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93D1" w14:textId="7333B691" w:rsidR="00383EE2" w:rsidRPr="00DF7F37" w:rsidRDefault="00383EE2" w:rsidP="00BC4561">
      <w:pPr>
        <w:rPr>
          <w:rFonts w:ascii="Helvetica" w:hAnsi="Helvetica"/>
          <w:b/>
          <w:color w:val="000000"/>
          <w:sz w:val="28"/>
          <w:szCs w:val="28"/>
        </w:rPr>
      </w:pPr>
      <w:r w:rsidRPr="00DF7F37">
        <w:rPr>
          <w:rFonts w:ascii="Helvetica" w:hAnsi="Helvetica"/>
          <w:b/>
          <w:color w:val="000000"/>
          <w:sz w:val="28"/>
          <w:szCs w:val="28"/>
        </w:rPr>
        <w:t xml:space="preserve">JOUR </w:t>
      </w:r>
      <w:r w:rsidR="001F2046" w:rsidRPr="00DF7F37">
        <w:rPr>
          <w:rFonts w:ascii="Helvetica" w:hAnsi="Helvetica"/>
          <w:b/>
          <w:color w:val="000000"/>
          <w:sz w:val="28"/>
          <w:szCs w:val="28"/>
        </w:rPr>
        <w:t>4220</w:t>
      </w:r>
      <w:r w:rsidR="004B7EBD">
        <w:rPr>
          <w:rFonts w:ascii="Helvetica" w:hAnsi="Helvetica"/>
          <w:b/>
          <w:color w:val="000000"/>
          <w:sz w:val="28"/>
          <w:szCs w:val="28"/>
        </w:rPr>
        <w:t>/</w:t>
      </w:r>
      <w:r w:rsidR="004B7EBD" w:rsidRPr="00DF7F37">
        <w:rPr>
          <w:rFonts w:ascii="Helvetica" w:hAnsi="Helvetica"/>
          <w:b/>
          <w:color w:val="000000"/>
          <w:sz w:val="28"/>
          <w:szCs w:val="28"/>
        </w:rPr>
        <w:t>5220</w:t>
      </w:r>
      <w:r w:rsidR="006022AE" w:rsidRPr="00DF7F37">
        <w:rPr>
          <w:rFonts w:ascii="Helvetica" w:hAnsi="Helvetica"/>
          <w:b/>
          <w:color w:val="000000"/>
          <w:sz w:val="28"/>
          <w:szCs w:val="28"/>
        </w:rPr>
        <w:t xml:space="preserve"> </w:t>
      </w:r>
      <w:r w:rsidR="00511B34" w:rsidRPr="00DF7F37">
        <w:rPr>
          <w:rFonts w:ascii="Helvetica" w:hAnsi="Helvetica"/>
          <w:b/>
          <w:color w:val="000000"/>
          <w:sz w:val="28"/>
          <w:szCs w:val="28"/>
        </w:rPr>
        <w:t>Business</w:t>
      </w:r>
      <w:r w:rsidR="006022AE" w:rsidRPr="00DF7F37">
        <w:rPr>
          <w:rFonts w:ascii="Helvetica" w:hAnsi="Helvetica"/>
          <w:b/>
          <w:color w:val="000000"/>
          <w:sz w:val="28"/>
          <w:szCs w:val="28"/>
        </w:rPr>
        <w:t xml:space="preserve"> Journalism </w:t>
      </w:r>
      <w:r w:rsidRPr="00DF7F37">
        <w:rPr>
          <w:rFonts w:ascii="Helvetica" w:hAnsi="Helvetica"/>
          <w:b/>
          <w:color w:val="000000"/>
          <w:sz w:val="28"/>
          <w:szCs w:val="28"/>
        </w:rPr>
        <w:t>• Fall 20</w:t>
      </w:r>
      <w:r w:rsidR="00511B34" w:rsidRPr="00DF7F37">
        <w:rPr>
          <w:rFonts w:ascii="Helvetica" w:hAnsi="Helvetica"/>
          <w:b/>
          <w:color w:val="000000"/>
          <w:sz w:val="28"/>
          <w:szCs w:val="28"/>
        </w:rPr>
        <w:t>2</w:t>
      </w:r>
      <w:r w:rsidR="003D672B">
        <w:rPr>
          <w:rFonts w:ascii="Helvetica" w:hAnsi="Helvetica"/>
          <w:b/>
          <w:color w:val="000000"/>
          <w:sz w:val="28"/>
          <w:szCs w:val="28"/>
        </w:rPr>
        <w:t>1</w:t>
      </w:r>
    </w:p>
    <w:p w14:paraId="761C6EC7" w14:textId="0A7DF705" w:rsidR="001F2046" w:rsidRPr="00DF7F37" w:rsidRDefault="001F2046" w:rsidP="00BC4561">
      <w:pPr>
        <w:rPr>
          <w:rFonts w:ascii="Helvetica" w:hAnsi="Helvetica"/>
          <w:b/>
          <w:color w:val="000000"/>
          <w:sz w:val="28"/>
          <w:szCs w:val="28"/>
        </w:rPr>
      </w:pPr>
    </w:p>
    <w:p w14:paraId="3D46C9E8" w14:textId="77777777" w:rsidR="00383EE2" w:rsidRPr="00DF7F37" w:rsidRDefault="00383EE2" w:rsidP="00BC4561">
      <w:pPr>
        <w:rPr>
          <w:rFonts w:ascii="Helvetica" w:hAnsi="Helvetica"/>
          <w:color w:val="000000"/>
          <w:sz w:val="16"/>
          <w:szCs w:val="16"/>
        </w:rPr>
      </w:pPr>
    </w:p>
    <w:p w14:paraId="6E794F7C" w14:textId="77777777" w:rsidR="004B7EBD" w:rsidRPr="005604F8" w:rsidRDefault="004B7EBD" w:rsidP="004B7EBD">
      <w:pPr>
        <w:tabs>
          <w:tab w:val="left" w:pos="162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sz w:val="21"/>
          <w:szCs w:val="21"/>
        </w:rPr>
      </w:pPr>
      <w:r w:rsidRPr="005604F8">
        <w:rPr>
          <w:rFonts w:ascii="Helvetica" w:hAnsi="Helvetica"/>
          <w:b/>
          <w:sz w:val="21"/>
          <w:szCs w:val="21"/>
        </w:rPr>
        <w:t>Professor</w:t>
      </w:r>
      <w:r w:rsidRPr="005604F8">
        <w:rPr>
          <w:rFonts w:ascii="Helvetica" w:hAnsi="Helvetica"/>
          <w:sz w:val="21"/>
          <w:szCs w:val="21"/>
        </w:rPr>
        <w:tab/>
        <w:t>Cornelius “Neil” Foote</w:t>
      </w:r>
    </w:p>
    <w:p w14:paraId="3EEB3F8F" w14:textId="77777777" w:rsidR="004B7EBD" w:rsidRPr="005604F8" w:rsidRDefault="004B7EBD" w:rsidP="004B7EBD">
      <w:pPr>
        <w:tabs>
          <w:tab w:val="left" w:pos="162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sz w:val="21"/>
          <w:szCs w:val="21"/>
        </w:rPr>
      </w:pPr>
      <w:r w:rsidRPr="005604F8">
        <w:rPr>
          <w:rFonts w:ascii="Helvetica" w:hAnsi="Helvetica"/>
          <w:b/>
          <w:bCs/>
          <w:sz w:val="21"/>
          <w:szCs w:val="21"/>
        </w:rPr>
        <w:t>Pronouns</w:t>
      </w:r>
      <w:r w:rsidRPr="005604F8">
        <w:rPr>
          <w:rFonts w:ascii="Helvetica" w:hAnsi="Helvetica"/>
          <w:sz w:val="21"/>
          <w:szCs w:val="21"/>
        </w:rPr>
        <w:tab/>
        <w:t>He/Him/His</w:t>
      </w:r>
    </w:p>
    <w:p w14:paraId="61F21FFF" w14:textId="5191F31E" w:rsidR="004B7EBD" w:rsidRPr="005604F8" w:rsidRDefault="004B7EBD" w:rsidP="004B7EBD">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right="-720" w:hanging="1800"/>
        <w:rPr>
          <w:rFonts w:ascii="Helvetica" w:hAnsi="Helvetica"/>
          <w:sz w:val="21"/>
          <w:szCs w:val="21"/>
        </w:rPr>
      </w:pPr>
      <w:r w:rsidRPr="005604F8">
        <w:rPr>
          <w:rFonts w:ascii="Helvetica" w:hAnsi="Helvetica"/>
          <w:b/>
          <w:sz w:val="21"/>
          <w:szCs w:val="21"/>
        </w:rPr>
        <w:t>Classroom</w:t>
      </w:r>
      <w:r w:rsidRPr="005604F8">
        <w:rPr>
          <w:rFonts w:ascii="Helvetica" w:hAnsi="Helvetica"/>
          <w:sz w:val="21"/>
          <w:szCs w:val="21"/>
        </w:rPr>
        <w:tab/>
      </w:r>
      <w:r w:rsidR="00534D77">
        <w:rPr>
          <w:rFonts w:ascii="Helvetica" w:hAnsi="Helvetica"/>
          <w:sz w:val="21"/>
          <w:szCs w:val="21"/>
        </w:rPr>
        <w:t>Gateway 137</w:t>
      </w:r>
    </w:p>
    <w:p w14:paraId="20C26BAE" w14:textId="77777777" w:rsidR="004B7EBD" w:rsidRPr="005604F8" w:rsidRDefault="004B7EBD" w:rsidP="004B7EBD">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sz w:val="21"/>
          <w:szCs w:val="21"/>
        </w:rPr>
      </w:pPr>
      <w:r w:rsidRPr="005604F8">
        <w:rPr>
          <w:rFonts w:ascii="Helvetica" w:hAnsi="Helvetica"/>
          <w:b/>
          <w:sz w:val="21"/>
          <w:szCs w:val="21"/>
        </w:rPr>
        <w:t>Contact info</w:t>
      </w:r>
      <w:r w:rsidRPr="005604F8">
        <w:rPr>
          <w:rFonts w:ascii="Helvetica" w:hAnsi="Helvetica"/>
          <w:sz w:val="21"/>
          <w:szCs w:val="21"/>
        </w:rPr>
        <w:tab/>
        <w:t xml:space="preserve">Office: 252 Sycamore   Phone: 940.565-4252   Cell: 214.448-3765    </w:t>
      </w:r>
    </w:p>
    <w:p w14:paraId="5DA9B738" w14:textId="30D91093" w:rsidR="004B7EBD" w:rsidRPr="005604F8" w:rsidRDefault="004B7EBD" w:rsidP="004B7EBD">
      <w:pPr>
        <w:tabs>
          <w:tab w:val="left" w:pos="1620"/>
        </w:tabs>
        <w:ind w:left="1800" w:hanging="1800"/>
        <w:rPr>
          <w:rFonts w:ascii="Helvetica" w:hAnsi="Helvetica"/>
          <w:sz w:val="21"/>
          <w:szCs w:val="21"/>
        </w:rPr>
      </w:pPr>
      <w:r w:rsidRPr="005604F8">
        <w:rPr>
          <w:rFonts w:ascii="Helvetica" w:hAnsi="Helvetica"/>
          <w:b/>
          <w:sz w:val="21"/>
          <w:szCs w:val="21"/>
        </w:rPr>
        <w:t>Office hours</w:t>
      </w:r>
      <w:r w:rsidRPr="005604F8">
        <w:rPr>
          <w:rFonts w:ascii="Helvetica" w:hAnsi="Helvetica"/>
          <w:b/>
          <w:sz w:val="21"/>
          <w:szCs w:val="21"/>
        </w:rPr>
        <w:tab/>
      </w:r>
      <w:r w:rsidRPr="005604F8">
        <w:rPr>
          <w:rFonts w:ascii="Helvetica" w:hAnsi="Helvetica"/>
          <w:sz w:val="21"/>
          <w:szCs w:val="21"/>
        </w:rPr>
        <w:t xml:space="preserve">VIRTUAL </w:t>
      </w:r>
      <w:r w:rsidR="00534D77">
        <w:rPr>
          <w:rFonts w:ascii="Helvetica" w:hAnsi="Helvetica"/>
          <w:sz w:val="21"/>
          <w:szCs w:val="21"/>
        </w:rPr>
        <w:t xml:space="preserve">via </w:t>
      </w:r>
      <w:r w:rsidRPr="005604F8">
        <w:rPr>
          <w:rFonts w:ascii="Helvetica" w:hAnsi="Helvetica"/>
          <w:sz w:val="21"/>
          <w:szCs w:val="21"/>
        </w:rPr>
        <w:t>by appointment via phone or ZOOM.</w:t>
      </w:r>
    </w:p>
    <w:p w14:paraId="52E6C459" w14:textId="77777777" w:rsidR="004B7EBD" w:rsidRPr="005604F8" w:rsidRDefault="004B7EBD" w:rsidP="004B7EBD">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sz w:val="20"/>
          <w:szCs w:val="20"/>
        </w:rPr>
      </w:pPr>
      <w:r w:rsidRPr="005604F8">
        <w:rPr>
          <w:rFonts w:ascii="Helvetica" w:hAnsi="Helvetica"/>
          <w:b/>
          <w:bCs/>
          <w:sz w:val="21"/>
          <w:szCs w:val="21"/>
        </w:rPr>
        <w:t>Email</w:t>
      </w:r>
      <w:r w:rsidRPr="005604F8">
        <w:rPr>
          <w:rFonts w:ascii="Helvetica" w:hAnsi="Helvetica"/>
          <w:sz w:val="21"/>
          <w:szCs w:val="21"/>
        </w:rPr>
        <w:tab/>
      </w:r>
      <w:hyperlink r:id="rId7" w:history="1">
        <w:r w:rsidRPr="005604F8">
          <w:rPr>
            <w:rStyle w:val="Hyperlink"/>
            <w:rFonts w:ascii="Helvetica" w:hAnsi="Helvetica"/>
            <w:sz w:val="20"/>
            <w:szCs w:val="20"/>
          </w:rPr>
          <w:t>Cornelius.foote@unt.edu</w:t>
        </w:r>
      </w:hyperlink>
      <w:r w:rsidRPr="005604F8">
        <w:rPr>
          <w:rFonts w:ascii="Helvetica" w:hAnsi="Helvetica"/>
          <w:sz w:val="20"/>
          <w:szCs w:val="20"/>
        </w:rPr>
        <w:t xml:space="preserve"> or CANVAS Messenger</w:t>
      </w:r>
    </w:p>
    <w:p w14:paraId="7A075E79" w14:textId="77777777" w:rsidR="004B7EBD" w:rsidRPr="005604F8" w:rsidRDefault="004B7EBD" w:rsidP="004B7EBD">
      <w:pPr>
        <w:tabs>
          <w:tab w:val="left" w:pos="1620"/>
        </w:tabs>
        <w:ind w:left="1440" w:hanging="1440"/>
        <w:rPr>
          <w:rFonts w:ascii="Helvetica" w:hAnsi="Helvetica"/>
          <w:sz w:val="20"/>
          <w:szCs w:val="20"/>
        </w:rPr>
      </w:pPr>
    </w:p>
    <w:p w14:paraId="07C0477D" w14:textId="77777777" w:rsidR="004B7EBD" w:rsidRPr="005604F8" w:rsidRDefault="004B7EBD" w:rsidP="004B7EBD">
      <w:pPr>
        <w:pStyle w:val="Header1-Helvetica"/>
      </w:pPr>
      <w:r w:rsidRPr="005604F8">
        <w:t>Communication Expectations</w:t>
      </w:r>
    </w:p>
    <w:p w14:paraId="76833FE1" w14:textId="77777777" w:rsidR="004B7EBD" w:rsidRPr="005604F8" w:rsidRDefault="004B7EBD" w:rsidP="004B7EBD">
      <w:pPr>
        <w:tabs>
          <w:tab w:val="left" w:pos="1620"/>
        </w:tabs>
        <w:rPr>
          <w:rFonts w:ascii="Helvetica" w:hAnsi="Helvetica"/>
          <w:sz w:val="20"/>
          <w:szCs w:val="20"/>
        </w:rPr>
      </w:pPr>
      <w:r w:rsidRPr="005604F8">
        <w:rPr>
          <w:rFonts w:ascii="Helvetica" w:hAnsi="Helvetica"/>
          <w:sz w:val="20"/>
          <w:szCs w:val="20"/>
        </w:rPr>
        <w:t>The most effective way to contact me is via CANVAS Messenger. I will be able to keep track of your correspondence there.  You may email me, but due to the heavy volume of email I receive on a daily basis, I’m afraid it will get lost.  In cases of emergency, e.g. illness, death in family, unusual circumstances, please call or text me.</w:t>
      </w:r>
    </w:p>
    <w:p w14:paraId="243680CB" w14:textId="77777777" w:rsidR="004B7EBD" w:rsidRPr="005604F8" w:rsidRDefault="004B7EBD" w:rsidP="004B7EBD">
      <w:pPr>
        <w:tabs>
          <w:tab w:val="left" w:pos="1620"/>
        </w:tabs>
        <w:rPr>
          <w:rFonts w:ascii="Helvetica" w:hAnsi="Helvetica"/>
          <w:sz w:val="20"/>
          <w:szCs w:val="20"/>
        </w:rPr>
      </w:pPr>
    </w:p>
    <w:p w14:paraId="59F7AE82" w14:textId="77777777" w:rsidR="004B7EBD" w:rsidRPr="005604F8" w:rsidRDefault="004B7EBD" w:rsidP="004B7EBD">
      <w:pPr>
        <w:pStyle w:val="Header1-Helvetica"/>
      </w:pPr>
      <w:r w:rsidRPr="005604F8">
        <w:t>Welcome to UNT!</w:t>
      </w:r>
    </w:p>
    <w:p w14:paraId="0DEE8500" w14:textId="77777777" w:rsidR="004B7EBD" w:rsidRPr="005604F8" w:rsidRDefault="004B7EBD" w:rsidP="004B7EBD">
      <w:pPr>
        <w:rPr>
          <w:rFonts w:ascii="Helvetica" w:hAnsi="Helvetica"/>
          <w:sz w:val="21"/>
          <w:szCs w:val="21"/>
        </w:rPr>
      </w:pPr>
      <w:r w:rsidRPr="005604F8">
        <w:rPr>
          <w:rFonts w:ascii="Helvetica" w:hAnsi="Helvetica"/>
          <w:sz w:val="21"/>
          <w:szCs w:val="21"/>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1DDA524C" w14:textId="77777777" w:rsidR="00620966" w:rsidRPr="00DF7F37" w:rsidRDefault="00620966" w:rsidP="00620966">
      <w:pPr>
        <w:rPr>
          <w:rFonts w:ascii="Helvetica" w:hAnsi="Helvetica"/>
          <w:color w:val="000000"/>
          <w:sz w:val="12"/>
          <w:szCs w:val="12"/>
        </w:rPr>
      </w:pPr>
    </w:p>
    <w:p w14:paraId="1532C915" w14:textId="13A56430" w:rsidR="004B7EBD" w:rsidRDefault="004B7EBD" w:rsidP="004B7EBD">
      <w:pPr>
        <w:pStyle w:val="Header1-Helvetica"/>
      </w:pPr>
      <w:r>
        <w:t>Course Description</w:t>
      </w:r>
    </w:p>
    <w:p w14:paraId="02ACAFF3" w14:textId="213E5F0A" w:rsidR="00FF1041" w:rsidRDefault="00196BFF" w:rsidP="00511B34">
      <w:pPr>
        <w:autoSpaceDE w:val="0"/>
        <w:autoSpaceDN w:val="0"/>
        <w:adjustRightInd w:val="0"/>
        <w:rPr>
          <w:rFonts w:ascii="Helvetica" w:hAnsi="Helvetica" w:cs="Calibri"/>
          <w:sz w:val="21"/>
          <w:szCs w:val="28"/>
        </w:rPr>
      </w:pPr>
      <w:r w:rsidRPr="00DF7F37">
        <w:rPr>
          <w:rFonts w:ascii="Helvetica" w:hAnsi="Helvetica" w:cs="Arial"/>
          <w:b/>
          <w:sz w:val="20"/>
          <w:szCs w:val="20"/>
        </w:rPr>
        <w:t xml:space="preserve"> </w:t>
      </w:r>
      <w:r w:rsidR="00511B34" w:rsidRPr="00DF7F37">
        <w:rPr>
          <w:rFonts w:ascii="Helvetica" w:hAnsi="Helvetica" w:cs="Calibri"/>
          <w:sz w:val="21"/>
          <w:szCs w:val="28"/>
        </w:rPr>
        <w:t>In Dallas, there are 18 businesses on the Fortune magazine Top 500 companies in America list that generated nearly $800 billion in revenue. In Texas, there are 52 companies on the list.   Business news and the economy are at heart of almost every story we cover nowadays. This is a fundamental class to understand the basic concepts of how to tell stories about publicly traded and private companies as well as a grasp on how financial markets affect every aspect of news coverage – locally, statewide, nationally and internationally.</w:t>
      </w:r>
    </w:p>
    <w:p w14:paraId="4B3C746D" w14:textId="694B4C3E" w:rsidR="004B7EBD" w:rsidRDefault="004B7EBD" w:rsidP="00511B34">
      <w:pPr>
        <w:autoSpaceDE w:val="0"/>
        <w:autoSpaceDN w:val="0"/>
        <w:adjustRightInd w:val="0"/>
        <w:rPr>
          <w:rFonts w:ascii="Helvetica" w:hAnsi="Helvetica" w:cs="Calibri"/>
          <w:sz w:val="21"/>
          <w:szCs w:val="28"/>
        </w:rPr>
      </w:pPr>
    </w:p>
    <w:p w14:paraId="34BB0A4F" w14:textId="77777777" w:rsidR="004B7EBD" w:rsidRPr="005604F8" w:rsidRDefault="004B7EBD" w:rsidP="004B7EBD">
      <w:pPr>
        <w:pStyle w:val="BookAntiqua-Header1"/>
        <w:rPr>
          <w:rFonts w:ascii="Helvetica" w:eastAsiaTheme="minorHAnsi" w:hAnsi="Helvetica"/>
        </w:rPr>
      </w:pPr>
      <w:r w:rsidRPr="005604F8">
        <w:rPr>
          <w:rFonts w:ascii="Helvetica" w:eastAsiaTheme="minorHAnsi" w:hAnsi="Helvetica"/>
        </w:rPr>
        <w:t>Course Structure</w:t>
      </w:r>
    </w:p>
    <w:p w14:paraId="06874953" w14:textId="06534CB0" w:rsidR="004B7EBD" w:rsidRDefault="004B7EBD" w:rsidP="004B7EBD">
      <w:pPr>
        <w:autoSpaceDE w:val="0"/>
        <w:autoSpaceDN w:val="0"/>
        <w:adjustRightInd w:val="0"/>
        <w:rPr>
          <w:rFonts w:ascii="Helvetica" w:eastAsiaTheme="minorHAnsi" w:hAnsi="Helvetica" w:cs="Helvetica"/>
          <w:sz w:val="22"/>
          <w:szCs w:val="22"/>
          <w:lang w:eastAsia="en-US"/>
        </w:rPr>
      </w:pPr>
      <w:r w:rsidRPr="005604F8">
        <w:rPr>
          <w:rFonts w:ascii="Helvetica" w:eastAsiaTheme="minorHAnsi" w:hAnsi="Helvetica" w:cs="Helvetica"/>
          <w:sz w:val="22"/>
          <w:szCs w:val="22"/>
          <w:lang w:eastAsia="en-US"/>
        </w:rPr>
        <w:t xml:space="preserve">This is </w:t>
      </w:r>
      <w:r w:rsidR="00534D77">
        <w:rPr>
          <w:rFonts w:ascii="Helvetica" w:eastAsiaTheme="minorHAnsi" w:hAnsi="Helvetica" w:cs="Helvetica"/>
          <w:sz w:val="22"/>
          <w:szCs w:val="22"/>
          <w:lang w:eastAsia="en-US"/>
        </w:rPr>
        <w:t>an in-person</w:t>
      </w:r>
      <w:r w:rsidRPr="005604F8">
        <w:rPr>
          <w:rFonts w:ascii="Helvetica" w:eastAsiaTheme="minorHAnsi" w:hAnsi="Helvetica" w:cs="Helvetica"/>
          <w:sz w:val="22"/>
          <w:szCs w:val="22"/>
          <w:lang w:eastAsia="en-US"/>
        </w:rPr>
        <w:t xml:space="preserve"> course. That means we will not have any in-person sessions. This is a 16-week class that includes readings, videos, pre-recorded guest speakers, and a final project.  </w:t>
      </w:r>
    </w:p>
    <w:p w14:paraId="05C26B22" w14:textId="77777777" w:rsidR="003D672B" w:rsidRPr="005604F8" w:rsidRDefault="003D672B" w:rsidP="004B7EBD">
      <w:pPr>
        <w:autoSpaceDE w:val="0"/>
        <w:autoSpaceDN w:val="0"/>
        <w:adjustRightInd w:val="0"/>
        <w:rPr>
          <w:rFonts w:ascii="Helvetica" w:eastAsiaTheme="minorHAnsi" w:hAnsi="Helvetica" w:cs="Helvetica"/>
          <w:sz w:val="22"/>
          <w:szCs w:val="22"/>
          <w:lang w:eastAsia="en-US"/>
        </w:rPr>
      </w:pPr>
    </w:p>
    <w:p w14:paraId="0F14B9B7" w14:textId="77777777" w:rsidR="004B7EBD" w:rsidRPr="005604F8" w:rsidRDefault="004B7EBD" w:rsidP="004B7EBD">
      <w:pPr>
        <w:pStyle w:val="BookAntiqua-Header1"/>
        <w:rPr>
          <w:rFonts w:ascii="Helvetica" w:eastAsiaTheme="minorHAnsi" w:hAnsi="Helvetica"/>
        </w:rPr>
      </w:pPr>
      <w:r w:rsidRPr="005604F8">
        <w:rPr>
          <w:rFonts w:ascii="Helvetica" w:eastAsiaTheme="minorHAnsi" w:hAnsi="Helvetica"/>
        </w:rPr>
        <w:t>Teaching Philosophy</w:t>
      </w:r>
    </w:p>
    <w:p w14:paraId="29255CAD" w14:textId="795BC4AA" w:rsidR="004B7EBD" w:rsidRPr="005604F8" w:rsidRDefault="004B7EBD" w:rsidP="004B7EBD">
      <w:pPr>
        <w:autoSpaceDE w:val="0"/>
        <w:autoSpaceDN w:val="0"/>
        <w:adjustRightInd w:val="0"/>
        <w:rPr>
          <w:rFonts w:ascii="Helvetica" w:eastAsiaTheme="minorHAnsi" w:hAnsi="Helvetica" w:cs="Helvetica"/>
          <w:sz w:val="22"/>
          <w:szCs w:val="22"/>
          <w:lang w:eastAsia="en-US"/>
        </w:rPr>
      </w:pPr>
      <w:r w:rsidRPr="005604F8">
        <w:rPr>
          <w:rFonts w:ascii="Helvetica" w:eastAsiaTheme="minorHAnsi" w:hAnsi="Helvetica" w:cs="Helvetica"/>
          <w:sz w:val="22"/>
          <w:szCs w:val="22"/>
          <w:lang w:eastAsia="en-US"/>
        </w:rPr>
        <w:t>I’m a firm believer that if you’ve enrolled in this class, that you are a truly, highly motivated individual who wants to learn, engage and challenge yourself. As a media professional for nearly 40 years</w:t>
      </w:r>
      <w:r w:rsidR="00082D7F">
        <w:rPr>
          <w:rFonts w:ascii="Helvetica" w:eastAsiaTheme="minorHAnsi" w:hAnsi="Helvetica" w:cs="Helvetica"/>
          <w:sz w:val="22"/>
          <w:szCs w:val="22"/>
          <w:lang w:eastAsia="en-US"/>
        </w:rPr>
        <w:t xml:space="preserve"> (I started in the business when I as 5 years old LOL!)</w:t>
      </w:r>
      <w:r w:rsidRPr="005604F8">
        <w:rPr>
          <w:rFonts w:ascii="Helvetica" w:eastAsiaTheme="minorHAnsi" w:hAnsi="Helvetica" w:cs="Helvetica"/>
          <w:sz w:val="22"/>
          <w:szCs w:val="22"/>
          <w:lang w:eastAsia="en-US"/>
        </w:rPr>
        <w:t xml:space="preserve">, I’m still excited about the field of journalism, and hope you will bring your ideas, energy and insights to our </w:t>
      </w:r>
      <w:r w:rsidR="003E6567">
        <w:rPr>
          <w:rFonts w:ascii="Helvetica" w:eastAsiaTheme="minorHAnsi" w:hAnsi="Helvetica" w:cs="Helvetica"/>
          <w:sz w:val="22"/>
          <w:szCs w:val="22"/>
          <w:lang w:eastAsia="en-US"/>
        </w:rPr>
        <w:t xml:space="preserve">in-class </w:t>
      </w:r>
      <w:r w:rsidRPr="005604F8">
        <w:rPr>
          <w:rFonts w:ascii="Helvetica" w:eastAsiaTheme="minorHAnsi" w:hAnsi="Helvetica" w:cs="Helvetica"/>
          <w:sz w:val="22"/>
          <w:szCs w:val="22"/>
          <w:lang w:eastAsia="en-US"/>
        </w:rPr>
        <w:t>discussions and assignments. I know we’re living during unusual times so I know each of you are juggling school, work and life. I’m asking each of you to keep me in the loop. As best as you can, let me know if there are extenuating issues that are preventing you from completing the assigned work. My goal is to expose you to new information, open your mind to new concepts and ideas and better prepare you all for your current and future careers.</w:t>
      </w:r>
    </w:p>
    <w:p w14:paraId="19611F5C" w14:textId="77777777" w:rsidR="004B7EBD" w:rsidRPr="005604F8" w:rsidRDefault="004B7EBD" w:rsidP="004B7EBD">
      <w:pPr>
        <w:autoSpaceDE w:val="0"/>
        <w:autoSpaceDN w:val="0"/>
        <w:adjustRightInd w:val="0"/>
        <w:rPr>
          <w:rFonts w:ascii="Helvetica" w:eastAsiaTheme="minorHAnsi" w:hAnsi="Helvetica" w:cs="Helvetica"/>
          <w:sz w:val="22"/>
          <w:szCs w:val="22"/>
          <w:lang w:eastAsia="en-US"/>
        </w:rPr>
      </w:pPr>
    </w:p>
    <w:p w14:paraId="3DFCBCFA" w14:textId="77777777" w:rsidR="004B7EBD" w:rsidRPr="005604F8" w:rsidRDefault="004B7EBD" w:rsidP="004B7EBD">
      <w:pPr>
        <w:pStyle w:val="BookAntiqua-Header1"/>
        <w:rPr>
          <w:rFonts w:ascii="Helvetica" w:hAnsi="Helvetica"/>
        </w:rPr>
      </w:pPr>
      <w:r w:rsidRPr="005604F8">
        <w:rPr>
          <w:rFonts w:ascii="Helvetica" w:hAnsi="Helvetica"/>
        </w:rPr>
        <w:t>Course Technology &amp; Skills</w:t>
      </w:r>
    </w:p>
    <w:p w14:paraId="23EA9146" w14:textId="77777777" w:rsidR="004B7EBD" w:rsidRPr="005604F8" w:rsidRDefault="004B7EBD" w:rsidP="004B7EBD">
      <w:pPr>
        <w:pStyle w:val="BookAntiqua-Header2"/>
        <w:rPr>
          <w:rFonts w:ascii="Helvetica" w:hAnsi="Helvetica"/>
        </w:rPr>
      </w:pPr>
      <w:r w:rsidRPr="005604F8">
        <w:rPr>
          <w:rFonts w:ascii="Helvetica" w:hAnsi="Helvetica"/>
        </w:rPr>
        <w:t>Minimum Technology Requirements</w:t>
      </w:r>
    </w:p>
    <w:p w14:paraId="78D3E4B9" w14:textId="77777777" w:rsidR="004B7EBD" w:rsidRPr="005604F8" w:rsidRDefault="004B7EBD" w:rsidP="004B7EBD">
      <w:pPr>
        <w:rPr>
          <w:rFonts w:ascii="Helvetica" w:hAnsi="Helvetica"/>
          <w:sz w:val="21"/>
          <w:szCs w:val="21"/>
        </w:rPr>
      </w:pPr>
      <w:r w:rsidRPr="005604F8">
        <w:rPr>
          <w:rFonts w:ascii="Helvetica" w:hAnsi="Helvetica"/>
          <w:sz w:val="21"/>
          <w:szCs w:val="21"/>
        </w:rPr>
        <w:t>Provide a list of the minimum technology requirements for students, such as:</w:t>
      </w:r>
    </w:p>
    <w:p w14:paraId="73FA732E" w14:textId="77777777" w:rsidR="004B7EBD" w:rsidRPr="005604F8" w:rsidRDefault="004B7EBD" w:rsidP="004B7EBD">
      <w:pPr>
        <w:pStyle w:val="ListParagraph"/>
        <w:numPr>
          <w:ilvl w:val="0"/>
          <w:numId w:val="15"/>
        </w:numPr>
        <w:spacing w:after="160" w:line="259" w:lineRule="auto"/>
        <w:contextualSpacing/>
        <w:rPr>
          <w:rFonts w:ascii="Helvetica" w:hAnsi="Helvetica"/>
          <w:sz w:val="21"/>
          <w:szCs w:val="21"/>
        </w:rPr>
      </w:pPr>
      <w:r w:rsidRPr="005604F8">
        <w:rPr>
          <w:rFonts w:ascii="Helvetica" w:hAnsi="Helvetica"/>
          <w:sz w:val="21"/>
          <w:szCs w:val="21"/>
        </w:rPr>
        <w:t>Computer</w:t>
      </w:r>
    </w:p>
    <w:p w14:paraId="6A21B427" w14:textId="77777777" w:rsidR="004B7EBD" w:rsidRPr="005604F8" w:rsidRDefault="004B7EBD" w:rsidP="004B7EBD">
      <w:pPr>
        <w:pStyle w:val="ListParagraph"/>
        <w:numPr>
          <w:ilvl w:val="0"/>
          <w:numId w:val="15"/>
        </w:numPr>
        <w:spacing w:after="160" w:line="259" w:lineRule="auto"/>
        <w:contextualSpacing/>
        <w:rPr>
          <w:rFonts w:ascii="Helvetica" w:hAnsi="Helvetica"/>
          <w:sz w:val="21"/>
          <w:szCs w:val="21"/>
        </w:rPr>
      </w:pPr>
      <w:r w:rsidRPr="005604F8">
        <w:rPr>
          <w:rFonts w:ascii="Helvetica" w:hAnsi="Helvetica"/>
          <w:sz w:val="21"/>
          <w:szCs w:val="21"/>
        </w:rPr>
        <w:lastRenderedPageBreak/>
        <w:t xml:space="preserve">Reliable internet access </w:t>
      </w:r>
    </w:p>
    <w:p w14:paraId="2A093388" w14:textId="77777777" w:rsidR="004B7EBD" w:rsidRPr="005604F8" w:rsidRDefault="004B7EBD" w:rsidP="004B7EBD">
      <w:pPr>
        <w:pStyle w:val="ListParagraph"/>
        <w:numPr>
          <w:ilvl w:val="0"/>
          <w:numId w:val="15"/>
        </w:numPr>
        <w:spacing w:after="160" w:line="259" w:lineRule="auto"/>
        <w:contextualSpacing/>
        <w:rPr>
          <w:rFonts w:ascii="Helvetica" w:hAnsi="Helvetica"/>
          <w:sz w:val="21"/>
          <w:szCs w:val="21"/>
        </w:rPr>
      </w:pPr>
      <w:r w:rsidRPr="005604F8">
        <w:rPr>
          <w:rFonts w:ascii="Helvetica" w:hAnsi="Helvetica"/>
          <w:sz w:val="21"/>
          <w:szCs w:val="21"/>
        </w:rPr>
        <w:t>Speakers</w:t>
      </w:r>
    </w:p>
    <w:p w14:paraId="3E0AA972" w14:textId="77777777" w:rsidR="004B7EBD" w:rsidRPr="005604F8" w:rsidRDefault="004B7EBD" w:rsidP="004B7EBD">
      <w:pPr>
        <w:pStyle w:val="ListParagraph"/>
        <w:numPr>
          <w:ilvl w:val="0"/>
          <w:numId w:val="15"/>
        </w:numPr>
        <w:spacing w:after="160" w:line="259" w:lineRule="auto"/>
        <w:contextualSpacing/>
        <w:rPr>
          <w:rFonts w:ascii="Helvetica" w:hAnsi="Helvetica"/>
          <w:sz w:val="21"/>
          <w:szCs w:val="21"/>
        </w:rPr>
      </w:pPr>
      <w:r w:rsidRPr="005604F8">
        <w:rPr>
          <w:rFonts w:ascii="Helvetica" w:hAnsi="Helvetica"/>
          <w:sz w:val="21"/>
          <w:szCs w:val="21"/>
        </w:rPr>
        <w:t>Microphone</w:t>
      </w:r>
    </w:p>
    <w:p w14:paraId="3A13475E" w14:textId="77777777" w:rsidR="004B7EBD" w:rsidRPr="005604F8" w:rsidRDefault="004B7EBD" w:rsidP="004B7EBD">
      <w:pPr>
        <w:pStyle w:val="ListParagraph"/>
        <w:numPr>
          <w:ilvl w:val="0"/>
          <w:numId w:val="15"/>
        </w:numPr>
        <w:spacing w:after="160" w:line="259" w:lineRule="auto"/>
        <w:contextualSpacing/>
        <w:rPr>
          <w:rFonts w:ascii="Helvetica" w:hAnsi="Helvetica"/>
          <w:sz w:val="21"/>
          <w:szCs w:val="21"/>
        </w:rPr>
      </w:pPr>
      <w:r w:rsidRPr="005604F8">
        <w:rPr>
          <w:rFonts w:ascii="Helvetica" w:hAnsi="Helvetica"/>
          <w:sz w:val="21"/>
          <w:szCs w:val="21"/>
        </w:rPr>
        <w:t>Plug-ins</w:t>
      </w:r>
    </w:p>
    <w:p w14:paraId="10A5A988" w14:textId="77777777" w:rsidR="004B7EBD" w:rsidRPr="005604F8" w:rsidRDefault="004B7EBD" w:rsidP="004B7EBD">
      <w:pPr>
        <w:pStyle w:val="ListParagraph"/>
        <w:numPr>
          <w:ilvl w:val="0"/>
          <w:numId w:val="15"/>
        </w:numPr>
        <w:spacing w:line="259" w:lineRule="auto"/>
        <w:contextualSpacing/>
        <w:rPr>
          <w:rFonts w:ascii="Helvetica" w:hAnsi="Helvetica"/>
          <w:sz w:val="21"/>
          <w:szCs w:val="21"/>
        </w:rPr>
      </w:pPr>
      <w:r w:rsidRPr="005604F8">
        <w:rPr>
          <w:rFonts w:ascii="Helvetica" w:hAnsi="Helvetica"/>
          <w:sz w:val="21"/>
          <w:szCs w:val="21"/>
        </w:rPr>
        <w:t>Microsoft Office Suite</w:t>
      </w:r>
    </w:p>
    <w:p w14:paraId="3E658BB7" w14:textId="77777777" w:rsidR="004B7EBD" w:rsidRPr="005604F8" w:rsidRDefault="001847DC" w:rsidP="004B7EBD">
      <w:pPr>
        <w:pStyle w:val="ListParagraph"/>
        <w:numPr>
          <w:ilvl w:val="0"/>
          <w:numId w:val="15"/>
        </w:numPr>
        <w:spacing w:after="160" w:line="259" w:lineRule="auto"/>
        <w:contextualSpacing/>
        <w:rPr>
          <w:rStyle w:val="Hyperlink"/>
          <w:rFonts w:ascii="Helvetica" w:hAnsi="Helvetica"/>
          <w:sz w:val="21"/>
          <w:szCs w:val="21"/>
        </w:rPr>
      </w:pPr>
      <w:hyperlink r:id="rId8" w:history="1">
        <w:r w:rsidR="004B7EBD" w:rsidRPr="005604F8">
          <w:rPr>
            <w:rStyle w:val="Hyperlink"/>
            <w:rFonts w:ascii="Helvetica" w:hAnsi="Helvetica"/>
            <w:sz w:val="21"/>
            <w:szCs w:val="21"/>
          </w:rPr>
          <w:t>Canvas Technical Requirements</w:t>
        </w:r>
      </w:hyperlink>
      <w:r w:rsidR="004B7EBD" w:rsidRPr="005604F8">
        <w:rPr>
          <w:rFonts w:ascii="Helvetica" w:hAnsi="Helvetica"/>
          <w:sz w:val="21"/>
          <w:szCs w:val="21"/>
        </w:rPr>
        <w:t xml:space="preserve"> (https://clear.unt.edu/supported-technologies/canvas/requirements</w:t>
      </w:r>
      <w:r w:rsidR="004B7EBD" w:rsidRPr="005604F8">
        <w:rPr>
          <w:rStyle w:val="Hyperlink"/>
          <w:rFonts w:ascii="Helvetica" w:hAnsi="Helvetica"/>
          <w:sz w:val="21"/>
          <w:szCs w:val="21"/>
        </w:rPr>
        <w:t>)</w:t>
      </w:r>
    </w:p>
    <w:p w14:paraId="58ADC5FE" w14:textId="77777777" w:rsidR="004B7EBD" w:rsidRPr="005604F8" w:rsidRDefault="004B7EBD" w:rsidP="004B7EBD">
      <w:pPr>
        <w:pStyle w:val="BookAntiqua-Header2"/>
        <w:rPr>
          <w:rFonts w:ascii="Helvetica" w:hAnsi="Helvetica"/>
        </w:rPr>
      </w:pPr>
      <w:r w:rsidRPr="005604F8">
        <w:rPr>
          <w:rFonts w:ascii="Helvetica" w:hAnsi="Helvetica"/>
        </w:rPr>
        <w:t>Computer Skills &amp; Digital Literacy</w:t>
      </w:r>
    </w:p>
    <w:p w14:paraId="1D918B4D" w14:textId="77777777" w:rsidR="004B7EBD" w:rsidRPr="005604F8" w:rsidRDefault="004B7EBD" w:rsidP="004B7EBD">
      <w:pPr>
        <w:rPr>
          <w:rFonts w:ascii="Helvetica" w:hAnsi="Helvetica"/>
          <w:sz w:val="21"/>
          <w:szCs w:val="21"/>
        </w:rPr>
      </w:pPr>
      <w:r w:rsidRPr="005604F8">
        <w:rPr>
          <w:rFonts w:ascii="Helvetica" w:hAnsi="Helvetica"/>
          <w:sz w:val="21"/>
          <w:szCs w:val="21"/>
        </w:rPr>
        <w:t>Provide a list of course-specific technical skills learners must have to succeed in the course, such as:</w:t>
      </w:r>
    </w:p>
    <w:p w14:paraId="7399BD45" w14:textId="77777777" w:rsidR="004B7EBD" w:rsidRPr="005604F8" w:rsidRDefault="004B7EBD" w:rsidP="004B7EBD">
      <w:pPr>
        <w:pStyle w:val="ListParagraph"/>
        <w:numPr>
          <w:ilvl w:val="0"/>
          <w:numId w:val="16"/>
        </w:numPr>
        <w:spacing w:after="160" w:line="259" w:lineRule="auto"/>
        <w:contextualSpacing/>
        <w:rPr>
          <w:rFonts w:ascii="Helvetica" w:hAnsi="Helvetica"/>
          <w:sz w:val="21"/>
          <w:szCs w:val="21"/>
        </w:rPr>
      </w:pPr>
      <w:r w:rsidRPr="005604F8">
        <w:rPr>
          <w:rFonts w:ascii="Helvetica" w:hAnsi="Helvetica"/>
          <w:sz w:val="21"/>
          <w:szCs w:val="21"/>
        </w:rPr>
        <w:t>Using Canvas</w:t>
      </w:r>
    </w:p>
    <w:p w14:paraId="6BFEF806" w14:textId="77777777" w:rsidR="004B7EBD" w:rsidRPr="005604F8" w:rsidRDefault="004B7EBD" w:rsidP="004B7EBD">
      <w:pPr>
        <w:pStyle w:val="ListParagraph"/>
        <w:numPr>
          <w:ilvl w:val="0"/>
          <w:numId w:val="16"/>
        </w:numPr>
        <w:spacing w:after="160" w:line="259" w:lineRule="auto"/>
        <w:contextualSpacing/>
        <w:rPr>
          <w:rFonts w:ascii="Helvetica" w:hAnsi="Helvetica"/>
          <w:sz w:val="21"/>
          <w:szCs w:val="21"/>
        </w:rPr>
      </w:pPr>
      <w:r w:rsidRPr="005604F8">
        <w:rPr>
          <w:rFonts w:ascii="Helvetica" w:hAnsi="Helvetica"/>
          <w:sz w:val="21"/>
          <w:szCs w:val="21"/>
        </w:rPr>
        <w:t>Using email with attachments</w:t>
      </w:r>
    </w:p>
    <w:p w14:paraId="2F7DF70A" w14:textId="77777777" w:rsidR="004B7EBD" w:rsidRPr="005604F8" w:rsidRDefault="004B7EBD" w:rsidP="004B7EBD">
      <w:pPr>
        <w:pStyle w:val="ListParagraph"/>
        <w:numPr>
          <w:ilvl w:val="0"/>
          <w:numId w:val="16"/>
        </w:numPr>
        <w:spacing w:after="160" w:line="259" w:lineRule="auto"/>
        <w:contextualSpacing/>
        <w:rPr>
          <w:rFonts w:ascii="Helvetica" w:hAnsi="Helvetica"/>
          <w:sz w:val="21"/>
          <w:szCs w:val="21"/>
        </w:rPr>
      </w:pPr>
      <w:r w:rsidRPr="005604F8">
        <w:rPr>
          <w:rFonts w:ascii="Helvetica" w:hAnsi="Helvetica"/>
          <w:sz w:val="21"/>
          <w:szCs w:val="21"/>
        </w:rPr>
        <w:t>Downloading and installing software</w:t>
      </w:r>
    </w:p>
    <w:p w14:paraId="0E7B1407" w14:textId="77777777" w:rsidR="004B7EBD" w:rsidRPr="005604F8" w:rsidRDefault="004B7EBD" w:rsidP="004B7EBD">
      <w:pPr>
        <w:pStyle w:val="ListParagraph"/>
        <w:numPr>
          <w:ilvl w:val="0"/>
          <w:numId w:val="16"/>
        </w:numPr>
        <w:spacing w:after="160" w:line="259" w:lineRule="auto"/>
        <w:contextualSpacing/>
        <w:rPr>
          <w:rFonts w:ascii="Helvetica" w:hAnsi="Helvetica"/>
          <w:sz w:val="21"/>
          <w:szCs w:val="21"/>
        </w:rPr>
      </w:pPr>
      <w:r w:rsidRPr="005604F8">
        <w:rPr>
          <w:rFonts w:ascii="Helvetica" w:hAnsi="Helvetica"/>
          <w:sz w:val="21"/>
          <w:szCs w:val="21"/>
        </w:rPr>
        <w:t>Using spreadsheet programs</w:t>
      </w:r>
    </w:p>
    <w:p w14:paraId="22BBF868" w14:textId="77777777" w:rsidR="004B7EBD" w:rsidRPr="005604F8" w:rsidRDefault="004B7EBD" w:rsidP="004B7EBD">
      <w:pPr>
        <w:pStyle w:val="ListParagraph"/>
        <w:numPr>
          <w:ilvl w:val="0"/>
          <w:numId w:val="16"/>
        </w:numPr>
        <w:spacing w:after="160" w:line="259" w:lineRule="auto"/>
        <w:contextualSpacing/>
        <w:rPr>
          <w:rFonts w:ascii="Helvetica" w:hAnsi="Helvetica"/>
          <w:sz w:val="21"/>
          <w:szCs w:val="21"/>
        </w:rPr>
      </w:pPr>
      <w:r w:rsidRPr="005604F8">
        <w:rPr>
          <w:rFonts w:ascii="Helvetica" w:hAnsi="Helvetica"/>
          <w:sz w:val="21"/>
          <w:szCs w:val="21"/>
        </w:rPr>
        <w:t>Using presentation and graphics programs</w:t>
      </w:r>
    </w:p>
    <w:p w14:paraId="20357989" w14:textId="77777777" w:rsidR="004B7EBD" w:rsidRPr="005604F8" w:rsidRDefault="004B7EBD" w:rsidP="004B7EBD">
      <w:pPr>
        <w:pStyle w:val="BookAntiqua-Header2"/>
        <w:rPr>
          <w:rFonts w:ascii="Helvetica" w:hAnsi="Helvetica"/>
        </w:rPr>
      </w:pPr>
      <w:r w:rsidRPr="005604F8">
        <w:rPr>
          <w:rFonts w:ascii="Helvetica" w:hAnsi="Helvetica"/>
        </w:rPr>
        <w:t>Technical Assistance</w:t>
      </w:r>
    </w:p>
    <w:p w14:paraId="3E8448BF" w14:textId="77777777" w:rsidR="004B7EBD" w:rsidRPr="005604F8" w:rsidRDefault="004B7EBD" w:rsidP="004B7EBD">
      <w:pPr>
        <w:pStyle w:val="BodyText"/>
        <w:spacing w:after="240"/>
        <w:ind w:right="147"/>
        <w:rPr>
          <w:rFonts w:ascii="Helvetica" w:hAnsi="Helvetica" w:cs="Calibri"/>
          <w:sz w:val="21"/>
          <w:szCs w:val="21"/>
        </w:rPr>
      </w:pPr>
      <w:r w:rsidRPr="005604F8">
        <w:rPr>
          <w:rFonts w:ascii="Helvetica" w:hAnsi="Helvetica" w:cs="Calibri"/>
          <w:sz w:val="21"/>
          <w:szCs w:val="21"/>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3E7A844" w14:textId="77777777" w:rsidR="004B7EBD" w:rsidRPr="005604F8" w:rsidRDefault="004B7EBD" w:rsidP="004B7EBD">
      <w:pPr>
        <w:rPr>
          <w:rFonts w:ascii="Helvetica" w:hAnsi="Helvetica"/>
          <w:sz w:val="21"/>
          <w:szCs w:val="21"/>
        </w:rPr>
      </w:pPr>
      <w:r w:rsidRPr="005604F8">
        <w:rPr>
          <w:rFonts w:ascii="Helvetica" w:hAnsi="Helvetica"/>
          <w:b/>
          <w:sz w:val="21"/>
          <w:szCs w:val="21"/>
        </w:rPr>
        <w:t>UIT Help Desk</w:t>
      </w:r>
      <w:r w:rsidRPr="005604F8">
        <w:rPr>
          <w:rFonts w:ascii="Helvetica" w:hAnsi="Helvetica"/>
          <w:sz w:val="21"/>
          <w:szCs w:val="21"/>
        </w:rPr>
        <w:t xml:space="preserve">: </w:t>
      </w:r>
      <w:hyperlink r:id="rId9" w:history="1">
        <w:r w:rsidRPr="005604F8">
          <w:rPr>
            <w:rStyle w:val="Hyperlink"/>
            <w:rFonts w:ascii="Helvetica" w:hAnsi="Helvetica"/>
            <w:sz w:val="21"/>
            <w:szCs w:val="21"/>
          </w:rPr>
          <w:t>UIT Student Help Desk site</w:t>
        </w:r>
      </w:hyperlink>
      <w:r w:rsidRPr="005604F8">
        <w:rPr>
          <w:rFonts w:ascii="Helvetica" w:hAnsi="Helvetica"/>
          <w:sz w:val="21"/>
          <w:szCs w:val="21"/>
        </w:rPr>
        <w:t xml:space="preserve"> (http://www.unt.edu/helpdesk/index.htm</w:t>
      </w:r>
      <w:r w:rsidRPr="005604F8">
        <w:rPr>
          <w:rStyle w:val="Hyperlink"/>
          <w:rFonts w:ascii="Helvetica" w:hAnsi="Helvetica"/>
          <w:sz w:val="21"/>
          <w:szCs w:val="21"/>
        </w:rPr>
        <w:t>)</w:t>
      </w:r>
    </w:p>
    <w:p w14:paraId="192F3397" w14:textId="77777777" w:rsidR="004B7EBD" w:rsidRPr="005604F8" w:rsidRDefault="004B7EBD" w:rsidP="004B7EBD">
      <w:pPr>
        <w:rPr>
          <w:rFonts w:ascii="Helvetica" w:hAnsi="Helvetica"/>
          <w:sz w:val="21"/>
          <w:szCs w:val="21"/>
        </w:rPr>
      </w:pPr>
      <w:r w:rsidRPr="005604F8">
        <w:rPr>
          <w:rFonts w:ascii="Helvetica" w:hAnsi="Helvetica" w:cs="Calibri"/>
          <w:b/>
          <w:sz w:val="21"/>
          <w:szCs w:val="21"/>
        </w:rPr>
        <w:t>Email</w:t>
      </w:r>
      <w:r w:rsidRPr="005604F8">
        <w:rPr>
          <w:rFonts w:ascii="Helvetica" w:hAnsi="Helvetica" w:cs="Calibri"/>
          <w:sz w:val="21"/>
          <w:szCs w:val="21"/>
        </w:rPr>
        <w:t xml:space="preserve">: </w:t>
      </w:r>
      <w:hyperlink r:id="rId10" w:history="1">
        <w:r w:rsidRPr="005604F8">
          <w:rPr>
            <w:rStyle w:val="Hyperlink"/>
            <w:rFonts w:ascii="Helvetica" w:hAnsi="Helvetica" w:cs="Calibri"/>
            <w:sz w:val="21"/>
            <w:szCs w:val="21"/>
          </w:rPr>
          <w:t>helpdesk@unt.edu</w:t>
        </w:r>
      </w:hyperlink>
      <w:r w:rsidRPr="005604F8">
        <w:rPr>
          <w:rFonts w:ascii="Helvetica" w:hAnsi="Helvetica" w:cs="Calibri"/>
          <w:sz w:val="21"/>
          <w:szCs w:val="21"/>
        </w:rPr>
        <w:t xml:space="preserve">     </w:t>
      </w:r>
    </w:p>
    <w:p w14:paraId="42DAD723" w14:textId="77777777" w:rsidR="004B7EBD" w:rsidRPr="005604F8" w:rsidRDefault="004B7EBD" w:rsidP="004B7EBD">
      <w:pPr>
        <w:pStyle w:val="BodyText"/>
        <w:ind w:right="6649"/>
        <w:rPr>
          <w:rFonts w:ascii="Helvetica" w:hAnsi="Helvetica" w:cs="Calibri"/>
          <w:sz w:val="21"/>
          <w:szCs w:val="21"/>
        </w:rPr>
      </w:pPr>
      <w:r w:rsidRPr="005604F8">
        <w:rPr>
          <w:rFonts w:ascii="Helvetica" w:hAnsi="Helvetica" w:cs="Calibri"/>
          <w:b/>
          <w:sz w:val="21"/>
          <w:szCs w:val="21"/>
        </w:rPr>
        <w:t>Phone</w:t>
      </w:r>
      <w:r w:rsidRPr="005604F8">
        <w:rPr>
          <w:rFonts w:ascii="Helvetica" w:hAnsi="Helvetica" w:cs="Calibri"/>
          <w:sz w:val="21"/>
          <w:szCs w:val="21"/>
        </w:rPr>
        <w:t>: 940-565-2324</w:t>
      </w:r>
    </w:p>
    <w:p w14:paraId="607C24CB" w14:textId="77777777" w:rsidR="004B7EBD" w:rsidRPr="005604F8" w:rsidRDefault="004B7EBD" w:rsidP="004B7EBD">
      <w:pPr>
        <w:pStyle w:val="BodyText"/>
        <w:rPr>
          <w:rFonts w:ascii="Helvetica" w:hAnsi="Helvetica" w:cs="Calibri"/>
          <w:sz w:val="21"/>
          <w:szCs w:val="21"/>
        </w:rPr>
      </w:pPr>
      <w:r w:rsidRPr="005604F8">
        <w:rPr>
          <w:rFonts w:ascii="Helvetica" w:hAnsi="Helvetica" w:cs="Calibri"/>
          <w:b/>
          <w:sz w:val="21"/>
          <w:szCs w:val="21"/>
        </w:rPr>
        <w:t>In Person</w:t>
      </w:r>
      <w:r w:rsidRPr="005604F8">
        <w:rPr>
          <w:rFonts w:ascii="Helvetica" w:hAnsi="Helvetica" w:cs="Calibri"/>
          <w:sz w:val="21"/>
          <w:szCs w:val="21"/>
        </w:rPr>
        <w:t>: Sage Hall, Room 130</w:t>
      </w:r>
    </w:p>
    <w:p w14:paraId="159C59BD" w14:textId="77777777" w:rsidR="004B7EBD" w:rsidRPr="005604F8" w:rsidRDefault="004B7EBD" w:rsidP="004B7EBD">
      <w:pPr>
        <w:pStyle w:val="BodyText"/>
        <w:ind w:right="147"/>
        <w:rPr>
          <w:rFonts w:ascii="Helvetica" w:hAnsi="Helvetica" w:cs="Calibri"/>
          <w:sz w:val="21"/>
          <w:szCs w:val="21"/>
        </w:rPr>
      </w:pPr>
      <w:r w:rsidRPr="005604F8">
        <w:rPr>
          <w:rFonts w:ascii="Helvetica" w:hAnsi="Helvetica" w:cs="Calibri"/>
          <w:b/>
          <w:sz w:val="21"/>
          <w:szCs w:val="21"/>
        </w:rPr>
        <w:t>Walk-In Availability</w:t>
      </w:r>
      <w:r w:rsidRPr="005604F8">
        <w:rPr>
          <w:rFonts w:ascii="Helvetica" w:hAnsi="Helvetica" w:cs="Calibri"/>
          <w:sz w:val="21"/>
          <w:szCs w:val="21"/>
        </w:rPr>
        <w:t>: 8am-9pm</w:t>
      </w:r>
    </w:p>
    <w:p w14:paraId="2A2B60E8" w14:textId="77777777" w:rsidR="004B7EBD" w:rsidRPr="005604F8" w:rsidRDefault="004B7EBD" w:rsidP="004B7EBD">
      <w:pPr>
        <w:pStyle w:val="BodyText"/>
        <w:ind w:right="147"/>
        <w:rPr>
          <w:rFonts w:ascii="Helvetica" w:hAnsi="Helvetica" w:cs="Calibri"/>
          <w:sz w:val="21"/>
          <w:szCs w:val="21"/>
        </w:rPr>
      </w:pPr>
      <w:r w:rsidRPr="005604F8">
        <w:rPr>
          <w:rFonts w:ascii="Helvetica" w:hAnsi="Helvetica" w:cs="Calibri"/>
          <w:b/>
          <w:sz w:val="21"/>
          <w:szCs w:val="21"/>
        </w:rPr>
        <w:t>Telephone Availability</w:t>
      </w:r>
      <w:r w:rsidRPr="005604F8">
        <w:rPr>
          <w:rFonts w:ascii="Helvetica" w:hAnsi="Helvetica" w:cs="Calibri"/>
          <w:sz w:val="21"/>
          <w:szCs w:val="21"/>
        </w:rPr>
        <w:t>:</w:t>
      </w:r>
    </w:p>
    <w:p w14:paraId="5D31756D" w14:textId="77777777" w:rsidR="004B7EBD" w:rsidRPr="005604F8" w:rsidRDefault="004B7EBD" w:rsidP="004B7EBD">
      <w:pPr>
        <w:pStyle w:val="BodyText"/>
        <w:widowControl w:val="0"/>
        <w:numPr>
          <w:ilvl w:val="0"/>
          <w:numId w:val="17"/>
        </w:numPr>
        <w:spacing w:after="0"/>
        <w:ind w:right="147"/>
        <w:rPr>
          <w:rFonts w:ascii="Helvetica" w:hAnsi="Helvetica" w:cs="Calibri"/>
          <w:sz w:val="21"/>
          <w:szCs w:val="21"/>
        </w:rPr>
      </w:pPr>
      <w:r w:rsidRPr="005604F8">
        <w:rPr>
          <w:rFonts w:ascii="Helvetica" w:hAnsi="Helvetica" w:cs="Calibri"/>
          <w:sz w:val="21"/>
          <w:szCs w:val="21"/>
        </w:rPr>
        <w:t>Sunday: noon-midnight</w:t>
      </w:r>
    </w:p>
    <w:p w14:paraId="4D72CBEF" w14:textId="77777777" w:rsidR="004B7EBD" w:rsidRPr="005604F8" w:rsidRDefault="004B7EBD" w:rsidP="004B7EBD">
      <w:pPr>
        <w:pStyle w:val="BodyText"/>
        <w:widowControl w:val="0"/>
        <w:numPr>
          <w:ilvl w:val="0"/>
          <w:numId w:val="17"/>
        </w:numPr>
        <w:spacing w:after="0"/>
        <w:ind w:right="147"/>
        <w:rPr>
          <w:rFonts w:ascii="Helvetica" w:hAnsi="Helvetica" w:cs="Calibri"/>
          <w:sz w:val="21"/>
          <w:szCs w:val="21"/>
        </w:rPr>
      </w:pPr>
      <w:r w:rsidRPr="005604F8">
        <w:rPr>
          <w:rFonts w:ascii="Helvetica" w:hAnsi="Helvetica" w:cs="Calibri"/>
          <w:sz w:val="21"/>
          <w:szCs w:val="21"/>
        </w:rPr>
        <w:t>Monday-Thursday: 8am-midnight</w:t>
      </w:r>
    </w:p>
    <w:p w14:paraId="48067AE6" w14:textId="77777777" w:rsidR="004B7EBD" w:rsidRPr="005604F8" w:rsidRDefault="004B7EBD" w:rsidP="004B7EBD">
      <w:pPr>
        <w:pStyle w:val="BodyText"/>
        <w:widowControl w:val="0"/>
        <w:numPr>
          <w:ilvl w:val="0"/>
          <w:numId w:val="17"/>
        </w:numPr>
        <w:spacing w:after="0"/>
        <w:ind w:right="147"/>
        <w:rPr>
          <w:rFonts w:ascii="Helvetica" w:hAnsi="Helvetica" w:cs="Calibri"/>
          <w:sz w:val="21"/>
          <w:szCs w:val="21"/>
        </w:rPr>
      </w:pPr>
      <w:r w:rsidRPr="005604F8">
        <w:rPr>
          <w:rFonts w:ascii="Helvetica" w:hAnsi="Helvetica" w:cs="Calibri"/>
          <w:sz w:val="21"/>
          <w:szCs w:val="21"/>
        </w:rPr>
        <w:t>Friday: 8am-8pm</w:t>
      </w:r>
    </w:p>
    <w:p w14:paraId="3BA592AF" w14:textId="77777777" w:rsidR="004B7EBD" w:rsidRPr="005604F8" w:rsidRDefault="004B7EBD" w:rsidP="004B7EBD">
      <w:pPr>
        <w:pStyle w:val="BodyText"/>
        <w:widowControl w:val="0"/>
        <w:numPr>
          <w:ilvl w:val="0"/>
          <w:numId w:val="17"/>
        </w:numPr>
        <w:spacing w:after="0"/>
        <w:ind w:right="147"/>
        <w:rPr>
          <w:rFonts w:ascii="Helvetica" w:hAnsi="Helvetica" w:cs="Calibri"/>
          <w:sz w:val="21"/>
          <w:szCs w:val="21"/>
        </w:rPr>
      </w:pPr>
      <w:r w:rsidRPr="005604F8">
        <w:rPr>
          <w:rFonts w:ascii="Helvetica" w:hAnsi="Helvetica" w:cs="Calibri"/>
          <w:sz w:val="21"/>
          <w:szCs w:val="21"/>
        </w:rPr>
        <w:t>Saturday: 9am-5pm</w:t>
      </w:r>
    </w:p>
    <w:p w14:paraId="59F92834" w14:textId="77777777" w:rsidR="004B7EBD" w:rsidRPr="005604F8" w:rsidRDefault="004B7EBD" w:rsidP="004B7EBD">
      <w:pPr>
        <w:pStyle w:val="BodyText"/>
        <w:ind w:right="147"/>
        <w:rPr>
          <w:rFonts w:ascii="Helvetica" w:hAnsi="Helvetica" w:cs="Calibri"/>
          <w:sz w:val="21"/>
          <w:szCs w:val="21"/>
        </w:rPr>
      </w:pPr>
      <w:r w:rsidRPr="005604F8">
        <w:rPr>
          <w:rFonts w:ascii="Helvetica" w:hAnsi="Helvetica" w:cs="Calibri"/>
          <w:b/>
          <w:sz w:val="21"/>
          <w:szCs w:val="21"/>
        </w:rPr>
        <w:t>Laptop Checkout</w:t>
      </w:r>
      <w:r w:rsidRPr="005604F8">
        <w:rPr>
          <w:rFonts w:ascii="Helvetica" w:hAnsi="Helvetica" w:cs="Calibri"/>
          <w:sz w:val="21"/>
          <w:szCs w:val="21"/>
        </w:rPr>
        <w:t>: 8am-7pm</w:t>
      </w:r>
    </w:p>
    <w:p w14:paraId="46882A8F" w14:textId="77777777" w:rsidR="004B7EBD" w:rsidRPr="005604F8" w:rsidRDefault="004B7EBD" w:rsidP="004B7EBD">
      <w:pPr>
        <w:pStyle w:val="BodyText"/>
        <w:spacing w:after="240"/>
        <w:ind w:right="147"/>
        <w:rPr>
          <w:rFonts w:ascii="Helvetica" w:hAnsi="Helvetica" w:cs="Calibri"/>
          <w:sz w:val="21"/>
          <w:szCs w:val="21"/>
        </w:rPr>
      </w:pPr>
      <w:r w:rsidRPr="005604F8">
        <w:rPr>
          <w:rFonts w:ascii="Helvetica" w:hAnsi="Helvetica" w:cs="Calibri"/>
          <w:sz w:val="21"/>
          <w:szCs w:val="21"/>
        </w:rPr>
        <w:t xml:space="preserve">For additional support, visit </w:t>
      </w:r>
      <w:hyperlink r:id="rId11" w:history="1">
        <w:r w:rsidRPr="005604F8">
          <w:rPr>
            <w:rStyle w:val="Hyperlink"/>
            <w:rFonts w:ascii="Helvetica" w:hAnsi="Helvetica" w:cstheme="minorHAnsi"/>
            <w:sz w:val="21"/>
            <w:szCs w:val="21"/>
          </w:rPr>
          <w:t>Canvas Technical Help</w:t>
        </w:r>
      </w:hyperlink>
      <w:r w:rsidRPr="005604F8">
        <w:rPr>
          <w:rFonts w:ascii="Helvetica" w:hAnsi="Helvetica" w:cstheme="minorHAnsi"/>
          <w:sz w:val="21"/>
          <w:szCs w:val="21"/>
        </w:rPr>
        <w:t xml:space="preserve"> (https://community.canvaslms.com/docs/DOC-10554-4212710328)</w:t>
      </w:r>
    </w:p>
    <w:p w14:paraId="70D5775A" w14:textId="77777777" w:rsidR="004B7EBD" w:rsidRPr="005604F8" w:rsidRDefault="004B7EBD" w:rsidP="004B7EBD">
      <w:pPr>
        <w:pStyle w:val="BookAntiqua-Header1"/>
        <w:rPr>
          <w:rFonts w:ascii="Helvetica" w:hAnsi="Helvetica"/>
        </w:rPr>
      </w:pPr>
      <w:r w:rsidRPr="005604F8">
        <w:rPr>
          <w:rFonts w:ascii="Helvetica" w:hAnsi="Helvetica"/>
        </w:rPr>
        <w:t>Rules of Engagement</w:t>
      </w:r>
    </w:p>
    <w:p w14:paraId="4850BBDE" w14:textId="77777777" w:rsidR="004B7EBD" w:rsidRPr="005604F8" w:rsidRDefault="004B7EBD" w:rsidP="004B7EBD">
      <w:pPr>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Rules of engagement refer to the way students are expected to interact with each other and with their instructors. Here are some general guidelines:</w:t>
      </w:r>
    </w:p>
    <w:p w14:paraId="5C441D5F"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 xml:space="preserve">While the freedom to express yourself is a fundamental human right, any communication that utilizes cruel and derogatory language on the basis of </w:t>
      </w:r>
      <w:r w:rsidRPr="005604F8">
        <w:rPr>
          <w:rFonts w:ascii="Helvetica" w:hAnsi="Helvetica"/>
          <w:sz w:val="21"/>
          <w:szCs w:val="21"/>
        </w:rPr>
        <w:t xml:space="preserve">race, color, national origin, religion, sex, sexual orientation, gender identity, gender expression, age, disability, genetic information, veteran status, or any other characteristic protected under applicable federal or state law </w:t>
      </w:r>
      <w:r w:rsidRPr="005604F8">
        <w:rPr>
          <w:rFonts w:ascii="Helvetica" w:hAnsi="Helvetica" w:cstheme="minorHAnsi"/>
          <w:sz w:val="21"/>
          <w:szCs w:val="21"/>
          <w:shd w:val="clear" w:color="auto" w:fill="FFFFFF"/>
        </w:rPr>
        <w:t>will not be tolerated.</w:t>
      </w:r>
    </w:p>
    <w:p w14:paraId="3C27AAAA"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Treat your instructor and classmates with respect in any communication online or face-to-face, even when their opinion differs from your own.</w:t>
      </w:r>
    </w:p>
    <w:p w14:paraId="58CB1DD6"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Ask for and use the correct name and pronouns for your instructor and classmates.</w:t>
      </w:r>
    </w:p>
    <w:p w14:paraId="03449208"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lastRenderedPageBreak/>
        <w:t xml:space="preserve">Speak from personal experiences. Use “I” statements to share thoughts and feelings. Try not to speak on behalf of groups or other individual’s experiences. </w:t>
      </w:r>
    </w:p>
    <w:p w14:paraId="78A2F6F9"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 xml:space="preserve">Use your critical thinking skills to challenge other people’s ideas, instead of attacking individuals. </w:t>
      </w:r>
    </w:p>
    <w:p w14:paraId="1EE9A5E6"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Avoid using all caps while communicating digitally. This may be interpreted as “YELLING!”</w:t>
      </w:r>
    </w:p>
    <w:p w14:paraId="048E2148" w14:textId="3E785580"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Be cautious when using humor or sarcasm in emails as tone can be difficult to interpret digitally.</w:t>
      </w:r>
    </w:p>
    <w:p w14:paraId="5B9F6786"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Avoid using “text-talk” unless explicitly permitted by your instructor.</w:t>
      </w:r>
    </w:p>
    <w:p w14:paraId="0D536B81"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Proofread and fact-check your sources.</w:t>
      </w:r>
    </w:p>
    <w:p w14:paraId="544FF5F3"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Keep in mind that online posts can be permanent, so think first before you type.</w:t>
      </w:r>
    </w:p>
    <w:p w14:paraId="1A9B4D10" w14:textId="77777777" w:rsidR="004B7EBD" w:rsidRPr="005604F8" w:rsidRDefault="004B7EBD" w:rsidP="004B7EBD">
      <w:pPr>
        <w:rPr>
          <w:rFonts w:ascii="Helvetica" w:hAnsi="Helvetica"/>
          <w:sz w:val="21"/>
          <w:szCs w:val="21"/>
        </w:rPr>
      </w:pPr>
      <w:r w:rsidRPr="005604F8">
        <w:rPr>
          <w:rFonts w:ascii="Helvetica" w:hAnsi="Helvetica" w:cstheme="minorHAnsi"/>
          <w:sz w:val="21"/>
          <w:szCs w:val="21"/>
        </w:rPr>
        <w:t xml:space="preserve">See these </w:t>
      </w:r>
      <w:hyperlink r:id="rId12" w:history="1">
        <w:r w:rsidRPr="005604F8">
          <w:rPr>
            <w:rStyle w:val="Hyperlink"/>
            <w:rFonts w:ascii="Helvetica" w:hAnsi="Helvetica" w:cstheme="minorHAnsi"/>
            <w:sz w:val="21"/>
            <w:szCs w:val="21"/>
          </w:rPr>
          <w:t>Engagement Guidelines</w:t>
        </w:r>
      </w:hyperlink>
      <w:r w:rsidRPr="005604F8">
        <w:rPr>
          <w:rFonts w:ascii="Helvetica" w:hAnsi="Helvetica" w:cstheme="minorHAnsi"/>
          <w:sz w:val="21"/>
          <w:szCs w:val="21"/>
        </w:rPr>
        <w:t xml:space="preserve"> (</w:t>
      </w:r>
      <w:r w:rsidRPr="005604F8">
        <w:rPr>
          <w:rFonts w:ascii="Helvetica" w:hAnsi="Helvetica"/>
          <w:sz w:val="21"/>
          <w:szCs w:val="21"/>
        </w:rPr>
        <w:t xml:space="preserve">https://clear.unt.edu/online-communication-tips) </w:t>
      </w:r>
      <w:r w:rsidRPr="005604F8">
        <w:rPr>
          <w:rFonts w:ascii="Helvetica" w:hAnsi="Helvetica" w:cstheme="minorHAnsi"/>
          <w:sz w:val="21"/>
          <w:szCs w:val="21"/>
        </w:rPr>
        <w:t>for more information.</w:t>
      </w:r>
    </w:p>
    <w:p w14:paraId="08B8CDC7" w14:textId="77777777" w:rsidR="004B7EBD" w:rsidRPr="00DF7F37" w:rsidRDefault="004B7EBD" w:rsidP="00511B34">
      <w:pPr>
        <w:autoSpaceDE w:val="0"/>
        <w:autoSpaceDN w:val="0"/>
        <w:adjustRightInd w:val="0"/>
        <w:rPr>
          <w:rFonts w:ascii="Helvetica" w:hAnsi="Helvetica"/>
          <w:color w:val="000000"/>
          <w:sz w:val="12"/>
          <w:szCs w:val="12"/>
        </w:rPr>
      </w:pPr>
    </w:p>
    <w:p w14:paraId="1A93254A" w14:textId="77777777" w:rsidR="00511B34" w:rsidRPr="00DF7F37" w:rsidRDefault="00511B34" w:rsidP="002A4CF3">
      <w:pPr>
        <w:rPr>
          <w:rFonts w:ascii="Helvetica" w:hAnsi="Helvetica" w:cs="Arial"/>
          <w:b/>
          <w:color w:val="000000"/>
        </w:rPr>
      </w:pPr>
    </w:p>
    <w:p w14:paraId="5BBAAD1A" w14:textId="114B8DFF" w:rsidR="002A4CF3" w:rsidRPr="00DF7F37" w:rsidRDefault="00BC4561" w:rsidP="004B7EBD">
      <w:pPr>
        <w:pStyle w:val="Header1-Helvetica"/>
      </w:pPr>
      <w:r w:rsidRPr="00DF7F37">
        <w:t xml:space="preserve">Course </w:t>
      </w:r>
      <w:r w:rsidR="00E0715A" w:rsidRPr="00DF7F37">
        <w:t>o</w:t>
      </w:r>
      <w:r w:rsidR="00923B05" w:rsidRPr="00DF7F37">
        <w:t>bjectives</w:t>
      </w:r>
    </w:p>
    <w:p w14:paraId="0E4571D2" w14:textId="77777777" w:rsidR="00321663" w:rsidRPr="00DF7F37" w:rsidRDefault="00321663" w:rsidP="00321663">
      <w:pPr>
        <w:pStyle w:val="ListParagraph"/>
        <w:numPr>
          <w:ilvl w:val="0"/>
          <w:numId w:val="9"/>
        </w:numPr>
        <w:tabs>
          <w:tab w:val="left" w:pos="1800"/>
        </w:tabs>
        <w:contextualSpacing/>
        <w:rPr>
          <w:rFonts w:ascii="Helvetica" w:hAnsi="Helvetica"/>
          <w:sz w:val="21"/>
          <w:szCs w:val="21"/>
        </w:rPr>
      </w:pPr>
      <w:r w:rsidRPr="00DF7F37">
        <w:rPr>
          <w:rFonts w:ascii="Helvetica" w:hAnsi="Helvetica"/>
          <w:sz w:val="21"/>
          <w:szCs w:val="21"/>
        </w:rPr>
        <w:t>Learn the fundamentals of what it takes to be a business reporter</w:t>
      </w:r>
    </w:p>
    <w:p w14:paraId="192C376B" w14:textId="77777777" w:rsidR="00321663" w:rsidRPr="00DF7F37" w:rsidRDefault="00321663" w:rsidP="00321663">
      <w:pPr>
        <w:pStyle w:val="ListParagraph"/>
        <w:numPr>
          <w:ilvl w:val="0"/>
          <w:numId w:val="9"/>
        </w:numPr>
        <w:tabs>
          <w:tab w:val="left" w:pos="1800"/>
        </w:tabs>
        <w:contextualSpacing/>
        <w:rPr>
          <w:rFonts w:ascii="Helvetica" w:hAnsi="Helvetica"/>
          <w:sz w:val="21"/>
          <w:szCs w:val="21"/>
        </w:rPr>
      </w:pPr>
      <w:r w:rsidRPr="00DF7F37">
        <w:rPr>
          <w:rFonts w:ascii="Helvetica" w:hAnsi="Helvetica"/>
          <w:sz w:val="21"/>
          <w:szCs w:val="21"/>
        </w:rPr>
        <w:t>Understand how to research publicly traded and private companies</w:t>
      </w:r>
    </w:p>
    <w:p w14:paraId="5056CB34" w14:textId="77777777" w:rsidR="00321663" w:rsidRPr="00DF7F37" w:rsidRDefault="00321663" w:rsidP="00321663">
      <w:pPr>
        <w:pStyle w:val="ListParagraph"/>
        <w:numPr>
          <w:ilvl w:val="0"/>
          <w:numId w:val="9"/>
        </w:numPr>
        <w:tabs>
          <w:tab w:val="left" w:pos="1800"/>
        </w:tabs>
        <w:contextualSpacing/>
        <w:rPr>
          <w:rFonts w:ascii="Helvetica" w:hAnsi="Helvetica"/>
          <w:sz w:val="21"/>
          <w:szCs w:val="21"/>
        </w:rPr>
      </w:pPr>
      <w:r w:rsidRPr="00DF7F37">
        <w:rPr>
          <w:rFonts w:ascii="Helvetica" w:hAnsi="Helvetica"/>
          <w:sz w:val="21"/>
          <w:szCs w:val="21"/>
        </w:rPr>
        <w:t>Learn key business and financial terms</w:t>
      </w:r>
    </w:p>
    <w:p w14:paraId="2CBE60BC" w14:textId="77777777" w:rsidR="00321663" w:rsidRPr="00DF7F37" w:rsidRDefault="00321663" w:rsidP="00321663">
      <w:pPr>
        <w:pStyle w:val="ListParagraph"/>
        <w:numPr>
          <w:ilvl w:val="0"/>
          <w:numId w:val="9"/>
        </w:numPr>
        <w:tabs>
          <w:tab w:val="left" w:pos="1800"/>
        </w:tabs>
        <w:contextualSpacing/>
        <w:rPr>
          <w:rFonts w:ascii="Helvetica" w:hAnsi="Helvetica"/>
          <w:sz w:val="21"/>
          <w:szCs w:val="21"/>
        </w:rPr>
      </w:pPr>
      <w:r w:rsidRPr="00DF7F37">
        <w:rPr>
          <w:rFonts w:ascii="Helvetica" w:hAnsi="Helvetica"/>
          <w:sz w:val="21"/>
          <w:szCs w:val="21"/>
        </w:rPr>
        <w:t>Calculate basic business-related math transactions</w:t>
      </w:r>
    </w:p>
    <w:p w14:paraId="1E91D3C8" w14:textId="77777777" w:rsidR="00321663" w:rsidRPr="00DF7F37" w:rsidRDefault="00321663" w:rsidP="00321663">
      <w:pPr>
        <w:pStyle w:val="ListParagraph"/>
        <w:numPr>
          <w:ilvl w:val="0"/>
          <w:numId w:val="9"/>
        </w:numPr>
        <w:tabs>
          <w:tab w:val="left" w:pos="1800"/>
        </w:tabs>
        <w:contextualSpacing/>
        <w:rPr>
          <w:rFonts w:ascii="Helvetica" w:hAnsi="Helvetica"/>
          <w:sz w:val="21"/>
          <w:szCs w:val="21"/>
        </w:rPr>
      </w:pPr>
      <w:r w:rsidRPr="00DF7F37">
        <w:rPr>
          <w:rFonts w:ascii="Helvetica" w:hAnsi="Helvetica"/>
          <w:sz w:val="21"/>
          <w:szCs w:val="21"/>
        </w:rPr>
        <w:t>Understand basic fundamentals about loans, interest rates, credit scores and buying a home</w:t>
      </w:r>
    </w:p>
    <w:p w14:paraId="5B765E12" w14:textId="77777777" w:rsidR="00321663" w:rsidRPr="00DF7F37" w:rsidRDefault="00321663" w:rsidP="00321663">
      <w:pPr>
        <w:pStyle w:val="ListParagraph"/>
        <w:numPr>
          <w:ilvl w:val="0"/>
          <w:numId w:val="9"/>
        </w:numPr>
        <w:tabs>
          <w:tab w:val="left" w:pos="1800"/>
        </w:tabs>
        <w:contextualSpacing/>
        <w:rPr>
          <w:rFonts w:ascii="Helvetica" w:hAnsi="Helvetica"/>
          <w:sz w:val="21"/>
          <w:szCs w:val="21"/>
        </w:rPr>
      </w:pPr>
      <w:r w:rsidRPr="00DF7F37">
        <w:rPr>
          <w:rFonts w:ascii="Helvetica" w:hAnsi="Helvetica"/>
          <w:sz w:val="21"/>
          <w:szCs w:val="21"/>
        </w:rPr>
        <w:t>Learn the key documents related to publicly traded and private companies</w:t>
      </w:r>
    </w:p>
    <w:p w14:paraId="6703BE24" w14:textId="77777777" w:rsidR="00321663" w:rsidRPr="00DF7F37" w:rsidRDefault="00321663" w:rsidP="00321663">
      <w:pPr>
        <w:pStyle w:val="ListParagraph"/>
        <w:numPr>
          <w:ilvl w:val="0"/>
          <w:numId w:val="9"/>
        </w:numPr>
        <w:tabs>
          <w:tab w:val="left" w:pos="1800"/>
        </w:tabs>
        <w:contextualSpacing/>
        <w:rPr>
          <w:rFonts w:ascii="Helvetica" w:hAnsi="Helvetica"/>
          <w:sz w:val="21"/>
          <w:szCs w:val="21"/>
        </w:rPr>
      </w:pPr>
      <w:r w:rsidRPr="00DF7F37">
        <w:rPr>
          <w:rFonts w:ascii="Helvetica" w:hAnsi="Helvetica"/>
          <w:sz w:val="21"/>
          <w:szCs w:val="21"/>
        </w:rPr>
        <w:t>Get experience in gathering information about public and private companies and the government</w:t>
      </w:r>
    </w:p>
    <w:p w14:paraId="15A2509C" w14:textId="77777777" w:rsidR="00321663" w:rsidRPr="00DF7F37" w:rsidRDefault="00321663" w:rsidP="00321663">
      <w:pPr>
        <w:pStyle w:val="ListParagraph"/>
        <w:numPr>
          <w:ilvl w:val="0"/>
          <w:numId w:val="9"/>
        </w:numPr>
        <w:tabs>
          <w:tab w:val="left" w:pos="1800"/>
        </w:tabs>
        <w:contextualSpacing/>
        <w:rPr>
          <w:rFonts w:ascii="Helvetica" w:hAnsi="Helvetica"/>
          <w:sz w:val="21"/>
          <w:szCs w:val="21"/>
        </w:rPr>
      </w:pPr>
      <w:r w:rsidRPr="00DF7F37">
        <w:rPr>
          <w:rFonts w:ascii="Helvetica" w:hAnsi="Helvetica"/>
          <w:sz w:val="21"/>
          <w:szCs w:val="21"/>
        </w:rPr>
        <w:t>Understand the basics of how key components of the economy work, including stocks and bonds, economic indicators, the labor market and personal finance</w:t>
      </w:r>
    </w:p>
    <w:p w14:paraId="35E6B579" w14:textId="77777777" w:rsidR="00FF1041" w:rsidRPr="00DF7F37" w:rsidRDefault="00FF1041" w:rsidP="00FF1041">
      <w:pPr>
        <w:rPr>
          <w:rFonts w:ascii="Helvetica" w:hAnsi="Helvetica"/>
          <w:color w:val="000000"/>
          <w:sz w:val="20"/>
          <w:szCs w:val="20"/>
        </w:rPr>
      </w:pPr>
    </w:p>
    <w:p w14:paraId="6F5891FA" w14:textId="77777777" w:rsidR="006C799F" w:rsidRPr="00DF7F37" w:rsidRDefault="006C799F" w:rsidP="006C799F">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b/>
        </w:rPr>
      </w:pPr>
      <w:r w:rsidRPr="00DF7F37">
        <w:rPr>
          <w:rFonts w:ascii="Helvetica" w:hAnsi="Helvetica"/>
          <w:b/>
        </w:rPr>
        <w:t>Honor code</w:t>
      </w:r>
      <w:r w:rsidRPr="00DF7F37">
        <w:rPr>
          <w:rFonts w:ascii="Helvetica" w:hAnsi="Helvetica"/>
          <w:b/>
        </w:rPr>
        <w:tab/>
      </w:r>
    </w:p>
    <w:p w14:paraId="66857E61" w14:textId="0B2FEC81" w:rsidR="006C799F" w:rsidRPr="00DF7F37" w:rsidRDefault="006C799F" w:rsidP="00620966">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sz w:val="20"/>
          <w:szCs w:val="20"/>
        </w:rPr>
      </w:pPr>
      <w:r w:rsidRPr="00DF7F37">
        <w:rPr>
          <w:rFonts w:ascii="Helvetica" w:hAnsi="Helvetica"/>
          <w:sz w:val="20"/>
          <w:szCs w:val="20"/>
        </w:rPr>
        <w:t xml:space="preserve">Student Standards of Academic Integrity (see “Policies” in the Undergraduate Catalog) specifically addresses acts of academic dishonesty including cheating and plagiarism. I prefer to consider this an Honor Code. When you submit work for this class, that is the same as making a statement that you have produced the work yourself, it its entirety. Plagiarism, copyright infringement, and similar uses of other people’s work are unacceptable. This is also true of fabrication. Anything taken from the internet (or any other source) should not just be paraphrased, but should be rewritten in your own words incorporating your own ideas. </w:t>
      </w:r>
    </w:p>
    <w:p w14:paraId="4890D7F8" w14:textId="77777777" w:rsidR="001F2046" w:rsidRPr="00DF7F37" w:rsidRDefault="001F2046" w:rsidP="00620966">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sz w:val="20"/>
          <w:szCs w:val="20"/>
        </w:rPr>
      </w:pPr>
    </w:p>
    <w:p w14:paraId="240BB1F8" w14:textId="110961E8" w:rsidR="006C799F" w:rsidRPr="00DF7F37" w:rsidRDefault="006C799F" w:rsidP="006C799F">
      <w:pPr>
        <w:tabs>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sidRPr="00DF7F37">
        <w:rPr>
          <w:rFonts w:ascii="Helvetica" w:hAnsi="Helvetica"/>
          <w:sz w:val="20"/>
          <w:szCs w:val="20"/>
        </w:rPr>
        <w:t>You’ll receive a “zero” for any work that is the result of plagiarism or cheating and will not be allowed to revise the work. The situation may also be reported to the Office of Academic Integrity, and you may be required to reapply to be a major in the Mayborn School of Journalism. Depending on the weight of the assignment, you could fail the course. Your enrollment in this class presupposes your commitment to this Honor Code. If you have any questions about your responsibility or my responsibility as a faculty member under this Honor Code, please bring them to me or discuss them with someone in the Office of Academic Integrity.</w:t>
      </w:r>
    </w:p>
    <w:p w14:paraId="40C6F786" w14:textId="77777777" w:rsidR="00FF1041" w:rsidRPr="00DF7F37" w:rsidRDefault="00FF1041" w:rsidP="00FF1041">
      <w:pPr>
        <w:rPr>
          <w:rFonts w:ascii="Helvetica" w:hAnsi="Helvetica"/>
          <w:color w:val="000000"/>
          <w:sz w:val="12"/>
          <w:szCs w:val="12"/>
        </w:rPr>
      </w:pPr>
    </w:p>
    <w:p w14:paraId="133E6750" w14:textId="50FC6D17" w:rsidR="006C799F" w:rsidRPr="00DF7F37" w:rsidRDefault="006C799F" w:rsidP="00A532B5">
      <w:pPr>
        <w:tabs>
          <w:tab w:val="left" w:pos="2880"/>
          <w:tab w:val="left" w:pos="3600"/>
          <w:tab w:val="left" w:pos="4320"/>
          <w:tab w:val="left" w:pos="5040"/>
          <w:tab w:val="left" w:pos="5760"/>
          <w:tab w:val="left" w:pos="6480"/>
          <w:tab w:val="left" w:pos="7200"/>
          <w:tab w:val="left" w:pos="7920"/>
          <w:tab w:val="left" w:pos="8640"/>
          <w:tab w:val="left" w:pos="9360"/>
        </w:tabs>
        <w:ind w:right="-720"/>
        <w:outlineLvl w:val="0"/>
        <w:rPr>
          <w:rFonts w:ascii="Helvetica" w:hAnsi="Helvetica"/>
          <w:b/>
          <w:sz w:val="20"/>
          <w:szCs w:val="20"/>
        </w:rPr>
      </w:pPr>
      <w:r w:rsidRPr="00DF7F37">
        <w:rPr>
          <w:rFonts w:ascii="Helvetica" w:hAnsi="Helvetica"/>
          <w:b/>
        </w:rPr>
        <w:t>Special accommodation</w:t>
      </w:r>
      <w:r w:rsidR="00A532B5" w:rsidRPr="00DF7F37">
        <w:rPr>
          <w:rFonts w:ascii="Helvetica" w:hAnsi="Helvetica"/>
          <w:b/>
        </w:rPr>
        <w:t>.</w:t>
      </w:r>
      <w:r w:rsidR="00A532B5" w:rsidRPr="00DF7F37">
        <w:rPr>
          <w:rFonts w:ascii="Helvetica" w:hAnsi="Helvetica"/>
          <w:b/>
          <w:sz w:val="20"/>
          <w:szCs w:val="20"/>
        </w:rPr>
        <w:t xml:space="preserve"> </w:t>
      </w:r>
      <w:r w:rsidRPr="00DF7F37">
        <w:rPr>
          <w:rFonts w:ascii="Helvetica" w:hAnsi="Helvetica"/>
          <w:sz w:val="20"/>
          <w:szCs w:val="20"/>
        </w:rPr>
        <w:t>If a student requires special accommodation, he/she should contact the instructor of this class and the Office of Disability Accommodation. Please do so at the beginning of the semester.</w:t>
      </w:r>
    </w:p>
    <w:p w14:paraId="2C12AC84" w14:textId="77777777" w:rsidR="00FF1041" w:rsidRPr="00DF7F37" w:rsidRDefault="00FF1041" w:rsidP="00FF1041">
      <w:pPr>
        <w:rPr>
          <w:rFonts w:ascii="Helvetica" w:hAnsi="Helvetica"/>
          <w:color w:val="000000"/>
          <w:sz w:val="12"/>
          <w:szCs w:val="12"/>
        </w:rPr>
      </w:pPr>
    </w:p>
    <w:p w14:paraId="2518053D" w14:textId="237C239C" w:rsidR="006C799F" w:rsidRPr="00DF7F37" w:rsidRDefault="006C799F" w:rsidP="006C799F">
      <w:pPr>
        <w:tabs>
          <w:tab w:val="left" w:pos="2880"/>
          <w:tab w:val="left" w:pos="3600"/>
          <w:tab w:val="left" w:pos="4320"/>
          <w:tab w:val="left" w:pos="5040"/>
          <w:tab w:val="left" w:pos="5760"/>
          <w:tab w:val="left" w:pos="6480"/>
          <w:tab w:val="left" w:pos="7200"/>
          <w:tab w:val="left" w:pos="7920"/>
          <w:tab w:val="left" w:pos="8640"/>
          <w:tab w:val="left" w:pos="9360"/>
        </w:tabs>
        <w:ind w:right="-990"/>
        <w:rPr>
          <w:rFonts w:ascii="Helvetica" w:hAnsi="Helvetica"/>
          <w:b/>
          <w:sz w:val="20"/>
          <w:szCs w:val="20"/>
        </w:rPr>
      </w:pPr>
      <w:r w:rsidRPr="00DF7F37">
        <w:rPr>
          <w:rFonts w:ascii="Helvetica" w:hAnsi="Helvetica"/>
          <w:b/>
        </w:rPr>
        <w:t>Diversity</w:t>
      </w:r>
      <w:r w:rsidR="00A532B5" w:rsidRPr="00DF7F37">
        <w:rPr>
          <w:rFonts w:ascii="Helvetica" w:hAnsi="Helvetica"/>
          <w:b/>
        </w:rPr>
        <w:t>.</w:t>
      </w:r>
      <w:r w:rsidR="00A532B5" w:rsidRPr="00DF7F37">
        <w:rPr>
          <w:rFonts w:ascii="Helvetica" w:hAnsi="Helvetica"/>
          <w:b/>
          <w:sz w:val="20"/>
          <w:szCs w:val="20"/>
        </w:rPr>
        <w:t xml:space="preserve"> </w:t>
      </w:r>
      <w:r w:rsidRPr="00DF7F37">
        <w:rPr>
          <w:rFonts w:ascii="Helvetica" w:hAnsi="Helvetica"/>
          <w:sz w:val="20"/>
          <w:szCs w:val="20"/>
        </w:rPr>
        <w:t>The Accrediting Council for Educators in Journalism and Mass Communication (ACEJMC) accreditation standards require that diversity be incorporated into the curriculum. The University of North Texas Department of Journalism is an accredited program.</w:t>
      </w:r>
    </w:p>
    <w:p w14:paraId="63711FD0" w14:textId="77777777" w:rsidR="00FF1041" w:rsidRPr="00DF7F37" w:rsidRDefault="00FF1041" w:rsidP="00FF1041">
      <w:pPr>
        <w:rPr>
          <w:rFonts w:ascii="Helvetica" w:hAnsi="Helvetica"/>
          <w:color w:val="000000"/>
          <w:sz w:val="12"/>
          <w:szCs w:val="12"/>
        </w:rPr>
      </w:pPr>
    </w:p>
    <w:p w14:paraId="32E3A2F9" w14:textId="77777777" w:rsidR="00534D77" w:rsidRPr="00534D77" w:rsidRDefault="00534D77" w:rsidP="00534D77">
      <w:pPr>
        <w:pStyle w:val="Heading3"/>
        <w:rPr>
          <w:rFonts w:ascii="Helvetica" w:eastAsia="Times New Roman" w:hAnsi="Helvetica"/>
          <w:b/>
          <w:bCs/>
          <w:color w:val="000000" w:themeColor="text1"/>
          <w:sz w:val="22"/>
          <w:szCs w:val="22"/>
        </w:rPr>
      </w:pPr>
      <w:r w:rsidRPr="00534D77">
        <w:rPr>
          <w:rFonts w:ascii="Helvetica" w:eastAsia="Times New Roman" w:hAnsi="Helvetica"/>
          <w:b/>
          <w:bCs/>
          <w:color w:val="000000" w:themeColor="text1"/>
          <w:sz w:val="22"/>
          <w:szCs w:val="22"/>
        </w:rPr>
        <w:lastRenderedPageBreak/>
        <w:t>Face Coverings</w:t>
      </w:r>
    </w:p>
    <w:p w14:paraId="61EFF203" w14:textId="3B760DFB" w:rsidR="00534D77" w:rsidRDefault="00534D77" w:rsidP="00534D77">
      <w:pPr>
        <w:rPr>
          <w:rFonts w:ascii="Helvetica" w:eastAsia="Times New Roman" w:hAnsi="Helvetica"/>
          <w:sz w:val="22"/>
          <w:szCs w:val="22"/>
        </w:rPr>
      </w:pPr>
      <w:r w:rsidRPr="00534D77">
        <w:rPr>
          <w:rFonts w:ascii="Helvetica" w:eastAsia="Times New Roman" w:hAnsi="Helvetica"/>
          <w:sz w:val="22"/>
          <w:szCs w:val="22"/>
        </w:rPr>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3B032A68" w14:textId="77777777" w:rsidR="00534D77" w:rsidRPr="00534D77" w:rsidRDefault="00534D77" w:rsidP="00534D77">
      <w:pPr>
        <w:rPr>
          <w:rFonts w:ascii="Helvetica" w:eastAsia="Times New Roman" w:hAnsi="Helvetica"/>
          <w:sz w:val="22"/>
          <w:szCs w:val="22"/>
        </w:rPr>
      </w:pPr>
    </w:p>
    <w:p w14:paraId="4D2448D6" w14:textId="77777777" w:rsidR="00534D77" w:rsidRPr="00534D77" w:rsidRDefault="00534D77" w:rsidP="00534D77">
      <w:pPr>
        <w:pStyle w:val="Heading3"/>
        <w:rPr>
          <w:rFonts w:ascii="Helvetica" w:eastAsia="Times New Roman" w:hAnsi="Helvetica"/>
          <w:b/>
          <w:bCs/>
          <w:color w:val="000000" w:themeColor="text1"/>
        </w:rPr>
      </w:pPr>
      <w:r w:rsidRPr="00534D77">
        <w:rPr>
          <w:rFonts w:ascii="Helvetica" w:eastAsia="Times New Roman" w:hAnsi="Helvetica"/>
          <w:b/>
          <w:bCs/>
          <w:color w:val="000000" w:themeColor="text1"/>
        </w:rPr>
        <w:t>Attendance</w:t>
      </w:r>
    </w:p>
    <w:p w14:paraId="040B1B3A" w14:textId="037EA88F" w:rsidR="00534D77" w:rsidRDefault="00534D77" w:rsidP="00534D77">
      <w:pPr>
        <w:rPr>
          <w:rFonts w:ascii="Helvetica" w:eastAsia="Times New Roman" w:hAnsi="Helvetica"/>
          <w:sz w:val="22"/>
          <w:szCs w:val="22"/>
        </w:rPr>
      </w:pPr>
      <w:r w:rsidRPr="00534D77">
        <w:rPr>
          <w:rFonts w:ascii="Helvetica" w:eastAsia="Times New Roman" w:hAnsi="Helvetica"/>
          <w:sz w:val="22"/>
          <w:szCs w:val="22"/>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2D152215" w14:textId="77777777" w:rsidR="00534D77" w:rsidRPr="00534D77" w:rsidRDefault="00534D77" w:rsidP="00534D77">
      <w:pPr>
        <w:rPr>
          <w:rFonts w:ascii="Helvetica" w:eastAsia="Times New Roman" w:hAnsi="Helvetica"/>
          <w:sz w:val="22"/>
          <w:szCs w:val="22"/>
        </w:rPr>
      </w:pPr>
    </w:p>
    <w:p w14:paraId="39203F9C" w14:textId="2D66032C" w:rsidR="00534D77" w:rsidRDefault="00534D77" w:rsidP="00534D77">
      <w:pPr>
        <w:rPr>
          <w:rFonts w:ascii="Helvetica" w:eastAsia="Times New Roman" w:hAnsi="Helvetica"/>
          <w:sz w:val="22"/>
          <w:szCs w:val="22"/>
        </w:rPr>
      </w:pPr>
      <w:r w:rsidRPr="00534D77">
        <w:rPr>
          <w:rFonts w:ascii="Helvetica" w:eastAsia="Times New Roman" w:hAnsi="Helvetica"/>
          <w:sz w:val="22"/>
          <w:szCs w:val="22"/>
        </w:rPr>
        <w:t xml:space="preserve">If you are experiencing any </w:t>
      </w:r>
      <w:hyperlink r:id="rId13" w:history="1">
        <w:r w:rsidRPr="00534D77">
          <w:rPr>
            <w:rStyle w:val="Hyperlink"/>
            <w:rFonts w:ascii="Helvetica" w:eastAsia="Times New Roman" w:hAnsi="Helvetica"/>
            <w:color w:val="0563C1"/>
            <w:sz w:val="22"/>
            <w:szCs w:val="22"/>
          </w:rPr>
          <w:t>symptoms of COVID-19</w:t>
        </w:r>
      </w:hyperlink>
      <w:r w:rsidRPr="00534D77">
        <w:rPr>
          <w:rFonts w:ascii="Helvetica" w:eastAsia="Times New Roman" w:hAnsi="Helvetica"/>
          <w:sz w:val="22"/>
          <w:szCs w:val="22"/>
        </w:rPr>
        <w:t xml:space="preserve"> (</w:t>
      </w:r>
      <w:hyperlink r:id="rId14" w:history="1">
        <w:r w:rsidRPr="00534D77">
          <w:rPr>
            <w:rStyle w:val="Hyperlink"/>
            <w:rFonts w:ascii="Helvetica" w:eastAsia="Times New Roman" w:hAnsi="Helvetica"/>
            <w:color w:val="0563C1"/>
            <w:sz w:val="22"/>
            <w:szCs w:val="22"/>
          </w:rPr>
          <w:t>https://www.cdc.gov/coronavirus/2019-ncov/symptoms-testing/symptoms.html</w:t>
        </w:r>
      </w:hyperlink>
      <w:r w:rsidRPr="00534D77">
        <w:rPr>
          <w:rFonts w:ascii="Helvetica" w:eastAsia="Times New Roman" w:hAnsi="Helvetica"/>
          <w:sz w:val="22"/>
          <w:szCs w:val="22"/>
        </w:rPr>
        <w:t xml:space="preserve">) please seek medical attention from the Student Health and Wellness Center (940-565-2333 or </w:t>
      </w:r>
      <w:hyperlink r:id="rId15" w:history="1">
        <w:r w:rsidRPr="00534D77">
          <w:rPr>
            <w:rStyle w:val="Hyperlink"/>
            <w:rFonts w:ascii="Helvetica" w:eastAsia="Times New Roman" w:hAnsi="Helvetica"/>
            <w:color w:val="0563C1"/>
            <w:sz w:val="22"/>
            <w:szCs w:val="22"/>
          </w:rPr>
          <w:t>askSHWC@unt.edu</w:t>
        </w:r>
      </w:hyperlink>
      <w:r w:rsidRPr="00534D77">
        <w:rPr>
          <w:rFonts w:ascii="Helvetica" w:eastAsia="Times New Roman" w:hAnsi="Helvetica"/>
          <w:sz w:val="22"/>
          <w:szCs w:val="22"/>
        </w:rPr>
        <w:t xml:space="preserve">) or your health care provider PRIOR to coming to campus. UNT also requires you to contact the UNT COVID Team at </w:t>
      </w:r>
      <w:hyperlink r:id="rId16" w:history="1">
        <w:r w:rsidRPr="00534D77">
          <w:rPr>
            <w:rStyle w:val="Hyperlink"/>
            <w:rFonts w:ascii="Helvetica" w:eastAsia="Times New Roman" w:hAnsi="Helvetica"/>
            <w:color w:val="0563C1"/>
            <w:sz w:val="22"/>
            <w:szCs w:val="22"/>
          </w:rPr>
          <w:t>COVID@unt.edu</w:t>
        </w:r>
      </w:hyperlink>
      <w:r w:rsidRPr="00534D77">
        <w:rPr>
          <w:rFonts w:ascii="Helvetica" w:eastAsia="Times New Roman" w:hAnsi="Helvetica"/>
          <w:sz w:val="22"/>
          <w:szCs w:val="22"/>
        </w:rPr>
        <w:t xml:space="preserve"> for guidance on actions to take due to symptoms, pending or positive test results, or potential exposure.</w:t>
      </w:r>
    </w:p>
    <w:p w14:paraId="3D947EDC" w14:textId="77777777" w:rsidR="00534D77" w:rsidRPr="00534D77" w:rsidRDefault="00534D77" w:rsidP="00534D77">
      <w:pPr>
        <w:rPr>
          <w:rFonts w:ascii="Helvetica" w:eastAsia="Times New Roman" w:hAnsi="Helvetica"/>
          <w:sz w:val="22"/>
          <w:szCs w:val="22"/>
        </w:rPr>
      </w:pPr>
    </w:p>
    <w:p w14:paraId="25351EB6" w14:textId="77777777" w:rsidR="00534D77" w:rsidRPr="00534D77" w:rsidRDefault="00534D77" w:rsidP="00534D77">
      <w:pPr>
        <w:pStyle w:val="Heading3"/>
        <w:rPr>
          <w:rFonts w:ascii="Helvetica" w:eastAsia="Times New Roman" w:hAnsi="Helvetica"/>
          <w:b/>
          <w:bCs/>
          <w:color w:val="000000" w:themeColor="text1"/>
        </w:rPr>
      </w:pPr>
      <w:r w:rsidRPr="00534D77">
        <w:rPr>
          <w:rFonts w:ascii="Helvetica" w:eastAsia="Times New Roman" w:hAnsi="Helvetica"/>
          <w:b/>
          <w:bCs/>
          <w:color w:val="000000" w:themeColor="text1"/>
        </w:rPr>
        <w:t>Course Materials for Remote Instruction</w:t>
      </w:r>
    </w:p>
    <w:p w14:paraId="01E7FA32" w14:textId="77777777" w:rsidR="00534D77" w:rsidRPr="00534D77" w:rsidRDefault="00534D77" w:rsidP="00534D77">
      <w:pPr>
        <w:rPr>
          <w:rFonts w:ascii="Helvetica" w:eastAsia="Times New Roman" w:hAnsi="Helvetica"/>
          <w:sz w:val="22"/>
          <w:szCs w:val="22"/>
        </w:rPr>
      </w:pPr>
      <w:r w:rsidRPr="00534D77">
        <w:rPr>
          <w:rFonts w:ascii="Helvetica" w:eastAsia="Times New Roman" w:hAnsi="Helvetica"/>
          <w:sz w:val="22"/>
          <w:szCs w:val="22"/>
        </w:rPr>
        <w:t xml:space="preserve">Remote instruction may be necessary if community health conditions change or you need to self-isolate or quarantine due to COVID-19.  Students will need access to a [webcam and microphone – faculty member to include what other basic equipment is needed] to participate in fully remote portions of the class.  Additional required classroom materials for remote learning include: [list specific software, supplies, equipment or system requirements needed for the course].  Information on how to be successful in a remote learning environment can be found at </w:t>
      </w:r>
      <w:hyperlink r:id="rId17" w:history="1">
        <w:r w:rsidRPr="00534D77">
          <w:rPr>
            <w:rStyle w:val="Hyperlink"/>
            <w:rFonts w:ascii="Helvetica" w:eastAsia="Times New Roman" w:hAnsi="Helvetica"/>
            <w:color w:val="0563C1"/>
            <w:sz w:val="22"/>
            <w:szCs w:val="22"/>
          </w:rPr>
          <w:t>https://online.unt.edu/learn</w:t>
        </w:r>
      </w:hyperlink>
    </w:p>
    <w:p w14:paraId="05DE62EE" w14:textId="77777777" w:rsidR="00FF1041" w:rsidRPr="00DF7F37" w:rsidRDefault="00FF1041" w:rsidP="00FF1041">
      <w:pPr>
        <w:rPr>
          <w:rFonts w:ascii="Helvetica" w:hAnsi="Helvetica"/>
          <w:color w:val="000000"/>
          <w:sz w:val="12"/>
          <w:szCs w:val="12"/>
        </w:rPr>
      </w:pPr>
    </w:p>
    <w:p w14:paraId="3F85FB4F" w14:textId="77777777" w:rsidR="00FF1041" w:rsidRPr="00DF7F37" w:rsidRDefault="00FF1041" w:rsidP="00FF1041">
      <w:pPr>
        <w:rPr>
          <w:rFonts w:ascii="Helvetica" w:hAnsi="Helvetica"/>
          <w:color w:val="000000"/>
          <w:sz w:val="12"/>
          <w:szCs w:val="12"/>
        </w:rPr>
      </w:pPr>
    </w:p>
    <w:p w14:paraId="0A21C064" w14:textId="04D38987" w:rsidR="00563259" w:rsidRPr="00DF7F37" w:rsidRDefault="007C0E14" w:rsidP="00563259">
      <w:pPr>
        <w:tabs>
          <w:tab w:val="left" w:pos="1800"/>
        </w:tabs>
        <w:rPr>
          <w:rFonts w:ascii="Helvetica" w:hAnsi="Helvetica"/>
          <w:b/>
          <w:iCs/>
        </w:rPr>
      </w:pPr>
      <w:r w:rsidRPr="00DF7F37">
        <w:rPr>
          <w:rFonts w:ascii="Helvetica" w:hAnsi="Helvetica"/>
          <w:b/>
        </w:rPr>
        <w:t xml:space="preserve">Required </w:t>
      </w:r>
      <w:r w:rsidR="00FF1041" w:rsidRPr="00DF7F37">
        <w:rPr>
          <w:rFonts w:ascii="Helvetica" w:hAnsi="Helvetica"/>
          <w:b/>
        </w:rPr>
        <w:t>text</w:t>
      </w:r>
      <w:r w:rsidR="00FF1041" w:rsidRPr="00DF7F37">
        <w:rPr>
          <w:rFonts w:ascii="Helvetica" w:hAnsi="Helvetica"/>
          <w:b/>
          <w:sz w:val="20"/>
          <w:szCs w:val="20"/>
        </w:rPr>
        <w:t xml:space="preserve"> </w:t>
      </w:r>
    </w:p>
    <w:p w14:paraId="4BDE793F" w14:textId="77777777" w:rsidR="00563259" w:rsidRPr="00DF7F37" w:rsidRDefault="00563259" w:rsidP="00563259">
      <w:pPr>
        <w:autoSpaceDE w:val="0"/>
        <w:autoSpaceDN w:val="0"/>
        <w:adjustRightInd w:val="0"/>
        <w:rPr>
          <w:rFonts w:ascii="Helvetica" w:hAnsi="Helvetica"/>
          <w:i/>
        </w:rPr>
      </w:pPr>
      <w:r w:rsidRPr="00DF7F37">
        <w:rPr>
          <w:rFonts w:ascii="Helvetica" w:hAnsi="Helvetica"/>
          <w:i/>
        </w:rPr>
        <w:t>Readings will be available online or accessible through Canvas</w:t>
      </w:r>
    </w:p>
    <w:p w14:paraId="30DE3337" w14:textId="77777777" w:rsidR="00563259" w:rsidRPr="00DF7F37" w:rsidRDefault="00563259" w:rsidP="00563259">
      <w:pPr>
        <w:autoSpaceDE w:val="0"/>
        <w:autoSpaceDN w:val="0"/>
        <w:adjustRightInd w:val="0"/>
        <w:rPr>
          <w:rFonts w:ascii="Helvetica" w:hAnsi="Helvetica"/>
          <w:i/>
          <w:sz w:val="22"/>
          <w:szCs w:val="22"/>
        </w:rPr>
      </w:pPr>
    </w:p>
    <w:p w14:paraId="575F89D7" w14:textId="3D7C97F1" w:rsidR="00563259" w:rsidRPr="00DF7F37" w:rsidRDefault="00563259" w:rsidP="00563259">
      <w:pPr>
        <w:rPr>
          <w:rFonts w:ascii="Helvetica" w:eastAsia="Times New Roman" w:hAnsi="Helvetica"/>
          <w:sz w:val="32"/>
          <w:szCs w:val="22"/>
        </w:rPr>
      </w:pPr>
      <w:r w:rsidRPr="00DF7F37">
        <w:rPr>
          <w:rFonts w:ascii="Helvetica" w:eastAsia="Times New Roman" w:hAnsi="Helvetica"/>
          <w:color w:val="000000"/>
          <w:sz w:val="22"/>
          <w:szCs w:val="18"/>
        </w:rPr>
        <w:t>Business Beat Basics: (Free </w:t>
      </w:r>
      <w:r w:rsidRPr="00DF7F37">
        <w:rPr>
          <w:rStyle w:val="mceitemhiddenspellword"/>
          <w:rFonts w:ascii="Helvetica" w:hAnsi="Helvetica"/>
          <w:color w:val="000000"/>
          <w:sz w:val="22"/>
          <w:szCs w:val="18"/>
          <w:bdr w:val="none" w:sz="0" w:space="0" w:color="auto" w:frame="1"/>
        </w:rPr>
        <w:t>eBook</w:t>
      </w:r>
      <w:r w:rsidRPr="00DF7F37">
        <w:rPr>
          <w:rFonts w:ascii="Helvetica" w:eastAsia="Times New Roman" w:hAnsi="Helvetica"/>
          <w:color w:val="000000"/>
          <w:sz w:val="22"/>
          <w:szCs w:val="18"/>
        </w:rPr>
        <w:t>)</w:t>
      </w:r>
      <w:r w:rsidRPr="00DF7F37">
        <w:rPr>
          <w:rFonts w:ascii="Calibri" w:eastAsia="Times New Roman" w:hAnsi="Calibri" w:cs="Calibri"/>
          <w:color w:val="000000"/>
          <w:sz w:val="22"/>
          <w:szCs w:val="18"/>
        </w:rPr>
        <w:t>﻿﻿﻿</w:t>
      </w:r>
      <w:r w:rsidRPr="00DF7F37">
        <w:rPr>
          <w:rFonts w:ascii="Helvetica" w:eastAsia="Times New Roman" w:hAnsi="Helvetica"/>
          <w:color w:val="000000"/>
          <w:sz w:val="22"/>
          <w:szCs w:val="18"/>
        </w:rPr>
        <w:t>: https://beatbasics.pressbooks.com/</w:t>
      </w:r>
    </w:p>
    <w:p w14:paraId="0737D42D" w14:textId="77777777" w:rsidR="00563259" w:rsidRPr="00DF7F37" w:rsidRDefault="00563259" w:rsidP="00563259">
      <w:pPr>
        <w:tabs>
          <w:tab w:val="left" w:pos="1800"/>
        </w:tabs>
        <w:rPr>
          <w:rFonts w:ascii="Helvetica" w:hAnsi="Helvetica"/>
          <w:sz w:val="22"/>
          <w:szCs w:val="22"/>
        </w:rPr>
      </w:pPr>
    </w:p>
    <w:p w14:paraId="219FE6D4" w14:textId="32C58EB8" w:rsidR="00563259" w:rsidRPr="00534D77" w:rsidRDefault="00563259" w:rsidP="00563259">
      <w:pPr>
        <w:tabs>
          <w:tab w:val="left" w:pos="1800"/>
        </w:tabs>
        <w:rPr>
          <w:rFonts w:ascii="Helvetica" w:hAnsi="Helvetica"/>
          <w:b/>
          <w:sz w:val="22"/>
          <w:szCs w:val="22"/>
          <w:u w:val="single"/>
        </w:rPr>
      </w:pPr>
      <w:r w:rsidRPr="00534D77">
        <w:rPr>
          <w:rFonts w:ascii="Helvetica" w:hAnsi="Helvetica"/>
          <w:b/>
          <w:sz w:val="22"/>
          <w:szCs w:val="22"/>
          <w:u w:val="single"/>
        </w:rPr>
        <w:t>Required Enrollment</w:t>
      </w:r>
    </w:p>
    <w:p w14:paraId="0E67079E" w14:textId="42A097A1" w:rsidR="00563259" w:rsidRPr="00DF7F37" w:rsidRDefault="00563259" w:rsidP="00563259">
      <w:pPr>
        <w:tabs>
          <w:tab w:val="left" w:pos="1800"/>
        </w:tabs>
        <w:rPr>
          <w:rFonts w:ascii="Helvetica" w:hAnsi="Helvetica"/>
          <w:sz w:val="22"/>
          <w:szCs w:val="22"/>
        </w:rPr>
      </w:pPr>
      <w:r w:rsidRPr="00DF7F37">
        <w:rPr>
          <w:rFonts w:ascii="Helvetica" w:hAnsi="Helvetica"/>
          <w:sz w:val="22"/>
          <w:szCs w:val="22"/>
        </w:rPr>
        <w:t xml:space="preserve">Set up account at </w:t>
      </w:r>
      <w:hyperlink r:id="rId18" w:history="1">
        <w:r w:rsidRPr="006A62C9">
          <w:rPr>
            <w:rStyle w:val="Hyperlink"/>
            <w:rFonts w:ascii="Helvetica" w:hAnsi="Helvetica"/>
            <w:sz w:val="22"/>
            <w:szCs w:val="22"/>
          </w:rPr>
          <w:t>Finance.Yahoo.com</w:t>
        </w:r>
      </w:hyperlink>
      <w:r w:rsidRPr="00DF7F37">
        <w:rPr>
          <w:rFonts w:ascii="Helvetica" w:hAnsi="Helvetica"/>
          <w:sz w:val="22"/>
          <w:szCs w:val="22"/>
        </w:rPr>
        <w:t xml:space="preserve"> </w:t>
      </w:r>
    </w:p>
    <w:p w14:paraId="219BFF82" w14:textId="77777777" w:rsidR="00563259" w:rsidRPr="00DF7F37" w:rsidRDefault="00563259" w:rsidP="00563259">
      <w:pPr>
        <w:pStyle w:val="ListParagraph"/>
        <w:numPr>
          <w:ilvl w:val="0"/>
          <w:numId w:val="12"/>
        </w:numPr>
        <w:tabs>
          <w:tab w:val="left" w:pos="1800"/>
        </w:tabs>
        <w:contextualSpacing/>
        <w:rPr>
          <w:rFonts w:ascii="Helvetica" w:hAnsi="Helvetica"/>
          <w:sz w:val="22"/>
          <w:szCs w:val="22"/>
        </w:rPr>
      </w:pPr>
      <w:r w:rsidRPr="00DF7F37">
        <w:rPr>
          <w:rFonts w:ascii="Helvetica" w:hAnsi="Helvetica"/>
          <w:sz w:val="22"/>
          <w:szCs w:val="22"/>
        </w:rPr>
        <w:t xml:space="preserve">You will need to set up this to track your company stock. We will walk through this during class. Instructions also are detailed in the first week’s assignment. </w:t>
      </w:r>
    </w:p>
    <w:p w14:paraId="78A5E029" w14:textId="77777777" w:rsidR="00563259" w:rsidRPr="00DF7F37" w:rsidRDefault="00563259" w:rsidP="00563259">
      <w:pPr>
        <w:tabs>
          <w:tab w:val="left" w:pos="1800"/>
        </w:tabs>
        <w:ind w:left="1800"/>
        <w:rPr>
          <w:rFonts w:ascii="Helvetica" w:hAnsi="Helvetica"/>
          <w:sz w:val="22"/>
          <w:szCs w:val="22"/>
        </w:rPr>
      </w:pPr>
    </w:p>
    <w:p w14:paraId="0E957F1B" w14:textId="77777777" w:rsidR="00563259" w:rsidRPr="00DF7F37" w:rsidRDefault="00563259" w:rsidP="00563259">
      <w:pPr>
        <w:tabs>
          <w:tab w:val="left" w:pos="1800"/>
        </w:tabs>
        <w:rPr>
          <w:rFonts w:ascii="Helvetica" w:hAnsi="Helvetica"/>
          <w:b/>
          <w:sz w:val="21"/>
          <w:szCs w:val="21"/>
        </w:rPr>
      </w:pPr>
      <w:r w:rsidRPr="00DF7F37">
        <w:rPr>
          <w:rFonts w:ascii="Helvetica" w:hAnsi="Helvetica"/>
          <w:b/>
          <w:sz w:val="21"/>
          <w:szCs w:val="21"/>
        </w:rPr>
        <w:t>Supplemental</w:t>
      </w:r>
      <w:r w:rsidRPr="00DF7F37">
        <w:rPr>
          <w:rFonts w:ascii="Helvetica" w:hAnsi="Helvetica"/>
          <w:sz w:val="21"/>
          <w:szCs w:val="21"/>
        </w:rPr>
        <w:t xml:space="preserve"> </w:t>
      </w:r>
      <w:r w:rsidRPr="00DF7F37">
        <w:rPr>
          <w:rFonts w:ascii="Helvetica" w:hAnsi="Helvetica"/>
          <w:b/>
          <w:sz w:val="21"/>
          <w:szCs w:val="21"/>
        </w:rPr>
        <w:t>texts (not required but may help with research and further study)</w:t>
      </w:r>
    </w:p>
    <w:p w14:paraId="1839EC2D" w14:textId="77777777" w:rsidR="00563259" w:rsidRPr="00DF7F37" w:rsidRDefault="00563259" w:rsidP="00563259">
      <w:pPr>
        <w:pStyle w:val="ListParagraph"/>
        <w:numPr>
          <w:ilvl w:val="0"/>
          <w:numId w:val="10"/>
        </w:numPr>
        <w:contextualSpacing/>
        <w:rPr>
          <w:rFonts w:ascii="Helvetica" w:hAnsi="Helvetica" w:cs="Arial"/>
          <w:sz w:val="21"/>
          <w:szCs w:val="21"/>
        </w:rPr>
      </w:pPr>
      <w:r w:rsidRPr="00DF7F37">
        <w:rPr>
          <w:rFonts w:ascii="Helvetica" w:hAnsi="Helvetica" w:cs="Arial"/>
          <w:sz w:val="21"/>
          <w:szCs w:val="21"/>
        </w:rPr>
        <w:t>The SABEW Stylebook. By Chris Roush and Bill Cloud. Marion Street Press, 2012.</w:t>
      </w:r>
    </w:p>
    <w:p w14:paraId="01264B20" w14:textId="77777777" w:rsidR="00563259" w:rsidRPr="00DF7F37" w:rsidRDefault="00563259" w:rsidP="00563259">
      <w:pPr>
        <w:pStyle w:val="ListParagraph"/>
        <w:numPr>
          <w:ilvl w:val="0"/>
          <w:numId w:val="10"/>
        </w:numPr>
        <w:contextualSpacing/>
        <w:rPr>
          <w:rFonts w:ascii="Helvetica" w:hAnsi="Helvetica" w:cs="Arial"/>
          <w:sz w:val="21"/>
          <w:szCs w:val="21"/>
        </w:rPr>
      </w:pPr>
      <w:r w:rsidRPr="00DF7F37">
        <w:rPr>
          <w:rFonts w:ascii="Helvetica" w:hAnsi="Helvetica" w:cs="Arial"/>
          <w:sz w:val="21"/>
          <w:szCs w:val="21"/>
        </w:rPr>
        <w:t xml:space="preserve">The Best Business Writing 2013, edited by Dean </w:t>
      </w:r>
      <w:proofErr w:type="spellStart"/>
      <w:r w:rsidRPr="00DF7F37">
        <w:rPr>
          <w:rFonts w:ascii="Helvetica" w:hAnsi="Helvetica" w:cs="Arial"/>
          <w:sz w:val="21"/>
          <w:szCs w:val="21"/>
        </w:rPr>
        <w:t>Starkman</w:t>
      </w:r>
      <w:proofErr w:type="spellEnd"/>
      <w:r w:rsidRPr="00DF7F37">
        <w:rPr>
          <w:rFonts w:ascii="Helvetica" w:hAnsi="Helvetica" w:cs="Arial"/>
          <w:sz w:val="21"/>
          <w:szCs w:val="21"/>
        </w:rPr>
        <w:t xml:space="preserve">, Martha M. Hamilton, Ryan </w:t>
      </w:r>
      <w:proofErr w:type="spellStart"/>
      <w:r w:rsidRPr="00DF7F37">
        <w:rPr>
          <w:rFonts w:ascii="Helvetica" w:hAnsi="Helvetica" w:cs="Arial"/>
          <w:sz w:val="21"/>
          <w:szCs w:val="21"/>
        </w:rPr>
        <w:t>Chittum</w:t>
      </w:r>
      <w:proofErr w:type="spellEnd"/>
      <w:r w:rsidRPr="00DF7F37">
        <w:rPr>
          <w:rFonts w:ascii="Helvetica" w:hAnsi="Helvetica" w:cs="Arial"/>
          <w:sz w:val="21"/>
          <w:szCs w:val="21"/>
        </w:rPr>
        <w:t xml:space="preserve"> and Felix Salmon, Columbia University Press. 2013.</w:t>
      </w:r>
    </w:p>
    <w:p w14:paraId="351CB6C2" w14:textId="77777777" w:rsidR="00563259" w:rsidRPr="00DF7F37" w:rsidRDefault="00563259" w:rsidP="00563259">
      <w:pPr>
        <w:pStyle w:val="ListParagraph"/>
        <w:numPr>
          <w:ilvl w:val="0"/>
          <w:numId w:val="10"/>
        </w:numPr>
        <w:contextualSpacing/>
        <w:rPr>
          <w:rFonts w:ascii="Helvetica" w:hAnsi="Helvetica" w:cs="Arial"/>
          <w:sz w:val="21"/>
          <w:szCs w:val="21"/>
        </w:rPr>
      </w:pPr>
      <w:r w:rsidRPr="00DF7F37">
        <w:rPr>
          <w:rFonts w:ascii="Helvetica" w:hAnsi="Helvetica" w:cs="Arial"/>
          <w:sz w:val="21"/>
          <w:szCs w:val="21"/>
        </w:rPr>
        <w:t>The Little Book of Economics, How the Economy Works in the Real World, by Greg Ip, John Wiley &amp; Sons. 2011.</w:t>
      </w:r>
    </w:p>
    <w:p w14:paraId="299C09CB" w14:textId="77777777" w:rsidR="00563259" w:rsidRPr="00DF7F37" w:rsidRDefault="00563259" w:rsidP="00563259">
      <w:pPr>
        <w:pStyle w:val="ListParagraph"/>
        <w:numPr>
          <w:ilvl w:val="0"/>
          <w:numId w:val="10"/>
        </w:numPr>
        <w:contextualSpacing/>
        <w:rPr>
          <w:rFonts w:ascii="Helvetica" w:hAnsi="Helvetica" w:cs="Arial"/>
          <w:sz w:val="21"/>
          <w:szCs w:val="21"/>
        </w:rPr>
      </w:pPr>
      <w:r w:rsidRPr="00DF7F37">
        <w:rPr>
          <w:rFonts w:ascii="Helvetica" w:hAnsi="Helvetica" w:cs="Arial"/>
          <w:sz w:val="21"/>
          <w:szCs w:val="21"/>
        </w:rPr>
        <w:t>The Little Book of Main Street Money, 21 Simple Truths that Help Real People Make Real Money, by Jonathan Clements, John Wiley &amp; Sons. 2009.</w:t>
      </w:r>
    </w:p>
    <w:p w14:paraId="62308381" w14:textId="77777777" w:rsidR="00563259" w:rsidRPr="00DF7F37" w:rsidRDefault="00563259" w:rsidP="00563259">
      <w:pPr>
        <w:tabs>
          <w:tab w:val="left" w:pos="1800"/>
        </w:tabs>
        <w:rPr>
          <w:rFonts w:ascii="Helvetica" w:hAnsi="Helvetica"/>
          <w:sz w:val="22"/>
          <w:szCs w:val="22"/>
        </w:rPr>
      </w:pPr>
      <w:r w:rsidRPr="00DF7F37">
        <w:rPr>
          <w:rFonts w:ascii="Helvetica" w:hAnsi="Helvetica"/>
          <w:sz w:val="22"/>
          <w:szCs w:val="22"/>
        </w:rPr>
        <w:lastRenderedPageBreak/>
        <w:tab/>
      </w:r>
    </w:p>
    <w:p w14:paraId="7A31CA62" w14:textId="77777777" w:rsidR="00563259" w:rsidRPr="00DF7F37" w:rsidRDefault="00563259" w:rsidP="00563259">
      <w:pPr>
        <w:tabs>
          <w:tab w:val="left" w:pos="1800"/>
        </w:tabs>
        <w:rPr>
          <w:rFonts w:ascii="Helvetica" w:hAnsi="Helvetica"/>
          <w:b/>
          <w:bCs/>
          <w:sz w:val="20"/>
          <w:szCs w:val="20"/>
        </w:rPr>
      </w:pPr>
      <w:r w:rsidRPr="00DF7F37">
        <w:rPr>
          <w:rFonts w:ascii="Helvetica" w:hAnsi="Helvetica"/>
          <w:b/>
          <w:bCs/>
          <w:sz w:val="20"/>
          <w:szCs w:val="20"/>
        </w:rPr>
        <w:t>Recommended Business-Related Sites</w:t>
      </w:r>
    </w:p>
    <w:p w14:paraId="632E03F1" w14:textId="77777777" w:rsidR="00563259" w:rsidRPr="00DF7F37" w:rsidRDefault="001847DC" w:rsidP="00563259">
      <w:pPr>
        <w:pStyle w:val="ListParagraph"/>
        <w:numPr>
          <w:ilvl w:val="0"/>
          <w:numId w:val="11"/>
        </w:numPr>
        <w:tabs>
          <w:tab w:val="left" w:pos="1800"/>
        </w:tabs>
        <w:contextualSpacing/>
        <w:rPr>
          <w:rFonts w:ascii="Helvetica" w:hAnsi="Helvetica"/>
          <w:sz w:val="20"/>
          <w:szCs w:val="20"/>
        </w:rPr>
      </w:pPr>
      <w:hyperlink r:id="rId19" w:history="1">
        <w:r w:rsidR="00563259" w:rsidRPr="00DF7F37">
          <w:rPr>
            <w:rStyle w:val="Hyperlink"/>
            <w:rFonts w:ascii="Helvetica" w:hAnsi="Helvetica"/>
            <w:sz w:val="20"/>
            <w:szCs w:val="20"/>
          </w:rPr>
          <w:t>CNBC</w:t>
        </w:r>
      </w:hyperlink>
    </w:p>
    <w:p w14:paraId="775A1594" w14:textId="77777777" w:rsidR="00563259" w:rsidRPr="00DF7F37" w:rsidRDefault="001847DC" w:rsidP="00563259">
      <w:pPr>
        <w:pStyle w:val="ListParagraph"/>
        <w:numPr>
          <w:ilvl w:val="0"/>
          <w:numId w:val="11"/>
        </w:numPr>
        <w:tabs>
          <w:tab w:val="left" w:pos="1800"/>
        </w:tabs>
        <w:contextualSpacing/>
        <w:rPr>
          <w:rFonts w:ascii="Helvetica" w:hAnsi="Helvetica"/>
          <w:sz w:val="20"/>
          <w:szCs w:val="20"/>
        </w:rPr>
      </w:pPr>
      <w:hyperlink r:id="rId20" w:history="1">
        <w:r w:rsidR="00563259" w:rsidRPr="00DF7F37">
          <w:rPr>
            <w:rStyle w:val="Hyperlink"/>
            <w:rFonts w:ascii="Helvetica" w:hAnsi="Helvetica"/>
            <w:sz w:val="20"/>
            <w:szCs w:val="20"/>
          </w:rPr>
          <w:t>Bloomberg News</w:t>
        </w:r>
      </w:hyperlink>
    </w:p>
    <w:p w14:paraId="55FAD795" w14:textId="77777777" w:rsidR="00563259" w:rsidRPr="00DF7F37" w:rsidRDefault="001847DC" w:rsidP="00563259">
      <w:pPr>
        <w:pStyle w:val="ListParagraph"/>
        <w:numPr>
          <w:ilvl w:val="0"/>
          <w:numId w:val="11"/>
        </w:numPr>
        <w:tabs>
          <w:tab w:val="left" w:pos="1800"/>
        </w:tabs>
        <w:contextualSpacing/>
        <w:rPr>
          <w:rFonts w:ascii="Helvetica" w:hAnsi="Helvetica"/>
          <w:sz w:val="20"/>
          <w:szCs w:val="20"/>
        </w:rPr>
      </w:pPr>
      <w:hyperlink r:id="rId21" w:history="1">
        <w:r w:rsidR="00563259" w:rsidRPr="00DF7F37">
          <w:rPr>
            <w:rStyle w:val="Hyperlink"/>
            <w:rFonts w:ascii="Helvetica" w:hAnsi="Helvetica"/>
            <w:sz w:val="20"/>
            <w:szCs w:val="20"/>
          </w:rPr>
          <w:t>Fox Business</w:t>
        </w:r>
      </w:hyperlink>
      <w:r w:rsidR="00563259" w:rsidRPr="00DF7F37">
        <w:rPr>
          <w:rFonts w:ascii="Helvetica" w:hAnsi="Helvetica"/>
          <w:sz w:val="20"/>
          <w:szCs w:val="20"/>
        </w:rPr>
        <w:t xml:space="preserve"> </w:t>
      </w:r>
    </w:p>
    <w:p w14:paraId="132D630C" w14:textId="77777777" w:rsidR="00563259" w:rsidRPr="00DF7F37" w:rsidRDefault="001847DC" w:rsidP="00563259">
      <w:pPr>
        <w:pStyle w:val="ListParagraph"/>
        <w:numPr>
          <w:ilvl w:val="0"/>
          <w:numId w:val="11"/>
        </w:numPr>
        <w:tabs>
          <w:tab w:val="left" w:pos="1800"/>
        </w:tabs>
        <w:contextualSpacing/>
        <w:rPr>
          <w:rFonts w:ascii="Helvetica" w:hAnsi="Helvetica"/>
          <w:sz w:val="20"/>
          <w:szCs w:val="20"/>
        </w:rPr>
      </w:pPr>
      <w:hyperlink r:id="rId22" w:history="1">
        <w:r w:rsidR="00563259" w:rsidRPr="00DF7F37">
          <w:rPr>
            <w:rStyle w:val="Hyperlink"/>
            <w:rFonts w:ascii="Helvetica" w:hAnsi="Helvetica"/>
            <w:sz w:val="20"/>
            <w:szCs w:val="20"/>
          </w:rPr>
          <w:t>Barron’s</w:t>
        </w:r>
      </w:hyperlink>
    </w:p>
    <w:p w14:paraId="4F3D76C2" w14:textId="77777777" w:rsidR="00563259" w:rsidRPr="00DF7F37" w:rsidRDefault="001847DC" w:rsidP="00563259">
      <w:pPr>
        <w:pStyle w:val="ListParagraph"/>
        <w:numPr>
          <w:ilvl w:val="0"/>
          <w:numId w:val="11"/>
        </w:numPr>
        <w:tabs>
          <w:tab w:val="left" w:pos="1800"/>
        </w:tabs>
        <w:contextualSpacing/>
        <w:rPr>
          <w:rFonts w:ascii="Helvetica" w:hAnsi="Helvetica"/>
          <w:sz w:val="20"/>
          <w:szCs w:val="20"/>
        </w:rPr>
      </w:pPr>
      <w:hyperlink r:id="rId23" w:history="1">
        <w:r w:rsidR="00563259" w:rsidRPr="00DF7F37">
          <w:rPr>
            <w:rStyle w:val="Hyperlink"/>
            <w:rFonts w:ascii="Helvetica" w:hAnsi="Helvetica"/>
            <w:sz w:val="20"/>
            <w:szCs w:val="20"/>
          </w:rPr>
          <w:t>Marketplace</w:t>
        </w:r>
      </w:hyperlink>
      <w:r w:rsidR="00563259" w:rsidRPr="00DF7F37">
        <w:rPr>
          <w:rFonts w:ascii="Helvetica" w:hAnsi="Helvetica"/>
          <w:sz w:val="20"/>
          <w:szCs w:val="20"/>
        </w:rPr>
        <w:t xml:space="preserve"> </w:t>
      </w:r>
    </w:p>
    <w:p w14:paraId="0401E18C" w14:textId="77777777" w:rsidR="00563259" w:rsidRPr="00DF7F37" w:rsidRDefault="001847DC" w:rsidP="00563259">
      <w:pPr>
        <w:pStyle w:val="ListParagraph"/>
        <w:numPr>
          <w:ilvl w:val="0"/>
          <w:numId w:val="11"/>
        </w:numPr>
        <w:tabs>
          <w:tab w:val="left" w:pos="1800"/>
        </w:tabs>
        <w:contextualSpacing/>
        <w:rPr>
          <w:rFonts w:ascii="Helvetica" w:hAnsi="Helvetica"/>
          <w:sz w:val="20"/>
          <w:szCs w:val="20"/>
        </w:rPr>
      </w:pPr>
      <w:hyperlink r:id="rId24" w:history="1">
        <w:r w:rsidR="00563259" w:rsidRPr="00DF7F37">
          <w:rPr>
            <w:rStyle w:val="Hyperlink"/>
            <w:rFonts w:ascii="Helvetica" w:hAnsi="Helvetica"/>
            <w:sz w:val="20"/>
            <w:szCs w:val="20"/>
          </w:rPr>
          <w:t>Forbes</w:t>
        </w:r>
      </w:hyperlink>
    </w:p>
    <w:p w14:paraId="57366F01" w14:textId="77777777" w:rsidR="00563259" w:rsidRPr="00DF7F37" w:rsidRDefault="001847DC" w:rsidP="00563259">
      <w:pPr>
        <w:pStyle w:val="ListParagraph"/>
        <w:numPr>
          <w:ilvl w:val="0"/>
          <w:numId w:val="11"/>
        </w:numPr>
        <w:tabs>
          <w:tab w:val="left" w:pos="1800"/>
        </w:tabs>
        <w:contextualSpacing/>
        <w:rPr>
          <w:rFonts w:ascii="Helvetica" w:hAnsi="Helvetica"/>
          <w:sz w:val="20"/>
          <w:szCs w:val="20"/>
        </w:rPr>
      </w:pPr>
      <w:hyperlink r:id="rId25" w:history="1">
        <w:r w:rsidR="00563259" w:rsidRPr="00DF7F37">
          <w:rPr>
            <w:rStyle w:val="Hyperlink"/>
            <w:rFonts w:ascii="Helvetica" w:hAnsi="Helvetica"/>
            <w:sz w:val="20"/>
            <w:szCs w:val="20"/>
          </w:rPr>
          <w:t>Fortune</w:t>
        </w:r>
      </w:hyperlink>
    </w:p>
    <w:p w14:paraId="5E4D6D93" w14:textId="77777777" w:rsidR="00563259" w:rsidRPr="00DF7F37" w:rsidRDefault="001847DC" w:rsidP="00563259">
      <w:pPr>
        <w:pStyle w:val="ListParagraph"/>
        <w:numPr>
          <w:ilvl w:val="0"/>
          <w:numId w:val="11"/>
        </w:numPr>
        <w:tabs>
          <w:tab w:val="left" w:pos="1800"/>
        </w:tabs>
        <w:contextualSpacing/>
        <w:rPr>
          <w:rFonts w:ascii="Helvetica" w:hAnsi="Helvetica"/>
          <w:sz w:val="20"/>
          <w:szCs w:val="20"/>
        </w:rPr>
      </w:pPr>
      <w:hyperlink r:id="rId26" w:history="1">
        <w:r w:rsidR="00563259" w:rsidRPr="00DF7F37">
          <w:rPr>
            <w:rStyle w:val="Hyperlink"/>
            <w:rFonts w:ascii="Helvetica" w:hAnsi="Helvetica"/>
            <w:sz w:val="20"/>
            <w:szCs w:val="20"/>
          </w:rPr>
          <w:t>The Motley Fool</w:t>
        </w:r>
      </w:hyperlink>
    </w:p>
    <w:p w14:paraId="5B71960A" w14:textId="77777777" w:rsidR="00563259" w:rsidRPr="00DF7F37" w:rsidRDefault="001847DC" w:rsidP="00563259">
      <w:pPr>
        <w:pStyle w:val="ListParagraph"/>
        <w:numPr>
          <w:ilvl w:val="0"/>
          <w:numId w:val="11"/>
        </w:numPr>
        <w:tabs>
          <w:tab w:val="left" w:pos="1800"/>
        </w:tabs>
        <w:contextualSpacing/>
        <w:rPr>
          <w:rFonts w:ascii="Helvetica" w:hAnsi="Helvetica"/>
          <w:sz w:val="20"/>
          <w:szCs w:val="20"/>
        </w:rPr>
      </w:pPr>
      <w:hyperlink r:id="rId27" w:history="1">
        <w:r w:rsidR="00563259" w:rsidRPr="00DF7F37">
          <w:rPr>
            <w:rStyle w:val="Hyperlink"/>
            <w:rFonts w:ascii="Helvetica" w:hAnsi="Helvetica"/>
            <w:sz w:val="20"/>
            <w:szCs w:val="20"/>
          </w:rPr>
          <w:t>Market Watch</w:t>
        </w:r>
      </w:hyperlink>
    </w:p>
    <w:p w14:paraId="2F95DE37" w14:textId="77777777" w:rsidR="00563259" w:rsidRPr="00DF7F37" w:rsidRDefault="001847DC" w:rsidP="00563259">
      <w:pPr>
        <w:pStyle w:val="ListParagraph"/>
        <w:numPr>
          <w:ilvl w:val="0"/>
          <w:numId w:val="11"/>
        </w:numPr>
        <w:tabs>
          <w:tab w:val="left" w:pos="1800"/>
        </w:tabs>
        <w:contextualSpacing/>
        <w:rPr>
          <w:rFonts w:ascii="Helvetica" w:hAnsi="Helvetica"/>
          <w:sz w:val="20"/>
          <w:szCs w:val="20"/>
        </w:rPr>
      </w:pPr>
      <w:hyperlink r:id="rId28" w:history="1">
        <w:r w:rsidR="00563259" w:rsidRPr="00DF7F37">
          <w:rPr>
            <w:rStyle w:val="Hyperlink"/>
            <w:rFonts w:ascii="Helvetica" w:hAnsi="Helvetica"/>
            <w:sz w:val="20"/>
            <w:szCs w:val="20"/>
          </w:rPr>
          <w:t>Planet Money</w:t>
        </w:r>
      </w:hyperlink>
    </w:p>
    <w:p w14:paraId="237AC2FE" w14:textId="77777777" w:rsidR="00563259" w:rsidRPr="00DF7F37" w:rsidRDefault="001847DC" w:rsidP="00563259">
      <w:pPr>
        <w:pStyle w:val="ListParagraph"/>
        <w:numPr>
          <w:ilvl w:val="0"/>
          <w:numId w:val="11"/>
        </w:numPr>
        <w:tabs>
          <w:tab w:val="left" w:pos="1800"/>
        </w:tabs>
        <w:contextualSpacing/>
        <w:rPr>
          <w:rFonts w:ascii="Helvetica" w:hAnsi="Helvetica"/>
          <w:sz w:val="20"/>
          <w:szCs w:val="20"/>
        </w:rPr>
      </w:pPr>
      <w:hyperlink r:id="rId29" w:history="1">
        <w:r w:rsidR="00563259" w:rsidRPr="00DF7F37">
          <w:rPr>
            <w:rStyle w:val="Hyperlink"/>
            <w:rFonts w:ascii="Helvetica" w:hAnsi="Helvetica"/>
            <w:sz w:val="20"/>
            <w:szCs w:val="20"/>
          </w:rPr>
          <w:t>The Dallas Business Journal</w:t>
        </w:r>
      </w:hyperlink>
    </w:p>
    <w:p w14:paraId="1206DE0B" w14:textId="6D491B31" w:rsidR="00FF1041" w:rsidRPr="00DF7F37" w:rsidRDefault="00FF1041" w:rsidP="006022AE">
      <w:pPr>
        <w:ind w:right="-90"/>
        <w:rPr>
          <w:rFonts w:ascii="Helvetica" w:hAnsi="Helvetica"/>
          <w:color w:val="000000"/>
          <w:sz w:val="12"/>
          <w:szCs w:val="12"/>
        </w:rPr>
      </w:pPr>
    </w:p>
    <w:p w14:paraId="7AF284FC" w14:textId="77777777" w:rsidR="006022AE" w:rsidRPr="00DF7F37" w:rsidRDefault="006022AE" w:rsidP="00366A77">
      <w:pPr>
        <w:contextualSpacing/>
        <w:rPr>
          <w:rFonts w:ascii="Helvetica" w:hAnsi="Helvetica" w:cs="Arial"/>
          <w:b/>
          <w:color w:val="000000"/>
        </w:rPr>
      </w:pPr>
    </w:p>
    <w:p w14:paraId="7504D03C" w14:textId="2E544C76" w:rsidR="00366A77" w:rsidRPr="00DF7F37" w:rsidRDefault="00BC4561" w:rsidP="00366A77">
      <w:pPr>
        <w:contextualSpacing/>
        <w:rPr>
          <w:rFonts w:ascii="Helvetica" w:hAnsi="Helvetica" w:cs="Arial"/>
          <w:color w:val="000000"/>
          <w:sz w:val="20"/>
          <w:szCs w:val="20"/>
        </w:rPr>
      </w:pPr>
      <w:r w:rsidRPr="00DF7F37">
        <w:rPr>
          <w:rFonts w:ascii="Helvetica" w:hAnsi="Helvetica" w:cs="Arial"/>
          <w:b/>
          <w:color w:val="000000"/>
        </w:rPr>
        <w:t>Deadlines</w:t>
      </w:r>
      <w:r w:rsidR="00A532B5" w:rsidRPr="00DF7F37">
        <w:rPr>
          <w:rFonts w:ascii="Helvetica" w:hAnsi="Helvetica" w:cs="Arial"/>
          <w:b/>
          <w:color w:val="000000"/>
        </w:rPr>
        <w:t>.</w:t>
      </w:r>
      <w:r w:rsidR="00A532B5" w:rsidRPr="00DF7F37">
        <w:rPr>
          <w:rFonts w:ascii="Helvetica" w:hAnsi="Helvetica" w:cs="Arial"/>
          <w:b/>
          <w:color w:val="000000"/>
          <w:sz w:val="20"/>
          <w:szCs w:val="20"/>
        </w:rPr>
        <w:t xml:space="preserve"> </w:t>
      </w:r>
      <w:r w:rsidR="007C0E14" w:rsidRPr="00DF7F37">
        <w:rPr>
          <w:rFonts w:ascii="Helvetica" w:hAnsi="Helvetica" w:cs="Arial"/>
          <w:color w:val="000000"/>
          <w:sz w:val="20"/>
          <w:szCs w:val="20"/>
        </w:rPr>
        <w:t>Writing on d</w:t>
      </w:r>
      <w:r w:rsidRPr="00DF7F37">
        <w:rPr>
          <w:rFonts w:ascii="Helvetica" w:hAnsi="Helvetica" w:cs="Arial"/>
          <w:color w:val="000000"/>
          <w:sz w:val="20"/>
          <w:szCs w:val="20"/>
        </w:rPr>
        <w:t xml:space="preserve">eadlines </w:t>
      </w:r>
      <w:r w:rsidR="007C0E14" w:rsidRPr="00DF7F37">
        <w:rPr>
          <w:rFonts w:ascii="Helvetica" w:hAnsi="Helvetica" w:cs="Arial"/>
          <w:color w:val="000000"/>
          <w:sz w:val="20"/>
          <w:szCs w:val="20"/>
        </w:rPr>
        <w:t>is</w:t>
      </w:r>
      <w:r w:rsidRPr="00DF7F37">
        <w:rPr>
          <w:rFonts w:ascii="Helvetica" w:hAnsi="Helvetica" w:cs="Arial"/>
          <w:color w:val="000000"/>
          <w:sz w:val="20"/>
          <w:szCs w:val="20"/>
        </w:rPr>
        <w:t xml:space="preserve"> a key component of </w:t>
      </w:r>
      <w:r w:rsidR="00C515D7" w:rsidRPr="00DF7F37">
        <w:rPr>
          <w:rFonts w:ascii="Helvetica" w:hAnsi="Helvetica" w:cs="Arial"/>
          <w:color w:val="000000"/>
          <w:sz w:val="20"/>
          <w:szCs w:val="20"/>
        </w:rPr>
        <w:t>advertising, journalism and public relations</w:t>
      </w:r>
      <w:r w:rsidRPr="00DF7F37">
        <w:rPr>
          <w:rFonts w:ascii="Helvetica" w:hAnsi="Helvetica" w:cs="Arial"/>
          <w:color w:val="000000"/>
          <w:sz w:val="20"/>
          <w:szCs w:val="20"/>
        </w:rPr>
        <w:t xml:space="preserve">. Assignments must be readable and formatted </w:t>
      </w:r>
      <w:r w:rsidR="007C0E14" w:rsidRPr="00DF7F37">
        <w:rPr>
          <w:rFonts w:ascii="Helvetica" w:hAnsi="Helvetica" w:cs="Arial"/>
          <w:color w:val="000000"/>
          <w:sz w:val="20"/>
          <w:szCs w:val="20"/>
        </w:rPr>
        <w:t xml:space="preserve">as required for the </w:t>
      </w:r>
      <w:r w:rsidR="008C4496" w:rsidRPr="00DF7F37">
        <w:rPr>
          <w:rFonts w:ascii="Helvetica" w:hAnsi="Helvetica" w:cs="Arial"/>
          <w:color w:val="000000"/>
          <w:sz w:val="20"/>
          <w:szCs w:val="20"/>
        </w:rPr>
        <w:t xml:space="preserve">specified </w:t>
      </w:r>
      <w:r w:rsidR="007C0E14" w:rsidRPr="00DF7F37">
        <w:rPr>
          <w:rFonts w:ascii="Helvetica" w:hAnsi="Helvetica" w:cs="Arial"/>
          <w:color w:val="000000"/>
          <w:sz w:val="20"/>
          <w:szCs w:val="20"/>
        </w:rPr>
        <w:t>medium.</w:t>
      </w:r>
    </w:p>
    <w:p w14:paraId="0D7F9D90" w14:textId="77777777" w:rsidR="008603D6" w:rsidRPr="00DF7F37" w:rsidRDefault="008603D6" w:rsidP="008603D6">
      <w:pPr>
        <w:rPr>
          <w:rFonts w:ascii="Helvetica" w:hAnsi="Helvetica"/>
          <w:color w:val="000000"/>
          <w:sz w:val="12"/>
          <w:szCs w:val="12"/>
        </w:rPr>
      </w:pPr>
    </w:p>
    <w:p w14:paraId="3C81BC58" w14:textId="2DC54773" w:rsidR="00BC4561" w:rsidRPr="00DF7F37" w:rsidRDefault="00BC4561" w:rsidP="00366A77">
      <w:pPr>
        <w:contextualSpacing/>
        <w:rPr>
          <w:rFonts w:ascii="Helvetica" w:hAnsi="Helvetica" w:cs="Arial"/>
          <w:color w:val="000000"/>
          <w:sz w:val="20"/>
          <w:szCs w:val="20"/>
        </w:rPr>
      </w:pPr>
      <w:r w:rsidRPr="00DF7F37">
        <w:rPr>
          <w:rFonts w:ascii="Helvetica" w:hAnsi="Helvetica" w:cs="Arial"/>
          <w:b/>
          <w:color w:val="000000"/>
        </w:rPr>
        <w:t xml:space="preserve">Reading </w:t>
      </w:r>
      <w:r w:rsidR="007C0E14" w:rsidRPr="00DF7F37">
        <w:rPr>
          <w:rFonts w:ascii="Helvetica" w:hAnsi="Helvetica" w:cs="Arial"/>
          <w:b/>
          <w:color w:val="000000"/>
        </w:rPr>
        <w:t>a</w:t>
      </w:r>
      <w:r w:rsidRPr="00DF7F37">
        <w:rPr>
          <w:rFonts w:ascii="Helvetica" w:hAnsi="Helvetica" w:cs="Arial"/>
          <w:b/>
          <w:color w:val="000000"/>
        </w:rPr>
        <w:t>ssignments</w:t>
      </w:r>
      <w:r w:rsidR="00A532B5" w:rsidRPr="00DF7F37">
        <w:rPr>
          <w:rFonts w:ascii="Helvetica" w:hAnsi="Helvetica" w:cs="Arial"/>
          <w:b/>
          <w:color w:val="000000"/>
        </w:rPr>
        <w:t>.</w:t>
      </w:r>
      <w:r w:rsidR="00A532B5" w:rsidRPr="00DF7F37">
        <w:rPr>
          <w:rFonts w:ascii="Helvetica" w:hAnsi="Helvetica" w:cs="Arial"/>
          <w:b/>
          <w:color w:val="000000"/>
          <w:sz w:val="20"/>
          <w:szCs w:val="20"/>
        </w:rPr>
        <w:t xml:space="preserve"> </w:t>
      </w:r>
      <w:r w:rsidRPr="00DF7F37">
        <w:rPr>
          <w:rFonts w:ascii="Helvetica" w:hAnsi="Helvetica"/>
          <w:sz w:val="20"/>
          <w:szCs w:val="20"/>
        </w:rPr>
        <w:t>Readings should be completed prior to class meeting. Art</w:t>
      </w:r>
      <w:r w:rsidRPr="00DF7F37">
        <w:rPr>
          <w:rFonts w:ascii="Helvetica" w:hAnsi="Helvetica" w:cs="Arial"/>
          <w:color w:val="000000"/>
          <w:sz w:val="20"/>
          <w:szCs w:val="20"/>
        </w:rPr>
        <w:t>icl</w:t>
      </w:r>
      <w:r w:rsidR="007C0E14" w:rsidRPr="00DF7F37">
        <w:rPr>
          <w:rFonts w:ascii="Helvetica" w:hAnsi="Helvetica" w:cs="Arial"/>
          <w:color w:val="000000"/>
          <w:sz w:val="20"/>
          <w:szCs w:val="20"/>
        </w:rPr>
        <w:t>es and/</w:t>
      </w:r>
      <w:r w:rsidRPr="00DF7F37">
        <w:rPr>
          <w:rFonts w:ascii="Helvetica" w:hAnsi="Helvetica" w:cs="Arial"/>
          <w:color w:val="000000"/>
          <w:sz w:val="20"/>
          <w:szCs w:val="20"/>
        </w:rPr>
        <w:t>or review of certain websites will be assigned.</w:t>
      </w:r>
      <w:r w:rsidRPr="00DF7F37">
        <w:rPr>
          <w:rFonts w:ascii="Helvetica" w:hAnsi="Helvetica"/>
          <w:sz w:val="20"/>
          <w:szCs w:val="20"/>
        </w:rPr>
        <w:t xml:space="preserve"> Weekly readings may include last minute articles and </w:t>
      </w:r>
      <w:r w:rsidR="00632277" w:rsidRPr="00DF7F37">
        <w:rPr>
          <w:rFonts w:ascii="Helvetica" w:hAnsi="Helvetica"/>
          <w:sz w:val="20"/>
          <w:szCs w:val="20"/>
        </w:rPr>
        <w:t>t</w:t>
      </w:r>
      <w:r w:rsidRPr="00DF7F37">
        <w:rPr>
          <w:rFonts w:ascii="Helvetica" w:hAnsi="Helvetica"/>
          <w:sz w:val="20"/>
          <w:szCs w:val="20"/>
        </w:rPr>
        <w:t xml:space="preserve">weets as they relate to </w:t>
      </w:r>
      <w:r w:rsidR="00A17852" w:rsidRPr="00DF7F37">
        <w:rPr>
          <w:rFonts w:ascii="Helvetica" w:hAnsi="Helvetica"/>
          <w:sz w:val="20"/>
          <w:szCs w:val="20"/>
        </w:rPr>
        <w:t>the class</w:t>
      </w:r>
      <w:r w:rsidR="008C4496" w:rsidRPr="00DF7F37">
        <w:rPr>
          <w:rFonts w:ascii="Helvetica" w:hAnsi="Helvetica"/>
          <w:sz w:val="20"/>
          <w:szCs w:val="20"/>
        </w:rPr>
        <w:t>.</w:t>
      </w:r>
    </w:p>
    <w:p w14:paraId="523B1D29" w14:textId="77777777" w:rsidR="00366A77" w:rsidRPr="00DF7F37" w:rsidRDefault="00366A77" w:rsidP="00366A77">
      <w:pPr>
        <w:rPr>
          <w:rFonts w:ascii="Helvetica" w:hAnsi="Helvetica"/>
          <w:color w:val="000000"/>
          <w:sz w:val="12"/>
          <w:szCs w:val="12"/>
        </w:rPr>
      </w:pPr>
    </w:p>
    <w:p w14:paraId="72C82F2A" w14:textId="2F2DC61A" w:rsidR="00BC4561" w:rsidRPr="00DF7F37" w:rsidRDefault="00BC4561" w:rsidP="00BC4561">
      <w:pPr>
        <w:rPr>
          <w:rFonts w:ascii="Helvetica" w:hAnsi="Helvetica" w:cs="Helvetica Neue"/>
          <w:sz w:val="20"/>
          <w:szCs w:val="20"/>
          <w:lang w:eastAsia="en-US"/>
        </w:rPr>
      </w:pPr>
      <w:r w:rsidRPr="00DF7F37">
        <w:rPr>
          <w:rFonts w:ascii="Helvetica" w:hAnsi="Helvetica" w:cs="Arial"/>
          <w:b/>
          <w:color w:val="000000"/>
        </w:rPr>
        <w:t xml:space="preserve">Writing </w:t>
      </w:r>
      <w:r w:rsidR="00E14E7B" w:rsidRPr="00DF7F37">
        <w:rPr>
          <w:rFonts w:ascii="Helvetica" w:hAnsi="Helvetica" w:cs="Arial"/>
          <w:b/>
          <w:color w:val="000000"/>
        </w:rPr>
        <w:t>r</w:t>
      </w:r>
      <w:r w:rsidRPr="00DF7F37">
        <w:rPr>
          <w:rFonts w:ascii="Helvetica" w:hAnsi="Helvetica" w:cs="Arial"/>
          <w:b/>
          <w:color w:val="000000"/>
        </w:rPr>
        <w:t>equirements</w:t>
      </w:r>
      <w:r w:rsidR="007A6618" w:rsidRPr="00DF7F37">
        <w:rPr>
          <w:rFonts w:ascii="Helvetica" w:hAnsi="Helvetica" w:cs="Arial"/>
          <w:b/>
          <w:color w:val="000000"/>
        </w:rPr>
        <w:t>.</w:t>
      </w:r>
      <w:r w:rsidR="007A6618" w:rsidRPr="00DF7F37">
        <w:rPr>
          <w:rFonts w:ascii="Helvetica" w:hAnsi="Helvetica" w:cs="Arial"/>
          <w:b/>
          <w:color w:val="000000"/>
          <w:sz w:val="20"/>
          <w:szCs w:val="20"/>
        </w:rPr>
        <w:t xml:space="preserve"> </w:t>
      </w:r>
      <w:r w:rsidRPr="00DF7F37">
        <w:rPr>
          <w:rFonts w:ascii="Helvetica" w:hAnsi="Helvetica" w:cs="Arial"/>
          <w:sz w:val="20"/>
          <w:szCs w:val="20"/>
        </w:rPr>
        <w:t xml:space="preserve">The </w:t>
      </w:r>
      <w:r w:rsidR="00066CA7" w:rsidRPr="00DF7F37">
        <w:rPr>
          <w:rFonts w:ascii="Helvetica" w:hAnsi="Helvetica" w:cs="Arial"/>
          <w:sz w:val="20"/>
          <w:szCs w:val="20"/>
        </w:rPr>
        <w:t>Associated Press</w:t>
      </w:r>
      <w:r w:rsidRPr="00DF7F37">
        <w:rPr>
          <w:rFonts w:ascii="Helvetica" w:hAnsi="Helvetica" w:cs="Arial"/>
          <w:sz w:val="20"/>
          <w:szCs w:val="20"/>
        </w:rPr>
        <w:t xml:space="preserve"> Stylebook is the grammar, punctuation, spelling and usage guide for this class. </w:t>
      </w:r>
      <w:r w:rsidRPr="00DF7F37">
        <w:rPr>
          <w:rFonts w:ascii="Helvetica" w:hAnsi="Helvetica" w:cs="Helvetica Neue"/>
          <w:sz w:val="20"/>
          <w:szCs w:val="20"/>
          <w:lang w:eastAsia="en-US"/>
        </w:rPr>
        <w:t>Work products must “look” finished, be ready for actual use (without mistakes or errors) and demonstrate critical thinking and knowledge of best practices.</w:t>
      </w:r>
    </w:p>
    <w:p w14:paraId="40DA8AA8" w14:textId="77777777" w:rsidR="00366A77" w:rsidRPr="00DF7F37" w:rsidRDefault="00366A77" w:rsidP="00366A77">
      <w:pPr>
        <w:rPr>
          <w:rFonts w:ascii="Helvetica" w:hAnsi="Helvetica"/>
          <w:b/>
          <w:bCs/>
          <w:color w:val="000000"/>
          <w:sz w:val="12"/>
          <w:szCs w:val="12"/>
        </w:rPr>
      </w:pPr>
    </w:p>
    <w:p w14:paraId="7C05E05F" w14:textId="6000F8CA" w:rsidR="00C2631F" w:rsidRDefault="00563259" w:rsidP="00563259">
      <w:pPr>
        <w:tabs>
          <w:tab w:val="left" w:pos="1800"/>
        </w:tabs>
        <w:rPr>
          <w:rFonts w:ascii="Helvetica" w:hAnsi="Helvetica"/>
          <w:b/>
          <w:bCs/>
          <w:sz w:val="21"/>
          <w:szCs w:val="21"/>
        </w:rPr>
      </w:pPr>
      <w:r w:rsidRPr="00DF7F37">
        <w:rPr>
          <w:rFonts w:ascii="Helvetica" w:hAnsi="Helvetica"/>
          <w:b/>
          <w:bCs/>
          <w:sz w:val="21"/>
          <w:szCs w:val="21"/>
        </w:rPr>
        <w:t>Here’s a breakdown of the assignments for this course</w:t>
      </w:r>
      <w:r w:rsidR="00C2631F" w:rsidRPr="00DF7F37">
        <w:rPr>
          <w:rFonts w:ascii="Helvetica" w:hAnsi="Helvetica"/>
          <w:b/>
          <w:bCs/>
          <w:sz w:val="21"/>
          <w:szCs w:val="21"/>
        </w:rPr>
        <w:t>:</w:t>
      </w:r>
    </w:p>
    <w:p w14:paraId="20555652" w14:textId="04DD41B6" w:rsidR="004B7EBD" w:rsidRDefault="004B7EBD" w:rsidP="00563259">
      <w:pPr>
        <w:tabs>
          <w:tab w:val="left" w:pos="1800"/>
        </w:tabs>
        <w:rPr>
          <w:rFonts w:ascii="Helvetica" w:hAnsi="Helvetica"/>
          <w:b/>
          <w:bCs/>
          <w:sz w:val="21"/>
          <w:szCs w:val="21"/>
        </w:rPr>
      </w:pPr>
    </w:p>
    <w:tbl>
      <w:tblPr>
        <w:tblStyle w:val="TableGrid"/>
        <w:tblW w:w="7740" w:type="dxa"/>
        <w:jc w:val="center"/>
        <w:tblLook w:val="04A0" w:firstRow="1" w:lastRow="0" w:firstColumn="1" w:lastColumn="0" w:noHBand="0" w:noVBand="1"/>
        <w:tblDescription w:val="Course Requirements Table"/>
      </w:tblPr>
      <w:tblGrid>
        <w:gridCol w:w="4855"/>
        <w:gridCol w:w="1347"/>
        <w:gridCol w:w="1538"/>
      </w:tblGrid>
      <w:tr w:rsidR="004B7EBD" w:rsidRPr="005604F8" w14:paraId="2C890188" w14:textId="77777777" w:rsidTr="006A62C9">
        <w:trPr>
          <w:trHeight w:val="575"/>
          <w:tblHeader/>
          <w:jc w:val="center"/>
        </w:trPr>
        <w:tc>
          <w:tcPr>
            <w:tcW w:w="4855" w:type="dxa"/>
            <w:hideMark/>
          </w:tcPr>
          <w:p w14:paraId="4EB5F9C0" w14:textId="77777777" w:rsidR="004B7EBD" w:rsidRPr="005604F8" w:rsidRDefault="004B7EBD" w:rsidP="0081154C">
            <w:pPr>
              <w:ind w:left="0" w:firstLine="0"/>
              <w:rPr>
                <w:rFonts w:ascii="Helvetica" w:hAnsi="Helvetica" w:cstheme="minorHAnsi"/>
                <w:i/>
                <w:sz w:val="21"/>
                <w:szCs w:val="21"/>
              </w:rPr>
            </w:pPr>
            <w:r w:rsidRPr="005604F8">
              <w:rPr>
                <w:rFonts w:ascii="Helvetica" w:hAnsi="Helvetica" w:cstheme="minorHAnsi"/>
                <w:b/>
                <w:bCs/>
                <w:i/>
                <w:sz w:val="21"/>
                <w:szCs w:val="21"/>
              </w:rPr>
              <w:t>Assignment</w:t>
            </w:r>
          </w:p>
        </w:tc>
        <w:tc>
          <w:tcPr>
            <w:tcW w:w="1347" w:type="dxa"/>
            <w:hideMark/>
          </w:tcPr>
          <w:p w14:paraId="363B1D6E" w14:textId="77777777" w:rsidR="004B7EBD" w:rsidRPr="005604F8" w:rsidRDefault="004B7EBD" w:rsidP="0081154C">
            <w:pPr>
              <w:ind w:left="0" w:firstLine="0"/>
              <w:rPr>
                <w:rFonts w:ascii="Helvetica" w:hAnsi="Helvetica" w:cstheme="minorHAnsi"/>
                <w:i/>
                <w:sz w:val="21"/>
                <w:szCs w:val="21"/>
              </w:rPr>
            </w:pPr>
            <w:r w:rsidRPr="005604F8">
              <w:rPr>
                <w:rFonts w:ascii="Helvetica" w:hAnsi="Helvetica" w:cstheme="minorHAnsi"/>
                <w:b/>
                <w:bCs/>
                <w:i/>
                <w:sz w:val="21"/>
                <w:szCs w:val="21"/>
              </w:rPr>
              <w:t>Points Possible</w:t>
            </w:r>
          </w:p>
        </w:tc>
        <w:tc>
          <w:tcPr>
            <w:tcW w:w="1538" w:type="dxa"/>
            <w:hideMark/>
          </w:tcPr>
          <w:p w14:paraId="14E4E745" w14:textId="77777777" w:rsidR="004B7EBD" w:rsidRPr="005604F8" w:rsidRDefault="004B7EBD" w:rsidP="0081154C">
            <w:pPr>
              <w:ind w:left="0" w:firstLine="0"/>
              <w:rPr>
                <w:rFonts w:ascii="Helvetica" w:hAnsi="Helvetica" w:cstheme="minorHAnsi"/>
                <w:i/>
                <w:sz w:val="21"/>
                <w:szCs w:val="21"/>
              </w:rPr>
            </w:pPr>
            <w:r w:rsidRPr="005604F8">
              <w:rPr>
                <w:rFonts w:ascii="Helvetica" w:hAnsi="Helvetica" w:cstheme="minorHAnsi"/>
                <w:b/>
                <w:bCs/>
                <w:i/>
                <w:sz w:val="21"/>
                <w:szCs w:val="21"/>
              </w:rPr>
              <w:t>Percentage of Final Grade</w:t>
            </w:r>
          </w:p>
        </w:tc>
      </w:tr>
      <w:tr w:rsidR="004B7EBD" w:rsidRPr="005604F8" w14:paraId="3A564D38" w14:textId="77777777" w:rsidTr="006A62C9">
        <w:trPr>
          <w:jc w:val="center"/>
        </w:trPr>
        <w:tc>
          <w:tcPr>
            <w:tcW w:w="4855" w:type="dxa"/>
            <w:hideMark/>
          </w:tcPr>
          <w:p w14:paraId="1F0C927A" w14:textId="194D4E6B" w:rsidR="004B7EBD" w:rsidRPr="005604F8" w:rsidRDefault="007C65E6" w:rsidP="0081154C">
            <w:pPr>
              <w:ind w:left="0" w:firstLine="0"/>
              <w:rPr>
                <w:rFonts w:ascii="Helvetica" w:hAnsi="Helvetica" w:cstheme="minorHAnsi"/>
                <w:iCs/>
                <w:sz w:val="21"/>
                <w:szCs w:val="21"/>
              </w:rPr>
            </w:pPr>
            <w:r>
              <w:rPr>
                <w:rFonts w:ascii="Helvetica" w:hAnsi="Helvetica" w:cstheme="minorHAnsi"/>
                <w:iCs/>
                <w:sz w:val="21"/>
                <w:szCs w:val="21"/>
              </w:rPr>
              <w:t>Understanding Earnings</w:t>
            </w:r>
            <w:r w:rsidR="004B7EBD" w:rsidRPr="005604F8">
              <w:rPr>
                <w:rFonts w:ascii="Helvetica" w:hAnsi="Helvetica" w:cstheme="minorHAnsi"/>
                <w:iCs/>
                <w:sz w:val="21"/>
                <w:szCs w:val="21"/>
              </w:rPr>
              <w:t xml:space="preserve"> </w:t>
            </w:r>
          </w:p>
        </w:tc>
        <w:tc>
          <w:tcPr>
            <w:tcW w:w="1347" w:type="dxa"/>
            <w:hideMark/>
          </w:tcPr>
          <w:p w14:paraId="405C2484" w14:textId="4ABDCB7C" w:rsidR="006A62C9" w:rsidRPr="005604F8" w:rsidRDefault="006A62C9" w:rsidP="006A62C9">
            <w:pPr>
              <w:ind w:left="0" w:firstLine="0"/>
              <w:jc w:val="center"/>
              <w:rPr>
                <w:rFonts w:ascii="Helvetica" w:hAnsi="Helvetica" w:cstheme="minorHAnsi"/>
                <w:i/>
                <w:sz w:val="21"/>
                <w:szCs w:val="21"/>
              </w:rPr>
            </w:pPr>
            <w:r>
              <w:rPr>
                <w:rFonts w:ascii="Helvetica" w:hAnsi="Helvetica" w:cstheme="minorHAnsi"/>
                <w:i/>
                <w:sz w:val="21"/>
                <w:szCs w:val="21"/>
              </w:rPr>
              <w:t>50</w:t>
            </w:r>
          </w:p>
        </w:tc>
        <w:tc>
          <w:tcPr>
            <w:tcW w:w="1538" w:type="dxa"/>
            <w:hideMark/>
          </w:tcPr>
          <w:p w14:paraId="29F1BFC2" w14:textId="64E4F736" w:rsidR="004B7EBD" w:rsidRPr="005604F8" w:rsidRDefault="006A62C9" w:rsidP="007C65E6">
            <w:pPr>
              <w:ind w:left="0" w:firstLine="0"/>
              <w:jc w:val="center"/>
              <w:rPr>
                <w:rFonts w:ascii="Helvetica" w:hAnsi="Helvetica" w:cstheme="minorHAnsi"/>
                <w:i/>
                <w:sz w:val="21"/>
                <w:szCs w:val="21"/>
              </w:rPr>
            </w:pPr>
            <w:r>
              <w:rPr>
                <w:rFonts w:ascii="Helvetica" w:hAnsi="Helvetica" w:cstheme="minorHAnsi"/>
                <w:i/>
                <w:sz w:val="21"/>
                <w:szCs w:val="21"/>
              </w:rPr>
              <w:t>5</w:t>
            </w:r>
            <w:r w:rsidR="004B7EBD" w:rsidRPr="005604F8">
              <w:rPr>
                <w:rFonts w:ascii="Helvetica" w:hAnsi="Helvetica" w:cstheme="minorHAnsi"/>
                <w:i/>
                <w:sz w:val="21"/>
                <w:szCs w:val="21"/>
              </w:rPr>
              <w:t>%</w:t>
            </w:r>
          </w:p>
        </w:tc>
      </w:tr>
      <w:tr w:rsidR="004B7EBD" w:rsidRPr="005604F8" w14:paraId="72246A51" w14:textId="77777777" w:rsidTr="006A62C9">
        <w:trPr>
          <w:jc w:val="center"/>
        </w:trPr>
        <w:tc>
          <w:tcPr>
            <w:tcW w:w="4855" w:type="dxa"/>
            <w:hideMark/>
          </w:tcPr>
          <w:p w14:paraId="498292FB" w14:textId="77777777" w:rsidR="004B7EBD" w:rsidRPr="005604F8" w:rsidRDefault="004B7EBD" w:rsidP="0081154C">
            <w:pPr>
              <w:ind w:left="0" w:firstLine="0"/>
              <w:rPr>
                <w:rFonts w:ascii="Helvetica" w:hAnsi="Helvetica" w:cstheme="minorHAnsi"/>
                <w:iCs/>
                <w:sz w:val="21"/>
                <w:szCs w:val="21"/>
              </w:rPr>
            </w:pPr>
            <w:r w:rsidRPr="005604F8">
              <w:rPr>
                <w:rFonts w:ascii="Helvetica" w:hAnsi="Helvetica" w:cstheme="minorHAnsi"/>
                <w:iCs/>
                <w:sz w:val="21"/>
                <w:szCs w:val="21"/>
              </w:rPr>
              <w:t>Speaker Journals – 4 each worth 25 points</w:t>
            </w:r>
          </w:p>
        </w:tc>
        <w:tc>
          <w:tcPr>
            <w:tcW w:w="1347" w:type="dxa"/>
            <w:hideMark/>
          </w:tcPr>
          <w:p w14:paraId="314D83F2" w14:textId="6512BE0C" w:rsidR="004B7EBD" w:rsidRPr="005604F8" w:rsidRDefault="004B7EBD" w:rsidP="007C65E6">
            <w:pPr>
              <w:ind w:left="0" w:firstLine="0"/>
              <w:jc w:val="center"/>
              <w:rPr>
                <w:rFonts w:ascii="Helvetica" w:hAnsi="Helvetica" w:cstheme="minorHAnsi"/>
                <w:i/>
                <w:sz w:val="21"/>
                <w:szCs w:val="21"/>
              </w:rPr>
            </w:pPr>
            <w:r w:rsidRPr="005604F8">
              <w:rPr>
                <w:rFonts w:ascii="Helvetica" w:hAnsi="Helvetica" w:cstheme="minorHAnsi"/>
                <w:i/>
                <w:sz w:val="21"/>
                <w:szCs w:val="21"/>
              </w:rPr>
              <w:t xml:space="preserve">100 </w:t>
            </w:r>
          </w:p>
        </w:tc>
        <w:tc>
          <w:tcPr>
            <w:tcW w:w="1538" w:type="dxa"/>
            <w:hideMark/>
          </w:tcPr>
          <w:p w14:paraId="05CBAFD0" w14:textId="77777777" w:rsidR="004B7EBD" w:rsidRPr="005604F8" w:rsidRDefault="004B7EBD" w:rsidP="007C65E6">
            <w:pPr>
              <w:ind w:left="0" w:firstLine="0"/>
              <w:jc w:val="center"/>
              <w:rPr>
                <w:rFonts w:ascii="Helvetica" w:hAnsi="Helvetica" w:cstheme="minorHAnsi"/>
                <w:i/>
                <w:sz w:val="21"/>
                <w:szCs w:val="21"/>
              </w:rPr>
            </w:pPr>
            <w:r w:rsidRPr="005604F8">
              <w:rPr>
                <w:rFonts w:ascii="Helvetica" w:hAnsi="Helvetica" w:cstheme="minorHAnsi"/>
                <w:i/>
                <w:sz w:val="21"/>
                <w:szCs w:val="21"/>
              </w:rPr>
              <w:t>10%</w:t>
            </w:r>
          </w:p>
        </w:tc>
      </w:tr>
      <w:tr w:rsidR="00534D77" w:rsidRPr="005604F8" w14:paraId="73CA119D" w14:textId="77777777" w:rsidTr="00534D77">
        <w:trPr>
          <w:jc w:val="center"/>
        </w:trPr>
        <w:tc>
          <w:tcPr>
            <w:tcW w:w="4855" w:type="dxa"/>
          </w:tcPr>
          <w:p w14:paraId="7A0FA89F" w14:textId="5FBCAB9D" w:rsidR="00534D77" w:rsidRPr="005604F8" w:rsidRDefault="00534D77" w:rsidP="00534D77">
            <w:pPr>
              <w:ind w:left="0" w:firstLine="0"/>
              <w:rPr>
                <w:rFonts w:ascii="Helvetica" w:hAnsi="Helvetica" w:cstheme="minorHAnsi"/>
                <w:iCs/>
                <w:sz w:val="21"/>
                <w:szCs w:val="21"/>
              </w:rPr>
            </w:pPr>
            <w:r>
              <w:rPr>
                <w:rFonts w:ascii="Helvetica" w:hAnsi="Helvetica"/>
                <w:sz w:val="21"/>
                <w:szCs w:val="21"/>
              </w:rPr>
              <w:t>Executive Compensation Analysis</w:t>
            </w:r>
          </w:p>
        </w:tc>
        <w:tc>
          <w:tcPr>
            <w:tcW w:w="1347" w:type="dxa"/>
          </w:tcPr>
          <w:p w14:paraId="45C4DE10" w14:textId="64107DD9" w:rsidR="00534D77" w:rsidRPr="005604F8" w:rsidRDefault="00534D77" w:rsidP="00534D77">
            <w:pPr>
              <w:ind w:left="0" w:firstLine="0"/>
              <w:jc w:val="center"/>
              <w:rPr>
                <w:rFonts w:ascii="Helvetica" w:hAnsi="Helvetica" w:cstheme="minorHAnsi"/>
                <w:i/>
                <w:sz w:val="21"/>
                <w:szCs w:val="21"/>
              </w:rPr>
            </w:pPr>
            <w:r w:rsidRPr="005604F8">
              <w:rPr>
                <w:rFonts w:ascii="Helvetica" w:hAnsi="Helvetica" w:cstheme="minorHAnsi"/>
                <w:i/>
                <w:sz w:val="21"/>
                <w:szCs w:val="21"/>
              </w:rPr>
              <w:t xml:space="preserve">100 </w:t>
            </w:r>
          </w:p>
        </w:tc>
        <w:tc>
          <w:tcPr>
            <w:tcW w:w="1538" w:type="dxa"/>
          </w:tcPr>
          <w:p w14:paraId="2C87E0DC" w14:textId="67B8E989" w:rsidR="00534D77" w:rsidRPr="005604F8" w:rsidRDefault="00534D77" w:rsidP="00534D77">
            <w:pPr>
              <w:ind w:left="0" w:firstLine="0"/>
              <w:jc w:val="center"/>
              <w:rPr>
                <w:rFonts w:ascii="Helvetica" w:hAnsi="Helvetica" w:cstheme="minorHAnsi"/>
                <w:i/>
                <w:sz w:val="21"/>
                <w:szCs w:val="21"/>
              </w:rPr>
            </w:pPr>
            <w:r w:rsidRPr="005604F8">
              <w:rPr>
                <w:rFonts w:ascii="Helvetica" w:hAnsi="Helvetica" w:cstheme="minorHAnsi"/>
                <w:i/>
                <w:sz w:val="21"/>
                <w:szCs w:val="21"/>
              </w:rPr>
              <w:t>10%</w:t>
            </w:r>
          </w:p>
        </w:tc>
      </w:tr>
      <w:tr w:rsidR="00534D77" w:rsidRPr="005604F8" w14:paraId="3709E47D" w14:textId="77777777" w:rsidTr="006A62C9">
        <w:trPr>
          <w:jc w:val="center"/>
        </w:trPr>
        <w:tc>
          <w:tcPr>
            <w:tcW w:w="4855" w:type="dxa"/>
          </w:tcPr>
          <w:p w14:paraId="2A12AEFF" w14:textId="3BE428B4" w:rsidR="00534D77" w:rsidRPr="005604F8" w:rsidRDefault="00534D77" w:rsidP="00534D77">
            <w:pPr>
              <w:ind w:left="0" w:firstLine="0"/>
              <w:rPr>
                <w:rFonts w:ascii="Helvetica" w:hAnsi="Helvetica" w:cstheme="minorHAnsi"/>
                <w:iCs/>
                <w:sz w:val="21"/>
                <w:szCs w:val="21"/>
              </w:rPr>
            </w:pPr>
            <w:r>
              <w:rPr>
                <w:rFonts w:ascii="Helvetica" w:hAnsi="Helvetica" w:cstheme="minorHAnsi"/>
                <w:iCs/>
                <w:sz w:val="21"/>
                <w:szCs w:val="21"/>
              </w:rPr>
              <w:t>Living Wage Analysis</w:t>
            </w:r>
          </w:p>
        </w:tc>
        <w:tc>
          <w:tcPr>
            <w:tcW w:w="1347" w:type="dxa"/>
          </w:tcPr>
          <w:p w14:paraId="29D022F6" w14:textId="3AFA4580" w:rsidR="00534D77" w:rsidRPr="005604F8" w:rsidRDefault="00534D77" w:rsidP="00534D77">
            <w:pPr>
              <w:ind w:left="0" w:firstLine="0"/>
              <w:jc w:val="center"/>
              <w:rPr>
                <w:rFonts w:ascii="Helvetica" w:hAnsi="Helvetica" w:cstheme="minorHAnsi"/>
                <w:i/>
                <w:sz w:val="21"/>
                <w:szCs w:val="21"/>
              </w:rPr>
            </w:pPr>
            <w:r>
              <w:rPr>
                <w:rFonts w:ascii="Helvetica" w:hAnsi="Helvetica" w:cstheme="minorHAnsi"/>
                <w:i/>
                <w:sz w:val="21"/>
                <w:szCs w:val="21"/>
              </w:rPr>
              <w:t>50</w:t>
            </w:r>
          </w:p>
        </w:tc>
        <w:tc>
          <w:tcPr>
            <w:tcW w:w="1538" w:type="dxa"/>
          </w:tcPr>
          <w:p w14:paraId="30DA054B" w14:textId="2E491D9D" w:rsidR="00534D77" w:rsidRPr="005604F8" w:rsidRDefault="00534D77" w:rsidP="00534D77">
            <w:pPr>
              <w:ind w:left="0" w:firstLine="0"/>
              <w:jc w:val="center"/>
              <w:rPr>
                <w:rFonts w:ascii="Helvetica" w:hAnsi="Helvetica" w:cstheme="minorHAnsi"/>
                <w:i/>
                <w:sz w:val="21"/>
                <w:szCs w:val="21"/>
              </w:rPr>
            </w:pPr>
            <w:r>
              <w:rPr>
                <w:rFonts w:ascii="Helvetica" w:hAnsi="Helvetica" w:cstheme="minorHAnsi"/>
                <w:i/>
                <w:sz w:val="21"/>
                <w:szCs w:val="21"/>
              </w:rPr>
              <w:t>5%</w:t>
            </w:r>
          </w:p>
        </w:tc>
      </w:tr>
      <w:tr w:rsidR="00534D77" w:rsidRPr="005604F8" w14:paraId="45F5E2DA" w14:textId="77777777" w:rsidTr="006A62C9">
        <w:trPr>
          <w:jc w:val="center"/>
        </w:trPr>
        <w:tc>
          <w:tcPr>
            <w:tcW w:w="4855" w:type="dxa"/>
          </w:tcPr>
          <w:p w14:paraId="07D0E2A2" w14:textId="4601C8E8" w:rsidR="00534D77" w:rsidRDefault="00534D77" w:rsidP="00534D77">
            <w:pPr>
              <w:ind w:left="0" w:firstLine="0"/>
              <w:rPr>
                <w:rFonts w:ascii="Helvetica" w:hAnsi="Helvetica" w:cstheme="minorHAnsi"/>
                <w:iCs/>
                <w:sz w:val="21"/>
                <w:szCs w:val="21"/>
              </w:rPr>
            </w:pPr>
            <w:r>
              <w:rPr>
                <w:rFonts w:ascii="Helvetica" w:hAnsi="Helvetica" w:cstheme="minorHAnsi"/>
                <w:iCs/>
                <w:sz w:val="21"/>
                <w:szCs w:val="21"/>
              </w:rPr>
              <w:t>Weekly Company Tracker - Midterm</w:t>
            </w:r>
          </w:p>
        </w:tc>
        <w:tc>
          <w:tcPr>
            <w:tcW w:w="1347" w:type="dxa"/>
          </w:tcPr>
          <w:p w14:paraId="73930D82" w14:textId="4D8540F3" w:rsidR="00534D77" w:rsidRDefault="00534D77" w:rsidP="00534D77">
            <w:pPr>
              <w:ind w:left="0" w:firstLine="0"/>
              <w:jc w:val="center"/>
              <w:rPr>
                <w:rFonts w:ascii="Helvetica" w:hAnsi="Helvetica" w:cstheme="minorHAnsi"/>
                <w:i/>
                <w:sz w:val="21"/>
                <w:szCs w:val="21"/>
              </w:rPr>
            </w:pPr>
            <w:r>
              <w:rPr>
                <w:rFonts w:ascii="Helvetica" w:hAnsi="Helvetica" w:cstheme="minorHAnsi"/>
                <w:i/>
                <w:sz w:val="21"/>
                <w:szCs w:val="21"/>
              </w:rPr>
              <w:t xml:space="preserve">50 </w:t>
            </w:r>
          </w:p>
        </w:tc>
        <w:tc>
          <w:tcPr>
            <w:tcW w:w="1538" w:type="dxa"/>
          </w:tcPr>
          <w:p w14:paraId="6B7A17F4" w14:textId="0C198DDC" w:rsidR="00534D77" w:rsidRDefault="00534D77" w:rsidP="00534D77">
            <w:pPr>
              <w:ind w:left="0" w:firstLine="0"/>
              <w:jc w:val="center"/>
              <w:rPr>
                <w:rFonts w:ascii="Helvetica" w:hAnsi="Helvetica" w:cstheme="minorHAnsi"/>
                <w:i/>
                <w:sz w:val="21"/>
                <w:szCs w:val="21"/>
              </w:rPr>
            </w:pPr>
            <w:r>
              <w:rPr>
                <w:rFonts w:ascii="Helvetica" w:hAnsi="Helvetica" w:cstheme="minorHAnsi"/>
                <w:i/>
                <w:sz w:val="21"/>
                <w:szCs w:val="21"/>
              </w:rPr>
              <w:t>5%</w:t>
            </w:r>
          </w:p>
        </w:tc>
      </w:tr>
      <w:tr w:rsidR="00534D77" w:rsidRPr="005604F8" w14:paraId="4449EBF7" w14:textId="77777777" w:rsidTr="006A62C9">
        <w:trPr>
          <w:jc w:val="center"/>
        </w:trPr>
        <w:tc>
          <w:tcPr>
            <w:tcW w:w="4855" w:type="dxa"/>
          </w:tcPr>
          <w:p w14:paraId="131A813F" w14:textId="4B63F3C2" w:rsidR="00534D77" w:rsidRPr="005604F8" w:rsidRDefault="00534D77" w:rsidP="00534D77">
            <w:pPr>
              <w:ind w:left="0" w:firstLine="0"/>
              <w:rPr>
                <w:rFonts w:ascii="Helvetica" w:hAnsi="Helvetica" w:cstheme="minorHAnsi"/>
                <w:iCs/>
                <w:sz w:val="21"/>
                <w:szCs w:val="21"/>
              </w:rPr>
            </w:pPr>
            <w:r>
              <w:rPr>
                <w:rFonts w:ascii="Helvetica" w:hAnsi="Helvetica"/>
                <w:sz w:val="21"/>
                <w:szCs w:val="21"/>
              </w:rPr>
              <w:t>Employment Outlook/Analysis Report</w:t>
            </w:r>
          </w:p>
        </w:tc>
        <w:tc>
          <w:tcPr>
            <w:tcW w:w="1347" w:type="dxa"/>
          </w:tcPr>
          <w:p w14:paraId="7ADD18A9" w14:textId="548B3437" w:rsidR="00534D77" w:rsidRPr="005604F8" w:rsidRDefault="00534D77" w:rsidP="00534D77">
            <w:pPr>
              <w:ind w:left="0" w:firstLine="0"/>
              <w:jc w:val="center"/>
              <w:rPr>
                <w:rFonts w:ascii="Helvetica" w:hAnsi="Helvetica" w:cstheme="minorHAnsi"/>
                <w:i/>
                <w:sz w:val="21"/>
                <w:szCs w:val="21"/>
              </w:rPr>
            </w:pPr>
            <w:r>
              <w:rPr>
                <w:rFonts w:ascii="Helvetica" w:hAnsi="Helvetica" w:cstheme="minorHAnsi"/>
                <w:i/>
                <w:sz w:val="21"/>
                <w:szCs w:val="21"/>
              </w:rPr>
              <w:t>1</w:t>
            </w:r>
            <w:r w:rsidRPr="005604F8">
              <w:rPr>
                <w:rFonts w:ascii="Helvetica" w:hAnsi="Helvetica" w:cstheme="minorHAnsi"/>
                <w:i/>
                <w:sz w:val="21"/>
                <w:szCs w:val="21"/>
              </w:rPr>
              <w:t xml:space="preserve">00 </w:t>
            </w:r>
          </w:p>
        </w:tc>
        <w:tc>
          <w:tcPr>
            <w:tcW w:w="1538" w:type="dxa"/>
          </w:tcPr>
          <w:p w14:paraId="0F08163D" w14:textId="7B5EFA8B" w:rsidR="00534D77" w:rsidRPr="005604F8" w:rsidRDefault="00534D77" w:rsidP="00534D77">
            <w:pPr>
              <w:ind w:left="0" w:firstLine="0"/>
              <w:jc w:val="center"/>
              <w:rPr>
                <w:rFonts w:ascii="Helvetica" w:hAnsi="Helvetica" w:cstheme="minorHAnsi"/>
                <w:i/>
                <w:sz w:val="21"/>
                <w:szCs w:val="21"/>
              </w:rPr>
            </w:pPr>
            <w:r>
              <w:rPr>
                <w:rFonts w:ascii="Helvetica" w:hAnsi="Helvetica" w:cstheme="minorHAnsi"/>
                <w:i/>
                <w:sz w:val="21"/>
                <w:szCs w:val="21"/>
              </w:rPr>
              <w:t>1</w:t>
            </w:r>
            <w:r w:rsidRPr="005604F8">
              <w:rPr>
                <w:rFonts w:ascii="Helvetica" w:hAnsi="Helvetica" w:cstheme="minorHAnsi"/>
                <w:i/>
                <w:sz w:val="21"/>
                <w:szCs w:val="21"/>
              </w:rPr>
              <w:t>0%</w:t>
            </w:r>
          </w:p>
        </w:tc>
      </w:tr>
      <w:tr w:rsidR="00534D77" w:rsidRPr="005604F8" w14:paraId="6B6340F2" w14:textId="77777777" w:rsidTr="00534D77">
        <w:trPr>
          <w:jc w:val="center"/>
        </w:trPr>
        <w:tc>
          <w:tcPr>
            <w:tcW w:w="4855" w:type="dxa"/>
          </w:tcPr>
          <w:p w14:paraId="118F6BE0" w14:textId="05BE9B2A" w:rsidR="00534D77" w:rsidRPr="005604F8" w:rsidRDefault="00534D77" w:rsidP="00534D77">
            <w:pPr>
              <w:ind w:left="0" w:firstLine="0"/>
              <w:rPr>
                <w:rFonts w:ascii="Helvetica" w:hAnsi="Helvetica" w:cstheme="minorHAnsi"/>
                <w:iCs/>
                <w:sz w:val="21"/>
                <w:szCs w:val="21"/>
              </w:rPr>
            </w:pPr>
            <w:r w:rsidRPr="00DF7F37">
              <w:rPr>
                <w:rFonts w:ascii="Helvetica" w:hAnsi="Helvetica"/>
                <w:sz w:val="21"/>
                <w:szCs w:val="21"/>
              </w:rPr>
              <w:t>Follow the Money</w:t>
            </w:r>
            <w:r w:rsidRPr="00DF7F37">
              <w:rPr>
                <w:rFonts w:ascii="Helvetica" w:hAnsi="Helvetica"/>
                <w:sz w:val="21"/>
                <w:szCs w:val="21"/>
              </w:rPr>
              <w:tab/>
            </w:r>
          </w:p>
        </w:tc>
        <w:tc>
          <w:tcPr>
            <w:tcW w:w="1347" w:type="dxa"/>
          </w:tcPr>
          <w:p w14:paraId="462A2965" w14:textId="7C5346B0" w:rsidR="00534D77" w:rsidRPr="005604F8" w:rsidRDefault="00534D77" w:rsidP="00534D77">
            <w:pPr>
              <w:ind w:left="0" w:firstLine="0"/>
              <w:jc w:val="center"/>
              <w:rPr>
                <w:rFonts w:ascii="Helvetica" w:hAnsi="Helvetica" w:cstheme="minorHAnsi"/>
                <w:i/>
                <w:sz w:val="21"/>
                <w:szCs w:val="21"/>
              </w:rPr>
            </w:pPr>
            <w:r>
              <w:rPr>
                <w:rFonts w:ascii="Helvetica" w:hAnsi="Helvetica" w:cstheme="minorHAnsi"/>
                <w:i/>
                <w:sz w:val="21"/>
                <w:szCs w:val="21"/>
              </w:rPr>
              <w:t xml:space="preserve">50 </w:t>
            </w:r>
          </w:p>
        </w:tc>
        <w:tc>
          <w:tcPr>
            <w:tcW w:w="1538" w:type="dxa"/>
          </w:tcPr>
          <w:p w14:paraId="5A82EA4C" w14:textId="21CBC321" w:rsidR="00534D77" w:rsidRPr="005604F8" w:rsidRDefault="00534D77" w:rsidP="00534D77">
            <w:pPr>
              <w:ind w:left="0" w:firstLine="0"/>
              <w:jc w:val="center"/>
              <w:rPr>
                <w:rFonts w:ascii="Helvetica" w:hAnsi="Helvetica" w:cstheme="minorHAnsi"/>
                <w:i/>
                <w:sz w:val="21"/>
                <w:szCs w:val="21"/>
              </w:rPr>
            </w:pPr>
            <w:r>
              <w:rPr>
                <w:rFonts w:ascii="Helvetica" w:hAnsi="Helvetica" w:cstheme="minorHAnsi"/>
                <w:i/>
                <w:sz w:val="21"/>
                <w:szCs w:val="21"/>
              </w:rPr>
              <w:t>5%</w:t>
            </w:r>
          </w:p>
        </w:tc>
      </w:tr>
      <w:tr w:rsidR="00534D77" w:rsidRPr="005604F8" w14:paraId="5AABABD0" w14:textId="77777777" w:rsidTr="006A62C9">
        <w:trPr>
          <w:jc w:val="center"/>
        </w:trPr>
        <w:tc>
          <w:tcPr>
            <w:tcW w:w="4855" w:type="dxa"/>
          </w:tcPr>
          <w:p w14:paraId="4A2541CA" w14:textId="21097FC3" w:rsidR="00534D77" w:rsidRPr="005604F8" w:rsidRDefault="00534D77" w:rsidP="00534D77">
            <w:pPr>
              <w:ind w:left="0" w:firstLine="0"/>
              <w:rPr>
                <w:rFonts w:ascii="Helvetica" w:hAnsi="Helvetica" w:cstheme="minorHAnsi"/>
                <w:iCs/>
                <w:sz w:val="21"/>
                <w:szCs w:val="21"/>
              </w:rPr>
            </w:pPr>
            <w:r w:rsidRPr="00DF7F37">
              <w:rPr>
                <w:rFonts w:ascii="Helvetica" w:hAnsi="Helvetica"/>
                <w:sz w:val="21"/>
                <w:szCs w:val="21"/>
              </w:rPr>
              <w:t>Nonprofit Analysis</w:t>
            </w:r>
            <w:r w:rsidRPr="00DF7F37">
              <w:rPr>
                <w:rFonts w:ascii="Helvetica" w:hAnsi="Helvetica"/>
                <w:sz w:val="21"/>
                <w:szCs w:val="21"/>
              </w:rPr>
              <w:tab/>
            </w:r>
          </w:p>
        </w:tc>
        <w:tc>
          <w:tcPr>
            <w:tcW w:w="1347" w:type="dxa"/>
          </w:tcPr>
          <w:p w14:paraId="1259B5EE" w14:textId="04772D37" w:rsidR="00534D77" w:rsidRPr="005604F8" w:rsidRDefault="00534D77" w:rsidP="00534D77">
            <w:pPr>
              <w:ind w:left="0" w:firstLine="0"/>
              <w:jc w:val="center"/>
              <w:rPr>
                <w:rFonts w:ascii="Helvetica" w:hAnsi="Helvetica" w:cstheme="minorHAnsi"/>
                <w:i/>
                <w:sz w:val="21"/>
                <w:szCs w:val="21"/>
              </w:rPr>
            </w:pPr>
            <w:r>
              <w:rPr>
                <w:rFonts w:ascii="Helvetica" w:hAnsi="Helvetica" w:cstheme="minorHAnsi"/>
                <w:i/>
                <w:sz w:val="21"/>
                <w:szCs w:val="21"/>
              </w:rPr>
              <w:t xml:space="preserve">100 </w:t>
            </w:r>
          </w:p>
        </w:tc>
        <w:tc>
          <w:tcPr>
            <w:tcW w:w="1538" w:type="dxa"/>
          </w:tcPr>
          <w:p w14:paraId="16A5333F" w14:textId="6B0E547F" w:rsidR="00534D77" w:rsidRPr="005604F8" w:rsidRDefault="00534D77" w:rsidP="00534D77">
            <w:pPr>
              <w:ind w:left="0" w:firstLine="0"/>
              <w:jc w:val="center"/>
              <w:rPr>
                <w:rFonts w:ascii="Helvetica" w:hAnsi="Helvetica" w:cstheme="minorHAnsi"/>
                <w:i/>
                <w:sz w:val="21"/>
                <w:szCs w:val="21"/>
              </w:rPr>
            </w:pPr>
            <w:r>
              <w:rPr>
                <w:rFonts w:ascii="Helvetica" w:hAnsi="Helvetica" w:cstheme="minorHAnsi"/>
                <w:i/>
                <w:sz w:val="21"/>
                <w:szCs w:val="21"/>
              </w:rPr>
              <w:t>10%</w:t>
            </w:r>
          </w:p>
        </w:tc>
      </w:tr>
      <w:tr w:rsidR="00534D77" w:rsidRPr="005604F8" w14:paraId="19C4FC93" w14:textId="77777777" w:rsidTr="006A62C9">
        <w:trPr>
          <w:jc w:val="center"/>
        </w:trPr>
        <w:tc>
          <w:tcPr>
            <w:tcW w:w="4855" w:type="dxa"/>
          </w:tcPr>
          <w:p w14:paraId="3252ACD7" w14:textId="1FCC6AD9" w:rsidR="00534D77" w:rsidRPr="005604F8" w:rsidRDefault="00534D77" w:rsidP="00534D77">
            <w:pPr>
              <w:ind w:left="0" w:firstLine="0"/>
              <w:rPr>
                <w:rFonts w:ascii="Helvetica" w:hAnsi="Helvetica" w:cstheme="minorHAnsi"/>
                <w:iCs/>
                <w:sz w:val="21"/>
                <w:szCs w:val="21"/>
              </w:rPr>
            </w:pPr>
            <w:r>
              <w:rPr>
                <w:rFonts w:ascii="Helvetica" w:hAnsi="Helvetica" w:cstheme="minorHAnsi"/>
                <w:iCs/>
                <w:sz w:val="21"/>
                <w:szCs w:val="21"/>
              </w:rPr>
              <w:t>Final Weekly Company Tracker</w:t>
            </w:r>
          </w:p>
        </w:tc>
        <w:tc>
          <w:tcPr>
            <w:tcW w:w="1347" w:type="dxa"/>
          </w:tcPr>
          <w:p w14:paraId="28BD778B" w14:textId="0205A034" w:rsidR="00534D77" w:rsidRPr="005604F8" w:rsidRDefault="003E6567" w:rsidP="00534D77">
            <w:pPr>
              <w:ind w:left="0" w:firstLine="0"/>
              <w:jc w:val="center"/>
              <w:rPr>
                <w:rFonts w:ascii="Helvetica" w:hAnsi="Helvetica" w:cstheme="minorHAnsi"/>
                <w:i/>
                <w:sz w:val="21"/>
                <w:szCs w:val="21"/>
              </w:rPr>
            </w:pPr>
            <w:r>
              <w:rPr>
                <w:rFonts w:ascii="Helvetica" w:hAnsi="Helvetica" w:cstheme="minorHAnsi"/>
                <w:i/>
                <w:sz w:val="21"/>
                <w:szCs w:val="21"/>
              </w:rPr>
              <w:t>100</w:t>
            </w:r>
          </w:p>
        </w:tc>
        <w:tc>
          <w:tcPr>
            <w:tcW w:w="1538" w:type="dxa"/>
          </w:tcPr>
          <w:p w14:paraId="079FD542" w14:textId="2B4329D0" w:rsidR="00534D77" w:rsidRPr="005604F8" w:rsidRDefault="003E6567" w:rsidP="00534D77">
            <w:pPr>
              <w:ind w:left="0" w:firstLine="0"/>
              <w:jc w:val="center"/>
              <w:rPr>
                <w:rFonts w:ascii="Helvetica" w:hAnsi="Helvetica" w:cstheme="minorHAnsi"/>
                <w:i/>
                <w:sz w:val="21"/>
                <w:szCs w:val="21"/>
              </w:rPr>
            </w:pPr>
            <w:r>
              <w:rPr>
                <w:rFonts w:ascii="Helvetica" w:hAnsi="Helvetica" w:cstheme="minorHAnsi"/>
                <w:i/>
                <w:sz w:val="21"/>
                <w:szCs w:val="21"/>
              </w:rPr>
              <w:t>10</w:t>
            </w:r>
            <w:r w:rsidR="00534D77">
              <w:rPr>
                <w:rFonts w:ascii="Helvetica" w:hAnsi="Helvetica" w:cstheme="minorHAnsi"/>
                <w:i/>
                <w:sz w:val="21"/>
                <w:szCs w:val="21"/>
              </w:rPr>
              <w:t>%</w:t>
            </w:r>
          </w:p>
        </w:tc>
      </w:tr>
      <w:tr w:rsidR="00534D77" w:rsidRPr="005604F8" w14:paraId="451DEAB3" w14:textId="77777777" w:rsidTr="006A62C9">
        <w:trPr>
          <w:jc w:val="center"/>
        </w:trPr>
        <w:tc>
          <w:tcPr>
            <w:tcW w:w="4855" w:type="dxa"/>
          </w:tcPr>
          <w:p w14:paraId="1D0F261A" w14:textId="36E7D3A4" w:rsidR="00534D77" w:rsidRPr="005604F8" w:rsidRDefault="00534D77" w:rsidP="00534D77">
            <w:pPr>
              <w:ind w:left="0" w:firstLine="0"/>
              <w:rPr>
                <w:rFonts w:ascii="Helvetica" w:hAnsi="Helvetica" w:cstheme="minorHAnsi"/>
                <w:iCs/>
                <w:sz w:val="21"/>
                <w:szCs w:val="21"/>
              </w:rPr>
            </w:pPr>
            <w:r w:rsidRPr="005604F8">
              <w:rPr>
                <w:rFonts w:ascii="Helvetica" w:hAnsi="Helvetica" w:cstheme="minorHAnsi"/>
                <w:iCs/>
                <w:sz w:val="21"/>
                <w:szCs w:val="21"/>
              </w:rPr>
              <w:t>Final Project</w:t>
            </w:r>
            <w:r w:rsidR="00B94E72">
              <w:rPr>
                <w:rFonts w:ascii="Helvetica" w:hAnsi="Helvetica" w:cstheme="minorHAnsi"/>
                <w:iCs/>
                <w:sz w:val="21"/>
                <w:szCs w:val="21"/>
              </w:rPr>
              <w:t xml:space="preserve"> Proposal</w:t>
            </w:r>
          </w:p>
        </w:tc>
        <w:tc>
          <w:tcPr>
            <w:tcW w:w="1347" w:type="dxa"/>
          </w:tcPr>
          <w:p w14:paraId="693581F8" w14:textId="1665CBE9" w:rsidR="00534D77" w:rsidRPr="005604F8" w:rsidRDefault="00B94E72" w:rsidP="00534D77">
            <w:pPr>
              <w:ind w:left="0" w:firstLine="0"/>
              <w:jc w:val="center"/>
              <w:rPr>
                <w:rFonts w:ascii="Helvetica" w:hAnsi="Helvetica" w:cstheme="minorHAnsi"/>
                <w:i/>
                <w:sz w:val="21"/>
                <w:szCs w:val="21"/>
              </w:rPr>
            </w:pPr>
            <w:r>
              <w:rPr>
                <w:rFonts w:ascii="Helvetica" w:hAnsi="Helvetica" w:cstheme="minorHAnsi"/>
                <w:i/>
                <w:sz w:val="21"/>
                <w:szCs w:val="21"/>
              </w:rPr>
              <w:t>50</w:t>
            </w:r>
          </w:p>
        </w:tc>
        <w:tc>
          <w:tcPr>
            <w:tcW w:w="1538" w:type="dxa"/>
          </w:tcPr>
          <w:p w14:paraId="44C7EEB8" w14:textId="40AB4844" w:rsidR="00534D77" w:rsidRPr="005604F8" w:rsidRDefault="00B94E72" w:rsidP="00534D77">
            <w:pPr>
              <w:ind w:left="0" w:firstLine="0"/>
              <w:jc w:val="center"/>
              <w:rPr>
                <w:rFonts w:ascii="Helvetica" w:hAnsi="Helvetica" w:cstheme="minorHAnsi"/>
                <w:i/>
                <w:sz w:val="21"/>
                <w:szCs w:val="21"/>
              </w:rPr>
            </w:pPr>
            <w:r>
              <w:rPr>
                <w:rFonts w:ascii="Helvetica" w:hAnsi="Helvetica" w:cstheme="minorHAnsi"/>
                <w:i/>
                <w:sz w:val="21"/>
                <w:szCs w:val="21"/>
              </w:rPr>
              <w:t>5</w:t>
            </w:r>
            <w:r w:rsidR="00534D77" w:rsidRPr="005604F8">
              <w:rPr>
                <w:rFonts w:ascii="Helvetica" w:hAnsi="Helvetica" w:cstheme="minorHAnsi"/>
                <w:i/>
                <w:sz w:val="21"/>
                <w:szCs w:val="21"/>
              </w:rPr>
              <w:t>%</w:t>
            </w:r>
          </w:p>
        </w:tc>
      </w:tr>
      <w:tr w:rsidR="00B94E72" w:rsidRPr="005604F8" w14:paraId="0BE007C0" w14:textId="77777777" w:rsidTr="00534D77">
        <w:trPr>
          <w:jc w:val="center"/>
        </w:trPr>
        <w:tc>
          <w:tcPr>
            <w:tcW w:w="4855" w:type="dxa"/>
          </w:tcPr>
          <w:p w14:paraId="59BF6DDD" w14:textId="0830A78C" w:rsidR="00B94E72" w:rsidRPr="005604F8" w:rsidRDefault="00B94E72" w:rsidP="00B94E72">
            <w:pPr>
              <w:ind w:left="0" w:firstLine="0"/>
              <w:rPr>
                <w:rFonts w:ascii="Helvetica" w:hAnsi="Helvetica" w:cstheme="minorHAnsi"/>
                <w:iCs/>
                <w:sz w:val="21"/>
                <w:szCs w:val="21"/>
              </w:rPr>
            </w:pPr>
            <w:r w:rsidRPr="005604F8">
              <w:rPr>
                <w:rFonts w:ascii="Helvetica" w:hAnsi="Helvetica" w:cstheme="minorHAnsi"/>
                <w:iCs/>
                <w:sz w:val="21"/>
                <w:szCs w:val="21"/>
              </w:rPr>
              <w:t>Final Project</w:t>
            </w:r>
          </w:p>
        </w:tc>
        <w:tc>
          <w:tcPr>
            <w:tcW w:w="1347" w:type="dxa"/>
          </w:tcPr>
          <w:p w14:paraId="1FE68B22" w14:textId="759CC294" w:rsidR="00B94E72" w:rsidRPr="005604F8" w:rsidRDefault="00B94E72" w:rsidP="00B94E72">
            <w:pPr>
              <w:ind w:left="0" w:firstLine="0"/>
              <w:jc w:val="center"/>
              <w:rPr>
                <w:rFonts w:ascii="Helvetica" w:hAnsi="Helvetica" w:cstheme="minorHAnsi"/>
                <w:i/>
                <w:sz w:val="21"/>
                <w:szCs w:val="21"/>
              </w:rPr>
            </w:pPr>
            <w:r>
              <w:rPr>
                <w:rFonts w:ascii="Helvetica" w:hAnsi="Helvetica" w:cstheme="minorHAnsi"/>
                <w:i/>
                <w:sz w:val="21"/>
                <w:szCs w:val="21"/>
              </w:rPr>
              <w:t>250</w:t>
            </w:r>
          </w:p>
        </w:tc>
        <w:tc>
          <w:tcPr>
            <w:tcW w:w="1538" w:type="dxa"/>
          </w:tcPr>
          <w:p w14:paraId="6A7454A4" w14:textId="31D2C1ED" w:rsidR="00B94E72" w:rsidRPr="005604F8" w:rsidRDefault="00B94E72" w:rsidP="00B94E72">
            <w:pPr>
              <w:ind w:left="0" w:firstLine="0"/>
              <w:jc w:val="center"/>
              <w:rPr>
                <w:rFonts w:ascii="Helvetica" w:hAnsi="Helvetica" w:cstheme="minorHAnsi"/>
                <w:i/>
                <w:sz w:val="21"/>
                <w:szCs w:val="21"/>
              </w:rPr>
            </w:pPr>
            <w:r>
              <w:rPr>
                <w:rFonts w:ascii="Helvetica" w:hAnsi="Helvetica" w:cstheme="minorHAnsi"/>
                <w:i/>
                <w:sz w:val="21"/>
                <w:szCs w:val="21"/>
              </w:rPr>
              <w:t>25</w:t>
            </w:r>
            <w:r w:rsidRPr="005604F8">
              <w:rPr>
                <w:rFonts w:ascii="Helvetica" w:hAnsi="Helvetica" w:cstheme="minorHAnsi"/>
                <w:i/>
                <w:sz w:val="21"/>
                <w:szCs w:val="21"/>
              </w:rPr>
              <w:t>%</w:t>
            </w:r>
          </w:p>
        </w:tc>
      </w:tr>
      <w:tr w:rsidR="00B94E72" w:rsidRPr="005604F8" w14:paraId="0E652804" w14:textId="77777777" w:rsidTr="006A62C9">
        <w:trPr>
          <w:jc w:val="center"/>
        </w:trPr>
        <w:tc>
          <w:tcPr>
            <w:tcW w:w="4855" w:type="dxa"/>
            <w:hideMark/>
          </w:tcPr>
          <w:p w14:paraId="2C960101" w14:textId="77777777" w:rsidR="00B94E72" w:rsidRPr="005604F8" w:rsidRDefault="00B94E72" w:rsidP="00B94E72">
            <w:pPr>
              <w:ind w:left="0" w:firstLine="0"/>
              <w:rPr>
                <w:rFonts w:ascii="Helvetica" w:hAnsi="Helvetica" w:cstheme="minorHAnsi"/>
                <w:iCs/>
                <w:sz w:val="21"/>
                <w:szCs w:val="21"/>
              </w:rPr>
            </w:pPr>
            <w:r w:rsidRPr="005604F8">
              <w:rPr>
                <w:rFonts w:ascii="Helvetica" w:hAnsi="Helvetica" w:cstheme="minorHAnsi"/>
                <w:iCs/>
                <w:sz w:val="21"/>
                <w:szCs w:val="21"/>
              </w:rPr>
              <w:t>Total Points Possible</w:t>
            </w:r>
          </w:p>
        </w:tc>
        <w:tc>
          <w:tcPr>
            <w:tcW w:w="1347" w:type="dxa"/>
            <w:hideMark/>
          </w:tcPr>
          <w:p w14:paraId="11B15C4E" w14:textId="424429D9" w:rsidR="00B94E72" w:rsidRPr="005604F8" w:rsidRDefault="00B94E72" w:rsidP="00B94E72">
            <w:pPr>
              <w:ind w:left="0" w:firstLine="0"/>
              <w:jc w:val="center"/>
              <w:rPr>
                <w:rFonts w:ascii="Helvetica" w:hAnsi="Helvetica" w:cstheme="minorHAnsi"/>
                <w:i/>
                <w:sz w:val="21"/>
                <w:szCs w:val="21"/>
              </w:rPr>
            </w:pPr>
            <w:r w:rsidRPr="005604F8">
              <w:rPr>
                <w:rFonts w:ascii="Helvetica" w:hAnsi="Helvetica" w:cstheme="minorHAnsi"/>
                <w:i/>
                <w:sz w:val="21"/>
                <w:szCs w:val="21"/>
              </w:rPr>
              <w:t xml:space="preserve">1000 </w:t>
            </w:r>
          </w:p>
        </w:tc>
        <w:tc>
          <w:tcPr>
            <w:tcW w:w="1538" w:type="dxa"/>
            <w:hideMark/>
          </w:tcPr>
          <w:p w14:paraId="5C2EE71D" w14:textId="77777777" w:rsidR="00B94E72" w:rsidRPr="005604F8" w:rsidRDefault="00B94E72" w:rsidP="00B94E72">
            <w:pPr>
              <w:ind w:left="0" w:firstLine="0"/>
              <w:jc w:val="center"/>
              <w:rPr>
                <w:rFonts w:ascii="Helvetica" w:hAnsi="Helvetica" w:cstheme="minorHAnsi"/>
                <w:i/>
                <w:sz w:val="21"/>
                <w:szCs w:val="21"/>
              </w:rPr>
            </w:pPr>
            <w:r w:rsidRPr="005604F8">
              <w:rPr>
                <w:rFonts w:ascii="Helvetica" w:hAnsi="Helvetica" w:cstheme="minorHAnsi"/>
                <w:i/>
                <w:sz w:val="21"/>
                <w:szCs w:val="21"/>
              </w:rPr>
              <w:t>100%</w:t>
            </w:r>
          </w:p>
        </w:tc>
      </w:tr>
    </w:tbl>
    <w:p w14:paraId="62A13A0F" w14:textId="756A6FF9" w:rsidR="006A62C9" w:rsidRDefault="006A62C9" w:rsidP="00563259">
      <w:pPr>
        <w:tabs>
          <w:tab w:val="left" w:pos="1800"/>
        </w:tabs>
        <w:rPr>
          <w:rFonts w:ascii="Helvetica" w:hAnsi="Helvetica"/>
          <w:sz w:val="21"/>
          <w:szCs w:val="21"/>
        </w:rPr>
      </w:pPr>
    </w:p>
    <w:p w14:paraId="0F568DA2" w14:textId="77777777" w:rsidR="00534D77" w:rsidRDefault="00534D77" w:rsidP="00563259">
      <w:pPr>
        <w:tabs>
          <w:tab w:val="left" w:pos="1800"/>
        </w:tabs>
        <w:rPr>
          <w:rFonts w:ascii="Helvetica" w:hAnsi="Helvetica"/>
          <w:sz w:val="21"/>
          <w:szCs w:val="21"/>
        </w:rPr>
      </w:pPr>
    </w:p>
    <w:p w14:paraId="6BE3655B" w14:textId="77777777" w:rsidR="006A62C9" w:rsidRDefault="006A62C9" w:rsidP="00563259">
      <w:pPr>
        <w:tabs>
          <w:tab w:val="left" w:pos="1800"/>
        </w:tabs>
        <w:rPr>
          <w:rFonts w:ascii="Helvetica" w:hAnsi="Helvetica"/>
          <w:sz w:val="21"/>
          <w:szCs w:val="21"/>
        </w:rPr>
      </w:pPr>
    </w:p>
    <w:p w14:paraId="0DB4341F" w14:textId="77777777" w:rsidR="006A62C9" w:rsidRPr="00737B00" w:rsidRDefault="006A62C9" w:rsidP="006A62C9">
      <w:pPr>
        <w:tabs>
          <w:tab w:val="left" w:pos="1800"/>
        </w:tabs>
        <w:rPr>
          <w:rFonts w:ascii="Helvetica" w:hAnsi="Helvetica"/>
          <w:b/>
          <w:u w:val="single"/>
        </w:rPr>
      </w:pPr>
      <w:r w:rsidRPr="00737B00">
        <w:rPr>
          <w:rFonts w:ascii="Helvetica" w:hAnsi="Helvetica"/>
          <w:b/>
          <w:u w:val="single"/>
        </w:rPr>
        <w:t>Brief Explanation of Assignments</w:t>
      </w:r>
    </w:p>
    <w:p w14:paraId="2192CFE6" w14:textId="77777777" w:rsidR="00F272C5" w:rsidRPr="00816F50" w:rsidRDefault="00F272C5" w:rsidP="00F272C5">
      <w:pPr>
        <w:pStyle w:val="ListParagraph"/>
        <w:numPr>
          <w:ilvl w:val="0"/>
          <w:numId w:val="19"/>
        </w:numPr>
        <w:rPr>
          <w:rFonts w:ascii="Helvetica" w:hAnsi="Helvetica"/>
          <w:sz w:val="22"/>
        </w:rPr>
      </w:pPr>
      <w:r>
        <w:rPr>
          <w:rFonts w:ascii="Helvetica" w:hAnsi="Helvetica"/>
          <w:i/>
          <w:sz w:val="22"/>
        </w:rPr>
        <w:t xml:space="preserve">Understanding Earnings. </w:t>
      </w:r>
      <w:r w:rsidRPr="00816F50">
        <w:rPr>
          <w:rFonts w:ascii="Helvetica" w:hAnsi="Helvetica"/>
          <w:sz w:val="22"/>
        </w:rPr>
        <w:t xml:space="preserve">You will </w:t>
      </w:r>
      <w:r>
        <w:rPr>
          <w:rFonts w:ascii="Helvetica" w:hAnsi="Helvetica"/>
          <w:sz w:val="22"/>
        </w:rPr>
        <w:t>receive a list of questions where you will be required to pull answers from your company’s most recent quarterly earnings report</w:t>
      </w:r>
      <w:r w:rsidRPr="00816F50">
        <w:rPr>
          <w:rFonts w:ascii="Helvetica" w:hAnsi="Helvetica"/>
          <w:sz w:val="22"/>
        </w:rPr>
        <w:t>.</w:t>
      </w:r>
    </w:p>
    <w:p w14:paraId="2C1DBAD8" w14:textId="77777777" w:rsidR="00F272C5" w:rsidRDefault="00F272C5" w:rsidP="00F272C5">
      <w:pPr>
        <w:pStyle w:val="ListParagraph"/>
        <w:numPr>
          <w:ilvl w:val="0"/>
          <w:numId w:val="19"/>
        </w:numPr>
        <w:tabs>
          <w:tab w:val="left" w:pos="1800"/>
        </w:tabs>
        <w:contextualSpacing/>
        <w:rPr>
          <w:rFonts w:ascii="Helvetica" w:hAnsi="Helvetica"/>
          <w:sz w:val="22"/>
        </w:rPr>
      </w:pPr>
      <w:r w:rsidRPr="00816F50">
        <w:rPr>
          <w:rFonts w:ascii="Helvetica" w:hAnsi="Helvetica"/>
          <w:i/>
          <w:sz w:val="22"/>
        </w:rPr>
        <w:t>Executive Compensation Analysis</w:t>
      </w:r>
      <w:r w:rsidRPr="00816F50">
        <w:rPr>
          <w:rFonts w:ascii="Helvetica" w:hAnsi="Helvetica"/>
          <w:sz w:val="22"/>
        </w:rPr>
        <w:t xml:space="preserve">: Your 300-to-500-word analysis will discuss the salary and compensation of the key executives of your company. </w:t>
      </w:r>
    </w:p>
    <w:p w14:paraId="0B95C6DD" w14:textId="77777777" w:rsidR="00F272C5" w:rsidRDefault="00F272C5" w:rsidP="00F272C5">
      <w:pPr>
        <w:pStyle w:val="ListParagraph"/>
        <w:numPr>
          <w:ilvl w:val="1"/>
          <w:numId w:val="19"/>
        </w:numPr>
        <w:tabs>
          <w:tab w:val="left" w:pos="1800"/>
        </w:tabs>
        <w:contextualSpacing/>
        <w:rPr>
          <w:rFonts w:ascii="Helvetica" w:hAnsi="Helvetica"/>
          <w:sz w:val="22"/>
        </w:rPr>
      </w:pPr>
      <w:r w:rsidRPr="00816F50">
        <w:rPr>
          <w:rFonts w:ascii="Helvetica" w:hAnsi="Helvetica"/>
          <w:sz w:val="22"/>
        </w:rPr>
        <w:lastRenderedPageBreak/>
        <w:t xml:space="preserve">You will analyze the information to provide a snapshot of how these executives get paid and how their compensation has changed compared to the previous year. </w:t>
      </w:r>
    </w:p>
    <w:p w14:paraId="0BFAD053" w14:textId="77777777" w:rsidR="00F272C5" w:rsidRDefault="00F272C5" w:rsidP="00F272C5">
      <w:pPr>
        <w:pStyle w:val="ListParagraph"/>
        <w:numPr>
          <w:ilvl w:val="1"/>
          <w:numId w:val="19"/>
        </w:numPr>
        <w:tabs>
          <w:tab w:val="left" w:pos="1800"/>
        </w:tabs>
        <w:contextualSpacing/>
        <w:rPr>
          <w:rFonts w:ascii="Helvetica" w:hAnsi="Helvetica"/>
          <w:sz w:val="22"/>
        </w:rPr>
      </w:pPr>
      <w:r>
        <w:rPr>
          <w:rFonts w:ascii="Helvetica" w:hAnsi="Helvetica"/>
          <w:sz w:val="22"/>
        </w:rPr>
        <w:t>You will receive a list of questions that you must answer to complete this assignment.</w:t>
      </w:r>
    </w:p>
    <w:p w14:paraId="3016B0EF" w14:textId="77777777" w:rsidR="00F272C5" w:rsidRPr="00AA52AD" w:rsidRDefault="00F272C5" w:rsidP="00F272C5">
      <w:pPr>
        <w:pStyle w:val="ListParagraph"/>
        <w:numPr>
          <w:ilvl w:val="0"/>
          <w:numId w:val="19"/>
        </w:numPr>
        <w:tabs>
          <w:tab w:val="left" w:pos="1800"/>
        </w:tabs>
        <w:contextualSpacing/>
        <w:rPr>
          <w:rFonts w:ascii="Helvetica" w:hAnsi="Helvetica"/>
          <w:sz w:val="22"/>
        </w:rPr>
      </w:pPr>
      <w:r w:rsidRPr="00AA52AD">
        <w:rPr>
          <w:rFonts w:ascii="Helvetica" w:hAnsi="Helvetica"/>
          <w:i/>
          <w:iCs/>
          <w:sz w:val="22"/>
        </w:rPr>
        <w:t>Living Wage Analysis.</w:t>
      </w:r>
      <w:r w:rsidRPr="00AA52AD">
        <w:rPr>
          <w:rFonts w:ascii="Helvetica" w:hAnsi="Helvetica"/>
          <w:sz w:val="22"/>
        </w:rPr>
        <w:t xml:space="preserve"> </w:t>
      </w:r>
      <w:r>
        <w:rPr>
          <w:rFonts w:ascii="Helvetica" w:hAnsi="Helvetica"/>
          <w:sz w:val="22"/>
        </w:rPr>
        <w:t>You will g</w:t>
      </w:r>
      <w:r w:rsidRPr="00AA52AD">
        <w:rPr>
          <w:rFonts w:ascii="Helvetica" w:hAnsi="Helvetica"/>
          <w:sz w:val="21"/>
          <w:szCs w:val="21"/>
        </w:rPr>
        <w:t xml:space="preserve">o to </w:t>
      </w:r>
      <w:hyperlink r:id="rId30" w:history="1">
        <w:r w:rsidRPr="00AA52AD">
          <w:rPr>
            <w:rStyle w:val="Hyperlink"/>
            <w:rFonts w:ascii="Helvetica" w:hAnsi="Helvetica"/>
            <w:sz w:val="21"/>
            <w:szCs w:val="21"/>
          </w:rPr>
          <w:t>Livingwage.mit.edu</w:t>
        </w:r>
      </w:hyperlink>
      <w:r w:rsidRPr="00AA52AD">
        <w:rPr>
          <w:rFonts w:ascii="Helvetica" w:hAnsi="Helvetica"/>
          <w:sz w:val="21"/>
          <w:szCs w:val="21"/>
        </w:rPr>
        <w:t xml:space="preserve"> website.  Choose three cities OUTSIDE OF TEXAS in three different parts of the country, e.g. East Coast, Mid</w:t>
      </w:r>
      <w:r>
        <w:rPr>
          <w:rFonts w:ascii="Helvetica" w:hAnsi="Helvetica"/>
          <w:sz w:val="21"/>
          <w:szCs w:val="21"/>
        </w:rPr>
        <w:t>w</w:t>
      </w:r>
      <w:r w:rsidRPr="00AA52AD">
        <w:rPr>
          <w:rFonts w:ascii="Helvetica" w:hAnsi="Helvetica"/>
          <w:sz w:val="21"/>
          <w:szCs w:val="21"/>
        </w:rPr>
        <w:t xml:space="preserve">est and West Coast. Enter the </w:t>
      </w:r>
      <w:r>
        <w:rPr>
          <w:rFonts w:ascii="Helvetica" w:hAnsi="Helvetica"/>
          <w:sz w:val="21"/>
          <w:szCs w:val="21"/>
        </w:rPr>
        <w:t>city</w:t>
      </w:r>
      <w:r w:rsidRPr="00AA52AD">
        <w:rPr>
          <w:rFonts w:ascii="Helvetica" w:hAnsi="Helvetica"/>
          <w:sz w:val="21"/>
          <w:szCs w:val="21"/>
        </w:rPr>
        <w:t xml:space="preserve"> into the charts below. Write up </w:t>
      </w:r>
      <w:r>
        <w:rPr>
          <w:rFonts w:ascii="Helvetica" w:hAnsi="Helvetica"/>
          <w:sz w:val="21"/>
          <w:szCs w:val="21"/>
        </w:rPr>
        <w:t>to a 500</w:t>
      </w:r>
      <w:r w:rsidRPr="00AA52AD">
        <w:rPr>
          <w:rFonts w:ascii="Helvetica" w:hAnsi="Helvetica"/>
          <w:sz w:val="21"/>
          <w:szCs w:val="21"/>
        </w:rPr>
        <w:t>-word analysis of comparing and contrasting the different cities. What did you learn?</w:t>
      </w:r>
      <w:r>
        <w:rPr>
          <w:rFonts w:ascii="Helvetica" w:hAnsi="Helvetica"/>
          <w:sz w:val="21"/>
          <w:szCs w:val="21"/>
        </w:rPr>
        <w:t xml:space="preserve"> </w:t>
      </w:r>
    </w:p>
    <w:p w14:paraId="6EA741C3" w14:textId="025A9620" w:rsidR="00F272C5" w:rsidRPr="006B79D0" w:rsidRDefault="00F272C5" w:rsidP="00F272C5">
      <w:pPr>
        <w:pStyle w:val="ListParagraph"/>
        <w:numPr>
          <w:ilvl w:val="0"/>
          <w:numId w:val="19"/>
        </w:numPr>
        <w:tabs>
          <w:tab w:val="left" w:pos="1800"/>
        </w:tabs>
        <w:contextualSpacing/>
        <w:rPr>
          <w:rFonts w:ascii="Helvetica" w:hAnsi="Helvetica"/>
          <w:sz w:val="22"/>
        </w:rPr>
      </w:pPr>
      <w:r>
        <w:rPr>
          <w:rFonts w:ascii="Helvetica" w:hAnsi="Helvetica"/>
          <w:i/>
          <w:sz w:val="22"/>
        </w:rPr>
        <w:t xml:space="preserve">Employment Outlet/Analysis Report: </w:t>
      </w:r>
      <w:r>
        <w:rPr>
          <w:rFonts w:ascii="Helvetica" w:hAnsi="Helvetica"/>
          <w:iCs/>
          <w:sz w:val="22"/>
        </w:rPr>
        <w:t xml:space="preserve">You will analyze data from the Bureau of Labor Statistics on the current and future outlook of jobs. The report projects the number of and percentage of jobs for thousands of categories. </w:t>
      </w:r>
    </w:p>
    <w:p w14:paraId="683E0C3C" w14:textId="4237CE5A" w:rsidR="006B79D0" w:rsidRPr="006B79D0" w:rsidRDefault="006B79D0" w:rsidP="00F272C5">
      <w:pPr>
        <w:pStyle w:val="ListParagraph"/>
        <w:numPr>
          <w:ilvl w:val="0"/>
          <w:numId w:val="19"/>
        </w:numPr>
        <w:tabs>
          <w:tab w:val="left" w:pos="1800"/>
        </w:tabs>
        <w:contextualSpacing/>
        <w:rPr>
          <w:rFonts w:ascii="Helvetica" w:hAnsi="Helvetica"/>
          <w:sz w:val="22"/>
        </w:rPr>
      </w:pPr>
      <w:r>
        <w:rPr>
          <w:rFonts w:ascii="Helvetica" w:hAnsi="Helvetica"/>
          <w:i/>
          <w:sz w:val="22"/>
        </w:rPr>
        <w:t>Follow the Money.</w:t>
      </w:r>
      <w:r>
        <w:rPr>
          <w:rFonts w:ascii="Helvetica" w:hAnsi="Helvetica"/>
          <w:sz w:val="22"/>
        </w:rPr>
        <w:t xml:space="preserve"> You will be assigned an elected official where you will have to research his/her top individual and organizational donors as well as identify the committees on which the person serves and what major legislation the person has passed. You will write a short analysis citing the trends you observe, connecting money and politics.</w:t>
      </w:r>
    </w:p>
    <w:p w14:paraId="75C815B1" w14:textId="79FA3EC3" w:rsidR="006B79D0" w:rsidRPr="00F272C5" w:rsidRDefault="006B79D0" w:rsidP="00F272C5">
      <w:pPr>
        <w:pStyle w:val="ListParagraph"/>
        <w:numPr>
          <w:ilvl w:val="0"/>
          <w:numId w:val="19"/>
        </w:numPr>
        <w:tabs>
          <w:tab w:val="left" w:pos="1800"/>
        </w:tabs>
        <w:contextualSpacing/>
        <w:rPr>
          <w:rFonts w:ascii="Helvetica" w:hAnsi="Helvetica"/>
          <w:sz w:val="22"/>
        </w:rPr>
      </w:pPr>
      <w:r>
        <w:rPr>
          <w:rFonts w:ascii="Helvetica" w:hAnsi="Helvetica"/>
          <w:i/>
          <w:sz w:val="22"/>
        </w:rPr>
        <w:t>Nonprofit Analysis.</w:t>
      </w:r>
      <w:r>
        <w:rPr>
          <w:rFonts w:ascii="Helvetica" w:hAnsi="Helvetica"/>
          <w:sz w:val="22"/>
        </w:rPr>
        <w:t xml:space="preserve"> You will download the 990 Tax form for a nonprofit that you will be assigned and conduct an analysis of the agency, using the questionnaire you will be provided. </w:t>
      </w:r>
    </w:p>
    <w:p w14:paraId="554037A4" w14:textId="32367806" w:rsidR="006A62C9" w:rsidRDefault="006A62C9" w:rsidP="006A62C9">
      <w:pPr>
        <w:pStyle w:val="ListParagraph"/>
        <w:numPr>
          <w:ilvl w:val="0"/>
          <w:numId w:val="19"/>
        </w:numPr>
        <w:tabs>
          <w:tab w:val="left" w:pos="1800"/>
        </w:tabs>
        <w:contextualSpacing/>
        <w:rPr>
          <w:rFonts w:ascii="Helvetica" w:hAnsi="Helvetica"/>
          <w:sz w:val="22"/>
        </w:rPr>
      </w:pPr>
      <w:r w:rsidRPr="00816F50">
        <w:rPr>
          <w:rFonts w:ascii="Helvetica" w:hAnsi="Helvetica"/>
          <w:i/>
          <w:sz w:val="22"/>
        </w:rPr>
        <w:t>Weekly Company Tracker</w:t>
      </w:r>
      <w:r w:rsidRPr="00816F50">
        <w:rPr>
          <w:rFonts w:ascii="Helvetica" w:hAnsi="Helvetica"/>
          <w:sz w:val="22"/>
        </w:rPr>
        <w:t>:</w:t>
      </w:r>
      <w:r>
        <w:rPr>
          <w:rFonts w:ascii="Helvetica" w:hAnsi="Helvetica"/>
          <w:sz w:val="22"/>
        </w:rPr>
        <w:t xml:space="preserve"> Y</w:t>
      </w:r>
      <w:r w:rsidRPr="00816F50">
        <w:rPr>
          <w:rFonts w:ascii="Helvetica" w:hAnsi="Helvetica"/>
          <w:sz w:val="22"/>
        </w:rPr>
        <w:t xml:space="preserve">ou will each be assigned a publicly traded company.  </w:t>
      </w:r>
    </w:p>
    <w:p w14:paraId="1BA37921" w14:textId="41695073" w:rsidR="006A62C9" w:rsidRDefault="006A62C9" w:rsidP="006A62C9">
      <w:pPr>
        <w:pStyle w:val="ListParagraph"/>
        <w:numPr>
          <w:ilvl w:val="1"/>
          <w:numId w:val="19"/>
        </w:numPr>
        <w:tabs>
          <w:tab w:val="left" w:pos="1800"/>
        </w:tabs>
        <w:contextualSpacing/>
        <w:rPr>
          <w:rFonts w:ascii="Helvetica" w:hAnsi="Helvetica"/>
          <w:sz w:val="22"/>
        </w:rPr>
      </w:pPr>
      <w:r w:rsidRPr="00816F50">
        <w:rPr>
          <w:rFonts w:ascii="Helvetica" w:hAnsi="Helvetica"/>
          <w:sz w:val="22"/>
        </w:rPr>
        <w:t>Every week, you will be responsible for posting in a spreadsheet the company’s</w:t>
      </w:r>
      <w:r>
        <w:rPr>
          <w:rFonts w:ascii="Helvetica" w:hAnsi="Helvetica"/>
          <w:sz w:val="22"/>
        </w:rPr>
        <w:t xml:space="preserve"> closing stock price on Friday, top news headlines</w:t>
      </w:r>
      <w:r w:rsidRPr="00816F50">
        <w:rPr>
          <w:rFonts w:ascii="Helvetica" w:hAnsi="Helvetica"/>
          <w:sz w:val="22"/>
        </w:rPr>
        <w:t xml:space="preserve">, and the percentage change of the closing stock price from week-to-week. </w:t>
      </w:r>
    </w:p>
    <w:p w14:paraId="00401835" w14:textId="29F3F557" w:rsidR="006A62C9" w:rsidRDefault="006A62C9" w:rsidP="006A62C9">
      <w:pPr>
        <w:pStyle w:val="ListParagraph"/>
        <w:numPr>
          <w:ilvl w:val="1"/>
          <w:numId w:val="19"/>
        </w:numPr>
        <w:tabs>
          <w:tab w:val="left" w:pos="1800"/>
        </w:tabs>
        <w:contextualSpacing/>
        <w:rPr>
          <w:rFonts w:ascii="Helvetica" w:hAnsi="Helvetica"/>
          <w:sz w:val="22"/>
        </w:rPr>
      </w:pPr>
      <w:r>
        <w:rPr>
          <w:rFonts w:ascii="Helvetica" w:hAnsi="Helvetica"/>
          <w:sz w:val="22"/>
        </w:rPr>
        <w:t xml:space="preserve">You </w:t>
      </w:r>
      <w:r w:rsidR="00BF33CC">
        <w:rPr>
          <w:rFonts w:ascii="Helvetica" w:hAnsi="Helvetica"/>
          <w:sz w:val="22"/>
        </w:rPr>
        <w:t>can download</w:t>
      </w:r>
      <w:r>
        <w:rPr>
          <w:rFonts w:ascii="Helvetica" w:hAnsi="Helvetica"/>
          <w:sz w:val="22"/>
        </w:rPr>
        <w:t xml:space="preserve"> a Comp</w:t>
      </w:r>
      <w:r w:rsidR="00BF33CC">
        <w:rPr>
          <w:rFonts w:ascii="Helvetica" w:hAnsi="Helvetica"/>
          <w:sz w:val="22"/>
        </w:rPr>
        <w:t xml:space="preserve">any Stock Tracker spreadsheet in Canvas.  </w:t>
      </w:r>
    </w:p>
    <w:p w14:paraId="6613DFB9" w14:textId="77777777" w:rsidR="00BF33CC" w:rsidRPr="00BF33CC" w:rsidRDefault="006A62C9" w:rsidP="00BF33CC">
      <w:pPr>
        <w:pStyle w:val="ListParagraph"/>
        <w:numPr>
          <w:ilvl w:val="1"/>
          <w:numId w:val="19"/>
        </w:numPr>
        <w:tabs>
          <w:tab w:val="left" w:pos="1800"/>
        </w:tabs>
        <w:contextualSpacing/>
        <w:rPr>
          <w:rFonts w:ascii="Helvetica" w:hAnsi="Helvetica"/>
          <w:sz w:val="22"/>
        </w:rPr>
      </w:pPr>
      <w:r>
        <w:rPr>
          <w:rFonts w:ascii="Helvetica" w:hAnsi="Helvetica"/>
          <w:bCs/>
          <w:sz w:val="22"/>
        </w:rPr>
        <w:t xml:space="preserve">At the end of the semester, your final Company Tracker must include: the Average Stock Price over the course of the semester; and, the percentage change from Week 1 to the final week. </w:t>
      </w:r>
      <w:r w:rsidR="00BF33CC">
        <w:rPr>
          <w:rFonts w:ascii="Helvetica" w:hAnsi="Helvetica"/>
          <w:bCs/>
          <w:sz w:val="22"/>
        </w:rPr>
        <w:t xml:space="preserve"> </w:t>
      </w:r>
    </w:p>
    <w:p w14:paraId="080A0433" w14:textId="427D1497" w:rsidR="00BF33CC" w:rsidRPr="00BF33CC" w:rsidRDefault="00BF33CC" w:rsidP="00BF33CC">
      <w:pPr>
        <w:pStyle w:val="ListParagraph"/>
        <w:numPr>
          <w:ilvl w:val="1"/>
          <w:numId w:val="19"/>
        </w:numPr>
        <w:tabs>
          <w:tab w:val="left" w:pos="1800"/>
        </w:tabs>
        <w:contextualSpacing/>
        <w:rPr>
          <w:rFonts w:ascii="Helvetica" w:hAnsi="Helvetica"/>
          <w:sz w:val="22"/>
        </w:rPr>
      </w:pPr>
      <w:r w:rsidRPr="00BF33CC">
        <w:rPr>
          <w:rFonts w:ascii="Helvetica" w:hAnsi="Helvetica"/>
          <w:b/>
          <w:bCs/>
          <w:i/>
          <w:iCs/>
          <w:sz w:val="21"/>
          <w:szCs w:val="21"/>
        </w:rPr>
        <w:t xml:space="preserve">GRAD STUDENTS: </w:t>
      </w:r>
      <w:r>
        <w:rPr>
          <w:rFonts w:ascii="Helvetica" w:hAnsi="Helvetica"/>
          <w:b/>
          <w:bCs/>
          <w:i/>
          <w:iCs/>
          <w:sz w:val="21"/>
          <w:szCs w:val="21"/>
        </w:rPr>
        <w:t>At mid-semester and at the end of the semester, you w</w:t>
      </w:r>
      <w:r w:rsidRPr="00BF33CC">
        <w:rPr>
          <w:rFonts w:ascii="Helvetica" w:hAnsi="Helvetica"/>
          <w:b/>
          <w:bCs/>
          <w:i/>
          <w:iCs/>
          <w:sz w:val="21"/>
          <w:szCs w:val="21"/>
        </w:rPr>
        <w:t xml:space="preserve">ill submit a </w:t>
      </w:r>
      <w:r w:rsidR="00584EC1">
        <w:rPr>
          <w:rFonts w:ascii="Helvetica" w:hAnsi="Helvetica"/>
          <w:b/>
          <w:bCs/>
          <w:i/>
          <w:iCs/>
          <w:sz w:val="21"/>
          <w:szCs w:val="21"/>
        </w:rPr>
        <w:t>4</w:t>
      </w:r>
      <w:r w:rsidRPr="00BF33CC">
        <w:rPr>
          <w:rFonts w:ascii="Helvetica" w:hAnsi="Helvetica"/>
          <w:b/>
          <w:bCs/>
          <w:i/>
          <w:iCs/>
          <w:sz w:val="21"/>
          <w:szCs w:val="21"/>
        </w:rPr>
        <w:t>00-</w:t>
      </w:r>
      <w:r w:rsidR="00584EC1">
        <w:rPr>
          <w:rFonts w:ascii="Helvetica" w:hAnsi="Helvetica"/>
          <w:b/>
          <w:bCs/>
          <w:i/>
          <w:iCs/>
          <w:sz w:val="21"/>
          <w:szCs w:val="21"/>
        </w:rPr>
        <w:t>60</w:t>
      </w:r>
      <w:r w:rsidRPr="00BF33CC">
        <w:rPr>
          <w:rFonts w:ascii="Helvetica" w:hAnsi="Helvetica"/>
          <w:b/>
          <w:bCs/>
          <w:i/>
          <w:iCs/>
          <w:sz w:val="21"/>
          <w:szCs w:val="21"/>
        </w:rPr>
        <w:t>0-word essay analyzing their company’s financial results.</w:t>
      </w:r>
      <w:r>
        <w:rPr>
          <w:rFonts w:ascii="Helvetica" w:hAnsi="Helvetica"/>
          <w:b/>
          <w:bCs/>
          <w:i/>
          <w:iCs/>
          <w:sz w:val="21"/>
          <w:szCs w:val="21"/>
        </w:rPr>
        <w:t xml:space="preserve"> </w:t>
      </w:r>
    </w:p>
    <w:p w14:paraId="00BB3658" w14:textId="16CBC028" w:rsidR="006A62C9" w:rsidRDefault="006A62C9" w:rsidP="006A62C9">
      <w:pPr>
        <w:pStyle w:val="ListParagraph"/>
        <w:numPr>
          <w:ilvl w:val="0"/>
          <w:numId w:val="19"/>
        </w:numPr>
        <w:tabs>
          <w:tab w:val="left" w:pos="1800"/>
        </w:tabs>
        <w:contextualSpacing/>
        <w:rPr>
          <w:rFonts w:ascii="Helvetica" w:hAnsi="Helvetica"/>
          <w:sz w:val="22"/>
        </w:rPr>
      </w:pPr>
      <w:r w:rsidRPr="00816F50">
        <w:rPr>
          <w:rFonts w:ascii="Helvetica" w:hAnsi="Helvetica"/>
          <w:i/>
          <w:sz w:val="22"/>
        </w:rPr>
        <w:t>Guest Speaker Summaries</w:t>
      </w:r>
      <w:r w:rsidRPr="00816F50">
        <w:rPr>
          <w:rFonts w:ascii="Helvetica" w:hAnsi="Helvetica"/>
          <w:sz w:val="22"/>
        </w:rPr>
        <w:t xml:space="preserve">: </w:t>
      </w:r>
      <w:r w:rsidR="00BF33CC">
        <w:rPr>
          <w:rFonts w:ascii="Helvetica" w:hAnsi="Helvetica"/>
          <w:sz w:val="22"/>
        </w:rPr>
        <w:t xml:space="preserve">You will have access to pre-recorded presentations by several speakers during the semester. You will be required to listen to them and </w:t>
      </w:r>
      <w:r>
        <w:rPr>
          <w:rFonts w:ascii="Helvetica" w:hAnsi="Helvetica"/>
          <w:sz w:val="22"/>
        </w:rPr>
        <w:t>write 300 to 500-</w:t>
      </w:r>
      <w:r w:rsidRPr="00816F50">
        <w:rPr>
          <w:rFonts w:ascii="Helvetica" w:hAnsi="Helvetica"/>
          <w:sz w:val="22"/>
        </w:rPr>
        <w:t>word summaries of at least four (4) presentations.</w:t>
      </w:r>
    </w:p>
    <w:p w14:paraId="18A4278C" w14:textId="650060D9" w:rsidR="00B94E72" w:rsidRDefault="006A62C9" w:rsidP="00A936D6">
      <w:pPr>
        <w:pStyle w:val="ListParagraph"/>
        <w:numPr>
          <w:ilvl w:val="0"/>
          <w:numId w:val="19"/>
        </w:numPr>
        <w:tabs>
          <w:tab w:val="left" w:pos="1800"/>
        </w:tabs>
        <w:contextualSpacing/>
        <w:rPr>
          <w:rFonts w:ascii="Helvetica" w:hAnsi="Helvetica"/>
          <w:sz w:val="22"/>
        </w:rPr>
      </w:pPr>
      <w:r w:rsidRPr="00A936D6">
        <w:rPr>
          <w:rFonts w:ascii="Helvetica" w:hAnsi="Helvetica"/>
          <w:i/>
          <w:sz w:val="22"/>
        </w:rPr>
        <w:t>Final Project</w:t>
      </w:r>
      <w:r w:rsidR="00B94E72">
        <w:rPr>
          <w:rFonts w:ascii="Helvetica" w:hAnsi="Helvetica"/>
          <w:i/>
          <w:sz w:val="22"/>
        </w:rPr>
        <w:t xml:space="preserve"> Proposal</w:t>
      </w:r>
      <w:r w:rsidRPr="00A936D6">
        <w:rPr>
          <w:rFonts w:ascii="Helvetica" w:hAnsi="Helvetica"/>
          <w:sz w:val="22"/>
        </w:rPr>
        <w:t>.</w:t>
      </w:r>
      <w:r w:rsidR="00B94E72">
        <w:rPr>
          <w:rFonts w:ascii="Helvetica" w:hAnsi="Helvetica"/>
          <w:sz w:val="22"/>
        </w:rPr>
        <w:t xml:space="preserve"> This is a short description of your final project idea. You will write 250 to 300 words describing your idea, explaining what the “so what” is and your potential sources. </w:t>
      </w:r>
    </w:p>
    <w:p w14:paraId="733B09F9" w14:textId="79B4656E" w:rsidR="006A62C9" w:rsidRPr="00A936D6" w:rsidRDefault="006A62C9" w:rsidP="00A936D6">
      <w:pPr>
        <w:pStyle w:val="ListParagraph"/>
        <w:numPr>
          <w:ilvl w:val="0"/>
          <w:numId w:val="19"/>
        </w:numPr>
        <w:tabs>
          <w:tab w:val="left" w:pos="1800"/>
        </w:tabs>
        <w:contextualSpacing/>
        <w:rPr>
          <w:rFonts w:ascii="Helvetica" w:hAnsi="Helvetica"/>
          <w:sz w:val="22"/>
        </w:rPr>
      </w:pPr>
      <w:r w:rsidRPr="00A936D6">
        <w:rPr>
          <w:rFonts w:ascii="Helvetica" w:hAnsi="Helvetica"/>
          <w:sz w:val="22"/>
        </w:rPr>
        <w:t xml:space="preserve"> You will write a minimum of 1,000 to 1,200 word in </w:t>
      </w:r>
      <w:r w:rsidR="00E3395C" w:rsidRPr="00A936D6">
        <w:rPr>
          <w:rFonts w:ascii="Helvetica" w:hAnsi="Helvetica"/>
          <w:sz w:val="22"/>
        </w:rPr>
        <w:t>depth profile of the company you’ve covered over the semester or an</w:t>
      </w:r>
      <w:r w:rsidRPr="00A936D6">
        <w:rPr>
          <w:rFonts w:ascii="Helvetica" w:hAnsi="Helvetica"/>
          <w:sz w:val="22"/>
        </w:rPr>
        <w:t>other business-related subject.</w:t>
      </w:r>
      <w:r w:rsidR="00E3395C" w:rsidRPr="00A936D6">
        <w:rPr>
          <w:rFonts w:ascii="Helvetica" w:hAnsi="Helvetica"/>
          <w:sz w:val="22"/>
        </w:rPr>
        <w:t xml:space="preserve"> I will provide you a list of some suggested topics around the middle of the semester.</w:t>
      </w:r>
      <w:r w:rsidRPr="00A936D6">
        <w:rPr>
          <w:rFonts w:ascii="Helvetica" w:hAnsi="Helvetica"/>
          <w:sz w:val="22"/>
        </w:rPr>
        <w:t xml:space="preserve"> </w:t>
      </w:r>
      <w:r w:rsidR="00E3395C" w:rsidRPr="00A936D6">
        <w:rPr>
          <w:rFonts w:ascii="Helvetica" w:hAnsi="Helvetica"/>
          <w:b/>
          <w:bCs/>
          <w:sz w:val="22"/>
        </w:rPr>
        <w:t>GRAD Students: You will be expected to write a final report between 1,500- to 2,000-words.</w:t>
      </w:r>
      <w:r w:rsidR="00E3395C" w:rsidRPr="00A936D6">
        <w:rPr>
          <w:rFonts w:ascii="Helvetica" w:hAnsi="Helvetica"/>
          <w:sz w:val="22"/>
        </w:rPr>
        <w:t xml:space="preserve"> </w:t>
      </w:r>
    </w:p>
    <w:p w14:paraId="3AFA8D1E" w14:textId="77777777" w:rsidR="006A62C9" w:rsidRPr="00D94A43" w:rsidRDefault="006A62C9" w:rsidP="006A62C9">
      <w:pPr>
        <w:pStyle w:val="ListParagraph"/>
        <w:numPr>
          <w:ilvl w:val="1"/>
          <w:numId w:val="20"/>
        </w:numPr>
        <w:rPr>
          <w:rFonts w:ascii="Helvetica" w:hAnsi="Helvetica"/>
          <w:b/>
          <w:sz w:val="22"/>
        </w:rPr>
      </w:pPr>
      <w:r w:rsidRPr="00816F50">
        <w:rPr>
          <w:rFonts w:ascii="Helvetica" w:hAnsi="Helvetica"/>
          <w:sz w:val="22"/>
        </w:rPr>
        <w:t xml:space="preserve">If you choose to do a profile of your company, you must do some basic financial analysis and discuss critical issues that have affected the company over the course of the semester. </w:t>
      </w:r>
    </w:p>
    <w:p w14:paraId="390494E3" w14:textId="4D4E8249" w:rsidR="006A62C9" w:rsidRPr="00D94A43" w:rsidRDefault="006A62C9" w:rsidP="006A62C9">
      <w:pPr>
        <w:pStyle w:val="ListParagraph"/>
        <w:numPr>
          <w:ilvl w:val="1"/>
          <w:numId w:val="20"/>
        </w:numPr>
        <w:rPr>
          <w:rFonts w:ascii="Helvetica" w:hAnsi="Helvetica"/>
          <w:b/>
          <w:sz w:val="22"/>
        </w:rPr>
      </w:pPr>
      <w:r w:rsidRPr="00816F50">
        <w:rPr>
          <w:rFonts w:ascii="Helvetica" w:hAnsi="Helvetica"/>
          <w:sz w:val="22"/>
        </w:rPr>
        <w:t>You also will be expected to talk to people at your company or other experts about your company</w:t>
      </w:r>
      <w:r w:rsidR="00E3395C">
        <w:rPr>
          <w:rFonts w:ascii="Helvetica" w:hAnsi="Helvetica"/>
          <w:sz w:val="22"/>
        </w:rPr>
        <w:t xml:space="preserve"> or the business-related subject</w:t>
      </w:r>
      <w:r w:rsidRPr="00816F50">
        <w:rPr>
          <w:rFonts w:ascii="Helvetica" w:hAnsi="Helvetica"/>
          <w:sz w:val="22"/>
        </w:rPr>
        <w:t xml:space="preserve">. </w:t>
      </w:r>
    </w:p>
    <w:p w14:paraId="7FD08BE6" w14:textId="77777777" w:rsidR="006A62C9" w:rsidRPr="00D94A43" w:rsidRDefault="006A62C9" w:rsidP="006A62C9">
      <w:pPr>
        <w:pStyle w:val="ListParagraph"/>
        <w:numPr>
          <w:ilvl w:val="1"/>
          <w:numId w:val="20"/>
        </w:numPr>
        <w:rPr>
          <w:rFonts w:ascii="Helvetica" w:hAnsi="Helvetica"/>
          <w:b/>
          <w:sz w:val="22"/>
        </w:rPr>
      </w:pPr>
      <w:r w:rsidRPr="00816F50">
        <w:rPr>
          <w:rFonts w:ascii="Helvetica" w:hAnsi="Helvetica"/>
          <w:sz w:val="22"/>
        </w:rPr>
        <w:t>The company profile or another business-related subject require</w:t>
      </w:r>
      <w:r>
        <w:rPr>
          <w:rFonts w:ascii="Helvetica" w:hAnsi="Helvetica"/>
          <w:sz w:val="22"/>
        </w:rPr>
        <w:t>s</w:t>
      </w:r>
      <w:r w:rsidRPr="00816F50">
        <w:rPr>
          <w:rFonts w:ascii="Helvetica" w:hAnsi="Helvetica"/>
          <w:sz w:val="22"/>
        </w:rPr>
        <w:t xml:space="preserve"> </w:t>
      </w:r>
      <w:r w:rsidRPr="00D94A43">
        <w:rPr>
          <w:rFonts w:ascii="Helvetica" w:hAnsi="Helvetica"/>
          <w:b/>
          <w:bCs/>
          <w:sz w:val="22"/>
        </w:rPr>
        <w:t>at least four sources outside of documents and at least two art elements</w:t>
      </w:r>
      <w:r>
        <w:rPr>
          <w:rFonts w:ascii="Helvetica" w:hAnsi="Helvetica"/>
          <w:b/>
          <w:bCs/>
          <w:sz w:val="22"/>
        </w:rPr>
        <w:t>, e.g. graphics, charts and/or photos or video</w:t>
      </w:r>
      <w:r w:rsidRPr="00D94A43">
        <w:rPr>
          <w:rFonts w:ascii="Helvetica" w:hAnsi="Helvetica"/>
          <w:b/>
          <w:bCs/>
          <w:sz w:val="22"/>
        </w:rPr>
        <w:t>.</w:t>
      </w:r>
      <w:r w:rsidRPr="00816F50">
        <w:rPr>
          <w:rFonts w:ascii="Helvetica" w:hAnsi="Helvetica"/>
          <w:sz w:val="22"/>
        </w:rPr>
        <w:t xml:space="preserve"> </w:t>
      </w:r>
    </w:p>
    <w:p w14:paraId="7E93E2AC" w14:textId="77777777" w:rsidR="006A62C9" w:rsidRPr="00AB2B93" w:rsidRDefault="006A62C9" w:rsidP="006A62C9">
      <w:pPr>
        <w:pStyle w:val="ListParagraph"/>
        <w:numPr>
          <w:ilvl w:val="1"/>
          <w:numId w:val="20"/>
        </w:numPr>
        <w:rPr>
          <w:rFonts w:ascii="Helvetica" w:hAnsi="Helvetica"/>
          <w:b/>
          <w:sz w:val="22"/>
        </w:rPr>
      </w:pPr>
      <w:r>
        <w:rPr>
          <w:rFonts w:ascii="Helvetica" w:hAnsi="Helvetica"/>
          <w:sz w:val="22"/>
        </w:rPr>
        <w:lastRenderedPageBreak/>
        <w:t>If</w:t>
      </w:r>
      <w:r w:rsidRPr="00816F50">
        <w:rPr>
          <w:rFonts w:ascii="Helvetica" w:hAnsi="Helvetica"/>
          <w:sz w:val="22"/>
        </w:rPr>
        <w:t xml:space="preserve"> you want to have an opportunity to revise, then two weeks before the end of the semester.</w:t>
      </w:r>
      <w:r>
        <w:rPr>
          <w:rFonts w:ascii="Helvetica" w:hAnsi="Helvetica"/>
          <w:sz w:val="22"/>
        </w:rPr>
        <w:t xml:space="preserve">  </w:t>
      </w:r>
    </w:p>
    <w:p w14:paraId="0A6BE4E3" w14:textId="77777777" w:rsidR="006A62C9" w:rsidRPr="00AB2B93" w:rsidRDefault="006A62C9" w:rsidP="006A62C9">
      <w:pPr>
        <w:pStyle w:val="ListParagraph"/>
        <w:numPr>
          <w:ilvl w:val="1"/>
          <w:numId w:val="20"/>
        </w:numPr>
        <w:rPr>
          <w:rFonts w:ascii="Helvetica" w:hAnsi="Helvetica"/>
          <w:b/>
          <w:sz w:val="22"/>
        </w:rPr>
      </w:pPr>
      <w:r>
        <w:rPr>
          <w:rFonts w:ascii="Helvetica" w:hAnsi="Helvetica"/>
          <w:iCs/>
          <w:sz w:val="22"/>
        </w:rPr>
        <w:t>Your final project will be graded based on the following rubric:</w:t>
      </w:r>
    </w:p>
    <w:p w14:paraId="68388A71" w14:textId="77777777" w:rsidR="006A62C9" w:rsidRDefault="006A62C9" w:rsidP="006A62C9">
      <w:pPr>
        <w:numPr>
          <w:ilvl w:val="2"/>
          <w:numId w:val="20"/>
        </w:numPr>
        <w:rPr>
          <w:rFonts w:ascii="Helvetica" w:hAnsi="Helvetica"/>
          <w:i/>
          <w:sz w:val="22"/>
        </w:rPr>
      </w:pPr>
      <w:r>
        <w:rPr>
          <w:rFonts w:ascii="Helvetica" w:hAnsi="Helvetica"/>
          <w:i/>
          <w:sz w:val="22"/>
        </w:rPr>
        <w:t>30</w:t>
      </w:r>
      <w:r w:rsidRPr="00AB2B93">
        <w:rPr>
          <w:rFonts w:ascii="Helvetica" w:hAnsi="Helvetica"/>
          <w:i/>
          <w:sz w:val="22"/>
        </w:rPr>
        <w:t>% - Supporting your research with references from the readings, class notes, reports, other scholarly and/or industry documents</w:t>
      </w:r>
    </w:p>
    <w:p w14:paraId="5C23F0CF" w14:textId="77777777" w:rsidR="006A62C9" w:rsidRPr="00AF737B" w:rsidRDefault="006A62C9" w:rsidP="006A62C9">
      <w:pPr>
        <w:numPr>
          <w:ilvl w:val="2"/>
          <w:numId w:val="20"/>
        </w:numPr>
        <w:rPr>
          <w:rFonts w:ascii="Helvetica" w:hAnsi="Helvetica"/>
          <w:i/>
          <w:sz w:val="22"/>
        </w:rPr>
      </w:pPr>
      <w:r>
        <w:rPr>
          <w:rFonts w:ascii="Helvetica" w:hAnsi="Helvetica"/>
          <w:i/>
          <w:sz w:val="22"/>
        </w:rPr>
        <w:t>20</w:t>
      </w:r>
      <w:r w:rsidRPr="00AB2B93">
        <w:rPr>
          <w:rFonts w:ascii="Helvetica" w:hAnsi="Helvetica"/>
          <w:i/>
          <w:sz w:val="22"/>
        </w:rPr>
        <w:t>% - Clarity of your writing /Organization</w:t>
      </w:r>
    </w:p>
    <w:p w14:paraId="69DA1448" w14:textId="77777777" w:rsidR="006A62C9" w:rsidRPr="00AB2B93" w:rsidRDefault="006A62C9" w:rsidP="006A62C9">
      <w:pPr>
        <w:pStyle w:val="ListParagraph"/>
        <w:numPr>
          <w:ilvl w:val="2"/>
          <w:numId w:val="20"/>
        </w:numPr>
        <w:rPr>
          <w:rFonts w:ascii="Helvetica" w:hAnsi="Helvetica"/>
          <w:b/>
          <w:i/>
          <w:sz w:val="22"/>
        </w:rPr>
      </w:pPr>
      <w:r w:rsidRPr="00AB2B93">
        <w:rPr>
          <w:rFonts w:ascii="Helvetica" w:hAnsi="Helvetica"/>
          <w:bCs/>
          <w:i/>
          <w:sz w:val="22"/>
        </w:rPr>
        <w:t>1</w:t>
      </w:r>
      <w:r>
        <w:rPr>
          <w:rFonts w:ascii="Helvetica" w:hAnsi="Helvetica"/>
          <w:bCs/>
          <w:i/>
          <w:sz w:val="22"/>
        </w:rPr>
        <w:t>5</w:t>
      </w:r>
      <w:r w:rsidRPr="00AB2B93">
        <w:rPr>
          <w:rFonts w:ascii="Helvetica" w:hAnsi="Helvetica"/>
          <w:bCs/>
          <w:i/>
          <w:sz w:val="22"/>
        </w:rPr>
        <w:t xml:space="preserve">% Use of </w:t>
      </w:r>
      <w:r>
        <w:rPr>
          <w:rFonts w:ascii="Helvetica" w:hAnsi="Helvetica"/>
          <w:bCs/>
          <w:i/>
          <w:sz w:val="22"/>
        </w:rPr>
        <w:t>business a</w:t>
      </w:r>
      <w:r w:rsidRPr="00AB2B93">
        <w:rPr>
          <w:rFonts w:ascii="Helvetica" w:hAnsi="Helvetica"/>
          <w:bCs/>
          <w:i/>
          <w:sz w:val="22"/>
        </w:rPr>
        <w:t xml:space="preserve">nd financial terms </w:t>
      </w:r>
    </w:p>
    <w:p w14:paraId="6E48FB40" w14:textId="77777777" w:rsidR="006A62C9" w:rsidRDefault="006A62C9" w:rsidP="006A62C9">
      <w:pPr>
        <w:numPr>
          <w:ilvl w:val="2"/>
          <w:numId w:val="20"/>
        </w:numPr>
        <w:rPr>
          <w:rFonts w:ascii="Helvetica" w:hAnsi="Helvetica"/>
          <w:i/>
          <w:sz w:val="22"/>
        </w:rPr>
      </w:pPr>
      <w:r>
        <w:rPr>
          <w:rFonts w:ascii="Helvetica" w:hAnsi="Helvetica"/>
          <w:i/>
          <w:sz w:val="22"/>
        </w:rPr>
        <w:t>10% Use of graphics/charts/photos/video.</w:t>
      </w:r>
    </w:p>
    <w:p w14:paraId="00DBB213" w14:textId="77777777" w:rsidR="006A62C9" w:rsidRPr="00AF737B" w:rsidRDefault="006A62C9" w:rsidP="006A62C9">
      <w:pPr>
        <w:numPr>
          <w:ilvl w:val="2"/>
          <w:numId w:val="20"/>
        </w:numPr>
        <w:rPr>
          <w:rFonts w:ascii="Helvetica" w:hAnsi="Helvetica"/>
          <w:i/>
          <w:sz w:val="22"/>
        </w:rPr>
      </w:pPr>
      <w:r>
        <w:rPr>
          <w:rFonts w:ascii="Helvetica" w:hAnsi="Helvetica"/>
          <w:i/>
          <w:sz w:val="22"/>
        </w:rPr>
        <w:t>10% Use of math to compare/contrast numbers</w:t>
      </w:r>
    </w:p>
    <w:p w14:paraId="074B4511" w14:textId="77777777" w:rsidR="006A62C9" w:rsidRDefault="006A62C9" w:rsidP="006A62C9">
      <w:pPr>
        <w:numPr>
          <w:ilvl w:val="2"/>
          <w:numId w:val="20"/>
        </w:numPr>
        <w:rPr>
          <w:rFonts w:ascii="Helvetica" w:hAnsi="Helvetica"/>
          <w:i/>
          <w:sz w:val="22"/>
        </w:rPr>
      </w:pPr>
      <w:r w:rsidRPr="00AB2B93">
        <w:rPr>
          <w:rFonts w:ascii="Helvetica" w:hAnsi="Helvetica"/>
          <w:i/>
          <w:sz w:val="22"/>
        </w:rPr>
        <w:t xml:space="preserve">10%- Proper use of </w:t>
      </w:r>
      <w:r>
        <w:rPr>
          <w:rFonts w:ascii="Helvetica" w:hAnsi="Helvetica"/>
          <w:i/>
          <w:sz w:val="22"/>
        </w:rPr>
        <w:t xml:space="preserve">citation style, </w:t>
      </w:r>
      <w:r w:rsidRPr="00AB2B93">
        <w:rPr>
          <w:rFonts w:ascii="Helvetica" w:hAnsi="Helvetica"/>
          <w:i/>
          <w:sz w:val="22"/>
        </w:rPr>
        <w:t>grammar, spelling and punctuation</w:t>
      </w:r>
    </w:p>
    <w:p w14:paraId="6DA55F90" w14:textId="77777777" w:rsidR="006A62C9" w:rsidRPr="00AB2B93" w:rsidRDefault="006A62C9" w:rsidP="006A62C9">
      <w:pPr>
        <w:numPr>
          <w:ilvl w:val="2"/>
          <w:numId w:val="20"/>
        </w:numPr>
        <w:rPr>
          <w:rFonts w:ascii="Helvetica" w:hAnsi="Helvetica"/>
          <w:i/>
          <w:sz w:val="22"/>
        </w:rPr>
      </w:pPr>
      <w:r>
        <w:rPr>
          <w:rFonts w:ascii="Helvetica" w:hAnsi="Helvetica"/>
          <w:i/>
          <w:sz w:val="22"/>
        </w:rPr>
        <w:t>5</w:t>
      </w:r>
      <w:r w:rsidRPr="00AB2B93">
        <w:rPr>
          <w:rFonts w:ascii="Helvetica" w:hAnsi="Helvetica"/>
          <w:i/>
          <w:sz w:val="22"/>
        </w:rPr>
        <w:t>% - Interviews with the company executives</w:t>
      </w:r>
    </w:p>
    <w:p w14:paraId="7C4FFA1A" w14:textId="77777777" w:rsidR="006A62C9" w:rsidRPr="00AB2B93" w:rsidRDefault="006A62C9" w:rsidP="006A62C9">
      <w:pPr>
        <w:numPr>
          <w:ilvl w:val="2"/>
          <w:numId w:val="20"/>
        </w:numPr>
        <w:rPr>
          <w:rFonts w:ascii="Helvetica" w:hAnsi="Helvetica"/>
          <w:i/>
          <w:sz w:val="22"/>
        </w:rPr>
      </w:pPr>
    </w:p>
    <w:p w14:paraId="233AB780" w14:textId="77777777" w:rsidR="006A62C9" w:rsidRPr="00D94A9F" w:rsidRDefault="006A62C9" w:rsidP="006A62C9">
      <w:pPr>
        <w:pStyle w:val="ListParagraph"/>
        <w:numPr>
          <w:ilvl w:val="0"/>
          <w:numId w:val="20"/>
        </w:numPr>
        <w:rPr>
          <w:rFonts w:ascii="Helvetica" w:hAnsi="Helvetica"/>
          <w:b/>
          <w:sz w:val="22"/>
        </w:rPr>
      </w:pPr>
      <w:r w:rsidRPr="00D94A9F">
        <w:rPr>
          <w:rFonts w:ascii="Helvetica" w:hAnsi="Helvetica"/>
          <w:b/>
          <w:sz w:val="22"/>
        </w:rPr>
        <w:t xml:space="preserve">GRADUATE STUDENTS: </w:t>
      </w:r>
      <w:r>
        <w:rPr>
          <w:rFonts w:ascii="Helvetica" w:hAnsi="Helvetica"/>
          <w:b/>
          <w:sz w:val="22"/>
        </w:rPr>
        <w:t>You must follow proper citation style for all references.</w:t>
      </w:r>
    </w:p>
    <w:p w14:paraId="30D1ABEE" w14:textId="5E3D2C8F" w:rsidR="00563259" w:rsidRPr="00DF7F37" w:rsidRDefault="00563259" w:rsidP="00563259">
      <w:pPr>
        <w:tabs>
          <w:tab w:val="left" w:pos="1800"/>
        </w:tabs>
        <w:rPr>
          <w:rFonts w:ascii="Helvetica" w:hAnsi="Helvetica"/>
          <w:sz w:val="21"/>
          <w:szCs w:val="21"/>
        </w:rPr>
      </w:pPr>
      <w:r w:rsidRPr="00DF7F37">
        <w:rPr>
          <w:rFonts w:ascii="Helvetica" w:hAnsi="Helvetica"/>
          <w:sz w:val="21"/>
          <w:szCs w:val="21"/>
        </w:rPr>
        <w:tab/>
      </w:r>
    </w:p>
    <w:p w14:paraId="76BD90CA" w14:textId="77777777" w:rsidR="00563259" w:rsidRPr="00DF7F37" w:rsidRDefault="00563259" w:rsidP="00563259">
      <w:pPr>
        <w:tabs>
          <w:tab w:val="left" w:pos="1800"/>
        </w:tabs>
        <w:rPr>
          <w:rFonts w:ascii="Helvetica" w:hAnsi="Helvetica"/>
          <w:b/>
          <w:sz w:val="21"/>
          <w:szCs w:val="21"/>
        </w:rPr>
      </w:pPr>
      <w:r w:rsidRPr="00DF7F37">
        <w:rPr>
          <w:rFonts w:ascii="Helvetica" w:hAnsi="Helvetica"/>
          <w:b/>
          <w:sz w:val="21"/>
          <w:szCs w:val="21"/>
        </w:rPr>
        <w:t xml:space="preserve">Grade Distribution </w:t>
      </w:r>
    </w:p>
    <w:p w14:paraId="61689296" w14:textId="77777777" w:rsidR="00563259" w:rsidRPr="00DF7F37" w:rsidRDefault="00563259" w:rsidP="00563259">
      <w:pPr>
        <w:tabs>
          <w:tab w:val="left" w:pos="1800"/>
        </w:tabs>
        <w:rPr>
          <w:rFonts w:ascii="Helvetica" w:hAnsi="Helvetica"/>
          <w:sz w:val="21"/>
          <w:szCs w:val="21"/>
        </w:rPr>
      </w:pPr>
      <w:r w:rsidRPr="00DF7F37">
        <w:rPr>
          <w:rFonts w:ascii="Helvetica" w:hAnsi="Helvetica"/>
          <w:sz w:val="21"/>
          <w:szCs w:val="21"/>
        </w:rPr>
        <w:t xml:space="preserve">A = 1000 – 900 points </w:t>
      </w:r>
    </w:p>
    <w:p w14:paraId="03CC726A" w14:textId="77777777" w:rsidR="00563259" w:rsidRPr="00DF7F37" w:rsidRDefault="00563259" w:rsidP="00563259">
      <w:pPr>
        <w:tabs>
          <w:tab w:val="left" w:pos="1800"/>
        </w:tabs>
        <w:rPr>
          <w:rFonts w:ascii="Helvetica" w:hAnsi="Helvetica"/>
          <w:sz w:val="21"/>
          <w:szCs w:val="21"/>
        </w:rPr>
      </w:pPr>
      <w:r w:rsidRPr="00DF7F37">
        <w:rPr>
          <w:rFonts w:ascii="Helvetica" w:hAnsi="Helvetica"/>
          <w:sz w:val="21"/>
          <w:szCs w:val="21"/>
        </w:rPr>
        <w:t>B = 899 – 800 points</w:t>
      </w:r>
    </w:p>
    <w:p w14:paraId="554E11E4" w14:textId="77777777" w:rsidR="00563259" w:rsidRPr="00DF7F37" w:rsidRDefault="00563259" w:rsidP="00563259">
      <w:pPr>
        <w:tabs>
          <w:tab w:val="left" w:pos="1800"/>
        </w:tabs>
        <w:rPr>
          <w:rFonts w:ascii="Helvetica" w:hAnsi="Helvetica"/>
          <w:sz w:val="21"/>
          <w:szCs w:val="21"/>
        </w:rPr>
      </w:pPr>
      <w:r w:rsidRPr="00DF7F37">
        <w:rPr>
          <w:rFonts w:ascii="Helvetica" w:hAnsi="Helvetica"/>
          <w:sz w:val="21"/>
          <w:szCs w:val="21"/>
        </w:rPr>
        <w:t>C = 799 – 700 points</w:t>
      </w:r>
    </w:p>
    <w:p w14:paraId="2F113950" w14:textId="77777777" w:rsidR="00563259" w:rsidRPr="00DF7F37" w:rsidRDefault="00563259" w:rsidP="00563259">
      <w:pPr>
        <w:tabs>
          <w:tab w:val="left" w:pos="1800"/>
        </w:tabs>
        <w:rPr>
          <w:rFonts w:ascii="Helvetica" w:hAnsi="Helvetica"/>
          <w:sz w:val="21"/>
          <w:szCs w:val="21"/>
        </w:rPr>
      </w:pPr>
      <w:r w:rsidRPr="00DF7F37">
        <w:rPr>
          <w:rFonts w:ascii="Helvetica" w:hAnsi="Helvetica"/>
          <w:sz w:val="21"/>
          <w:szCs w:val="21"/>
        </w:rPr>
        <w:t>D = 699 – 600 points</w:t>
      </w:r>
    </w:p>
    <w:p w14:paraId="42D0719A" w14:textId="77777777" w:rsidR="00563259" w:rsidRPr="00DF7F37" w:rsidRDefault="00563259" w:rsidP="00563259">
      <w:pPr>
        <w:tabs>
          <w:tab w:val="left" w:pos="1800"/>
        </w:tabs>
        <w:rPr>
          <w:rFonts w:ascii="Helvetica" w:hAnsi="Helvetica"/>
          <w:sz w:val="21"/>
          <w:szCs w:val="21"/>
        </w:rPr>
      </w:pPr>
      <w:r w:rsidRPr="00DF7F37">
        <w:rPr>
          <w:rFonts w:ascii="Helvetica" w:hAnsi="Helvetica"/>
          <w:sz w:val="21"/>
          <w:szCs w:val="21"/>
        </w:rPr>
        <w:t>F = 599  - 0 points</w:t>
      </w:r>
    </w:p>
    <w:p w14:paraId="559D0D38" w14:textId="77777777" w:rsidR="00366A77" w:rsidRPr="00DF7F37" w:rsidRDefault="00366A77" w:rsidP="00366A77">
      <w:pPr>
        <w:rPr>
          <w:rFonts w:ascii="Helvetica" w:hAnsi="Helvetica"/>
          <w:color w:val="000000"/>
          <w:sz w:val="12"/>
          <w:szCs w:val="12"/>
        </w:rPr>
      </w:pPr>
    </w:p>
    <w:p w14:paraId="657ADFBE" w14:textId="6EF89422" w:rsidR="00295671" w:rsidRPr="00DF7F37" w:rsidRDefault="00295671" w:rsidP="00615C0A">
      <w:pPr>
        <w:pStyle w:val="Header1-Helvetica"/>
      </w:pPr>
      <w:r w:rsidRPr="00DF7F37">
        <w:t xml:space="preserve">Class schedule  </w:t>
      </w:r>
    </w:p>
    <w:p w14:paraId="35E65EA1" w14:textId="7A8750AB" w:rsidR="00295671" w:rsidRPr="00DF7F37" w:rsidRDefault="00295671" w:rsidP="0080182B">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sz w:val="20"/>
          <w:szCs w:val="20"/>
        </w:rPr>
      </w:pPr>
      <w:r w:rsidRPr="00DF7F37">
        <w:rPr>
          <w:rFonts w:ascii="Helvetica" w:hAnsi="Helvetica"/>
          <w:sz w:val="20"/>
          <w:szCs w:val="20"/>
        </w:rPr>
        <w:t xml:space="preserve">This schedule is subject to change. You are responsible for all assignments and deadlines — even if they differ from this schedule. </w:t>
      </w:r>
    </w:p>
    <w:p w14:paraId="0510FA2F" w14:textId="77777777" w:rsidR="00366A77" w:rsidRPr="00DF7F37" w:rsidRDefault="00366A77" w:rsidP="00366A77">
      <w:pPr>
        <w:rPr>
          <w:rFonts w:ascii="Helvetica" w:hAnsi="Helvetica"/>
          <w:color w:val="000000"/>
          <w:sz w:val="12"/>
          <w:szCs w:val="12"/>
        </w:rPr>
      </w:pPr>
    </w:p>
    <w:p w14:paraId="5FF0D0FD" w14:textId="5255048D" w:rsidR="00AC2BF7" w:rsidRPr="00794566" w:rsidRDefault="00295671" w:rsidP="00794566">
      <w:pPr>
        <w:pStyle w:val="Header1-Helvetica"/>
        <w:rPr>
          <w:sz w:val="22"/>
        </w:rPr>
      </w:pPr>
      <w:r w:rsidRPr="00794566">
        <w:t>Week 1</w:t>
      </w:r>
      <w:r w:rsidR="00E34C34" w:rsidRPr="00794566">
        <w:tab/>
      </w:r>
      <w:r w:rsidR="00AC2BF7" w:rsidRPr="00794566">
        <w:t>August 2</w:t>
      </w:r>
      <w:r w:rsidR="00EA187D">
        <w:t>6</w:t>
      </w:r>
    </w:p>
    <w:p w14:paraId="7BAB16A8" w14:textId="645799A0" w:rsidR="00295671" w:rsidRDefault="00563259" w:rsidP="00AC2BF7">
      <w:pPr>
        <w:tabs>
          <w:tab w:val="left" w:pos="1080"/>
          <w:tab w:val="left" w:pos="1481"/>
          <w:tab w:val="left" w:pos="4091"/>
        </w:tabs>
        <w:rPr>
          <w:rFonts w:ascii="Helvetica" w:hAnsi="Helvetica"/>
          <w:sz w:val="20"/>
          <w:szCs w:val="20"/>
        </w:rPr>
      </w:pPr>
      <w:r w:rsidRPr="00DF7F37">
        <w:rPr>
          <w:rFonts w:ascii="Helvetica" w:hAnsi="Helvetica"/>
          <w:sz w:val="20"/>
          <w:szCs w:val="20"/>
        </w:rPr>
        <w:t xml:space="preserve">Course Introduction. Understanding the importance/role of business journalism. Assignment of companies. </w:t>
      </w:r>
      <w:r w:rsidR="00295671" w:rsidRPr="00DF7F37">
        <w:rPr>
          <w:rFonts w:ascii="Helvetica" w:hAnsi="Helvetica"/>
          <w:sz w:val="20"/>
          <w:szCs w:val="20"/>
        </w:rPr>
        <w:tab/>
      </w:r>
    </w:p>
    <w:p w14:paraId="0FAD6DD6" w14:textId="0B5B7500" w:rsidR="00F35617" w:rsidRDefault="00F35617" w:rsidP="00AC2BF7">
      <w:pPr>
        <w:tabs>
          <w:tab w:val="left" w:pos="1080"/>
          <w:tab w:val="left" w:pos="1481"/>
          <w:tab w:val="left" w:pos="4091"/>
        </w:tabs>
        <w:rPr>
          <w:rFonts w:ascii="Helvetica" w:hAnsi="Helvetica"/>
          <w:sz w:val="20"/>
          <w:szCs w:val="20"/>
        </w:rPr>
      </w:pPr>
    </w:p>
    <w:p w14:paraId="0C869D9C" w14:textId="77777777" w:rsidR="00F35617" w:rsidRPr="005604F8" w:rsidRDefault="00F35617" w:rsidP="003E6567">
      <w:pPr>
        <w:pStyle w:val="Header3-Helvetica"/>
      </w:pPr>
      <w:r w:rsidRPr="005604F8">
        <w:t>This week you will:</w:t>
      </w:r>
    </w:p>
    <w:p w14:paraId="23591056" w14:textId="18FF64B4" w:rsidR="00F35617" w:rsidRPr="005604F8" w:rsidRDefault="00F35617" w:rsidP="003F75DA">
      <w:pPr>
        <w:pStyle w:val="ListParagraph"/>
        <w:numPr>
          <w:ilvl w:val="0"/>
          <w:numId w:val="21"/>
        </w:numPr>
        <w:tabs>
          <w:tab w:val="left" w:pos="1080"/>
          <w:tab w:val="left" w:pos="1481"/>
          <w:tab w:val="left" w:pos="4091"/>
        </w:tabs>
        <w:rPr>
          <w:rFonts w:ascii="Helvetica" w:hAnsi="Helvetica"/>
          <w:bCs/>
          <w:sz w:val="20"/>
          <w:szCs w:val="20"/>
        </w:rPr>
      </w:pPr>
      <w:r>
        <w:rPr>
          <w:rFonts w:ascii="Helvetica" w:hAnsi="Helvetica"/>
          <w:bCs/>
          <w:sz w:val="20"/>
          <w:szCs w:val="20"/>
        </w:rPr>
        <w:t>Review the syllabus and class requirements</w:t>
      </w:r>
    </w:p>
    <w:p w14:paraId="2AD48298" w14:textId="14D9092D" w:rsidR="00F35617" w:rsidRPr="005604F8" w:rsidRDefault="00F35617" w:rsidP="003F75DA">
      <w:pPr>
        <w:pStyle w:val="ListParagraph"/>
        <w:numPr>
          <w:ilvl w:val="0"/>
          <w:numId w:val="21"/>
        </w:numPr>
        <w:tabs>
          <w:tab w:val="left" w:pos="1080"/>
          <w:tab w:val="left" w:pos="1481"/>
          <w:tab w:val="left" w:pos="4091"/>
        </w:tabs>
        <w:rPr>
          <w:rFonts w:ascii="Helvetica" w:hAnsi="Helvetica"/>
          <w:bCs/>
          <w:sz w:val="20"/>
          <w:szCs w:val="20"/>
        </w:rPr>
      </w:pPr>
      <w:r>
        <w:rPr>
          <w:rFonts w:ascii="Helvetica" w:hAnsi="Helvetica"/>
          <w:bCs/>
          <w:sz w:val="20"/>
          <w:szCs w:val="20"/>
        </w:rPr>
        <w:t>Learn about assignments and grading</w:t>
      </w:r>
    </w:p>
    <w:p w14:paraId="4EA434B3" w14:textId="796DF36F" w:rsidR="00F35617" w:rsidRDefault="00F35617" w:rsidP="003F75DA">
      <w:pPr>
        <w:pStyle w:val="ListParagraph"/>
        <w:numPr>
          <w:ilvl w:val="0"/>
          <w:numId w:val="21"/>
        </w:numPr>
        <w:tabs>
          <w:tab w:val="left" w:pos="1080"/>
          <w:tab w:val="left" w:pos="1481"/>
          <w:tab w:val="left" w:pos="4091"/>
        </w:tabs>
        <w:rPr>
          <w:rFonts w:ascii="Helvetica" w:hAnsi="Helvetica"/>
          <w:bCs/>
          <w:sz w:val="20"/>
          <w:szCs w:val="20"/>
        </w:rPr>
      </w:pPr>
      <w:r>
        <w:rPr>
          <w:rFonts w:ascii="Helvetica" w:hAnsi="Helvetica"/>
          <w:bCs/>
          <w:sz w:val="20"/>
          <w:szCs w:val="20"/>
        </w:rPr>
        <w:t xml:space="preserve">Find your company’s </w:t>
      </w:r>
      <w:r w:rsidR="00D168C6">
        <w:rPr>
          <w:rFonts w:ascii="Helvetica" w:hAnsi="Helvetica"/>
          <w:bCs/>
          <w:sz w:val="20"/>
          <w:szCs w:val="20"/>
        </w:rPr>
        <w:t xml:space="preserve">stock ticker </w:t>
      </w:r>
    </w:p>
    <w:p w14:paraId="0A20E329" w14:textId="1A18E919" w:rsidR="00D168C6" w:rsidRPr="00F35617" w:rsidRDefault="00D168C6" w:rsidP="003F75DA">
      <w:pPr>
        <w:pStyle w:val="ListParagraph"/>
        <w:numPr>
          <w:ilvl w:val="0"/>
          <w:numId w:val="21"/>
        </w:numPr>
        <w:tabs>
          <w:tab w:val="left" w:pos="1080"/>
          <w:tab w:val="left" w:pos="1481"/>
          <w:tab w:val="left" w:pos="4091"/>
        </w:tabs>
        <w:rPr>
          <w:rFonts w:ascii="Helvetica" w:hAnsi="Helvetica"/>
          <w:bCs/>
          <w:sz w:val="20"/>
          <w:szCs w:val="20"/>
        </w:rPr>
      </w:pPr>
      <w:r>
        <w:rPr>
          <w:rFonts w:ascii="Helvetica" w:hAnsi="Helvetica"/>
          <w:bCs/>
          <w:sz w:val="20"/>
          <w:szCs w:val="20"/>
        </w:rPr>
        <w:t>Download your company stock tracker spreadsheet</w:t>
      </w:r>
    </w:p>
    <w:p w14:paraId="47EA6791" w14:textId="0693FBFF" w:rsidR="00AC2BF7" w:rsidRDefault="00AC2BF7" w:rsidP="00AC2BF7">
      <w:pPr>
        <w:tabs>
          <w:tab w:val="left" w:pos="1080"/>
          <w:tab w:val="left" w:pos="1481"/>
          <w:tab w:val="left" w:pos="4091"/>
        </w:tabs>
        <w:rPr>
          <w:rFonts w:ascii="Helvetica" w:hAnsi="Helvetica"/>
          <w:sz w:val="20"/>
          <w:szCs w:val="20"/>
        </w:rPr>
      </w:pPr>
    </w:p>
    <w:p w14:paraId="763722B3" w14:textId="3F33F3BA" w:rsidR="00AC2BF7" w:rsidRPr="00794566" w:rsidRDefault="00AC2BF7" w:rsidP="003E6567">
      <w:pPr>
        <w:pStyle w:val="Header3-Helvetica"/>
      </w:pPr>
      <w:r w:rsidRPr="00794566">
        <w:t>READ</w:t>
      </w:r>
    </w:p>
    <w:p w14:paraId="485592EF" w14:textId="7855FB69" w:rsidR="00AC2BF7" w:rsidRPr="00794566" w:rsidRDefault="001847DC" w:rsidP="00AC2BF7">
      <w:pPr>
        <w:tabs>
          <w:tab w:val="left" w:pos="1481"/>
          <w:tab w:val="left" w:pos="4091"/>
        </w:tabs>
        <w:rPr>
          <w:rFonts w:ascii="Helvetica" w:hAnsi="Helvetica"/>
          <w:b/>
          <w:bCs/>
          <w:sz w:val="20"/>
          <w:szCs w:val="20"/>
        </w:rPr>
      </w:pPr>
      <w:hyperlink r:id="rId31" w:history="1">
        <w:r w:rsidR="00AC2BF7" w:rsidRPr="00794566">
          <w:rPr>
            <w:rStyle w:val="Hyperlink"/>
            <w:rFonts w:ascii="Helvetica" w:hAnsi="Helvetica"/>
            <w:b/>
            <w:bCs/>
            <w:sz w:val="20"/>
            <w:szCs w:val="20"/>
          </w:rPr>
          <w:t>Why Business Journalism Matters</w:t>
        </w:r>
      </w:hyperlink>
      <w:r w:rsidR="00AC2BF7" w:rsidRPr="00794566">
        <w:rPr>
          <w:rFonts w:ascii="Helvetica" w:hAnsi="Helvetica"/>
          <w:b/>
          <w:bCs/>
          <w:sz w:val="20"/>
          <w:szCs w:val="20"/>
        </w:rPr>
        <w:t>, compiled by CNBC.com</w:t>
      </w:r>
    </w:p>
    <w:p w14:paraId="19FE5B76" w14:textId="77777777" w:rsidR="00AC2BF7" w:rsidRPr="00794566" w:rsidRDefault="00AC2BF7" w:rsidP="00AC2BF7">
      <w:pPr>
        <w:autoSpaceDE w:val="0"/>
        <w:autoSpaceDN w:val="0"/>
        <w:adjustRightInd w:val="0"/>
        <w:rPr>
          <w:rFonts w:ascii="Helvetica" w:hAnsi="Helvetica" w:cs="Helvetica"/>
          <w:b/>
          <w:bCs/>
          <w:color w:val="000000"/>
          <w:sz w:val="20"/>
          <w:szCs w:val="20"/>
        </w:rPr>
      </w:pPr>
    </w:p>
    <w:p w14:paraId="23FBF62C" w14:textId="3BE83280" w:rsidR="00AC2BF7" w:rsidRPr="0071176F" w:rsidRDefault="001847DC" w:rsidP="00AC2BF7">
      <w:pPr>
        <w:tabs>
          <w:tab w:val="left" w:pos="1481"/>
          <w:tab w:val="left" w:pos="4091"/>
        </w:tabs>
        <w:rPr>
          <w:rFonts w:ascii="Helvetica" w:hAnsi="Helvetica"/>
          <w:sz w:val="21"/>
          <w:szCs w:val="21"/>
        </w:rPr>
      </w:pPr>
      <w:hyperlink r:id="rId32" w:history="1">
        <w:r w:rsidR="00631AA7" w:rsidRPr="0071176F">
          <w:rPr>
            <w:rStyle w:val="Hyperlink"/>
            <w:rFonts w:ascii="Helvetica" w:hAnsi="Helvetica"/>
            <w:sz w:val="21"/>
            <w:szCs w:val="21"/>
          </w:rPr>
          <w:t>COVID-19 Impact on Capital Markets</w:t>
        </w:r>
      </w:hyperlink>
      <w:r w:rsidR="00631AA7" w:rsidRPr="0071176F">
        <w:rPr>
          <w:rFonts w:ascii="Helvetica" w:hAnsi="Helvetica"/>
          <w:sz w:val="21"/>
          <w:szCs w:val="21"/>
        </w:rPr>
        <w:t xml:space="preserve">, by Chris Bradley &amp; Peter </w:t>
      </w:r>
      <w:proofErr w:type="spellStart"/>
      <w:r w:rsidR="00631AA7" w:rsidRPr="0071176F">
        <w:rPr>
          <w:rFonts w:ascii="Helvetica" w:hAnsi="Helvetica"/>
          <w:sz w:val="21"/>
          <w:szCs w:val="21"/>
        </w:rPr>
        <w:t>Stumpner</w:t>
      </w:r>
      <w:proofErr w:type="spellEnd"/>
      <w:r w:rsidR="00631AA7" w:rsidRPr="0071176F">
        <w:rPr>
          <w:rFonts w:ascii="Helvetica" w:hAnsi="Helvetica"/>
          <w:sz w:val="21"/>
          <w:szCs w:val="21"/>
        </w:rPr>
        <w:t>, McKinsey</w:t>
      </w:r>
    </w:p>
    <w:p w14:paraId="55E61E7B" w14:textId="782C478C" w:rsidR="0071176F" w:rsidRPr="0071176F" w:rsidRDefault="0071176F" w:rsidP="00AC2BF7">
      <w:pPr>
        <w:tabs>
          <w:tab w:val="left" w:pos="1481"/>
          <w:tab w:val="left" w:pos="4091"/>
        </w:tabs>
        <w:rPr>
          <w:rFonts w:ascii="Helvetica" w:hAnsi="Helvetica"/>
          <w:sz w:val="21"/>
          <w:szCs w:val="21"/>
        </w:rPr>
      </w:pPr>
    </w:p>
    <w:p w14:paraId="55C1B128" w14:textId="7C5205A5" w:rsidR="0071176F" w:rsidRPr="0071176F" w:rsidRDefault="001847DC" w:rsidP="00AC2BF7">
      <w:pPr>
        <w:tabs>
          <w:tab w:val="left" w:pos="1481"/>
          <w:tab w:val="left" w:pos="4091"/>
        </w:tabs>
        <w:rPr>
          <w:rFonts w:ascii="Helvetica" w:hAnsi="Helvetica" w:cs="Helvetica"/>
          <w:b/>
          <w:bCs/>
          <w:color w:val="000000"/>
          <w:sz w:val="16"/>
          <w:szCs w:val="16"/>
        </w:rPr>
      </w:pPr>
      <w:hyperlink r:id="rId33" w:history="1">
        <w:r w:rsidR="0071176F" w:rsidRPr="0071176F">
          <w:rPr>
            <w:rStyle w:val="Hyperlink"/>
            <w:rFonts w:ascii="Helvetica" w:eastAsiaTheme="minorHAnsi" w:hAnsi="Helvetica" w:cs="Helvetica"/>
            <w:sz w:val="22"/>
            <w:szCs w:val="22"/>
            <w:lang w:eastAsia="en-US"/>
          </w:rPr>
          <w:t>What’s next for consumers, workers, and companies in the post-COVID-19 recovery</w:t>
        </w:r>
      </w:hyperlink>
      <w:r w:rsidR="0071176F">
        <w:rPr>
          <w:rFonts w:ascii="Helvetica" w:eastAsiaTheme="minorHAnsi" w:hAnsi="Helvetica" w:cs="Helvetica"/>
          <w:color w:val="000000"/>
          <w:sz w:val="22"/>
          <w:szCs w:val="22"/>
          <w:lang w:eastAsia="en-US"/>
        </w:rPr>
        <w:t xml:space="preserve">, by Susan Lund, Anu </w:t>
      </w:r>
      <w:proofErr w:type="spellStart"/>
      <w:r w:rsidR="0071176F">
        <w:rPr>
          <w:rFonts w:ascii="Helvetica" w:eastAsiaTheme="minorHAnsi" w:hAnsi="Helvetica" w:cs="Helvetica"/>
          <w:color w:val="000000"/>
          <w:sz w:val="22"/>
          <w:szCs w:val="22"/>
          <w:lang w:eastAsia="en-US"/>
        </w:rPr>
        <w:t>Madgavkar</w:t>
      </w:r>
      <w:proofErr w:type="spellEnd"/>
      <w:r w:rsidR="0071176F">
        <w:rPr>
          <w:rFonts w:ascii="Helvetica" w:eastAsiaTheme="minorHAnsi" w:hAnsi="Helvetica" w:cs="Helvetica"/>
          <w:color w:val="000000"/>
          <w:sz w:val="22"/>
          <w:szCs w:val="22"/>
          <w:lang w:eastAsia="en-US"/>
        </w:rPr>
        <w:t xml:space="preserve">, Jan </w:t>
      </w:r>
      <w:proofErr w:type="spellStart"/>
      <w:r w:rsidR="0071176F">
        <w:rPr>
          <w:rFonts w:ascii="Helvetica" w:eastAsiaTheme="minorHAnsi" w:hAnsi="Helvetica" w:cs="Helvetica"/>
          <w:color w:val="000000"/>
          <w:sz w:val="22"/>
          <w:szCs w:val="22"/>
          <w:lang w:eastAsia="en-US"/>
        </w:rPr>
        <w:t>Mischkel</w:t>
      </w:r>
      <w:proofErr w:type="spellEnd"/>
      <w:r w:rsidR="0071176F">
        <w:rPr>
          <w:rFonts w:ascii="Helvetica" w:eastAsiaTheme="minorHAnsi" w:hAnsi="Helvetica" w:cs="Helvetica"/>
          <w:color w:val="000000"/>
          <w:sz w:val="22"/>
          <w:szCs w:val="22"/>
          <w:lang w:eastAsia="en-US"/>
        </w:rPr>
        <w:t xml:space="preserve">, and </w:t>
      </w:r>
      <w:proofErr w:type="spellStart"/>
      <w:r w:rsidR="0071176F">
        <w:rPr>
          <w:rFonts w:ascii="Helvetica" w:eastAsiaTheme="minorHAnsi" w:hAnsi="Helvetica" w:cs="Helvetica"/>
          <w:color w:val="000000"/>
          <w:sz w:val="22"/>
          <w:szCs w:val="22"/>
          <w:lang w:eastAsia="en-US"/>
        </w:rPr>
        <w:t>Jaana</w:t>
      </w:r>
      <w:proofErr w:type="spellEnd"/>
      <w:r w:rsidR="0071176F">
        <w:rPr>
          <w:rFonts w:ascii="Helvetica" w:eastAsiaTheme="minorHAnsi" w:hAnsi="Helvetica" w:cs="Helvetica"/>
          <w:color w:val="000000"/>
          <w:sz w:val="22"/>
          <w:szCs w:val="22"/>
          <w:lang w:eastAsia="en-US"/>
        </w:rPr>
        <w:t xml:space="preserve"> </w:t>
      </w:r>
      <w:proofErr w:type="spellStart"/>
      <w:r w:rsidR="0071176F">
        <w:rPr>
          <w:rFonts w:ascii="Helvetica" w:eastAsiaTheme="minorHAnsi" w:hAnsi="Helvetica" w:cs="Helvetica"/>
          <w:color w:val="000000"/>
          <w:sz w:val="22"/>
          <w:szCs w:val="22"/>
          <w:lang w:eastAsia="en-US"/>
        </w:rPr>
        <w:t>Remes</w:t>
      </w:r>
      <w:proofErr w:type="spellEnd"/>
      <w:r w:rsidR="0071176F">
        <w:rPr>
          <w:rFonts w:ascii="Helvetica" w:eastAsiaTheme="minorHAnsi" w:hAnsi="Helvetica" w:cs="Helvetica"/>
          <w:color w:val="000000"/>
          <w:sz w:val="22"/>
          <w:szCs w:val="22"/>
          <w:lang w:eastAsia="en-US"/>
        </w:rPr>
        <w:t>, McKinsey</w:t>
      </w:r>
    </w:p>
    <w:p w14:paraId="1B50EC50" w14:textId="77777777" w:rsidR="00203951" w:rsidRPr="00794566" w:rsidRDefault="00203951" w:rsidP="00AC2BF7">
      <w:pPr>
        <w:tabs>
          <w:tab w:val="left" w:pos="1481"/>
          <w:tab w:val="left" w:pos="4091"/>
        </w:tabs>
        <w:rPr>
          <w:rFonts w:ascii="Helvetica" w:hAnsi="Helvetica" w:cs="Helvetica"/>
          <w:b/>
          <w:bCs/>
          <w:color w:val="000000"/>
          <w:sz w:val="20"/>
          <w:szCs w:val="20"/>
        </w:rPr>
      </w:pPr>
    </w:p>
    <w:p w14:paraId="7C99E55B" w14:textId="26F0F9CB" w:rsidR="00B06586" w:rsidRPr="00794566" w:rsidRDefault="001847DC" w:rsidP="00AC2BF7">
      <w:pPr>
        <w:tabs>
          <w:tab w:val="left" w:pos="1481"/>
          <w:tab w:val="left" w:pos="4091"/>
        </w:tabs>
        <w:rPr>
          <w:rFonts w:ascii="Helvetica" w:hAnsi="Helvetica" w:cs="Helvetica"/>
          <w:b/>
          <w:bCs/>
          <w:color w:val="000000"/>
          <w:sz w:val="20"/>
          <w:szCs w:val="20"/>
        </w:rPr>
      </w:pPr>
      <w:hyperlink r:id="rId34" w:history="1">
        <w:r w:rsidR="0071176F" w:rsidRPr="0071176F">
          <w:rPr>
            <w:rStyle w:val="Hyperlink"/>
            <w:rFonts w:ascii="Helvetica" w:eastAsiaTheme="minorHAnsi" w:hAnsi="Helvetica" w:cs="Helvetica"/>
            <w:sz w:val="20"/>
            <w:szCs w:val="20"/>
            <w:lang w:eastAsia="en-US"/>
          </w:rPr>
          <w:t>Here’s how these small businesses pivoted to survive during the pandemic</w:t>
        </w:r>
      </w:hyperlink>
      <w:r w:rsidR="0071176F">
        <w:rPr>
          <w:rFonts w:ascii="Helvetica" w:eastAsiaTheme="minorHAnsi" w:hAnsi="Helvetica" w:cs="Helvetica"/>
          <w:color w:val="000000"/>
          <w:sz w:val="20"/>
          <w:szCs w:val="20"/>
          <w:lang w:eastAsia="en-US"/>
        </w:rPr>
        <w:t>, by Michelle Fox, CNBC</w:t>
      </w:r>
    </w:p>
    <w:p w14:paraId="579E27C7" w14:textId="77777777" w:rsidR="00615C0A" w:rsidRPr="00794566" w:rsidRDefault="00615C0A" w:rsidP="00AC2BF7">
      <w:pPr>
        <w:tabs>
          <w:tab w:val="left" w:pos="1481"/>
          <w:tab w:val="left" w:pos="4091"/>
        </w:tabs>
        <w:rPr>
          <w:rFonts w:ascii="Helvetica" w:hAnsi="Helvetica"/>
          <w:sz w:val="20"/>
          <w:szCs w:val="20"/>
        </w:rPr>
      </w:pPr>
    </w:p>
    <w:p w14:paraId="409EE57B" w14:textId="7D91F388" w:rsidR="00F35617" w:rsidRPr="00794566" w:rsidRDefault="001847DC" w:rsidP="00AC2BF7">
      <w:pPr>
        <w:tabs>
          <w:tab w:val="left" w:pos="1481"/>
          <w:tab w:val="left" w:pos="4091"/>
        </w:tabs>
        <w:rPr>
          <w:rFonts w:ascii="Helvetica" w:hAnsi="Helvetica" w:cs="Helvetica"/>
          <w:b/>
          <w:bCs/>
          <w:color w:val="1F1F1F"/>
          <w:sz w:val="20"/>
          <w:szCs w:val="20"/>
        </w:rPr>
      </w:pPr>
      <w:hyperlink r:id="rId35" w:history="1">
        <w:r w:rsidR="00AC2BF7" w:rsidRPr="00794566">
          <w:rPr>
            <w:rStyle w:val="Hyperlink"/>
            <w:rFonts w:ascii="Helvetica" w:hAnsi="Helvetica" w:cs="Helvetica"/>
            <w:b/>
            <w:bCs/>
            <w:sz w:val="20"/>
            <w:szCs w:val="20"/>
          </w:rPr>
          <w:t>Math basics for journalists</w:t>
        </w:r>
      </w:hyperlink>
      <w:r w:rsidR="00AC2BF7" w:rsidRPr="00794566">
        <w:rPr>
          <w:rFonts w:ascii="Helvetica" w:hAnsi="Helvetica" w:cs="Helvetica"/>
          <w:b/>
          <w:bCs/>
          <w:color w:val="1F1F1F"/>
          <w:sz w:val="20"/>
          <w:szCs w:val="20"/>
        </w:rPr>
        <w:t xml:space="preserve">: </w:t>
      </w:r>
      <w:r w:rsidR="00AC2BF7" w:rsidRPr="0071176F">
        <w:rPr>
          <w:rFonts w:ascii="Helvetica" w:hAnsi="Helvetica" w:cs="Helvetica"/>
          <w:color w:val="1F1F1F"/>
          <w:sz w:val="20"/>
          <w:szCs w:val="20"/>
        </w:rPr>
        <w:t>Working with averages and percentages</w:t>
      </w:r>
    </w:p>
    <w:p w14:paraId="5A01BEDB" w14:textId="1003ADE1" w:rsidR="00794566" w:rsidRPr="00794566" w:rsidRDefault="00794566" w:rsidP="00AC2BF7">
      <w:pPr>
        <w:tabs>
          <w:tab w:val="left" w:pos="1481"/>
          <w:tab w:val="left" w:pos="4091"/>
        </w:tabs>
        <w:rPr>
          <w:rFonts w:ascii="Helvetica" w:hAnsi="Helvetica" w:cs="Helvetica"/>
          <w:b/>
          <w:bCs/>
          <w:color w:val="1F1F1F"/>
          <w:sz w:val="20"/>
          <w:szCs w:val="20"/>
        </w:rPr>
      </w:pPr>
    </w:p>
    <w:p w14:paraId="78324DCD" w14:textId="2C0A9542" w:rsidR="00794566" w:rsidRPr="00794566" w:rsidRDefault="00794566" w:rsidP="00AC2BF7">
      <w:pPr>
        <w:tabs>
          <w:tab w:val="left" w:pos="1481"/>
          <w:tab w:val="left" w:pos="4091"/>
        </w:tabs>
        <w:rPr>
          <w:rFonts w:ascii="Helvetica" w:hAnsi="Helvetica"/>
          <w:sz w:val="20"/>
          <w:szCs w:val="20"/>
        </w:rPr>
      </w:pPr>
      <w:r w:rsidRPr="00794566">
        <w:rPr>
          <w:rFonts w:ascii="Helvetica" w:hAnsi="Helvetica"/>
          <w:sz w:val="20"/>
          <w:szCs w:val="20"/>
        </w:rPr>
        <w:t>Read PowerP</w:t>
      </w:r>
      <w:r>
        <w:rPr>
          <w:rFonts w:ascii="Helvetica" w:hAnsi="Helvetica"/>
          <w:sz w:val="20"/>
          <w:szCs w:val="20"/>
        </w:rPr>
        <w:t>oint</w:t>
      </w:r>
      <w:r w:rsidRPr="00794566">
        <w:rPr>
          <w:rFonts w:ascii="Helvetica" w:hAnsi="Helvetica"/>
          <w:sz w:val="20"/>
          <w:szCs w:val="20"/>
        </w:rPr>
        <w:t xml:space="preserve"> – Business Journalism Intro</w:t>
      </w:r>
    </w:p>
    <w:p w14:paraId="16DA3379" w14:textId="02955B94" w:rsidR="00AC2BF7" w:rsidRDefault="00AC2BF7" w:rsidP="00AC2BF7"/>
    <w:p w14:paraId="36E6FF61" w14:textId="66EEDFC0" w:rsidR="00615C0A" w:rsidRDefault="00615C0A" w:rsidP="003E6567">
      <w:pPr>
        <w:pStyle w:val="Header3-Helvetica"/>
      </w:pPr>
      <w:r>
        <w:t>WATCH</w:t>
      </w:r>
    </w:p>
    <w:p w14:paraId="4BF56CFE" w14:textId="2B911552" w:rsidR="00AC2BF7" w:rsidRPr="00794566" w:rsidRDefault="001847DC" w:rsidP="00AC2BF7">
      <w:pPr>
        <w:tabs>
          <w:tab w:val="left" w:pos="1481"/>
          <w:tab w:val="left" w:pos="4091"/>
        </w:tabs>
        <w:rPr>
          <w:rFonts w:ascii="Helvetica" w:hAnsi="Helvetica"/>
          <w:sz w:val="22"/>
          <w:szCs w:val="22"/>
        </w:rPr>
      </w:pPr>
      <w:hyperlink r:id="rId36" w:history="1">
        <w:r w:rsidR="00794566" w:rsidRPr="00794566">
          <w:rPr>
            <w:rStyle w:val="Hyperlink"/>
            <w:rFonts w:ascii="Arial" w:eastAsiaTheme="minorHAnsi" w:hAnsi="Arial" w:cs="Arial"/>
            <w:sz w:val="22"/>
            <w:szCs w:val="22"/>
            <w:lang w:eastAsia="en-US"/>
          </w:rPr>
          <w:t>Fast Company Editor-in-Chief Stephanie Mehta</w:t>
        </w:r>
      </w:hyperlink>
      <w:r w:rsidR="00794566" w:rsidRPr="00794566">
        <w:rPr>
          <w:rFonts w:ascii="Arial" w:eastAsiaTheme="minorHAnsi" w:hAnsi="Arial" w:cs="Arial"/>
          <w:color w:val="000000"/>
          <w:sz w:val="22"/>
          <w:szCs w:val="22"/>
          <w:lang w:eastAsia="en-US"/>
        </w:rPr>
        <w:t xml:space="preserve"> on coronavirus, business, and women in media</w:t>
      </w:r>
    </w:p>
    <w:p w14:paraId="2163236B" w14:textId="77777777" w:rsidR="00AC2BF7" w:rsidRDefault="00AC2BF7" w:rsidP="00AC2BF7">
      <w:pPr>
        <w:tabs>
          <w:tab w:val="left" w:pos="1481"/>
          <w:tab w:val="left" w:pos="4091"/>
        </w:tabs>
        <w:rPr>
          <w:rFonts w:ascii="Helvetica" w:hAnsi="Helvetica"/>
        </w:rPr>
      </w:pPr>
    </w:p>
    <w:p w14:paraId="17FDBB52" w14:textId="1B268F26" w:rsidR="00AC2BF7" w:rsidRPr="00794566" w:rsidRDefault="00DC6C6F" w:rsidP="00AC2BF7">
      <w:pPr>
        <w:tabs>
          <w:tab w:val="left" w:pos="1080"/>
          <w:tab w:val="left" w:pos="1481"/>
          <w:tab w:val="left" w:pos="4091"/>
        </w:tabs>
        <w:rPr>
          <w:rFonts w:ascii="Helvetica" w:hAnsi="Helvetica"/>
          <w:b/>
          <w:bCs/>
          <w:sz w:val="20"/>
          <w:szCs w:val="20"/>
        </w:rPr>
      </w:pPr>
      <w:r>
        <w:rPr>
          <w:rFonts w:ascii="Helvetica" w:hAnsi="Helvetica"/>
          <w:b/>
          <w:bCs/>
          <w:sz w:val="20"/>
          <w:szCs w:val="20"/>
        </w:rPr>
        <w:t>ASSIGNMENT(S)</w:t>
      </w:r>
    </w:p>
    <w:p w14:paraId="3E84B11F" w14:textId="77777777" w:rsidR="00794566" w:rsidRPr="00794566" w:rsidRDefault="00794566" w:rsidP="00794566">
      <w:pPr>
        <w:pStyle w:val="ListParagraph"/>
        <w:numPr>
          <w:ilvl w:val="0"/>
          <w:numId w:val="11"/>
        </w:numPr>
        <w:tabs>
          <w:tab w:val="left" w:pos="1080"/>
          <w:tab w:val="left" w:pos="1481"/>
          <w:tab w:val="left" w:pos="4091"/>
        </w:tabs>
        <w:rPr>
          <w:rFonts w:ascii="Helvetica" w:hAnsi="Helvetica"/>
          <w:sz w:val="16"/>
          <w:szCs w:val="16"/>
        </w:rPr>
      </w:pPr>
      <w:r w:rsidRPr="00794566">
        <w:rPr>
          <w:rFonts w:ascii="Helvetica" w:hAnsi="Helvetica"/>
          <w:sz w:val="21"/>
          <w:szCs w:val="21"/>
        </w:rPr>
        <w:t>Download from Canvas the Company List spreadsheet. You’ll find the name of the company you’re assigned to next to your name.</w:t>
      </w:r>
    </w:p>
    <w:p w14:paraId="21E716F1" w14:textId="77777777" w:rsidR="00794566" w:rsidRPr="00794566" w:rsidRDefault="00794566" w:rsidP="00794566">
      <w:pPr>
        <w:pStyle w:val="ListParagraph"/>
        <w:numPr>
          <w:ilvl w:val="0"/>
          <w:numId w:val="11"/>
        </w:numPr>
        <w:tabs>
          <w:tab w:val="left" w:pos="1080"/>
          <w:tab w:val="left" w:pos="1481"/>
          <w:tab w:val="left" w:pos="4091"/>
        </w:tabs>
        <w:rPr>
          <w:rFonts w:ascii="Helvetica" w:hAnsi="Helvetica"/>
          <w:sz w:val="16"/>
          <w:szCs w:val="16"/>
        </w:rPr>
      </w:pPr>
      <w:r w:rsidRPr="00794566">
        <w:rPr>
          <w:rFonts w:ascii="Helvetica" w:hAnsi="Helvetica"/>
          <w:sz w:val="21"/>
          <w:szCs w:val="21"/>
        </w:rPr>
        <w:t>Download from Canvas the “Company Tracker” spreadsheet. Save and rename the file to your computer/hard drive/cloud.</w:t>
      </w:r>
    </w:p>
    <w:p w14:paraId="3A784223" w14:textId="77777777" w:rsidR="00794566" w:rsidRPr="00794566" w:rsidRDefault="00794566" w:rsidP="00794566">
      <w:pPr>
        <w:pStyle w:val="ListParagraph"/>
        <w:numPr>
          <w:ilvl w:val="0"/>
          <w:numId w:val="11"/>
        </w:numPr>
        <w:tabs>
          <w:tab w:val="left" w:pos="1080"/>
          <w:tab w:val="left" w:pos="1481"/>
          <w:tab w:val="left" w:pos="4091"/>
        </w:tabs>
        <w:rPr>
          <w:rFonts w:ascii="Helvetica" w:hAnsi="Helvetica"/>
          <w:sz w:val="16"/>
          <w:szCs w:val="16"/>
        </w:rPr>
      </w:pPr>
      <w:r w:rsidRPr="00794566">
        <w:rPr>
          <w:rFonts w:ascii="Helvetica" w:hAnsi="Helvetica"/>
          <w:sz w:val="21"/>
          <w:szCs w:val="21"/>
        </w:rPr>
        <w:t xml:space="preserve">Go to </w:t>
      </w:r>
      <w:hyperlink r:id="rId37" w:history="1">
        <w:r w:rsidRPr="00794566">
          <w:rPr>
            <w:rStyle w:val="Hyperlink"/>
            <w:rFonts w:ascii="Helvetica" w:hAnsi="Helvetica"/>
            <w:sz w:val="21"/>
            <w:szCs w:val="21"/>
          </w:rPr>
          <w:t>finance.yahoo.com</w:t>
        </w:r>
      </w:hyperlink>
      <w:r w:rsidRPr="00794566">
        <w:rPr>
          <w:rFonts w:ascii="Helvetica" w:hAnsi="Helvetica"/>
          <w:sz w:val="21"/>
          <w:szCs w:val="21"/>
        </w:rPr>
        <w:t xml:space="preserve"> to set up free Yahoo Finance Portfolio tracker.</w:t>
      </w:r>
    </w:p>
    <w:p w14:paraId="10606ECE" w14:textId="38FDBE7B" w:rsidR="00E34C34" w:rsidRPr="003E6567" w:rsidRDefault="00794566" w:rsidP="003E6567">
      <w:pPr>
        <w:pStyle w:val="ListParagraph"/>
        <w:numPr>
          <w:ilvl w:val="0"/>
          <w:numId w:val="11"/>
        </w:numPr>
        <w:tabs>
          <w:tab w:val="left" w:pos="1080"/>
          <w:tab w:val="left" w:pos="1481"/>
          <w:tab w:val="left" w:pos="4091"/>
        </w:tabs>
        <w:rPr>
          <w:rFonts w:ascii="Helvetica" w:hAnsi="Helvetica"/>
          <w:sz w:val="16"/>
          <w:szCs w:val="16"/>
        </w:rPr>
      </w:pPr>
      <w:r w:rsidRPr="00794566">
        <w:rPr>
          <w:rFonts w:ascii="Helvetica" w:hAnsi="Helvetica"/>
          <w:sz w:val="21"/>
          <w:szCs w:val="21"/>
        </w:rPr>
        <w:t xml:space="preserve">Enter your company name to find the stock symbol. Go to the “Profile” section of your company page on Yahoo! Finance to find your company’s SECTOR and INDUSTRY so you can enter that into your spreadsheet. </w:t>
      </w:r>
    </w:p>
    <w:p w14:paraId="0EEB82F5" w14:textId="77777777" w:rsidR="00F35617" w:rsidRPr="00DF7F37" w:rsidRDefault="00F35617" w:rsidP="00E34C34">
      <w:pPr>
        <w:tabs>
          <w:tab w:val="left" w:pos="1080"/>
          <w:tab w:val="decimal" w:pos="1800"/>
          <w:tab w:val="left" w:pos="9360"/>
        </w:tabs>
        <w:spacing w:line="360" w:lineRule="auto"/>
        <w:ind w:left="2347" w:hanging="2347"/>
        <w:contextualSpacing/>
        <w:rPr>
          <w:rFonts w:ascii="Helvetica" w:hAnsi="Helvetica"/>
          <w:sz w:val="20"/>
          <w:szCs w:val="20"/>
        </w:rPr>
      </w:pPr>
    </w:p>
    <w:p w14:paraId="4C6B7E80" w14:textId="2A16AB6E" w:rsidR="000361D2" w:rsidRDefault="00295671" w:rsidP="00794566">
      <w:pPr>
        <w:pStyle w:val="Header1-Helvetica"/>
      </w:pPr>
      <w:r w:rsidRPr="00DF7F37">
        <w:t>Week 2</w:t>
      </w:r>
      <w:r w:rsidRPr="00DF7F37">
        <w:tab/>
      </w:r>
      <w:r w:rsidR="00EA187D">
        <w:t>September 2</w:t>
      </w:r>
    </w:p>
    <w:p w14:paraId="4F4F57A6" w14:textId="2CC63EFF" w:rsidR="001261B1" w:rsidRDefault="00E34C34" w:rsidP="00794566">
      <w:pPr>
        <w:pStyle w:val="Header1-Helvetica"/>
      </w:pPr>
      <w:r w:rsidRPr="00DF7F37">
        <w:t>Understanding Publicly Traded Companies</w:t>
      </w:r>
      <w:r w:rsidR="00620966" w:rsidRPr="00DF7F37">
        <w:t xml:space="preserve">. </w:t>
      </w:r>
    </w:p>
    <w:p w14:paraId="5CEA27BE" w14:textId="5CF709C3" w:rsidR="00203951" w:rsidRPr="00794566" w:rsidRDefault="00794566" w:rsidP="00794566">
      <w:pPr>
        <w:tabs>
          <w:tab w:val="left" w:pos="1080"/>
          <w:tab w:val="decimal" w:pos="1800"/>
          <w:tab w:val="left" w:pos="9360"/>
        </w:tabs>
        <w:contextualSpacing/>
        <w:rPr>
          <w:rFonts w:ascii="Helvetica" w:hAnsi="Helvetica"/>
          <w:bCs/>
          <w:sz w:val="22"/>
          <w:szCs w:val="22"/>
        </w:rPr>
      </w:pPr>
      <w:r w:rsidRPr="00794566">
        <w:rPr>
          <w:rFonts w:ascii="Helvetica" w:hAnsi="Helvetica"/>
          <w:bCs/>
          <w:sz w:val="22"/>
          <w:szCs w:val="22"/>
        </w:rPr>
        <w:t xml:space="preserve">This week </w:t>
      </w:r>
      <w:r>
        <w:rPr>
          <w:rFonts w:ascii="Helvetica" w:hAnsi="Helvetica"/>
          <w:bCs/>
          <w:sz w:val="22"/>
          <w:szCs w:val="22"/>
        </w:rPr>
        <w:t>you will learn about the important documents and key terms you need to know about publicly traded companies.</w:t>
      </w:r>
      <w:r w:rsidR="00F35617">
        <w:rPr>
          <w:rFonts w:ascii="Helvetica" w:hAnsi="Helvetica"/>
          <w:bCs/>
          <w:sz w:val="22"/>
          <w:szCs w:val="22"/>
        </w:rPr>
        <w:t xml:space="preserve">  </w:t>
      </w:r>
    </w:p>
    <w:p w14:paraId="11A6D792" w14:textId="7E2EFED5" w:rsidR="00794566" w:rsidRDefault="00794566" w:rsidP="00E34C34">
      <w:pPr>
        <w:tabs>
          <w:tab w:val="left" w:pos="1080"/>
          <w:tab w:val="decimal" w:pos="1800"/>
          <w:tab w:val="left" w:pos="9360"/>
        </w:tabs>
        <w:spacing w:line="360" w:lineRule="auto"/>
        <w:ind w:left="2347" w:hanging="2347"/>
        <w:contextualSpacing/>
        <w:rPr>
          <w:rFonts w:ascii="Helvetica" w:hAnsi="Helvetica"/>
          <w:b/>
          <w:sz w:val="20"/>
          <w:szCs w:val="20"/>
        </w:rPr>
      </w:pPr>
    </w:p>
    <w:p w14:paraId="213DDD9C" w14:textId="77777777" w:rsidR="00F35617" w:rsidRPr="005604F8" w:rsidRDefault="00F35617" w:rsidP="003E6567">
      <w:pPr>
        <w:pStyle w:val="Header3-Helvetica"/>
      </w:pPr>
      <w:r w:rsidRPr="005604F8">
        <w:t>This week you will:</w:t>
      </w:r>
    </w:p>
    <w:p w14:paraId="35216127" w14:textId="568A5921" w:rsidR="00E011D7" w:rsidRPr="00E011D7" w:rsidRDefault="00E011D7" w:rsidP="00E011D7">
      <w:pPr>
        <w:numPr>
          <w:ilvl w:val="0"/>
          <w:numId w:val="36"/>
        </w:numPr>
        <w:tabs>
          <w:tab w:val="left" w:pos="220"/>
          <w:tab w:val="left" w:pos="720"/>
        </w:tabs>
        <w:autoSpaceDE w:val="0"/>
        <w:autoSpaceDN w:val="0"/>
        <w:adjustRightInd w:val="0"/>
        <w:rPr>
          <w:rFonts w:ascii="Helvetica" w:eastAsiaTheme="minorHAnsi" w:hAnsi="Helvetica" w:cs="Times"/>
          <w:color w:val="000000"/>
          <w:sz w:val="20"/>
          <w:szCs w:val="20"/>
          <w:lang w:eastAsia="en-US"/>
        </w:rPr>
      </w:pPr>
      <w:r w:rsidRPr="00E011D7">
        <w:rPr>
          <w:rFonts w:ascii="Helvetica" w:eastAsiaTheme="minorHAnsi" w:hAnsi="Helvetica" w:cs="Times"/>
          <w:color w:val="000000"/>
          <w:sz w:val="20"/>
          <w:szCs w:val="20"/>
          <w:lang w:eastAsia="en-US"/>
        </w:rPr>
        <w:t>Identify the key financial documents of a publicly-traded company</w:t>
      </w:r>
    </w:p>
    <w:p w14:paraId="5C98E9C3" w14:textId="77777777" w:rsidR="00E011D7" w:rsidRPr="00E011D7" w:rsidRDefault="00E011D7" w:rsidP="00E011D7">
      <w:pPr>
        <w:numPr>
          <w:ilvl w:val="0"/>
          <w:numId w:val="36"/>
        </w:numPr>
        <w:tabs>
          <w:tab w:val="left" w:pos="220"/>
          <w:tab w:val="left" w:pos="720"/>
        </w:tabs>
        <w:autoSpaceDE w:val="0"/>
        <w:autoSpaceDN w:val="0"/>
        <w:adjustRightInd w:val="0"/>
        <w:rPr>
          <w:rFonts w:ascii="Helvetica" w:eastAsiaTheme="minorHAnsi" w:hAnsi="Helvetica" w:cs="Times"/>
          <w:color w:val="000000"/>
          <w:sz w:val="20"/>
          <w:szCs w:val="20"/>
          <w:lang w:eastAsia="en-US"/>
        </w:rPr>
      </w:pPr>
      <w:r w:rsidRPr="00E011D7">
        <w:rPr>
          <w:rFonts w:ascii="Helvetica" w:eastAsiaTheme="minorHAnsi" w:hAnsi="Helvetica" w:cs="Times"/>
          <w:color w:val="000000"/>
          <w:sz w:val="20"/>
          <w:szCs w:val="20"/>
          <w:lang w:eastAsia="en-US"/>
        </w:rPr>
        <w:t>Define the purpose of these key elements</w:t>
      </w:r>
    </w:p>
    <w:p w14:paraId="714CBA73" w14:textId="77777777" w:rsidR="00E011D7" w:rsidRPr="00E011D7" w:rsidRDefault="00E011D7" w:rsidP="00E011D7">
      <w:pPr>
        <w:numPr>
          <w:ilvl w:val="0"/>
          <w:numId w:val="36"/>
        </w:numPr>
        <w:tabs>
          <w:tab w:val="left" w:pos="220"/>
          <w:tab w:val="left" w:pos="720"/>
        </w:tabs>
        <w:autoSpaceDE w:val="0"/>
        <w:autoSpaceDN w:val="0"/>
        <w:adjustRightInd w:val="0"/>
        <w:rPr>
          <w:rFonts w:ascii="Helvetica" w:eastAsiaTheme="minorHAnsi" w:hAnsi="Helvetica" w:cs="Times"/>
          <w:color w:val="000000"/>
          <w:sz w:val="20"/>
          <w:szCs w:val="20"/>
          <w:lang w:eastAsia="en-US"/>
        </w:rPr>
      </w:pPr>
      <w:r w:rsidRPr="00E011D7">
        <w:rPr>
          <w:rFonts w:ascii="Helvetica" w:eastAsiaTheme="minorHAnsi" w:hAnsi="Helvetica" w:cs="Times"/>
          <w:color w:val="000000"/>
          <w:sz w:val="20"/>
          <w:szCs w:val="20"/>
          <w:lang w:eastAsia="en-US"/>
        </w:rPr>
        <w:t>Explain key financial terms</w:t>
      </w:r>
    </w:p>
    <w:p w14:paraId="75DF8669" w14:textId="148A2434" w:rsidR="00794566" w:rsidRPr="00E011D7" w:rsidRDefault="00E011D7" w:rsidP="00E011D7">
      <w:pPr>
        <w:pStyle w:val="ListParagraph"/>
        <w:numPr>
          <w:ilvl w:val="0"/>
          <w:numId w:val="36"/>
        </w:numPr>
        <w:tabs>
          <w:tab w:val="left" w:pos="1080"/>
          <w:tab w:val="decimal" w:pos="1800"/>
          <w:tab w:val="left" w:pos="9360"/>
        </w:tabs>
        <w:spacing w:line="360" w:lineRule="auto"/>
        <w:contextualSpacing/>
        <w:rPr>
          <w:rFonts w:ascii="Helvetica" w:hAnsi="Helvetica"/>
          <w:bCs/>
          <w:sz w:val="20"/>
          <w:szCs w:val="20"/>
        </w:rPr>
      </w:pPr>
      <w:r w:rsidRPr="00E011D7">
        <w:rPr>
          <w:rFonts w:ascii="Helvetica" w:eastAsiaTheme="minorHAnsi" w:hAnsi="Helvetica" w:cs="Times"/>
          <w:color w:val="000000"/>
          <w:sz w:val="20"/>
          <w:szCs w:val="20"/>
          <w:lang w:eastAsia="en-US"/>
        </w:rPr>
        <w:t>Learn how to analyze the financial performance of a publicly-traded company</w:t>
      </w:r>
    </w:p>
    <w:p w14:paraId="129B90DF" w14:textId="77777777" w:rsidR="00E011D7" w:rsidRPr="00E011D7" w:rsidRDefault="00E011D7" w:rsidP="00E011D7">
      <w:pPr>
        <w:pStyle w:val="ListParagraph"/>
        <w:tabs>
          <w:tab w:val="left" w:pos="1080"/>
          <w:tab w:val="decimal" w:pos="1800"/>
          <w:tab w:val="left" w:pos="9360"/>
        </w:tabs>
        <w:spacing w:line="360" w:lineRule="auto"/>
        <w:contextualSpacing/>
        <w:rPr>
          <w:rFonts w:ascii="Helvetica" w:hAnsi="Helvetica"/>
          <w:bCs/>
          <w:sz w:val="15"/>
          <w:szCs w:val="15"/>
        </w:rPr>
      </w:pPr>
    </w:p>
    <w:p w14:paraId="6BF32212" w14:textId="7C020DFC" w:rsidR="00794566" w:rsidRPr="00794566" w:rsidRDefault="00794566" w:rsidP="00E34C34">
      <w:pPr>
        <w:tabs>
          <w:tab w:val="left" w:pos="1080"/>
          <w:tab w:val="decimal" w:pos="1800"/>
          <w:tab w:val="left" w:pos="9360"/>
        </w:tabs>
        <w:spacing w:line="360" w:lineRule="auto"/>
        <w:ind w:left="2347" w:hanging="2347"/>
        <w:contextualSpacing/>
        <w:rPr>
          <w:rFonts w:ascii="Helvetica" w:hAnsi="Helvetica"/>
          <w:b/>
          <w:sz w:val="20"/>
          <w:szCs w:val="20"/>
        </w:rPr>
      </w:pPr>
      <w:r w:rsidRPr="00794566">
        <w:rPr>
          <w:rFonts w:ascii="Helvetica" w:hAnsi="Helvetica"/>
          <w:b/>
          <w:sz w:val="20"/>
          <w:szCs w:val="20"/>
        </w:rPr>
        <w:t>READ</w:t>
      </w:r>
    </w:p>
    <w:p w14:paraId="08FA128E" w14:textId="61CE8378" w:rsidR="00E011D7" w:rsidRDefault="00E011D7" w:rsidP="00794566">
      <w:pPr>
        <w:pStyle w:val="NormalWeb"/>
        <w:spacing w:before="0" w:beforeAutospacing="0" w:after="0" w:afterAutospacing="0"/>
        <w:rPr>
          <w:rFonts w:ascii="Helvetica" w:hAnsi="Helvetica"/>
          <w:sz w:val="22"/>
          <w:szCs w:val="22"/>
        </w:rPr>
      </w:pPr>
      <w:r>
        <w:rPr>
          <w:rFonts w:ascii="Helvetica" w:hAnsi="Helvetica"/>
          <w:sz w:val="22"/>
          <w:szCs w:val="22"/>
        </w:rPr>
        <w:t>POWERPOINT – Understanding Financial Statements</w:t>
      </w:r>
    </w:p>
    <w:p w14:paraId="1B120B13" w14:textId="77777777" w:rsidR="00E011D7" w:rsidRDefault="00E011D7" w:rsidP="00794566">
      <w:pPr>
        <w:pStyle w:val="NormalWeb"/>
        <w:spacing w:before="0" w:beforeAutospacing="0" w:after="0" w:afterAutospacing="0"/>
        <w:rPr>
          <w:rFonts w:ascii="Helvetica" w:hAnsi="Helvetica"/>
          <w:sz w:val="22"/>
          <w:szCs w:val="22"/>
        </w:rPr>
      </w:pPr>
    </w:p>
    <w:p w14:paraId="1B3472BE" w14:textId="7CA6838F" w:rsidR="00794566" w:rsidRPr="00816F50" w:rsidRDefault="00794566" w:rsidP="00794566">
      <w:pPr>
        <w:pStyle w:val="NormalWeb"/>
        <w:spacing w:before="0" w:beforeAutospacing="0" w:after="0" w:afterAutospacing="0"/>
        <w:rPr>
          <w:rFonts w:ascii="Helvetica" w:hAnsi="Helvetica"/>
          <w:sz w:val="22"/>
          <w:szCs w:val="22"/>
        </w:rPr>
      </w:pPr>
      <w:r w:rsidRPr="00816F50">
        <w:rPr>
          <w:rFonts w:ascii="Helvetica" w:hAnsi="Helvetica"/>
          <w:sz w:val="22"/>
          <w:szCs w:val="22"/>
        </w:rPr>
        <w:t>Your company’s 10Q and 10K</w:t>
      </w:r>
      <w:r>
        <w:rPr>
          <w:rFonts w:ascii="Helvetica" w:hAnsi="Helvetica"/>
          <w:sz w:val="22"/>
          <w:szCs w:val="22"/>
        </w:rPr>
        <w:t xml:space="preserve"> </w:t>
      </w:r>
    </w:p>
    <w:p w14:paraId="46229B98" w14:textId="77777777" w:rsidR="00794566" w:rsidRPr="00816F50" w:rsidRDefault="00794566" w:rsidP="00794566">
      <w:pPr>
        <w:rPr>
          <w:rFonts w:ascii="Helvetica" w:hAnsi="Helvetica"/>
          <w:sz w:val="22"/>
          <w:szCs w:val="22"/>
        </w:rPr>
      </w:pPr>
    </w:p>
    <w:p w14:paraId="38B7F561" w14:textId="6E30D060" w:rsidR="00794566" w:rsidRPr="00816F50" w:rsidRDefault="001847DC" w:rsidP="00794566">
      <w:pPr>
        <w:rPr>
          <w:rFonts w:ascii="Helvetica" w:hAnsi="Helvetica"/>
          <w:sz w:val="22"/>
          <w:szCs w:val="22"/>
        </w:rPr>
      </w:pPr>
      <w:hyperlink r:id="rId38" w:history="1">
        <w:r w:rsidR="00794566" w:rsidRPr="00794566">
          <w:rPr>
            <w:rStyle w:val="Hyperlink"/>
            <w:rFonts w:ascii="Helvetica" w:hAnsi="Helvetica"/>
            <w:sz w:val="22"/>
            <w:szCs w:val="22"/>
          </w:rPr>
          <w:t>How to use SEC Filings</w:t>
        </w:r>
      </w:hyperlink>
      <w:r w:rsidR="00794566" w:rsidRPr="00816F50">
        <w:rPr>
          <w:rFonts w:ascii="Helvetica" w:hAnsi="Helvetica"/>
          <w:sz w:val="22"/>
          <w:szCs w:val="22"/>
        </w:rPr>
        <w:t xml:space="preserve"> to Cover Companies</w:t>
      </w:r>
    </w:p>
    <w:p w14:paraId="263379E4" w14:textId="77777777" w:rsidR="00794566" w:rsidRPr="00816F50" w:rsidRDefault="00794566" w:rsidP="00794566">
      <w:pPr>
        <w:pStyle w:val="NormalWeb"/>
        <w:spacing w:before="0" w:beforeAutospacing="0" w:after="0" w:afterAutospacing="0"/>
        <w:rPr>
          <w:rFonts w:ascii="Helvetica" w:hAnsi="Helvetica"/>
          <w:sz w:val="22"/>
          <w:szCs w:val="22"/>
        </w:rPr>
      </w:pPr>
    </w:p>
    <w:p w14:paraId="1FD7E24B" w14:textId="38328607" w:rsidR="00794566" w:rsidRPr="00816F50" w:rsidRDefault="001847DC" w:rsidP="00794566">
      <w:pPr>
        <w:pStyle w:val="NormalWeb"/>
        <w:spacing w:before="0" w:beforeAutospacing="0" w:after="0" w:afterAutospacing="0"/>
        <w:rPr>
          <w:rFonts w:ascii="Helvetica" w:hAnsi="Helvetica"/>
          <w:sz w:val="22"/>
          <w:szCs w:val="22"/>
        </w:rPr>
      </w:pPr>
      <w:hyperlink r:id="rId39" w:history="1">
        <w:r w:rsidR="00794566" w:rsidRPr="00794566">
          <w:rPr>
            <w:rStyle w:val="Hyperlink"/>
            <w:rFonts w:ascii="Helvetica" w:hAnsi="Helvetica"/>
            <w:sz w:val="22"/>
            <w:szCs w:val="22"/>
          </w:rPr>
          <w:t>Finding Financial Statements</w:t>
        </w:r>
      </w:hyperlink>
      <w:r w:rsidR="00794566" w:rsidRPr="00816F50">
        <w:rPr>
          <w:rFonts w:ascii="Helvetica" w:hAnsi="Helvetica"/>
          <w:sz w:val="22"/>
          <w:szCs w:val="22"/>
        </w:rPr>
        <w:t xml:space="preserve"> and Related Information </w:t>
      </w:r>
    </w:p>
    <w:p w14:paraId="38110F25" w14:textId="77777777" w:rsidR="00794566" w:rsidRPr="00816F50" w:rsidRDefault="00794566" w:rsidP="00794566">
      <w:pPr>
        <w:pStyle w:val="NormalWeb"/>
        <w:spacing w:before="0" w:beforeAutospacing="0" w:after="0" w:afterAutospacing="0"/>
        <w:rPr>
          <w:rFonts w:ascii="Helvetica" w:hAnsi="Helvetica"/>
          <w:sz w:val="22"/>
          <w:szCs w:val="22"/>
        </w:rPr>
      </w:pPr>
    </w:p>
    <w:p w14:paraId="017EC541" w14:textId="58250BD7" w:rsidR="00794566" w:rsidRPr="00A163D9" w:rsidRDefault="001847DC" w:rsidP="00794566">
      <w:pPr>
        <w:pStyle w:val="NormalWeb"/>
        <w:spacing w:before="0" w:beforeAutospacing="0" w:after="0" w:afterAutospacing="0"/>
        <w:rPr>
          <w:rFonts w:ascii="Helvetica" w:hAnsi="Helvetica"/>
          <w:sz w:val="22"/>
          <w:szCs w:val="22"/>
        </w:rPr>
      </w:pPr>
      <w:hyperlink r:id="rId40" w:history="1">
        <w:r w:rsidR="00794566" w:rsidRPr="00794566">
          <w:rPr>
            <w:rStyle w:val="Hyperlink"/>
            <w:rFonts w:ascii="Helvetica" w:hAnsi="Helvetica"/>
            <w:sz w:val="22"/>
            <w:szCs w:val="22"/>
          </w:rPr>
          <w:t>Beginners’ Guide</w:t>
        </w:r>
      </w:hyperlink>
      <w:r w:rsidR="00794566" w:rsidRPr="00A163D9">
        <w:rPr>
          <w:rFonts w:ascii="Helvetica" w:hAnsi="Helvetica"/>
          <w:sz w:val="22"/>
          <w:szCs w:val="22"/>
        </w:rPr>
        <w:t xml:space="preserve"> to Financial Statements</w:t>
      </w:r>
    </w:p>
    <w:p w14:paraId="03F4752F" w14:textId="77777777" w:rsidR="00794566" w:rsidRPr="00816F50" w:rsidRDefault="00794566" w:rsidP="00794566">
      <w:pPr>
        <w:pStyle w:val="NormalWeb"/>
        <w:spacing w:before="0" w:beforeAutospacing="0" w:after="0" w:afterAutospacing="0"/>
        <w:rPr>
          <w:rFonts w:ascii="Helvetica" w:hAnsi="Helvetica"/>
          <w:sz w:val="22"/>
          <w:szCs w:val="22"/>
        </w:rPr>
      </w:pPr>
    </w:p>
    <w:p w14:paraId="08B84CDC" w14:textId="76D34A59" w:rsidR="00D168C6" w:rsidRDefault="001847DC" w:rsidP="009D48D6">
      <w:pPr>
        <w:tabs>
          <w:tab w:val="left" w:pos="1080"/>
          <w:tab w:val="decimal" w:pos="1800"/>
          <w:tab w:val="left" w:pos="9360"/>
        </w:tabs>
        <w:contextualSpacing/>
        <w:rPr>
          <w:rFonts w:ascii="Helvetica" w:hAnsi="Helvetica"/>
          <w:sz w:val="20"/>
          <w:szCs w:val="20"/>
        </w:rPr>
      </w:pPr>
      <w:hyperlink r:id="rId41" w:history="1">
        <w:r w:rsidR="009D48D6" w:rsidRPr="009D48D6">
          <w:rPr>
            <w:rStyle w:val="Hyperlink"/>
            <w:rFonts w:ascii="Helvetica" w:hAnsi="Helvetica"/>
            <w:sz w:val="20"/>
            <w:szCs w:val="20"/>
          </w:rPr>
          <w:t>Three Elements of Successful Corporate Justice Initiatives</w:t>
        </w:r>
      </w:hyperlink>
      <w:r w:rsidR="009D48D6">
        <w:rPr>
          <w:rFonts w:ascii="Helvetica" w:hAnsi="Helvetica"/>
          <w:sz w:val="20"/>
          <w:szCs w:val="20"/>
        </w:rPr>
        <w:t xml:space="preserve">, by Luca </w:t>
      </w:r>
      <w:proofErr w:type="spellStart"/>
      <w:r w:rsidR="009D48D6">
        <w:rPr>
          <w:rFonts w:ascii="Helvetica" w:hAnsi="Helvetica"/>
          <w:sz w:val="20"/>
          <w:szCs w:val="20"/>
        </w:rPr>
        <w:t>Servodio</w:t>
      </w:r>
      <w:proofErr w:type="spellEnd"/>
      <w:r w:rsidR="009D48D6">
        <w:rPr>
          <w:rFonts w:ascii="Helvetica" w:hAnsi="Helvetica"/>
          <w:sz w:val="20"/>
          <w:szCs w:val="20"/>
        </w:rPr>
        <w:t xml:space="preserve"> and Latia Curry, MIT Sloan Management Review</w:t>
      </w:r>
    </w:p>
    <w:p w14:paraId="4AB8223F" w14:textId="77777777" w:rsidR="009D48D6" w:rsidRDefault="009D48D6" w:rsidP="009D48D6">
      <w:pPr>
        <w:tabs>
          <w:tab w:val="left" w:pos="1080"/>
          <w:tab w:val="decimal" w:pos="1800"/>
          <w:tab w:val="left" w:pos="9360"/>
        </w:tabs>
        <w:contextualSpacing/>
        <w:rPr>
          <w:rFonts w:ascii="Helvetica" w:hAnsi="Helvetica"/>
          <w:sz w:val="20"/>
          <w:szCs w:val="20"/>
        </w:rPr>
      </w:pPr>
    </w:p>
    <w:p w14:paraId="0A34B432" w14:textId="55053BBB" w:rsidR="00E011D7" w:rsidRDefault="001847DC" w:rsidP="00E34C34">
      <w:pPr>
        <w:tabs>
          <w:tab w:val="left" w:pos="1080"/>
          <w:tab w:val="decimal" w:pos="1800"/>
          <w:tab w:val="left" w:pos="9360"/>
        </w:tabs>
        <w:spacing w:line="360" w:lineRule="auto"/>
        <w:ind w:left="2347" w:hanging="2347"/>
        <w:contextualSpacing/>
        <w:rPr>
          <w:rFonts w:ascii="Helvetica" w:hAnsi="Helvetica"/>
          <w:b/>
          <w:sz w:val="20"/>
          <w:szCs w:val="20"/>
        </w:rPr>
      </w:pPr>
      <w:hyperlink r:id="rId42" w:history="1">
        <w:r w:rsidR="00E011D7" w:rsidRPr="00E011D7">
          <w:rPr>
            <w:rStyle w:val="Hyperlink"/>
            <w:rFonts w:ascii="Helvetica" w:hAnsi="Helvetica"/>
            <w:sz w:val="20"/>
            <w:szCs w:val="20"/>
          </w:rPr>
          <w:t>How to listen to an earnings call</w:t>
        </w:r>
      </w:hyperlink>
      <w:r w:rsidR="00E011D7">
        <w:rPr>
          <w:rFonts w:ascii="Helvetica" w:hAnsi="Helvetica"/>
          <w:sz w:val="20"/>
          <w:szCs w:val="20"/>
        </w:rPr>
        <w:t>, TheStreet.com staff</w:t>
      </w:r>
    </w:p>
    <w:p w14:paraId="2A1EA5A3" w14:textId="77777777" w:rsidR="005A0A1D" w:rsidRDefault="005A0A1D" w:rsidP="005A0A1D">
      <w:pPr>
        <w:tabs>
          <w:tab w:val="left" w:pos="1080"/>
          <w:tab w:val="decimal" w:pos="1800"/>
          <w:tab w:val="left" w:pos="9360"/>
        </w:tabs>
        <w:contextualSpacing/>
        <w:rPr>
          <w:rFonts w:ascii="Helvetica" w:hAnsi="Helvetica"/>
          <w:bCs/>
          <w:sz w:val="20"/>
          <w:szCs w:val="20"/>
        </w:rPr>
      </w:pPr>
    </w:p>
    <w:p w14:paraId="19612597" w14:textId="7E89C036" w:rsidR="00794566" w:rsidRPr="005A0A1D" w:rsidRDefault="00DC6C6F" w:rsidP="005A0A1D">
      <w:pPr>
        <w:tabs>
          <w:tab w:val="left" w:pos="1080"/>
          <w:tab w:val="decimal" w:pos="1800"/>
          <w:tab w:val="left" w:pos="9360"/>
        </w:tabs>
        <w:spacing w:line="360" w:lineRule="auto"/>
        <w:ind w:left="2347" w:hanging="2347"/>
        <w:contextualSpacing/>
        <w:rPr>
          <w:rFonts w:ascii="Helvetica" w:hAnsi="Helvetica"/>
          <w:b/>
          <w:sz w:val="20"/>
          <w:szCs w:val="20"/>
        </w:rPr>
      </w:pPr>
      <w:r>
        <w:rPr>
          <w:rFonts w:ascii="Helvetica" w:hAnsi="Helvetica"/>
          <w:b/>
          <w:sz w:val="20"/>
          <w:szCs w:val="20"/>
        </w:rPr>
        <w:t>ASSIGNMENT</w:t>
      </w:r>
      <w:r w:rsidR="00F35617">
        <w:rPr>
          <w:rFonts w:ascii="Helvetica" w:hAnsi="Helvetica"/>
          <w:b/>
          <w:sz w:val="20"/>
          <w:szCs w:val="20"/>
        </w:rPr>
        <w:t>(S)</w:t>
      </w:r>
    </w:p>
    <w:p w14:paraId="6C8FF36F" w14:textId="5D047C8A" w:rsidR="005A0A1D" w:rsidRDefault="005A0A1D" w:rsidP="00DC6C6F">
      <w:pPr>
        <w:pStyle w:val="ListParagraph"/>
        <w:numPr>
          <w:ilvl w:val="0"/>
          <w:numId w:val="11"/>
        </w:numPr>
        <w:tabs>
          <w:tab w:val="left" w:pos="1080"/>
          <w:tab w:val="left" w:pos="1481"/>
          <w:tab w:val="left" w:pos="4091"/>
        </w:tabs>
        <w:rPr>
          <w:rFonts w:ascii="Helvetica" w:hAnsi="Helvetica"/>
          <w:sz w:val="20"/>
          <w:szCs w:val="20"/>
        </w:rPr>
      </w:pPr>
      <w:r w:rsidRPr="00DC6C6F">
        <w:rPr>
          <w:rFonts w:ascii="Helvetica" w:hAnsi="Helvetica"/>
          <w:sz w:val="20"/>
          <w:szCs w:val="20"/>
        </w:rPr>
        <w:t xml:space="preserve">Download your company’s most current press release for its 10-Q -corporate earnings. </w:t>
      </w:r>
    </w:p>
    <w:p w14:paraId="4C6D29C6" w14:textId="69126B69" w:rsidR="00285C78" w:rsidRDefault="00285C78" w:rsidP="00285C78">
      <w:pPr>
        <w:pStyle w:val="ListParagraph"/>
        <w:numPr>
          <w:ilvl w:val="0"/>
          <w:numId w:val="11"/>
        </w:numPr>
        <w:rPr>
          <w:rFonts w:ascii="Helvetica" w:hAnsi="Helvetica"/>
          <w:sz w:val="21"/>
          <w:szCs w:val="21"/>
        </w:rPr>
      </w:pPr>
      <w:r>
        <w:rPr>
          <w:rFonts w:ascii="Helvetica" w:hAnsi="Helvetica"/>
          <w:sz w:val="21"/>
          <w:szCs w:val="21"/>
        </w:rPr>
        <w:t>“</w:t>
      </w:r>
      <w:r w:rsidRPr="00DC6C6F">
        <w:rPr>
          <w:rFonts w:ascii="Helvetica" w:hAnsi="Helvetica"/>
          <w:b/>
          <w:bCs/>
          <w:sz w:val="21"/>
          <w:szCs w:val="21"/>
        </w:rPr>
        <w:t>Understanding Earnings”</w:t>
      </w:r>
      <w:r w:rsidRPr="005A0A1D">
        <w:rPr>
          <w:rFonts w:ascii="Helvetica" w:hAnsi="Helvetica"/>
          <w:sz w:val="21"/>
          <w:szCs w:val="21"/>
        </w:rPr>
        <w:t xml:space="preserve"> assignment</w:t>
      </w:r>
      <w:r>
        <w:rPr>
          <w:rFonts w:ascii="Helvetica" w:hAnsi="Helvetica"/>
          <w:sz w:val="21"/>
          <w:szCs w:val="21"/>
        </w:rPr>
        <w:t xml:space="preserve">. </w:t>
      </w:r>
      <w:r w:rsidRPr="00DC6C6F">
        <w:rPr>
          <w:rFonts w:ascii="Helvetica" w:hAnsi="Helvetica"/>
          <w:b/>
          <w:bCs/>
          <w:sz w:val="21"/>
          <w:szCs w:val="21"/>
        </w:rPr>
        <w:t>DUE: 11:59 p.m., Sept.</w:t>
      </w:r>
      <w:r w:rsidR="00F92FBA">
        <w:rPr>
          <w:rFonts w:ascii="Helvetica" w:hAnsi="Helvetica"/>
          <w:b/>
          <w:bCs/>
          <w:sz w:val="21"/>
          <w:szCs w:val="21"/>
        </w:rPr>
        <w:t>2</w:t>
      </w:r>
    </w:p>
    <w:p w14:paraId="12E87EED" w14:textId="77777777" w:rsidR="00285C78" w:rsidRPr="005A0A1D" w:rsidRDefault="00285C78" w:rsidP="00285C78">
      <w:pPr>
        <w:pStyle w:val="ListParagraph"/>
        <w:numPr>
          <w:ilvl w:val="0"/>
          <w:numId w:val="11"/>
        </w:numPr>
        <w:rPr>
          <w:rFonts w:ascii="Helvetica" w:hAnsi="Helvetica"/>
          <w:sz w:val="21"/>
          <w:szCs w:val="21"/>
        </w:rPr>
      </w:pPr>
      <w:r w:rsidRPr="005A0A1D">
        <w:rPr>
          <w:rFonts w:ascii="Helvetica" w:hAnsi="Helvetica"/>
          <w:sz w:val="21"/>
          <w:szCs w:val="21"/>
        </w:rPr>
        <w:t>Please answer the questions provided for you in this MS Word Document. If you don’t see an answer in the press release, you may have to go directly to the company’s SEC filings to look at the information directly.</w:t>
      </w:r>
    </w:p>
    <w:p w14:paraId="7C5A1672" w14:textId="77777777" w:rsidR="00285C78" w:rsidRDefault="00285C78" w:rsidP="00285C78">
      <w:pPr>
        <w:pStyle w:val="ListParagraph"/>
        <w:numPr>
          <w:ilvl w:val="0"/>
          <w:numId w:val="11"/>
        </w:numPr>
        <w:rPr>
          <w:rFonts w:ascii="Helvetica" w:hAnsi="Helvetica"/>
          <w:sz w:val="21"/>
          <w:szCs w:val="21"/>
        </w:rPr>
      </w:pPr>
      <w:r w:rsidRPr="005A0A1D">
        <w:rPr>
          <w:rFonts w:ascii="Helvetica" w:hAnsi="Helvetica"/>
          <w:sz w:val="21"/>
          <w:szCs w:val="21"/>
        </w:rPr>
        <w:t>Post the answers to Canvas</w:t>
      </w:r>
      <w:r>
        <w:rPr>
          <w:rFonts w:ascii="Helvetica" w:hAnsi="Helvetica"/>
          <w:sz w:val="21"/>
          <w:szCs w:val="21"/>
        </w:rPr>
        <w:t>.</w:t>
      </w:r>
    </w:p>
    <w:p w14:paraId="102A939A" w14:textId="77777777" w:rsidR="00285C78" w:rsidRPr="009D48D6" w:rsidRDefault="00285C78" w:rsidP="009D48D6">
      <w:pPr>
        <w:tabs>
          <w:tab w:val="left" w:pos="1080"/>
          <w:tab w:val="left" w:pos="1481"/>
          <w:tab w:val="left" w:pos="4091"/>
        </w:tabs>
        <w:rPr>
          <w:rFonts w:ascii="Helvetica" w:hAnsi="Helvetica"/>
          <w:sz w:val="20"/>
          <w:szCs w:val="20"/>
        </w:rPr>
      </w:pPr>
    </w:p>
    <w:p w14:paraId="129EE839" w14:textId="77777777" w:rsidR="005A0A1D" w:rsidRPr="00203951" w:rsidRDefault="005A0A1D" w:rsidP="00E34C34">
      <w:pPr>
        <w:tabs>
          <w:tab w:val="left" w:pos="1080"/>
          <w:tab w:val="decimal" w:pos="1800"/>
          <w:tab w:val="left" w:pos="9360"/>
        </w:tabs>
        <w:spacing w:line="360" w:lineRule="auto"/>
        <w:ind w:left="2347" w:hanging="2347"/>
        <w:contextualSpacing/>
        <w:rPr>
          <w:rFonts w:ascii="Helvetica" w:hAnsi="Helvetica"/>
          <w:bCs/>
          <w:sz w:val="20"/>
          <w:szCs w:val="20"/>
        </w:rPr>
      </w:pPr>
    </w:p>
    <w:p w14:paraId="6C4995E2" w14:textId="2CAAAC14" w:rsidR="000361D2" w:rsidRDefault="00295671" w:rsidP="00DC6C6F">
      <w:pPr>
        <w:pStyle w:val="Header1-Helvetica"/>
      </w:pPr>
      <w:r w:rsidRPr="00DF7F37">
        <w:lastRenderedPageBreak/>
        <w:t>Week 3</w:t>
      </w:r>
      <w:r w:rsidRPr="00DF7F37">
        <w:tab/>
      </w:r>
      <w:r w:rsidR="000361D2">
        <w:t xml:space="preserve">September </w:t>
      </w:r>
      <w:r w:rsidR="00EA187D">
        <w:t>9</w:t>
      </w:r>
    </w:p>
    <w:p w14:paraId="31E2621C" w14:textId="6BFAF450" w:rsidR="001261B1" w:rsidRDefault="00E34C34" w:rsidP="00DC6C6F">
      <w:pPr>
        <w:pStyle w:val="Header1-Helvetica"/>
      </w:pPr>
      <w:r w:rsidRPr="00DF7F37">
        <w:t>Dissecting Executive Compensation</w:t>
      </w:r>
    </w:p>
    <w:p w14:paraId="3C327E9C" w14:textId="1D84997E" w:rsidR="005A0A1D" w:rsidRDefault="005A0A1D" w:rsidP="005A0A1D">
      <w:pPr>
        <w:tabs>
          <w:tab w:val="left" w:pos="1080"/>
          <w:tab w:val="decimal" w:pos="1800"/>
          <w:tab w:val="left" w:pos="9360"/>
        </w:tabs>
        <w:contextualSpacing/>
        <w:rPr>
          <w:rFonts w:ascii="Helvetica" w:hAnsi="Helvetica"/>
          <w:bCs/>
          <w:sz w:val="20"/>
          <w:szCs w:val="20"/>
        </w:rPr>
      </w:pPr>
      <w:r>
        <w:rPr>
          <w:rFonts w:ascii="Helvetica" w:hAnsi="Helvetica"/>
          <w:bCs/>
          <w:sz w:val="20"/>
          <w:szCs w:val="20"/>
        </w:rPr>
        <w:t>This week you will learn how much corporate executives and board of directors make every year – and how they’re compensated.</w:t>
      </w:r>
    </w:p>
    <w:p w14:paraId="65C4056C" w14:textId="4D450FF9" w:rsidR="005A0A1D" w:rsidRDefault="005A0A1D" w:rsidP="005A0A1D">
      <w:pPr>
        <w:tabs>
          <w:tab w:val="left" w:pos="1080"/>
          <w:tab w:val="decimal" w:pos="1800"/>
          <w:tab w:val="left" w:pos="9360"/>
        </w:tabs>
        <w:spacing w:line="360" w:lineRule="auto"/>
        <w:ind w:left="2347" w:hanging="2347"/>
        <w:contextualSpacing/>
        <w:rPr>
          <w:rFonts w:ascii="Helvetica" w:hAnsi="Helvetica"/>
          <w:bCs/>
          <w:sz w:val="20"/>
          <w:szCs w:val="20"/>
        </w:rPr>
      </w:pPr>
    </w:p>
    <w:p w14:paraId="3102B520" w14:textId="77777777" w:rsidR="00634264" w:rsidRPr="005604F8" w:rsidRDefault="00634264" w:rsidP="003E6567">
      <w:pPr>
        <w:pStyle w:val="Header3-Helvetica"/>
      </w:pPr>
      <w:r w:rsidRPr="005604F8">
        <w:t>This week you will:</w:t>
      </w:r>
    </w:p>
    <w:p w14:paraId="4FEB6ACF" w14:textId="1B5B7BF0" w:rsidR="00634264" w:rsidRPr="005604F8" w:rsidRDefault="00634264" w:rsidP="003F75DA">
      <w:pPr>
        <w:pStyle w:val="ListParagraph"/>
        <w:numPr>
          <w:ilvl w:val="0"/>
          <w:numId w:val="23"/>
        </w:numPr>
        <w:tabs>
          <w:tab w:val="left" w:pos="1080"/>
          <w:tab w:val="left" w:pos="1481"/>
          <w:tab w:val="left" w:pos="4091"/>
        </w:tabs>
        <w:rPr>
          <w:rFonts w:ascii="Helvetica" w:hAnsi="Helvetica"/>
          <w:bCs/>
          <w:sz w:val="20"/>
          <w:szCs w:val="20"/>
        </w:rPr>
      </w:pPr>
      <w:r>
        <w:rPr>
          <w:rFonts w:ascii="Helvetica" w:hAnsi="Helvetica"/>
          <w:bCs/>
          <w:sz w:val="20"/>
          <w:szCs w:val="20"/>
        </w:rPr>
        <w:t>Find and read your company’s proxy statement or DEF14a</w:t>
      </w:r>
    </w:p>
    <w:p w14:paraId="156D6D68" w14:textId="56E565A1" w:rsidR="00634264" w:rsidRPr="005604F8" w:rsidRDefault="00634264" w:rsidP="003F75DA">
      <w:pPr>
        <w:pStyle w:val="ListParagraph"/>
        <w:numPr>
          <w:ilvl w:val="0"/>
          <w:numId w:val="23"/>
        </w:numPr>
        <w:tabs>
          <w:tab w:val="left" w:pos="1080"/>
          <w:tab w:val="left" w:pos="1481"/>
          <w:tab w:val="left" w:pos="4091"/>
        </w:tabs>
        <w:rPr>
          <w:rFonts w:ascii="Helvetica" w:hAnsi="Helvetica"/>
          <w:bCs/>
          <w:sz w:val="20"/>
          <w:szCs w:val="20"/>
        </w:rPr>
      </w:pPr>
      <w:r>
        <w:rPr>
          <w:rFonts w:ascii="Helvetica" w:hAnsi="Helvetica"/>
          <w:bCs/>
          <w:sz w:val="20"/>
          <w:szCs w:val="20"/>
        </w:rPr>
        <w:t xml:space="preserve">Explore </w:t>
      </w:r>
      <w:r w:rsidR="009A7A16">
        <w:rPr>
          <w:rFonts w:ascii="Helvetica" w:hAnsi="Helvetica"/>
          <w:bCs/>
          <w:sz w:val="20"/>
          <w:szCs w:val="20"/>
        </w:rPr>
        <w:t>how much</w:t>
      </w:r>
      <w:r>
        <w:rPr>
          <w:rFonts w:ascii="Helvetica" w:hAnsi="Helvetica"/>
          <w:bCs/>
          <w:sz w:val="20"/>
          <w:szCs w:val="20"/>
        </w:rPr>
        <w:t xml:space="preserve"> </w:t>
      </w:r>
      <w:r w:rsidR="009A7A16">
        <w:rPr>
          <w:rFonts w:ascii="Helvetica" w:hAnsi="Helvetica"/>
          <w:bCs/>
          <w:sz w:val="20"/>
          <w:szCs w:val="20"/>
        </w:rPr>
        <w:t>your company’s executives and board of directors are paid</w:t>
      </w:r>
    </w:p>
    <w:p w14:paraId="6D829FFE" w14:textId="1A6DA7D9" w:rsidR="00634264" w:rsidRPr="009A7A16" w:rsidRDefault="009A7A16" w:rsidP="003F75DA">
      <w:pPr>
        <w:pStyle w:val="ListParagraph"/>
        <w:numPr>
          <w:ilvl w:val="0"/>
          <w:numId w:val="23"/>
        </w:numPr>
        <w:tabs>
          <w:tab w:val="left" w:pos="1080"/>
          <w:tab w:val="left" w:pos="1481"/>
          <w:tab w:val="left" w:pos="4091"/>
        </w:tabs>
        <w:rPr>
          <w:rFonts w:ascii="Helvetica" w:hAnsi="Helvetica"/>
          <w:bCs/>
          <w:sz w:val="20"/>
          <w:szCs w:val="20"/>
        </w:rPr>
      </w:pPr>
      <w:r>
        <w:rPr>
          <w:rFonts w:ascii="Helvetica" w:hAnsi="Helvetica"/>
          <w:bCs/>
          <w:sz w:val="20"/>
          <w:szCs w:val="20"/>
        </w:rPr>
        <w:t>Analyze the C-suite v. employee pay gap</w:t>
      </w:r>
    </w:p>
    <w:p w14:paraId="191E0DC3" w14:textId="77777777" w:rsidR="00634264" w:rsidRDefault="00634264" w:rsidP="005A0A1D">
      <w:pPr>
        <w:tabs>
          <w:tab w:val="left" w:pos="1080"/>
          <w:tab w:val="decimal" w:pos="1800"/>
          <w:tab w:val="left" w:pos="9360"/>
        </w:tabs>
        <w:spacing w:line="360" w:lineRule="auto"/>
        <w:ind w:left="2347" w:hanging="2347"/>
        <w:contextualSpacing/>
        <w:rPr>
          <w:rFonts w:ascii="Helvetica" w:hAnsi="Helvetica"/>
          <w:bCs/>
          <w:sz w:val="20"/>
          <w:szCs w:val="20"/>
        </w:rPr>
      </w:pPr>
    </w:p>
    <w:p w14:paraId="3C5AC5EF" w14:textId="7527C11D" w:rsidR="005A0A1D" w:rsidRDefault="005A0A1D" w:rsidP="005A0A1D">
      <w:pPr>
        <w:tabs>
          <w:tab w:val="left" w:pos="1080"/>
          <w:tab w:val="decimal" w:pos="1800"/>
          <w:tab w:val="left" w:pos="9360"/>
        </w:tabs>
        <w:spacing w:line="360" w:lineRule="auto"/>
        <w:ind w:left="2347" w:hanging="2347"/>
        <w:contextualSpacing/>
        <w:rPr>
          <w:rFonts w:ascii="Helvetica" w:hAnsi="Helvetica"/>
          <w:b/>
          <w:sz w:val="20"/>
          <w:szCs w:val="20"/>
        </w:rPr>
      </w:pPr>
      <w:r w:rsidRPr="00DC6C6F">
        <w:rPr>
          <w:rFonts w:ascii="Helvetica" w:hAnsi="Helvetica"/>
          <w:b/>
          <w:sz w:val="20"/>
          <w:szCs w:val="20"/>
        </w:rPr>
        <w:t>READ</w:t>
      </w:r>
    </w:p>
    <w:p w14:paraId="11285F13" w14:textId="792B1862" w:rsidR="005F2C4D" w:rsidRDefault="005F2C4D" w:rsidP="00B03D81">
      <w:pPr>
        <w:tabs>
          <w:tab w:val="left" w:pos="1080"/>
          <w:tab w:val="decimal" w:pos="1800"/>
          <w:tab w:val="left" w:pos="9360"/>
        </w:tabs>
        <w:contextualSpacing/>
        <w:rPr>
          <w:rFonts w:ascii="Helvetica" w:hAnsi="Helvetica"/>
          <w:bCs/>
          <w:sz w:val="20"/>
          <w:szCs w:val="20"/>
        </w:rPr>
      </w:pPr>
      <w:r>
        <w:rPr>
          <w:rFonts w:ascii="Helvetica" w:hAnsi="Helvetica"/>
          <w:bCs/>
          <w:sz w:val="20"/>
          <w:szCs w:val="20"/>
        </w:rPr>
        <w:t xml:space="preserve">At a time where there </w:t>
      </w:r>
      <w:r w:rsidR="00B03D81">
        <w:rPr>
          <w:rFonts w:ascii="Helvetica" w:hAnsi="Helvetica"/>
          <w:bCs/>
          <w:sz w:val="20"/>
          <w:szCs w:val="20"/>
        </w:rPr>
        <w:t>are</w:t>
      </w:r>
      <w:r>
        <w:rPr>
          <w:rFonts w:ascii="Helvetica" w:hAnsi="Helvetica"/>
          <w:bCs/>
          <w:sz w:val="20"/>
          <w:szCs w:val="20"/>
        </w:rPr>
        <w:t xml:space="preserve"> so much conversations about </w:t>
      </w:r>
      <w:r w:rsidR="00B03D81">
        <w:rPr>
          <w:rFonts w:ascii="Helvetica" w:hAnsi="Helvetica"/>
          <w:bCs/>
          <w:sz w:val="20"/>
          <w:szCs w:val="20"/>
        </w:rPr>
        <w:t>income equality and the role of corporations in our economy, please read these articles to get a solid understanding of what the key issues are.</w:t>
      </w:r>
    </w:p>
    <w:p w14:paraId="2E0141E7" w14:textId="77777777" w:rsidR="00B03D81" w:rsidRPr="005F2C4D" w:rsidRDefault="00B03D81" w:rsidP="00B03D81">
      <w:pPr>
        <w:tabs>
          <w:tab w:val="left" w:pos="1080"/>
          <w:tab w:val="decimal" w:pos="1800"/>
          <w:tab w:val="left" w:pos="9360"/>
        </w:tabs>
        <w:contextualSpacing/>
        <w:rPr>
          <w:rFonts w:ascii="Helvetica" w:hAnsi="Helvetica"/>
          <w:bCs/>
          <w:sz w:val="20"/>
          <w:szCs w:val="20"/>
        </w:rPr>
      </w:pPr>
    </w:p>
    <w:p w14:paraId="78BE01EB" w14:textId="7EAF6CA5" w:rsidR="005F2C4D" w:rsidRDefault="005F2C4D" w:rsidP="005A0A1D">
      <w:pPr>
        <w:tabs>
          <w:tab w:val="left" w:pos="1080"/>
          <w:tab w:val="decimal" w:pos="1800"/>
          <w:tab w:val="left" w:pos="9360"/>
        </w:tabs>
        <w:spacing w:line="360" w:lineRule="auto"/>
        <w:ind w:left="2347" w:hanging="2347"/>
        <w:contextualSpacing/>
        <w:rPr>
          <w:rFonts w:ascii="Helvetica" w:hAnsi="Helvetica"/>
          <w:bCs/>
          <w:sz w:val="20"/>
          <w:szCs w:val="20"/>
        </w:rPr>
      </w:pPr>
      <w:r>
        <w:rPr>
          <w:rFonts w:ascii="Helvetica" w:hAnsi="Helvetica"/>
          <w:bCs/>
          <w:sz w:val="20"/>
          <w:szCs w:val="20"/>
        </w:rPr>
        <w:t>POWERPOINT: Executive Compensation [Available on Canvas]</w:t>
      </w:r>
    </w:p>
    <w:p w14:paraId="2AE804C2" w14:textId="3B26E180" w:rsidR="005F2C4D" w:rsidRDefault="001847DC" w:rsidP="005A0A1D">
      <w:pPr>
        <w:tabs>
          <w:tab w:val="left" w:pos="1080"/>
          <w:tab w:val="decimal" w:pos="1800"/>
          <w:tab w:val="left" w:pos="9360"/>
        </w:tabs>
        <w:spacing w:line="360" w:lineRule="auto"/>
        <w:ind w:left="2347" w:hanging="2347"/>
        <w:contextualSpacing/>
        <w:rPr>
          <w:rFonts w:ascii="Helvetica" w:eastAsiaTheme="minorHAnsi" w:hAnsi="Helvetica" w:cs="Helvetica"/>
          <w:color w:val="141414"/>
          <w:sz w:val="20"/>
          <w:szCs w:val="20"/>
          <w:lang w:eastAsia="en-US"/>
        </w:rPr>
      </w:pPr>
      <w:hyperlink r:id="rId43" w:history="1">
        <w:r w:rsidR="005F2C4D" w:rsidRPr="005F2C4D">
          <w:rPr>
            <w:rStyle w:val="Hyperlink"/>
            <w:rFonts w:ascii="Helvetica" w:eastAsiaTheme="minorHAnsi" w:hAnsi="Helvetica" w:cs="Helvetica"/>
            <w:sz w:val="20"/>
            <w:szCs w:val="20"/>
            <w:lang w:eastAsia="en-US"/>
          </w:rPr>
          <w:t>6 Things to Check in that Proxy Statement</w:t>
        </w:r>
      </w:hyperlink>
      <w:r w:rsidR="005F2C4D">
        <w:rPr>
          <w:rFonts w:ascii="Helvetica" w:eastAsiaTheme="minorHAnsi" w:hAnsi="Helvetica" w:cs="Helvetica"/>
          <w:color w:val="141414"/>
          <w:sz w:val="20"/>
          <w:szCs w:val="20"/>
          <w:lang w:eastAsia="en-US"/>
        </w:rPr>
        <w:t>, by Erik Sherman</w:t>
      </w:r>
    </w:p>
    <w:p w14:paraId="5DA5BDB2" w14:textId="1B3EEAF3" w:rsidR="00B03D81" w:rsidRPr="005F2C4D" w:rsidRDefault="00B03D81" w:rsidP="005A0A1D">
      <w:pPr>
        <w:tabs>
          <w:tab w:val="left" w:pos="1080"/>
          <w:tab w:val="decimal" w:pos="1800"/>
          <w:tab w:val="left" w:pos="9360"/>
        </w:tabs>
        <w:spacing w:line="360" w:lineRule="auto"/>
        <w:ind w:left="2347" w:hanging="2347"/>
        <w:contextualSpacing/>
        <w:rPr>
          <w:rFonts w:ascii="Helvetica" w:hAnsi="Helvetica"/>
          <w:bCs/>
          <w:sz w:val="20"/>
          <w:szCs w:val="20"/>
        </w:rPr>
      </w:pPr>
      <w:r>
        <w:rPr>
          <w:rFonts w:ascii="Helvetica" w:eastAsiaTheme="minorHAnsi" w:hAnsi="Helvetica" w:cs="Helvetica"/>
          <w:color w:val="141414"/>
          <w:sz w:val="20"/>
          <w:szCs w:val="20"/>
          <w:lang w:eastAsia="en-US"/>
        </w:rPr>
        <w:t xml:space="preserve">POWERPOINT: Compensation &amp; Perks </w:t>
      </w:r>
      <w:r>
        <w:rPr>
          <w:rFonts w:ascii="Helvetica" w:hAnsi="Helvetica"/>
          <w:bCs/>
          <w:sz w:val="20"/>
          <w:szCs w:val="20"/>
        </w:rPr>
        <w:t>[Available on Canvas]</w:t>
      </w:r>
    </w:p>
    <w:p w14:paraId="06B2929B" w14:textId="0A23AB82" w:rsidR="000361D2" w:rsidRDefault="001847DC" w:rsidP="000361D2">
      <w:pPr>
        <w:autoSpaceDE w:val="0"/>
        <w:autoSpaceDN w:val="0"/>
        <w:adjustRightInd w:val="0"/>
        <w:rPr>
          <w:rFonts w:ascii="Helvetica" w:hAnsi="Helvetica" w:cs="Helvetica"/>
          <w:color w:val="000000"/>
          <w:sz w:val="20"/>
          <w:szCs w:val="20"/>
        </w:rPr>
      </w:pPr>
      <w:hyperlink r:id="rId44" w:history="1">
        <w:r w:rsidR="00ED52B5" w:rsidRPr="00ED52B5">
          <w:rPr>
            <w:rStyle w:val="Hyperlink"/>
            <w:rFonts w:ascii="Helvetica" w:eastAsiaTheme="minorHAnsi" w:hAnsi="Helvetica" w:cs="Helvetica"/>
            <w:sz w:val="20"/>
            <w:szCs w:val="20"/>
            <w:lang w:eastAsia="en-US"/>
          </w:rPr>
          <w:t>Preliminary data show CEO pay jumped nearly 16% in 2020, while average worker compensation rose 1.8%</w:t>
        </w:r>
        <w:r w:rsidR="000361D2" w:rsidRPr="00ED52B5">
          <w:rPr>
            <w:rStyle w:val="Hyperlink"/>
            <w:rFonts w:ascii="Helvetica" w:hAnsi="Helvetica" w:cs="Helvetica"/>
            <w:sz w:val="20"/>
            <w:szCs w:val="20"/>
          </w:rPr>
          <w:t>;</w:t>
        </w:r>
      </w:hyperlink>
      <w:r w:rsidR="00ED52B5">
        <w:rPr>
          <w:rFonts w:ascii="Helvetica" w:eastAsiaTheme="minorHAnsi" w:hAnsi="Helvetica" w:cs="Helvetica"/>
          <w:color w:val="262626"/>
          <w:sz w:val="20"/>
          <w:szCs w:val="20"/>
          <w:lang w:eastAsia="en-US"/>
        </w:rPr>
        <w:t xml:space="preserve"> by Lawrence Mishel and Jori Kandra, Economic Policy Institute</w:t>
      </w:r>
    </w:p>
    <w:p w14:paraId="73427E04" w14:textId="58E9437B" w:rsidR="00CD5E26" w:rsidRDefault="00CD5E26" w:rsidP="000361D2">
      <w:pPr>
        <w:autoSpaceDE w:val="0"/>
        <w:autoSpaceDN w:val="0"/>
        <w:adjustRightInd w:val="0"/>
        <w:rPr>
          <w:rFonts w:ascii="Helvetica" w:hAnsi="Helvetica" w:cs="Helvetica"/>
          <w:color w:val="000000"/>
          <w:sz w:val="20"/>
          <w:szCs w:val="20"/>
        </w:rPr>
      </w:pPr>
    </w:p>
    <w:p w14:paraId="0BAEF28B" w14:textId="57060184" w:rsidR="000361D2" w:rsidRDefault="001847DC" w:rsidP="000361D2">
      <w:pPr>
        <w:rPr>
          <w:rFonts w:ascii="Helvetica" w:eastAsiaTheme="minorHAnsi" w:hAnsi="Helvetica" w:cs="Helvetica"/>
          <w:color w:val="2A2C2C"/>
          <w:sz w:val="20"/>
          <w:szCs w:val="20"/>
          <w:lang w:eastAsia="en-US"/>
        </w:rPr>
      </w:pPr>
      <w:hyperlink r:id="rId45" w:history="1">
        <w:r w:rsidR="00ED52B5" w:rsidRPr="00824D37">
          <w:rPr>
            <w:rStyle w:val="Hyperlink"/>
            <w:rFonts w:ascii="Helvetica" w:eastAsiaTheme="minorHAnsi" w:hAnsi="Helvetica" w:cs="Helvetica"/>
            <w:sz w:val="20"/>
            <w:szCs w:val="20"/>
            <w:lang w:eastAsia="en-US"/>
          </w:rPr>
          <w:t>Average S&amp;P 500 Company CEO-to-Worker Pay Ratio Rises to 299-to-1 in 2020</w:t>
        </w:r>
      </w:hyperlink>
      <w:r w:rsidR="00824D37">
        <w:rPr>
          <w:rFonts w:ascii="Helvetica" w:eastAsiaTheme="minorHAnsi" w:hAnsi="Helvetica" w:cs="Helvetica"/>
          <w:color w:val="2A2C2C"/>
          <w:sz w:val="20"/>
          <w:szCs w:val="20"/>
          <w:lang w:eastAsia="en-US"/>
        </w:rPr>
        <w:t>, Paywatch.org, AFL-CIO</w:t>
      </w:r>
    </w:p>
    <w:p w14:paraId="02E7C972" w14:textId="1127D563" w:rsidR="009A7A16" w:rsidRDefault="009A7A16" w:rsidP="000361D2">
      <w:pPr>
        <w:rPr>
          <w:rFonts w:ascii="Helvetica" w:hAnsi="Helvetica" w:cs="Helvetica"/>
          <w:color w:val="303031"/>
          <w:sz w:val="20"/>
          <w:szCs w:val="20"/>
        </w:rPr>
      </w:pPr>
    </w:p>
    <w:p w14:paraId="020C097B" w14:textId="26CE33C1" w:rsidR="009A7A16" w:rsidRDefault="001847DC" w:rsidP="009A7A16">
      <w:pPr>
        <w:autoSpaceDE w:val="0"/>
        <w:autoSpaceDN w:val="0"/>
        <w:adjustRightInd w:val="0"/>
        <w:rPr>
          <w:rFonts w:ascii="Helvetica" w:eastAsiaTheme="minorHAnsi" w:hAnsi="Helvetica" w:cs="Helvetica"/>
          <w:color w:val="000000"/>
          <w:sz w:val="20"/>
          <w:szCs w:val="20"/>
          <w:lang w:eastAsia="en-US"/>
        </w:rPr>
      </w:pPr>
      <w:hyperlink r:id="rId46" w:history="1">
        <w:r w:rsidR="009A7A16" w:rsidRPr="009A7A16">
          <w:rPr>
            <w:rStyle w:val="Hyperlink"/>
            <w:rFonts w:ascii="Helvetica" w:eastAsiaTheme="minorHAnsi" w:hAnsi="Helvetica" w:cs="Helvetica"/>
            <w:sz w:val="20"/>
            <w:szCs w:val="20"/>
            <w:lang w:eastAsia="en-US"/>
          </w:rPr>
          <w:t>The Most Outrageous CEO Salaries</w:t>
        </w:r>
      </w:hyperlink>
      <w:r w:rsidR="009A7A16">
        <w:rPr>
          <w:rFonts w:ascii="Helvetica" w:eastAsiaTheme="minorHAnsi" w:hAnsi="Helvetica" w:cs="Helvetica"/>
          <w:color w:val="000000"/>
          <w:sz w:val="20"/>
          <w:szCs w:val="20"/>
          <w:lang w:eastAsia="en-US"/>
        </w:rPr>
        <w:t xml:space="preserve"> and Perks, by Laura Woods</w:t>
      </w:r>
    </w:p>
    <w:p w14:paraId="53DA8A58" w14:textId="77777777" w:rsidR="000361D2" w:rsidRPr="00816F50" w:rsidRDefault="000361D2" w:rsidP="000361D2">
      <w:pPr>
        <w:rPr>
          <w:rFonts w:ascii="Helvetica" w:hAnsi="Helvetica"/>
          <w:i/>
          <w:sz w:val="22"/>
          <w:szCs w:val="22"/>
        </w:rPr>
      </w:pPr>
    </w:p>
    <w:p w14:paraId="01FA2C56" w14:textId="34FECE1E" w:rsidR="000361D2" w:rsidRPr="00DC6C6F" w:rsidRDefault="00DC6C6F" w:rsidP="000361D2">
      <w:pPr>
        <w:rPr>
          <w:rFonts w:ascii="Helvetica" w:hAnsi="Helvetica"/>
          <w:i/>
          <w:sz w:val="21"/>
          <w:szCs w:val="21"/>
        </w:rPr>
      </w:pPr>
      <w:r>
        <w:rPr>
          <w:rFonts w:ascii="Helvetica" w:hAnsi="Helvetica"/>
          <w:sz w:val="21"/>
          <w:szCs w:val="21"/>
        </w:rPr>
        <w:t>Download your</w:t>
      </w:r>
      <w:r w:rsidR="000361D2" w:rsidRPr="00DC6C6F">
        <w:rPr>
          <w:rFonts w:ascii="Helvetica" w:hAnsi="Helvetica"/>
          <w:sz w:val="21"/>
          <w:szCs w:val="21"/>
        </w:rPr>
        <w:t xml:space="preserve"> company’s proxy statement (Def 14A). Find it on your company’s Investor Relations section of its website or GOOGLE “</w:t>
      </w:r>
      <w:r>
        <w:rPr>
          <w:rFonts w:ascii="Helvetica" w:hAnsi="Helvetica"/>
          <w:sz w:val="21"/>
          <w:szCs w:val="21"/>
        </w:rPr>
        <w:t>y</w:t>
      </w:r>
      <w:r w:rsidR="000361D2" w:rsidRPr="00DC6C6F">
        <w:rPr>
          <w:rFonts w:ascii="Helvetica" w:hAnsi="Helvetica"/>
          <w:sz w:val="21"/>
          <w:szCs w:val="21"/>
        </w:rPr>
        <w:t>our company’s name DEF14a 20</w:t>
      </w:r>
      <w:r>
        <w:rPr>
          <w:rFonts w:ascii="Helvetica" w:hAnsi="Helvetica"/>
          <w:sz w:val="21"/>
          <w:szCs w:val="21"/>
        </w:rPr>
        <w:t>20</w:t>
      </w:r>
      <w:r w:rsidR="000361D2" w:rsidRPr="00DC6C6F">
        <w:rPr>
          <w:rFonts w:ascii="Helvetica" w:hAnsi="Helvetica"/>
          <w:sz w:val="21"/>
          <w:szCs w:val="21"/>
        </w:rPr>
        <w:t>”</w:t>
      </w:r>
      <w:r>
        <w:rPr>
          <w:rFonts w:ascii="Helvetica" w:hAnsi="Helvetica"/>
          <w:sz w:val="21"/>
          <w:szCs w:val="21"/>
        </w:rPr>
        <w:t xml:space="preserve"> or “[your company’s name]” 2020 proxy statement”</w:t>
      </w:r>
    </w:p>
    <w:p w14:paraId="17EDCB38" w14:textId="3D5681ED" w:rsidR="005A0A1D" w:rsidRPr="00DC6C6F" w:rsidRDefault="000361D2" w:rsidP="00DC6C6F">
      <w:pPr>
        <w:rPr>
          <w:rFonts w:ascii="Helvetica" w:hAnsi="Helvetica"/>
          <w:b/>
          <w:sz w:val="22"/>
          <w:szCs w:val="22"/>
        </w:rPr>
      </w:pPr>
      <w:r w:rsidRPr="00816F50">
        <w:rPr>
          <w:rFonts w:ascii="Helvetica" w:hAnsi="Helvetica"/>
          <w:sz w:val="22"/>
          <w:szCs w:val="22"/>
        </w:rPr>
        <w:tab/>
      </w:r>
    </w:p>
    <w:p w14:paraId="1162A371" w14:textId="7751250E" w:rsidR="000361D2" w:rsidRPr="000361D2" w:rsidRDefault="001847DC" w:rsidP="005A0A1D">
      <w:pPr>
        <w:tabs>
          <w:tab w:val="left" w:pos="1080"/>
          <w:tab w:val="decimal" w:pos="1800"/>
          <w:tab w:val="left" w:pos="9360"/>
        </w:tabs>
        <w:spacing w:line="360" w:lineRule="auto"/>
        <w:ind w:left="2347" w:hanging="2347"/>
        <w:contextualSpacing/>
        <w:rPr>
          <w:rFonts w:ascii="Helvetica" w:hAnsi="Helvetica"/>
          <w:bCs/>
          <w:sz w:val="16"/>
          <w:szCs w:val="16"/>
        </w:rPr>
      </w:pPr>
      <w:hyperlink r:id="rId47" w:history="1">
        <w:r w:rsidR="000361D2" w:rsidRPr="00824D37">
          <w:rPr>
            <w:rStyle w:val="Hyperlink"/>
            <w:rFonts w:ascii="Helvetica" w:eastAsiaTheme="minorHAnsi" w:hAnsi="Helvetica" w:cs="Arial"/>
            <w:sz w:val="21"/>
            <w:szCs w:val="21"/>
            <w:lang w:eastAsia="en-US"/>
          </w:rPr>
          <w:t>Highest Paid CEOs and Executives of 20</w:t>
        </w:r>
        <w:r w:rsidR="00824D37" w:rsidRPr="00824D37">
          <w:rPr>
            <w:rStyle w:val="Hyperlink"/>
            <w:rFonts w:ascii="Helvetica" w:eastAsiaTheme="minorHAnsi" w:hAnsi="Helvetica" w:cs="Arial"/>
            <w:sz w:val="21"/>
            <w:szCs w:val="21"/>
            <w:lang w:eastAsia="en-US"/>
          </w:rPr>
          <w:t>20</w:t>
        </w:r>
      </w:hyperlink>
      <w:r w:rsidR="00824D37">
        <w:rPr>
          <w:rFonts w:ascii="Helvetica" w:eastAsiaTheme="minorHAnsi" w:hAnsi="Helvetica" w:cs="Arial"/>
          <w:color w:val="000000"/>
          <w:sz w:val="21"/>
          <w:szCs w:val="21"/>
          <w:lang w:eastAsia="en-US"/>
        </w:rPr>
        <w:t xml:space="preserve">, by Dan </w:t>
      </w:r>
      <w:proofErr w:type="spellStart"/>
      <w:r w:rsidR="00824D37">
        <w:rPr>
          <w:rFonts w:ascii="Helvetica" w:eastAsiaTheme="minorHAnsi" w:hAnsi="Helvetica" w:cs="Arial"/>
          <w:color w:val="000000"/>
          <w:sz w:val="21"/>
          <w:szCs w:val="21"/>
          <w:lang w:eastAsia="en-US"/>
        </w:rPr>
        <w:t>Marcec</w:t>
      </w:r>
      <w:proofErr w:type="spellEnd"/>
      <w:r w:rsidR="00824D37">
        <w:rPr>
          <w:rFonts w:ascii="Helvetica" w:eastAsiaTheme="minorHAnsi" w:hAnsi="Helvetica" w:cs="Arial"/>
          <w:color w:val="000000"/>
          <w:sz w:val="21"/>
          <w:szCs w:val="21"/>
          <w:lang w:eastAsia="en-US"/>
        </w:rPr>
        <w:t xml:space="preserve">, </w:t>
      </w:r>
      <w:proofErr w:type="spellStart"/>
      <w:r w:rsidR="00824D37">
        <w:rPr>
          <w:rFonts w:ascii="Helvetica" w:eastAsiaTheme="minorHAnsi" w:hAnsi="Helvetica" w:cs="Arial"/>
          <w:color w:val="000000"/>
          <w:sz w:val="21"/>
          <w:szCs w:val="21"/>
          <w:lang w:eastAsia="en-US"/>
        </w:rPr>
        <w:t>Equilar</w:t>
      </w:r>
      <w:proofErr w:type="spellEnd"/>
    </w:p>
    <w:p w14:paraId="5C897333" w14:textId="77777777" w:rsidR="00D168C6" w:rsidRDefault="00D168C6" w:rsidP="0081154C">
      <w:pPr>
        <w:tabs>
          <w:tab w:val="left" w:pos="1080"/>
          <w:tab w:val="decimal" w:pos="1800"/>
          <w:tab w:val="left" w:pos="9360"/>
        </w:tabs>
        <w:spacing w:line="360" w:lineRule="auto"/>
        <w:contextualSpacing/>
        <w:rPr>
          <w:rFonts w:ascii="Helvetica" w:hAnsi="Helvetica"/>
          <w:b/>
          <w:sz w:val="20"/>
          <w:szCs w:val="20"/>
        </w:rPr>
      </w:pPr>
    </w:p>
    <w:p w14:paraId="6F7C6F77" w14:textId="79F4AA0D" w:rsidR="005A0A1D" w:rsidRDefault="00DC6C6F" w:rsidP="0081154C">
      <w:pPr>
        <w:tabs>
          <w:tab w:val="left" w:pos="1080"/>
          <w:tab w:val="decimal" w:pos="1800"/>
          <w:tab w:val="left" w:pos="9360"/>
        </w:tabs>
        <w:spacing w:line="360" w:lineRule="auto"/>
        <w:contextualSpacing/>
        <w:rPr>
          <w:rFonts w:ascii="Helvetica" w:hAnsi="Helvetica"/>
          <w:b/>
          <w:sz w:val="20"/>
          <w:szCs w:val="20"/>
        </w:rPr>
      </w:pPr>
      <w:r>
        <w:rPr>
          <w:rFonts w:ascii="Helvetica" w:hAnsi="Helvetica"/>
          <w:b/>
          <w:sz w:val="20"/>
          <w:szCs w:val="20"/>
        </w:rPr>
        <w:t>ASSIGNMENT</w:t>
      </w:r>
      <w:r w:rsidR="00D168C6">
        <w:rPr>
          <w:rFonts w:ascii="Helvetica" w:hAnsi="Helvetica"/>
          <w:b/>
          <w:sz w:val="20"/>
          <w:szCs w:val="20"/>
        </w:rPr>
        <w:t>(S)</w:t>
      </w:r>
    </w:p>
    <w:p w14:paraId="3EEAB59D" w14:textId="485B7624" w:rsidR="00285C78" w:rsidRDefault="00285C78" w:rsidP="00285C78">
      <w:pPr>
        <w:pStyle w:val="NormalWeb"/>
        <w:numPr>
          <w:ilvl w:val="0"/>
          <w:numId w:val="11"/>
        </w:numPr>
        <w:spacing w:before="0" w:beforeAutospacing="0" w:after="0" w:afterAutospacing="0"/>
        <w:rPr>
          <w:rFonts w:ascii="Helvetica" w:hAnsi="Helvetica"/>
          <w:b/>
          <w:color w:val="000000" w:themeColor="text1"/>
          <w:sz w:val="20"/>
          <w:szCs w:val="20"/>
          <w:u w:val="single"/>
        </w:rPr>
      </w:pPr>
      <w:r>
        <w:rPr>
          <w:rFonts w:ascii="Helvetica" w:hAnsi="Helvetica"/>
          <w:b/>
          <w:color w:val="000000" w:themeColor="text1"/>
          <w:sz w:val="20"/>
          <w:szCs w:val="20"/>
          <w:u w:val="single"/>
        </w:rPr>
        <w:t xml:space="preserve">ASSIGNMENT - </w:t>
      </w:r>
      <w:r w:rsidRPr="00DC6C6F">
        <w:rPr>
          <w:rFonts w:ascii="Helvetica" w:hAnsi="Helvetica"/>
          <w:b/>
          <w:color w:val="000000" w:themeColor="text1"/>
          <w:sz w:val="20"/>
          <w:szCs w:val="20"/>
          <w:u w:val="single"/>
        </w:rPr>
        <w:t>EXECUTIVE COMPENSATION ANALYSIS – Due</w:t>
      </w:r>
      <w:r>
        <w:rPr>
          <w:rFonts w:ascii="Helvetica" w:hAnsi="Helvetica"/>
          <w:b/>
          <w:color w:val="000000" w:themeColor="text1"/>
          <w:sz w:val="20"/>
          <w:szCs w:val="20"/>
          <w:u w:val="single"/>
        </w:rPr>
        <w:t xml:space="preserve"> 11:59 p.m., September </w:t>
      </w:r>
      <w:r w:rsidR="00F92FBA">
        <w:rPr>
          <w:rFonts w:ascii="Helvetica" w:hAnsi="Helvetica"/>
          <w:b/>
          <w:color w:val="000000" w:themeColor="text1"/>
          <w:sz w:val="20"/>
          <w:szCs w:val="20"/>
          <w:u w:val="single"/>
        </w:rPr>
        <w:t>16</w:t>
      </w:r>
    </w:p>
    <w:p w14:paraId="4D462219" w14:textId="77777777" w:rsidR="00285C78" w:rsidRPr="00DC6C6F" w:rsidRDefault="00285C78" w:rsidP="00285C78">
      <w:pPr>
        <w:pStyle w:val="NormalWeb"/>
        <w:numPr>
          <w:ilvl w:val="1"/>
          <w:numId w:val="11"/>
        </w:numPr>
        <w:spacing w:before="0" w:beforeAutospacing="0" w:after="0" w:afterAutospacing="0"/>
        <w:rPr>
          <w:rFonts w:ascii="Helvetica" w:hAnsi="Helvetica"/>
          <w:b/>
          <w:color w:val="000000" w:themeColor="text1"/>
          <w:sz w:val="20"/>
          <w:szCs w:val="20"/>
          <w:u w:val="single"/>
        </w:rPr>
      </w:pPr>
      <w:r>
        <w:rPr>
          <w:rFonts w:ascii="Helvetica" w:hAnsi="Helvetica"/>
          <w:bCs/>
          <w:color w:val="000000" w:themeColor="text1"/>
          <w:sz w:val="20"/>
          <w:szCs w:val="20"/>
          <w:u w:val="single"/>
        </w:rPr>
        <w:t>Write a s</w:t>
      </w:r>
      <w:r w:rsidRPr="00DC6C6F">
        <w:rPr>
          <w:rFonts w:ascii="Helvetica" w:hAnsi="Helvetica"/>
          <w:sz w:val="20"/>
          <w:szCs w:val="20"/>
        </w:rPr>
        <w:t>hort summary of 500 - 750 words on the CEO’s compensation.</w:t>
      </w:r>
      <w:r>
        <w:rPr>
          <w:rFonts w:ascii="Helvetica" w:hAnsi="Helvetica"/>
          <w:sz w:val="20"/>
          <w:szCs w:val="20"/>
        </w:rPr>
        <w:t xml:space="preserve"> Make sure you</w:t>
      </w:r>
      <w:r w:rsidRPr="00DC6C6F">
        <w:rPr>
          <w:rFonts w:ascii="Helvetica" w:hAnsi="Helvetica"/>
          <w:sz w:val="20"/>
          <w:szCs w:val="20"/>
        </w:rPr>
        <w:t xml:space="preserve"> answer the questions provided to you in the “Covering CEOs” handout available on Canvas.</w:t>
      </w:r>
    </w:p>
    <w:p w14:paraId="176CAB0C" w14:textId="77777777" w:rsidR="00285C78" w:rsidRPr="003E6567" w:rsidRDefault="00285C78" w:rsidP="003E6567">
      <w:pPr>
        <w:rPr>
          <w:rFonts w:ascii="Helvetica" w:hAnsi="Helvetica"/>
          <w:sz w:val="21"/>
          <w:szCs w:val="21"/>
        </w:rPr>
      </w:pPr>
    </w:p>
    <w:p w14:paraId="7AB047A2" w14:textId="77777777" w:rsidR="00DC6C6F" w:rsidRPr="00DC6C6F" w:rsidRDefault="00DC6C6F" w:rsidP="005A0A1D">
      <w:pPr>
        <w:tabs>
          <w:tab w:val="left" w:pos="1080"/>
          <w:tab w:val="decimal" w:pos="1800"/>
          <w:tab w:val="left" w:pos="9360"/>
        </w:tabs>
        <w:spacing w:line="360" w:lineRule="auto"/>
        <w:ind w:left="2347" w:hanging="2347"/>
        <w:contextualSpacing/>
        <w:rPr>
          <w:rFonts w:ascii="Helvetica" w:hAnsi="Helvetica"/>
          <w:bCs/>
          <w:sz w:val="20"/>
          <w:szCs w:val="20"/>
        </w:rPr>
      </w:pPr>
    </w:p>
    <w:p w14:paraId="272127FE" w14:textId="2CD2AEDA" w:rsidR="000361D2" w:rsidRDefault="00295671" w:rsidP="007B049A">
      <w:pPr>
        <w:pStyle w:val="Header1-Helvetica"/>
      </w:pPr>
      <w:r w:rsidRPr="00DF7F37">
        <w:t>Week 4</w:t>
      </w:r>
      <w:r w:rsidRPr="00DF7F37">
        <w:tab/>
      </w:r>
      <w:r w:rsidR="000361D2">
        <w:t>September 1</w:t>
      </w:r>
      <w:r w:rsidR="00EA187D">
        <w:t>6</w:t>
      </w:r>
    </w:p>
    <w:p w14:paraId="4C9A1E34" w14:textId="06EB4750" w:rsidR="00620966" w:rsidRDefault="00E34C34" w:rsidP="007B049A">
      <w:pPr>
        <w:pStyle w:val="Header1-Helvetica"/>
      </w:pPr>
      <w:r w:rsidRPr="00DF7F37">
        <w:t>Analyzing Wages and Living Costs</w:t>
      </w:r>
    </w:p>
    <w:p w14:paraId="076501BE" w14:textId="77777777" w:rsidR="00E624EC" w:rsidRDefault="00E624EC" w:rsidP="003E6567">
      <w:pPr>
        <w:pStyle w:val="Header3-Helvetica"/>
      </w:pPr>
    </w:p>
    <w:p w14:paraId="1A4F85B7" w14:textId="2A869092" w:rsidR="00E624EC" w:rsidRPr="005604F8" w:rsidRDefault="00E624EC" w:rsidP="003E6567">
      <w:pPr>
        <w:pStyle w:val="Header3-Helvetica"/>
      </w:pPr>
      <w:r w:rsidRPr="005604F8">
        <w:t>This week you will:</w:t>
      </w:r>
    </w:p>
    <w:p w14:paraId="77C97406" w14:textId="1548F95C" w:rsidR="00E624EC" w:rsidRPr="005604F8" w:rsidRDefault="00E624EC" w:rsidP="003F75DA">
      <w:pPr>
        <w:pStyle w:val="ListParagraph"/>
        <w:numPr>
          <w:ilvl w:val="0"/>
          <w:numId w:val="24"/>
        </w:numPr>
        <w:tabs>
          <w:tab w:val="left" w:pos="1080"/>
          <w:tab w:val="left" w:pos="1481"/>
          <w:tab w:val="left" w:pos="4091"/>
        </w:tabs>
        <w:rPr>
          <w:rFonts w:ascii="Helvetica" w:hAnsi="Helvetica"/>
          <w:bCs/>
          <w:sz w:val="20"/>
          <w:szCs w:val="20"/>
        </w:rPr>
      </w:pPr>
      <w:r>
        <w:rPr>
          <w:rFonts w:ascii="Helvetica" w:hAnsi="Helvetica"/>
          <w:bCs/>
          <w:sz w:val="20"/>
          <w:szCs w:val="20"/>
        </w:rPr>
        <w:t>Explore the differences between minimum wage and living wage</w:t>
      </w:r>
    </w:p>
    <w:p w14:paraId="547513D4" w14:textId="05144371" w:rsidR="00E624EC" w:rsidRDefault="00E624EC" w:rsidP="003F75DA">
      <w:pPr>
        <w:pStyle w:val="ListParagraph"/>
        <w:numPr>
          <w:ilvl w:val="0"/>
          <w:numId w:val="24"/>
        </w:numPr>
        <w:tabs>
          <w:tab w:val="left" w:pos="1080"/>
          <w:tab w:val="left" w:pos="1481"/>
          <w:tab w:val="left" w:pos="4091"/>
        </w:tabs>
        <w:rPr>
          <w:rFonts w:ascii="Helvetica" w:hAnsi="Helvetica"/>
          <w:bCs/>
          <w:sz w:val="20"/>
          <w:szCs w:val="20"/>
        </w:rPr>
      </w:pPr>
      <w:r>
        <w:rPr>
          <w:rFonts w:ascii="Helvetica" w:hAnsi="Helvetica"/>
          <w:bCs/>
          <w:sz w:val="20"/>
          <w:szCs w:val="20"/>
        </w:rPr>
        <w:t xml:space="preserve">Analyze </w:t>
      </w:r>
      <w:r w:rsidR="007B049A">
        <w:rPr>
          <w:rFonts w:ascii="Helvetica" w:hAnsi="Helvetica"/>
          <w:bCs/>
          <w:sz w:val="20"/>
          <w:szCs w:val="20"/>
        </w:rPr>
        <w:t>minimum wage and living costs around the United States</w:t>
      </w:r>
    </w:p>
    <w:p w14:paraId="756C0942" w14:textId="4FAF63D7" w:rsidR="00A936D6" w:rsidRPr="009A7A16" w:rsidRDefault="00A936D6" w:rsidP="003F75DA">
      <w:pPr>
        <w:pStyle w:val="ListParagraph"/>
        <w:numPr>
          <w:ilvl w:val="0"/>
          <w:numId w:val="24"/>
        </w:numPr>
        <w:tabs>
          <w:tab w:val="left" w:pos="1080"/>
          <w:tab w:val="left" w:pos="1481"/>
          <w:tab w:val="left" w:pos="4091"/>
        </w:tabs>
        <w:rPr>
          <w:rFonts w:ascii="Helvetica" w:hAnsi="Helvetica"/>
          <w:bCs/>
          <w:sz w:val="20"/>
          <w:szCs w:val="20"/>
        </w:rPr>
      </w:pPr>
      <w:r>
        <w:rPr>
          <w:rFonts w:ascii="Helvetica" w:hAnsi="Helvetica"/>
          <w:bCs/>
          <w:sz w:val="20"/>
          <w:szCs w:val="20"/>
        </w:rPr>
        <w:t>Compare and contrast living costs in cities around the United States</w:t>
      </w:r>
    </w:p>
    <w:p w14:paraId="3CA378DE" w14:textId="77777777" w:rsidR="00DC6C6F" w:rsidRDefault="00DC6C6F" w:rsidP="00A936D6">
      <w:pPr>
        <w:tabs>
          <w:tab w:val="left" w:pos="1080"/>
          <w:tab w:val="decimal" w:pos="1800"/>
          <w:tab w:val="left" w:pos="9360"/>
        </w:tabs>
        <w:spacing w:line="360" w:lineRule="auto"/>
        <w:contextualSpacing/>
        <w:rPr>
          <w:rFonts w:ascii="Helvetica" w:hAnsi="Helvetica"/>
          <w:sz w:val="20"/>
          <w:szCs w:val="20"/>
        </w:rPr>
      </w:pPr>
    </w:p>
    <w:p w14:paraId="2FFEB98C" w14:textId="00C91CAD" w:rsidR="000361D2" w:rsidRDefault="00DC6C6F" w:rsidP="003E6567">
      <w:pPr>
        <w:pStyle w:val="Header3-Helvetica"/>
      </w:pPr>
      <w:r>
        <w:lastRenderedPageBreak/>
        <w:t>READ</w:t>
      </w:r>
    </w:p>
    <w:p w14:paraId="2D40F72D" w14:textId="0574171C" w:rsidR="00E624EC" w:rsidRDefault="001847DC" w:rsidP="00E624EC">
      <w:pPr>
        <w:autoSpaceDE w:val="0"/>
        <w:autoSpaceDN w:val="0"/>
        <w:adjustRightInd w:val="0"/>
        <w:rPr>
          <w:rFonts w:ascii="Helvetica" w:hAnsi="Helvetica" w:cs="Helvetica"/>
          <w:color w:val="262626"/>
          <w:sz w:val="20"/>
          <w:szCs w:val="20"/>
        </w:rPr>
      </w:pPr>
      <w:hyperlink r:id="rId48" w:history="1">
        <w:r w:rsidR="00E624EC" w:rsidRPr="00E624EC">
          <w:rPr>
            <w:rStyle w:val="Hyperlink"/>
            <w:rFonts w:ascii="Helvetica" w:hAnsi="Helvetica" w:cs="Helvetica"/>
            <w:sz w:val="20"/>
            <w:szCs w:val="20"/>
          </w:rPr>
          <w:t>When does a minimum wage</w:t>
        </w:r>
      </w:hyperlink>
      <w:r w:rsidR="00E624EC" w:rsidRPr="00E624EC">
        <w:rPr>
          <w:rFonts w:ascii="Helvetica" w:hAnsi="Helvetica" w:cs="Helvetica"/>
          <w:color w:val="262626"/>
          <w:sz w:val="20"/>
          <w:szCs w:val="20"/>
        </w:rPr>
        <w:t xml:space="preserve"> become too high?</w:t>
      </w:r>
    </w:p>
    <w:p w14:paraId="51A74AD7" w14:textId="19EEEBE3" w:rsidR="00A936D6" w:rsidRDefault="00A936D6" w:rsidP="00E624EC">
      <w:pPr>
        <w:autoSpaceDE w:val="0"/>
        <w:autoSpaceDN w:val="0"/>
        <w:adjustRightInd w:val="0"/>
        <w:rPr>
          <w:rFonts w:ascii="Helvetica" w:hAnsi="Helvetica" w:cs="Helvetica"/>
          <w:color w:val="262626"/>
          <w:sz w:val="20"/>
          <w:szCs w:val="20"/>
        </w:rPr>
      </w:pPr>
    </w:p>
    <w:p w14:paraId="06989DC3" w14:textId="31250757" w:rsidR="00A936D6" w:rsidRDefault="001847DC" w:rsidP="00A936D6">
      <w:pPr>
        <w:autoSpaceDE w:val="0"/>
        <w:autoSpaceDN w:val="0"/>
        <w:adjustRightInd w:val="0"/>
        <w:rPr>
          <w:rFonts w:ascii="Helvetica" w:eastAsiaTheme="minorHAnsi" w:hAnsi="Helvetica" w:cs="Helvetica"/>
          <w:color w:val="232429"/>
          <w:sz w:val="20"/>
          <w:szCs w:val="20"/>
          <w:lang w:eastAsia="en-US"/>
        </w:rPr>
      </w:pPr>
      <w:hyperlink r:id="rId49" w:history="1">
        <w:r w:rsidR="00A936D6" w:rsidRPr="00A936D6">
          <w:rPr>
            <w:rStyle w:val="Hyperlink"/>
            <w:rFonts w:ascii="Helvetica" w:eastAsiaTheme="minorHAnsi" w:hAnsi="Helvetica" w:cs="Helvetica"/>
            <w:sz w:val="20"/>
            <w:szCs w:val="20"/>
            <w:lang w:eastAsia="en-US"/>
          </w:rPr>
          <w:t>The Least Livable US Cities</w:t>
        </w:r>
      </w:hyperlink>
      <w:r w:rsidR="00A936D6">
        <w:rPr>
          <w:rFonts w:ascii="Helvetica" w:eastAsiaTheme="minorHAnsi" w:hAnsi="Helvetica" w:cs="Helvetica"/>
          <w:color w:val="232429"/>
          <w:sz w:val="20"/>
          <w:szCs w:val="20"/>
          <w:lang w:eastAsia="en-US"/>
        </w:rPr>
        <w:t xml:space="preserve"> for Minimum Wage Earners</w:t>
      </w:r>
    </w:p>
    <w:p w14:paraId="7DDC2C84" w14:textId="77777777" w:rsidR="00A936D6" w:rsidRPr="00E624EC" w:rsidRDefault="00A936D6" w:rsidP="00E624EC">
      <w:pPr>
        <w:autoSpaceDE w:val="0"/>
        <w:autoSpaceDN w:val="0"/>
        <w:adjustRightInd w:val="0"/>
        <w:rPr>
          <w:rFonts w:ascii="Helvetica" w:hAnsi="Helvetica" w:cs="Helvetica"/>
          <w:color w:val="0000E9"/>
          <w:sz w:val="20"/>
          <w:szCs w:val="20"/>
          <w:u w:val="single" w:color="0000E9"/>
        </w:rPr>
      </w:pPr>
    </w:p>
    <w:p w14:paraId="3E5DBDA3" w14:textId="13150845" w:rsidR="00E624EC" w:rsidRDefault="001847DC" w:rsidP="00A936D6">
      <w:pPr>
        <w:tabs>
          <w:tab w:val="left" w:pos="1080"/>
          <w:tab w:val="decimal" w:pos="1800"/>
          <w:tab w:val="left" w:pos="9360"/>
        </w:tabs>
        <w:contextualSpacing/>
        <w:rPr>
          <w:rFonts w:ascii="Helvetica" w:hAnsi="Helvetica"/>
          <w:sz w:val="20"/>
          <w:szCs w:val="20"/>
        </w:rPr>
      </w:pPr>
      <w:hyperlink r:id="rId50" w:history="1">
        <w:r w:rsidR="00A936D6" w:rsidRPr="00A936D6">
          <w:rPr>
            <w:rStyle w:val="Hyperlink"/>
            <w:rFonts w:ascii="Helvetica" w:hAnsi="Helvetica"/>
            <w:sz w:val="20"/>
            <w:szCs w:val="20"/>
          </w:rPr>
          <w:t>Out of Reach, The High Cost of Housing</w:t>
        </w:r>
      </w:hyperlink>
      <w:r w:rsidR="00A936D6">
        <w:rPr>
          <w:rFonts w:ascii="Helvetica" w:hAnsi="Helvetica"/>
          <w:sz w:val="20"/>
          <w:szCs w:val="20"/>
        </w:rPr>
        <w:t>, by the National Low Income Housing Coalition [You also can download a mini-report from Canvas.]</w:t>
      </w:r>
    </w:p>
    <w:p w14:paraId="28EB0BB8" w14:textId="2A56F8F2" w:rsidR="00A936D6" w:rsidRDefault="00A936D6" w:rsidP="00A936D6">
      <w:pPr>
        <w:tabs>
          <w:tab w:val="left" w:pos="1080"/>
          <w:tab w:val="decimal" w:pos="1800"/>
          <w:tab w:val="left" w:pos="9360"/>
        </w:tabs>
        <w:contextualSpacing/>
        <w:rPr>
          <w:rFonts w:ascii="Helvetica" w:hAnsi="Helvetica"/>
          <w:sz w:val="20"/>
          <w:szCs w:val="20"/>
        </w:rPr>
      </w:pPr>
    </w:p>
    <w:p w14:paraId="65992185" w14:textId="2E91B2EE" w:rsidR="00AA7120" w:rsidRDefault="001847DC" w:rsidP="00A936D6">
      <w:pPr>
        <w:tabs>
          <w:tab w:val="left" w:pos="1080"/>
          <w:tab w:val="decimal" w:pos="1800"/>
          <w:tab w:val="left" w:pos="9360"/>
        </w:tabs>
        <w:contextualSpacing/>
        <w:rPr>
          <w:rFonts w:ascii="Helvetica" w:hAnsi="Helvetica"/>
          <w:sz w:val="20"/>
          <w:szCs w:val="20"/>
        </w:rPr>
      </w:pPr>
      <w:hyperlink r:id="rId51" w:history="1">
        <w:r w:rsidR="00AA7120" w:rsidRPr="00AA7120">
          <w:rPr>
            <w:rStyle w:val="Hyperlink"/>
            <w:rFonts w:ascii="Helvetica" w:eastAsiaTheme="minorHAnsi" w:hAnsi="Helvetica" w:cs="Helvetica"/>
            <w:sz w:val="20"/>
            <w:szCs w:val="20"/>
            <w:lang w:eastAsia="en-US"/>
          </w:rPr>
          <w:t>What Are the Pros and Cons of Raising the Minimum Wage?</w:t>
        </w:r>
      </w:hyperlink>
      <w:r w:rsidR="00AA7120">
        <w:rPr>
          <w:rFonts w:ascii="Helvetica" w:eastAsiaTheme="minorHAnsi" w:hAnsi="Helvetica" w:cs="Helvetica"/>
          <w:color w:val="0E0E0E"/>
          <w:sz w:val="20"/>
          <w:szCs w:val="20"/>
          <w:lang w:eastAsia="en-US"/>
        </w:rPr>
        <w:t xml:space="preserve"> By J.B. Maverick, Investopedia</w:t>
      </w:r>
    </w:p>
    <w:p w14:paraId="19248D8C" w14:textId="77777777" w:rsidR="00AA7120" w:rsidRDefault="00AA7120" w:rsidP="00A936D6">
      <w:pPr>
        <w:tabs>
          <w:tab w:val="left" w:pos="1080"/>
          <w:tab w:val="decimal" w:pos="1800"/>
          <w:tab w:val="left" w:pos="9360"/>
        </w:tabs>
        <w:contextualSpacing/>
        <w:rPr>
          <w:rFonts w:ascii="Helvetica" w:hAnsi="Helvetica"/>
          <w:sz w:val="20"/>
          <w:szCs w:val="20"/>
        </w:rPr>
      </w:pPr>
    </w:p>
    <w:p w14:paraId="7E5C0588" w14:textId="35CA0C8D" w:rsidR="00E624EC" w:rsidRDefault="001847DC" w:rsidP="009C2374">
      <w:pPr>
        <w:tabs>
          <w:tab w:val="left" w:pos="1080"/>
          <w:tab w:val="decimal" w:pos="1800"/>
          <w:tab w:val="left" w:pos="9360"/>
        </w:tabs>
        <w:spacing w:line="360" w:lineRule="auto"/>
        <w:ind w:left="2347" w:hanging="2347"/>
        <w:contextualSpacing/>
        <w:rPr>
          <w:rFonts w:ascii="Helvetica" w:hAnsi="Helvetica"/>
          <w:sz w:val="20"/>
          <w:szCs w:val="20"/>
        </w:rPr>
      </w:pPr>
      <w:hyperlink r:id="rId52" w:history="1">
        <w:r w:rsidR="00E624EC" w:rsidRPr="00E624EC">
          <w:rPr>
            <w:rStyle w:val="Hyperlink"/>
            <w:rFonts w:ascii="Helvetica" w:hAnsi="Helvetica"/>
            <w:sz w:val="20"/>
            <w:szCs w:val="20"/>
          </w:rPr>
          <w:t>State Minimum Wages</w:t>
        </w:r>
      </w:hyperlink>
      <w:r w:rsidR="00E624EC">
        <w:rPr>
          <w:rFonts w:ascii="Helvetica" w:hAnsi="Helvetica"/>
          <w:sz w:val="20"/>
          <w:szCs w:val="20"/>
        </w:rPr>
        <w:t>, Bureau of Labor Statistics</w:t>
      </w:r>
    </w:p>
    <w:p w14:paraId="23504B60" w14:textId="77D36D47" w:rsidR="007B049A" w:rsidRDefault="001847DC" w:rsidP="009C2374">
      <w:pPr>
        <w:tabs>
          <w:tab w:val="left" w:pos="1080"/>
          <w:tab w:val="decimal" w:pos="1800"/>
          <w:tab w:val="left" w:pos="9360"/>
        </w:tabs>
        <w:spacing w:line="360" w:lineRule="auto"/>
        <w:ind w:left="2347" w:hanging="2347"/>
        <w:contextualSpacing/>
        <w:rPr>
          <w:rFonts w:ascii="Helvetica" w:hAnsi="Helvetica"/>
          <w:sz w:val="20"/>
          <w:szCs w:val="20"/>
        </w:rPr>
      </w:pPr>
      <w:hyperlink r:id="rId53" w:history="1">
        <w:r w:rsidR="007B049A" w:rsidRPr="00A936D6">
          <w:rPr>
            <w:rStyle w:val="Hyperlink"/>
            <w:rFonts w:ascii="Helvetica" w:hAnsi="Helvetica"/>
            <w:sz w:val="20"/>
            <w:szCs w:val="20"/>
          </w:rPr>
          <w:t>Living Wage Calculator</w:t>
        </w:r>
      </w:hyperlink>
      <w:r w:rsidR="00A936D6">
        <w:rPr>
          <w:rFonts w:ascii="Helvetica" w:hAnsi="Helvetica"/>
          <w:sz w:val="20"/>
          <w:szCs w:val="20"/>
        </w:rPr>
        <w:t>, MIT</w:t>
      </w:r>
    </w:p>
    <w:p w14:paraId="7E3331CC" w14:textId="0D0A4A1C" w:rsidR="00DC6C6F" w:rsidRDefault="00DC6C6F" w:rsidP="009C2374">
      <w:pPr>
        <w:tabs>
          <w:tab w:val="left" w:pos="1080"/>
          <w:tab w:val="decimal" w:pos="1800"/>
          <w:tab w:val="left" w:pos="9360"/>
        </w:tabs>
        <w:spacing w:line="360" w:lineRule="auto"/>
        <w:ind w:left="2347" w:hanging="2347"/>
        <w:contextualSpacing/>
        <w:rPr>
          <w:rFonts w:ascii="Helvetica" w:hAnsi="Helvetica"/>
          <w:sz w:val="20"/>
          <w:szCs w:val="20"/>
        </w:rPr>
      </w:pPr>
    </w:p>
    <w:p w14:paraId="5EC9D655" w14:textId="0B5F7A98" w:rsidR="00DC6C6F" w:rsidRDefault="00DC6C6F" w:rsidP="003E6567">
      <w:pPr>
        <w:pStyle w:val="Header3-Helvetica"/>
      </w:pPr>
      <w:r>
        <w:t>WATCH</w:t>
      </w:r>
    </w:p>
    <w:p w14:paraId="68EED409" w14:textId="71E3896B" w:rsidR="00A936D6" w:rsidRDefault="00A936D6" w:rsidP="003E6567">
      <w:pPr>
        <w:pStyle w:val="Header3-Helvetica"/>
      </w:pPr>
      <w:r w:rsidRPr="00204FDD">
        <w:t xml:space="preserve">This video is </w:t>
      </w:r>
      <w:proofErr w:type="gramStart"/>
      <w:r w:rsidRPr="00204FDD">
        <w:t>addresses</w:t>
      </w:r>
      <w:proofErr w:type="gramEnd"/>
      <w:r w:rsidRPr="00204FDD">
        <w:t xml:space="preserve"> </w:t>
      </w:r>
      <w:r w:rsidR="00F85389">
        <w:t xml:space="preserve">the </w:t>
      </w:r>
      <w:r w:rsidRPr="00204FDD">
        <w:t>critical issue about wages in this country.</w:t>
      </w:r>
    </w:p>
    <w:p w14:paraId="09EB409A" w14:textId="77777777" w:rsidR="00204FDD" w:rsidRPr="00204FDD" w:rsidRDefault="00204FDD" w:rsidP="003E6567">
      <w:pPr>
        <w:pStyle w:val="Header3-Helvetica"/>
      </w:pPr>
    </w:p>
    <w:p w14:paraId="00C97516" w14:textId="4B8368FC" w:rsidR="00A936D6" w:rsidRDefault="001847DC" w:rsidP="00A936D6">
      <w:pPr>
        <w:autoSpaceDE w:val="0"/>
        <w:autoSpaceDN w:val="0"/>
        <w:adjustRightInd w:val="0"/>
        <w:rPr>
          <w:rFonts w:ascii="Helvetica" w:eastAsiaTheme="minorHAnsi" w:hAnsi="Helvetica" w:cs="Helvetica"/>
          <w:color w:val="000000"/>
          <w:sz w:val="20"/>
          <w:szCs w:val="20"/>
          <w:lang w:eastAsia="en-US"/>
        </w:rPr>
      </w:pPr>
      <w:hyperlink r:id="rId54" w:history="1">
        <w:r w:rsidR="00A936D6" w:rsidRPr="00A936D6">
          <w:rPr>
            <w:rStyle w:val="Hyperlink"/>
            <w:rFonts w:ascii="Helvetica" w:eastAsiaTheme="minorHAnsi" w:hAnsi="Helvetica" w:cs="Helvetica"/>
            <w:sz w:val="20"/>
            <w:szCs w:val="20"/>
            <w:lang w:eastAsia="en-US"/>
          </w:rPr>
          <w:t>Facing Mass Layoffs, Restaurant Workers Living “Tip to Mouth”</w:t>
        </w:r>
      </w:hyperlink>
      <w:r w:rsidR="00A936D6">
        <w:rPr>
          <w:rFonts w:ascii="Helvetica" w:eastAsiaTheme="minorHAnsi" w:hAnsi="Helvetica" w:cs="Helvetica"/>
          <w:color w:val="000000"/>
          <w:sz w:val="20"/>
          <w:szCs w:val="20"/>
          <w:lang w:eastAsia="en-US"/>
        </w:rPr>
        <w:t xml:space="preserve"> Demand Living Wage &amp; Paid Sick Leave, produced by Democracy Now!</w:t>
      </w:r>
    </w:p>
    <w:p w14:paraId="4B9D845D" w14:textId="77777777" w:rsidR="00A936D6" w:rsidRDefault="00A936D6" w:rsidP="00A936D6">
      <w:pPr>
        <w:autoSpaceDE w:val="0"/>
        <w:autoSpaceDN w:val="0"/>
        <w:adjustRightInd w:val="0"/>
        <w:rPr>
          <w:rFonts w:ascii="Helvetica" w:eastAsiaTheme="minorHAnsi" w:hAnsi="Helvetica" w:cs="Helvetica"/>
          <w:color w:val="000000"/>
          <w:sz w:val="20"/>
          <w:szCs w:val="20"/>
          <w:lang w:eastAsia="en-US"/>
        </w:rPr>
      </w:pPr>
    </w:p>
    <w:p w14:paraId="43CB6E65" w14:textId="77777777" w:rsidR="00285C78" w:rsidRDefault="00285C78" w:rsidP="003E6567">
      <w:pPr>
        <w:pStyle w:val="Header3-Helvetica"/>
      </w:pPr>
    </w:p>
    <w:p w14:paraId="559E854E" w14:textId="3516AAD1" w:rsidR="00285C78" w:rsidRPr="003E6567" w:rsidRDefault="00285C78" w:rsidP="003E6567">
      <w:pPr>
        <w:pStyle w:val="Header3-Helvetica"/>
      </w:pPr>
      <w:r w:rsidRPr="003E6567">
        <w:t>ASSIGNMENT</w:t>
      </w:r>
    </w:p>
    <w:p w14:paraId="3D6CF630" w14:textId="08CF3412" w:rsidR="00285C78" w:rsidRDefault="00285C78" w:rsidP="00285C78">
      <w:pPr>
        <w:pStyle w:val="ListParagraph"/>
        <w:numPr>
          <w:ilvl w:val="0"/>
          <w:numId w:val="11"/>
        </w:numPr>
        <w:tabs>
          <w:tab w:val="left" w:pos="1800"/>
        </w:tabs>
        <w:contextualSpacing/>
        <w:rPr>
          <w:rFonts w:ascii="Helvetica" w:hAnsi="Helvetica"/>
          <w:sz w:val="20"/>
          <w:szCs w:val="20"/>
        </w:rPr>
      </w:pPr>
      <w:r w:rsidRPr="00AA52AD">
        <w:rPr>
          <w:rFonts w:ascii="Helvetica" w:hAnsi="Helvetica"/>
          <w:b/>
          <w:bCs/>
          <w:i/>
          <w:iCs/>
          <w:sz w:val="20"/>
          <w:szCs w:val="20"/>
        </w:rPr>
        <w:t>Living Wage Analysis.</w:t>
      </w:r>
      <w:r w:rsidRPr="00AA52AD">
        <w:rPr>
          <w:rFonts w:ascii="Helvetica" w:hAnsi="Helvetica"/>
          <w:b/>
          <w:bCs/>
          <w:sz w:val="20"/>
          <w:szCs w:val="20"/>
        </w:rPr>
        <w:t xml:space="preserve"> DUE: 11:59 p.m. Sept. 2</w:t>
      </w:r>
      <w:r w:rsidR="00F92FBA">
        <w:rPr>
          <w:rFonts w:ascii="Helvetica" w:hAnsi="Helvetica"/>
          <w:b/>
          <w:bCs/>
          <w:sz w:val="20"/>
          <w:szCs w:val="20"/>
        </w:rPr>
        <w:t>3</w:t>
      </w:r>
      <w:r>
        <w:rPr>
          <w:rFonts w:ascii="Helvetica" w:hAnsi="Helvetica"/>
          <w:sz w:val="20"/>
          <w:szCs w:val="20"/>
        </w:rPr>
        <w:t xml:space="preserve">. </w:t>
      </w:r>
      <w:r w:rsidRPr="00AA52AD">
        <w:rPr>
          <w:rFonts w:ascii="Helvetica" w:hAnsi="Helvetica"/>
          <w:sz w:val="20"/>
          <w:szCs w:val="20"/>
        </w:rPr>
        <w:t xml:space="preserve">You will go to </w:t>
      </w:r>
      <w:hyperlink r:id="rId55" w:history="1">
        <w:r w:rsidRPr="00AA52AD">
          <w:rPr>
            <w:rStyle w:val="Hyperlink"/>
            <w:rFonts w:ascii="Helvetica" w:hAnsi="Helvetica"/>
            <w:sz w:val="20"/>
            <w:szCs w:val="20"/>
          </w:rPr>
          <w:t>Livingwage.mit.edu</w:t>
        </w:r>
      </w:hyperlink>
      <w:r w:rsidRPr="00AA52AD">
        <w:rPr>
          <w:rFonts w:ascii="Helvetica" w:hAnsi="Helvetica"/>
          <w:sz w:val="20"/>
          <w:szCs w:val="20"/>
        </w:rPr>
        <w:t xml:space="preserve"> website.  Choose three cities OUTSIDE OF TEXAS in three different parts of the country, e.g. East Coast, Midwest and West Coast. Enter the city into the charts below. Write up to a 500-word analysis of comparing and contrasting the different cities. What did you learn? </w:t>
      </w:r>
    </w:p>
    <w:p w14:paraId="201E4C33" w14:textId="455E0264" w:rsidR="00DC6C6F" w:rsidRDefault="00DC6C6F" w:rsidP="009C2374">
      <w:pPr>
        <w:tabs>
          <w:tab w:val="left" w:pos="1080"/>
          <w:tab w:val="decimal" w:pos="1800"/>
          <w:tab w:val="left" w:pos="9360"/>
        </w:tabs>
        <w:spacing w:line="360" w:lineRule="auto"/>
        <w:ind w:left="2347" w:hanging="2347"/>
        <w:contextualSpacing/>
        <w:rPr>
          <w:rFonts w:ascii="Helvetica" w:hAnsi="Helvetica"/>
          <w:sz w:val="20"/>
          <w:szCs w:val="20"/>
        </w:rPr>
      </w:pPr>
    </w:p>
    <w:p w14:paraId="428E8334" w14:textId="77777777" w:rsidR="00DC6C6F" w:rsidRDefault="00DC6C6F" w:rsidP="009C2374">
      <w:pPr>
        <w:tabs>
          <w:tab w:val="left" w:pos="1080"/>
          <w:tab w:val="decimal" w:pos="1800"/>
          <w:tab w:val="left" w:pos="9360"/>
        </w:tabs>
        <w:spacing w:line="360" w:lineRule="auto"/>
        <w:ind w:left="2347" w:hanging="2347"/>
        <w:contextualSpacing/>
        <w:rPr>
          <w:rFonts w:ascii="Helvetica" w:hAnsi="Helvetica"/>
          <w:sz w:val="20"/>
          <w:szCs w:val="20"/>
        </w:rPr>
      </w:pPr>
    </w:p>
    <w:p w14:paraId="3DDA6817" w14:textId="4567D14B" w:rsidR="000361D2" w:rsidRDefault="00295671" w:rsidP="00AA52AD">
      <w:pPr>
        <w:pStyle w:val="Header1-Helvetica"/>
      </w:pPr>
      <w:r w:rsidRPr="00DF7F37">
        <w:t>Week 5</w:t>
      </w:r>
      <w:r w:rsidR="00E34C34" w:rsidRPr="00DF7F37">
        <w:tab/>
      </w:r>
      <w:r w:rsidR="000361D2">
        <w:t>September 2</w:t>
      </w:r>
      <w:r w:rsidR="00EA187D">
        <w:t>3</w:t>
      </w:r>
    </w:p>
    <w:p w14:paraId="155A248D" w14:textId="7FBBE646" w:rsidR="00295671" w:rsidRPr="00DF7F37" w:rsidRDefault="00AA52AD" w:rsidP="00AA52AD">
      <w:pPr>
        <w:pStyle w:val="Header1-Helvetica"/>
      </w:pPr>
      <w:r>
        <w:t xml:space="preserve">Employment, </w:t>
      </w:r>
      <w:r w:rsidR="00E34C34" w:rsidRPr="00DF7F37">
        <w:t xml:space="preserve">Unemployment and </w:t>
      </w:r>
      <w:r>
        <w:t>Job Trends</w:t>
      </w:r>
      <w:r w:rsidR="00620966" w:rsidRPr="00DF7F37">
        <w:t>.</w:t>
      </w:r>
    </w:p>
    <w:p w14:paraId="2AD3C414" w14:textId="77777777" w:rsidR="00AA52AD" w:rsidRDefault="00AA52AD" w:rsidP="003E6567">
      <w:pPr>
        <w:pStyle w:val="Header3-Helvetica"/>
      </w:pPr>
    </w:p>
    <w:p w14:paraId="2FB57128" w14:textId="364C5E8B" w:rsidR="00AA52AD" w:rsidRPr="005604F8" w:rsidRDefault="00AA52AD" w:rsidP="003E6567">
      <w:pPr>
        <w:pStyle w:val="Header3-Helvetica"/>
      </w:pPr>
      <w:r w:rsidRPr="005604F8">
        <w:t>This week you will:</w:t>
      </w:r>
    </w:p>
    <w:p w14:paraId="5EC2C693" w14:textId="4D10C59A" w:rsidR="00AA52AD" w:rsidRPr="005604F8" w:rsidRDefault="00AA52AD" w:rsidP="003F75DA">
      <w:pPr>
        <w:pStyle w:val="ListParagraph"/>
        <w:numPr>
          <w:ilvl w:val="0"/>
          <w:numId w:val="25"/>
        </w:numPr>
        <w:tabs>
          <w:tab w:val="left" w:pos="1080"/>
          <w:tab w:val="left" w:pos="1481"/>
          <w:tab w:val="left" w:pos="4091"/>
        </w:tabs>
        <w:rPr>
          <w:rFonts w:ascii="Helvetica" w:hAnsi="Helvetica"/>
          <w:bCs/>
          <w:sz w:val="20"/>
          <w:szCs w:val="20"/>
        </w:rPr>
      </w:pPr>
      <w:r>
        <w:rPr>
          <w:rFonts w:ascii="Helvetica" w:hAnsi="Helvetica"/>
          <w:bCs/>
          <w:sz w:val="20"/>
          <w:szCs w:val="20"/>
        </w:rPr>
        <w:t>Explore employment, unemployment, job trends and the future of work</w:t>
      </w:r>
    </w:p>
    <w:p w14:paraId="7148D455" w14:textId="460FFEE5" w:rsidR="00AA52AD" w:rsidRDefault="00AA52AD" w:rsidP="003F75DA">
      <w:pPr>
        <w:pStyle w:val="ListParagraph"/>
        <w:numPr>
          <w:ilvl w:val="0"/>
          <w:numId w:val="25"/>
        </w:numPr>
        <w:tabs>
          <w:tab w:val="left" w:pos="1080"/>
          <w:tab w:val="left" w:pos="1481"/>
          <w:tab w:val="left" w:pos="4091"/>
        </w:tabs>
        <w:rPr>
          <w:rFonts w:ascii="Helvetica" w:hAnsi="Helvetica"/>
          <w:bCs/>
          <w:sz w:val="20"/>
          <w:szCs w:val="20"/>
        </w:rPr>
      </w:pPr>
      <w:r>
        <w:rPr>
          <w:rFonts w:ascii="Helvetica" w:hAnsi="Helvetica"/>
          <w:bCs/>
          <w:sz w:val="20"/>
          <w:szCs w:val="20"/>
        </w:rPr>
        <w:t xml:space="preserve">Analyze the impact of Covid-19 on employment </w:t>
      </w:r>
    </w:p>
    <w:p w14:paraId="15B0839A" w14:textId="2DFFA79D" w:rsidR="00AA52AD" w:rsidRDefault="00AA52AD" w:rsidP="003F75DA">
      <w:pPr>
        <w:pStyle w:val="ListParagraph"/>
        <w:numPr>
          <w:ilvl w:val="0"/>
          <w:numId w:val="25"/>
        </w:numPr>
        <w:tabs>
          <w:tab w:val="left" w:pos="1080"/>
          <w:tab w:val="left" w:pos="1481"/>
          <w:tab w:val="left" w:pos="4091"/>
        </w:tabs>
        <w:rPr>
          <w:rFonts w:ascii="Helvetica" w:hAnsi="Helvetica"/>
          <w:bCs/>
          <w:sz w:val="20"/>
          <w:szCs w:val="20"/>
        </w:rPr>
      </w:pPr>
      <w:r>
        <w:rPr>
          <w:rFonts w:ascii="Helvetica" w:hAnsi="Helvetica"/>
          <w:bCs/>
          <w:sz w:val="20"/>
          <w:szCs w:val="20"/>
        </w:rPr>
        <w:t>Compare and contrast job trends in types of jobs.</w:t>
      </w:r>
    </w:p>
    <w:p w14:paraId="43CDFBB1" w14:textId="77777777" w:rsidR="008A6D06" w:rsidRPr="00AA52AD" w:rsidRDefault="008A6D06" w:rsidP="008A6D06">
      <w:pPr>
        <w:pStyle w:val="ListParagraph"/>
        <w:tabs>
          <w:tab w:val="left" w:pos="1080"/>
          <w:tab w:val="left" w:pos="1481"/>
          <w:tab w:val="left" w:pos="4091"/>
        </w:tabs>
        <w:ind w:left="1080"/>
        <w:rPr>
          <w:rFonts w:ascii="Helvetica" w:hAnsi="Helvetica"/>
          <w:bCs/>
          <w:sz w:val="20"/>
          <w:szCs w:val="20"/>
        </w:rPr>
      </w:pPr>
    </w:p>
    <w:p w14:paraId="5005CC1D" w14:textId="0CE95057" w:rsidR="00DC6C6F" w:rsidRPr="00CF4EA6" w:rsidRDefault="00DC6C6F" w:rsidP="003E6567">
      <w:pPr>
        <w:pStyle w:val="Header3-Helvetica"/>
      </w:pPr>
      <w:r w:rsidRPr="00CF4EA6">
        <w:t>READ</w:t>
      </w:r>
    </w:p>
    <w:p w14:paraId="6DBBC177" w14:textId="47337AF4" w:rsidR="003C2F3B" w:rsidRDefault="001847DC" w:rsidP="00CF4EA6">
      <w:pPr>
        <w:autoSpaceDE w:val="0"/>
        <w:autoSpaceDN w:val="0"/>
        <w:adjustRightInd w:val="0"/>
        <w:rPr>
          <w:rFonts w:ascii="Helvetica" w:eastAsiaTheme="minorHAnsi" w:hAnsi="Helvetica" w:cs="Helvetica"/>
          <w:color w:val="000000"/>
          <w:sz w:val="20"/>
          <w:szCs w:val="20"/>
          <w:lang w:eastAsia="en-US"/>
        </w:rPr>
      </w:pPr>
      <w:hyperlink r:id="rId56" w:history="1">
        <w:r w:rsidR="003C2F3B" w:rsidRPr="003C2F3B">
          <w:rPr>
            <w:rStyle w:val="Hyperlink"/>
            <w:rFonts w:ascii="Helvetica" w:eastAsiaTheme="minorHAnsi" w:hAnsi="Helvetica" w:cs="Helvetica"/>
            <w:sz w:val="20"/>
            <w:szCs w:val="20"/>
            <w:lang w:eastAsia="en-US"/>
          </w:rPr>
          <w:t>Here’s why the unemployment rate is so important</w:t>
        </w:r>
      </w:hyperlink>
      <w:r w:rsidR="003C2F3B">
        <w:rPr>
          <w:rFonts w:ascii="Helvetica" w:eastAsiaTheme="minorHAnsi" w:hAnsi="Helvetica" w:cs="Helvetica"/>
          <w:color w:val="000000"/>
          <w:sz w:val="20"/>
          <w:szCs w:val="20"/>
          <w:lang w:eastAsia="en-US"/>
        </w:rPr>
        <w:t xml:space="preserve">, by Greg </w:t>
      </w:r>
      <w:proofErr w:type="spellStart"/>
      <w:r w:rsidR="003C2F3B">
        <w:rPr>
          <w:rFonts w:ascii="Helvetica" w:eastAsiaTheme="minorHAnsi" w:hAnsi="Helvetica" w:cs="Helvetica"/>
          <w:color w:val="000000"/>
          <w:sz w:val="20"/>
          <w:szCs w:val="20"/>
          <w:lang w:eastAsia="en-US"/>
        </w:rPr>
        <w:t>Iacurci</w:t>
      </w:r>
      <w:proofErr w:type="spellEnd"/>
      <w:r w:rsidR="003C2F3B">
        <w:rPr>
          <w:rFonts w:ascii="Helvetica" w:eastAsiaTheme="minorHAnsi" w:hAnsi="Helvetica" w:cs="Helvetica"/>
          <w:color w:val="000000"/>
          <w:sz w:val="20"/>
          <w:szCs w:val="20"/>
          <w:lang w:eastAsia="en-US"/>
        </w:rPr>
        <w:t>, CNBC</w:t>
      </w:r>
    </w:p>
    <w:p w14:paraId="1D00BDD5" w14:textId="77777777" w:rsidR="00CF4EA6" w:rsidRPr="00CF4EA6" w:rsidRDefault="00CF4EA6" w:rsidP="00CF4EA6">
      <w:pPr>
        <w:autoSpaceDE w:val="0"/>
        <w:autoSpaceDN w:val="0"/>
        <w:adjustRightInd w:val="0"/>
        <w:rPr>
          <w:rFonts w:ascii="Helvetica" w:eastAsiaTheme="minorHAnsi" w:hAnsi="Helvetica" w:cs="Helvetica"/>
          <w:color w:val="000000"/>
          <w:sz w:val="20"/>
          <w:szCs w:val="20"/>
          <w:lang w:eastAsia="en-US"/>
        </w:rPr>
      </w:pPr>
    </w:p>
    <w:p w14:paraId="75549C9D" w14:textId="18E4DD87" w:rsidR="00AA52AD" w:rsidRDefault="001847DC" w:rsidP="00AA52AD">
      <w:pPr>
        <w:autoSpaceDE w:val="0"/>
        <w:autoSpaceDN w:val="0"/>
        <w:adjustRightInd w:val="0"/>
        <w:spacing w:line="280" w:lineRule="atLeast"/>
        <w:rPr>
          <w:rFonts w:ascii="Helvetica" w:eastAsiaTheme="minorHAnsi" w:hAnsi="Helvetica" w:cs="Helvetica"/>
          <w:color w:val="1E1E1E"/>
          <w:sz w:val="20"/>
          <w:szCs w:val="20"/>
          <w:lang w:eastAsia="en-US"/>
        </w:rPr>
      </w:pPr>
      <w:hyperlink r:id="rId57" w:history="1">
        <w:r w:rsidR="00274F2C" w:rsidRPr="00274F2C">
          <w:rPr>
            <w:rStyle w:val="Hyperlink"/>
            <w:rFonts w:ascii="Helvetica" w:eastAsiaTheme="minorHAnsi" w:hAnsi="Helvetica" w:cs="Helvetica"/>
            <w:sz w:val="20"/>
            <w:szCs w:val="20"/>
            <w:lang w:eastAsia="en-US"/>
          </w:rPr>
          <w:t xml:space="preserve">9 Trends That Will Shape Work in 2021 and </w:t>
        </w:r>
        <w:proofErr w:type="gramStart"/>
        <w:r w:rsidR="00274F2C" w:rsidRPr="00274F2C">
          <w:rPr>
            <w:rStyle w:val="Hyperlink"/>
            <w:rFonts w:ascii="Helvetica" w:eastAsiaTheme="minorHAnsi" w:hAnsi="Helvetica" w:cs="Helvetica"/>
            <w:sz w:val="20"/>
            <w:szCs w:val="20"/>
            <w:lang w:eastAsia="en-US"/>
          </w:rPr>
          <w:t>Beyond</w:t>
        </w:r>
        <w:proofErr w:type="gramEnd"/>
      </w:hyperlink>
      <w:r w:rsidR="00274F2C">
        <w:rPr>
          <w:rFonts w:ascii="Helvetica" w:eastAsiaTheme="minorHAnsi" w:hAnsi="Helvetica" w:cs="Helvetica"/>
          <w:color w:val="1E1E1E"/>
          <w:sz w:val="20"/>
          <w:szCs w:val="20"/>
          <w:lang w:eastAsia="en-US"/>
        </w:rPr>
        <w:t>, by </w:t>
      </w:r>
      <w:hyperlink r:id="rId58" w:history="1">
        <w:r w:rsidR="00274F2C">
          <w:rPr>
            <w:rFonts w:ascii="Helvetica" w:eastAsiaTheme="minorHAnsi" w:hAnsi="Helvetica" w:cs="Helvetica"/>
            <w:color w:val="1E1E1E"/>
            <w:sz w:val="20"/>
            <w:szCs w:val="20"/>
            <w:lang w:eastAsia="en-US"/>
          </w:rPr>
          <w:t>Brian Kropp</w:t>
        </w:r>
      </w:hyperlink>
    </w:p>
    <w:p w14:paraId="7019C578" w14:textId="77777777" w:rsidR="00274F2C" w:rsidRPr="00CC394C" w:rsidRDefault="00274F2C" w:rsidP="00AA52AD">
      <w:pPr>
        <w:autoSpaceDE w:val="0"/>
        <w:autoSpaceDN w:val="0"/>
        <w:adjustRightInd w:val="0"/>
        <w:spacing w:line="280" w:lineRule="atLeast"/>
        <w:rPr>
          <w:rFonts w:ascii="Helvetica" w:hAnsi="Helvetica" w:cs="Times"/>
          <w:color w:val="0000E9"/>
          <w:sz w:val="21"/>
          <w:szCs w:val="21"/>
          <w:u w:val="single" w:color="0000E9"/>
        </w:rPr>
      </w:pPr>
    </w:p>
    <w:p w14:paraId="4A093B8E" w14:textId="078CE523" w:rsidR="00AA52AD" w:rsidRPr="00CC394C" w:rsidRDefault="001847DC" w:rsidP="00AA52AD">
      <w:pPr>
        <w:autoSpaceDE w:val="0"/>
        <w:autoSpaceDN w:val="0"/>
        <w:adjustRightInd w:val="0"/>
        <w:rPr>
          <w:rFonts w:ascii="Helvetica" w:hAnsi="Helvetica" w:cs="Helvetica"/>
          <w:color w:val="0000E9"/>
          <w:sz w:val="21"/>
          <w:szCs w:val="21"/>
          <w:u w:val="single" w:color="0000E9"/>
        </w:rPr>
      </w:pPr>
      <w:hyperlink r:id="rId59" w:anchor="one" w:history="1">
        <w:proofErr w:type="spellStart"/>
        <w:r w:rsidR="00AA52AD" w:rsidRPr="00CC394C">
          <w:rPr>
            <w:rStyle w:val="Hyperlink"/>
            <w:rFonts w:ascii="Helvetica" w:hAnsi="Helvetica" w:cs="Helvetica"/>
            <w:sz w:val="21"/>
            <w:szCs w:val="21"/>
          </w:rPr>
          <w:t>LinkedIN</w:t>
        </w:r>
        <w:proofErr w:type="spellEnd"/>
        <w:r w:rsidR="00AA52AD" w:rsidRPr="00CC394C">
          <w:rPr>
            <w:rStyle w:val="Hyperlink"/>
            <w:rFonts w:ascii="Helvetica" w:hAnsi="Helvetica" w:cs="Helvetica"/>
            <w:sz w:val="21"/>
            <w:szCs w:val="21"/>
          </w:rPr>
          <w:t xml:space="preserve"> Global Trends </w:t>
        </w:r>
      </w:hyperlink>
      <w:r w:rsidR="006F4D64">
        <w:rPr>
          <w:rFonts w:ascii="Helvetica" w:hAnsi="Helvetica" w:cs="Helvetica"/>
          <w:color w:val="000000"/>
          <w:sz w:val="21"/>
          <w:szCs w:val="21"/>
          <w:u w:color="0000E9"/>
        </w:rPr>
        <w:t>–</w:t>
      </w:r>
      <w:r w:rsidR="00CC394C" w:rsidRPr="00CC394C">
        <w:rPr>
          <w:rFonts w:ascii="Helvetica" w:hAnsi="Helvetica" w:cs="Helvetica"/>
          <w:color w:val="000000"/>
          <w:sz w:val="21"/>
          <w:szCs w:val="21"/>
          <w:u w:color="0000E9"/>
        </w:rPr>
        <w:t xml:space="preserve"> </w:t>
      </w:r>
      <w:r w:rsidR="006F4D64">
        <w:rPr>
          <w:rFonts w:ascii="Helvetica" w:hAnsi="Helvetica" w:cs="Helvetica"/>
          <w:color w:val="000000"/>
          <w:sz w:val="21"/>
          <w:szCs w:val="21"/>
          <w:u w:color="0000E9"/>
        </w:rPr>
        <w:t>This is a summary of</w:t>
      </w:r>
      <w:r w:rsidR="00CC394C" w:rsidRPr="00CC394C">
        <w:rPr>
          <w:rFonts w:ascii="Helvetica" w:hAnsi="Helvetica" w:cs="Helvetica"/>
          <w:color w:val="000000"/>
          <w:sz w:val="21"/>
          <w:szCs w:val="21"/>
          <w:u w:color="0000E9"/>
        </w:rPr>
        <w:t xml:space="preserve"> a very useful report that will give you many insights about what current employers are looking for now</w:t>
      </w:r>
      <w:r w:rsidR="006F4D64">
        <w:rPr>
          <w:rFonts w:ascii="Helvetica" w:hAnsi="Helvetica" w:cs="Helvetica"/>
          <w:color w:val="000000"/>
          <w:sz w:val="21"/>
          <w:szCs w:val="21"/>
          <w:u w:color="0000E9"/>
        </w:rPr>
        <w:t xml:space="preserve">. If you’re looking for a job, read this. Here’s a link to the full report. </w:t>
      </w:r>
    </w:p>
    <w:p w14:paraId="7DF27A5F" w14:textId="77777777" w:rsidR="00AA52AD" w:rsidRPr="00CC394C" w:rsidRDefault="00AA52AD" w:rsidP="00AA52AD">
      <w:pPr>
        <w:autoSpaceDE w:val="0"/>
        <w:autoSpaceDN w:val="0"/>
        <w:adjustRightInd w:val="0"/>
        <w:spacing w:line="280" w:lineRule="atLeast"/>
        <w:rPr>
          <w:rFonts w:ascii="Helvetica" w:hAnsi="Helvetica" w:cs="Times"/>
          <w:color w:val="0000E9"/>
          <w:sz w:val="21"/>
          <w:szCs w:val="21"/>
          <w:u w:val="single" w:color="0000E9"/>
        </w:rPr>
      </w:pPr>
    </w:p>
    <w:p w14:paraId="50B7C41B" w14:textId="4C639B77" w:rsidR="007A0433" w:rsidRDefault="001847DC" w:rsidP="007A0433">
      <w:pPr>
        <w:autoSpaceDE w:val="0"/>
        <w:autoSpaceDN w:val="0"/>
        <w:adjustRightInd w:val="0"/>
        <w:rPr>
          <w:rFonts w:ascii="Helvetica" w:eastAsiaTheme="minorHAnsi" w:hAnsi="Helvetica" w:cs="Helvetica"/>
          <w:color w:val="101010"/>
          <w:sz w:val="20"/>
          <w:szCs w:val="20"/>
          <w:lang w:eastAsia="en-US"/>
        </w:rPr>
      </w:pPr>
      <w:hyperlink r:id="rId60" w:history="1">
        <w:r w:rsidR="007A0433" w:rsidRPr="007A0433">
          <w:rPr>
            <w:rStyle w:val="Hyperlink"/>
            <w:rFonts w:ascii="Helvetica" w:eastAsiaTheme="minorHAnsi" w:hAnsi="Helvetica" w:cs="Helvetica"/>
            <w:sz w:val="20"/>
            <w:szCs w:val="20"/>
            <w:lang w:eastAsia="en-US"/>
          </w:rPr>
          <w:t>4 Trends That Are Shaping the Future of Work</w:t>
        </w:r>
      </w:hyperlink>
      <w:r w:rsidR="007A0433">
        <w:rPr>
          <w:rFonts w:ascii="Helvetica" w:eastAsiaTheme="minorHAnsi" w:hAnsi="Helvetica" w:cs="Helvetica"/>
          <w:color w:val="101010"/>
          <w:sz w:val="20"/>
          <w:szCs w:val="20"/>
          <w:lang w:eastAsia="en-US"/>
        </w:rPr>
        <w:t xml:space="preserve">, by Alex </w:t>
      </w:r>
      <w:proofErr w:type="spellStart"/>
      <w:r w:rsidR="007A0433">
        <w:rPr>
          <w:rFonts w:ascii="Helvetica" w:eastAsiaTheme="minorHAnsi" w:hAnsi="Helvetica" w:cs="Helvetica"/>
          <w:color w:val="101010"/>
          <w:sz w:val="20"/>
          <w:szCs w:val="20"/>
          <w:lang w:eastAsia="en-US"/>
        </w:rPr>
        <w:t>Sixt</w:t>
      </w:r>
      <w:proofErr w:type="spellEnd"/>
      <w:r w:rsidR="007A0433">
        <w:rPr>
          <w:rFonts w:ascii="Helvetica" w:eastAsiaTheme="minorHAnsi" w:hAnsi="Helvetica" w:cs="Helvetica"/>
          <w:color w:val="101010"/>
          <w:sz w:val="20"/>
          <w:szCs w:val="20"/>
          <w:lang w:eastAsia="en-US"/>
        </w:rPr>
        <w:t xml:space="preserve">, Entrepreneur Next </w:t>
      </w:r>
    </w:p>
    <w:p w14:paraId="4542A429" w14:textId="77777777" w:rsidR="003C2F3B" w:rsidRDefault="003C2F3B" w:rsidP="003C2F3B">
      <w:pPr>
        <w:autoSpaceDE w:val="0"/>
        <w:autoSpaceDN w:val="0"/>
        <w:adjustRightInd w:val="0"/>
        <w:rPr>
          <w:rFonts w:ascii="Helvetica" w:eastAsiaTheme="minorHAnsi" w:hAnsi="Helvetica" w:cs="Helvetica"/>
          <w:color w:val="021C44"/>
          <w:sz w:val="20"/>
          <w:szCs w:val="20"/>
          <w:lang w:eastAsia="en-US"/>
        </w:rPr>
      </w:pPr>
    </w:p>
    <w:p w14:paraId="751E927E" w14:textId="16220431" w:rsidR="00AA52AD" w:rsidRPr="006F4D64" w:rsidRDefault="001847DC" w:rsidP="008A6D06">
      <w:pPr>
        <w:autoSpaceDE w:val="0"/>
        <w:autoSpaceDN w:val="0"/>
        <w:adjustRightInd w:val="0"/>
        <w:rPr>
          <w:rFonts w:ascii="Helvetica" w:eastAsiaTheme="minorHAnsi" w:hAnsi="Helvetica" w:cs="Helvetica"/>
          <w:color w:val="021C44"/>
          <w:sz w:val="16"/>
          <w:szCs w:val="16"/>
          <w:lang w:eastAsia="en-US"/>
        </w:rPr>
      </w:pPr>
      <w:hyperlink r:id="rId61" w:history="1">
        <w:r w:rsidR="006F4D64" w:rsidRPr="006F4D64">
          <w:rPr>
            <w:rStyle w:val="Hyperlink"/>
            <w:rFonts w:ascii="Helvetica" w:hAnsi="Helvetica"/>
            <w:sz w:val="21"/>
            <w:szCs w:val="21"/>
          </w:rPr>
          <w:t>What Will the Workplace Look Like in 2025?</w:t>
        </w:r>
      </w:hyperlink>
      <w:r w:rsidR="006F4D64" w:rsidRPr="006F4D64">
        <w:rPr>
          <w:rFonts w:ascii="Helvetica" w:hAnsi="Helvetica"/>
          <w:sz w:val="21"/>
          <w:szCs w:val="21"/>
        </w:rPr>
        <w:t xml:space="preserve"> By Theresa </w:t>
      </w:r>
      <w:proofErr w:type="spellStart"/>
      <w:r w:rsidR="006F4D64" w:rsidRPr="006F4D64">
        <w:rPr>
          <w:rFonts w:ascii="Helvetica" w:hAnsi="Helvetica"/>
          <w:sz w:val="21"/>
          <w:szCs w:val="21"/>
        </w:rPr>
        <w:t>Agovino</w:t>
      </w:r>
      <w:proofErr w:type="spellEnd"/>
      <w:r w:rsidR="006F4D64" w:rsidRPr="006F4D64">
        <w:rPr>
          <w:rFonts w:ascii="Helvetica" w:hAnsi="Helvetica"/>
          <w:sz w:val="21"/>
          <w:szCs w:val="21"/>
        </w:rPr>
        <w:t>, SHRM</w:t>
      </w:r>
    </w:p>
    <w:p w14:paraId="5DC21441" w14:textId="171AA67A" w:rsidR="00285C78" w:rsidRDefault="00285C78" w:rsidP="00285C78">
      <w:pPr>
        <w:tabs>
          <w:tab w:val="left" w:pos="1800"/>
        </w:tabs>
        <w:contextualSpacing/>
        <w:rPr>
          <w:rFonts w:ascii="Helvetica" w:hAnsi="Helvetica"/>
          <w:sz w:val="20"/>
          <w:szCs w:val="20"/>
        </w:rPr>
      </w:pPr>
    </w:p>
    <w:p w14:paraId="37FDF63B" w14:textId="77777777" w:rsidR="00285C78" w:rsidRPr="00CF4EA6" w:rsidRDefault="00285C78" w:rsidP="003E6567">
      <w:pPr>
        <w:pStyle w:val="Header3-Helvetica"/>
      </w:pPr>
      <w:r w:rsidRPr="00CF4EA6">
        <w:t>ASSIGNMENT(S)</w:t>
      </w:r>
    </w:p>
    <w:p w14:paraId="24DC1592" w14:textId="503B688A" w:rsidR="00285C78" w:rsidRPr="00995CCC" w:rsidRDefault="00285C78" w:rsidP="00285C78">
      <w:pPr>
        <w:pStyle w:val="ListParagraph"/>
        <w:numPr>
          <w:ilvl w:val="0"/>
          <w:numId w:val="11"/>
        </w:numPr>
        <w:autoSpaceDE w:val="0"/>
        <w:autoSpaceDN w:val="0"/>
        <w:adjustRightInd w:val="0"/>
        <w:spacing w:after="200"/>
        <w:rPr>
          <w:rFonts w:ascii="Helvetica" w:hAnsi="Helvetica" w:cs="Helvetica"/>
          <w:b/>
          <w:bCs/>
          <w:color w:val="000000"/>
          <w:sz w:val="22"/>
          <w:szCs w:val="22"/>
        </w:rPr>
      </w:pPr>
      <w:r w:rsidRPr="00995CCC">
        <w:rPr>
          <w:rFonts w:ascii="Helvetica" w:hAnsi="Helvetica"/>
          <w:b/>
          <w:bCs/>
          <w:iCs/>
          <w:sz w:val="21"/>
          <w:szCs w:val="22"/>
        </w:rPr>
        <w:lastRenderedPageBreak/>
        <w:t xml:space="preserve">Employment Outlet/Analysis Report: Due 11:59 p.m. Sept. </w:t>
      </w:r>
      <w:r w:rsidR="00F92FBA">
        <w:rPr>
          <w:rFonts w:ascii="Helvetica" w:hAnsi="Helvetica"/>
          <w:b/>
          <w:bCs/>
          <w:iCs/>
          <w:sz w:val="21"/>
          <w:szCs w:val="22"/>
        </w:rPr>
        <w:t>30</w:t>
      </w:r>
      <w:r w:rsidRPr="00995CCC">
        <w:rPr>
          <w:rFonts w:ascii="Helvetica" w:hAnsi="Helvetica"/>
          <w:i/>
          <w:sz w:val="22"/>
        </w:rPr>
        <w:t xml:space="preserve">. </w:t>
      </w:r>
      <w:r w:rsidRPr="00995CCC">
        <w:rPr>
          <w:rFonts w:ascii="Helvetica" w:hAnsi="Helvetica"/>
          <w:iCs/>
          <w:sz w:val="22"/>
        </w:rPr>
        <w:t xml:space="preserve">You will be assigned a job category. </w:t>
      </w:r>
      <w:r>
        <w:rPr>
          <w:rFonts w:ascii="Helvetica" w:hAnsi="Helvetica"/>
          <w:iCs/>
          <w:sz w:val="22"/>
        </w:rPr>
        <w:t xml:space="preserve">You will go to </w:t>
      </w:r>
      <w:r w:rsidRPr="00995CCC">
        <w:rPr>
          <w:rFonts w:ascii="Helvetica" w:hAnsi="Helvetica"/>
          <w:iCs/>
          <w:sz w:val="22"/>
        </w:rPr>
        <w:t xml:space="preserve">analyze data from the </w:t>
      </w:r>
      <w:hyperlink r:id="rId62" w:history="1">
        <w:r w:rsidRPr="00995CCC">
          <w:rPr>
            <w:rStyle w:val="Hyperlink"/>
            <w:rFonts w:ascii="Helvetica" w:hAnsi="Helvetica"/>
            <w:iCs/>
            <w:sz w:val="22"/>
          </w:rPr>
          <w:t>Bureau of Labor Statistics Occupational Outlook</w:t>
        </w:r>
      </w:hyperlink>
      <w:r>
        <w:rPr>
          <w:rFonts w:ascii="Helvetica" w:hAnsi="Helvetica"/>
          <w:iCs/>
          <w:sz w:val="22"/>
        </w:rPr>
        <w:t xml:space="preserve"> website where you can learn about </w:t>
      </w:r>
      <w:r w:rsidRPr="00995CCC">
        <w:rPr>
          <w:rFonts w:ascii="Helvetica" w:hAnsi="Helvetica"/>
          <w:iCs/>
          <w:sz w:val="22"/>
        </w:rPr>
        <w:t xml:space="preserve">the current and future outlook of jobs. The report projects the number of and percentage of jobs for thousands of categories. </w:t>
      </w:r>
      <w:r w:rsidRPr="00995CCC">
        <w:rPr>
          <w:rFonts w:ascii="Helvetica" w:hAnsi="Helvetica" w:cs="Helvetica"/>
          <w:b/>
          <w:bCs/>
          <w:color w:val="000000"/>
          <w:sz w:val="22"/>
          <w:szCs w:val="22"/>
        </w:rPr>
        <w:t> </w:t>
      </w:r>
    </w:p>
    <w:p w14:paraId="74714200" w14:textId="77777777" w:rsidR="00285C78" w:rsidRPr="00285C78" w:rsidRDefault="00285C78" w:rsidP="00285C78">
      <w:pPr>
        <w:tabs>
          <w:tab w:val="left" w:pos="1800"/>
        </w:tabs>
        <w:contextualSpacing/>
        <w:rPr>
          <w:rFonts w:ascii="Helvetica" w:hAnsi="Helvetica"/>
          <w:sz w:val="20"/>
          <w:szCs w:val="20"/>
        </w:rPr>
      </w:pPr>
    </w:p>
    <w:p w14:paraId="7D24A057" w14:textId="048F8E1F" w:rsidR="000361D2" w:rsidRDefault="00295671" w:rsidP="00995CCC">
      <w:pPr>
        <w:pStyle w:val="Header1-Helvetica"/>
      </w:pPr>
      <w:r w:rsidRPr="00DF7F37">
        <w:t>Week 6</w:t>
      </w:r>
      <w:r w:rsidRPr="00DF7F37">
        <w:tab/>
      </w:r>
      <w:r w:rsidR="000361D2">
        <w:t xml:space="preserve">September </w:t>
      </w:r>
      <w:r w:rsidR="00EA187D">
        <w:t>30</w:t>
      </w:r>
    </w:p>
    <w:p w14:paraId="462F0067" w14:textId="2B1B7B05" w:rsidR="001261B1" w:rsidRPr="00DF7F37" w:rsidRDefault="00E34C34" w:rsidP="00995CCC">
      <w:pPr>
        <w:pStyle w:val="Header1-Helvetica"/>
      </w:pPr>
      <w:r w:rsidRPr="00DF7F37">
        <w:t>Personal Finance: Understanding Credit Scores, Loans &amp; Student Debt</w:t>
      </w:r>
      <w:r w:rsidR="00E90B8E" w:rsidRPr="00DF7F37">
        <w:t>.</w:t>
      </w:r>
      <w:r w:rsidR="003D016F" w:rsidRPr="00DF7F37">
        <w:t xml:space="preserve"> </w:t>
      </w:r>
    </w:p>
    <w:p w14:paraId="7C9BADB0" w14:textId="77777777" w:rsidR="00995CCC" w:rsidRDefault="00995CCC" w:rsidP="003E6567">
      <w:pPr>
        <w:pStyle w:val="Header3-Helvetica"/>
      </w:pPr>
    </w:p>
    <w:p w14:paraId="29F29A70" w14:textId="6507F054" w:rsidR="008A6D06" w:rsidRPr="005604F8" w:rsidRDefault="008A6D06" w:rsidP="003E6567">
      <w:pPr>
        <w:pStyle w:val="Header3-Helvetica"/>
      </w:pPr>
      <w:r w:rsidRPr="005604F8">
        <w:t>This week you will:</w:t>
      </w:r>
    </w:p>
    <w:p w14:paraId="5B1B9041" w14:textId="47486911" w:rsidR="008A6D06" w:rsidRDefault="00074BEF" w:rsidP="003F75DA">
      <w:pPr>
        <w:pStyle w:val="ListParagraph"/>
        <w:numPr>
          <w:ilvl w:val="0"/>
          <w:numId w:val="26"/>
        </w:numPr>
        <w:tabs>
          <w:tab w:val="left" w:pos="1080"/>
          <w:tab w:val="left" w:pos="1481"/>
          <w:tab w:val="left" w:pos="4091"/>
        </w:tabs>
        <w:rPr>
          <w:rFonts w:ascii="Helvetica" w:hAnsi="Helvetica"/>
          <w:bCs/>
          <w:sz w:val="20"/>
          <w:szCs w:val="20"/>
        </w:rPr>
      </w:pPr>
      <w:r>
        <w:rPr>
          <w:rFonts w:ascii="Helvetica" w:hAnsi="Helvetica"/>
          <w:bCs/>
          <w:sz w:val="20"/>
          <w:szCs w:val="20"/>
        </w:rPr>
        <w:t>Identify the key elements of credit scores</w:t>
      </w:r>
    </w:p>
    <w:p w14:paraId="3FF38F5C" w14:textId="3568EF37" w:rsidR="00074BEF" w:rsidRPr="005604F8" w:rsidRDefault="00074BEF" w:rsidP="003F75DA">
      <w:pPr>
        <w:pStyle w:val="ListParagraph"/>
        <w:numPr>
          <w:ilvl w:val="0"/>
          <w:numId w:val="26"/>
        </w:numPr>
        <w:tabs>
          <w:tab w:val="left" w:pos="1080"/>
          <w:tab w:val="left" w:pos="1481"/>
          <w:tab w:val="left" w:pos="4091"/>
        </w:tabs>
        <w:rPr>
          <w:rFonts w:ascii="Helvetica" w:hAnsi="Helvetica"/>
          <w:bCs/>
          <w:sz w:val="20"/>
          <w:szCs w:val="20"/>
        </w:rPr>
      </w:pPr>
      <w:r>
        <w:rPr>
          <w:rFonts w:ascii="Helvetica" w:hAnsi="Helvetica"/>
          <w:bCs/>
          <w:sz w:val="20"/>
          <w:szCs w:val="20"/>
        </w:rPr>
        <w:t>Explore the impact of student loan debt on students now and in the future</w:t>
      </w:r>
    </w:p>
    <w:p w14:paraId="4B79F816" w14:textId="633AD267" w:rsidR="008A6D06" w:rsidRDefault="00074BEF" w:rsidP="003F75DA">
      <w:pPr>
        <w:pStyle w:val="ListParagraph"/>
        <w:numPr>
          <w:ilvl w:val="0"/>
          <w:numId w:val="26"/>
        </w:numPr>
        <w:tabs>
          <w:tab w:val="left" w:pos="1080"/>
          <w:tab w:val="left" w:pos="1481"/>
          <w:tab w:val="left" w:pos="4091"/>
        </w:tabs>
        <w:rPr>
          <w:rFonts w:ascii="Helvetica" w:hAnsi="Helvetica"/>
          <w:bCs/>
          <w:sz w:val="20"/>
          <w:szCs w:val="20"/>
        </w:rPr>
      </w:pPr>
      <w:r>
        <w:rPr>
          <w:rFonts w:ascii="Helvetica" w:hAnsi="Helvetica"/>
          <w:bCs/>
          <w:sz w:val="20"/>
          <w:szCs w:val="20"/>
        </w:rPr>
        <w:t>Analyze consumer debt trends</w:t>
      </w:r>
    </w:p>
    <w:p w14:paraId="62A6B3C7" w14:textId="05FF6EC2" w:rsidR="00074BEF" w:rsidRDefault="00074BEF" w:rsidP="003F75DA">
      <w:pPr>
        <w:pStyle w:val="ListParagraph"/>
        <w:numPr>
          <w:ilvl w:val="0"/>
          <w:numId w:val="26"/>
        </w:numPr>
        <w:tabs>
          <w:tab w:val="left" w:pos="1080"/>
          <w:tab w:val="left" w:pos="1481"/>
          <w:tab w:val="left" w:pos="4091"/>
        </w:tabs>
        <w:rPr>
          <w:rFonts w:ascii="Helvetica" w:hAnsi="Helvetica"/>
          <w:bCs/>
          <w:sz w:val="20"/>
          <w:szCs w:val="20"/>
        </w:rPr>
      </w:pPr>
      <w:r>
        <w:rPr>
          <w:rFonts w:ascii="Helvetica" w:hAnsi="Helvetica"/>
          <w:bCs/>
          <w:sz w:val="20"/>
          <w:szCs w:val="20"/>
        </w:rPr>
        <w:t xml:space="preserve">Discuss impact of debt </w:t>
      </w:r>
    </w:p>
    <w:p w14:paraId="54205A1C" w14:textId="77777777" w:rsidR="00074BEF" w:rsidRPr="00074BEF" w:rsidRDefault="00074BEF" w:rsidP="00074BEF">
      <w:pPr>
        <w:pStyle w:val="ListParagraph"/>
        <w:tabs>
          <w:tab w:val="left" w:pos="1080"/>
          <w:tab w:val="left" w:pos="1481"/>
          <w:tab w:val="left" w:pos="4091"/>
        </w:tabs>
        <w:ind w:left="1080"/>
        <w:rPr>
          <w:rFonts w:ascii="Helvetica" w:hAnsi="Helvetica"/>
          <w:bCs/>
          <w:sz w:val="20"/>
          <w:szCs w:val="20"/>
        </w:rPr>
      </w:pPr>
    </w:p>
    <w:p w14:paraId="2E4594D9" w14:textId="38757803" w:rsidR="00DC6C6F" w:rsidRDefault="00DC6C6F" w:rsidP="003E6567">
      <w:pPr>
        <w:pStyle w:val="Header3-Helvetica"/>
      </w:pPr>
      <w:r>
        <w:t>READ</w:t>
      </w:r>
    </w:p>
    <w:p w14:paraId="722538A7" w14:textId="5F88A15B" w:rsidR="006C7DE7" w:rsidRPr="006C7DE7" w:rsidRDefault="001847DC" w:rsidP="006C7DE7">
      <w:pPr>
        <w:autoSpaceDE w:val="0"/>
        <w:autoSpaceDN w:val="0"/>
        <w:adjustRightInd w:val="0"/>
        <w:rPr>
          <w:rFonts w:ascii="Helvetica" w:hAnsi="Helvetica" w:cs="Helvetica"/>
          <w:color w:val="000000" w:themeColor="text1"/>
          <w:sz w:val="21"/>
          <w:szCs w:val="21"/>
          <w:u w:color="0000E9"/>
        </w:rPr>
      </w:pPr>
      <w:hyperlink r:id="rId63" w:history="1">
        <w:r w:rsidR="006C7DE7" w:rsidRPr="006C7DE7">
          <w:rPr>
            <w:rStyle w:val="Hyperlink"/>
            <w:rFonts w:ascii="Helvetica" w:eastAsiaTheme="minorHAnsi" w:hAnsi="Helvetica" w:cs="Helvetica"/>
            <w:sz w:val="21"/>
            <w:szCs w:val="21"/>
            <w:lang w:eastAsia="en-US"/>
          </w:rPr>
          <w:t>A good credit score can save you thousands of dollars</w:t>
        </w:r>
      </w:hyperlink>
      <w:r w:rsidR="006C7DE7" w:rsidRPr="006C7DE7">
        <w:rPr>
          <w:rFonts w:ascii="Helvetica" w:eastAsiaTheme="minorHAnsi" w:hAnsi="Helvetica" w:cs="Helvetica"/>
          <w:color w:val="000000" w:themeColor="text1"/>
          <w:sz w:val="21"/>
          <w:szCs w:val="21"/>
          <w:lang w:eastAsia="en-US"/>
        </w:rPr>
        <w:t>—here’s how to understand and check yours for free</w:t>
      </w:r>
      <w:r w:rsidR="006C7DE7">
        <w:rPr>
          <w:rFonts w:ascii="Helvetica" w:eastAsiaTheme="minorHAnsi" w:hAnsi="Helvetica" w:cs="Helvetica"/>
          <w:color w:val="000000" w:themeColor="text1"/>
          <w:sz w:val="21"/>
          <w:szCs w:val="21"/>
          <w:lang w:eastAsia="en-US"/>
        </w:rPr>
        <w:t>, By Alexandria White, CNBC</w:t>
      </w:r>
    </w:p>
    <w:p w14:paraId="3F43E6E1" w14:textId="77777777" w:rsidR="006C7DE7" w:rsidRDefault="006C7DE7" w:rsidP="006C7DE7">
      <w:pPr>
        <w:autoSpaceDE w:val="0"/>
        <w:autoSpaceDN w:val="0"/>
        <w:adjustRightInd w:val="0"/>
        <w:rPr>
          <w:rFonts w:ascii="Helvetica" w:hAnsi="Helvetica" w:cs="Helvetica"/>
          <w:b/>
          <w:bCs/>
          <w:color w:val="282A2E"/>
          <w:u w:color="0000E9"/>
        </w:rPr>
      </w:pPr>
    </w:p>
    <w:p w14:paraId="2AFD18FC" w14:textId="5418458F" w:rsidR="006C7DE7" w:rsidRPr="006C7DE7" w:rsidRDefault="001847DC" w:rsidP="006C7DE7">
      <w:pPr>
        <w:autoSpaceDE w:val="0"/>
        <w:autoSpaceDN w:val="0"/>
        <w:adjustRightInd w:val="0"/>
        <w:rPr>
          <w:rFonts w:ascii="Helvetica" w:hAnsi="Helvetica" w:cs="Helvetica"/>
          <w:color w:val="1F1F1F"/>
          <w:sz w:val="18"/>
          <w:szCs w:val="18"/>
          <w:u w:color="0000E9"/>
        </w:rPr>
      </w:pPr>
      <w:hyperlink r:id="rId64" w:history="1">
        <w:r w:rsidR="006C7DE7" w:rsidRPr="006C7DE7">
          <w:rPr>
            <w:rStyle w:val="Hyperlink"/>
            <w:rFonts w:ascii="Helvetica" w:hAnsi="Helvetica" w:cs="Helvetica"/>
            <w:sz w:val="20"/>
            <w:szCs w:val="20"/>
          </w:rPr>
          <w:t>Here’s why America’s $1.5 trillion student-loan crisis has spiraled out of control</w:t>
        </w:r>
      </w:hyperlink>
      <w:r w:rsidR="006C7DE7" w:rsidRPr="006C7DE7">
        <w:rPr>
          <w:rFonts w:ascii="Helvetica" w:hAnsi="Helvetica" w:cs="Helvetica"/>
          <w:color w:val="282A2E"/>
          <w:sz w:val="20"/>
          <w:szCs w:val="20"/>
          <w:u w:color="0000E9"/>
        </w:rPr>
        <w:t xml:space="preserve">, by Jillian Berman, </w:t>
      </w:r>
      <w:proofErr w:type="spellStart"/>
      <w:r w:rsidR="006C7DE7" w:rsidRPr="006C7DE7">
        <w:rPr>
          <w:rFonts w:ascii="Helvetica" w:hAnsi="Helvetica" w:cs="Helvetica"/>
          <w:color w:val="282A2E"/>
          <w:sz w:val="20"/>
          <w:szCs w:val="20"/>
          <w:u w:color="0000E9"/>
        </w:rPr>
        <w:t>Marketwatch</w:t>
      </w:r>
      <w:proofErr w:type="spellEnd"/>
    </w:p>
    <w:p w14:paraId="428AE7A6" w14:textId="77777777" w:rsidR="006C7DE7" w:rsidRDefault="006C7DE7" w:rsidP="006C7DE7">
      <w:pPr>
        <w:autoSpaceDE w:val="0"/>
        <w:autoSpaceDN w:val="0"/>
        <w:adjustRightInd w:val="0"/>
        <w:spacing w:line="280" w:lineRule="atLeast"/>
        <w:rPr>
          <w:rFonts w:ascii="Helvetica" w:hAnsi="Helvetica" w:cs="Helvetica"/>
          <w:color w:val="0000E9"/>
          <w:u w:val="single" w:color="0000E9"/>
        </w:rPr>
      </w:pPr>
    </w:p>
    <w:p w14:paraId="0EFEE5C4" w14:textId="15AFA2D2" w:rsidR="006C7DE7" w:rsidRDefault="001847DC" w:rsidP="006C7DE7">
      <w:pPr>
        <w:autoSpaceDE w:val="0"/>
        <w:autoSpaceDN w:val="0"/>
        <w:adjustRightInd w:val="0"/>
        <w:rPr>
          <w:rFonts w:ascii="Helvetica" w:eastAsiaTheme="minorHAnsi" w:hAnsi="Helvetica" w:cs="Helvetica"/>
          <w:color w:val="000000"/>
          <w:sz w:val="20"/>
          <w:szCs w:val="20"/>
          <w:lang w:eastAsia="en-US"/>
        </w:rPr>
      </w:pPr>
      <w:hyperlink r:id="rId65" w:history="1">
        <w:r w:rsidR="006C7DE7" w:rsidRPr="006C7DE7">
          <w:rPr>
            <w:rStyle w:val="Hyperlink"/>
            <w:rFonts w:ascii="Helvetica" w:eastAsiaTheme="minorHAnsi" w:hAnsi="Helvetica" w:cs="Helvetica"/>
            <w:sz w:val="20"/>
            <w:szCs w:val="20"/>
            <w:lang w:eastAsia="en-US"/>
          </w:rPr>
          <w:t>Who owes all that student debt? And who’d benefit if it were forgiven</w:t>
        </w:r>
      </w:hyperlink>
      <w:r w:rsidR="006C7DE7">
        <w:rPr>
          <w:rFonts w:ascii="Helvetica" w:eastAsiaTheme="minorHAnsi" w:hAnsi="Helvetica" w:cs="Helvetica"/>
          <w:color w:val="000000"/>
          <w:sz w:val="20"/>
          <w:szCs w:val="20"/>
          <w:lang w:eastAsia="en-US"/>
        </w:rPr>
        <w:t>? By</w:t>
      </w:r>
    </w:p>
    <w:p w14:paraId="1467C868" w14:textId="0E061E15" w:rsidR="006C7DE7" w:rsidRDefault="006C7DE7" w:rsidP="006C7DE7">
      <w:pPr>
        <w:rPr>
          <w:rFonts w:ascii="Helvetica" w:eastAsiaTheme="minorHAnsi" w:hAnsi="Helvetica" w:cs="Helvetica"/>
          <w:color w:val="000000"/>
          <w:sz w:val="20"/>
          <w:szCs w:val="20"/>
          <w:lang w:eastAsia="en-US"/>
        </w:rPr>
      </w:pPr>
      <w:r>
        <w:rPr>
          <w:rFonts w:ascii="Helvetica" w:eastAsiaTheme="minorHAnsi" w:hAnsi="Helvetica" w:cs="Helvetica"/>
          <w:color w:val="000000"/>
          <w:sz w:val="20"/>
          <w:szCs w:val="20"/>
          <w:lang w:eastAsia="en-US"/>
        </w:rPr>
        <w:t>Adam Looney, David Wessel, and </w:t>
      </w:r>
      <w:proofErr w:type="spellStart"/>
      <w:r>
        <w:rPr>
          <w:rFonts w:ascii="Helvetica" w:eastAsiaTheme="minorHAnsi" w:hAnsi="Helvetica" w:cs="Helvetica"/>
          <w:color w:val="000000"/>
          <w:sz w:val="20"/>
          <w:szCs w:val="20"/>
          <w:lang w:eastAsia="en-US"/>
        </w:rPr>
        <w:t>Kadija</w:t>
      </w:r>
      <w:proofErr w:type="spellEnd"/>
      <w:r>
        <w:rPr>
          <w:rFonts w:ascii="Helvetica" w:eastAsiaTheme="minorHAnsi" w:hAnsi="Helvetica" w:cs="Helvetica"/>
          <w:color w:val="000000"/>
          <w:sz w:val="20"/>
          <w:szCs w:val="20"/>
          <w:lang w:eastAsia="en-US"/>
        </w:rPr>
        <w:t xml:space="preserve"> </w:t>
      </w:r>
      <w:proofErr w:type="spellStart"/>
      <w:r>
        <w:rPr>
          <w:rFonts w:ascii="Helvetica" w:eastAsiaTheme="minorHAnsi" w:hAnsi="Helvetica" w:cs="Helvetica"/>
          <w:color w:val="000000"/>
          <w:sz w:val="20"/>
          <w:szCs w:val="20"/>
          <w:lang w:eastAsia="en-US"/>
        </w:rPr>
        <w:t>Yilla</w:t>
      </w:r>
      <w:proofErr w:type="spellEnd"/>
      <w:r>
        <w:rPr>
          <w:rFonts w:ascii="Helvetica" w:eastAsiaTheme="minorHAnsi" w:hAnsi="Helvetica" w:cs="Helvetica"/>
          <w:color w:val="000000"/>
          <w:sz w:val="20"/>
          <w:szCs w:val="20"/>
          <w:lang w:eastAsia="en-US"/>
        </w:rPr>
        <w:t>, Brookings Institute</w:t>
      </w:r>
    </w:p>
    <w:p w14:paraId="1BBCC7E9" w14:textId="016B4D57" w:rsidR="006C7DE7" w:rsidRDefault="006C7DE7" w:rsidP="006C7DE7">
      <w:pPr>
        <w:rPr>
          <w:rFonts w:ascii="Helvetica" w:eastAsiaTheme="minorHAnsi" w:hAnsi="Helvetica" w:cs="Helvetica"/>
          <w:color w:val="000000"/>
          <w:sz w:val="20"/>
          <w:szCs w:val="20"/>
          <w:lang w:eastAsia="en-US"/>
        </w:rPr>
      </w:pPr>
    </w:p>
    <w:p w14:paraId="2F94223A" w14:textId="02A71CDC" w:rsidR="006C7DE7" w:rsidRDefault="001847DC" w:rsidP="006C7DE7">
      <w:pPr>
        <w:rPr>
          <w:rFonts w:ascii="Helvetica" w:eastAsiaTheme="minorHAnsi" w:hAnsi="Helvetica" w:cs="Helvetica"/>
          <w:sz w:val="20"/>
          <w:szCs w:val="20"/>
          <w:lang w:eastAsia="en-US"/>
        </w:rPr>
      </w:pPr>
      <w:hyperlink r:id="rId66" w:history="1">
        <w:r w:rsidR="00CF4EA6">
          <w:rPr>
            <w:rStyle w:val="Hyperlink"/>
            <w:rFonts w:ascii="Helvetica" w:eastAsiaTheme="minorHAnsi" w:hAnsi="Helvetica" w:cs="Helvetica"/>
            <w:sz w:val="20"/>
            <w:szCs w:val="20"/>
            <w:lang w:eastAsia="en-US"/>
          </w:rPr>
          <w:t>2020 American Household Credit Card Debt Study</w:t>
        </w:r>
      </w:hyperlink>
      <w:r w:rsidR="00074BEF">
        <w:rPr>
          <w:rFonts w:ascii="Helvetica" w:eastAsiaTheme="minorHAnsi" w:hAnsi="Helvetica" w:cs="Helvetica"/>
          <w:sz w:val="20"/>
          <w:szCs w:val="20"/>
          <w:lang w:eastAsia="en-US"/>
        </w:rPr>
        <w:t xml:space="preserve">, By Erin el Issa, </w:t>
      </w:r>
      <w:proofErr w:type="spellStart"/>
      <w:r w:rsidR="00074BEF">
        <w:rPr>
          <w:rFonts w:ascii="Helvetica" w:eastAsiaTheme="minorHAnsi" w:hAnsi="Helvetica" w:cs="Helvetica"/>
          <w:sz w:val="20"/>
          <w:szCs w:val="20"/>
          <w:lang w:eastAsia="en-US"/>
        </w:rPr>
        <w:t>Nerdwallet</w:t>
      </w:r>
      <w:proofErr w:type="spellEnd"/>
    </w:p>
    <w:p w14:paraId="0CF12DE3" w14:textId="77777777" w:rsidR="0018188A" w:rsidRDefault="0018188A" w:rsidP="006C7DE7">
      <w:pPr>
        <w:rPr>
          <w:rFonts w:ascii="Helvetica" w:eastAsiaTheme="minorHAnsi" w:hAnsi="Helvetica" w:cs="Helvetica"/>
          <w:sz w:val="20"/>
          <w:szCs w:val="20"/>
          <w:lang w:eastAsia="en-US"/>
        </w:rPr>
      </w:pPr>
    </w:p>
    <w:p w14:paraId="209169E0" w14:textId="74BC98D8" w:rsidR="00074BEF" w:rsidRDefault="0018188A" w:rsidP="006C7DE7">
      <w:pPr>
        <w:rPr>
          <w:rFonts w:ascii="Helvetica" w:eastAsiaTheme="minorHAnsi" w:hAnsi="Helvetica" w:cs="Helvetica"/>
          <w:sz w:val="21"/>
          <w:szCs w:val="21"/>
          <w:lang w:eastAsia="en-US"/>
        </w:rPr>
      </w:pPr>
      <w:r w:rsidRPr="0018188A">
        <w:rPr>
          <w:rFonts w:ascii="Helvetica" w:eastAsiaTheme="minorHAnsi" w:hAnsi="Helvetica" w:cs="Helvetica"/>
          <w:sz w:val="21"/>
          <w:szCs w:val="21"/>
          <w:lang w:eastAsia="en-US"/>
        </w:rPr>
        <w:t>This ProPublica story explores an increasing trend of how credit card companies</w:t>
      </w:r>
      <w:r w:rsidR="00CF4EA6">
        <w:rPr>
          <w:rFonts w:ascii="Helvetica" w:eastAsiaTheme="minorHAnsi" w:hAnsi="Helvetica" w:cs="Helvetica"/>
          <w:sz w:val="21"/>
          <w:szCs w:val="21"/>
          <w:lang w:eastAsia="en-US"/>
        </w:rPr>
        <w:t>’</w:t>
      </w:r>
      <w:r w:rsidRPr="0018188A">
        <w:rPr>
          <w:rFonts w:ascii="Helvetica" w:eastAsiaTheme="minorHAnsi" w:hAnsi="Helvetica" w:cs="Helvetica"/>
          <w:sz w:val="21"/>
          <w:szCs w:val="21"/>
          <w:lang w:eastAsia="en-US"/>
        </w:rPr>
        <w:t xml:space="preserve"> aggressive measures have caused an undue burden on many people, particularly younger adults.</w:t>
      </w:r>
    </w:p>
    <w:p w14:paraId="1A5DDC96" w14:textId="77777777" w:rsidR="00CF4EA6" w:rsidRPr="0018188A" w:rsidRDefault="00CF4EA6" w:rsidP="006C7DE7">
      <w:pPr>
        <w:rPr>
          <w:rFonts w:ascii="Helvetica" w:eastAsiaTheme="minorHAnsi" w:hAnsi="Helvetica" w:cs="Helvetica"/>
          <w:sz w:val="21"/>
          <w:szCs w:val="21"/>
          <w:lang w:eastAsia="en-US"/>
        </w:rPr>
      </w:pPr>
    </w:p>
    <w:p w14:paraId="1C74257E" w14:textId="195F4FE4" w:rsidR="00074BEF" w:rsidRDefault="001847DC" w:rsidP="006C7DE7">
      <w:pPr>
        <w:rPr>
          <w:rFonts w:ascii="Helvetica" w:hAnsi="Helvetica"/>
          <w:sz w:val="22"/>
          <w:szCs w:val="22"/>
        </w:rPr>
      </w:pPr>
      <w:hyperlink r:id="rId67" w:history="1">
        <w:r w:rsidR="00074BEF" w:rsidRPr="0018188A">
          <w:rPr>
            <w:rStyle w:val="Hyperlink"/>
            <w:rFonts w:ascii="Helvetica" w:eastAsiaTheme="minorHAnsi" w:hAnsi="Helvetica" w:cs="Helvetica"/>
            <w:sz w:val="20"/>
            <w:szCs w:val="20"/>
            <w:lang w:eastAsia="en-US"/>
          </w:rPr>
          <w:t>Capital One and Other Debt Collectors Are Still Coming for Millions of Americans</w:t>
        </w:r>
      </w:hyperlink>
      <w:r w:rsidR="00074BEF">
        <w:rPr>
          <w:rFonts w:ascii="Helvetica" w:eastAsiaTheme="minorHAnsi" w:hAnsi="Helvetica" w:cs="Helvetica"/>
          <w:color w:val="000000"/>
          <w:sz w:val="20"/>
          <w:szCs w:val="20"/>
          <w:lang w:eastAsia="en-US"/>
        </w:rPr>
        <w:t xml:space="preserve">, by Paul Kiel and </w:t>
      </w:r>
      <w:r w:rsidR="0018188A">
        <w:rPr>
          <w:rFonts w:ascii="Helvetica" w:eastAsiaTheme="minorHAnsi" w:hAnsi="Helvetica" w:cs="Helvetica"/>
          <w:color w:val="000000"/>
          <w:sz w:val="20"/>
          <w:szCs w:val="20"/>
          <w:lang w:eastAsia="en-US"/>
        </w:rPr>
        <w:t xml:space="preserve">Jeff </w:t>
      </w:r>
      <w:proofErr w:type="spellStart"/>
      <w:r w:rsidR="0018188A">
        <w:rPr>
          <w:rFonts w:ascii="Helvetica" w:eastAsiaTheme="minorHAnsi" w:hAnsi="Helvetica" w:cs="Helvetica"/>
          <w:color w:val="000000"/>
          <w:sz w:val="20"/>
          <w:szCs w:val="20"/>
          <w:lang w:eastAsia="en-US"/>
        </w:rPr>
        <w:t>Ernsthausen</w:t>
      </w:r>
      <w:proofErr w:type="spellEnd"/>
      <w:r w:rsidR="0018188A">
        <w:rPr>
          <w:rFonts w:ascii="Helvetica" w:eastAsiaTheme="minorHAnsi" w:hAnsi="Helvetica" w:cs="Helvetica"/>
          <w:color w:val="000000"/>
          <w:sz w:val="20"/>
          <w:szCs w:val="20"/>
          <w:lang w:eastAsia="en-US"/>
        </w:rPr>
        <w:t>, ProPublica</w:t>
      </w:r>
    </w:p>
    <w:p w14:paraId="5ED03020" w14:textId="73D32ABE" w:rsidR="00E11CC8" w:rsidRDefault="00E11CC8" w:rsidP="00074BEF">
      <w:pPr>
        <w:rPr>
          <w:rFonts w:ascii="Helvetica" w:eastAsiaTheme="minorHAnsi" w:hAnsi="Helvetica" w:cs="Helvetica"/>
          <w:color w:val="262626"/>
          <w:sz w:val="20"/>
          <w:szCs w:val="20"/>
          <w:lang w:eastAsia="en-US"/>
        </w:rPr>
      </w:pPr>
    </w:p>
    <w:p w14:paraId="4A4FBB68" w14:textId="77777777" w:rsidR="00E11CC8" w:rsidRDefault="00E11CC8" w:rsidP="003E6567">
      <w:pPr>
        <w:pStyle w:val="Header3-Helvetica"/>
      </w:pPr>
      <w:r>
        <w:t>ASSIGNMENT(S)</w:t>
      </w:r>
    </w:p>
    <w:p w14:paraId="66A7766D" w14:textId="5E4F258F" w:rsidR="00E11CC8" w:rsidRPr="003E6567" w:rsidRDefault="00E11CC8" w:rsidP="003E6567">
      <w:pPr>
        <w:pStyle w:val="ListParagraph"/>
        <w:numPr>
          <w:ilvl w:val="0"/>
          <w:numId w:val="11"/>
        </w:numPr>
        <w:tabs>
          <w:tab w:val="left" w:pos="1080"/>
          <w:tab w:val="decimal" w:pos="1800"/>
          <w:tab w:val="left" w:pos="9360"/>
        </w:tabs>
        <w:spacing w:line="360" w:lineRule="auto"/>
        <w:contextualSpacing/>
        <w:rPr>
          <w:rFonts w:ascii="Helvetica" w:hAnsi="Helvetica"/>
          <w:sz w:val="20"/>
          <w:szCs w:val="20"/>
        </w:rPr>
      </w:pPr>
      <w:r w:rsidRPr="003E6567">
        <w:rPr>
          <w:rFonts w:ascii="Helvetica" w:hAnsi="Helvetica"/>
          <w:b/>
          <w:bCs/>
          <w:sz w:val="20"/>
          <w:szCs w:val="20"/>
        </w:rPr>
        <w:t>Midterm Stock Tracker</w:t>
      </w:r>
      <w:r w:rsidRPr="003E6567">
        <w:rPr>
          <w:rFonts w:ascii="Helvetica" w:hAnsi="Helvetica"/>
          <w:sz w:val="20"/>
          <w:szCs w:val="20"/>
        </w:rPr>
        <w:t xml:space="preserve">, </w:t>
      </w:r>
      <w:r w:rsidRPr="003E6567">
        <w:rPr>
          <w:rFonts w:ascii="Helvetica" w:hAnsi="Helvetica"/>
          <w:b/>
          <w:bCs/>
          <w:sz w:val="20"/>
          <w:szCs w:val="20"/>
        </w:rPr>
        <w:t>Due 11:59 p.m. September 30.</w:t>
      </w:r>
    </w:p>
    <w:p w14:paraId="071BA32D" w14:textId="77777777" w:rsidR="00E11CC8" w:rsidRDefault="00E11CC8" w:rsidP="00074BEF">
      <w:pPr>
        <w:rPr>
          <w:rFonts w:ascii="Helvetica" w:hAnsi="Helvetica"/>
          <w:sz w:val="22"/>
          <w:szCs w:val="22"/>
        </w:rPr>
      </w:pPr>
    </w:p>
    <w:p w14:paraId="551C0055" w14:textId="77777777" w:rsidR="00DC6C6F" w:rsidRDefault="00DC6C6F" w:rsidP="00360B74">
      <w:pPr>
        <w:tabs>
          <w:tab w:val="left" w:pos="1080"/>
          <w:tab w:val="decimal" w:pos="1800"/>
          <w:tab w:val="left" w:pos="9360"/>
        </w:tabs>
        <w:spacing w:line="360" w:lineRule="auto"/>
        <w:contextualSpacing/>
        <w:rPr>
          <w:rFonts w:ascii="Helvetica" w:hAnsi="Helvetica"/>
          <w:sz w:val="20"/>
          <w:szCs w:val="20"/>
        </w:rPr>
      </w:pPr>
    </w:p>
    <w:p w14:paraId="4F3B2587" w14:textId="03525A05" w:rsidR="000361D2" w:rsidRDefault="00295671" w:rsidP="00360B74">
      <w:pPr>
        <w:pStyle w:val="Header1-Helvetica"/>
      </w:pPr>
      <w:r w:rsidRPr="00DF7F37">
        <w:t>Week 7</w:t>
      </w:r>
      <w:r w:rsidRPr="00DF7F37">
        <w:tab/>
      </w:r>
      <w:r w:rsidR="000361D2">
        <w:t xml:space="preserve">October </w:t>
      </w:r>
      <w:r w:rsidR="00EA187D">
        <w:t>7</w:t>
      </w:r>
    </w:p>
    <w:p w14:paraId="142F3FBE" w14:textId="1EA06F6D" w:rsidR="001261B1" w:rsidRPr="00DF7F37" w:rsidRDefault="00E34C34" w:rsidP="00360B74">
      <w:pPr>
        <w:pStyle w:val="Header1-Helvetica"/>
      </w:pPr>
      <w:r w:rsidRPr="00DF7F37">
        <w:t>Covering the Stock Market</w:t>
      </w:r>
      <w:r w:rsidR="00E90B8E" w:rsidRPr="00DF7F37">
        <w:t xml:space="preserve">. </w:t>
      </w:r>
    </w:p>
    <w:p w14:paraId="57E1B220" w14:textId="77777777" w:rsidR="00360B74" w:rsidRDefault="00360B74" w:rsidP="003E6567">
      <w:pPr>
        <w:pStyle w:val="Header3-Helvetica"/>
      </w:pPr>
    </w:p>
    <w:p w14:paraId="02A9836F" w14:textId="60E54DAC" w:rsidR="00360B74" w:rsidRPr="005604F8" w:rsidRDefault="00360B74" w:rsidP="003E6567">
      <w:pPr>
        <w:pStyle w:val="Header3-Helvetica"/>
      </w:pPr>
      <w:r w:rsidRPr="005604F8">
        <w:t>This week you will:</w:t>
      </w:r>
    </w:p>
    <w:p w14:paraId="3C23DF04" w14:textId="11CAA5BB" w:rsidR="00360B74" w:rsidRDefault="00360B74" w:rsidP="003F75DA">
      <w:pPr>
        <w:pStyle w:val="ListParagraph"/>
        <w:numPr>
          <w:ilvl w:val="0"/>
          <w:numId w:val="27"/>
        </w:numPr>
        <w:tabs>
          <w:tab w:val="left" w:pos="1080"/>
          <w:tab w:val="left" w:pos="1481"/>
          <w:tab w:val="left" w:pos="4091"/>
        </w:tabs>
        <w:rPr>
          <w:rFonts w:ascii="Helvetica" w:hAnsi="Helvetica"/>
          <w:bCs/>
          <w:sz w:val="20"/>
          <w:szCs w:val="20"/>
        </w:rPr>
      </w:pPr>
      <w:r>
        <w:rPr>
          <w:rFonts w:ascii="Helvetica" w:hAnsi="Helvetica"/>
          <w:bCs/>
          <w:sz w:val="20"/>
          <w:szCs w:val="20"/>
        </w:rPr>
        <w:t xml:space="preserve">Identify </w:t>
      </w:r>
      <w:r w:rsidR="00843090">
        <w:rPr>
          <w:rFonts w:ascii="Helvetica" w:hAnsi="Helvetica"/>
          <w:bCs/>
          <w:sz w:val="20"/>
          <w:szCs w:val="20"/>
        </w:rPr>
        <w:t>stock market terms</w:t>
      </w:r>
    </w:p>
    <w:p w14:paraId="43A0B1F1" w14:textId="7837DF26" w:rsidR="00360B74" w:rsidRDefault="00360B74" w:rsidP="003F75DA">
      <w:pPr>
        <w:pStyle w:val="ListParagraph"/>
        <w:numPr>
          <w:ilvl w:val="0"/>
          <w:numId w:val="27"/>
        </w:numPr>
        <w:tabs>
          <w:tab w:val="left" w:pos="1080"/>
          <w:tab w:val="left" w:pos="1481"/>
          <w:tab w:val="left" w:pos="4091"/>
        </w:tabs>
        <w:rPr>
          <w:rFonts w:ascii="Helvetica" w:hAnsi="Helvetica"/>
          <w:bCs/>
          <w:sz w:val="20"/>
          <w:szCs w:val="20"/>
        </w:rPr>
      </w:pPr>
      <w:r>
        <w:rPr>
          <w:rFonts w:ascii="Helvetica" w:hAnsi="Helvetica"/>
          <w:bCs/>
          <w:sz w:val="20"/>
          <w:szCs w:val="20"/>
        </w:rPr>
        <w:t xml:space="preserve">Analyze </w:t>
      </w:r>
      <w:r w:rsidR="00843090">
        <w:rPr>
          <w:rFonts w:ascii="Helvetica" w:hAnsi="Helvetica"/>
          <w:bCs/>
          <w:sz w:val="20"/>
          <w:szCs w:val="20"/>
        </w:rPr>
        <w:t>stock market trends</w:t>
      </w:r>
    </w:p>
    <w:p w14:paraId="6EBE93BE" w14:textId="561867B4" w:rsidR="00360B74" w:rsidRPr="00360B74" w:rsidRDefault="00843090" w:rsidP="003F75DA">
      <w:pPr>
        <w:pStyle w:val="ListParagraph"/>
        <w:numPr>
          <w:ilvl w:val="0"/>
          <w:numId w:val="27"/>
        </w:numPr>
        <w:tabs>
          <w:tab w:val="left" w:pos="1080"/>
          <w:tab w:val="left" w:pos="1481"/>
          <w:tab w:val="left" w:pos="4091"/>
        </w:tabs>
        <w:rPr>
          <w:rFonts w:ascii="Helvetica" w:hAnsi="Helvetica"/>
          <w:bCs/>
          <w:sz w:val="20"/>
          <w:szCs w:val="20"/>
        </w:rPr>
      </w:pPr>
      <w:r>
        <w:rPr>
          <w:rFonts w:ascii="Helvetica" w:hAnsi="Helvetica"/>
          <w:bCs/>
          <w:sz w:val="20"/>
          <w:szCs w:val="20"/>
        </w:rPr>
        <w:t>Explore the role of stock market to the rest of U.S. economy</w:t>
      </w:r>
    </w:p>
    <w:p w14:paraId="74AF3DF4" w14:textId="77777777" w:rsidR="00360B74" w:rsidRDefault="00360B74" w:rsidP="00DC6C6F">
      <w:pPr>
        <w:tabs>
          <w:tab w:val="left" w:pos="1080"/>
          <w:tab w:val="decimal" w:pos="1800"/>
          <w:tab w:val="left" w:pos="9360"/>
        </w:tabs>
        <w:spacing w:line="360" w:lineRule="auto"/>
        <w:ind w:left="2347" w:hanging="2347"/>
        <w:contextualSpacing/>
        <w:rPr>
          <w:rFonts w:ascii="Helvetica" w:hAnsi="Helvetica"/>
          <w:sz w:val="20"/>
          <w:szCs w:val="20"/>
        </w:rPr>
      </w:pPr>
    </w:p>
    <w:p w14:paraId="7BE27BC2" w14:textId="77777777" w:rsidR="008F3DA9" w:rsidRDefault="008F3DA9" w:rsidP="003E6567">
      <w:pPr>
        <w:pStyle w:val="Header3-Helvetica"/>
      </w:pPr>
    </w:p>
    <w:p w14:paraId="7361888C" w14:textId="77777777" w:rsidR="008F3DA9" w:rsidRDefault="008F3DA9" w:rsidP="003E6567">
      <w:pPr>
        <w:pStyle w:val="Header3-Helvetica"/>
      </w:pPr>
    </w:p>
    <w:p w14:paraId="4DAFDD65" w14:textId="3AB2AB47" w:rsidR="00360B74" w:rsidRPr="00F014DA" w:rsidRDefault="00360B74" w:rsidP="003E6567">
      <w:pPr>
        <w:pStyle w:val="Header3-Helvetica"/>
      </w:pPr>
      <w:r w:rsidRPr="00816F50">
        <w:t>READ:</w:t>
      </w:r>
    </w:p>
    <w:p w14:paraId="6ECD599C" w14:textId="21EA822E" w:rsidR="00360B74" w:rsidRPr="00816F50" w:rsidRDefault="001847DC" w:rsidP="00360B74">
      <w:pPr>
        <w:pStyle w:val="NormalWeb"/>
        <w:spacing w:before="0" w:beforeAutospacing="0" w:after="0" w:afterAutospacing="0"/>
        <w:rPr>
          <w:rFonts w:ascii="Helvetica" w:hAnsi="Helvetica"/>
          <w:sz w:val="22"/>
          <w:szCs w:val="22"/>
        </w:rPr>
      </w:pPr>
      <w:hyperlink r:id="rId68" w:history="1">
        <w:r w:rsidR="00360B74" w:rsidRPr="00473ACC">
          <w:rPr>
            <w:rStyle w:val="Hyperlink"/>
            <w:rFonts w:ascii="Helvetica" w:hAnsi="Helvetica"/>
            <w:sz w:val="21"/>
            <w:szCs w:val="21"/>
          </w:rPr>
          <w:t>Covering Financial Markets</w:t>
        </w:r>
      </w:hyperlink>
      <w:r w:rsidR="00360B74" w:rsidRPr="00473ACC">
        <w:rPr>
          <w:rFonts w:ascii="Helvetica" w:hAnsi="Helvetica"/>
          <w:sz w:val="21"/>
          <w:szCs w:val="21"/>
        </w:rPr>
        <w:t xml:space="preserve">: </w:t>
      </w:r>
      <w:r w:rsidR="00843090" w:rsidRPr="00473ACC">
        <w:rPr>
          <w:rFonts w:ascii="Helvetica" w:hAnsi="Helvetica"/>
          <w:sz w:val="21"/>
          <w:szCs w:val="21"/>
        </w:rPr>
        <w:t xml:space="preserve">This is a very useful PowerPoint </w:t>
      </w:r>
    </w:p>
    <w:p w14:paraId="56F3A16B" w14:textId="77777777" w:rsidR="00360B74" w:rsidRPr="00816F50" w:rsidRDefault="00360B74" w:rsidP="00360B74">
      <w:pPr>
        <w:pStyle w:val="NormalWeb"/>
        <w:spacing w:before="0" w:beforeAutospacing="0" w:after="0" w:afterAutospacing="0"/>
        <w:ind w:left="720"/>
        <w:rPr>
          <w:rFonts w:ascii="Helvetica" w:hAnsi="Helvetica"/>
          <w:sz w:val="22"/>
          <w:szCs w:val="22"/>
        </w:rPr>
      </w:pPr>
    </w:p>
    <w:p w14:paraId="5B846780" w14:textId="77777777" w:rsidR="00360B74" w:rsidRPr="00843090" w:rsidRDefault="00360B74" w:rsidP="00360B74">
      <w:pPr>
        <w:pStyle w:val="NormalWeb"/>
        <w:spacing w:before="0" w:beforeAutospacing="0" w:after="0" w:afterAutospacing="0"/>
        <w:rPr>
          <w:rFonts w:ascii="Helvetica" w:hAnsi="Helvetica"/>
          <w:sz w:val="20"/>
          <w:szCs w:val="20"/>
        </w:rPr>
      </w:pPr>
      <w:r w:rsidRPr="00843090">
        <w:rPr>
          <w:rFonts w:ascii="Helvetica" w:hAnsi="Helvetica"/>
          <w:sz w:val="20"/>
          <w:szCs w:val="20"/>
        </w:rPr>
        <w:t xml:space="preserve">Covering financial markets responsibly: </w:t>
      </w:r>
      <w:hyperlink r:id="rId69" w:history="1">
        <w:r w:rsidRPr="00843090">
          <w:rPr>
            <w:rStyle w:val="Hyperlink"/>
            <w:rFonts w:ascii="Helvetica" w:hAnsi="Helvetica"/>
            <w:sz w:val="20"/>
            <w:szCs w:val="20"/>
          </w:rPr>
          <w:t>http://journalistsresource.org/tip-sheets/reporting/covering-financial-markets</w:t>
        </w:r>
      </w:hyperlink>
    </w:p>
    <w:p w14:paraId="01838D58" w14:textId="77777777" w:rsidR="00360B74" w:rsidRPr="00843090" w:rsidRDefault="00360B74" w:rsidP="00360B74">
      <w:pPr>
        <w:rPr>
          <w:rFonts w:ascii="Helvetica" w:hAnsi="Helvetica"/>
          <w:sz w:val="20"/>
          <w:szCs w:val="20"/>
        </w:rPr>
      </w:pPr>
    </w:p>
    <w:p w14:paraId="2ED21567" w14:textId="7053CD6D" w:rsidR="00360B74" w:rsidRPr="00843090" w:rsidRDefault="001847DC" w:rsidP="00360B74">
      <w:pPr>
        <w:pStyle w:val="NormalWeb"/>
        <w:spacing w:before="0" w:beforeAutospacing="0" w:after="0" w:afterAutospacing="0"/>
        <w:rPr>
          <w:rFonts w:ascii="Helvetica" w:hAnsi="Helvetica"/>
          <w:sz w:val="20"/>
          <w:szCs w:val="20"/>
        </w:rPr>
      </w:pPr>
      <w:hyperlink r:id="rId70" w:history="1">
        <w:r w:rsidR="00360B74" w:rsidRPr="00843090">
          <w:rPr>
            <w:rStyle w:val="Hyperlink"/>
            <w:rFonts w:ascii="Helvetica" w:hAnsi="Helvetica"/>
            <w:sz w:val="20"/>
            <w:szCs w:val="20"/>
          </w:rPr>
          <w:t>Stocks</w:t>
        </w:r>
        <w:r w:rsidR="00843090" w:rsidRPr="00843090">
          <w:rPr>
            <w:rStyle w:val="Hyperlink"/>
            <w:rFonts w:ascii="Helvetica" w:hAnsi="Helvetica"/>
            <w:sz w:val="20"/>
            <w:szCs w:val="20"/>
          </w:rPr>
          <w:t xml:space="preserve"> defined</w:t>
        </w:r>
      </w:hyperlink>
      <w:r w:rsidR="00843090" w:rsidRPr="00843090">
        <w:rPr>
          <w:rFonts w:ascii="Helvetica" w:hAnsi="Helvetica"/>
          <w:sz w:val="20"/>
          <w:szCs w:val="20"/>
        </w:rPr>
        <w:t xml:space="preserve"> - Investopedia</w:t>
      </w:r>
    </w:p>
    <w:p w14:paraId="4C8BDF3E" w14:textId="77777777" w:rsidR="00360B74" w:rsidRPr="00843090" w:rsidRDefault="00360B74" w:rsidP="00360B74">
      <w:pPr>
        <w:pStyle w:val="NormalWeb"/>
        <w:spacing w:before="0" w:beforeAutospacing="0" w:after="0" w:afterAutospacing="0"/>
        <w:rPr>
          <w:rFonts w:ascii="Helvetica" w:hAnsi="Helvetica"/>
          <w:sz w:val="20"/>
          <w:szCs w:val="20"/>
        </w:rPr>
      </w:pPr>
    </w:p>
    <w:p w14:paraId="2D00362A" w14:textId="224D1A39" w:rsidR="00360B74" w:rsidRPr="00843090" w:rsidRDefault="001847DC" w:rsidP="00360B74">
      <w:pPr>
        <w:pStyle w:val="NormalWeb"/>
        <w:spacing w:before="0" w:beforeAutospacing="0" w:after="0" w:afterAutospacing="0"/>
        <w:rPr>
          <w:rStyle w:val="Hyperlink"/>
          <w:rFonts w:ascii="Helvetica" w:hAnsi="Helvetica"/>
          <w:sz w:val="20"/>
          <w:szCs w:val="20"/>
        </w:rPr>
      </w:pPr>
      <w:hyperlink r:id="rId71" w:history="1">
        <w:r w:rsidR="00360B74" w:rsidRPr="00843090">
          <w:rPr>
            <w:rStyle w:val="Hyperlink"/>
            <w:rFonts w:ascii="Helvetica" w:hAnsi="Helvetica"/>
            <w:sz w:val="20"/>
            <w:szCs w:val="20"/>
          </w:rPr>
          <w:t>Bonds</w:t>
        </w:r>
        <w:r w:rsidR="00843090" w:rsidRPr="00843090">
          <w:rPr>
            <w:rStyle w:val="Hyperlink"/>
            <w:rFonts w:ascii="Helvetica" w:hAnsi="Helvetica"/>
            <w:sz w:val="20"/>
            <w:szCs w:val="20"/>
          </w:rPr>
          <w:t xml:space="preserve"> defined</w:t>
        </w:r>
      </w:hyperlink>
      <w:r w:rsidR="00360B74" w:rsidRPr="00843090">
        <w:rPr>
          <w:rFonts w:ascii="Helvetica" w:hAnsi="Helvetica"/>
          <w:sz w:val="20"/>
          <w:szCs w:val="20"/>
        </w:rPr>
        <w:t xml:space="preserve">: </w:t>
      </w:r>
      <w:r w:rsidR="00843090" w:rsidRPr="00843090">
        <w:rPr>
          <w:rFonts w:ascii="Helvetica" w:hAnsi="Helvetica"/>
          <w:sz w:val="20"/>
          <w:szCs w:val="20"/>
        </w:rPr>
        <w:t>Investopedia</w:t>
      </w:r>
    </w:p>
    <w:p w14:paraId="7C2AA2F3" w14:textId="069D7CA1" w:rsidR="00360B74" w:rsidRDefault="00360B74" w:rsidP="00360B74">
      <w:pPr>
        <w:pStyle w:val="NormalWeb"/>
        <w:spacing w:before="0" w:beforeAutospacing="0" w:after="0" w:afterAutospacing="0"/>
        <w:rPr>
          <w:rFonts w:ascii="Helvetica" w:hAnsi="Helvetica"/>
          <w:sz w:val="22"/>
          <w:szCs w:val="22"/>
        </w:rPr>
      </w:pPr>
    </w:p>
    <w:p w14:paraId="62C2EEF3" w14:textId="589D3AD1" w:rsidR="00843090" w:rsidRDefault="001847DC" w:rsidP="00360B74">
      <w:pPr>
        <w:pStyle w:val="NormalWeb"/>
        <w:spacing w:before="0" w:beforeAutospacing="0" w:after="0" w:afterAutospacing="0"/>
        <w:rPr>
          <w:rFonts w:ascii="Helvetica" w:eastAsiaTheme="minorHAnsi" w:hAnsi="Helvetica" w:cs="Helvetica"/>
          <w:color w:val="262626"/>
          <w:sz w:val="20"/>
          <w:szCs w:val="20"/>
        </w:rPr>
      </w:pPr>
      <w:hyperlink r:id="rId72" w:history="1">
        <w:r w:rsidR="00843090" w:rsidRPr="00F272C5">
          <w:rPr>
            <w:rStyle w:val="Hyperlink"/>
            <w:rFonts w:ascii="Helvetica" w:eastAsiaTheme="minorHAnsi" w:hAnsi="Helvetica" w:cs="Helvetica"/>
            <w:sz w:val="20"/>
            <w:szCs w:val="20"/>
          </w:rPr>
          <w:t xml:space="preserve">What Is </w:t>
        </w:r>
        <w:proofErr w:type="gramStart"/>
        <w:r w:rsidR="00843090" w:rsidRPr="00F272C5">
          <w:rPr>
            <w:rStyle w:val="Hyperlink"/>
            <w:rFonts w:ascii="Helvetica" w:eastAsiaTheme="minorHAnsi" w:hAnsi="Helvetica" w:cs="Helvetica"/>
            <w:sz w:val="20"/>
            <w:szCs w:val="20"/>
          </w:rPr>
          <w:t>The</w:t>
        </w:r>
        <w:proofErr w:type="gramEnd"/>
        <w:r w:rsidR="00843090" w:rsidRPr="00F272C5">
          <w:rPr>
            <w:rStyle w:val="Hyperlink"/>
            <w:rFonts w:ascii="Helvetica" w:eastAsiaTheme="minorHAnsi" w:hAnsi="Helvetica" w:cs="Helvetica"/>
            <w:sz w:val="20"/>
            <w:szCs w:val="20"/>
          </w:rPr>
          <w:t xml:space="preserve"> Stock Market Trying To Tell Us?</w:t>
        </w:r>
      </w:hyperlink>
      <w:r w:rsidR="00843090">
        <w:rPr>
          <w:rFonts w:ascii="Helvetica" w:eastAsiaTheme="minorHAnsi" w:hAnsi="Helvetica" w:cs="Helvetica"/>
          <w:color w:val="262626"/>
          <w:sz w:val="20"/>
          <w:szCs w:val="20"/>
        </w:rPr>
        <w:t xml:space="preserve">, By Greg </w:t>
      </w:r>
      <w:proofErr w:type="spellStart"/>
      <w:r w:rsidR="00F272C5">
        <w:rPr>
          <w:rFonts w:ascii="Helvetica" w:eastAsiaTheme="minorHAnsi" w:hAnsi="Helvetica" w:cs="Helvetica"/>
          <w:color w:val="262626"/>
          <w:sz w:val="20"/>
          <w:szCs w:val="20"/>
        </w:rPr>
        <w:t>Rosalsky</w:t>
      </w:r>
      <w:proofErr w:type="spellEnd"/>
      <w:r w:rsidR="00F272C5">
        <w:rPr>
          <w:rFonts w:ascii="Helvetica" w:eastAsiaTheme="minorHAnsi" w:hAnsi="Helvetica" w:cs="Helvetica"/>
          <w:color w:val="262626"/>
          <w:sz w:val="20"/>
          <w:szCs w:val="20"/>
        </w:rPr>
        <w:t>, Planet Money</w:t>
      </w:r>
    </w:p>
    <w:p w14:paraId="22E64F60" w14:textId="787FDB7B" w:rsidR="00F272C5" w:rsidRDefault="00F272C5" w:rsidP="00360B74">
      <w:pPr>
        <w:pStyle w:val="NormalWeb"/>
        <w:spacing w:before="0" w:beforeAutospacing="0" w:after="0" w:afterAutospacing="0"/>
        <w:rPr>
          <w:rFonts w:ascii="Helvetica" w:eastAsiaTheme="minorHAnsi" w:hAnsi="Helvetica" w:cs="Helvetica"/>
          <w:color w:val="262626"/>
          <w:sz w:val="20"/>
          <w:szCs w:val="20"/>
        </w:rPr>
      </w:pPr>
    </w:p>
    <w:p w14:paraId="27AC7EA0" w14:textId="77777777" w:rsidR="008F3DA9" w:rsidRDefault="008F3DA9" w:rsidP="003E6567">
      <w:pPr>
        <w:pStyle w:val="Header3-Helvetica"/>
      </w:pPr>
      <w:r>
        <w:t>WATCH</w:t>
      </w:r>
    </w:p>
    <w:p w14:paraId="1F82806A" w14:textId="77777777" w:rsidR="008F3DA9" w:rsidRDefault="008F3DA9" w:rsidP="003E6567">
      <w:pPr>
        <w:pStyle w:val="Header3-Helvetica"/>
      </w:pPr>
    </w:p>
    <w:p w14:paraId="6C853680" w14:textId="77777777" w:rsidR="008F3DA9" w:rsidRDefault="001847DC" w:rsidP="008F3DA9">
      <w:pPr>
        <w:autoSpaceDE w:val="0"/>
        <w:autoSpaceDN w:val="0"/>
        <w:adjustRightInd w:val="0"/>
        <w:rPr>
          <w:rFonts w:ascii="Helvetica" w:eastAsiaTheme="minorHAnsi" w:hAnsi="Helvetica" w:cs="Helvetica"/>
          <w:color w:val="000000"/>
          <w:sz w:val="20"/>
          <w:szCs w:val="20"/>
          <w:lang w:eastAsia="en-US"/>
        </w:rPr>
      </w:pPr>
      <w:hyperlink r:id="rId73" w:history="1">
        <w:r w:rsidR="008F3DA9" w:rsidRPr="00F272C5">
          <w:rPr>
            <w:rStyle w:val="Hyperlink"/>
            <w:rFonts w:ascii="Helvetica" w:eastAsiaTheme="minorHAnsi" w:hAnsi="Helvetica" w:cs="Helvetica"/>
            <w:sz w:val="20"/>
            <w:szCs w:val="20"/>
            <w:lang w:eastAsia="en-US"/>
          </w:rPr>
          <w:t>Explained | The Stock Market</w:t>
        </w:r>
      </w:hyperlink>
      <w:r w:rsidR="008F3DA9">
        <w:rPr>
          <w:rFonts w:ascii="Helvetica" w:eastAsiaTheme="minorHAnsi" w:hAnsi="Helvetica" w:cs="Helvetica"/>
          <w:color w:val="000000"/>
          <w:sz w:val="20"/>
          <w:szCs w:val="20"/>
          <w:lang w:eastAsia="en-US"/>
        </w:rPr>
        <w:t xml:space="preserve"> | FULL EPISODE | Netflix [17 min., 34 seconds]</w:t>
      </w:r>
    </w:p>
    <w:p w14:paraId="4D88BE17" w14:textId="77777777" w:rsidR="008F3DA9" w:rsidRDefault="008F3DA9" w:rsidP="008F3DA9">
      <w:pPr>
        <w:tabs>
          <w:tab w:val="left" w:pos="1080"/>
          <w:tab w:val="decimal" w:pos="1800"/>
          <w:tab w:val="left" w:pos="9360"/>
        </w:tabs>
        <w:contextualSpacing/>
        <w:rPr>
          <w:rFonts w:ascii="Helvetica" w:hAnsi="Helvetica"/>
          <w:sz w:val="20"/>
          <w:szCs w:val="20"/>
        </w:rPr>
      </w:pPr>
    </w:p>
    <w:p w14:paraId="11F16049" w14:textId="77777777" w:rsidR="008F3DA9" w:rsidRDefault="001847DC" w:rsidP="008F3DA9">
      <w:pPr>
        <w:tabs>
          <w:tab w:val="left" w:pos="1080"/>
          <w:tab w:val="decimal" w:pos="1800"/>
          <w:tab w:val="left" w:pos="9360"/>
        </w:tabs>
        <w:contextualSpacing/>
        <w:rPr>
          <w:rFonts w:ascii="Helvetica" w:eastAsiaTheme="minorHAnsi" w:hAnsi="Helvetica" w:cs="Helvetica"/>
          <w:color w:val="000000"/>
          <w:sz w:val="20"/>
          <w:szCs w:val="20"/>
          <w:lang w:eastAsia="en-US"/>
        </w:rPr>
      </w:pPr>
      <w:hyperlink r:id="rId74" w:history="1">
        <w:r w:rsidR="008F3DA9" w:rsidRPr="00843090">
          <w:rPr>
            <w:rStyle w:val="Hyperlink"/>
            <w:rFonts w:ascii="Helvetica" w:eastAsiaTheme="minorHAnsi" w:hAnsi="Helvetica" w:cs="Helvetica"/>
            <w:sz w:val="20"/>
            <w:szCs w:val="20"/>
            <w:lang w:eastAsia="en-US"/>
          </w:rPr>
          <w:t xml:space="preserve">How To Invest </w:t>
        </w:r>
        <w:proofErr w:type="gramStart"/>
        <w:r w:rsidR="008F3DA9" w:rsidRPr="00843090">
          <w:rPr>
            <w:rStyle w:val="Hyperlink"/>
            <w:rFonts w:ascii="Helvetica" w:eastAsiaTheme="minorHAnsi" w:hAnsi="Helvetica" w:cs="Helvetica"/>
            <w:sz w:val="20"/>
            <w:szCs w:val="20"/>
            <w:lang w:eastAsia="en-US"/>
          </w:rPr>
          <w:t>In</w:t>
        </w:r>
        <w:proofErr w:type="gramEnd"/>
        <w:r w:rsidR="008F3DA9" w:rsidRPr="00843090">
          <w:rPr>
            <w:rStyle w:val="Hyperlink"/>
            <w:rFonts w:ascii="Helvetica" w:eastAsiaTheme="minorHAnsi" w:hAnsi="Helvetica" w:cs="Helvetica"/>
            <w:sz w:val="20"/>
            <w:szCs w:val="20"/>
            <w:lang w:eastAsia="en-US"/>
          </w:rPr>
          <w:t xml:space="preserve"> Stocks For Beginners</w:t>
        </w:r>
      </w:hyperlink>
      <w:r w:rsidR="008F3DA9">
        <w:rPr>
          <w:rFonts w:ascii="Helvetica" w:eastAsiaTheme="minorHAnsi" w:hAnsi="Helvetica" w:cs="Helvetica"/>
          <w:color w:val="000000"/>
          <w:sz w:val="20"/>
          <w:szCs w:val="20"/>
          <w:lang w:eastAsia="en-US"/>
        </w:rPr>
        <w:t xml:space="preserve"> (2020 - 2021), Cooper Academy [9 min., 55 seconds]</w:t>
      </w:r>
    </w:p>
    <w:p w14:paraId="74078185" w14:textId="77777777" w:rsidR="008F3DA9" w:rsidRDefault="008F3DA9" w:rsidP="008F3DA9">
      <w:pPr>
        <w:tabs>
          <w:tab w:val="left" w:pos="1080"/>
          <w:tab w:val="decimal" w:pos="1800"/>
          <w:tab w:val="left" w:pos="9360"/>
        </w:tabs>
        <w:contextualSpacing/>
        <w:rPr>
          <w:rFonts w:ascii="Helvetica" w:eastAsiaTheme="minorHAnsi" w:hAnsi="Helvetica" w:cs="Helvetica"/>
          <w:color w:val="000000"/>
          <w:sz w:val="20"/>
          <w:szCs w:val="20"/>
          <w:lang w:eastAsia="en-US"/>
        </w:rPr>
      </w:pPr>
    </w:p>
    <w:p w14:paraId="5F00C393" w14:textId="77777777" w:rsidR="008F3DA9" w:rsidRDefault="001847DC" w:rsidP="008F3DA9">
      <w:pPr>
        <w:tabs>
          <w:tab w:val="left" w:pos="1080"/>
          <w:tab w:val="decimal" w:pos="1800"/>
          <w:tab w:val="left" w:pos="9360"/>
        </w:tabs>
        <w:contextualSpacing/>
        <w:rPr>
          <w:rFonts w:ascii="Helvetica" w:hAnsi="Helvetica"/>
          <w:sz w:val="20"/>
          <w:szCs w:val="20"/>
        </w:rPr>
      </w:pPr>
      <w:hyperlink r:id="rId75" w:history="1">
        <w:r w:rsidR="008F3DA9" w:rsidRPr="00823006">
          <w:rPr>
            <w:rStyle w:val="Hyperlink"/>
            <w:rFonts w:ascii="Helvetica" w:eastAsiaTheme="minorHAnsi" w:hAnsi="Helvetica" w:cs="Helvetica"/>
            <w:sz w:val="20"/>
            <w:szCs w:val="20"/>
            <w:lang w:eastAsia="en-US"/>
          </w:rPr>
          <w:t>The Sneaker Market – And Why It Mat</w:t>
        </w:r>
      </w:hyperlink>
      <w:r w:rsidR="008F3DA9">
        <w:rPr>
          <w:rFonts w:ascii="Helvetica" w:eastAsiaTheme="minorHAnsi" w:hAnsi="Helvetica" w:cs="Helvetica"/>
          <w:color w:val="000000"/>
          <w:sz w:val="20"/>
          <w:szCs w:val="20"/>
          <w:lang w:eastAsia="en-US"/>
        </w:rPr>
        <w:t xml:space="preserve">ters – A Ted Talk by sneaker collector, Josh </w:t>
      </w:r>
      <w:proofErr w:type="spellStart"/>
      <w:r w:rsidR="008F3DA9">
        <w:rPr>
          <w:rFonts w:ascii="Helvetica" w:eastAsiaTheme="minorHAnsi" w:hAnsi="Helvetica" w:cs="Helvetica"/>
          <w:color w:val="000000"/>
          <w:sz w:val="20"/>
          <w:szCs w:val="20"/>
          <w:lang w:eastAsia="en-US"/>
        </w:rPr>
        <w:t>Luber</w:t>
      </w:r>
      <w:proofErr w:type="spellEnd"/>
      <w:r w:rsidR="008F3DA9">
        <w:rPr>
          <w:rFonts w:ascii="Helvetica" w:eastAsiaTheme="minorHAnsi" w:hAnsi="Helvetica" w:cs="Helvetica"/>
          <w:color w:val="000000"/>
          <w:sz w:val="20"/>
          <w:szCs w:val="20"/>
          <w:lang w:eastAsia="en-US"/>
        </w:rPr>
        <w:t xml:space="preserve"> [11 min., 51 seconds]</w:t>
      </w:r>
    </w:p>
    <w:p w14:paraId="5C13F412" w14:textId="07B0E0CB" w:rsidR="00F272C5" w:rsidRPr="00816F50" w:rsidRDefault="00F272C5" w:rsidP="00360B74">
      <w:pPr>
        <w:pStyle w:val="NormalWeb"/>
        <w:spacing w:before="0" w:beforeAutospacing="0" w:after="0" w:afterAutospacing="0"/>
        <w:rPr>
          <w:rFonts w:ascii="Helvetica" w:hAnsi="Helvetica"/>
          <w:sz w:val="22"/>
          <w:szCs w:val="22"/>
        </w:rPr>
      </w:pPr>
    </w:p>
    <w:p w14:paraId="5FE67E9C" w14:textId="77777777" w:rsidR="00584EC1" w:rsidRDefault="00584EC1" w:rsidP="003E6567">
      <w:pPr>
        <w:pStyle w:val="Header3-Helvetica"/>
      </w:pPr>
    </w:p>
    <w:p w14:paraId="2C8269D0" w14:textId="77777777" w:rsidR="00E11CC8" w:rsidRDefault="00E11CC8" w:rsidP="003E6567">
      <w:pPr>
        <w:pStyle w:val="Header3-Helvetica"/>
      </w:pPr>
      <w:r>
        <w:t>ASSIGNMENT(S)</w:t>
      </w:r>
    </w:p>
    <w:p w14:paraId="70FC95DE" w14:textId="3D6300FF" w:rsidR="00B94E72" w:rsidRDefault="00B94E72" w:rsidP="00E11CC8">
      <w:pPr>
        <w:pStyle w:val="ListParagraph"/>
        <w:numPr>
          <w:ilvl w:val="0"/>
          <w:numId w:val="11"/>
        </w:numPr>
        <w:tabs>
          <w:tab w:val="left" w:pos="1080"/>
          <w:tab w:val="decimal" w:pos="1800"/>
          <w:tab w:val="left" w:pos="9360"/>
        </w:tabs>
        <w:spacing w:line="360" w:lineRule="auto"/>
        <w:contextualSpacing/>
        <w:rPr>
          <w:rFonts w:ascii="Helvetica" w:hAnsi="Helvetica"/>
          <w:sz w:val="20"/>
          <w:szCs w:val="20"/>
        </w:rPr>
      </w:pPr>
      <w:r w:rsidRPr="00B94E72">
        <w:rPr>
          <w:rFonts w:ascii="Helvetica" w:hAnsi="Helvetica"/>
          <w:b/>
          <w:bCs/>
          <w:sz w:val="20"/>
          <w:szCs w:val="20"/>
        </w:rPr>
        <w:t>Speaker Journal #1</w:t>
      </w:r>
      <w:r>
        <w:rPr>
          <w:rFonts w:ascii="Helvetica" w:hAnsi="Helvetica"/>
          <w:sz w:val="20"/>
          <w:szCs w:val="20"/>
        </w:rPr>
        <w:t xml:space="preserve">: </w:t>
      </w:r>
      <w:proofErr w:type="spellStart"/>
      <w:r>
        <w:rPr>
          <w:rFonts w:ascii="Helvetica" w:hAnsi="Helvetica"/>
          <w:sz w:val="20"/>
          <w:szCs w:val="20"/>
        </w:rPr>
        <w:t>Hala</w:t>
      </w:r>
      <w:proofErr w:type="spellEnd"/>
      <w:r>
        <w:rPr>
          <w:rFonts w:ascii="Helvetica" w:hAnsi="Helvetica"/>
          <w:sz w:val="20"/>
          <w:szCs w:val="20"/>
        </w:rPr>
        <w:t xml:space="preserve"> </w:t>
      </w:r>
      <w:proofErr w:type="spellStart"/>
      <w:r>
        <w:rPr>
          <w:rFonts w:ascii="Helvetica" w:hAnsi="Helvetica"/>
          <w:sz w:val="20"/>
          <w:szCs w:val="20"/>
        </w:rPr>
        <w:t>Elsherbini</w:t>
      </w:r>
      <w:proofErr w:type="spellEnd"/>
      <w:r>
        <w:rPr>
          <w:rFonts w:ascii="Helvetica" w:hAnsi="Helvetica"/>
          <w:sz w:val="20"/>
          <w:szCs w:val="20"/>
        </w:rPr>
        <w:t xml:space="preserve">, </w:t>
      </w:r>
      <w:r>
        <w:rPr>
          <w:rFonts w:ascii="Helvetica" w:hAnsi="Helvetica"/>
          <w:b/>
          <w:bCs/>
          <w:sz w:val="20"/>
          <w:szCs w:val="20"/>
        </w:rPr>
        <w:t xml:space="preserve">due </w:t>
      </w:r>
      <w:r w:rsidRPr="007049D2">
        <w:rPr>
          <w:rFonts w:ascii="Helvetica" w:hAnsi="Helvetica"/>
          <w:b/>
          <w:bCs/>
          <w:sz w:val="20"/>
          <w:szCs w:val="20"/>
        </w:rPr>
        <w:t>at 11:59 p.m. Oct.</w:t>
      </w:r>
      <w:r>
        <w:rPr>
          <w:rFonts w:ascii="Helvetica" w:hAnsi="Helvetica"/>
          <w:b/>
          <w:bCs/>
          <w:sz w:val="20"/>
          <w:szCs w:val="20"/>
        </w:rPr>
        <w:t xml:space="preserve"> 7</w:t>
      </w:r>
    </w:p>
    <w:p w14:paraId="12E14D2E" w14:textId="256363E9" w:rsidR="00E11CC8" w:rsidRPr="007913FE" w:rsidRDefault="00082D7F" w:rsidP="00E11CC8">
      <w:pPr>
        <w:pStyle w:val="ListParagraph"/>
        <w:numPr>
          <w:ilvl w:val="0"/>
          <w:numId w:val="11"/>
        </w:numPr>
        <w:tabs>
          <w:tab w:val="left" w:pos="1080"/>
          <w:tab w:val="decimal" w:pos="1800"/>
          <w:tab w:val="left" w:pos="9360"/>
        </w:tabs>
        <w:spacing w:line="360" w:lineRule="auto"/>
        <w:contextualSpacing/>
        <w:rPr>
          <w:rFonts w:ascii="Helvetica" w:hAnsi="Helvetica"/>
          <w:sz w:val="20"/>
          <w:szCs w:val="20"/>
        </w:rPr>
      </w:pPr>
      <w:r>
        <w:rPr>
          <w:rFonts w:ascii="Helvetica" w:hAnsi="Helvetica"/>
          <w:sz w:val="20"/>
          <w:szCs w:val="20"/>
        </w:rPr>
        <w:t>In Class Exercise</w:t>
      </w:r>
    </w:p>
    <w:p w14:paraId="07B4531E" w14:textId="77777777" w:rsidR="000361D2" w:rsidRDefault="000361D2" w:rsidP="009C2374">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spacing w:line="360" w:lineRule="auto"/>
        <w:ind w:left="2347" w:hanging="2347"/>
        <w:contextualSpacing/>
        <w:rPr>
          <w:rFonts w:ascii="Helvetica" w:hAnsi="Helvetica"/>
        </w:rPr>
      </w:pPr>
    </w:p>
    <w:p w14:paraId="1B7F8892" w14:textId="7DEACB9D" w:rsidR="000361D2" w:rsidRDefault="00295671" w:rsidP="007049D2">
      <w:pPr>
        <w:pStyle w:val="Header1-Helvetica"/>
      </w:pPr>
      <w:r w:rsidRPr="00DF7F37">
        <w:t>Week 8</w:t>
      </w:r>
      <w:r w:rsidRPr="00DF7F37">
        <w:tab/>
      </w:r>
      <w:r w:rsidR="000361D2">
        <w:t>October 1</w:t>
      </w:r>
      <w:r w:rsidR="00EA187D">
        <w:t>4</w:t>
      </w:r>
    </w:p>
    <w:p w14:paraId="25E28C05" w14:textId="2BE56C7C" w:rsidR="00295671" w:rsidRPr="00DF7F37" w:rsidRDefault="003D016F" w:rsidP="007049D2">
      <w:pPr>
        <w:pStyle w:val="Header1-Helvetica"/>
      </w:pPr>
      <w:r w:rsidRPr="00DF7F37">
        <w:t xml:space="preserve">The Federal Reserve &amp; </w:t>
      </w:r>
      <w:r w:rsidR="00E34C34" w:rsidRPr="00DF7F37">
        <w:t>Understanding Economic Indicators</w:t>
      </w:r>
      <w:r w:rsidR="00E90B8E" w:rsidRPr="00DF7F37">
        <w:t xml:space="preserve">. </w:t>
      </w:r>
    </w:p>
    <w:p w14:paraId="26A2DEBD" w14:textId="77777777" w:rsidR="00C66F3A" w:rsidRDefault="00C66F3A" w:rsidP="003E6567">
      <w:pPr>
        <w:pStyle w:val="Header3-Helvetica"/>
      </w:pPr>
    </w:p>
    <w:p w14:paraId="35C04B98" w14:textId="0724B791" w:rsidR="00C66F3A" w:rsidRPr="005604F8" w:rsidRDefault="00C66F3A" w:rsidP="003E6567">
      <w:pPr>
        <w:pStyle w:val="Header3-Helvetica"/>
      </w:pPr>
      <w:r w:rsidRPr="005604F8">
        <w:t>This week you will:</w:t>
      </w:r>
    </w:p>
    <w:p w14:paraId="2D20E754" w14:textId="092716B1" w:rsidR="00C66F3A" w:rsidRDefault="00C66F3A" w:rsidP="003F75DA">
      <w:pPr>
        <w:pStyle w:val="ListParagraph"/>
        <w:numPr>
          <w:ilvl w:val="0"/>
          <w:numId w:val="28"/>
        </w:numPr>
        <w:tabs>
          <w:tab w:val="left" w:pos="1080"/>
          <w:tab w:val="left" w:pos="1481"/>
          <w:tab w:val="left" w:pos="4091"/>
        </w:tabs>
        <w:rPr>
          <w:rFonts w:ascii="Helvetica" w:hAnsi="Helvetica"/>
          <w:bCs/>
          <w:sz w:val="20"/>
          <w:szCs w:val="20"/>
        </w:rPr>
      </w:pPr>
      <w:r>
        <w:rPr>
          <w:rFonts w:ascii="Helvetica" w:hAnsi="Helvetica"/>
          <w:bCs/>
          <w:sz w:val="20"/>
          <w:szCs w:val="20"/>
        </w:rPr>
        <w:t>Identify the role of the Fed and key economic indicators</w:t>
      </w:r>
    </w:p>
    <w:p w14:paraId="391A4CA7" w14:textId="173701E1" w:rsidR="00C66F3A" w:rsidRPr="00C66F3A" w:rsidRDefault="00C66F3A" w:rsidP="003F75DA">
      <w:pPr>
        <w:pStyle w:val="ListParagraph"/>
        <w:numPr>
          <w:ilvl w:val="0"/>
          <w:numId w:val="28"/>
        </w:numPr>
        <w:tabs>
          <w:tab w:val="left" w:pos="1080"/>
          <w:tab w:val="left" w:pos="1481"/>
          <w:tab w:val="left" w:pos="4091"/>
        </w:tabs>
        <w:rPr>
          <w:rFonts w:ascii="Helvetica" w:hAnsi="Helvetica"/>
          <w:bCs/>
          <w:sz w:val="20"/>
          <w:szCs w:val="20"/>
        </w:rPr>
      </w:pPr>
      <w:r>
        <w:rPr>
          <w:rFonts w:ascii="Helvetica" w:hAnsi="Helvetica"/>
          <w:bCs/>
          <w:sz w:val="20"/>
          <w:szCs w:val="20"/>
        </w:rPr>
        <w:t>Explore the role of The Fed</w:t>
      </w:r>
    </w:p>
    <w:p w14:paraId="62574493" w14:textId="041834A5" w:rsidR="00C66F3A" w:rsidRDefault="00C66F3A" w:rsidP="003F75DA">
      <w:pPr>
        <w:pStyle w:val="ListParagraph"/>
        <w:numPr>
          <w:ilvl w:val="0"/>
          <w:numId w:val="28"/>
        </w:numPr>
        <w:tabs>
          <w:tab w:val="left" w:pos="1080"/>
          <w:tab w:val="left" w:pos="1481"/>
          <w:tab w:val="left" w:pos="4091"/>
        </w:tabs>
        <w:rPr>
          <w:rFonts w:ascii="Helvetica" w:hAnsi="Helvetica"/>
          <w:bCs/>
          <w:sz w:val="20"/>
          <w:szCs w:val="20"/>
        </w:rPr>
      </w:pPr>
      <w:r>
        <w:rPr>
          <w:rFonts w:ascii="Helvetica" w:hAnsi="Helvetica"/>
          <w:bCs/>
          <w:sz w:val="20"/>
          <w:szCs w:val="20"/>
        </w:rPr>
        <w:t xml:space="preserve">Analyze economic trends in key regions of the country </w:t>
      </w:r>
    </w:p>
    <w:p w14:paraId="135260E1" w14:textId="77777777" w:rsidR="00C66F3A" w:rsidRDefault="00C66F3A" w:rsidP="00DC6C6F">
      <w:pPr>
        <w:tabs>
          <w:tab w:val="left" w:pos="1080"/>
          <w:tab w:val="decimal" w:pos="1800"/>
          <w:tab w:val="left" w:pos="9360"/>
        </w:tabs>
        <w:spacing w:line="360" w:lineRule="auto"/>
        <w:ind w:left="2347" w:hanging="2347"/>
        <w:contextualSpacing/>
        <w:rPr>
          <w:rFonts w:ascii="Helvetica" w:hAnsi="Helvetica"/>
          <w:sz w:val="20"/>
          <w:szCs w:val="20"/>
        </w:rPr>
      </w:pPr>
    </w:p>
    <w:p w14:paraId="3B17B9D0" w14:textId="5DFAC52D" w:rsidR="00DC6C6F" w:rsidRDefault="00DC6C6F" w:rsidP="003E6567">
      <w:pPr>
        <w:pStyle w:val="Header3-Helvetica"/>
      </w:pPr>
      <w:r>
        <w:t>READ</w:t>
      </w:r>
    </w:p>
    <w:p w14:paraId="786B480E" w14:textId="21233F88" w:rsidR="00473ACC" w:rsidRDefault="00473ACC" w:rsidP="00473ACC">
      <w:pPr>
        <w:tabs>
          <w:tab w:val="left" w:pos="1080"/>
          <w:tab w:val="decimal" w:pos="1800"/>
          <w:tab w:val="left" w:pos="9360"/>
        </w:tabs>
        <w:contextualSpacing/>
        <w:rPr>
          <w:rFonts w:ascii="Helvetica" w:hAnsi="Helvetica"/>
          <w:sz w:val="20"/>
          <w:szCs w:val="20"/>
        </w:rPr>
      </w:pPr>
      <w:r>
        <w:rPr>
          <w:rFonts w:ascii="Helvetica" w:hAnsi="Helvetica"/>
          <w:sz w:val="20"/>
          <w:szCs w:val="20"/>
        </w:rPr>
        <w:t>PowerPoints about The Federal Reserve and Economic Indicators</w:t>
      </w:r>
    </w:p>
    <w:p w14:paraId="604915C7" w14:textId="77777777" w:rsidR="00473ACC" w:rsidRDefault="00473ACC" w:rsidP="00473ACC">
      <w:pPr>
        <w:tabs>
          <w:tab w:val="left" w:pos="1080"/>
          <w:tab w:val="decimal" w:pos="1800"/>
          <w:tab w:val="left" w:pos="9360"/>
        </w:tabs>
        <w:contextualSpacing/>
        <w:rPr>
          <w:rFonts w:ascii="Helvetica" w:hAnsi="Helvetica"/>
          <w:sz w:val="20"/>
          <w:szCs w:val="20"/>
        </w:rPr>
      </w:pPr>
    </w:p>
    <w:p w14:paraId="6ED8EF0D" w14:textId="1F2DF397" w:rsidR="00473ACC" w:rsidRDefault="00473ACC" w:rsidP="00473ACC">
      <w:pPr>
        <w:tabs>
          <w:tab w:val="left" w:pos="1080"/>
          <w:tab w:val="decimal" w:pos="1800"/>
          <w:tab w:val="left" w:pos="9360"/>
        </w:tabs>
        <w:contextualSpacing/>
        <w:rPr>
          <w:rFonts w:ascii="Helvetica" w:hAnsi="Helvetica"/>
          <w:sz w:val="20"/>
          <w:szCs w:val="20"/>
        </w:rPr>
      </w:pPr>
      <w:r>
        <w:rPr>
          <w:rFonts w:ascii="Helvetica" w:hAnsi="Helvetica"/>
          <w:sz w:val="20"/>
          <w:szCs w:val="20"/>
        </w:rPr>
        <w:t>The Beige Book Report for the Federal Reserve Bank region you’ve been assigned. [Download from Canvas.]</w:t>
      </w:r>
    </w:p>
    <w:p w14:paraId="40E6B3AF" w14:textId="6D881384" w:rsidR="007049D2" w:rsidRDefault="007049D2" w:rsidP="00473ACC">
      <w:pPr>
        <w:tabs>
          <w:tab w:val="left" w:pos="1080"/>
          <w:tab w:val="decimal" w:pos="1800"/>
          <w:tab w:val="left" w:pos="9360"/>
        </w:tabs>
        <w:contextualSpacing/>
        <w:rPr>
          <w:rFonts w:ascii="Helvetica" w:hAnsi="Helvetica"/>
          <w:sz w:val="20"/>
          <w:szCs w:val="20"/>
        </w:rPr>
      </w:pPr>
    </w:p>
    <w:p w14:paraId="1861B215" w14:textId="43A4E847" w:rsidR="007049D2" w:rsidRDefault="001847DC" w:rsidP="00473ACC">
      <w:pPr>
        <w:tabs>
          <w:tab w:val="left" w:pos="1080"/>
          <w:tab w:val="decimal" w:pos="1800"/>
          <w:tab w:val="left" w:pos="9360"/>
        </w:tabs>
        <w:contextualSpacing/>
        <w:rPr>
          <w:rFonts w:ascii="Helvetica" w:hAnsi="Helvetica"/>
          <w:sz w:val="20"/>
          <w:szCs w:val="20"/>
        </w:rPr>
      </w:pPr>
      <w:hyperlink r:id="rId76" w:history="1">
        <w:r w:rsidR="007049D2" w:rsidRPr="007049D2">
          <w:rPr>
            <w:rStyle w:val="Hyperlink"/>
            <w:rFonts w:ascii="Helvetica" w:eastAsiaTheme="minorHAnsi" w:hAnsi="Helvetica" w:cs="Helvetica"/>
            <w:sz w:val="20"/>
            <w:szCs w:val="20"/>
            <w:lang w:eastAsia="en-US"/>
          </w:rPr>
          <w:t>Understanding Lagging and Leading Indicators</w:t>
        </w:r>
      </w:hyperlink>
      <w:r w:rsidR="007049D2">
        <w:rPr>
          <w:rFonts w:ascii="Helvetica" w:eastAsiaTheme="minorHAnsi" w:hAnsi="Helvetica" w:cs="Helvetica"/>
          <w:color w:val="000000"/>
          <w:sz w:val="20"/>
          <w:szCs w:val="20"/>
          <w:lang w:eastAsia="en-US"/>
        </w:rPr>
        <w:t xml:space="preserve">, Eric Reed, </w:t>
      </w:r>
      <w:proofErr w:type="spellStart"/>
      <w:r w:rsidR="007049D2">
        <w:rPr>
          <w:rFonts w:ascii="Helvetica" w:eastAsiaTheme="minorHAnsi" w:hAnsi="Helvetica" w:cs="Helvetica"/>
          <w:color w:val="000000"/>
          <w:sz w:val="20"/>
          <w:szCs w:val="20"/>
          <w:lang w:eastAsia="en-US"/>
        </w:rPr>
        <w:t>SmartAsset</w:t>
      </w:r>
      <w:proofErr w:type="spellEnd"/>
    </w:p>
    <w:p w14:paraId="097E11B3" w14:textId="77777777" w:rsidR="00473ACC" w:rsidRDefault="00473ACC" w:rsidP="00473ACC">
      <w:pPr>
        <w:tabs>
          <w:tab w:val="left" w:pos="1080"/>
          <w:tab w:val="decimal" w:pos="1800"/>
          <w:tab w:val="left" w:pos="9360"/>
        </w:tabs>
        <w:contextualSpacing/>
        <w:rPr>
          <w:rFonts w:ascii="Helvetica" w:hAnsi="Helvetica"/>
          <w:sz w:val="20"/>
          <w:szCs w:val="20"/>
        </w:rPr>
      </w:pPr>
    </w:p>
    <w:p w14:paraId="18402B6B" w14:textId="6A349B5E" w:rsidR="00DC6C6F" w:rsidRDefault="001847DC" w:rsidP="007049D2">
      <w:pPr>
        <w:tabs>
          <w:tab w:val="left" w:pos="1080"/>
          <w:tab w:val="decimal" w:pos="1800"/>
          <w:tab w:val="left" w:pos="9360"/>
        </w:tabs>
        <w:spacing w:line="360" w:lineRule="auto"/>
        <w:contextualSpacing/>
        <w:rPr>
          <w:rFonts w:ascii="Helvetica" w:hAnsi="Helvetica"/>
          <w:sz w:val="20"/>
          <w:szCs w:val="20"/>
        </w:rPr>
      </w:pPr>
      <w:hyperlink r:id="rId77" w:history="1">
        <w:r w:rsidR="008F3DA9" w:rsidRPr="008F3DA9">
          <w:rPr>
            <w:rStyle w:val="Hyperlink"/>
            <w:rFonts w:ascii="Helvetica" w:eastAsiaTheme="minorHAnsi" w:hAnsi="Helvetica" w:cs="Helvetica"/>
            <w:sz w:val="20"/>
            <w:szCs w:val="20"/>
            <w:lang w:eastAsia="en-US"/>
          </w:rPr>
          <w:t>The rapid growth the U.S. economy has seen is about to hit a wall</w:t>
        </w:r>
      </w:hyperlink>
      <w:r w:rsidR="008F3DA9">
        <w:rPr>
          <w:rFonts w:ascii="Helvetica" w:eastAsiaTheme="minorHAnsi" w:hAnsi="Helvetica" w:cs="Helvetica"/>
          <w:color w:val="000000"/>
          <w:sz w:val="20"/>
          <w:szCs w:val="20"/>
          <w:lang w:eastAsia="en-US"/>
        </w:rPr>
        <w:t xml:space="preserve">, by Jeff Cox, CNBC </w:t>
      </w:r>
    </w:p>
    <w:p w14:paraId="70CE6CF4" w14:textId="61FA9ED6" w:rsidR="00DC6C6F" w:rsidRDefault="00DC6C6F" w:rsidP="003E6567">
      <w:pPr>
        <w:pStyle w:val="Header3-Helvetica"/>
      </w:pPr>
      <w:r>
        <w:t>WATCH</w:t>
      </w:r>
    </w:p>
    <w:p w14:paraId="52268921" w14:textId="1B958945" w:rsidR="00C66F3A" w:rsidRPr="00C66F3A" w:rsidRDefault="001847DC" w:rsidP="00C66F3A">
      <w:pPr>
        <w:autoSpaceDE w:val="0"/>
        <w:autoSpaceDN w:val="0"/>
        <w:adjustRightInd w:val="0"/>
        <w:rPr>
          <w:rFonts w:ascii="Helvetica" w:eastAsiaTheme="minorHAnsi" w:hAnsi="Helvetica" w:cs="Helvetica"/>
          <w:color w:val="000000"/>
          <w:sz w:val="21"/>
          <w:szCs w:val="21"/>
          <w:lang w:eastAsia="en-US"/>
        </w:rPr>
      </w:pPr>
      <w:hyperlink r:id="rId78" w:history="1">
        <w:r w:rsidR="00C66F3A" w:rsidRPr="00C66F3A">
          <w:rPr>
            <w:rStyle w:val="Hyperlink"/>
            <w:rFonts w:ascii="Helvetica" w:eastAsiaTheme="minorHAnsi" w:hAnsi="Helvetica" w:cs="Helvetica"/>
            <w:sz w:val="21"/>
            <w:szCs w:val="21"/>
            <w:lang w:eastAsia="en-US"/>
          </w:rPr>
          <w:t>Learn how the Federal Reserve works</w:t>
        </w:r>
      </w:hyperlink>
      <w:r w:rsidR="00C66F3A" w:rsidRPr="00C66F3A">
        <w:rPr>
          <w:rFonts w:ascii="Helvetica" w:eastAsiaTheme="minorHAnsi" w:hAnsi="Helvetica" w:cs="Helvetica"/>
          <w:color w:val="000000"/>
          <w:sz w:val="21"/>
          <w:szCs w:val="21"/>
          <w:lang w:eastAsia="en-US"/>
        </w:rPr>
        <w:t>, Brian Cheung of Yahoo! Finance</w:t>
      </w:r>
    </w:p>
    <w:p w14:paraId="66AC7459" w14:textId="76B3D0AA" w:rsidR="00C66F3A" w:rsidRDefault="00C66F3A" w:rsidP="00DC6C6F">
      <w:pPr>
        <w:tabs>
          <w:tab w:val="left" w:pos="1080"/>
          <w:tab w:val="decimal" w:pos="1800"/>
          <w:tab w:val="left" w:pos="9360"/>
        </w:tabs>
        <w:spacing w:line="360" w:lineRule="auto"/>
        <w:ind w:left="2347" w:hanging="2347"/>
        <w:contextualSpacing/>
        <w:rPr>
          <w:rFonts w:ascii="Helvetica" w:hAnsi="Helvetica"/>
          <w:sz w:val="20"/>
          <w:szCs w:val="20"/>
        </w:rPr>
      </w:pPr>
    </w:p>
    <w:p w14:paraId="6B590709" w14:textId="18116F85" w:rsidR="007049D2" w:rsidRDefault="007049D2" w:rsidP="003E6567">
      <w:pPr>
        <w:pStyle w:val="Header3-Helvetica"/>
      </w:pPr>
      <w:r>
        <w:t xml:space="preserve">LISTEN </w:t>
      </w:r>
    </w:p>
    <w:p w14:paraId="3A36B89D" w14:textId="6FEFF83C" w:rsidR="00DC6C6F" w:rsidRDefault="007049D2" w:rsidP="007049D2">
      <w:pPr>
        <w:tabs>
          <w:tab w:val="left" w:pos="1080"/>
          <w:tab w:val="decimal" w:pos="1800"/>
          <w:tab w:val="left" w:pos="9360"/>
        </w:tabs>
        <w:spacing w:line="360" w:lineRule="auto"/>
        <w:ind w:left="2347" w:hanging="2347"/>
        <w:contextualSpacing/>
        <w:rPr>
          <w:rFonts w:ascii="Helvetica" w:hAnsi="Helvetica"/>
          <w:sz w:val="20"/>
          <w:szCs w:val="20"/>
        </w:rPr>
      </w:pPr>
      <w:r>
        <w:rPr>
          <w:rFonts w:ascii="Helvetica" w:hAnsi="Helvetica"/>
          <w:sz w:val="20"/>
          <w:szCs w:val="20"/>
        </w:rPr>
        <w:t>Dallas Federal Reserve presentation</w:t>
      </w:r>
    </w:p>
    <w:p w14:paraId="52E41C3E" w14:textId="77777777" w:rsidR="00584EC1" w:rsidRDefault="00584EC1" w:rsidP="001B39B8">
      <w:pPr>
        <w:pStyle w:val="Header1-Helvetica"/>
      </w:pPr>
    </w:p>
    <w:p w14:paraId="58BAF166" w14:textId="77777777" w:rsidR="00285C78" w:rsidRDefault="00285C78" w:rsidP="001B39B8">
      <w:pPr>
        <w:pStyle w:val="Header1-Helvetica"/>
      </w:pPr>
    </w:p>
    <w:p w14:paraId="4B37837B" w14:textId="3135FDFA" w:rsidR="000361D2" w:rsidRPr="001B39B8" w:rsidRDefault="00E90B8E" w:rsidP="001B39B8">
      <w:pPr>
        <w:pStyle w:val="Header1-Helvetica"/>
        <w:rPr>
          <w:sz w:val="22"/>
          <w:szCs w:val="22"/>
        </w:rPr>
      </w:pPr>
      <w:r w:rsidRPr="00DF7F37">
        <w:t>Week 9</w:t>
      </w:r>
      <w:r w:rsidRPr="00DF7F37">
        <w:tab/>
      </w:r>
      <w:r w:rsidR="000361D2">
        <w:t xml:space="preserve">October </w:t>
      </w:r>
      <w:r w:rsidR="00EA187D">
        <w:t>21</w:t>
      </w:r>
    </w:p>
    <w:p w14:paraId="756C7A02" w14:textId="5338F3CF" w:rsidR="00E90B8E" w:rsidRPr="00DF7F37" w:rsidRDefault="00DF3E31" w:rsidP="00677639">
      <w:pPr>
        <w:pStyle w:val="Header1-Helvetica"/>
      </w:pPr>
      <w:r>
        <w:t xml:space="preserve">Key </w:t>
      </w:r>
      <w:r w:rsidR="00470792">
        <w:t>Real Estate</w:t>
      </w:r>
      <w:r>
        <w:t xml:space="preserve"> Issues &amp; Trends</w:t>
      </w:r>
    </w:p>
    <w:p w14:paraId="7F72FEA4" w14:textId="77777777" w:rsidR="00957FDE" w:rsidRDefault="00957FDE" w:rsidP="003E6567">
      <w:pPr>
        <w:pStyle w:val="Header3-Helvetica"/>
      </w:pPr>
    </w:p>
    <w:p w14:paraId="20F7D086" w14:textId="1C01785B" w:rsidR="00D137FC" w:rsidRPr="005604F8" w:rsidRDefault="00D137FC" w:rsidP="003E6567">
      <w:pPr>
        <w:pStyle w:val="Header3-Helvetica"/>
      </w:pPr>
      <w:r w:rsidRPr="005604F8">
        <w:t>This week you will:</w:t>
      </w:r>
    </w:p>
    <w:p w14:paraId="5E0764F7" w14:textId="153F306A" w:rsidR="00D137FC" w:rsidRDefault="00D137FC" w:rsidP="003F75DA">
      <w:pPr>
        <w:pStyle w:val="ListParagraph"/>
        <w:numPr>
          <w:ilvl w:val="0"/>
          <w:numId w:val="29"/>
        </w:numPr>
        <w:tabs>
          <w:tab w:val="left" w:pos="1080"/>
          <w:tab w:val="left" w:pos="1481"/>
          <w:tab w:val="left" w:pos="4091"/>
        </w:tabs>
        <w:rPr>
          <w:rFonts w:ascii="Helvetica" w:hAnsi="Helvetica"/>
          <w:bCs/>
          <w:sz w:val="20"/>
          <w:szCs w:val="20"/>
        </w:rPr>
      </w:pPr>
      <w:r>
        <w:rPr>
          <w:rFonts w:ascii="Helvetica" w:hAnsi="Helvetica"/>
          <w:bCs/>
          <w:sz w:val="20"/>
          <w:szCs w:val="20"/>
        </w:rPr>
        <w:t>Identify</w:t>
      </w:r>
      <w:r w:rsidR="001311E5">
        <w:rPr>
          <w:rFonts w:ascii="Helvetica" w:hAnsi="Helvetica"/>
          <w:bCs/>
          <w:sz w:val="20"/>
          <w:szCs w:val="20"/>
        </w:rPr>
        <w:t xml:space="preserve"> </w:t>
      </w:r>
      <w:r w:rsidR="00470792">
        <w:rPr>
          <w:rFonts w:ascii="Helvetica" w:hAnsi="Helvetica"/>
          <w:bCs/>
          <w:sz w:val="20"/>
          <w:szCs w:val="20"/>
        </w:rPr>
        <w:t>key indicators related to real estate</w:t>
      </w:r>
    </w:p>
    <w:p w14:paraId="5CB95216" w14:textId="351256A1" w:rsidR="00D137FC" w:rsidRPr="00C66F3A" w:rsidRDefault="00D137FC" w:rsidP="003F75DA">
      <w:pPr>
        <w:pStyle w:val="ListParagraph"/>
        <w:numPr>
          <w:ilvl w:val="0"/>
          <w:numId w:val="29"/>
        </w:numPr>
        <w:tabs>
          <w:tab w:val="left" w:pos="1080"/>
          <w:tab w:val="left" w:pos="1481"/>
          <w:tab w:val="left" w:pos="4091"/>
        </w:tabs>
        <w:rPr>
          <w:rFonts w:ascii="Helvetica" w:hAnsi="Helvetica"/>
          <w:bCs/>
          <w:sz w:val="20"/>
          <w:szCs w:val="20"/>
        </w:rPr>
      </w:pPr>
      <w:r>
        <w:rPr>
          <w:rFonts w:ascii="Helvetica" w:hAnsi="Helvetica"/>
          <w:bCs/>
          <w:sz w:val="20"/>
          <w:szCs w:val="20"/>
        </w:rPr>
        <w:t xml:space="preserve">Explore </w:t>
      </w:r>
      <w:r w:rsidR="00470792">
        <w:rPr>
          <w:rFonts w:ascii="Helvetica" w:hAnsi="Helvetica"/>
          <w:bCs/>
          <w:sz w:val="20"/>
          <w:szCs w:val="20"/>
        </w:rPr>
        <w:t xml:space="preserve">the </w:t>
      </w:r>
      <w:r w:rsidR="00B928D2">
        <w:rPr>
          <w:rFonts w:ascii="Helvetica" w:hAnsi="Helvetica"/>
          <w:bCs/>
          <w:sz w:val="20"/>
          <w:szCs w:val="20"/>
        </w:rPr>
        <w:t xml:space="preserve">demographic trends </w:t>
      </w:r>
    </w:p>
    <w:p w14:paraId="4C8F0795" w14:textId="35838A46" w:rsidR="00D137FC" w:rsidRDefault="001311E5" w:rsidP="003F75DA">
      <w:pPr>
        <w:pStyle w:val="ListParagraph"/>
        <w:numPr>
          <w:ilvl w:val="0"/>
          <w:numId w:val="29"/>
        </w:numPr>
        <w:tabs>
          <w:tab w:val="left" w:pos="1080"/>
          <w:tab w:val="left" w:pos="1481"/>
          <w:tab w:val="left" w:pos="4091"/>
        </w:tabs>
        <w:rPr>
          <w:rFonts w:ascii="Helvetica" w:hAnsi="Helvetica"/>
          <w:bCs/>
          <w:sz w:val="20"/>
          <w:szCs w:val="20"/>
        </w:rPr>
      </w:pPr>
      <w:r>
        <w:rPr>
          <w:rFonts w:ascii="Helvetica" w:hAnsi="Helvetica"/>
          <w:bCs/>
          <w:sz w:val="20"/>
          <w:szCs w:val="20"/>
        </w:rPr>
        <w:t xml:space="preserve">Discuss the impact of </w:t>
      </w:r>
      <w:r w:rsidR="00957FDE">
        <w:rPr>
          <w:rFonts w:ascii="Helvetica" w:hAnsi="Helvetica"/>
          <w:bCs/>
          <w:sz w:val="20"/>
          <w:szCs w:val="20"/>
        </w:rPr>
        <w:t xml:space="preserve">coronavirus on </w:t>
      </w:r>
      <w:r w:rsidR="00470792">
        <w:rPr>
          <w:rFonts w:ascii="Helvetica" w:hAnsi="Helvetica"/>
          <w:bCs/>
          <w:sz w:val="20"/>
          <w:szCs w:val="20"/>
        </w:rPr>
        <w:t>real estate</w:t>
      </w:r>
    </w:p>
    <w:p w14:paraId="2F9FCFE8" w14:textId="77777777" w:rsidR="00D137FC" w:rsidRDefault="00D137FC" w:rsidP="00DC6C6F">
      <w:pPr>
        <w:tabs>
          <w:tab w:val="left" w:pos="1080"/>
          <w:tab w:val="decimal" w:pos="1800"/>
          <w:tab w:val="left" w:pos="9360"/>
        </w:tabs>
        <w:spacing w:line="360" w:lineRule="auto"/>
        <w:ind w:left="2347" w:hanging="2347"/>
        <w:contextualSpacing/>
        <w:rPr>
          <w:rFonts w:ascii="Helvetica" w:hAnsi="Helvetica"/>
          <w:sz w:val="20"/>
          <w:szCs w:val="20"/>
        </w:rPr>
      </w:pPr>
    </w:p>
    <w:p w14:paraId="3EFE0BDC" w14:textId="34ACDEA8" w:rsidR="00DC6C6F" w:rsidRDefault="00DC6C6F" w:rsidP="003E6567">
      <w:pPr>
        <w:pStyle w:val="Header3-Helvetica"/>
      </w:pPr>
      <w:r>
        <w:t>READ</w:t>
      </w:r>
    </w:p>
    <w:p w14:paraId="5819724F" w14:textId="24751ADE" w:rsidR="00677639" w:rsidRDefault="001847DC" w:rsidP="00677639">
      <w:pPr>
        <w:tabs>
          <w:tab w:val="left" w:pos="1080"/>
          <w:tab w:val="decimal" w:pos="1800"/>
          <w:tab w:val="left" w:pos="9360"/>
        </w:tabs>
        <w:contextualSpacing/>
        <w:rPr>
          <w:rFonts w:ascii="Helvetica" w:hAnsi="Helvetica"/>
          <w:sz w:val="20"/>
          <w:szCs w:val="20"/>
        </w:rPr>
      </w:pPr>
      <w:hyperlink r:id="rId79" w:history="1">
        <w:r w:rsidR="00470792" w:rsidRPr="00470792">
          <w:rPr>
            <w:rStyle w:val="Hyperlink"/>
            <w:rFonts w:ascii="Helvetica" w:eastAsiaTheme="minorHAnsi" w:hAnsi="Helvetica" w:cs="Helvetica"/>
            <w:sz w:val="20"/>
            <w:szCs w:val="20"/>
            <w:lang w:eastAsia="en-US"/>
          </w:rPr>
          <w:t>US Housing Market Forecast 2021 &amp; 2022: Crash or Boom?</w:t>
        </w:r>
      </w:hyperlink>
      <w:r w:rsidR="00470792">
        <w:rPr>
          <w:rFonts w:ascii="Helvetica" w:eastAsiaTheme="minorHAnsi" w:hAnsi="Helvetica" w:cs="Helvetica"/>
          <w:color w:val="191C1F"/>
          <w:sz w:val="20"/>
          <w:szCs w:val="20"/>
          <w:lang w:eastAsia="en-US"/>
        </w:rPr>
        <w:t xml:space="preserve">, by Marco </w:t>
      </w:r>
      <w:proofErr w:type="spellStart"/>
      <w:r w:rsidR="00470792">
        <w:rPr>
          <w:rFonts w:ascii="Helvetica" w:eastAsiaTheme="minorHAnsi" w:hAnsi="Helvetica" w:cs="Helvetica"/>
          <w:color w:val="191C1F"/>
          <w:sz w:val="20"/>
          <w:szCs w:val="20"/>
          <w:lang w:eastAsia="en-US"/>
        </w:rPr>
        <w:t>Santarelli</w:t>
      </w:r>
      <w:proofErr w:type="spellEnd"/>
      <w:r w:rsidR="00470792">
        <w:rPr>
          <w:rFonts w:ascii="Helvetica" w:eastAsiaTheme="minorHAnsi" w:hAnsi="Helvetica" w:cs="Helvetica"/>
          <w:color w:val="191C1F"/>
          <w:sz w:val="20"/>
          <w:szCs w:val="20"/>
          <w:lang w:eastAsia="en-US"/>
        </w:rPr>
        <w:t xml:space="preserve">, </w:t>
      </w:r>
      <w:proofErr w:type="spellStart"/>
      <w:r w:rsidR="00470792">
        <w:rPr>
          <w:rFonts w:ascii="Helvetica" w:eastAsiaTheme="minorHAnsi" w:hAnsi="Helvetica" w:cs="Helvetica"/>
          <w:color w:val="191C1F"/>
          <w:sz w:val="20"/>
          <w:szCs w:val="20"/>
          <w:lang w:eastAsia="en-US"/>
        </w:rPr>
        <w:t>Norada</w:t>
      </w:r>
      <w:proofErr w:type="spellEnd"/>
      <w:r w:rsidR="00470792">
        <w:rPr>
          <w:rFonts w:ascii="Helvetica" w:eastAsiaTheme="minorHAnsi" w:hAnsi="Helvetica" w:cs="Helvetica"/>
          <w:color w:val="191C1F"/>
          <w:sz w:val="20"/>
          <w:szCs w:val="20"/>
          <w:lang w:eastAsia="en-US"/>
        </w:rPr>
        <w:t xml:space="preserve"> Real Estate Investments</w:t>
      </w:r>
    </w:p>
    <w:p w14:paraId="64B392F3" w14:textId="77777777" w:rsidR="00677639" w:rsidRDefault="00677639" w:rsidP="00677639">
      <w:pPr>
        <w:tabs>
          <w:tab w:val="left" w:pos="1080"/>
          <w:tab w:val="decimal" w:pos="1800"/>
          <w:tab w:val="left" w:pos="9360"/>
        </w:tabs>
        <w:contextualSpacing/>
        <w:rPr>
          <w:rFonts w:ascii="Helvetica" w:hAnsi="Helvetica"/>
          <w:sz w:val="20"/>
          <w:szCs w:val="20"/>
        </w:rPr>
      </w:pPr>
    </w:p>
    <w:p w14:paraId="6F5B9632" w14:textId="05CEF2EB" w:rsidR="00DA5BCA" w:rsidRDefault="001847DC" w:rsidP="00677639">
      <w:pPr>
        <w:autoSpaceDE w:val="0"/>
        <w:autoSpaceDN w:val="0"/>
        <w:adjustRightInd w:val="0"/>
        <w:rPr>
          <w:rFonts w:ascii="Helvetica" w:eastAsiaTheme="minorHAnsi" w:hAnsi="Helvetica" w:cs="Helvetica"/>
          <w:color w:val="000000"/>
          <w:sz w:val="20"/>
          <w:szCs w:val="20"/>
          <w:lang w:eastAsia="en-US"/>
        </w:rPr>
      </w:pPr>
      <w:hyperlink r:id="rId80" w:history="1">
        <w:r w:rsidR="00470792" w:rsidRPr="00B928D2">
          <w:rPr>
            <w:rStyle w:val="Hyperlink"/>
            <w:rFonts w:ascii="Helvetica" w:eastAsiaTheme="minorHAnsi" w:hAnsi="Helvetica" w:cs="Helvetica"/>
            <w:sz w:val="20"/>
            <w:szCs w:val="20"/>
            <w:lang w:eastAsia="en-US"/>
          </w:rPr>
          <w:t>‘This Is Unprecedented’: Why America’s Housing Market Has Never Been Weirder</w:t>
        </w:r>
      </w:hyperlink>
      <w:r w:rsidR="00470792">
        <w:rPr>
          <w:rFonts w:ascii="Helvetica" w:eastAsiaTheme="minorHAnsi" w:hAnsi="Helvetica" w:cs="Helvetica"/>
          <w:color w:val="000000"/>
          <w:sz w:val="20"/>
          <w:szCs w:val="20"/>
          <w:lang w:eastAsia="en-US"/>
        </w:rPr>
        <w:t>, by Derek Thompson, The Atlantic</w:t>
      </w:r>
    </w:p>
    <w:p w14:paraId="6F49D5BE" w14:textId="7E99D8F3" w:rsidR="00B928D2" w:rsidRDefault="00B928D2" w:rsidP="00677639">
      <w:pPr>
        <w:autoSpaceDE w:val="0"/>
        <w:autoSpaceDN w:val="0"/>
        <w:adjustRightInd w:val="0"/>
        <w:rPr>
          <w:rFonts w:ascii="Helvetica" w:eastAsiaTheme="minorHAnsi" w:hAnsi="Helvetica" w:cs="Helvetica"/>
          <w:color w:val="000000"/>
          <w:sz w:val="20"/>
          <w:szCs w:val="20"/>
          <w:lang w:eastAsia="en-US"/>
        </w:rPr>
      </w:pPr>
    </w:p>
    <w:p w14:paraId="6F24D717" w14:textId="26F6971C" w:rsidR="00B928D2" w:rsidRDefault="001847DC" w:rsidP="00677639">
      <w:pPr>
        <w:autoSpaceDE w:val="0"/>
        <w:autoSpaceDN w:val="0"/>
        <w:adjustRightInd w:val="0"/>
        <w:rPr>
          <w:rFonts w:ascii="Helvetica" w:eastAsiaTheme="minorHAnsi" w:hAnsi="Helvetica" w:cs="Helvetica"/>
          <w:color w:val="000000"/>
          <w:sz w:val="20"/>
          <w:szCs w:val="20"/>
          <w:lang w:eastAsia="en-US"/>
        </w:rPr>
      </w:pPr>
      <w:hyperlink r:id="rId81" w:history="1">
        <w:r w:rsidR="00B928D2" w:rsidRPr="00B928D2">
          <w:rPr>
            <w:rStyle w:val="Hyperlink"/>
            <w:rFonts w:ascii="Helvetica" w:eastAsiaTheme="minorHAnsi" w:hAnsi="Helvetica" w:cs="Helvetica"/>
            <w:sz w:val="20"/>
            <w:szCs w:val="20"/>
            <w:lang w:eastAsia="en-US"/>
          </w:rPr>
          <w:t>Apartment List National Rent Report</w:t>
        </w:r>
      </w:hyperlink>
      <w:r w:rsidR="00B928D2">
        <w:rPr>
          <w:rFonts w:ascii="Helvetica" w:eastAsiaTheme="minorHAnsi" w:hAnsi="Helvetica" w:cs="Helvetica"/>
          <w:color w:val="000000"/>
          <w:sz w:val="20"/>
          <w:szCs w:val="20"/>
          <w:lang w:eastAsia="en-US"/>
        </w:rPr>
        <w:t xml:space="preserve">, By </w:t>
      </w:r>
      <w:proofErr w:type="spellStart"/>
      <w:r w:rsidR="00B928D2">
        <w:rPr>
          <w:rFonts w:ascii="Helvetica" w:eastAsiaTheme="minorHAnsi" w:hAnsi="Helvetica" w:cs="Helvetica"/>
          <w:color w:val="000000"/>
          <w:sz w:val="20"/>
          <w:szCs w:val="20"/>
          <w:lang w:eastAsia="en-US"/>
        </w:rPr>
        <w:t>Chirs</w:t>
      </w:r>
      <w:proofErr w:type="spellEnd"/>
      <w:r w:rsidR="00B928D2">
        <w:rPr>
          <w:rFonts w:ascii="Helvetica" w:eastAsiaTheme="minorHAnsi" w:hAnsi="Helvetica" w:cs="Helvetica"/>
          <w:color w:val="000000"/>
          <w:sz w:val="20"/>
          <w:szCs w:val="20"/>
          <w:lang w:eastAsia="en-US"/>
        </w:rPr>
        <w:t xml:space="preserve"> </w:t>
      </w:r>
      <w:proofErr w:type="spellStart"/>
      <w:r w:rsidR="00B928D2">
        <w:rPr>
          <w:rFonts w:ascii="Helvetica" w:eastAsiaTheme="minorHAnsi" w:hAnsi="Helvetica" w:cs="Helvetica"/>
          <w:color w:val="000000"/>
          <w:sz w:val="20"/>
          <w:szCs w:val="20"/>
          <w:lang w:eastAsia="en-US"/>
        </w:rPr>
        <w:t>Salviati</w:t>
      </w:r>
      <w:proofErr w:type="spellEnd"/>
      <w:r w:rsidR="00B928D2">
        <w:rPr>
          <w:rFonts w:ascii="Helvetica" w:eastAsiaTheme="minorHAnsi" w:hAnsi="Helvetica" w:cs="Helvetica"/>
          <w:color w:val="000000"/>
          <w:sz w:val="20"/>
          <w:szCs w:val="20"/>
          <w:lang w:eastAsia="en-US"/>
        </w:rPr>
        <w:t>, Igor Popov, and Rob Warnock</w:t>
      </w:r>
    </w:p>
    <w:p w14:paraId="06FFA8C7" w14:textId="77777777" w:rsidR="00470792" w:rsidRDefault="00470792" w:rsidP="00677639">
      <w:pPr>
        <w:autoSpaceDE w:val="0"/>
        <w:autoSpaceDN w:val="0"/>
        <w:adjustRightInd w:val="0"/>
        <w:rPr>
          <w:rFonts w:ascii="Helvetica" w:eastAsiaTheme="minorHAnsi" w:hAnsi="Helvetica" w:cs="Helvetica"/>
          <w:color w:val="000000"/>
          <w:sz w:val="22"/>
          <w:szCs w:val="22"/>
          <w:lang w:eastAsia="en-US"/>
        </w:rPr>
      </w:pPr>
    </w:p>
    <w:p w14:paraId="6FE08120" w14:textId="74322EB9" w:rsidR="001311E5" w:rsidRDefault="001847DC" w:rsidP="00C510B0">
      <w:pPr>
        <w:autoSpaceDE w:val="0"/>
        <w:autoSpaceDN w:val="0"/>
        <w:adjustRightInd w:val="0"/>
        <w:rPr>
          <w:rFonts w:ascii="Helvetica" w:eastAsiaTheme="minorHAnsi" w:hAnsi="Helvetica" w:cs="Helvetica"/>
          <w:color w:val="1F1F26"/>
          <w:sz w:val="20"/>
          <w:szCs w:val="20"/>
          <w:lang w:eastAsia="en-US"/>
        </w:rPr>
      </w:pPr>
      <w:hyperlink r:id="rId82" w:history="1">
        <w:r w:rsidR="00B928D2" w:rsidRPr="00B928D2">
          <w:rPr>
            <w:rStyle w:val="Hyperlink"/>
            <w:rFonts w:ascii="Helvetica" w:eastAsiaTheme="minorHAnsi" w:hAnsi="Helvetica" w:cs="Helvetica"/>
            <w:sz w:val="20"/>
            <w:szCs w:val="20"/>
            <w:lang w:eastAsia="en-US"/>
          </w:rPr>
          <w:t>Young Adults Who Saved During the Pandemic Likely to Put it Toward a Down Payment</w:t>
        </w:r>
      </w:hyperlink>
      <w:r w:rsidR="00B928D2">
        <w:rPr>
          <w:rFonts w:ascii="Helvetica" w:eastAsiaTheme="minorHAnsi" w:hAnsi="Helvetica" w:cs="Helvetica"/>
          <w:color w:val="1F1F26"/>
          <w:sz w:val="20"/>
          <w:szCs w:val="20"/>
          <w:lang w:eastAsia="en-US"/>
        </w:rPr>
        <w:t>, by Manny Garcia, Zillow.com</w:t>
      </w:r>
    </w:p>
    <w:p w14:paraId="53984DB4" w14:textId="77777777" w:rsidR="00B928D2" w:rsidRDefault="00B928D2" w:rsidP="00C510B0">
      <w:pPr>
        <w:autoSpaceDE w:val="0"/>
        <w:autoSpaceDN w:val="0"/>
        <w:adjustRightInd w:val="0"/>
        <w:rPr>
          <w:rFonts w:ascii="Helvetica" w:eastAsiaTheme="minorHAnsi" w:hAnsi="Helvetica" w:cs="Helvetica"/>
          <w:color w:val="1A1A1A"/>
          <w:sz w:val="20"/>
          <w:szCs w:val="20"/>
          <w:lang w:eastAsia="en-US"/>
        </w:rPr>
      </w:pPr>
    </w:p>
    <w:p w14:paraId="5E03B189" w14:textId="358948FB" w:rsidR="00677639" w:rsidRDefault="001847DC" w:rsidP="00677639">
      <w:pPr>
        <w:tabs>
          <w:tab w:val="left" w:pos="1080"/>
          <w:tab w:val="decimal" w:pos="1800"/>
          <w:tab w:val="left" w:pos="9360"/>
        </w:tabs>
        <w:contextualSpacing/>
        <w:rPr>
          <w:rFonts w:ascii="Helvetica" w:eastAsiaTheme="minorHAnsi" w:hAnsi="Helvetica" w:cs="Helvetica"/>
          <w:b/>
          <w:bCs/>
          <w:color w:val="1A1A1A"/>
          <w:sz w:val="20"/>
          <w:szCs w:val="20"/>
          <w:lang w:eastAsia="en-US"/>
        </w:rPr>
      </w:pPr>
      <w:hyperlink r:id="rId83" w:history="1">
        <w:r w:rsidR="00B928D2" w:rsidRPr="00B928D2">
          <w:rPr>
            <w:rStyle w:val="Hyperlink"/>
            <w:rFonts w:ascii="Helvetica" w:eastAsiaTheme="minorHAnsi" w:hAnsi="Helvetica" w:cs="Helvetica"/>
            <w:sz w:val="20"/>
            <w:szCs w:val="20"/>
            <w:lang w:eastAsia="en-US"/>
          </w:rPr>
          <w:t xml:space="preserve">Five Workspace Trends That Will Impact Our Return </w:t>
        </w:r>
        <w:proofErr w:type="gramStart"/>
        <w:r w:rsidR="00B928D2" w:rsidRPr="00B928D2">
          <w:rPr>
            <w:rStyle w:val="Hyperlink"/>
            <w:rFonts w:ascii="Helvetica" w:eastAsiaTheme="minorHAnsi" w:hAnsi="Helvetica" w:cs="Helvetica"/>
            <w:sz w:val="20"/>
            <w:szCs w:val="20"/>
            <w:lang w:eastAsia="en-US"/>
          </w:rPr>
          <w:t>To</w:t>
        </w:r>
        <w:proofErr w:type="gramEnd"/>
        <w:r w:rsidR="00B928D2" w:rsidRPr="00B928D2">
          <w:rPr>
            <w:rStyle w:val="Hyperlink"/>
            <w:rFonts w:ascii="Helvetica" w:eastAsiaTheme="minorHAnsi" w:hAnsi="Helvetica" w:cs="Helvetica"/>
            <w:sz w:val="20"/>
            <w:szCs w:val="20"/>
            <w:lang w:eastAsia="en-US"/>
          </w:rPr>
          <w:t xml:space="preserve"> The Office</w:t>
        </w:r>
      </w:hyperlink>
      <w:r w:rsidR="00B928D2">
        <w:rPr>
          <w:rFonts w:ascii="Helvetica" w:eastAsiaTheme="minorHAnsi" w:hAnsi="Helvetica" w:cs="Helvetica"/>
          <w:color w:val="262626"/>
          <w:sz w:val="20"/>
          <w:szCs w:val="20"/>
          <w:lang w:eastAsia="en-US"/>
        </w:rPr>
        <w:t>, by Joe Brady, Forbes.com</w:t>
      </w:r>
    </w:p>
    <w:p w14:paraId="1D74E3FF" w14:textId="77777777" w:rsidR="00B928D2" w:rsidRDefault="00B928D2" w:rsidP="00677639">
      <w:pPr>
        <w:tabs>
          <w:tab w:val="left" w:pos="1080"/>
          <w:tab w:val="decimal" w:pos="1800"/>
          <w:tab w:val="left" w:pos="9360"/>
        </w:tabs>
        <w:contextualSpacing/>
        <w:rPr>
          <w:rFonts w:ascii="Helvetica" w:hAnsi="Helvetica"/>
          <w:sz w:val="20"/>
          <w:szCs w:val="20"/>
        </w:rPr>
      </w:pPr>
    </w:p>
    <w:p w14:paraId="00259D9F" w14:textId="533495B0" w:rsidR="00DC6C6F" w:rsidRDefault="008A4BC5" w:rsidP="003E6567">
      <w:pPr>
        <w:pStyle w:val="Header3-Helvetica"/>
      </w:pPr>
      <w:r>
        <w:t>LISTEN</w:t>
      </w:r>
    </w:p>
    <w:p w14:paraId="50651BEF" w14:textId="1A82B4ED" w:rsidR="008A4BC5" w:rsidRPr="00C510B0" w:rsidRDefault="008A4BC5" w:rsidP="00677639">
      <w:pPr>
        <w:tabs>
          <w:tab w:val="left" w:pos="1080"/>
          <w:tab w:val="decimal" w:pos="1800"/>
          <w:tab w:val="left" w:pos="9360"/>
        </w:tabs>
        <w:contextualSpacing/>
        <w:rPr>
          <w:rFonts w:ascii="Helvetica" w:hAnsi="Helvetica"/>
          <w:sz w:val="22"/>
          <w:szCs w:val="22"/>
        </w:rPr>
      </w:pPr>
      <w:r>
        <w:rPr>
          <w:rFonts w:ascii="Helvetica" w:hAnsi="Helvetica"/>
          <w:sz w:val="22"/>
          <w:szCs w:val="22"/>
        </w:rPr>
        <w:t>This Planet Money story on NPR discusses the future of remote work.</w:t>
      </w:r>
    </w:p>
    <w:p w14:paraId="52B0CF6B" w14:textId="01224376" w:rsidR="00C510B0" w:rsidRPr="008A4BC5" w:rsidRDefault="001847DC" w:rsidP="00677639">
      <w:pPr>
        <w:tabs>
          <w:tab w:val="left" w:pos="1080"/>
          <w:tab w:val="decimal" w:pos="1800"/>
          <w:tab w:val="left" w:pos="9360"/>
        </w:tabs>
        <w:contextualSpacing/>
        <w:rPr>
          <w:rFonts w:ascii="Helvetica" w:hAnsi="Helvetica"/>
          <w:sz w:val="13"/>
          <w:szCs w:val="13"/>
        </w:rPr>
      </w:pPr>
      <w:hyperlink r:id="rId84" w:history="1">
        <w:r w:rsidR="008A4BC5" w:rsidRPr="008A4BC5">
          <w:rPr>
            <w:rStyle w:val="Hyperlink"/>
            <w:rFonts w:ascii="Helvetica" w:hAnsi="Helvetica"/>
            <w:sz w:val="21"/>
            <w:szCs w:val="21"/>
          </w:rPr>
          <w:t xml:space="preserve">Long Live </w:t>
        </w:r>
        <w:proofErr w:type="gramStart"/>
        <w:r w:rsidR="008A4BC5" w:rsidRPr="008A4BC5">
          <w:rPr>
            <w:rStyle w:val="Hyperlink"/>
            <w:rFonts w:ascii="Helvetica" w:hAnsi="Helvetica"/>
            <w:sz w:val="21"/>
            <w:szCs w:val="21"/>
          </w:rPr>
          <w:t>The</w:t>
        </w:r>
        <w:proofErr w:type="gramEnd"/>
        <w:r w:rsidR="008A4BC5" w:rsidRPr="008A4BC5">
          <w:rPr>
            <w:rStyle w:val="Hyperlink"/>
            <w:rFonts w:ascii="Helvetica" w:hAnsi="Helvetica"/>
            <w:sz w:val="21"/>
            <w:szCs w:val="21"/>
          </w:rPr>
          <w:t xml:space="preserve"> Office</w:t>
        </w:r>
      </w:hyperlink>
      <w:r w:rsidR="008A4BC5" w:rsidRPr="008A4BC5">
        <w:rPr>
          <w:rFonts w:ascii="Helvetica" w:hAnsi="Helvetica"/>
          <w:sz w:val="21"/>
          <w:szCs w:val="21"/>
        </w:rPr>
        <w:t>, NPR/Planet Money</w:t>
      </w:r>
    </w:p>
    <w:p w14:paraId="3E1C7F9B" w14:textId="77777777" w:rsidR="00DC6C6F" w:rsidRDefault="00DC6C6F" w:rsidP="00DC6C6F">
      <w:pPr>
        <w:tabs>
          <w:tab w:val="left" w:pos="1080"/>
          <w:tab w:val="decimal" w:pos="1800"/>
          <w:tab w:val="left" w:pos="9360"/>
        </w:tabs>
        <w:spacing w:line="360" w:lineRule="auto"/>
        <w:ind w:left="2347" w:hanging="2347"/>
        <w:contextualSpacing/>
        <w:rPr>
          <w:rFonts w:ascii="Helvetica" w:hAnsi="Helvetica"/>
          <w:sz w:val="20"/>
          <w:szCs w:val="20"/>
        </w:rPr>
      </w:pPr>
    </w:p>
    <w:p w14:paraId="397A1548" w14:textId="77777777" w:rsidR="00082D7F" w:rsidRDefault="00082D7F" w:rsidP="00082D7F">
      <w:pPr>
        <w:pStyle w:val="Header3-Helvetica"/>
      </w:pPr>
      <w:r>
        <w:t>ASSIGNMENT(S)</w:t>
      </w:r>
    </w:p>
    <w:p w14:paraId="038DEAB6" w14:textId="6FCDF829" w:rsidR="000361D2" w:rsidRPr="00082D7F" w:rsidRDefault="00082D7F" w:rsidP="00082D7F">
      <w:pPr>
        <w:pStyle w:val="ListParagraph"/>
        <w:numPr>
          <w:ilvl w:val="0"/>
          <w:numId w:val="11"/>
        </w:numPr>
        <w:tabs>
          <w:tab w:val="left" w:pos="1080"/>
          <w:tab w:val="decimal" w:pos="1800"/>
          <w:tab w:val="left" w:pos="9360"/>
        </w:tabs>
        <w:spacing w:line="360" w:lineRule="auto"/>
        <w:contextualSpacing/>
        <w:rPr>
          <w:rFonts w:ascii="Helvetica" w:hAnsi="Helvetica"/>
          <w:sz w:val="20"/>
          <w:szCs w:val="20"/>
        </w:rPr>
      </w:pPr>
      <w:r>
        <w:rPr>
          <w:rFonts w:ascii="Helvetica" w:hAnsi="Helvetica"/>
          <w:sz w:val="20"/>
          <w:szCs w:val="20"/>
        </w:rPr>
        <w:t>In class exercise</w:t>
      </w:r>
    </w:p>
    <w:p w14:paraId="3FBBAEEC" w14:textId="77777777" w:rsidR="008A4BC5" w:rsidRDefault="008A4BC5" w:rsidP="00D137FC">
      <w:pPr>
        <w:pStyle w:val="Header1-Helvetica"/>
      </w:pPr>
    </w:p>
    <w:p w14:paraId="0E43A297" w14:textId="23639E46" w:rsidR="000361D2" w:rsidRDefault="00E90B8E" w:rsidP="00D137FC">
      <w:pPr>
        <w:pStyle w:val="Header1-Helvetica"/>
      </w:pPr>
      <w:r w:rsidRPr="00DF7F37">
        <w:t>Week 10</w:t>
      </w:r>
      <w:r w:rsidRPr="00DF7F37">
        <w:tab/>
      </w:r>
      <w:r w:rsidR="000361D2">
        <w:t>October 2</w:t>
      </w:r>
      <w:r w:rsidR="00EA187D">
        <w:t>8</w:t>
      </w:r>
    </w:p>
    <w:p w14:paraId="2EF01090" w14:textId="01C197A7" w:rsidR="000361D2" w:rsidRPr="00DF7F37" w:rsidRDefault="000361D2" w:rsidP="00D137FC">
      <w:pPr>
        <w:pStyle w:val="Header1-Helvetica"/>
      </w:pPr>
      <w:r w:rsidRPr="00DF7F37">
        <w:t>Analyzing Nonprofits</w:t>
      </w:r>
    </w:p>
    <w:p w14:paraId="1F3B3B74" w14:textId="77777777" w:rsidR="00D137FC" w:rsidRDefault="00D137FC" w:rsidP="00DC6C6F">
      <w:pPr>
        <w:tabs>
          <w:tab w:val="left" w:pos="1080"/>
          <w:tab w:val="decimal" w:pos="1800"/>
          <w:tab w:val="left" w:pos="9360"/>
        </w:tabs>
        <w:spacing w:line="360" w:lineRule="auto"/>
        <w:ind w:left="2347" w:hanging="2347"/>
        <w:contextualSpacing/>
        <w:rPr>
          <w:rFonts w:ascii="Helvetica" w:hAnsi="Helvetica"/>
          <w:sz w:val="20"/>
          <w:szCs w:val="20"/>
        </w:rPr>
      </w:pPr>
    </w:p>
    <w:p w14:paraId="3795B5A7" w14:textId="77777777" w:rsidR="00D137FC" w:rsidRPr="005604F8" w:rsidRDefault="00D137FC" w:rsidP="003E6567">
      <w:pPr>
        <w:pStyle w:val="Header3-Helvetica"/>
      </w:pPr>
      <w:r w:rsidRPr="005604F8">
        <w:t>This week you will:</w:t>
      </w:r>
    </w:p>
    <w:p w14:paraId="4CEFEE2A" w14:textId="7D11AFF7" w:rsidR="00D137FC" w:rsidRPr="00830193" w:rsidRDefault="007B2634" w:rsidP="003F75DA">
      <w:pPr>
        <w:pStyle w:val="ListParagraph"/>
        <w:numPr>
          <w:ilvl w:val="0"/>
          <w:numId w:val="30"/>
        </w:numPr>
        <w:tabs>
          <w:tab w:val="left" w:pos="1080"/>
          <w:tab w:val="left" w:pos="1481"/>
          <w:tab w:val="left" w:pos="4091"/>
        </w:tabs>
        <w:rPr>
          <w:rFonts w:ascii="Helvetica" w:hAnsi="Helvetica"/>
          <w:bCs/>
          <w:sz w:val="20"/>
          <w:szCs w:val="20"/>
        </w:rPr>
      </w:pPr>
      <w:r>
        <w:rPr>
          <w:rFonts w:ascii="Helvetica" w:hAnsi="Helvetica"/>
          <w:bCs/>
          <w:sz w:val="20"/>
          <w:szCs w:val="20"/>
        </w:rPr>
        <w:t>Identify the key elements of a nonprofit’s 990 report</w:t>
      </w:r>
    </w:p>
    <w:p w14:paraId="5F97AB63" w14:textId="77777777" w:rsidR="00830193" w:rsidRDefault="00D137FC" w:rsidP="003F75DA">
      <w:pPr>
        <w:pStyle w:val="ListParagraph"/>
        <w:numPr>
          <w:ilvl w:val="0"/>
          <w:numId w:val="30"/>
        </w:numPr>
        <w:tabs>
          <w:tab w:val="left" w:pos="1080"/>
          <w:tab w:val="left" w:pos="1481"/>
          <w:tab w:val="left" w:pos="4091"/>
        </w:tabs>
        <w:rPr>
          <w:rFonts w:ascii="Helvetica" w:hAnsi="Helvetica"/>
          <w:bCs/>
          <w:sz w:val="20"/>
          <w:szCs w:val="20"/>
        </w:rPr>
      </w:pPr>
      <w:r>
        <w:rPr>
          <w:rFonts w:ascii="Helvetica" w:hAnsi="Helvetica"/>
          <w:bCs/>
          <w:sz w:val="20"/>
          <w:szCs w:val="20"/>
        </w:rPr>
        <w:t xml:space="preserve">Analyze </w:t>
      </w:r>
      <w:r w:rsidR="00830193">
        <w:rPr>
          <w:rFonts w:ascii="Helvetica" w:hAnsi="Helvetica"/>
          <w:bCs/>
          <w:sz w:val="20"/>
          <w:szCs w:val="20"/>
        </w:rPr>
        <w:t>key financial metrics of a nonprofit</w:t>
      </w:r>
    </w:p>
    <w:p w14:paraId="2B90AF8E" w14:textId="22DCA4BD" w:rsidR="00D137FC" w:rsidRDefault="00830193" w:rsidP="003F75DA">
      <w:pPr>
        <w:pStyle w:val="ListParagraph"/>
        <w:numPr>
          <w:ilvl w:val="0"/>
          <w:numId w:val="30"/>
        </w:numPr>
        <w:tabs>
          <w:tab w:val="left" w:pos="1080"/>
          <w:tab w:val="left" w:pos="1481"/>
          <w:tab w:val="left" w:pos="4091"/>
        </w:tabs>
        <w:rPr>
          <w:rFonts w:ascii="Helvetica" w:hAnsi="Helvetica"/>
          <w:bCs/>
          <w:sz w:val="20"/>
          <w:szCs w:val="20"/>
        </w:rPr>
      </w:pPr>
      <w:r>
        <w:rPr>
          <w:rFonts w:ascii="Helvetica" w:hAnsi="Helvetica"/>
          <w:bCs/>
          <w:sz w:val="20"/>
          <w:szCs w:val="20"/>
        </w:rPr>
        <w:t>Write an analysis of a nonprofit</w:t>
      </w:r>
      <w:r w:rsidR="00D137FC">
        <w:rPr>
          <w:rFonts w:ascii="Helvetica" w:hAnsi="Helvetica"/>
          <w:bCs/>
          <w:sz w:val="20"/>
          <w:szCs w:val="20"/>
        </w:rPr>
        <w:t xml:space="preserve"> </w:t>
      </w:r>
    </w:p>
    <w:p w14:paraId="35CF7E91" w14:textId="77777777" w:rsidR="00D137FC" w:rsidRDefault="00D137FC" w:rsidP="00DC6C6F">
      <w:pPr>
        <w:tabs>
          <w:tab w:val="left" w:pos="1080"/>
          <w:tab w:val="decimal" w:pos="1800"/>
          <w:tab w:val="left" w:pos="9360"/>
        </w:tabs>
        <w:spacing w:line="360" w:lineRule="auto"/>
        <w:ind w:left="2347" w:hanging="2347"/>
        <w:contextualSpacing/>
        <w:rPr>
          <w:rFonts w:ascii="Helvetica" w:hAnsi="Helvetica"/>
          <w:sz w:val="20"/>
          <w:szCs w:val="20"/>
        </w:rPr>
      </w:pPr>
    </w:p>
    <w:p w14:paraId="5E32106D" w14:textId="74374289" w:rsidR="00DC6C6F" w:rsidRDefault="00DC6C6F" w:rsidP="00D137FC">
      <w:pPr>
        <w:tabs>
          <w:tab w:val="left" w:pos="1080"/>
          <w:tab w:val="decimal" w:pos="1800"/>
          <w:tab w:val="left" w:pos="9360"/>
        </w:tabs>
        <w:spacing w:line="360" w:lineRule="auto"/>
        <w:contextualSpacing/>
        <w:rPr>
          <w:rFonts w:ascii="Helvetica" w:hAnsi="Helvetica"/>
          <w:sz w:val="20"/>
          <w:szCs w:val="20"/>
        </w:rPr>
      </w:pPr>
      <w:r>
        <w:rPr>
          <w:rFonts w:ascii="Helvetica" w:hAnsi="Helvetica"/>
          <w:sz w:val="20"/>
          <w:szCs w:val="20"/>
        </w:rPr>
        <w:t>READ</w:t>
      </w:r>
    </w:p>
    <w:p w14:paraId="11727EC4" w14:textId="592B0789" w:rsidR="00D137FC" w:rsidRPr="00816F50" w:rsidRDefault="001847DC" w:rsidP="00D137FC">
      <w:pPr>
        <w:pStyle w:val="NormalWeb"/>
        <w:spacing w:before="0" w:beforeAutospacing="0" w:after="0" w:afterAutospacing="0"/>
        <w:rPr>
          <w:rFonts w:ascii="Helvetica" w:hAnsi="Helvetica"/>
          <w:sz w:val="22"/>
          <w:szCs w:val="22"/>
        </w:rPr>
      </w:pPr>
      <w:hyperlink r:id="rId85" w:history="1">
        <w:r w:rsidR="00D137FC" w:rsidRPr="00D137FC">
          <w:rPr>
            <w:rStyle w:val="Hyperlink"/>
            <w:rFonts w:ascii="Helvetica" w:hAnsi="Helvetica"/>
            <w:sz w:val="22"/>
            <w:szCs w:val="22"/>
          </w:rPr>
          <w:t>Investigating Nonprofits</w:t>
        </w:r>
      </w:hyperlink>
      <w:r w:rsidR="00D137FC">
        <w:rPr>
          <w:rFonts w:ascii="Helvetica" w:hAnsi="Helvetica"/>
          <w:sz w:val="22"/>
          <w:szCs w:val="22"/>
        </w:rPr>
        <w:t>: This is a very useful and thorough PowerPoint on how to analyze a nonprofit</w:t>
      </w:r>
    </w:p>
    <w:p w14:paraId="561443BC" w14:textId="77777777" w:rsidR="00D137FC" w:rsidRPr="00816F50" w:rsidRDefault="00D137FC" w:rsidP="00D137FC">
      <w:pPr>
        <w:pStyle w:val="NormalWeb"/>
        <w:spacing w:before="0" w:beforeAutospacing="0" w:after="0" w:afterAutospacing="0"/>
        <w:rPr>
          <w:rFonts w:ascii="Helvetica" w:hAnsi="Helvetica"/>
          <w:sz w:val="22"/>
          <w:szCs w:val="22"/>
        </w:rPr>
      </w:pPr>
    </w:p>
    <w:p w14:paraId="62777410" w14:textId="41B4058F" w:rsidR="00D137FC" w:rsidRPr="00816F50" w:rsidRDefault="001847DC" w:rsidP="00D137FC">
      <w:pPr>
        <w:pStyle w:val="NormalWeb"/>
        <w:spacing w:before="0" w:beforeAutospacing="0" w:after="0" w:afterAutospacing="0"/>
        <w:rPr>
          <w:rFonts w:ascii="Helvetica" w:hAnsi="Helvetica"/>
          <w:sz w:val="22"/>
          <w:szCs w:val="22"/>
        </w:rPr>
      </w:pPr>
      <w:hyperlink r:id="rId86" w:history="1">
        <w:r w:rsidR="00D137FC" w:rsidRPr="00D137FC">
          <w:rPr>
            <w:rStyle w:val="Hyperlink"/>
            <w:rFonts w:ascii="Helvetica" w:hAnsi="Helvetica"/>
            <w:sz w:val="22"/>
            <w:szCs w:val="22"/>
          </w:rPr>
          <w:t>Covering Nonprofits</w:t>
        </w:r>
      </w:hyperlink>
      <w:r w:rsidR="00D137FC" w:rsidRPr="00816F50">
        <w:rPr>
          <w:rFonts w:ascii="Helvetica" w:hAnsi="Helvetica"/>
          <w:sz w:val="22"/>
          <w:szCs w:val="22"/>
        </w:rPr>
        <w:t xml:space="preserve"> – A resource list</w:t>
      </w:r>
    </w:p>
    <w:p w14:paraId="419716E6" w14:textId="77777777" w:rsidR="00D137FC" w:rsidRPr="00816F50" w:rsidRDefault="00D137FC" w:rsidP="00D137FC">
      <w:pPr>
        <w:pStyle w:val="NormalWeb"/>
        <w:spacing w:before="0" w:beforeAutospacing="0" w:after="0" w:afterAutospacing="0"/>
        <w:ind w:left="720"/>
        <w:rPr>
          <w:rFonts w:ascii="Helvetica" w:hAnsi="Helvetica"/>
          <w:sz w:val="22"/>
          <w:szCs w:val="22"/>
        </w:rPr>
      </w:pPr>
    </w:p>
    <w:p w14:paraId="5C564354" w14:textId="32460B87" w:rsidR="00D137FC" w:rsidRPr="00682DC9" w:rsidRDefault="00D137FC" w:rsidP="003E6567">
      <w:pPr>
        <w:pStyle w:val="Header3-Helvetica"/>
      </w:pPr>
      <w:r w:rsidRPr="00682DC9">
        <w:t>LISTEN</w:t>
      </w:r>
    </w:p>
    <w:p w14:paraId="7461DC2F" w14:textId="77777777" w:rsidR="00D137FC" w:rsidRPr="00816F50" w:rsidRDefault="00D137FC" w:rsidP="00D137FC">
      <w:pPr>
        <w:pStyle w:val="NormalWeb"/>
        <w:spacing w:before="0" w:beforeAutospacing="0" w:after="0" w:afterAutospacing="0"/>
        <w:rPr>
          <w:rFonts w:ascii="Helvetica" w:hAnsi="Helvetica"/>
          <w:sz w:val="22"/>
          <w:szCs w:val="22"/>
        </w:rPr>
      </w:pPr>
      <w:r w:rsidRPr="00816F50">
        <w:rPr>
          <w:rFonts w:ascii="Helvetica" w:hAnsi="Helvetica"/>
          <w:sz w:val="22"/>
          <w:szCs w:val="22"/>
        </w:rPr>
        <w:lastRenderedPageBreak/>
        <w:t xml:space="preserve">Special Report on the American Red Cross </w:t>
      </w:r>
    </w:p>
    <w:p w14:paraId="0EBE6B2F" w14:textId="0D7D73F1" w:rsidR="00DC6C6F" w:rsidRPr="00AA4CBC" w:rsidRDefault="001847DC" w:rsidP="00AA4CBC">
      <w:pPr>
        <w:pStyle w:val="NormalWeb"/>
        <w:spacing w:before="0" w:beforeAutospacing="0" w:after="0" w:afterAutospacing="0"/>
        <w:rPr>
          <w:rFonts w:ascii="Helvetica" w:hAnsi="Helvetica"/>
          <w:sz w:val="22"/>
          <w:szCs w:val="22"/>
        </w:rPr>
      </w:pPr>
      <w:hyperlink r:id="rId87" w:history="1">
        <w:r w:rsidR="00D137FC" w:rsidRPr="00816F50">
          <w:rPr>
            <w:rStyle w:val="Hyperlink"/>
            <w:rFonts w:ascii="Helvetica" w:hAnsi="Helvetica"/>
            <w:sz w:val="22"/>
            <w:szCs w:val="22"/>
          </w:rPr>
          <w:t>http://www.npr.org/series/377506201/special-report-on-the-american-red-cross</w:t>
        </w:r>
      </w:hyperlink>
    </w:p>
    <w:p w14:paraId="4435300A" w14:textId="77777777" w:rsidR="00E10180" w:rsidRDefault="00E10180" w:rsidP="003E6567">
      <w:pPr>
        <w:pStyle w:val="Header3-Helvetica"/>
      </w:pPr>
    </w:p>
    <w:p w14:paraId="3A2292C3" w14:textId="504D6554" w:rsidR="00DC6C6F" w:rsidRDefault="00DC6C6F" w:rsidP="003E6567">
      <w:pPr>
        <w:pStyle w:val="Header3-Helvetica"/>
      </w:pPr>
      <w:r>
        <w:t>ASSIGNMENT(S)</w:t>
      </w:r>
    </w:p>
    <w:p w14:paraId="4635C580" w14:textId="768CBDD0" w:rsidR="00722EC9" w:rsidRPr="00DA5BCA" w:rsidRDefault="00722EC9" w:rsidP="00722EC9">
      <w:pPr>
        <w:pStyle w:val="ListParagraph"/>
        <w:numPr>
          <w:ilvl w:val="0"/>
          <w:numId w:val="11"/>
        </w:numPr>
        <w:tabs>
          <w:tab w:val="left" w:pos="1080"/>
          <w:tab w:val="decimal" w:pos="1800"/>
          <w:tab w:val="left" w:pos="9360"/>
        </w:tabs>
        <w:contextualSpacing/>
        <w:rPr>
          <w:rFonts w:ascii="Helvetica" w:hAnsi="Helvetica"/>
          <w:sz w:val="20"/>
          <w:szCs w:val="20"/>
        </w:rPr>
      </w:pPr>
      <w:r w:rsidRPr="006B79D0">
        <w:rPr>
          <w:rFonts w:ascii="Helvetica" w:hAnsi="Helvetica"/>
          <w:b/>
          <w:bCs/>
          <w:sz w:val="20"/>
          <w:szCs w:val="20"/>
        </w:rPr>
        <w:t xml:space="preserve">Nonprofit Analysis, due 11:59 p.m., November </w:t>
      </w:r>
      <w:r w:rsidR="00E11CC8">
        <w:rPr>
          <w:rFonts w:ascii="Helvetica" w:hAnsi="Helvetica"/>
          <w:b/>
          <w:bCs/>
          <w:sz w:val="20"/>
          <w:szCs w:val="20"/>
        </w:rPr>
        <w:t>4</w:t>
      </w:r>
      <w:r w:rsidRPr="006B79D0">
        <w:rPr>
          <w:rFonts w:ascii="Helvetica" w:hAnsi="Helvetica"/>
          <w:b/>
          <w:bCs/>
          <w:sz w:val="20"/>
          <w:szCs w:val="20"/>
        </w:rPr>
        <w:t>.</w:t>
      </w:r>
      <w:r>
        <w:rPr>
          <w:rFonts w:ascii="Helvetica" w:hAnsi="Helvetica"/>
          <w:sz w:val="20"/>
          <w:szCs w:val="20"/>
        </w:rPr>
        <w:t xml:space="preserve">  You may use the </w:t>
      </w:r>
      <w:hyperlink r:id="rId88" w:history="1">
        <w:r w:rsidRPr="008C31B9">
          <w:rPr>
            <w:rStyle w:val="Hyperlink"/>
            <w:rFonts w:ascii="Helvetica" w:hAnsi="Helvetica"/>
            <w:sz w:val="20"/>
            <w:szCs w:val="20"/>
          </w:rPr>
          <w:t>ProPublica Nonprofit Explorer</w:t>
        </w:r>
      </w:hyperlink>
      <w:r>
        <w:rPr>
          <w:rFonts w:ascii="Helvetica" w:hAnsi="Helvetica"/>
          <w:sz w:val="20"/>
          <w:szCs w:val="20"/>
        </w:rPr>
        <w:t xml:space="preserve"> or </w:t>
      </w:r>
      <w:hyperlink r:id="rId89" w:history="1">
        <w:r w:rsidRPr="008C31B9">
          <w:rPr>
            <w:rStyle w:val="Hyperlink"/>
            <w:rFonts w:ascii="Helvetica" w:hAnsi="Helvetica"/>
            <w:sz w:val="20"/>
            <w:szCs w:val="20"/>
          </w:rPr>
          <w:t>Guidestar.org</w:t>
        </w:r>
      </w:hyperlink>
      <w:r>
        <w:rPr>
          <w:rFonts w:ascii="Helvetica" w:hAnsi="Helvetica"/>
          <w:sz w:val="20"/>
          <w:szCs w:val="20"/>
        </w:rPr>
        <w:t xml:space="preserve"> to find the most recent 990 for the nonprofit you’ve been assigned.  You’ll complete the questionnaire provided to you that is available on Canvas.</w:t>
      </w:r>
    </w:p>
    <w:p w14:paraId="29E661CC" w14:textId="77777777" w:rsidR="00722EC9" w:rsidRPr="00082D7F" w:rsidRDefault="00722EC9" w:rsidP="00082D7F">
      <w:pPr>
        <w:tabs>
          <w:tab w:val="left" w:pos="1080"/>
          <w:tab w:val="decimal" w:pos="1800"/>
          <w:tab w:val="left" w:pos="9360"/>
        </w:tabs>
        <w:spacing w:line="360" w:lineRule="auto"/>
        <w:ind w:left="360"/>
        <w:contextualSpacing/>
        <w:rPr>
          <w:rFonts w:ascii="Helvetica" w:hAnsi="Helvetica"/>
          <w:b/>
          <w:bCs/>
          <w:sz w:val="20"/>
          <w:szCs w:val="20"/>
        </w:rPr>
      </w:pPr>
    </w:p>
    <w:p w14:paraId="4DDCE954" w14:textId="77777777" w:rsidR="000361D2" w:rsidRDefault="000361D2" w:rsidP="009C2374">
      <w:pPr>
        <w:tabs>
          <w:tab w:val="left" w:pos="1080"/>
          <w:tab w:val="decimal" w:pos="1800"/>
          <w:tab w:val="left" w:pos="9360"/>
        </w:tabs>
        <w:spacing w:line="360" w:lineRule="auto"/>
        <w:ind w:left="2347" w:hanging="2347"/>
        <w:contextualSpacing/>
        <w:rPr>
          <w:rFonts w:ascii="Helvetica" w:hAnsi="Helvetica"/>
          <w:sz w:val="20"/>
          <w:szCs w:val="20"/>
        </w:rPr>
      </w:pPr>
    </w:p>
    <w:p w14:paraId="0DA22B0D" w14:textId="77777777" w:rsidR="000361D2" w:rsidRDefault="000361D2" w:rsidP="009C2374">
      <w:pPr>
        <w:tabs>
          <w:tab w:val="left" w:pos="1080"/>
          <w:tab w:val="decimal" w:pos="1800"/>
          <w:tab w:val="left" w:pos="9360"/>
        </w:tabs>
        <w:spacing w:line="360" w:lineRule="auto"/>
        <w:ind w:left="2347" w:hanging="2347"/>
        <w:contextualSpacing/>
        <w:rPr>
          <w:rFonts w:ascii="Helvetica" w:hAnsi="Helvetica"/>
          <w:sz w:val="20"/>
          <w:szCs w:val="20"/>
        </w:rPr>
      </w:pPr>
    </w:p>
    <w:p w14:paraId="1DE5A53C" w14:textId="603EEFCE" w:rsidR="000361D2" w:rsidRDefault="00E90B8E" w:rsidP="00D137FC">
      <w:pPr>
        <w:pStyle w:val="Header1-Helvetica"/>
      </w:pPr>
      <w:r w:rsidRPr="00DF7F37">
        <w:t>Week 11</w:t>
      </w:r>
      <w:r w:rsidRPr="00DF7F37">
        <w:tab/>
      </w:r>
      <w:r w:rsidR="000361D2">
        <w:t xml:space="preserve">November </w:t>
      </w:r>
      <w:r w:rsidR="00EA187D">
        <w:t>4</w:t>
      </w:r>
    </w:p>
    <w:p w14:paraId="43978360" w14:textId="77777777" w:rsidR="000361D2" w:rsidRPr="00DF7F37" w:rsidRDefault="000361D2" w:rsidP="00D137FC">
      <w:pPr>
        <w:pStyle w:val="Header1-Helvetica"/>
      </w:pPr>
      <w:r w:rsidRPr="00DF7F37">
        <w:t xml:space="preserve">The Business of Elections: Understanding Campaign Finance. </w:t>
      </w:r>
    </w:p>
    <w:p w14:paraId="1A9DB4A8" w14:textId="77777777" w:rsidR="00D137FC" w:rsidRDefault="00D137FC" w:rsidP="00DC6C6F">
      <w:pPr>
        <w:tabs>
          <w:tab w:val="left" w:pos="1080"/>
          <w:tab w:val="decimal" w:pos="1800"/>
          <w:tab w:val="left" w:pos="9360"/>
        </w:tabs>
        <w:spacing w:line="360" w:lineRule="auto"/>
        <w:ind w:left="2347" w:hanging="2347"/>
        <w:contextualSpacing/>
        <w:rPr>
          <w:rFonts w:ascii="Helvetica" w:hAnsi="Helvetica"/>
          <w:sz w:val="20"/>
          <w:szCs w:val="20"/>
        </w:rPr>
      </w:pPr>
    </w:p>
    <w:p w14:paraId="25E10577" w14:textId="77777777" w:rsidR="00D137FC" w:rsidRPr="005604F8" w:rsidRDefault="00D137FC" w:rsidP="003E6567">
      <w:pPr>
        <w:pStyle w:val="Header3-Helvetica"/>
      </w:pPr>
      <w:r w:rsidRPr="005604F8">
        <w:t>This week you will:</w:t>
      </w:r>
    </w:p>
    <w:p w14:paraId="449B75F4" w14:textId="29ED2325" w:rsidR="00D137FC" w:rsidRDefault="00D137FC" w:rsidP="003F75DA">
      <w:pPr>
        <w:pStyle w:val="ListParagraph"/>
        <w:numPr>
          <w:ilvl w:val="0"/>
          <w:numId w:val="31"/>
        </w:numPr>
        <w:tabs>
          <w:tab w:val="left" w:pos="1080"/>
          <w:tab w:val="left" w:pos="1481"/>
          <w:tab w:val="left" w:pos="4091"/>
        </w:tabs>
        <w:rPr>
          <w:rFonts w:ascii="Helvetica" w:hAnsi="Helvetica"/>
          <w:bCs/>
          <w:sz w:val="20"/>
          <w:szCs w:val="20"/>
        </w:rPr>
      </w:pPr>
      <w:r>
        <w:rPr>
          <w:rFonts w:ascii="Helvetica" w:hAnsi="Helvetica"/>
          <w:bCs/>
          <w:sz w:val="20"/>
          <w:szCs w:val="20"/>
        </w:rPr>
        <w:t>Examine the relationship campaign donors and political candidates</w:t>
      </w:r>
    </w:p>
    <w:p w14:paraId="1B08F5AC" w14:textId="4C4D8511" w:rsidR="00D137FC" w:rsidRPr="00C66F3A" w:rsidRDefault="00D137FC" w:rsidP="003F75DA">
      <w:pPr>
        <w:pStyle w:val="ListParagraph"/>
        <w:numPr>
          <w:ilvl w:val="0"/>
          <w:numId w:val="31"/>
        </w:numPr>
        <w:tabs>
          <w:tab w:val="left" w:pos="1080"/>
          <w:tab w:val="left" w:pos="1481"/>
          <w:tab w:val="left" w:pos="4091"/>
        </w:tabs>
        <w:rPr>
          <w:rFonts w:ascii="Helvetica" w:hAnsi="Helvetica"/>
          <w:bCs/>
          <w:sz w:val="20"/>
          <w:szCs w:val="20"/>
        </w:rPr>
      </w:pPr>
      <w:r>
        <w:rPr>
          <w:rFonts w:ascii="Helvetica" w:hAnsi="Helvetica"/>
          <w:bCs/>
          <w:sz w:val="20"/>
          <w:szCs w:val="20"/>
        </w:rPr>
        <w:t>Identify the sources of donations to selected elected officials and the committees on which they serve</w:t>
      </w:r>
    </w:p>
    <w:p w14:paraId="41C58DC4" w14:textId="5C7623C0" w:rsidR="00D137FC" w:rsidRDefault="00D137FC" w:rsidP="003F75DA">
      <w:pPr>
        <w:pStyle w:val="ListParagraph"/>
        <w:numPr>
          <w:ilvl w:val="0"/>
          <w:numId w:val="31"/>
        </w:numPr>
        <w:tabs>
          <w:tab w:val="left" w:pos="1080"/>
          <w:tab w:val="left" w:pos="1481"/>
          <w:tab w:val="left" w:pos="4091"/>
        </w:tabs>
        <w:rPr>
          <w:rFonts w:ascii="Helvetica" w:hAnsi="Helvetica"/>
          <w:bCs/>
          <w:sz w:val="20"/>
          <w:szCs w:val="20"/>
        </w:rPr>
      </w:pPr>
      <w:r>
        <w:rPr>
          <w:rFonts w:ascii="Helvetica" w:hAnsi="Helvetica"/>
          <w:bCs/>
          <w:sz w:val="20"/>
          <w:szCs w:val="20"/>
        </w:rPr>
        <w:t xml:space="preserve">Analyze trends in donations and </w:t>
      </w:r>
      <w:r w:rsidR="006B79D0">
        <w:rPr>
          <w:rFonts w:ascii="Helvetica" w:hAnsi="Helvetica"/>
          <w:bCs/>
          <w:sz w:val="20"/>
          <w:szCs w:val="20"/>
        </w:rPr>
        <w:t>legislation</w:t>
      </w:r>
      <w:r>
        <w:rPr>
          <w:rFonts w:ascii="Helvetica" w:hAnsi="Helvetica"/>
          <w:bCs/>
          <w:sz w:val="20"/>
          <w:szCs w:val="20"/>
        </w:rPr>
        <w:t xml:space="preserve"> </w:t>
      </w:r>
    </w:p>
    <w:p w14:paraId="2C1467DB" w14:textId="77777777" w:rsidR="00D137FC" w:rsidRDefault="00D137FC" w:rsidP="006B79D0">
      <w:pPr>
        <w:tabs>
          <w:tab w:val="left" w:pos="1080"/>
          <w:tab w:val="decimal" w:pos="1800"/>
          <w:tab w:val="left" w:pos="9360"/>
        </w:tabs>
        <w:spacing w:line="360" w:lineRule="auto"/>
        <w:contextualSpacing/>
        <w:rPr>
          <w:rFonts w:ascii="Helvetica" w:hAnsi="Helvetica"/>
          <w:sz w:val="20"/>
          <w:szCs w:val="20"/>
        </w:rPr>
      </w:pPr>
    </w:p>
    <w:p w14:paraId="5B650E84" w14:textId="443505F2" w:rsidR="00DC6C6F" w:rsidRDefault="00DC6C6F" w:rsidP="003E6567">
      <w:pPr>
        <w:pStyle w:val="Header3-Helvetica"/>
      </w:pPr>
      <w:r>
        <w:t>READ</w:t>
      </w:r>
    </w:p>
    <w:p w14:paraId="7FFFF034" w14:textId="29696DA0" w:rsidR="00D137FC" w:rsidRDefault="001847DC" w:rsidP="00D137FC">
      <w:pPr>
        <w:tabs>
          <w:tab w:val="left" w:pos="1080"/>
          <w:tab w:val="decimal" w:pos="1800"/>
          <w:tab w:val="left" w:pos="9360"/>
        </w:tabs>
        <w:contextualSpacing/>
        <w:rPr>
          <w:rFonts w:ascii="Helvetica" w:eastAsiaTheme="minorHAnsi" w:hAnsi="Helvetica" w:cs="Helvetica"/>
          <w:color w:val="1A1C33"/>
          <w:sz w:val="20"/>
          <w:szCs w:val="20"/>
          <w:lang w:eastAsia="en-US"/>
        </w:rPr>
      </w:pPr>
      <w:hyperlink r:id="rId90" w:history="1">
        <w:r w:rsidR="008A4BC5" w:rsidRPr="008A4BC5">
          <w:rPr>
            <w:rStyle w:val="Hyperlink"/>
            <w:rFonts w:ascii="Helvetica" w:eastAsiaTheme="minorHAnsi" w:hAnsi="Helvetica" w:cs="Helvetica"/>
            <w:sz w:val="20"/>
            <w:szCs w:val="20"/>
            <w:lang w:eastAsia="en-US"/>
          </w:rPr>
          <w:t>Most expensive ever: 2020 election cost $14.4 billion, by Karl Evers-</w:t>
        </w:r>
        <w:proofErr w:type="spellStart"/>
        <w:r w:rsidR="008A4BC5" w:rsidRPr="008A4BC5">
          <w:rPr>
            <w:rStyle w:val="Hyperlink"/>
            <w:rFonts w:ascii="Helvetica" w:eastAsiaTheme="minorHAnsi" w:hAnsi="Helvetica" w:cs="Helvetica"/>
            <w:sz w:val="20"/>
            <w:szCs w:val="20"/>
            <w:lang w:eastAsia="en-US"/>
          </w:rPr>
          <w:t>Hillstron</w:t>
        </w:r>
        <w:proofErr w:type="spellEnd"/>
      </w:hyperlink>
      <w:r w:rsidR="008A4BC5">
        <w:rPr>
          <w:rFonts w:ascii="Helvetica" w:eastAsiaTheme="minorHAnsi" w:hAnsi="Helvetica" w:cs="Helvetica"/>
          <w:color w:val="1A1C33"/>
          <w:sz w:val="20"/>
          <w:szCs w:val="20"/>
          <w:lang w:eastAsia="en-US"/>
        </w:rPr>
        <w:t>, OpenSecrets.org</w:t>
      </w:r>
    </w:p>
    <w:p w14:paraId="31144217" w14:textId="77777777" w:rsidR="008A4BC5" w:rsidRDefault="008A4BC5" w:rsidP="00D137FC">
      <w:pPr>
        <w:tabs>
          <w:tab w:val="left" w:pos="1080"/>
          <w:tab w:val="decimal" w:pos="1800"/>
          <w:tab w:val="left" w:pos="9360"/>
        </w:tabs>
        <w:contextualSpacing/>
        <w:rPr>
          <w:rFonts w:ascii="Helvetica" w:hAnsi="Helvetica"/>
          <w:sz w:val="20"/>
          <w:szCs w:val="20"/>
        </w:rPr>
      </w:pPr>
    </w:p>
    <w:p w14:paraId="08939F8C" w14:textId="4C7B1E11" w:rsidR="00D137FC" w:rsidRDefault="001847DC" w:rsidP="00D137FC">
      <w:pPr>
        <w:rPr>
          <w:rFonts w:ascii="Helvetica" w:eastAsiaTheme="minorHAnsi" w:hAnsi="Helvetica" w:cs="Helvetica"/>
          <w:color w:val="000000"/>
          <w:sz w:val="20"/>
          <w:szCs w:val="20"/>
          <w:lang w:eastAsia="en-US"/>
        </w:rPr>
      </w:pPr>
      <w:hyperlink r:id="rId91" w:history="1">
        <w:r w:rsidR="008A4BC5" w:rsidRPr="00B46461">
          <w:rPr>
            <w:rStyle w:val="Hyperlink"/>
            <w:rFonts w:ascii="Helvetica" w:eastAsiaTheme="minorHAnsi" w:hAnsi="Helvetica" w:cs="Helvetica"/>
            <w:sz w:val="20"/>
            <w:szCs w:val="20"/>
            <w:lang w:eastAsia="en-US"/>
          </w:rPr>
          <w:t>Which Women Can Run? The Fundraising Gap in the 2020 Elections' Competitive Primaries</w:t>
        </w:r>
      </w:hyperlink>
      <w:r w:rsidR="008A4BC5">
        <w:rPr>
          <w:rFonts w:ascii="Helvetica" w:eastAsiaTheme="minorHAnsi" w:hAnsi="Helvetica" w:cs="Helvetica"/>
          <w:color w:val="000000"/>
          <w:sz w:val="20"/>
          <w:szCs w:val="20"/>
          <w:lang w:eastAsia="en-US"/>
        </w:rPr>
        <w:t xml:space="preserve">, by Grace Haley &amp; Sarah </w:t>
      </w:r>
      <w:proofErr w:type="spellStart"/>
      <w:r w:rsidR="008A4BC5">
        <w:rPr>
          <w:rFonts w:ascii="Helvetica" w:eastAsiaTheme="minorHAnsi" w:hAnsi="Helvetica" w:cs="Helvetica"/>
          <w:color w:val="000000"/>
          <w:sz w:val="20"/>
          <w:szCs w:val="20"/>
          <w:lang w:eastAsia="en-US"/>
        </w:rPr>
        <w:t>Bryner</w:t>
      </w:r>
      <w:proofErr w:type="spellEnd"/>
      <w:r w:rsidR="008A4BC5">
        <w:rPr>
          <w:rFonts w:ascii="Helvetica" w:eastAsiaTheme="minorHAnsi" w:hAnsi="Helvetica" w:cs="Helvetica"/>
          <w:color w:val="000000"/>
          <w:sz w:val="20"/>
          <w:szCs w:val="20"/>
          <w:lang w:eastAsia="en-US"/>
        </w:rPr>
        <w:t>, Opensecrets.org</w:t>
      </w:r>
    </w:p>
    <w:p w14:paraId="1F17058D" w14:textId="77777777" w:rsidR="008A4BC5" w:rsidRPr="00677639" w:rsidRDefault="008A4BC5" w:rsidP="00D137FC">
      <w:pPr>
        <w:rPr>
          <w:rFonts w:ascii="Helvetica" w:hAnsi="Helvetica"/>
          <w:sz w:val="21"/>
          <w:szCs w:val="21"/>
        </w:rPr>
      </w:pPr>
    </w:p>
    <w:p w14:paraId="7C4F0524" w14:textId="5D3D329E" w:rsidR="00D137FC" w:rsidRPr="00677639" w:rsidRDefault="001847DC" w:rsidP="00D137FC">
      <w:pPr>
        <w:rPr>
          <w:rFonts w:ascii="Helvetica" w:hAnsi="Helvetica"/>
          <w:sz w:val="21"/>
          <w:szCs w:val="21"/>
        </w:rPr>
      </w:pPr>
      <w:hyperlink r:id="rId92" w:history="1">
        <w:r w:rsidR="00D137FC" w:rsidRPr="00677639">
          <w:rPr>
            <w:rStyle w:val="Hyperlink"/>
            <w:rFonts w:ascii="Helvetica" w:hAnsi="Helvetica"/>
            <w:sz w:val="21"/>
            <w:szCs w:val="21"/>
          </w:rPr>
          <w:t>Lobbying and Influence</w:t>
        </w:r>
      </w:hyperlink>
      <w:r w:rsidR="00D137FC" w:rsidRPr="00677639">
        <w:rPr>
          <w:rFonts w:ascii="Helvetica" w:hAnsi="Helvetica"/>
          <w:sz w:val="21"/>
          <w:szCs w:val="21"/>
        </w:rPr>
        <w:t xml:space="preserve">: </w:t>
      </w:r>
      <w:r w:rsidR="00677639" w:rsidRPr="00677639">
        <w:rPr>
          <w:rFonts w:ascii="Helvetica" w:hAnsi="Helvetica"/>
          <w:sz w:val="21"/>
          <w:szCs w:val="21"/>
        </w:rPr>
        <w:t>This article explains the different type of groups that can influence elections.</w:t>
      </w:r>
    </w:p>
    <w:p w14:paraId="4EEAC953" w14:textId="77777777" w:rsidR="00DC6C6F" w:rsidRDefault="00DC6C6F" w:rsidP="006B79D0">
      <w:pPr>
        <w:tabs>
          <w:tab w:val="left" w:pos="1080"/>
          <w:tab w:val="decimal" w:pos="1800"/>
          <w:tab w:val="left" w:pos="9360"/>
        </w:tabs>
        <w:spacing w:line="360" w:lineRule="auto"/>
        <w:contextualSpacing/>
        <w:rPr>
          <w:rFonts w:ascii="Helvetica" w:hAnsi="Helvetica"/>
          <w:sz w:val="20"/>
          <w:szCs w:val="20"/>
        </w:rPr>
      </w:pPr>
    </w:p>
    <w:p w14:paraId="02697FC5" w14:textId="77777777" w:rsidR="00722EC9" w:rsidRDefault="00722EC9" w:rsidP="003E6567">
      <w:pPr>
        <w:pStyle w:val="Header3-Helvetica"/>
      </w:pPr>
      <w:r>
        <w:t>ASSIGNMENT(S)</w:t>
      </w:r>
    </w:p>
    <w:p w14:paraId="3E7C584D" w14:textId="56F4679B" w:rsidR="00722EC9" w:rsidRPr="00761DAC" w:rsidRDefault="00722EC9" w:rsidP="00722EC9">
      <w:pPr>
        <w:pStyle w:val="NormalWeb"/>
        <w:rPr>
          <w:rFonts w:ascii="Helvetica" w:hAnsi="Helvetica"/>
          <w:sz w:val="21"/>
          <w:szCs w:val="21"/>
        </w:rPr>
      </w:pPr>
      <w:r w:rsidRPr="00722EC9">
        <w:rPr>
          <w:rFonts w:ascii="Helvetica" w:hAnsi="Helvetica"/>
          <w:b/>
          <w:sz w:val="20"/>
          <w:szCs w:val="20"/>
        </w:rPr>
        <w:t xml:space="preserve">FOLLOW THE MONEY, due 11:59 p.m. Nov. </w:t>
      </w:r>
      <w:r w:rsidR="00E11CC8">
        <w:rPr>
          <w:rFonts w:ascii="Helvetica" w:hAnsi="Helvetica"/>
          <w:b/>
          <w:sz w:val="20"/>
          <w:szCs w:val="20"/>
        </w:rPr>
        <w:t>1</w:t>
      </w:r>
      <w:r w:rsidR="00082D7F">
        <w:rPr>
          <w:rFonts w:ascii="Helvetica" w:hAnsi="Helvetica"/>
          <w:b/>
          <w:sz w:val="20"/>
          <w:szCs w:val="20"/>
        </w:rPr>
        <w:t>1</w:t>
      </w:r>
      <w:r w:rsidRPr="00722EC9">
        <w:rPr>
          <w:rFonts w:ascii="Helvetica" w:hAnsi="Helvetica"/>
          <w:b/>
          <w:sz w:val="20"/>
          <w:szCs w:val="20"/>
        </w:rPr>
        <w:t xml:space="preserve"> -  </w:t>
      </w:r>
      <w:r>
        <w:rPr>
          <w:rStyle w:val="Strong"/>
        </w:rPr>
        <w:t> </w:t>
      </w:r>
      <w:r w:rsidRPr="00761DAC">
        <w:rPr>
          <w:rFonts w:ascii="Helvetica" w:hAnsi="Helvetica"/>
          <w:sz w:val="21"/>
          <w:szCs w:val="21"/>
        </w:rPr>
        <w:t>You will find your local congressperson (see links below to help you find that person).  Find the following information:</w:t>
      </w:r>
    </w:p>
    <w:p w14:paraId="43544F73" w14:textId="77777777" w:rsidR="00722EC9" w:rsidRPr="00761DAC" w:rsidRDefault="00722EC9" w:rsidP="00722EC9">
      <w:pPr>
        <w:numPr>
          <w:ilvl w:val="0"/>
          <w:numId w:val="37"/>
        </w:numPr>
        <w:spacing w:before="100" w:beforeAutospacing="1" w:after="100" w:afterAutospacing="1"/>
        <w:rPr>
          <w:rFonts w:ascii="Helvetica" w:hAnsi="Helvetica"/>
          <w:sz w:val="21"/>
          <w:szCs w:val="21"/>
        </w:rPr>
      </w:pPr>
      <w:r w:rsidRPr="00761DAC">
        <w:rPr>
          <w:rFonts w:ascii="Helvetica" w:hAnsi="Helvetica"/>
          <w:sz w:val="21"/>
          <w:szCs w:val="21"/>
        </w:rPr>
        <w:t xml:space="preserve">Number of the district of your congressperson - U.S. Or Texas </w:t>
      </w:r>
    </w:p>
    <w:p w14:paraId="1478C193" w14:textId="77777777" w:rsidR="00722EC9" w:rsidRPr="00761DAC" w:rsidRDefault="00722EC9" w:rsidP="00722EC9">
      <w:pPr>
        <w:numPr>
          <w:ilvl w:val="1"/>
          <w:numId w:val="37"/>
        </w:numPr>
        <w:spacing w:before="100" w:beforeAutospacing="1" w:after="100" w:afterAutospacing="1"/>
        <w:rPr>
          <w:rFonts w:ascii="Helvetica" w:hAnsi="Helvetica"/>
          <w:sz w:val="21"/>
          <w:szCs w:val="21"/>
        </w:rPr>
      </w:pPr>
      <w:r w:rsidRPr="00761DAC">
        <w:rPr>
          <w:rFonts w:ascii="Helvetica" w:hAnsi="Helvetica"/>
          <w:sz w:val="21"/>
          <w:szCs w:val="21"/>
        </w:rPr>
        <w:t xml:space="preserve">Use one of these links for U.S.: </w:t>
      </w:r>
      <w:hyperlink r:id="rId93" w:history="1">
        <w:r w:rsidRPr="00761DAC">
          <w:rPr>
            <w:rStyle w:val="Hyperlink"/>
            <w:rFonts w:ascii="Helvetica" w:hAnsi="Helvetica"/>
            <w:sz w:val="21"/>
            <w:szCs w:val="21"/>
          </w:rPr>
          <w:t>https://www.govtrack.us/congress/members</w:t>
        </w:r>
      </w:hyperlink>
    </w:p>
    <w:p w14:paraId="77A6F339" w14:textId="77777777" w:rsidR="00722EC9" w:rsidRPr="00761DAC" w:rsidRDefault="00722EC9" w:rsidP="00722EC9">
      <w:pPr>
        <w:numPr>
          <w:ilvl w:val="1"/>
          <w:numId w:val="37"/>
        </w:numPr>
        <w:spacing w:before="100" w:beforeAutospacing="1" w:after="100" w:afterAutospacing="1"/>
        <w:rPr>
          <w:rFonts w:ascii="Helvetica" w:hAnsi="Helvetica"/>
          <w:sz w:val="21"/>
          <w:szCs w:val="21"/>
        </w:rPr>
      </w:pPr>
      <w:r w:rsidRPr="00761DAC">
        <w:rPr>
          <w:rFonts w:ascii="Helvetica" w:hAnsi="Helvetica"/>
          <w:sz w:val="21"/>
          <w:szCs w:val="21"/>
        </w:rPr>
        <w:t xml:space="preserve">Use this link for Texas: </w:t>
      </w:r>
      <w:hyperlink r:id="rId94" w:anchor="representatives" w:history="1">
        <w:r w:rsidRPr="00761DAC">
          <w:rPr>
            <w:rStyle w:val="Hyperlink"/>
            <w:rFonts w:ascii="Helvetica" w:hAnsi="Helvetica"/>
            <w:sz w:val="21"/>
            <w:szCs w:val="21"/>
          </w:rPr>
          <w:t>https://www.govtrack.us/congress/members/TX#representatives</w:t>
        </w:r>
      </w:hyperlink>
    </w:p>
    <w:p w14:paraId="5ACDD534" w14:textId="77777777" w:rsidR="00722EC9" w:rsidRPr="00761DAC" w:rsidRDefault="00722EC9" w:rsidP="00722EC9">
      <w:pPr>
        <w:numPr>
          <w:ilvl w:val="0"/>
          <w:numId w:val="37"/>
        </w:numPr>
        <w:spacing w:before="100" w:beforeAutospacing="1" w:after="100" w:afterAutospacing="1"/>
        <w:rPr>
          <w:rFonts w:ascii="Helvetica" w:hAnsi="Helvetica"/>
          <w:sz w:val="21"/>
          <w:szCs w:val="21"/>
        </w:rPr>
      </w:pPr>
      <w:r w:rsidRPr="00761DAC">
        <w:rPr>
          <w:rFonts w:ascii="Helvetica" w:hAnsi="Helvetica"/>
          <w:sz w:val="21"/>
          <w:szCs w:val="21"/>
        </w:rPr>
        <w:t>Location of district</w:t>
      </w:r>
    </w:p>
    <w:p w14:paraId="257923B4" w14:textId="77777777" w:rsidR="00722EC9" w:rsidRPr="00761DAC" w:rsidRDefault="00722EC9" w:rsidP="00722EC9">
      <w:pPr>
        <w:numPr>
          <w:ilvl w:val="0"/>
          <w:numId w:val="37"/>
        </w:numPr>
        <w:spacing w:before="100" w:beforeAutospacing="1" w:after="100" w:afterAutospacing="1"/>
        <w:rPr>
          <w:rFonts w:ascii="Helvetica" w:hAnsi="Helvetica"/>
          <w:sz w:val="21"/>
          <w:szCs w:val="21"/>
        </w:rPr>
      </w:pPr>
      <w:r w:rsidRPr="00761DAC">
        <w:rPr>
          <w:rFonts w:ascii="Helvetica" w:hAnsi="Helvetica"/>
          <w:sz w:val="21"/>
          <w:szCs w:val="21"/>
        </w:rPr>
        <w:t>Demographic information about the district (population, income range, racial composition)</w:t>
      </w:r>
    </w:p>
    <w:p w14:paraId="335B74E0" w14:textId="77777777" w:rsidR="00722EC9" w:rsidRPr="00761DAC" w:rsidRDefault="00722EC9" w:rsidP="00722EC9">
      <w:pPr>
        <w:numPr>
          <w:ilvl w:val="0"/>
          <w:numId w:val="37"/>
        </w:numPr>
        <w:spacing w:before="100" w:beforeAutospacing="1" w:after="100" w:afterAutospacing="1"/>
        <w:rPr>
          <w:rFonts w:ascii="Helvetica" w:hAnsi="Helvetica"/>
          <w:sz w:val="21"/>
          <w:szCs w:val="21"/>
        </w:rPr>
      </w:pPr>
      <w:r w:rsidRPr="00761DAC">
        <w:rPr>
          <w:rFonts w:ascii="Helvetica" w:hAnsi="Helvetica"/>
          <w:sz w:val="21"/>
          <w:szCs w:val="21"/>
        </w:rPr>
        <w:t>Age</w:t>
      </w:r>
    </w:p>
    <w:p w14:paraId="569F8FF6" w14:textId="77777777" w:rsidR="00722EC9" w:rsidRPr="00761DAC" w:rsidRDefault="00722EC9" w:rsidP="00722EC9">
      <w:pPr>
        <w:numPr>
          <w:ilvl w:val="0"/>
          <w:numId w:val="37"/>
        </w:numPr>
        <w:spacing w:before="100" w:beforeAutospacing="1" w:after="100" w:afterAutospacing="1"/>
        <w:rPr>
          <w:rFonts w:ascii="Helvetica" w:hAnsi="Helvetica"/>
          <w:sz w:val="21"/>
          <w:szCs w:val="21"/>
        </w:rPr>
      </w:pPr>
      <w:r w:rsidRPr="00761DAC">
        <w:rPr>
          <w:rFonts w:ascii="Helvetica" w:hAnsi="Helvetica"/>
          <w:sz w:val="21"/>
          <w:szCs w:val="21"/>
        </w:rPr>
        <w:t>Value of congressman’s home</w:t>
      </w:r>
    </w:p>
    <w:p w14:paraId="4262C15C" w14:textId="77777777" w:rsidR="00722EC9" w:rsidRPr="00761DAC" w:rsidRDefault="00722EC9" w:rsidP="00722EC9">
      <w:pPr>
        <w:numPr>
          <w:ilvl w:val="0"/>
          <w:numId w:val="37"/>
        </w:numPr>
        <w:spacing w:before="100" w:beforeAutospacing="1" w:after="100" w:afterAutospacing="1"/>
        <w:rPr>
          <w:rFonts w:ascii="Helvetica" w:hAnsi="Helvetica"/>
          <w:sz w:val="21"/>
          <w:szCs w:val="21"/>
        </w:rPr>
      </w:pPr>
      <w:r w:rsidRPr="00761DAC">
        <w:rPr>
          <w:rFonts w:ascii="Helvetica" w:hAnsi="Helvetica"/>
          <w:sz w:val="21"/>
          <w:szCs w:val="21"/>
        </w:rPr>
        <w:t>Major committees on which the congressman serves</w:t>
      </w:r>
    </w:p>
    <w:p w14:paraId="61A0BCF6" w14:textId="77777777" w:rsidR="00722EC9" w:rsidRPr="00761DAC" w:rsidRDefault="00722EC9" w:rsidP="00722EC9">
      <w:pPr>
        <w:numPr>
          <w:ilvl w:val="0"/>
          <w:numId w:val="37"/>
        </w:numPr>
        <w:spacing w:before="100" w:beforeAutospacing="1" w:after="100" w:afterAutospacing="1"/>
        <w:rPr>
          <w:rFonts w:ascii="Helvetica" w:hAnsi="Helvetica"/>
          <w:sz w:val="21"/>
          <w:szCs w:val="21"/>
        </w:rPr>
      </w:pPr>
      <w:r w:rsidRPr="00761DAC">
        <w:rPr>
          <w:rFonts w:ascii="Helvetica" w:hAnsi="Helvetica"/>
          <w:sz w:val="21"/>
          <w:szCs w:val="21"/>
        </w:rPr>
        <w:t>Names of top three contributors to his/her campaign</w:t>
      </w:r>
    </w:p>
    <w:p w14:paraId="6E7E21B3" w14:textId="77777777" w:rsidR="00722EC9" w:rsidRPr="00761DAC" w:rsidRDefault="00722EC9" w:rsidP="00722EC9">
      <w:pPr>
        <w:numPr>
          <w:ilvl w:val="0"/>
          <w:numId w:val="37"/>
        </w:numPr>
        <w:spacing w:before="100" w:beforeAutospacing="1" w:after="100" w:afterAutospacing="1"/>
        <w:rPr>
          <w:rFonts w:ascii="Helvetica" w:hAnsi="Helvetica"/>
          <w:sz w:val="21"/>
          <w:szCs w:val="21"/>
        </w:rPr>
      </w:pPr>
      <w:r w:rsidRPr="00761DAC">
        <w:rPr>
          <w:rFonts w:ascii="Helvetica" w:hAnsi="Helvetica"/>
          <w:sz w:val="21"/>
          <w:szCs w:val="21"/>
        </w:rPr>
        <w:t>Major legislation he or she has passed</w:t>
      </w:r>
    </w:p>
    <w:p w14:paraId="453E5B46" w14:textId="72EA18A4" w:rsidR="00677639" w:rsidRPr="00761DAC" w:rsidRDefault="00722EC9" w:rsidP="00761DAC">
      <w:pPr>
        <w:pStyle w:val="NormalWeb"/>
        <w:rPr>
          <w:rFonts w:ascii="Helvetica" w:hAnsi="Helvetica"/>
          <w:sz w:val="21"/>
          <w:szCs w:val="21"/>
        </w:rPr>
      </w:pPr>
      <w:r w:rsidRPr="00761DAC">
        <w:rPr>
          <w:rFonts w:ascii="Helvetica" w:hAnsi="Helvetica"/>
          <w:sz w:val="21"/>
          <w:szCs w:val="21"/>
        </w:rPr>
        <w:t>Post your answers on Canvas.</w:t>
      </w:r>
    </w:p>
    <w:p w14:paraId="5C79B166" w14:textId="77777777" w:rsidR="000361D2" w:rsidRDefault="000361D2" w:rsidP="00677639">
      <w:pPr>
        <w:tabs>
          <w:tab w:val="left" w:pos="1080"/>
          <w:tab w:val="decimal" w:pos="1800"/>
          <w:tab w:val="left" w:pos="9360"/>
        </w:tabs>
        <w:contextualSpacing/>
        <w:rPr>
          <w:rFonts w:ascii="Helvetica" w:hAnsi="Helvetica"/>
          <w:sz w:val="20"/>
          <w:szCs w:val="20"/>
        </w:rPr>
      </w:pPr>
    </w:p>
    <w:p w14:paraId="29B60440" w14:textId="61B2B1C1" w:rsidR="000361D2" w:rsidRDefault="00E90B8E" w:rsidP="00677639">
      <w:pPr>
        <w:pStyle w:val="Header1-Helvetica"/>
      </w:pPr>
      <w:r w:rsidRPr="00DF7F37">
        <w:lastRenderedPageBreak/>
        <w:t>Week 12</w:t>
      </w:r>
      <w:r w:rsidRPr="00DF7F37">
        <w:tab/>
      </w:r>
      <w:r w:rsidR="000361D2">
        <w:t xml:space="preserve">November </w:t>
      </w:r>
      <w:r w:rsidR="00EA187D">
        <w:t>11</w:t>
      </w:r>
    </w:p>
    <w:p w14:paraId="3AED7A5F" w14:textId="0D2A8C38" w:rsidR="00E90B8E" w:rsidRPr="00DF7F37" w:rsidRDefault="00E34C34" w:rsidP="00677639">
      <w:pPr>
        <w:pStyle w:val="Header1-Helvetica"/>
      </w:pPr>
      <w:r w:rsidRPr="00DF7F37">
        <w:t>The Business of Sports</w:t>
      </w:r>
      <w:r w:rsidR="003D016F" w:rsidRPr="00DF7F37">
        <w:t xml:space="preserve">. </w:t>
      </w:r>
    </w:p>
    <w:p w14:paraId="703D8893" w14:textId="2CC0097D" w:rsidR="00D137FC" w:rsidRDefault="00D137FC" w:rsidP="00DC6C6F">
      <w:pPr>
        <w:tabs>
          <w:tab w:val="left" w:pos="1080"/>
          <w:tab w:val="decimal" w:pos="1800"/>
          <w:tab w:val="left" w:pos="9360"/>
        </w:tabs>
        <w:spacing w:line="360" w:lineRule="auto"/>
        <w:ind w:left="2347" w:hanging="2347"/>
        <w:contextualSpacing/>
        <w:rPr>
          <w:rFonts w:ascii="Helvetica" w:hAnsi="Helvetica"/>
          <w:sz w:val="20"/>
          <w:szCs w:val="20"/>
        </w:rPr>
      </w:pPr>
    </w:p>
    <w:p w14:paraId="44872D07" w14:textId="77777777" w:rsidR="00D137FC" w:rsidRPr="005604F8" w:rsidRDefault="00D137FC" w:rsidP="003E6567">
      <w:pPr>
        <w:pStyle w:val="Header3-Helvetica"/>
      </w:pPr>
      <w:r w:rsidRPr="005604F8">
        <w:t>This week you will:</w:t>
      </w:r>
    </w:p>
    <w:p w14:paraId="10D7406F" w14:textId="473F585B" w:rsidR="00D137FC" w:rsidRDefault="008C24CB" w:rsidP="003F75DA">
      <w:pPr>
        <w:pStyle w:val="ListParagraph"/>
        <w:numPr>
          <w:ilvl w:val="0"/>
          <w:numId w:val="32"/>
        </w:numPr>
        <w:tabs>
          <w:tab w:val="left" w:pos="1080"/>
          <w:tab w:val="left" w:pos="1481"/>
          <w:tab w:val="left" w:pos="4091"/>
        </w:tabs>
        <w:rPr>
          <w:rFonts w:ascii="Helvetica" w:hAnsi="Helvetica"/>
          <w:bCs/>
          <w:sz w:val="20"/>
          <w:szCs w:val="20"/>
        </w:rPr>
      </w:pPr>
      <w:r>
        <w:rPr>
          <w:rFonts w:ascii="Helvetica" w:hAnsi="Helvetica"/>
          <w:bCs/>
          <w:sz w:val="20"/>
          <w:szCs w:val="20"/>
        </w:rPr>
        <w:t>Examine the rise of the business of sports</w:t>
      </w:r>
    </w:p>
    <w:p w14:paraId="2CCFA277" w14:textId="311874EC" w:rsidR="00D137FC" w:rsidRPr="00C66F3A" w:rsidRDefault="008C24CB" w:rsidP="003F75DA">
      <w:pPr>
        <w:pStyle w:val="ListParagraph"/>
        <w:numPr>
          <w:ilvl w:val="0"/>
          <w:numId w:val="32"/>
        </w:numPr>
        <w:tabs>
          <w:tab w:val="left" w:pos="1080"/>
          <w:tab w:val="left" w:pos="1481"/>
          <w:tab w:val="left" w:pos="4091"/>
        </w:tabs>
        <w:rPr>
          <w:rFonts w:ascii="Helvetica" w:hAnsi="Helvetica"/>
          <w:bCs/>
          <w:sz w:val="20"/>
          <w:szCs w:val="20"/>
        </w:rPr>
      </w:pPr>
      <w:r>
        <w:rPr>
          <w:rFonts w:ascii="Helvetica" w:hAnsi="Helvetica"/>
          <w:bCs/>
          <w:sz w:val="20"/>
          <w:szCs w:val="20"/>
        </w:rPr>
        <w:t>Assess the impact of Covid-19 on sports</w:t>
      </w:r>
    </w:p>
    <w:p w14:paraId="3498754A" w14:textId="512AF063" w:rsidR="00D137FC" w:rsidRDefault="00D137FC" w:rsidP="003F75DA">
      <w:pPr>
        <w:pStyle w:val="ListParagraph"/>
        <w:numPr>
          <w:ilvl w:val="0"/>
          <w:numId w:val="32"/>
        </w:numPr>
        <w:tabs>
          <w:tab w:val="left" w:pos="1080"/>
          <w:tab w:val="left" w:pos="1481"/>
          <w:tab w:val="left" w:pos="4091"/>
        </w:tabs>
        <w:rPr>
          <w:rFonts w:ascii="Helvetica" w:hAnsi="Helvetica"/>
          <w:bCs/>
          <w:sz w:val="20"/>
          <w:szCs w:val="20"/>
        </w:rPr>
      </w:pPr>
      <w:r>
        <w:rPr>
          <w:rFonts w:ascii="Helvetica" w:hAnsi="Helvetica"/>
          <w:bCs/>
          <w:sz w:val="20"/>
          <w:szCs w:val="20"/>
        </w:rPr>
        <w:t xml:space="preserve">Analyze </w:t>
      </w:r>
      <w:r w:rsidR="008C24CB">
        <w:rPr>
          <w:rFonts w:ascii="Helvetica" w:hAnsi="Helvetica"/>
          <w:bCs/>
          <w:sz w:val="20"/>
          <w:szCs w:val="20"/>
        </w:rPr>
        <w:t>the trends of sports business</w:t>
      </w:r>
      <w:r>
        <w:rPr>
          <w:rFonts w:ascii="Helvetica" w:hAnsi="Helvetica"/>
          <w:bCs/>
          <w:sz w:val="20"/>
          <w:szCs w:val="20"/>
        </w:rPr>
        <w:t xml:space="preserve"> </w:t>
      </w:r>
    </w:p>
    <w:p w14:paraId="5E38CFC2" w14:textId="77777777" w:rsidR="00D137FC" w:rsidRDefault="00D137FC" w:rsidP="006B79D0">
      <w:pPr>
        <w:tabs>
          <w:tab w:val="left" w:pos="1080"/>
          <w:tab w:val="decimal" w:pos="1800"/>
          <w:tab w:val="left" w:pos="9360"/>
        </w:tabs>
        <w:contextualSpacing/>
        <w:rPr>
          <w:rFonts w:ascii="Helvetica" w:hAnsi="Helvetica"/>
          <w:sz w:val="20"/>
          <w:szCs w:val="20"/>
        </w:rPr>
      </w:pPr>
    </w:p>
    <w:p w14:paraId="73CBE4EC" w14:textId="1D02BCF2" w:rsidR="00DC6C6F" w:rsidRDefault="00DC6C6F" w:rsidP="006B79D0">
      <w:pPr>
        <w:tabs>
          <w:tab w:val="left" w:pos="1080"/>
          <w:tab w:val="decimal" w:pos="1800"/>
          <w:tab w:val="left" w:pos="9360"/>
        </w:tabs>
        <w:contextualSpacing/>
        <w:rPr>
          <w:rFonts w:ascii="Helvetica" w:hAnsi="Helvetica"/>
          <w:sz w:val="20"/>
          <w:szCs w:val="20"/>
        </w:rPr>
      </w:pPr>
      <w:r>
        <w:rPr>
          <w:rFonts w:ascii="Helvetica" w:hAnsi="Helvetica"/>
          <w:sz w:val="20"/>
          <w:szCs w:val="20"/>
        </w:rPr>
        <w:t>READ</w:t>
      </w:r>
    </w:p>
    <w:p w14:paraId="0D175AD9" w14:textId="5404DC85" w:rsidR="00401199" w:rsidRDefault="00401199" w:rsidP="006B79D0">
      <w:pPr>
        <w:tabs>
          <w:tab w:val="left" w:pos="1080"/>
          <w:tab w:val="decimal" w:pos="1800"/>
          <w:tab w:val="left" w:pos="9360"/>
        </w:tabs>
        <w:contextualSpacing/>
        <w:rPr>
          <w:rFonts w:ascii="Helvetica" w:hAnsi="Helvetica"/>
          <w:sz w:val="20"/>
          <w:szCs w:val="20"/>
        </w:rPr>
      </w:pPr>
    </w:p>
    <w:p w14:paraId="10651921" w14:textId="7302A27B" w:rsidR="008C24CB" w:rsidRDefault="001847DC" w:rsidP="006B79D0">
      <w:pPr>
        <w:tabs>
          <w:tab w:val="left" w:pos="1080"/>
          <w:tab w:val="decimal" w:pos="1800"/>
          <w:tab w:val="left" w:pos="9360"/>
        </w:tabs>
        <w:contextualSpacing/>
        <w:rPr>
          <w:rFonts w:ascii="Helvetica" w:eastAsiaTheme="minorHAnsi" w:hAnsi="Helvetica" w:cs="Helvetica"/>
          <w:color w:val="000000"/>
          <w:sz w:val="20"/>
          <w:szCs w:val="20"/>
          <w:lang w:eastAsia="en-US"/>
        </w:rPr>
      </w:pPr>
      <w:hyperlink r:id="rId95" w:history="1">
        <w:r w:rsidR="00B46461" w:rsidRPr="00B46461">
          <w:rPr>
            <w:rStyle w:val="Hyperlink"/>
            <w:rFonts w:ascii="Helvetica" w:eastAsiaTheme="minorHAnsi" w:hAnsi="Helvetica" w:cs="Helvetica"/>
            <w:sz w:val="20"/>
            <w:szCs w:val="20"/>
            <w:lang w:eastAsia="en-US"/>
          </w:rPr>
          <w:t>The positive effects of COVID-19 on the sports worl</w:t>
        </w:r>
      </w:hyperlink>
      <w:r w:rsidR="00B46461">
        <w:rPr>
          <w:rFonts w:ascii="Helvetica" w:eastAsiaTheme="minorHAnsi" w:hAnsi="Helvetica" w:cs="Helvetica"/>
          <w:color w:val="000000"/>
          <w:sz w:val="20"/>
          <w:szCs w:val="20"/>
          <w:lang w:eastAsia="en-US"/>
        </w:rPr>
        <w:t xml:space="preserve">d, by </w:t>
      </w:r>
      <w:proofErr w:type="spellStart"/>
      <w:r w:rsidR="00B46461">
        <w:rPr>
          <w:rFonts w:ascii="Helvetica" w:eastAsiaTheme="minorHAnsi" w:hAnsi="Helvetica" w:cs="Helvetica"/>
          <w:color w:val="000000"/>
          <w:sz w:val="20"/>
          <w:szCs w:val="20"/>
          <w:lang w:eastAsia="en-US"/>
        </w:rPr>
        <w:t>Merav</w:t>
      </w:r>
      <w:proofErr w:type="spellEnd"/>
      <w:r w:rsidR="00B46461">
        <w:rPr>
          <w:rFonts w:ascii="Helvetica" w:eastAsiaTheme="minorHAnsi" w:hAnsi="Helvetica" w:cs="Helvetica"/>
          <w:color w:val="000000"/>
          <w:sz w:val="20"/>
          <w:szCs w:val="20"/>
          <w:lang w:eastAsia="en-US"/>
        </w:rPr>
        <w:t xml:space="preserve"> </w:t>
      </w:r>
      <w:proofErr w:type="spellStart"/>
      <w:r w:rsidR="00B46461">
        <w:rPr>
          <w:rFonts w:ascii="Helvetica" w:eastAsiaTheme="minorHAnsi" w:hAnsi="Helvetica" w:cs="Helvetica"/>
          <w:color w:val="000000"/>
          <w:sz w:val="20"/>
          <w:szCs w:val="20"/>
          <w:lang w:eastAsia="en-US"/>
        </w:rPr>
        <w:t>Savir</w:t>
      </w:r>
      <w:proofErr w:type="spellEnd"/>
      <w:r w:rsidR="00B46461">
        <w:rPr>
          <w:rFonts w:ascii="Helvetica" w:eastAsiaTheme="minorHAnsi" w:hAnsi="Helvetica" w:cs="Helvetica"/>
          <w:color w:val="000000"/>
          <w:sz w:val="20"/>
          <w:szCs w:val="20"/>
          <w:lang w:eastAsia="en-US"/>
        </w:rPr>
        <w:t xml:space="preserve">, </w:t>
      </w:r>
      <w:proofErr w:type="spellStart"/>
      <w:proofErr w:type="gramStart"/>
      <w:r w:rsidR="00B46461">
        <w:rPr>
          <w:rFonts w:ascii="Helvetica" w:eastAsiaTheme="minorHAnsi" w:hAnsi="Helvetica" w:cs="Helvetica"/>
          <w:color w:val="000000"/>
          <w:sz w:val="20"/>
          <w:szCs w:val="20"/>
          <w:lang w:eastAsia="en-US"/>
        </w:rPr>
        <w:t>infront.sport</w:t>
      </w:r>
      <w:proofErr w:type="spellEnd"/>
      <w:proofErr w:type="gramEnd"/>
    </w:p>
    <w:p w14:paraId="47203C86" w14:textId="3ABECA8E" w:rsidR="00A70347" w:rsidRDefault="00A70347" w:rsidP="006B79D0">
      <w:pPr>
        <w:tabs>
          <w:tab w:val="left" w:pos="1080"/>
          <w:tab w:val="decimal" w:pos="1800"/>
          <w:tab w:val="left" w:pos="9360"/>
        </w:tabs>
        <w:contextualSpacing/>
        <w:rPr>
          <w:rFonts w:ascii="Helvetica" w:eastAsiaTheme="minorHAnsi" w:hAnsi="Helvetica" w:cs="Helvetica"/>
          <w:color w:val="000000"/>
          <w:sz w:val="20"/>
          <w:szCs w:val="20"/>
          <w:lang w:eastAsia="en-US"/>
        </w:rPr>
      </w:pPr>
    </w:p>
    <w:p w14:paraId="446D7650" w14:textId="073DBF5A" w:rsidR="00A70347" w:rsidRDefault="001847DC" w:rsidP="006B79D0">
      <w:pPr>
        <w:tabs>
          <w:tab w:val="left" w:pos="1080"/>
          <w:tab w:val="decimal" w:pos="1800"/>
          <w:tab w:val="left" w:pos="9360"/>
        </w:tabs>
        <w:contextualSpacing/>
        <w:rPr>
          <w:rFonts w:ascii="Helvetica" w:eastAsiaTheme="minorHAnsi" w:hAnsi="Helvetica" w:cs="Helvetica"/>
          <w:color w:val="000000"/>
          <w:sz w:val="20"/>
          <w:szCs w:val="20"/>
          <w:lang w:eastAsia="en-US"/>
        </w:rPr>
      </w:pPr>
      <w:hyperlink r:id="rId96" w:history="1">
        <w:r w:rsidR="00A70347" w:rsidRPr="00A70347">
          <w:rPr>
            <w:rStyle w:val="Hyperlink"/>
            <w:rFonts w:ascii="Helvetica" w:eastAsiaTheme="minorHAnsi" w:hAnsi="Helvetica" w:cs="Helvetica"/>
            <w:sz w:val="20"/>
            <w:szCs w:val="20"/>
            <w:lang w:eastAsia="en-US"/>
          </w:rPr>
          <w:t>Major Sports League Lost Jaw-Dropping Amount of Money in 2020</w:t>
        </w:r>
      </w:hyperlink>
      <w:r w:rsidR="00A70347">
        <w:rPr>
          <w:rFonts w:ascii="Helvetica" w:eastAsiaTheme="minorHAnsi" w:hAnsi="Helvetica" w:cs="Helvetica"/>
          <w:color w:val="000000"/>
          <w:sz w:val="20"/>
          <w:szCs w:val="20"/>
          <w:lang w:eastAsia="en-US"/>
        </w:rPr>
        <w:t>, by Justin Birnbaum, Forbes.com</w:t>
      </w:r>
    </w:p>
    <w:p w14:paraId="7142B709" w14:textId="77777777" w:rsidR="00B46461" w:rsidRDefault="00B46461" w:rsidP="006B79D0">
      <w:pPr>
        <w:tabs>
          <w:tab w:val="left" w:pos="1080"/>
          <w:tab w:val="decimal" w:pos="1800"/>
          <w:tab w:val="left" w:pos="9360"/>
        </w:tabs>
        <w:contextualSpacing/>
        <w:rPr>
          <w:rFonts w:ascii="Helvetica" w:hAnsi="Helvetica"/>
          <w:sz w:val="20"/>
          <w:szCs w:val="20"/>
        </w:rPr>
      </w:pPr>
    </w:p>
    <w:p w14:paraId="7BBD5261" w14:textId="00AD0346" w:rsidR="008C24CB" w:rsidRDefault="001847DC" w:rsidP="006B79D0">
      <w:pPr>
        <w:tabs>
          <w:tab w:val="left" w:pos="1080"/>
          <w:tab w:val="decimal" w:pos="1800"/>
          <w:tab w:val="left" w:pos="9360"/>
        </w:tabs>
        <w:contextualSpacing/>
        <w:rPr>
          <w:rFonts w:ascii="Helvetica" w:eastAsiaTheme="minorHAnsi" w:hAnsi="Helvetica" w:cs="Helvetica"/>
          <w:color w:val="000000"/>
          <w:sz w:val="20"/>
          <w:szCs w:val="20"/>
          <w:lang w:eastAsia="en-US"/>
        </w:rPr>
      </w:pPr>
      <w:hyperlink r:id="rId97" w:history="1">
        <w:r w:rsidR="00A70347" w:rsidRPr="00A70347">
          <w:rPr>
            <w:rStyle w:val="Hyperlink"/>
            <w:rFonts w:ascii="Helvetica" w:eastAsiaTheme="minorHAnsi" w:hAnsi="Helvetica" w:cs="Helvetica"/>
            <w:sz w:val="20"/>
            <w:szCs w:val="20"/>
            <w:lang w:eastAsia="en-US"/>
          </w:rPr>
          <w:t>Cowboys, Yankees, Knicks Top Forbes' List of Most Valuable Sports Teams in 2021</w:t>
        </w:r>
      </w:hyperlink>
      <w:r w:rsidR="00A70347">
        <w:rPr>
          <w:rFonts w:ascii="Helvetica" w:eastAsiaTheme="minorHAnsi" w:hAnsi="Helvetica" w:cs="Helvetica"/>
          <w:color w:val="000000"/>
          <w:sz w:val="20"/>
          <w:szCs w:val="20"/>
          <w:lang w:eastAsia="en-US"/>
        </w:rPr>
        <w:t>, by Mike Chiari, BleacherReport.com</w:t>
      </w:r>
    </w:p>
    <w:p w14:paraId="29822A95" w14:textId="77777777" w:rsidR="00A70347" w:rsidRDefault="00A70347" w:rsidP="006B79D0">
      <w:pPr>
        <w:tabs>
          <w:tab w:val="left" w:pos="1080"/>
          <w:tab w:val="decimal" w:pos="1800"/>
          <w:tab w:val="left" w:pos="9360"/>
        </w:tabs>
        <w:contextualSpacing/>
        <w:rPr>
          <w:rFonts w:ascii="Helvetica" w:hAnsi="Helvetica"/>
          <w:sz w:val="20"/>
          <w:szCs w:val="20"/>
        </w:rPr>
      </w:pPr>
    </w:p>
    <w:p w14:paraId="0F38BF57" w14:textId="5C81D2E0" w:rsidR="008C24CB" w:rsidRDefault="001847DC" w:rsidP="006B79D0">
      <w:pPr>
        <w:tabs>
          <w:tab w:val="left" w:pos="1080"/>
          <w:tab w:val="decimal" w:pos="1800"/>
          <w:tab w:val="left" w:pos="9360"/>
        </w:tabs>
        <w:contextualSpacing/>
        <w:rPr>
          <w:rFonts w:ascii="Helvetica" w:eastAsiaTheme="minorHAnsi" w:hAnsi="Helvetica" w:cs="Helvetica"/>
          <w:color w:val="000000"/>
          <w:sz w:val="20"/>
          <w:szCs w:val="20"/>
          <w:lang w:eastAsia="en-US"/>
        </w:rPr>
      </w:pPr>
      <w:hyperlink r:id="rId98" w:history="1">
        <w:r w:rsidR="00A70347" w:rsidRPr="00A70347">
          <w:rPr>
            <w:rStyle w:val="Hyperlink"/>
            <w:rFonts w:ascii="Helvetica" w:eastAsiaTheme="minorHAnsi" w:hAnsi="Helvetica" w:cs="Helvetica"/>
            <w:sz w:val="20"/>
            <w:szCs w:val="20"/>
            <w:lang w:eastAsia="en-US"/>
          </w:rPr>
          <w:t>The world’s 100 highest-paid athletes score $4.2 billion in 2021</w:t>
        </w:r>
      </w:hyperlink>
      <w:r w:rsidR="00A70347">
        <w:rPr>
          <w:rFonts w:ascii="Helvetica" w:eastAsiaTheme="minorHAnsi" w:hAnsi="Helvetica" w:cs="Helvetica"/>
          <w:color w:val="000000"/>
          <w:sz w:val="20"/>
          <w:szCs w:val="20"/>
          <w:lang w:eastAsia="en-US"/>
        </w:rPr>
        <w:t xml:space="preserve">, by Kurt </w:t>
      </w:r>
      <w:proofErr w:type="spellStart"/>
      <w:r w:rsidR="00A70347">
        <w:rPr>
          <w:rFonts w:ascii="Helvetica" w:eastAsiaTheme="minorHAnsi" w:hAnsi="Helvetica" w:cs="Helvetica"/>
          <w:color w:val="000000"/>
          <w:sz w:val="20"/>
          <w:szCs w:val="20"/>
          <w:lang w:eastAsia="en-US"/>
        </w:rPr>
        <w:t>Badenhausen</w:t>
      </w:r>
      <w:proofErr w:type="spellEnd"/>
      <w:r w:rsidR="00A70347">
        <w:rPr>
          <w:rFonts w:ascii="Helvetica" w:eastAsiaTheme="minorHAnsi" w:hAnsi="Helvetica" w:cs="Helvetica"/>
          <w:color w:val="000000"/>
          <w:sz w:val="20"/>
          <w:szCs w:val="20"/>
          <w:lang w:eastAsia="en-US"/>
        </w:rPr>
        <w:t>, Sportico.com</w:t>
      </w:r>
    </w:p>
    <w:p w14:paraId="44117361" w14:textId="77777777" w:rsidR="00A70347" w:rsidRDefault="00A70347" w:rsidP="006B79D0">
      <w:pPr>
        <w:tabs>
          <w:tab w:val="left" w:pos="1080"/>
          <w:tab w:val="decimal" w:pos="1800"/>
          <w:tab w:val="left" w:pos="9360"/>
        </w:tabs>
        <w:contextualSpacing/>
        <w:rPr>
          <w:rFonts w:ascii="Helvetica" w:hAnsi="Helvetica"/>
          <w:sz w:val="20"/>
          <w:szCs w:val="20"/>
        </w:rPr>
      </w:pPr>
    </w:p>
    <w:p w14:paraId="29B38298" w14:textId="3CF64EEF" w:rsidR="008C24CB" w:rsidRDefault="001847DC" w:rsidP="00877019">
      <w:pPr>
        <w:tabs>
          <w:tab w:val="left" w:pos="1080"/>
          <w:tab w:val="decimal" w:pos="1800"/>
          <w:tab w:val="left" w:pos="9360"/>
        </w:tabs>
        <w:contextualSpacing/>
        <w:rPr>
          <w:rFonts w:ascii="Helvetica" w:eastAsiaTheme="minorHAnsi" w:hAnsi="Helvetica" w:cs="Helvetica"/>
          <w:color w:val="050505"/>
          <w:sz w:val="20"/>
          <w:szCs w:val="20"/>
          <w:u w:color="000000"/>
          <w:lang w:eastAsia="en-US"/>
        </w:rPr>
      </w:pPr>
      <w:hyperlink r:id="rId99" w:history="1">
        <w:r w:rsidR="00877019" w:rsidRPr="00877019">
          <w:rPr>
            <w:rStyle w:val="Hyperlink"/>
            <w:rFonts w:ascii="Helvetica" w:eastAsiaTheme="minorHAnsi" w:hAnsi="Helvetica" w:cs="Helvetica"/>
            <w:sz w:val="20"/>
            <w:szCs w:val="20"/>
            <w:lang w:eastAsia="en-US"/>
          </w:rPr>
          <w:t>The Economics of Sports Stadiums:</w:t>
        </w:r>
      </w:hyperlink>
      <w:r w:rsidR="00877019">
        <w:rPr>
          <w:rFonts w:ascii="Helvetica" w:eastAsiaTheme="minorHAnsi" w:hAnsi="Helvetica" w:cs="Helvetica"/>
          <w:color w:val="050505"/>
          <w:sz w:val="20"/>
          <w:szCs w:val="20"/>
          <w:u w:color="000000"/>
          <w:lang w:eastAsia="en-US"/>
        </w:rPr>
        <w:t xml:space="preserve"> Does public financing of sports stadiums create local economic growth, or just help billionaires improve their profit margin? By the staff of Berkeley Economic Review</w:t>
      </w:r>
    </w:p>
    <w:p w14:paraId="503EE8E9" w14:textId="187A146E" w:rsidR="00877019" w:rsidRDefault="00877019" w:rsidP="00877019">
      <w:pPr>
        <w:tabs>
          <w:tab w:val="left" w:pos="1080"/>
          <w:tab w:val="decimal" w:pos="1800"/>
          <w:tab w:val="left" w:pos="9360"/>
        </w:tabs>
        <w:contextualSpacing/>
        <w:rPr>
          <w:rFonts w:ascii="Helvetica" w:eastAsiaTheme="minorHAnsi" w:hAnsi="Helvetica" w:cs="Helvetica"/>
          <w:color w:val="050505"/>
          <w:sz w:val="20"/>
          <w:szCs w:val="20"/>
          <w:u w:color="000000"/>
          <w:lang w:eastAsia="en-US"/>
        </w:rPr>
      </w:pPr>
    </w:p>
    <w:p w14:paraId="3E1C89BD" w14:textId="79379B18" w:rsidR="00401199" w:rsidRDefault="001847DC" w:rsidP="00877019">
      <w:pPr>
        <w:tabs>
          <w:tab w:val="left" w:pos="1080"/>
          <w:tab w:val="decimal" w:pos="1800"/>
          <w:tab w:val="left" w:pos="9360"/>
        </w:tabs>
        <w:contextualSpacing/>
        <w:rPr>
          <w:rFonts w:ascii="Helvetica" w:hAnsi="Helvetica"/>
          <w:sz w:val="20"/>
          <w:szCs w:val="20"/>
        </w:rPr>
      </w:pPr>
      <w:hyperlink r:id="rId100" w:history="1">
        <w:r w:rsidR="00401199" w:rsidRPr="00401199">
          <w:rPr>
            <w:rStyle w:val="Hyperlink"/>
            <w:rFonts w:ascii="Helvetica" w:hAnsi="Helvetica"/>
            <w:sz w:val="20"/>
            <w:szCs w:val="20"/>
          </w:rPr>
          <w:t>The Rise of eSports</w:t>
        </w:r>
      </w:hyperlink>
      <w:r w:rsidR="00401199">
        <w:rPr>
          <w:rFonts w:ascii="Helvetica" w:hAnsi="Helvetica"/>
          <w:sz w:val="20"/>
          <w:szCs w:val="20"/>
        </w:rPr>
        <w:t>, Deloitte Insights</w:t>
      </w:r>
    </w:p>
    <w:p w14:paraId="6545D63C" w14:textId="4338B901" w:rsidR="00082D7F" w:rsidRDefault="00082D7F" w:rsidP="00877019">
      <w:pPr>
        <w:tabs>
          <w:tab w:val="left" w:pos="1080"/>
          <w:tab w:val="decimal" w:pos="1800"/>
          <w:tab w:val="left" w:pos="9360"/>
        </w:tabs>
        <w:contextualSpacing/>
        <w:rPr>
          <w:rFonts w:ascii="Helvetica" w:hAnsi="Helvetica"/>
          <w:sz w:val="20"/>
          <w:szCs w:val="20"/>
        </w:rPr>
      </w:pPr>
    </w:p>
    <w:p w14:paraId="721E22D8" w14:textId="23A36029" w:rsidR="00082D7F" w:rsidRPr="00082D7F" w:rsidRDefault="00082D7F" w:rsidP="00877019">
      <w:pPr>
        <w:tabs>
          <w:tab w:val="left" w:pos="1080"/>
          <w:tab w:val="decimal" w:pos="1800"/>
          <w:tab w:val="left" w:pos="9360"/>
        </w:tabs>
        <w:contextualSpacing/>
        <w:rPr>
          <w:rFonts w:ascii="Helvetica" w:hAnsi="Helvetica"/>
          <w:b/>
          <w:bCs/>
          <w:sz w:val="22"/>
          <w:szCs w:val="22"/>
        </w:rPr>
      </w:pPr>
      <w:r w:rsidRPr="00082D7F">
        <w:rPr>
          <w:rFonts w:ascii="Helvetica" w:hAnsi="Helvetica"/>
          <w:b/>
          <w:bCs/>
          <w:sz w:val="22"/>
          <w:szCs w:val="22"/>
        </w:rPr>
        <w:t>Assignment</w:t>
      </w:r>
    </w:p>
    <w:p w14:paraId="4DACC3C2" w14:textId="13E39010" w:rsidR="00082D7F" w:rsidRPr="00082D7F" w:rsidRDefault="00082D7F" w:rsidP="00082D7F">
      <w:pPr>
        <w:pStyle w:val="ListParagraph"/>
        <w:numPr>
          <w:ilvl w:val="0"/>
          <w:numId w:val="11"/>
        </w:numPr>
        <w:tabs>
          <w:tab w:val="left" w:pos="1080"/>
          <w:tab w:val="decimal" w:pos="1800"/>
          <w:tab w:val="left" w:pos="9360"/>
        </w:tabs>
        <w:contextualSpacing/>
        <w:rPr>
          <w:rFonts w:ascii="Helvetica" w:hAnsi="Helvetica"/>
          <w:sz w:val="20"/>
          <w:szCs w:val="20"/>
        </w:rPr>
      </w:pPr>
      <w:r>
        <w:rPr>
          <w:rFonts w:ascii="Helvetica" w:hAnsi="Helvetica"/>
          <w:sz w:val="20"/>
          <w:szCs w:val="20"/>
        </w:rPr>
        <w:t>In-class exercise</w:t>
      </w:r>
    </w:p>
    <w:p w14:paraId="41384002" w14:textId="25FC527D" w:rsidR="00401199" w:rsidRDefault="00401199" w:rsidP="00877019">
      <w:pPr>
        <w:tabs>
          <w:tab w:val="left" w:pos="1080"/>
          <w:tab w:val="decimal" w:pos="1800"/>
          <w:tab w:val="left" w:pos="9360"/>
        </w:tabs>
        <w:contextualSpacing/>
        <w:rPr>
          <w:rFonts w:ascii="Helvetica" w:hAnsi="Helvetica"/>
          <w:sz w:val="20"/>
          <w:szCs w:val="20"/>
        </w:rPr>
      </w:pPr>
    </w:p>
    <w:p w14:paraId="7DBF013A" w14:textId="77777777" w:rsidR="008C31B9" w:rsidRDefault="008C31B9" w:rsidP="006B79D0">
      <w:pPr>
        <w:tabs>
          <w:tab w:val="left" w:pos="1080"/>
          <w:tab w:val="decimal" w:pos="1800"/>
          <w:tab w:val="left" w:pos="9360"/>
        </w:tabs>
        <w:contextualSpacing/>
        <w:rPr>
          <w:rFonts w:ascii="Helvetica" w:hAnsi="Helvetica"/>
          <w:sz w:val="20"/>
          <w:szCs w:val="20"/>
        </w:rPr>
      </w:pPr>
    </w:p>
    <w:p w14:paraId="5A737498" w14:textId="5F02FBE3" w:rsidR="000361D2" w:rsidRDefault="00E90B8E" w:rsidP="00677639">
      <w:pPr>
        <w:pStyle w:val="Header1-Helvetica"/>
      </w:pPr>
      <w:r w:rsidRPr="00DF7F37">
        <w:t>Week 13</w:t>
      </w:r>
      <w:r w:rsidRPr="00DF7F37">
        <w:tab/>
      </w:r>
      <w:r w:rsidR="000361D2">
        <w:t>November 1</w:t>
      </w:r>
      <w:r w:rsidR="00EA187D">
        <w:t>8</w:t>
      </w:r>
    </w:p>
    <w:p w14:paraId="437C5252" w14:textId="2F3C43C1" w:rsidR="00E90B8E" w:rsidRDefault="00E34C34" w:rsidP="00677639">
      <w:pPr>
        <w:pStyle w:val="Header1-Helvetica"/>
      </w:pPr>
      <w:r w:rsidRPr="00DF7F37">
        <w:t>Covering Retailing &amp; e-tail</w:t>
      </w:r>
    </w:p>
    <w:p w14:paraId="249B42E0" w14:textId="77777777" w:rsidR="00D137FC" w:rsidRDefault="00D137FC" w:rsidP="00DC6C6F">
      <w:pPr>
        <w:tabs>
          <w:tab w:val="left" w:pos="1080"/>
          <w:tab w:val="decimal" w:pos="1800"/>
          <w:tab w:val="left" w:pos="9360"/>
        </w:tabs>
        <w:spacing w:line="360" w:lineRule="auto"/>
        <w:ind w:left="2347" w:hanging="2347"/>
        <w:contextualSpacing/>
        <w:rPr>
          <w:rFonts w:ascii="Helvetica" w:hAnsi="Helvetica"/>
          <w:sz w:val="20"/>
          <w:szCs w:val="20"/>
        </w:rPr>
      </w:pPr>
    </w:p>
    <w:p w14:paraId="2DDEEFF2" w14:textId="77777777" w:rsidR="00D137FC" w:rsidRPr="005604F8" w:rsidRDefault="00D137FC" w:rsidP="003E6567">
      <w:pPr>
        <w:pStyle w:val="Header3-Helvetica"/>
      </w:pPr>
      <w:r w:rsidRPr="005604F8">
        <w:t>This week you will:</w:t>
      </w:r>
    </w:p>
    <w:p w14:paraId="5CA7E836" w14:textId="6E572736" w:rsidR="00D137FC" w:rsidRDefault="00CB18A9" w:rsidP="003F75DA">
      <w:pPr>
        <w:pStyle w:val="ListParagraph"/>
        <w:numPr>
          <w:ilvl w:val="0"/>
          <w:numId w:val="33"/>
        </w:numPr>
        <w:tabs>
          <w:tab w:val="left" w:pos="1080"/>
          <w:tab w:val="left" w:pos="1481"/>
          <w:tab w:val="left" w:pos="4091"/>
        </w:tabs>
        <w:rPr>
          <w:rFonts w:ascii="Helvetica" w:hAnsi="Helvetica"/>
          <w:bCs/>
          <w:sz w:val="20"/>
          <w:szCs w:val="20"/>
        </w:rPr>
      </w:pPr>
      <w:r>
        <w:rPr>
          <w:rFonts w:ascii="Helvetica" w:hAnsi="Helvetica"/>
          <w:bCs/>
          <w:sz w:val="20"/>
          <w:szCs w:val="20"/>
        </w:rPr>
        <w:t>Examine the devast</w:t>
      </w:r>
      <w:r w:rsidR="00DF3E31">
        <w:rPr>
          <w:rFonts w:ascii="Helvetica" w:hAnsi="Helvetica"/>
          <w:bCs/>
          <w:sz w:val="20"/>
          <w:szCs w:val="20"/>
        </w:rPr>
        <w:t>at</w:t>
      </w:r>
      <w:r>
        <w:rPr>
          <w:rFonts w:ascii="Helvetica" w:hAnsi="Helvetica"/>
          <w:bCs/>
          <w:sz w:val="20"/>
          <w:szCs w:val="20"/>
        </w:rPr>
        <w:t>ing impact of Covid-19 on retailing</w:t>
      </w:r>
    </w:p>
    <w:p w14:paraId="30843C88" w14:textId="4404284D" w:rsidR="00D137FC" w:rsidRPr="00C66F3A" w:rsidRDefault="00D137FC" w:rsidP="003F75DA">
      <w:pPr>
        <w:pStyle w:val="ListParagraph"/>
        <w:numPr>
          <w:ilvl w:val="0"/>
          <w:numId w:val="33"/>
        </w:numPr>
        <w:tabs>
          <w:tab w:val="left" w:pos="1080"/>
          <w:tab w:val="left" w:pos="1481"/>
          <w:tab w:val="left" w:pos="4091"/>
        </w:tabs>
        <w:rPr>
          <w:rFonts w:ascii="Helvetica" w:hAnsi="Helvetica"/>
          <w:bCs/>
          <w:sz w:val="20"/>
          <w:szCs w:val="20"/>
        </w:rPr>
      </w:pPr>
      <w:r>
        <w:rPr>
          <w:rFonts w:ascii="Helvetica" w:hAnsi="Helvetica"/>
          <w:bCs/>
          <w:sz w:val="20"/>
          <w:szCs w:val="20"/>
        </w:rPr>
        <w:t xml:space="preserve">Explore </w:t>
      </w:r>
      <w:r w:rsidR="00CB18A9">
        <w:rPr>
          <w:rFonts w:ascii="Helvetica" w:hAnsi="Helvetica"/>
          <w:bCs/>
          <w:sz w:val="20"/>
          <w:szCs w:val="20"/>
        </w:rPr>
        <w:t xml:space="preserve">key trends in retailing </w:t>
      </w:r>
    </w:p>
    <w:p w14:paraId="5C12E9DF" w14:textId="4C3D8D02" w:rsidR="00D137FC" w:rsidRDefault="00D137FC" w:rsidP="003F75DA">
      <w:pPr>
        <w:pStyle w:val="ListParagraph"/>
        <w:numPr>
          <w:ilvl w:val="0"/>
          <w:numId w:val="33"/>
        </w:numPr>
        <w:tabs>
          <w:tab w:val="left" w:pos="1080"/>
          <w:tab w:val="left" w:pos="1481"/>
          <w:tab w:val="left" w:pos="4091"/>
        </w:tabs>
        <w:rPr>
          <w:rFonts w:ascii="Helvetica" w:hAnsi="Helvetica"/>
          <w:bCs/>
          <w:sz w:val="20"/>
          <w:szCs w:val="20"/>
        </w:rPr>
      </w:pPr>
      <w:r>
        <w:rPr>
          <w:rFonts w:ascii="Helvetica" w:hAnsi="Helvetica"/>
          <w:bCs/>
          <w:sz w:val="20"/>
          <w:szCs w:val="20"/>
        </w:rPr>
        <w:t xml:space="preserve">Analyze </w:t>
      </w:r>
      <w:r w:rsidR="00CB18A9">
        <w:rPr>
          <w:rFonts w:ascii="Helvetica" w:hAnsi="Helvetica"/>
          <w:bCs/>
          <w:sz w:val="20"/>
          <w:szCs w:val="20"/>
        </w:rPr>
        <w:t>the future of</w:t>
      </w:r>
      <w:r>
        <w:rPr>
          <w:rFonts w:ascii="Helvetica" w:hAnsi="Helvetica"/>
          <w:bCs/>
          <w:sz w:val="20"/>
          <w:szCs w:val="20"/>
        </w:rPr>
        <w:t xml:space="preserve"> </w:t>
      </w:r>
      <w:r w:rsidR="00CB18A9">
        <w:rPr>
          <w:rFonts w:ascii="Helvetica" w:hAnsi="Helvetica"/>
          <w:bCs/>
          <w:sz w:val="20"/>
          <w:szCs w:val="20"/>
        </w:rPr>
        <w:t>e-tailing</w:t>
      </w:r>
    </w:p>
    <w:p w14:paraId="5F0DC22C" w14:textId="77777777" w:rsidR="00D137FC" w:rsidRDefault="00D137FC" w:rsidP="00CB18A9">
      <w:pPr>
        <w:tabs>
          <w:tab w:val="left" w:pos="1080"/>
          <w:tab w:val="decimal" w:pos="1800"/>
          <w:tab w:val="left" w:pos="9360"/>
        </w:tabs>
        <w:contextualSpacing/>
        <w:rPr>
          <w:rFonts w:ascii="Helvetica" w:hAnsi="Helvetica"/>
          <w:sz w:val="20"/>
          <w:szCs w:val="20"/>
        </w:rPr>
      </w:pPr>
    </w:p>
    <w:p w14:paraId="4FA57EEB" w14:textId="3379EC34" w:rsidR="00DC6C6F" w:rsidRDefault="00DC6C6F" w:rsidP="003E6567">
      <w:pPr>
        <w:pStyle w:val="Header3-Helvetica"/>
      </w:pPr>
      <w:r>
        <w:t>READ</w:t>
      </w:r>
    </w:p>
    <w:p w14:paraId="72132159" w14:textId="5B2228D4" w:rsidR="00BD64E0" w:rsidRDefault="00BD64E0" w:rsidP="003E6567">
      <w:pPr>
        <w:pStyle w:val="Header3-Helvetica"/>
      </w:pPr>
    </w:p>
    <w:p w14:paraId="48853C22" w14:textId="4939C9F4" w:rsidR="00BD64E0" w:rsidRPr="00BD64E0" w:rsidRDefault="001847DC" w:rsidP="003E6567">
      <w:pPr>
        <w:pStyle w:val="Header3-Helvetica"/>
      </w:pPr>
      <w:hyperlink r:id="rId101" w:history="1">
        <w:r w:rsidR="00BD64E0" w:rsidRPr="00BD64E0">
          <w:rPr>
            <w:rStyle w:val="Hyperlink"/>
            <w:b w:val="0"/>
            <w:bCs w:val="0"/>
            <w:sz w:val="20"/>
            <w:szCs w:val="20"/>
          </w:rPr>
          <w:t>What 6 charts say about the pandemic's impact on retail</w:t>
        </w:r>
      </w:hyperlink>
      <w:r w:rsidR="00BD64E0" w:rsidRPr="00BD64E0">
        <w:t xml:space="preserve">, by Cara </w:t>
      </w:r>
      <w:proofErr w:type="spellStart"/>
      <w:r w:rsidR="00BD64E0" w:rsidRPr="00BD64E0">
        <w:t>Salpini</w:t>
      </w:r>
      <w:proofErr w:type="spellEnd"/>
      <w:r w:rsidR="00BD64E0" w:rsidRPr="00BD64E0">
        <w:t>, RetailDive.com</w:t>
      </w:r>
    </w:p>
    <w:p w14:paraId="12FA114A" w14:textId="29BDC889" w:rsidR="00BD64E0" w:rsidRDefault="00BD64E0" w:rsidP="003E6567">
      <w:pPr>
        <w:pStyle w:val="Header3-Helvetica"/>
      </w:pPr>
    </w:p>
    <w:p w14:paraId="70C2EABC" w14:textId="5BB0E0E2" w:rsidR="00BD64E0" w:rsidRPr="00BD64E0" w:rsidRDefault="001847DC" w:rsidP="003E6567">
      <w:pPr>
        <w:pStyle w:val="Header3-Helvetica"/>
      </w:pPr>
      <w:hyperlink r:id="rId102" w:history="1">
        <w:r w:rsidR="00BD64E0" w:rsidRPr="00BD64E0">
          <w:rPr>
            <w:rStyle w:val="Hyperlink"/>
          </w:rPr>
          <w:t xml:space="preserve">How would the COVID-19 pandemic reshape retail real estate and high streets through acceleration of E-commerce and </w:t>
        </w:r>
        <w:proofErr w:type="gramStart"/>
        <w:r w:rsidR="00BD64E0" w:rsidRPr="00BD64E0">
          <w:rPr>
            <w:rStyle w:val="Hyperlink"/>
          </w:rPr>
          <w:t>digitalization?,</w:t>
        </w:r>
        <w:proofErr w:type="gramEnd"/>
      </w:hyperlink>
      <w:r w:rsidR="00BD64E0" w:rsidRPr="00BD64E0">
        <w:t xml:space="preserve"> by Anupam Nanda, </w:t>
      </w:r>
      <w:proofErr w:type="spellStart"/>
      <w:r w:rsidR="00BD64E0" w:rsidRPr="00BD64E0">
        <w:t>Yishuang</w:t>
      </w:r>
      <w:proofErr w:type="spellEnd"/>
      <w:r w:rsidR="00BD64E0" w:rsidRPr="00BD64E0">
        <w:t xml:space="preserve"> Xu, </w:t>
      </w:r>
      <w:proofErr w:type="spellStart"/>
      <w:r w:rsidR="00BD64E0" w:rsidRPr="00BD64E0">
        <w:t>Fangchen</w:t>
      </w:r>
      <w:proofErr w:type="spellEnd"/>
      <w:r w:rsidR="00BD64E0" w:rsidRPr="00BD64E0">
        <w:t xml:space="preserve"> Zhang, ScienceDirect</w:t>
      </w:r>
    </w:p>
    <w:p w14:paraId="415E51F3" w14:textId="77777777" w:rsidR="00BD64E0" w:rsidRDefault="00BD64E0" w:rsidP="003E6567">
      <w:pPr>
        <w:pStyle w:val="Header3-Helvetica"/>
      </w:pPr>
    </w:p>
    <w:p w14:paraId="15FC7A5A" w14:textId="667FD91D" w:rsidR="00CB18A9" w:rsidRDefault="001847DC" w:rsidP="00CB18A9">
      <w:pPr>
        <w:tabs>
          <w:tab w:val="left" w:pos="1080"/>
          <w:tab w:val="decimal" w:pos="1800"/>
          <w:tab w:val="left" w:pos="9360"/>
        </w:tabs>
        <w:contextualSpacing/>
        <w:rPr>
          <w:rFonts w:ascii="Helvetica" w:eastAsiaTheme="minorHAnsi" w:hAnsi="Helvetica" w:cs="Helvetica"/>
          <w:color w:val="000000"/>
          <w:sz w:val="20"/>
          <w:szCs w:val="20"/>
          <w:lang w:eastAsia="en-US"/>
        </w:rPr>
      </w:pPr>
      <w:hyperlink r:id="rId103" w:history="1">
        <w:r w:rsidR="00CB18A9" w:rsidRPr="00CB18A9">
          <w:rPr>
            <w:rStyle w:val="Hyperlink"/>
            <w:rFonts w:ascii="Helvetica" w:eastAsiaTheme="minorHAnsi" w:hAnsi="Helvetica" w:cs="Helvetica"/>
            <w:sz w:val="20"/>
            <w:szCs w:val="20"/>
            <w:lang w:eastAsia="en-US"/>
          </w:rPr>
          <w:t>8 Consumer Behavior Trends Here to Stay in the COVID-19 Retail Aftermath</w:t>
        </w:r>
      </w:hyperlink>
      <w:r w:rsidR="00CB18A9">
        <w:rPr>
          <w:rFonts w:ascii="Helvetica" w:eastAsiaTheme="minorHAnsi" w:hAnsi="Helvetica" w:cs="Helvetica"/>
          <w:color w:val="000000"/>
          <w:sz w:val="20"/>
          <w:szCs w:val="20"/>
          <w:lang w:eastAsia="en-US"/>
        </w:rPr>
        <w:t>, By Prem Kiran</w:t>
      </w:r>
    </w:p>
    <w:p w14:paraId="51B914A3" w14:textId="445988A8" w:rsidR="00CB18A9" w:rsidRDefault="00CB18A9" w:rsidP="00CB18A9">
      <w:pPr>
        <w:tabs>
          <w:tab w:val="left" w:pos="1080"/>
          <w:tab w:val="decimal" w:pos="1800"/>
          <w:tab w:val="left" w:pos="9360"/>
        </w:tabs>
        <w:contextualSpacing/>
        <w:rPr>
          <w:rFonts w:ascii="Helvetica" w:eastAsiaTheme="minorHAnsi" w:hAnsi="Helvetica" w:cs="Helvetica"/>
          <w:color w:val="000000"/>
          <w:sz w:val="20"/>
          <w:szCs w:val="20"/>
          <w:lang w:eastAsia="en-US"/>
        </w:rPr>
      </w:pPr>
    </w:p>
    <w:p w14:paraId="39DC6DE6" w14:textId="41962E47" w:rsidR="00CB18A9" w:rsidRDefault="001847DC" w:rsidP="00CB18A9">
      <w:pPr>
        <w:tabs>
          <w:tab w:val="left" w:pos="1080"/>
          <w:tab w:val="decimal" w:pos="1800"/>
          <w:tab w:val="left" w:pos="9360"/>
        </w:tabs>
        <w:contextualSpacing/>
        <w:rPr>
          <w:rFonts w:ascii="Helvetica" w:hAnsi="Helvetica"/>
          <w:sz w:val="20"/>
          <w:szCs w:val="20"/>
        </w:rPr>
      </w:pPr>
      <w:hyperlink r:id="rId104" w:history="1">
        <w:r w:rsidR="00CB18A9" w:rsidRPr="00CB18A9">
          <w:rPr>
            <w:rStyle w:val="Hyperlink"/>
            <w:rFonts w:ascii="Helvetica" w:eastAsiaTheme="minorHAnsi" w:hAnsi="Helvetica" w:cs="Helvetica"/>
            <w:sz w:val="20"/>
            <w:szCs w:val="20"/>
            <w:lang w:eastAsia="en-US"/>
          </w:rPr>
          <w:t>The next normal in retail: Charting a path forward</w:t>
        </w:r>
      </w:hyperlink>
      <w:r w:rsidR="00CB18A9">
        <w:rPr>
          <w:rFonts w:ascii="Helvetica" w:eastAsiaTheme="minorHAnsi" w:hAnsi="Helvetica" w:cs="Helvetica"/>
          <w:color w:val="000000"/>
          <w:sz w:val="20"/>
          <w:szCs w:val="20"/>
          <w:lang w:eastAsia="en-US"/>
        </w:rPr>
        <w:t xml:space="preserve">, By Steven Begley, Becca Coggins, Matthew </w:t>
      </w:r>
      <w:proofErr w:type="spellStart"/>
      <w:r w:rsidR="00CB18A9">
        <w:rPr>
          <w:rFonts w:ascii="Helvetica" w:eastAsiaTheme="minorHAnsi" w:hAnsi="Helvetica" w:cs="Helvetica"/>
          <w:color w:val="000000"/>
          <w:sz w:val="20"/>
          <w:szCs w:val="20"/>
          <w:lang w:eastAsia="en-US"/>
        </w:rPr>
        <w:t>Maloeny</w:t>
      </w:r>
      <w:proofErr w:type="spellEnd"/>
      <w:r w:rsidR="00CB18A9">
        <w:rPr>
          <w:rFonts w:ascii="Helvetica" w:eastAsiaTheme="minorHAnsi" w:hAnsi="Helvetica" w:cs="Helvetica"/>
          <w:color w:val="000000"/>
          <w:sz w:val="20"/>
          <w:szCs w:val="20"/>
          <w:lang w:eastAsia="en-US"/>
        </w:rPr>
        <w:t>, and Steve Noble, McKinsey &amp; Company</w:t>
      </w:r>
    </w:p>
    <w:p w14:paraId="1B02ED8B" w14:textId="77777777" w:rsidR="00DC6C6F" w:rsidRDefault="00DC6C6F" w:rsidP="00CB18A9">
      <w:pPr>
        <w:tabs>
          <w:tab w:val="left" w:pos="1080"/>
          <w:tab w:val="decimal" w:pos="1800"/>
          <w:tab w:val="left" w:pos="9360"/>
        </w:tabs>
        <w:contextualSpacing/>
        <w:rPr>
          <w:rFonts w:ascii="Helvetica" w:hAnsi="Helvetica"/>
          <w:sz w:val="20"/>
          <w:szCs w:val="20"/>
        </w:rPr>
      </w:pPr>
    </w:p>
    <w:p w14:paraId="5A5F9DC0" w14:textId="379F6B2A" w:rsidR="00DC6C6F" w:rsidRDefault="00DC6C6F" w:rsidP="003E6567">
      <w:pPr>
        <w:pStyle w:val="Header3-Helvetica"/>
      </w:pPr>
      <w:r>
        <w:t>WATCH</w:t>
      </w:r>
    </w:p>
    <w:p w14:paraId="79DF0106" w14:textId="37885EBC" w:rsidR="00A759D0" w:rsidRDefault="001847DC" w:rsidP="00DC6C6F">
      <w:pPr>
        <w:tabs>
          <w:tab w:val="left" w:pos="1080"/>
          <w:tab w:val="decimal" w:pos="1800"/>
          <w:tab w:val="left" w:pos="9360"/>
        </w:tabs>
        <w:spacing w:line="360" w:lineRule="auto"/>
        <w:ind w:left="2347" w:hanging="2347"/>
        <w:contextualSpacing/>
        <w:rPr>
          <w:rFonts w:ascii="Helvetica" w:eastAsiaTheme="minorHAnsi" w:hAnsi="Helvetica" w:cs="Helvetica"/>
          <w:color w:val="000000"/>
          <w:sz w:val="20"/>
          <w:szCs w:val="20"/>
          <w:lang w:eastAsia="en-US"/>
        </w:rPr>
      </w:pPr>
      <w:hyperlink r:id="rId105" w:history="1">
        <w:r w:rsidR="00A759D0" w:rsidRPr="00A759D0">
          <w:rPr>
            <w:rStyle w:val="Hyperlink"/>
            <w:rFonts w:ascii="Helvetica" w:eastAsiaTheme="minorHAnsi" w:hAnsi="Helvetica" w:cs="Helvetica"/>
            <w:sz w:val="20"/>
            <w:szCs w:val="20"/>
            <w:lang w:eastAsia="en-US"/>
          </w:rPr>
          <w:t>We go inside Amazon's brand-new grocery store (no cashiers in sight</w:t>
        </w:r>
      </w:hyperlink>
      <w:r w:rsidR="00A759D0">
        <w:rPr>
          <w:rFonts w:ascii="Helvetica" w:eastAsiaTheme="minorHAnsi" w:hAnsi="Helvetica" w:cs="Helvetica"/>
          <w:color w:val="000000"/>
          <w:sz w:val="20"/>
          <w:szCs w:val="20"/>
          <w:lang w:eastAsia="en-US"/>
        </w:rPr>
        <w:t xml:space="preserve">), By </w:t>
      </w:r>
      <w:proofErr w:type="spellStart"/>
      <w:r w:rsidR="00A759D0">
        <w:rPr>
          <w:rFonts w:ascii="Helvetica" w:eastAsiaTheme="minorHAnsi" w:hAnsi="Helvetica" w:cs="Helvetica"/>
          <w:color w:val="000000"/>
          <w:sz w:val="20"/>
          <w:szCs w:val="20"/>
          <w:lang w:eastAsia="en-US"/>
        </w:rPr>
        <w:t>C|Net</w:t>
      </w:r>
      <w:proofErr w:type="spellEnd"/>
      <w:r w:rsidR="00A759D0">
        <w:rPr>
          <w:rFonts w:ascii="Helvetica" w:eastAsiaTheme="minorHAnsi" w:hAnsi="Helvetica" w:cs="Helvetica"/>
          <w:color w:val="000000"/>
          <w:sz w:val="20"/>
          <w:szCs w:val="20"/>
          <w:lang w:eastAsia="en-US"/>
        </w:rPr>
        <w:t xml:space="preserve"> (4 min., 10 seconds)</w:t>
      </w:r>
    </w:p>
    <w:p w14:paraId="642C3385" w14:textId="064D40E4" w:rsidR="00D137FC" w:rsidRPr="00BD64E0" w:rsidRDefault="001847DC" w:rsidP="00BD64E0">
      <w:pPr>
        <w:tabs>
          <w:tab w:val="left" w:pos="1080"/>
          <w:tab w:val="decimal" w:pos="1800"/>
          <w:tab w:val="left" w:pos="9360"/>
        </w:tabs>
        <w:spacing w:line="360" w:lineRule="auto"/>
        <w:ind w:left="2347" w:hanging="2347"/>
        <w:contextualSpacing/>
        <w:rPr>
          <w:rFonts w:ascii="Helvetica" w:hAnsi="Helvetica"/>
          <w:sz w:val="20"/>
          <w:szCs w:val="20"/>
        </w:rPr>
      </w:pPr>
      <w:hyperlink r:id="rId106" w:history="1">
        <w:r w:rsidR="00665626" w:rsidRPr="00665626">
          <w:rPr>
            <w:rStyle w:val="Hyperlink"/>
            <w:rFonts w:ascii="Helvetica" w:eastAsiaTheme="minorHAnsi" w:hAnsi="Helvetica" w:cs="Helvetica"/>
            <w:sz w:val="20"/>
            <w:szCs w:val="20"/>
            <w:lang w:eastAsia="en-US"/>
          </w:rPr>
          <w:t>The rise and fall of the American Mall</w:t>
        </w:r>
      </w:hyperlink>
      <w:r w:rsidR="00A759D0">
        <w:rPr>
          <w:rFonts w:ascii="Helvetica" w:eastAsiaTheme="minorHAnsi" w:hAnsi="Helvetica" w:cs="Helvetica"/>
          <w:color w:val="000000"/>
          <w:sz w:val="20"/>
          <w:szCs w:val="20"/>
          <w:lang w:eastAsia="en-US"/>
        </w:rPr>
        <w:t xml:space="preserve">, by </w:t>
      </w:r>
      <w:r w:rsidR="00665626">
        <w:rPr>
          <w:rFonts w:ascii="Helvetica" w:eastAsiaTheme="minorHAnsi" w:hAnsi="Helvetica" w:cs="Helvetica"/>
          <w:color w:val="000000"/>
          <w:sz w:val="20"/>
          <w:szCs w:val="20"/>
          <w:lang w:eastAsia="en-US"/>
        </w:rPr>
        <w:t xml:space="preserve">Josh Harmon and </w:t>
      </w:r>
      <w:proofErr w:type="spellStart"/>
      <w:r w:rsidR="00665626">
        <w:rPr>
          <w:rFonts w:ascii="Helvetica" w:eastAsiaTheme="minorHAnsi" w:hAnsi="Helvetica" w:cs="Helvetica"/>
          <w:color w:val="000000"/>
          <w:sz w:val="20"/>
          <w:szCs w:val="20"/>
          <w:lang w:eastAsia="en-US"/>
        </w:rPr>
        <w:t>Exa</w:t>
      </w:r>
      <w:proofErr w:type="spellEnd"/>
      <w:r w:rsidR="00665626">
        <w:rPr>
          <w:rFonts w:ascii="Helvetica" w:eastAsiaTheme="minorHAnsi" w:hAnsi="Helvetica" w:cs="Helvetica"/>
          <w:color w:val="000000"/>
          <w:sz w:val="20"/>
          <w:szCs w:val="20"/>
          <w:lang w:eastAsia="en-US"/>
        </w:rPr>
        <w:t xml:space="preserve"> </w:t>
      </w:r>
      <w:proofErr w:type="spellStart"/>
      <w:r w:rsidR="00665626">
        <w:rPr>
          <w:rFonts w:ascii="Helvetica" w:eastAsiaTheme="minorHAnsi" w:hAnsi="Helvetica" w:cs="Helvetica"/>
          <w:color w:val="000000"/>
          <w:sz w:val="20"/>
          <w:szCs w:val="20"/>
          <w:lang w:eastAsia="en-US"/>
        </w:rPr>
        <w:t>Zim</w:t>
      </w:r>
      <w:proofErr w:type="spellEnd"/>
    </w:p>
    <w:p w14:paraId="790B7072" w14:textId="1A2A1845" w:rsidR="00D137FC" w:rsidRDefault="001847DC" w:rsidP="00D137FC">
      <w:pPr>
        <w:autoSpaceDE w:val="0"/>
        <w:autoSpaceDN w:val="0"/>
        <w:adjustRightInd w:val="0"/>
        <w:rPr>
          <w:rFonts w:ascii="Helvetica" w:eastAsiaTheme="minorHAnsi" w:hAnsi="Helvetica" w:cs="Helvetica"/>
          <w:color w:val="000000"/>
          <w:sz w:val="20"/>
          <w:szCs w:val="20"/>
          <w:lang w:eastAsia="en-US"/>
        </w:rPr>
      </w:pPr>
      <w:hyperlink r:id="rId107" w:history="1">
        <w:r w:rsidR="00D137FC" w:rsidRPr="00D137FC">
          <w:rPr>
            <w:rStyle w:val="Hyperlink"/>
            <w:rFonts w:ascii="Helvetica" w:eastAsiaTheme="minorHAnsi" w:hAnsi="Helvetica" w:cs="Helvetica"/>
            <w:sz w:val="20"/>
            <w:szCs w:val="20"/>
            <w:lang w:eastAsia="en-US"/>
          </w:rPr>
          <w:t xml:space="preserve">The Rise and Fall of </w:t>
        </w:r>
        <w:proofErr w:type="gramStart"/>
        <w:r w:rsidR="00D137FC" w:rsidRPr="00D137FC">
          <w:rPr>
            <w:rStyle w:val="Hyperlink"/>
            <w:rFonts w:ascii="Helvetica" w:eastAsiaTheme="minorHAnsi" w:hAnsi="Helvetica" w:cs="Helvetica"/>
            <w:sz w:val="20"/>
            <w:szCs w:val="20"/>
            <w:lang w:eastAsia="en-US"/>
          </w:rPr>
          <w:t>J.Crew</w:t>
        </w:r>
        <w:proofErr w:type="gramEnd"/>
      </w:hyperlink>
      <w:r w:rsidR="00D137FC">
        <w:rPr>
          <w:rFonts w:ascii="Helvetica" w:eastAsiaTheme="minorHAnsi" w:hAnsi="Helvetica" w:cs="Helvetica"/>
          <w:color w:val="000000"/>
          <w:sz w:val="20"/>
          <w:szCs w:val="20"/>
          <w:lang w:eastAsia="en-US"/>
        </w:rPr>
        <w:t xml:space="preserve"> | WSJ</w:t>
      </w:r>
      <w:r w:rsidR="00A759D0">
        <w:rPr>
          <w:rFonts w:ascii="Helvetica" w:eastAsiaTheme="minorHAnsi" w:hAnsi="Helvetica" w:cs="Helvetica"/>
          <w:color w:val="000000"/>
          <w:sz w:val="20"/>
          <w:szCs w:val="20"/>
          <w:lang w:eastAsia="en-US"/>
        </w:rPr>
        <w:t xml:space="preserve"> (4 min., 18 seconds)</w:t>
      </w:r>
    </w:p>
    <w:p w14:paraId="5BF1DC8A" w14:textId="68A6934A" w:rsidR="00B94E72" w:rsidRDefault="00B94E72" w:rsidP="00D137FC">
      <w:pPr>
        <w:autoSpaceDE w:val="0"/>
        <w:autoSpaceDN w:val="0"/>
        <w:adjustRightInd w:val="0"/>
        <w:rPr>
          <w:rFonts w:ascii="Helvetica" w:eastAsiaTheme="minorHAnsi" w:hAnsi="Helvetica" w:cs="Helvetica"/>
          <w:color w:val="000000"/>
          <w:sz w:val="20"/>
          <w:szCs w:val="20"/>
          <w:lang w:eastAsia="en-US"/>
        </w:rPr>
      </w:pPr>
    </w:p>
    <w:p w14:paraId="596D7312" w14:textId="50D9DCE4" w:rsidR="00B94E72" w:rsidRDefault="00B94E72" w:rsidP="00D137FC">
      <w:pPr>
        <w:autoSpaceDE w:val="0"/>
        <w:autoSpaceDN w:val="0"/>
        <w:adjustRightInd w:val="0"/>
        <w:rPr>
          <w:rFonts w:ascii="Helvetica" w:eastAsiaTheme="minorHAnsi" w:hAnsi="Helvetica" w:cs="Helvetica"/>
          <w:color w:val="000000"/>
          <w:sz w:val="20"/>
          <w:szCs w:val="20"/>
          <w:lang w:eastAsia="en-US"/>
        </w:rPr>
      </w:pPr>
      <w:r>
        <w:rPr>
          <w:rFonts w:ascii="Helvetica" w:eastAsiaTheme="minorHAnsi" w:hAnsi="Helvetica" w:cs="Helvetica"/>
          <w:color w:val="000000"/>
          <w:sz w:val="20"/>
          <w:szCs w:val="20"/>
          <w:lang w:eastAsia="en-US"/>
        </w:rPr>
        <w:t>ASSIGNMENT</w:t>
      </w:r>
    </w:p>
    <w:p w14:paraId="50FBFD54" w14:textId="3DFC98E8" w:rsidR="00B94E72" w:rsidRPr="00B94E72" w:rsidRDefault="00B94E72" w:rsidP="00B94E72">
      <w:pPr>
        <w:pStyle w:val="ListParagraph"/>
        <w:numPr>
          <w:ilvl w:val="0"/>
          <w:numId w:val="11"/>
        </w:numPr>
        <w:autoSpaceDE w:val="0"/>
        <w:autoSpaceDN w:val="0"/>
        <w:adjustRightInd w:val="0"/>
        <w:rPr>
          <w:rFonts w:ascii="Helvetica" w:eastAsiaTheme="minorHAnsi" w:hAnsi="Helvetica" w:cs="Helvetica"/>
          <w:color w:val="000000"/>
          <w:sz w:val="20"/>
          <w:szCs w:val="20"/>
          <w:lang w:eastAsia="en-US"/>
        </w:rPr>
      </w:pPr>
      <w:r>
        <w:rPr>
          <w:rFonts w:ascii="Helvetica" w:eastAsiaTheme="minorHAnsi" w:hAnsi="Helvetica" w:cs="Helvetica"/>
          <w:color w:val="000000"/>
          <w:sz w:val="20"/>
          <w:szCs w:val="20"/>
          <w:lang w:eastAsia="en-US"/>
        </w:rPr>
        <w:t xml:space="preserve">Speaker Journal, Dave Brancaccio and Marielle Segarra, </w:t>
      </w:r>
      <w:r w:rsidRPr="00B94E72">
        <w:rPr>
          <w:rFonts w:ascii="Helvetica" w:eastAsiaTheme="minorHAnsi" w:hAnsi="Helvetica" w:cs="Helvetica"/>
          <w:b/>
          <w:bCs/>
          <w:color w:val="000000"/>
          <w:sz w:val="20"/>
          <w:szCs w:val="20"/>
          <w:lang w:eastAsia="en-US"/>
        </w:rPr>
        <w:t>due Nov. 18, 11:59 p.m.</w:t>
      </w:r>
    </w:p>
    <w:p w14:paraId="667D5D3B" w14:textId="77777777" w:rsidR="00A759D0" w:rsidRDefault="00A759D0" w:rsidP="00B3239B">
      <w:pPr>
        <w:tabs>
          <w:tab w:val="left" w:pos="1080"/>
          <w:tab w:val="decimal" w:pos="1800"/>
          <w:tab w:val="left" w:pos="9360"/>
        </w:tabs>
        <w:spacing w:line="360" w:lineRule="auto"/>
        <w:contextualSpacing/>
        <w:rPr>
          <w:rFonts w:ascii="Helvetica" w:hAnsi="Helvetica"/>
          <w:sz w:val="20"/>
          <w:szCs w:val="20"/>
        </w:rPr>
      </w:pPr>
    </w:p>
    <w:p w14:paraId="07207C5F" w14:textId="03B6041F" w:rsidR="00295671" w:rsidRPr="00DF7F37" w:rsidRDefault="00295671" w:rsidP="009C2374">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spacing w:line="360" w:lineRule="auto"/>
        <w:ind w:left="2347" w:hanging="2347"/>
        <w:contextualSpacing/>
        <w:rPr>
          <w:rFonts w:ascii="Helvetica" w:hAnsi="Helvetica"/>
          <w:b/>
        </w:rPr>
      </w:pPr>
      <w:r w:rsidRPr="00DF7F37">
        <w:rPr>
          <w:rFonts w:ascii="Helvetica" w:hAnsi="Helvetica"/>
        </w:rPr>
        <w:t>Week 14</w:t>
      </w:r>
      <w:r w:rsidRPr="00DF7F37">
        <w:rPr>
          <w:rFonts w:ascii="Helvetica" w:hAnsi="Helvetica"/>
        </w:rPr>
        <w:tab/>
      </w:r>
      <w:r w:rsidR="00B511F4">
        <w:rPr>
          <w:rFonts w:ascii="Helvetica" w:hAnsi="Helvetica"/>
        </w:rPr>
        <w:t>November 2</w:t>
      </w:r>
      <w:r w:rsidR="00EA187D">
        <w:rPr>
          <w:rFonts w:ascii="Helvetica" w:hAnsi="Helvetica"/>
        </w:rPr>
        <w:t>5</w:t>
      </w:r>
      <w:r w:rsidR="00B511F4">
        <w:rPr>
          <w:rFonts w:ascii="Helvetica" w:hAnsi="Helvetica"/>
        </w:rPr>
        <w:t xml:space="preserve"> - </w:t>
      </w:r>
      <w:r w:rsidR="00E34C34" w:rsidRPr="00DF7F37">
        <w:rPr>
          <w:rFonts w:ascii="Helvetica" w:hAnsi="Helvetica"/>
        </w:rPr>
        <w:t xml:space="preserve">Thanksgiving – </w:t>
      </w:r>
      <w:r w:rsidR="00E34C34" w:rsidRPr="00DF7F37">
        <w:rPr>
          <w:rFonts w:ascii="Helvetica" w:hAnsi="Helvetica"/>
          <w:b/>
          <w:bCs/>
        </w:rPr>
        <w:t>No Class</w:t>
      </w:r>
    </w:p>
    <w:p w14:paraId="19127F05" w14:textId="3A32525B" w:rsidR="00A759D0" w:rsidRPr="00DF7F37" w:rsidRDefault="00295671" w:rsidP="00A759D0">
      <w:pPr>
        <w:tabs>
          <w:tab w:val="left" w:pos="1080"/>
          <w:tab w:val="decimal" w:pos="1800"/>
          <w:tab w:val="left" w:pos="9360"/>
        </w:tabs>
        <w:spacing w:line="360" w:lineRule="auto"/>
        <w:ind w:left="2347" w:hanging="2347"/>
        <w:contextualSpacing/>
        <w:rPr>
          <w:rFonts w:ascii="Helvetica" w:hAnsi="Helvetica"/>
          <w:sz w:val="20"/>
          <w:szCs w:val="20"/>
        </w:rPr>
      </w:pPr>
      <w:r w:rsidRPr="00DF7F37">
        <w:rPr>
          <w:rFonts w:ascii="Helvetica" w:hAnsi="Helvetica"/>
          <w:sz w:val="20"/>
          <w:szCs w:val="20"/>
        </w:rPr>
        <w:t>Week 15</w:t>
      </w:r>
      <w:r w:rsidRPr="00DF7F37">
        <w:rPr>
          <w:rFonts w:ascii="Helvetica" w:hAnsi="Helvetica"/>
          <w:sz w:val="20"/>
          <w:szCs w:val="20"/>
        </w:rPr>
        <w:tab/>
      </w:r>
      <w:r w:rsidR="00EA187D">
        <w:rPr>
          <w:rFonts w:ascii="Helvetica" w:hAnsi="Helvetica"/>
          <w:sz w:val="20"/>
          <w:szCs w:val="20"/>
        </w:rPr>
        <w:t>December 2</w:t>
      </w:r>
      <w:r w:rsidR="00B511F4">
        <w:rPr>
          <w:rFonts w:ascii="Helvetica" w:hAnsi="Helvetica"/>
          <w:sz w:val="20"/>
          <w:szCs w:val="20"/>
        </w:rPr>
        <w:t xml:space="preserve"> – Class Wrap-up</w:t>
      </w:r>
      <w:r w:rsidR="00E90B8E" w:rsidRPr="00DF7F37">
        <w:rPr>
          <w:rFonts w:ascii="Helvetica" w:hAnsi="Helvetica"/>
          <w:sz w:val="20"/>
          <w:szCs w:val="20"/>
        </w:rPr>
        <w:t xml:space="preserve">. </w:t>
      </w:r>
    </w:p>
    <w:p w14:paraId="24CC9B4C" w14:textId="2B8A218B" w:rsidR="00A759D0" w:rsidRDefault="003D016F" w:rsidP="003D016F">
      <w:pPr>
        <w:tabs>
          <w:tab w:val="left" w:pos="1080"/>
          <w:tab w:val="decimal" w:pos="1800"/>
          <w:tab w:val="left" w:pos="9360"/>
        </w:tabs>
        <w:spacing w:line="360" w:lineRule="auto"/>
        <w:ind w:left="2347" w:hanging="2347"/>
        <w:contextualSpacing/>
        <w:rPr>
          <w:rFonts w:ascii="Helvetica" w:hAnsi="Helvetica"/>
          <w:sz w:val="20"/>
          <w:szCs w:val="20"/>
        </w:rPr>
      </w:pPr>
      <w:r w:rsidRPr="00DF7F37">
        <w:rPr>
          <w:rFonts w:ascii="Helvetica" w:hAnsi="Helvetica"/>
          <w:sz w:val="20"/>
          <w:szCs w:val="20"/>
        </w:rPr>
        <w:t>Week 16</w:t>
      </w:r>
      <w:r w:rsidR="00B511F4">
        <w:rPr>
          <w:rFonts w:ascii="Helvetica" w:hAnsi="Helvetica"/>
          <w:sz w:val="20"/>
          <w:szCs w:val="20"/>
        </w:rPr>
        <w:tab/>
        <w:t xml:space="preserve">December </w:t>
      </w:r>
      <w:r w:rsidR="00665626">
        <w:rPr>
          <w:rFonts w:ascii="Helvetica" w:hAnsi="Helvetica"/>
          <w:sz w:val="20"/>
          <w:szCs w:val="20"/>
        </w:rPr>
        <w:t>9</w:t>
      </w:r>
      <w:r w:rsidR="00B511F4">
        <w:rPr>
          <w:rFonts w:ascii="Helvetica" w:hAnsi="Helvetica"/>
          <w:sz w:val="20"/>
          <w:szCs w:val="20"/>
        </w:rPr>
        <w:t xml:space="preserve"> -</w:t>
      </w:r>
      <w:r w:rsidRPr="00DF7F37">
        <w:rPr>
          <w:rFonts w:ascii="Helvetica" w:hAnsi="Helvetica"/>
          <w:sz w:val="20"/>
          <w:szCs w:val="20"/>
        </w:rPr>
        <w:tab/>
      </w:r>
      <w:r w:rsidR="00EA187D">
        <w:rPr>
          <w:rFonts w:ascii="Helvetica" w:hAnsi="Helvetica"/>
          <w:sz w:val="20"/>
          <w:szCs w:val="20"/>
        </w:rPr>
        <w:t>Final Project</w:t>
      </w:r>
    </w:p>
    <w:p w14:paraId="1F603F61" w14:textId="75B4621E" w:rsidR="00A759D0" w:rsidRDefault="00A759D0" w:rsidP="003D016F">
      <w:pPr>
        <w:tabs>
          <w:tab w:val="left" w:pos="1080"/>
          <w:tab w:val="decimal" w:pos="1800"/>
          <w:tab w:val="left" w:pos="9360"/>
        </w:tabs>
        <w:spacing w:line="360" w:lineRule="auto"/>
        <w:ind w:left="2347" w:hanging="2347"/>
        <w:contextualSpacing/>
        <w:rPr>
          <w:rFonts w:ascii="Helvetica" w:hAnsi="Helvetica"/>
          <w:sz w:val="20"/>
          <w:szCs w:val="20"/>
        </w:rPr>
      </w:pPr>
      <w:r>
        <w:rPr>
          <w:rFonts w:ascii="Helvetica" w:hAnsi="Helvetica"/>
          <w:sz w:val="20"/>
          <w:szCs w:val="20"/>
        </w:rPr>
        <w:t>ASSIGNMENTS DUE</w:t>
      </w:r>
    </w:p>
    <w:p w14:paraId="7F4F18BE" w14:textId="0CE8C6A1" w:rsidR="003D016F" w:rsidRDefault="003D016F" w:rsidP="00A759D0">
      <w:pPr>
        <w:pStyle w:val="ListParagraph"/>
        <w:numPr>
          <w:ilvl w:val="0"/>
          <w:numId w:val="11"/>
        </w:numPr>
        <w:tabs>
          <w:tab w:val="left" w:pos="1080"/>
          <w:tab w:val="decimal" w:pos="1800"/>
          <w:tab w:val="left" w:pos="9360"/>
        </w:tabs>
        <w:spacing w:line="360" w:lineRule="auto"/>
        <w:contextualSpacing/>
        <w:rPr>
          <w:rFonts w:ascii="Helvetica" w:hAnsi="Helvetica"/>
          <w:sz w:val="20"/>
          <w:szCs w:val="20"/>
        </w:rPr>
      </w:pPr>
      <w:r w:rsidRPr="00A759D0">
        <w:rPr>
          <w:rFonts w:ascii="Helvetica" w:hAnsi="Helvetica"/>
          <w:b/>
          <w:bCs/>
          <w:sz w:val="20"/>
          <w:szCs w:val="20"/>
        </w:rPr>
        <w:t>Final Project Narrative Due.</w:t>
      </w:r>
      <w:r w:rsidRPr="00A759D0">
        <w:rPr>
          <w:rFonts w:ascii="Helvetica" w:hAnsi="Helvetica"/>
          <w:sz w:val="20"/>
          <w:szCs w:val="20"/>
        </w:rPr>
        <w:t xml:space="preserve"> </w:t>
      </w:r>
    </w:p>
    <w:p w14:paraId="5918D705" w14:textId="599D0577" w:rsidR="00A759D0" w:rsidRPr="00A759D0" w:rsidRDefault="00A759D0" w:rsidP="00A759D0">
      <w:pPr>
        <w:pStyle w:val="ListParagraph"/>
        <w:numPr>
          <w:ilvl w:val="0"/>
          <w:numId w:val="11"/>
        </w:numPr>
        <w:tabs>
          <w:tab w:val="left" w:pos="1080"/>
          <w:tab w:val="decimal" w:pos="1800"/>
          <w:tab w:val="left" w:pos="9360"/>
        </w:tabs>
        <w:spacing w:line="360" w:lineRule="auto"/>
        <w:contextualSpacing/>
        <w:rPr>
          <w:rFonts w:ascii="Helvetica" w:hAnsi="Helvetica"/>
          <w:sz w:val="20"/>
          <w:szCs w:val="20"/>
        </w:rPr>
      </w:pPr>
      <w:r>
        <w:rPr>
          <w:rFonts w:ascii="Helvetica" w:hAnsi="Helvetica"/>
          <w:sz w:val="20"/>
          <w:szCs w:val="20"/>
        </w:rPr>
        <w:t>Final Weekly Stock Tracker</w:t>
      </w:r>
    </w:p>
    <w:sectPr w:rsidR="00A759D0" w:rsidRPr="00A759D0" w:rsidSect="00F6528E">
      <w:headerReference w:type="default" r:id="rId108"/>
      <w:footerReference w:type="even" r:id="rId109"/>
      <w:footerReference w:type="default" r:id="rId110"/>
      <w:headerReference w:type="first" r:id="rId111"/>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B17D6" w14:textId="77777777" w:rsidR="001847DC" w:rsidRDefault="001847DC" w:rsidP="006C799F">
      <w:r>
        <w:separator/>
      </w:r>
    </w:p>
  </w:endnote>
  <w:endnote w:type="continuationSeparator" w:id="0">
    <w:p w14:paraId="1123842C" w14:textId="77777777" w:rsidR="001847DC" w:rsidRDefault="001847DC" w:rsidP="006C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w:altName w:val="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8671117"/>
      <w:docPartObj>
        <w:docPartGallery w:val="Page Numbers (Bottom of Page)"/>
        <w:docPartUnique/>
      </w:docPartObj>
    </w:sdtPr>
    <w:sdtEndPr>
      <w:rPr>
        <w:rStyle w:val="PageNumber"/>
      </w:rPr>
    </w:sdtEndPr>
    <w:sdtContent>
      <w:p w14:paraId="607214F6" w14:textId="3EFC8B63" w:rsidR="00584EC1" w:rsidRDefault="00584EC1" w:rsidP="008115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D8639B" w14:textId="77777777" w:rsidR="00584EC1" w:rsidRDefault="00584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Helvetica" w:hAnsi="Helvetica"/>
        <w:sz w:val="20"/>
        <w:szCs w:val="20"/>
      </w:rPr>
      <w:id w:val="692276253"/>
      <w:docPartObj>
        <w:docPartGallery w:val="Page Numbers (Bottom of Page)"/>
        <w:docPartUnique/>
      </w:docPartObj>
    </w:sdtPr>
    <w:sdtEndPr>
      <w:rPr>
        <w:rStyle w:val="PageNumber"/>
      </w:rPr>
    </w:sdtEndPr>
    <w:sdtContent>
      <w:p w14:paraId="634E223B" w14:textId="77A1A6D9" w:rsidR="00584EC1" w:rsidRPr="000361D2" w:rsidRDefault="00584EC1" w:rsidP="000361D2">
        <w:pPr>
          <w:pStyle w:val="Footer"/>
          <w:framePr w:wrap="none" w:vAnchor="text" w:hAnchor="page" w:x="6067" w:y="-230"/>
          <w:rPr>
            <w:rStyle w:val="PageNumber"/>
            <w:rFonts w:ascii="Helvetica" w:hAnsi="Helvetica"/>
            <w:sz w:val="20"/>
            <w:szCs w:val="20"/>
          </w:rPr>
        </w:pPr>
        <w:r w:rsidRPr="000361D2">
          <w:rPr>
            <w:rStyle w:val="PageNumber"/>
            <w:rFonts w:ascii="Helvetica" w:hAnsi="Helvetica"/>
            <w:sz w:val="20"/>
            <w:szCs w:val="20"/>
          </w:rPr>
          <w:fldChar w:fldCharType="begin"/>
        </w:r>
        <w:r w:rsidRPr="000361D2">
          <w:rPr>
            <w:rStyle w:val="PageNumber"/>
            <w:rFonts w:ascii="Helvetica" w:hAnsi="Helvetica"/>
            <w:sz w:val="20"/>
            <w:szCs w:val="20"/>
          </w:rPr>
          <w:instrText xml:space="preserve"> PAGE </w:instrText>
        </w:r>
        <w:r w:rsidRPr="000361D2">
          <w:rPr>
            <w:rStyle w:val="PageNumber"/>
            <w:rFonts w:ascii="Helvetica" w:hAnsi="Helvetica"/>
            <w:sz w:val="20"/>
            <w:szCs w:val="20"/>
          </w:rPr>
          <w:fldChar w:fldCharType="separate"/>
        </w:r>
        <w:r w:rsidRPr="000361D2">
          <w:rPr>
            <w:rStyle w:val="PageNumber"/>
            <w:rFonts w:ascii="Helvetica" w:hAnsi="Helvetica"/>
            <w:noProof/>
            <w:sz w:val="20"/>
            <w:szCs w:val="20"/>
          </w:rPr>
          <w:t>2</w:t>
        </w:r>
        <w:r w:rsidRPr="000361D2">
          <w:rPr>
            <w:rStyle w:val="PageNumber"/>
            <w:rFonts w:ascii="Helvetica" w:hAnsi="Helvetica"/>
            <w:sz w:val="20"/>
            <w:szCs w:val="20"/>
          </w:rPr>
          <w:fldChar w:fldCharType="end"/>
        </w:r>
      </w:p>
    </w:sdtContent>
  </w:sdt>
  <w:p w14:paraId="4E6712EE" w14:textId="77777777" w:rsidR="00584EC1" w:rsidRDefault="00584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9D93B" w14:textId="77777777" w:rsidR="001847DC" w:rsidRDefault="001847DC" w:rsidP="006C799F">
      <w:r>
        <w:separator/>
      </w:r>
    </w:p>
  </w:footnote>
  <w:footnote w:type="continuationSeparator" w:id="0">
    <w:p w14:paraId="43047220" w14:textId="77777777" w:rsidR="001847DC" w:rsidRDefault="001847DC" w:rsidP="006C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E37D" w14:textId="77777777" w:rsidR="00584EC1" w:rsidRDefault="00584EC1" w:rsidP="006C799F">
    <w:pPr>
      <w:pStyle w:val="Header1"/>
      <w:widowControl w:val="0"/>
      <w:tabs>
        <w:tab w:val="left" w:pos="9360"/>
      </w:tabs>
      <w:rPr>
        <w:rFonts w:ascii="Book Antiqua" w:hAnsi="Book Antiqua"/>
        <w:sz w:val="12"/>
      </w:rPr>
    </w:pPr>
  </w:p>
  <w:p w14:paraId="73D410AB" w14:textId="77777777" w:rsidR="00584EC1" w:rsidRDefault="00584EC1" w:rsidP="006C799F">
    <w:pPr>
      <w:pStyle w:val="Header1"/>
      <w:widowControl w:val="0"/>
      <w:tabs>
        <w:tab w:val="left" w:pos="9360"/>
      </w:tabs>
      <w:rPr>
        <w:rFonts w:ascii="Book Antiqua" w:hAnsi="Book Antiqua"/>
        <w:sz w:val="12"/>
      </w:rPr>
    </w:pPr>
  </w:p>
  <w:p w14:paraId="29905D4B" w14:textId="77777777" w:rsidR="00584EC1" w:rsidRDefault="00584EC1" w:rsidP="006C799F">
    <w:pPr>
      <w:pStyle w:val="Header1"/>
      <w:widowControl w:val="0"/>
      <w:tabs>
        <w:tab w:val="left" w:pos="9360"/>
      </w:tabs>
      <w:rPr>
        <w:rFonts w:ascii="Book Antiqua" w:hAnsi="Book Antiqua"/>
        <w:sz w:val="12"/>
      </w:rPr>
    </w:pPr>
  </w:p>
  <w:p w14:paraId="2257D2C0" w14:textId="77777777" w:rsidR="00584EC1" w:rsidRDefault="00584EC1" w:rsidP="006C799F">
    <w:pPr>
      <w:pStyle w:val="Header1"/>
      <w:widowControl w:val="0"/>
      <w:tabs>
        <w:tab w:val="left" w:pos="9360"/>
      </w:tabs>
      <w:rPr>
        <w:rFonts w:ascii="Book Antiqua" w:hAnsi="Book Antiqua"/>
        <w:sz w:val="12"/>
      </w:rPr>
    </w:pPr>
  </w:p>
  <w:p w14:paraId="1E3CD4B0" w14:textId="77777777" w:rsidR="00584EC1" w:rsidRDefault="00584EC1" w:rsidP="006C799F">
    <w:pPr>
      <w:pStyle w:val="Header1"/>
      <w:widowControl w:val="0"/>
      <w:tabs>
        <w:tab w:val="left" w:pos="9360"/>
      </w:tabs>
      <w:rPr>
        <w:rFonts w:ascii="Book Antiqua" w:hAnsi="Book Antiqua"/>
        <w:sz w:val="12"/>
      </w:rPr>
    </w:pPr>
  </w:p>
  <w:p w14:paraId="1EB81B9D" w14:textId="77777777" w:rsidR="00584EC1" w:rsidRDefault="00584EC1" w:rsidP="006C799F">
    <w:pPr>
      <w:pStyle w:val="Header1"/>
      <w:widowControl w:val="0"/>
      <w:tabs>
        <w:tab w:val="left" w:pos="9360"/>
      </w:tabs>
      <w:rPr>
        <w:rFonts w:ascii="Book Antiqua" w:hAnsi="Book Antiqua"/>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94D4" w14:textId="77777777" w:rsidR="00584EC1" w:rsidRDefault="00584EC1" w:rsidP="006C799F">
    <w:pPr>
      <w:rPr>
        <w:rFonts w:ascii="Book Antiqua" w:hAnsi="Book Antiqua"/>
        <w:b/>
        <w:color w:val="000000"/>
        <w:sz w:val="40"/>
        <w:szCs w:val="40"/>
      </w:rPr>
    </w:pPr>
  </w:p>
  <w:p w14:paraId="1FCE5CB6" w14:textId="77777777" w:rsidR="00584EC1" w:rsidRDefault="00584EC1" w:rsidP="006C799F">
    <w:pPr>
      <w:rPr>
        <w:rFonts w:ascii="Book Antiqua" w:hAnsi="Book Antiqua"/>
        <w:b/>
        <w:color w:val="000000"/>
        <w:sz w:val="40"/>
        <w:szCs w:val="40"/>
      </w:rPr>
    </w:pPr>
  </w:p>
  <w:p w14:paraId="3B050826" w14:textId="77777777" w:rsidR="00584EC1" w:rsidRDefault="0058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B32F6"/>
    <w:multiLevelType w:val="multilevel"/>
    <w:tmpl w:val="7708CB3E"/>
    <w:lvl w:ilvl="0">
      <w:start w:val="1"/>
      <w:numFmt w:val="bullet"/>
      <w:lvlText w:val="●"/>
      <w:lvlJc w:val="left"/>
      <w:pPr>
        <w:ind w:left="720" w:firstLine="360"/>
      </w:pPr>
      <w:rPr>
        <w:rFonts w:ascii="Calibri" w:eastAsia="Calibri" w:hAnsi="Calibri" w:cs="Calibri"/>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3A50B02"/>
    <w:multiLevelType w:val="hybridMultilevel"/>
    <w:tmpl w:val="071C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A56B1"/>
    <w:multiLevelType w:val="hybridMultilevel"/>
    <w:tmpl w:val="042C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90A0D"/>
    <w:multiLevelType w:val="hybridMultilevel"/>
    <w:tmpl w:val="AD38B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E45D0"/>
    <w:multiLevelType w:val="hybridMultilevel"/>
    <w:tmpl w:val="F0720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367AB"/>
    <w:multiLevelType w:val="hybridMultilevel"/>
    <w:tmpl w:val="8B1077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F03AC"/>
    <w:multiLevelType w:val="hybridMultilevel"/>
    <w:tmpl w:val="0240CF44"/>
    <w:lvl w:ilvl="0" w:tplc="400C83D4">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D10BA"/>
    <w:multiLevelType w:val="hybridMultilevel"/>
    <w:tmpl w:val="DB7A9666"/>
    <w:lvl w:ilvl="0" w:tplc="909E9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C2F05"/>
    <w:multiLevelType w:val="hybridMultilevel"/>
    <w:tmpl w:val="A9966B64"/>
    <w:lvl w:ilvl="0" w:tplc="0409000F">
      <w:start w:val="1"/>
      <w:numFmt w:val="decimal"/>
      <w:lvlText w:val="%1."/>
      <w:lvlJc w:val="left"/>
      <w:pPr>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67F1E8C"/>
    <w:multiLevelType w:val="hybridMultilevel"/>
    <w:tmpl w:val="299CC7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B7BE6"/>
    <w:multiLevelType w:val="hybridMultilevel"/>
    <w:tmpl w:val="D932DB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00F1A"/>
    <w:multiLevelType w:val="multilevel"/>
    <w:tmpl w:val="1EA2A398"/>
    <w:lvl w:ilvl="0">
      <w:start w:val="1"/>
      <w:numFmt w:val="bullet"/>
      <w:lvlText w:val="●"/>
      <w:lvlJc w:val="left"/>
      <w:pPr>
        <w:ind w:left="0" w:firstLine="360"/>
      </w:pPr>
      <w:rPr>
        <w:rFonts w:ascii="Calibri" w:eastAsia="Calibri" w:hAnsi="Calibri" w:cs="Calibri"/>
        <w:sz w:val="24"/>
        <w:szCs w:val="24"/>
        <w:highlight w:val="white"/>
        <w:u w:val="none"/>
      </w:rPr>
    </w:lvl>
    <w:lvl w:ilvl="1">
      <w:start w:val="1"/>
      <w:numFmt w:val="bullet"/>
      <w:lvlText w:val="○"/>
      <w:lvlJc w:val="left"/>
      <w:pPr>
        <w:ind w:left="720" w:firstLine="1080"/>
      </w:pPr>
      <w:rPr>
        <w:rFonts w:ascii="Calibri" w:eastAsia="Calibri" w:hAnsi="Calibri" w:cs="Calibri"/>
        <w:sz w:val="24"/>
        <w:szCs w:val="24"/>
        <w:highlight w:val="white"/>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3" w15:restartNumberingAfterBreak="0">
    <w:nsid w:val="33E94213"/>
    <w:multiLevelType w:val="hybridMultilevel"/>
    <w:tmpl w:val="407081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60CEC"/>
    <w:multiLevelType w:val="hybridMultilevel"/>
    <w:tmpl w:val="ECF4F0B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80082"/>
    <w:multiLevelType w:val="hybridMultilevel"/>
    <w:tmpl w:val="699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568CE"/>
    <w:multiLevelType w:val="hybridMultilevel"/>
    <w:tmpl w:val="C6683C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91073"/>
    <w:multiLevelType w:val="hybridMultilevel"/>
    <w:tmpl w:val="96142C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65197"/>
    <w:multiLevelType w:val="hybridMultilevel"/>
    <w:tmpl w:val="C3CA96DC"/>
    <w:lvl w:ilvl="0" w:tplc="32EE64AE">
      <w:numFmt w:val="bullet"/>
      <w:lvlText w:val="-"/>
      <w:lvlJc w:val="left"/>
      <w:pPr>
        <w:ind w:left="720" w:hanging="360"/>
      </w:pPr>
      <w:rPr>
        <w:rFonts w:ascii="Helvetica" w:eastAsiaTheme="minorHAnsi" w:hAnsi="Helvetic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3642D"/>
    <w:multiLevelType w:val="multilevel"/>
    <w:tmpl w:val="CEEE0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C3261"/>
    <w:multiLevelType w:val="multilevel"/>
    <w:tmpl w:val="FDE285F2"/>
    <w:lvl w:ilvl="0">
      <w:start w:val="1"/>
      <w:numFmt w:val="bullet"/>
      <w:lvlText w:val="●"/>
      <w:lvlJc w:val="left"/>
      <w:pPr>
        <w:ind w:left="720" w:firstLine="360"/>
      </w:pPr>
      <w:rPr>
        <w:rFonts w:ascii="Calibri" w:eastAsia="Calibri" w:hAnsi="Calibri" w:cs="Calibri"/>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58F91F78"/>
    <w:multiLevelType w:val="hybridMultilevel"/>
    <w:tmpl w:val="3B3C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C43260"/>
    <w:multiLevelType w:val="hybridMultilevel"/>
    <w:tmpl w:val="B02E58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C103E"/>
    <w:multiLevelType w:val="hybridMultilevel"/>
    <w:tmpl w:val="A072CA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35282"/>
    <w:multiLevelType w:val="hybridMultilevel"/>
    <w:tmpl w:val="2FD8F21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C63EF1"/>
    <w:multiLevelType w:val="hybridMultilevel"/>
    <w:tmpl w:val="DA4E5A4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1072E"/>
    <w:multiLevelType w:val="hybridMultilevel"/>
    <w:tmpl w:val="313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490C4A"/>
    <w:multiLevelType w:val="hybridMultilevel"/>
    <w:tmpl w:val="67F0D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24ECB"/>
    <w:multiLevelType w:val="hybridMultilevel"/>
    <w:tmpl w:val="20D61C0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32D6C"/>
    <w:multiLevelType w:val="hybridMultilevel"/>
    <w:tmpl w:val="818C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E4360"/>
    <w:multiLevelType w:val="hybridMultilevel"/>
    <w:tmpl w:val="89B698A4"/>
    <w:lvl w:ilvl="0" w:tplc="28DE2EF2">
      <w:start w:val="1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6436C9"/>
    <w:multiLevelType w:val="hybridMultilevel"/>
    <w:tmpl w:val="E9B683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1189D"/>
    <w:multiLevelType w:val="hybridMultilevel"/>
    <w:tmpl w:val="EF28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33"/>
  </w:num>
  <w:num w:numId="4">
    <w:abstractNumId w:val="30"/>
  </w:num>
  <w:num w:numId="5">
    <w:abstractNumId w:val="15"/>
  </w:num>
  <w:num w:numId="6">
    <w:abstractNumId w:val="12"/>
  </w:num>
  <w:num w:numId="7">
    <w:abstractNumId w:val="21"/>
  </w:num>
  <w:num w:numId="8">
    <w:abstractNumId w:val="1"/>
  </w:num>
  <w:num w:numId="9">
    <w:abstractNumId w:val="2"/>
  </w:num>
  <w:num w:numId="10">
    <w:abstractNumId w:val="3"/>
  </w:num>
  <w:num w:numId="11">
    <w:abstractNumId w:val="19"/>
  </w:num>
  <w:num w:numId="12">
    <w:abstractNumId w:val="7"/>
  </w:num>
  <w:num w:numId="13">
    <w:abstractNumId w:val="8"/>
  </w:num>
  <w:num w:numId="14">
    <w:abstractNumId w:val="34"/>
  </w:num>
  <w:num w:numId="15">
    <w:abstractNumId w:val="26"/>
  </w:num>
  <w:num w:numId="16">
    <w:abstractNumId w:val="29"/>
  </w:num>
  <w:num w:numId="17">
    <w:abstractNumId w:val="27"/>
  </w:num>
  <w:num w:numId="18">
    <w:abstractNumId w:val="16"/>
  </w:num>
  <w:num w:numId="19">
    <w:abstractNumId w:val="25"/>
  </w:num>
  <w:num w:numId="20">
    <w:abstractNumId w:val="4"/>
  </w:num>
  <w:num w:numId="21">
    <w:abstractNumId w:val="14"/>
  </w:num>
  <w:num w:numId="22">
    <w:abstractNumId w:val="18"/>
  </w:num>
  <w:num w:numId="23">
    <w:abstractNumId w:val="31"/>
  </w:num>
  <w:num w:numId="24">
    <w:abstractNumId w:val="13"/>
  </w:num>
  <w:num w:numId="25">
    <w:abstractNumId w:val="10"/>
  </w:num>
  <w:num w:numId="26">
    <w:abstractNumId w:val="6"/>
  </w:num>
  <w:num w:numId="27">
    <w:abstractNumId w:val="32"/>
  </w:num>
  <w:num w:numId="28">
    <w:abstractNumId w:val="28"/>
  </w:num>
  <w:num w:numId="29">
    <w:abstractNumId w:val="35"/>
  </w:num>
  <w:num w:numId="30">
    <w:abstractNumId w:val="17"/>
  </w:num>
  <w:num w:numId="31">
    <w:abstractNumId w:val="23"/>
  </w:num>
  <w:num w:numId="32">
    <w:abstractNumId w:val="24"/>
  </w:num>
  <w:num w:numId="33">
    <w:abstractNumId w:val="11"/>
  </w:num>
  <w:num w:numId="34">
    <w:abstractNumId w:val="5"/>
  </w:num>
  <w:num w:numId="35">
    <w:abstractNumId w:val="0"/>
  </w:num>
  <w:num w:numId="36">
    <w:abstractNumId w:val="3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61"/>
    <w:rsid w:val="00022B35"/>
    <w:rsid w:val="000361D2"/>
    <w:rsid w:val="00060E02"/>
    <w:rsid w:val="00066CA7"/>
    <w:rsid w:val="00074BEF"/>
    <w:rsid w:val="00077B60"/>
    <w:rsid w:val="00082D7F"/>
    <w:rsid w:val="000C3E43"/>
    <w:rsid w:val="000D748D"/>
    <w:rsid w:val="00122134"/>
    <w:rsid w:val="001261B1"/>
    <w:rsid w:val="00130162"/>
    <w:rsid w:val="001311E5"/>
    <w:rsid w:val="00152C84"/>
    <w:rsid w:val="001551D7"/>
    <w:rsid w:val="00175850"/>
    <w:rsid w:val="0018188A"/>
    <w:rsid w:val="001847DC"/>
    <w:rsid w:val="0019382C"/>
    <w:rsid w:val="00196BFF"/>
    <w:rsid w:val="001B0DFC"/>
    <w:rsid w:val="001B39B8"/>
    <w:rsid w:val="001B6339"/>
    <w:rsid w:val="001B71A0"/>
    <w:rsid w:val="001C68F7"/>
    <w:rsid w:val="001F2046"/>
    <w:rsid w:val="001F2B71"/>
    <w:rsid w:val="00203951"/>
    <w:rsid w:val="00204FDD"/>
    <w:rsid w:val="00214D49"/>
    <w:rsid w:val="00236503"/>
    <w:rsid w:val="002463C1"/>
    <w:rsid w:val="00255357"/>
    <w:rsid w:val="002647B4"/>
    <w:rsid w:val="00274F2C"/>
    <w:rsid w:val="00285C78"/>
    <w:rsid w:val="002912F0"/>
    <w:rsid w:val="00295671"/>
    <w:rsid w:val="002A24BD"/>
    <w:rsid w:val="002A4CF3"/>
    <w:rsid w:val="002B5863"/>
    <w:rsid w:val="002B719F"/>
    <w:rsid w:val="0030157E"/>
    <w:rsid w:val="00321663"/>
    <w:rsid w:val="00336D8B"/>
    <w:rsid w:val="0034038E"/>
    <w:rsid w:val="00360B74"/>
    <w:rsid w:val="00361783"/>
    <w:rsid w:val="00366A77"/>
    <w:rsid w:val="00380793"/>
    <w:rsid w:val="00383EE2"/>
    <w:rsid w:val="00393E2D"/>
    <w:rsid w:val="003C2F3B"/>
    <w:rsid w:val="003C4E1F"/>
    <w:rsid w:val="003D016F"/>
    <w:rsid w:val="003D672B"/>
    <w:rsid w:val="003E6567"/>
    <w:rsid w:val="003F1DE0"/>
    <w:rsid w:val="003F75DA"/>
    <w:rsid w:val="00401199"/>
    <w:rsid w:val="00412A0D"/>
    <w:rsid w:val="00426422"/>
    <w:rsid w:val="00470792"/>
    <w:rsid w:val="00473ACC"/>
    <w:rsid w:val="004B7EBD"/>
    <w:rsid w:val="004C06F4"/>
    <w:rsid w:val="004D1F52"/>
    <w:rsid w:val="004D462C"/>
    <w:rsid w:val="004E6C37"/>
    <w:rsid w:val="00511B34"/>
    <w:rsid w:val="0051326B"/>
    <w:rsid w:val="00526FA7"/>
    <w:rsid w:val="00534D77"/>
    <w:rsid w:val="005457D1"/>
    <w:rsid w:val="00555144"/>
    <w:rsid w:val="00562AAC"/>
    <w:rsid w:val="00563259"/>
    <w:rsid w:val="005672B2"/>
    <w:rsid w:val="005675FC"/>
    <w:rsid w:val="00584EC1"/>
    <w:rsid w:val="005A0A1D"/>
    <w:rsid w:val="005B4E15"/>
    <w:rsid w:val="005D5210"/>
    <w:rsid w:val="005D5D2A"/>
    <w:rsid w:val="005F2C4D"/>
    <w:rsid w:val="005F79C3"/>
    <w:rsid w:val="006022AE"/>
    <w:rsid w:val="006118B6"/>
    <w:rsid w:val="00615C0A"/>
    <w:rsid w:val="006172C2"/>
    <w:rsid w:val="00620966"/>
    <w:rsid w:val="00631AA7"/>
    <w:rsid w:val="00632277"/>
    <w:rsid w:val="00634264"/>
    <w:rsid w:val="00646C28"/>
    <w:rsid w:val="00665626"/>
    <w:rsid w:val="00677639"/>
    <w:rsid w:val="006A62C9"/>
    <w:rsid w:val="006B234E"/>
    <w:rsid w:val="006B79D0"/>
    <w:rsid w:val="006B7E3E"/>
    <w:rsid w:val="006C799F"/>
    <w:rsid w:val="006C7DE7"/>
    <w:rsid w:val="006D34E4"/>
    <w:rsid w:val="006E7DAF"/>
    <w:rsid w:val="006F4D64"/>
    <w:rsid w:val="007049D2"/>
    <w:rsid w:val="0071176F"/>
    <w:rsid w:val="00717CF2"/>
    <w:rsid w:val="00721588"/>
    <w:rsid w:val="00722EC9"/>
    <w:rsid w:val="00732E6B"/>
    <w:rsid w:val="00756DC3"/>
    <w:rsid w:val="00761DAC"/>
    <w:rsid w:val="00772939"/>
    <w:rsid w:val="007913FE"/>
    <w:rsid w:val="00794566"/>
    <w:rsid w:val="007A0433"/>
    <w:rsid w:val="007A6618"/>
    <w:rsid w:val="007A7F6D"/>
    <w:rsid w:val="007B049A"/>
    <w:rsid w:val="007B2634"/>
    <w:rsid w:val="007B2FEF"/>
    <w:rsid w:val="007C0E14"/>
    <w:rsid w:val="007C65E6"/>
    <w:rsid w:val="007D4A5C"/>
    <w:rsid w:val="007E3DB2"/>
    <w:rsid w:val="0080182B"/>
    <w:rsid w:val="0081154C"/>
    <w:rsid w:val="00823006"/>
    <w:rsid w:val="00824D37"/>
    <w:rsid w:val="00830193"/>
    <w:rsid w:val="00833136"/>
    <w:rsid w:val="00834D8E"/>
    <w:rsid w:val="00843090"/>
    <w:rsid w:val="00846554"/>
    <w:rsid w:val="008603D6"/>
    <w:rsid w:val="00870223"/>
    <w:rsid w:val="00873DE3"/>
    <w:rsid w:val="00877019"/>
    <w:rsid w:val="008A2251"/>
    <w:rsid w:val="008A4BC5"/>
    <w:rsid w:val="008A6D06"/>
    <w:rsid w:val="008C24CB"/>
    <w:rsid w:val="008C31B9"/>
    <w:rsid w:val="008C3CD3"/>
    <w:rsid w:val="008C4496"/>
    <w:rsid w:val="008F3DA9"/>
    <w:rsid w:val="00923B05"/>
    <w:rsid w:val="00932A8F"/>
    <w:rsid w:val="00957FDE"/>
    <w:rsid w:val="00982AB7"/>
    <w:rsid w:val="009837C3"/>
    <w:rsid w:val="00986A9D"/>
    <w:rsid w:val="00995CCC"/>
    <w:rsid w:val="009A7A16"/>
    <w:rsid w:val="009B3D71"/>
    <w:rsid w:val="009C2374"/>
    <w:rsid w:val="009D48D6"/>
    <w:rsid w:val="009D7053"/>
    <w:rsid w:val="009F3E34"/>
    <w:rsid w:val="00A020DA"/>
    <w:rsid w:val="00A030D5"/>
    <w:rsid w:val="00A124FB"/>
    <w:rsid w:val="00A128FF"/>
    <w:rsid w:val="00A17852"/>
    <w:rsid w:val="00A368DE"/>
    <w:rsid w:val="00A532B5"/>
    <w:rsid w:val="00A70347"/>
    <w:rsid w:val="00A759D0"/>
    <w:rsid w:val="00A936D6"/>
    <w:rsid w:val="00A9692D"/>
    <w:rsid w:val="00AA4CBC"/>
    <w:rsid w:val="00AA52AD"/>
    <w:rsid w:val="00AA7120"/>
    <w:rsid w:val="00AB4DEA"/>
    <w:rsid w:val="00AB77B0"/>
    <w:rsid w:val="00AC2BF7"/>
    <w:rsid w:val="00AF3EFD"/>
    <w:rsid w:val="00B03D81"/>
    <w:rsid w:val="00B06586"/>
    <w:rsid w:val="00B3239B"/>
    <w:rsid w:val="00B41F42"/>
    <w:rsid w:val="00B46461"/>
    <w:rsid w:val="00B504CC"/>
    <w:rsid w:val="00B511F4"/>
    <w:rsid w:val="00B639D1"/>
    <w:rsid w:val="00B67065"/>
    <w:rsid w:val="00B7106F"/>
    <w:rsid w:val="00B928D2"/>
    <w:rsid w:val="00B94E72"/>
    <w:rsid w:val="00BC1EA7"/>
    <w:rsid w:val="00BC3053"/>
    <w:rsid w:val="00BC4561"/>
    <w:rsid w:val="00BD64E0"/>
    <w:rsid w:val="00BD6EC2"/>
    <w:rsid w:val="00BE7684"/>
    <w:rsid w:val="00BF1C3C"/>
    <w:rsid w:val="00BF33CC"/>
    <w:rsid w:val="00C065F5"/>
    <w:rsid w:val="00C075ED"/>
    <w:rsid w:val="00C2631F"/>
    <w:rsid w:val="00C510B0"/>
    <w:rsid w:val="00C515D7"/>
    <w:rsid w:val="00C66F3A"/>
    <w:rsid w:val="00CB18A9"/>
    <w:rsid w:val="00CB59C4"/>
    <w:rsid w:val="00CC394C"/>
    <w:rsid w:val="00CC6D31"/>
    <w:rsid w:val="00CD4307"/>
    <w:rsid w:val="00CD5E26"/>
    <w:rsid w:val="00CD73BD"/>
    <w:rsid w:val="00CE6211"/>
    <w:rsid w:val="00CF4EA6"/>
    <w:rsid w:val="00D137FC"/>
    <w:rsid w:val="00D168C6"/>
    <w:rsid w:val="00D34E83"/>
    <w:rsid w:val="00D630D3"/>
    <w:rsid w:val="00D95172"/>
    <w:rsid w:val="00DA5BCA"/>
    <w:rsid w:val="00DC6C6F"/>
    <w:rsid w:val="00DD0D49"/>
    <w:rsid w:val="00DF3E31"/>
    <w:rsid w:val="00DF7F37"/>
    <w:rsid w:val="00E011D7"/>
    <w:rsid w:val="00E0715A"/>
    <w:rsid w:val="00E10180"/>
    <w:rsid w:val="00E11CC8"/>
    <w:rsid w:val="00E14E7B"/>
    <w:rsid w:val="00E17F88"/>
    <w:rsid w:val="00E24E5D"/>
    <w:rsid w:val="00E3395C"/>
    <w:rsid w:val="00E34C34"/>
    <w:rsid w:val="00E624EC"/>
    <w:rsid w:val="00E75A42"/>
    <w:rsid w:val="00E90B8E"/>
    <w:rsid w:val="00EA0E84"/>
    <w:rsid w:val="00EA187D"/>
    <w:rsid w:val="00ED254B"/>
    <w:rsid w:val="00ED3606"/>
    <w:rsid w:val="00ED52B5"/>
    <w:rsid w:val="00ED5FD3"/>
    <w:rsid w:val="00F272C5"/>
    <w:rsid w:val="00F3134D"/>
    <w:rsid w:val="00F35617"/>
    <w:rsid w:val="00F37480"/>
    <w:rsid w:val="00F44F40"/>
    <w:rsid w:val="00F55108"/>
    <w:rsid w:val="00F6528E"/>
    <w:rsid w:val="00F80C83"/>
    <w:rsid w:val="00F813B3"/>
    <w:rsid w:val="00F85389"/>
    <w:rsid w:val="00F85A1E"/>
    <w:rsid w:val="00F9097C"/>
    <w:rsid w:val="00F92FBA"/>
    <w:rsid w:val="00F96744"/>
    <w:rsid w:val="00FE402B"/>
    <w:rsid w:val="00FE5EC2"/>
    <w:rsid w:val="00FF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452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FC"/>
    <w:rPr>
      <w:rFonts w:eastAsia="Batang"/>
      <w:lang w:eastAsia="ko-KR"/>
    </w:rPr>
  </w:style>
  <w:style w:type="paragraph" w:styleId="Heading1">
    <w:name w:val="heading 1"/>
    <w:basedOn w:val="Normal"/>
    <w:next w:val="Normal"/>
    <w:link w:val="Heading1Char"/>
    <w:uiPriority w:val="9"/>
    <w:qFormat/>
    <w:rsid w:val="000361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B7E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34D7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C4561"/>
    <w:rPr>
      <w:color w:val="0000FF"/>
      <w:u w:val="single"/>
    </w:rPr>
  </w:style>
  <w:style w:type="paragraph" w:styleId="ListParagraph">
    <w:name w:val="List Paragraph"/>
    <w:basedOn w:val="Normal"/>
    <w:uiPriority w:val="34"/>
    <w:qFormat/>
    <w:rsid w:val="00BC4561"/>
    <w:pPr>
      <w:ind w:left="720"/>
    </w:pPr>
  </w:style>
  <w:style w:type="paragraph" w:styleId="BodyTextIndent3">
    <w:name w:val="Body Text Indent 3"/>
    <w:basedOn w:val="Normal"/>
    <w:link w:val="BodyTextIndent3Char"/>
    <w:rsid w:val="006C799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pPr>
    <w:rPr>
      <w:rFonts w:ascii="Palatino" w:eastAsia="Times" w:hAnsi="Palatino"/>
      <w:sz w:val="20"/>
      <w:szCs w:val="20"/>
      <w:lang w:eastAsia="en-US"/>
    </w:rPr>
  </w:style>
  <w:style w:type="character" w:customStyle="1" w:styleId="BodyTextIndent3Char">
    <w:name w:val="Body Text Indent 3 Char"/>
    <w:basedOn w:val="DefaultParagraphFont"/>
    <w:link w:val="BodyTextIndent3"/>
    <w:rsid w:val="006C799F"/>
    <w:rPr>
      <w:rFonts w:ascii="Palatino" w:eastAsia="Times" w:hAnsi="Palatino"/>
      <w:sz w:val="20"/>
      <w:szCs w:val="20"/>
    </w:rPr>
  </w:style>
  <w:style w:type="paragraph" w:styleId="Header">
    <w:name w:val="header"/>
    <w:basedOn w:val="Normal"/>
    <w:link w:val="HeaderChar"/>
    <w:uiPriority w:val="99"/>
    <w:unhideWhenUsed/>
    <w:rsid w:val="006C799F"/>
    <w:pPr>
      <w:tabs>
        <w:tab w:val="center" w:pos="4680"/>
        <w:tab w:val="right" w:pos="9360"/>
      </w:tabs>
    </w:pPr>
  </w:style>
  <w:style w:type="character" w:customStyle="1" w:styleId="HeaderChar">
    <w:name w:val="Header Char"/>
    <w:basedOn w:val="DefaultParagraphFont"/>
    <w:link w:val="Header"/>
    <w:uiPriority w:val="99"/>
    <w:rsid w:val="006C799F"/>
    <w:rPr>
      <w:rFonts w:eastAsia="Batang"/>
      <w:lang w:eastAsia="ko-KR"/>
    </w:rPr>
  </w:style>
  <w:style w:type="paragraph" w:styleId="Footer">
    <w:name w:val="footer"/>
    <w:basedOn w:val="Normal"/>
    <w:link w:val="FooterChar"/>
    <w:uiPriority w:val="99"/>
    <w:unhideWhenUsed/>
    <w:rsid w:val="006C799F"/>
    <w:pPr>
      <w:tabs>
        <w:tab w:val="center" w:pos="4680"/>
        <w:tab w:val="right" w:pos="9360"/>
      </w:tabs>
    </w:pPr>
  </w:style>
  <w:style w:type="character" w:customStyle="1" w:styleId="FooterChar">
    <w:name w:val="Footer Char"/>
    <w:basedOn w:val="DefaultParagraphFont"/>
    <w:link w:val="Footer"/>
    <w:uiPriority w:val="99"/>
    <w:rsid w:val="006C799F"/>
    <w:rPr>
      <w:rFonts w:eastAsia="Batang"/>
      <w:lang w:eastAsia="ko-KR"/>
    </w:rPr>
  </w:style>
  <w:style w:type="paragraph" w:customStyle="1" w:styleId="Header1">
    <w:name w:val="Header1"/>
    <w:basedOn w:val="Normal"/>
    <w:rsid w:val="006C799F"/>
    <w:pPr>
      <w:tabs>
        <w:tab w:val="center" w:pos="4320"/>
        <w:tab w:val="right" w:pos="8640"/>
      </w:tabs>
    </w:pPr>
    <w:rPr>
      <w:rFonts w:ascii="Times" w:eastAsia="Times New Roman" w:hAnsi="Times"/>
      <w:szCs w:val="20"/>
      <w:lang w:eastAsia="en-US"/>
    </w:rPr>
  </w:style>
  <w:style w:type="character" w:styleId="PageNumber">
    <w:name w:val="page number"/>
    <w:basedOn w:val="DefaultParagraphFont"/>
    <w:rsid w:val="006C799F"/>
  </w:style>
  <w:style w:type="character" w:customStyle="1" w:styleId="mceitemhiddenspellword">
    <w:name w:val="mceitemhiddenspellword"/>
    <w:basedOn w:val="DefaultParagraphFont"/>
    <w:rsid w:val="00563259"/>
  </w:style>
  <w:style w:type="paragraph" w:customStyle="1" w:styleId="BookAntiqua-Header1">
    <w:name w:val="BookAntiqua -Header 1"/>
    <w:basedOn w:val="Normal"/>
    <w:qFormat/>
    <w:rsid w:val="004B7EBD"/>
    <w:pPr>
      <w:tabs>
        <w:tab w:val="center" w:pos="4320"/>
        <w:tab w:val="right" w:pos="8640"/>
      </w:tabs>
    </w:pPr>
    <w:rPr>
      <w:rFonts w:ascii="Book Antiqua" w:eastAsia="Times New Roman" w:hAnsi="Book Antiqua"/>
      <w:b/>
      <w:szCs w:val="20"/>
      <w:lang w:eastAsia="en-US"/>
    </w:rPr>
  </w:style>
  <w:style w:type="paragraph" w:customStyle="1" w:styleId="Header1-Helvetica">
    <w:name w:val="Header 1 - Helvetica"/>
    <w:basedOn w:val="Normal"/>
    <w:autoRedefine/>
    <w:qFormat/>
    <w:rsid w:val="004B7EBD"/>
    <w:pPr>
      <w:autoSpaceDE w:val="0"/>
      <w:autoSpaceDN w:val="0"/>
      <w:adjustRightInd w:val="0"/>
    </w:pPr>
    <w:rPr>
      <w:rFonts w:ascii="Helvetica" w:hAnsi="Helvetica" w:cs="Arial"/>
      <w:b/>
      <w:color w:val="000000" w:themeColor="text1"/>
      <w:sz w:val="28"/>
      <w:szCs w:val="20"/>
    </w:rPr>
  </w:style>
  <w:style w:type="paragraph" w:customStyle="1" w:styleId="BookAntiqua-Header2">
    <w:name w:val="Book Antiqua - Header 2"/>
    <w:basedOn w:val="Heading2"/>
    <w:qFormat/>
    <w:rsid w:val="004B7EBD"/>
    <w:rPr>
      <w:rFonts w:ascii="Book Antiqua" w:hAnsi="Book Antiqua"/>
      <w:color w:val="000000" w:themeColor="text1"/>
      <w:sz w:val="22"/>
    </w:rPr>
  </w:style>
  <w:style w:type="paragraph" w:styleId="BodyText">
    <w:name w:val="Body Text"/>
    <w:basedOn w:val="Normal"/>
    <w:link w:val="BodyTextChar"/>
    <w:uiPriority w:val="99"/>
    <w:semiHidden/>
    <w:unhideWhenUsed/>
    <w:rsid w:val="004B7EBD"/>
    <w:pPr>
      <w:spacing w:after="120"/>
    </w:pPr>
  </w:style>
  <w:style w:type="character" w:customStyle="1" w:styleId="BodyTextChar">
    <w:name w:val="Body Text Char"/>
    <w:basedOn w:val="DefaultParagraphFont"/>
    <w:link w:val="BodyText"/>
    <w:uiPriority w:val="99"/>
    <w:semiHidden/>
    <w:rsid w:val="004B7EBD"/>
    <w:rPr>
      <w:rFonts w:eastAsia="Batang"/>
      <w:lang w:eastAsia="ko-KR"/>
    </w:rPr>
  </w:style>
  <w:style w:type="character" w:customStyle="1" w:styleId="Heading2Char">
    <w:name w:val="Heading 2 Char"/>
    <w:basedOn w:val="DefaultParagraphFont"/>
    <w:link w:val="Heading2"/>
    <w:uiPriority w:val="9"/>
    <w:semiHidden/>
    <w:rsid w:val="004B7EBD"/>
    <w:rPr>
      <w:rFonts w:asciiTheme="majorHAnsi" w:eastAsiaTheme="majorEastAsia" w:hAnsiTheme="majorHAnsi" w:cstheme="majorBidi"/>
      <w:color w:val="2F5496" w:themeColor="accent1" w:themeShade="BF"/>
      <w:sz w:val="26"/>
      <w:szCs w:val="26"/>
      <w:lang w:eastAsia="ko-KR"/>
    </w:rPr>
  </w:style>
  <w:style w:type="table" w:styleId="TableGrid">
    <w:name w:val="Table Grid"/>
    <w:basedOn w:val="TableNormal"/>
    <w:uiPriority w:val="39"/>
    <w:rsid w:val="004B7EBD"/>
    <w:pPr>
      <w:ind w:left="720" w:hanging="360"/>
    </w:pPr>
    <w:rPr>
      <w:rFonts w:ascii="Arial"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62C9"/>
    <w:rPr>
      <w:color w:val="605E5C"/>
      <w:shd w:val="clear" w:color="auto" w:fill="E1DFDD"/>
    </w:rPr>
  </w:style>
  <w:style w:type="paragraph" w:customStyle="1" w:styleId="Header2-Helvetica">
    <w:name w:val="Header 2 - Helvetica"/>
    <w:basedOn w:val="Normal"/>
    <w:qFormat/>
    <w:rsid w:val="00615C0A"/>
    <w:pPr>
      <w:tabs>
        <w:tab w:val="left" w:pos="1080"/>
        <w:tab w:val="left" w:pos="1481"/>
        <w:tab w:val="left" w:pos="4091"/>
      </w:tabs>
      <w:ind w:left="1080" w:hanging="1080"/>
    </w:pPr>
    <w:rPr>
      <w:rFonts w:ascii="Helvetica" w:hAnsi="Helvetica"/>
      <w:sz w:val="22"/>
      <w:szCs w:val="20"/>
    </w:rPr>
  </w:style>
  <w:style w:type="paragraph" w:customStyle="1" w:styleId="Header3-Helvetica">
    <w:name w:val="Header 3 - Helvetica"/>
    <w:basedOn w:val="Header2-Helvetica"/>
    <w:autoRedefine/>
    <w:qFormat/>
    <w:rsid w:val="003E6567"/>
    <w:pPr>
      <w:ind w:left="0" w:firstLine="0"/>
    </w:pPr>
    <w:rPr>
      <w:rFonts w:eastAsiaTheme="minorHAnsi" w:cs="Helvetica"/>
      <w:b/>
      <w:bCs/>
      <w:color w:val="000000"/>
      <w:sz w:val="21"/>
      <w:szCs w:val="21"/>
      <w:lang w:eastAsia="en-US"/>
    </w:rPr>
  </w:style>
  <w:style w:type="paragraph" w:styleId="NormalWeb">
    <w:name w:val="Normal (Web)"/>
    <w:basedOn w:val="Normal"/>
    <w:uiPriority w:val="99"/>
    <w:unhideWhenUsed/>
    <w:rsid w:val="00794566"/>
    <w:pPr>
      <w:spacing w:before="100" w:beforeAutospacing="1" w:after="100" w:afterAutospacing="1"/>
    </w:pPr>
    <w:rPr>
      <w:rFonts w:eastAsia="Times New Roman"/>
      <w:lang w:eastAsia="en-US"/>
    </w:rPr>
  </w:style>
  <w:style w:type="paragraph" w:customStyle="1" w:styleId="WeekHeader">
    <w:name w:val="Week Header"/>
    <w:basedOn w:val="Heading1"/>
    <w:qFormat/>
    <w:rsid w:val="000361D2"/>
    <w:pPr>
      <w:keepLines w:val="0"/>
      <w:spacing w:before="0"/>
    </w:pPr>
    <w:rPr>
      <w:rFonts w:ascii="Helvetica" w:eastAsia="Times New Roman" w:hAnsi="Helvetica" w:cs="Times New Roman"/>
      <w:b/>
      <w:bCs/>
      <w:color w:val="auto"/>
      <w:sz w:val="28"/>
      <w:szCs w:val="24"/>
      <w:lang w:eastAsia="en-US"/>
    </w:rPr>
  </w:style>
  <w:style w:type="character" w:customStyle="1" w:styleId="Heading1Char">
    <w:name w:val="Heading 1 Char"/>
    <w:basedOn w:val="DefaultParagraphFont"/>
    <w:link w:val="Heading1"/>
    <w:uiPriority w:val="9"/>
    <w:rsid w:val="000361D2"/>
    <w:rPr>
      <w:rFonts w:asciiTheme="majorHAnsi" w:eastAsiaTheme="majorEastAsia" w:hAnsiTheme="majorHAnsi" w:cstheme="majorBidi"/>
      <w:color w:val="2F5496" w:themeColor="accent1" w:themeShade="BF"/>
      <w:sz w:val="32"/>
      <w:szCs w:val="32"/>
      <w:lang w:eastAsia="ko-KR"/>
    </w:rPr>
  </w:style>
  <w:style w:type="character" w:styleId="FollowedHyperlink">
    <w:name w:val="FollowedHyperlink"/>
    <w:basedOn w:val="DefaultParagraphFont"/>
    <w:uiPriority w:val="99"/>
    <w:semiHidden/>
    <w:unhideWhenUsed/>
    <w:rsid w:val="003C2F3B"/>
    <w:rPr>
      <w:color w:val="954F72" w:themeColor="followedHyperlink"/>
      <w:u w:val="single"/>
    </w:rPr>
  </w:style>
  <w:style w:type="character" w:styleId="Strong">
    <w:name w:val="Strong"/>
    <w:basedOn w:val="DefaultParagraphFont"/>
    <w:uiPriority w:val="22"/>
    <w:qFormat/>
    <w:rsid w:val="00722EC9"/>
    <w:rPr>
      <w:b/>
      <w:bCs/>
    </w:rPr>
  </w:style>
  <w:style w:type="character" w:customStyle="1" w:styleId="Heading3Char">
    <w:name w:val="Heading 3 Char"/>
    <w:basedOn w:val="DefaultParagraphFont"/>
    <w:link w:val="Heading3"/>
    <w:uiPriority w:val="9"/>
    <w:semiHidden/>
    <w:rsid w:val="00534D77"/>
    <w:rPr>
      <w:rFonts w:asciiTheme="majorHAnsi" w:eastAsiaTheme="majorEastAsia" w:hAnsiTheme="majorHAnsi" w:cstheme="majorBidi"/>
      <w:color w:val="1F3763" w:themeColor="accent1" w:themeShade="7F"/>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85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ool.com/" TargetMode="External"/><Relationship Id="rId21" Type="http://schemas.openxmlformats.org/officeDocument/2006/relationships/hyperlink" Target="https://www.foxbusiness.com/" TargetMode="External"/><Relationship Id="rId42" Type="http://schemas.openxmlformats.org/officeDocument/2006/relationships/hyperlink" Target="https://www.thestreet.com/investing/the-finance-professor-beginners-guide-to-earnings-calls-10353956" TargetMode="External"/><Relationship Id="rId47" Type="http://schemas.openxmlformats.org/officeDocument/2006/relationships/hyperlink" Target="https://www.equilar.com/reports/80-highest-paid-ceos-2021-equilar-100.html" TargetMode="External"/><Relationship Id="rId63" Type="http://schemas.openxmlformats.org/officeDocument/2006/relationships/hyperlink" Target="https://www.cnbc.com/select/what-is-a-credit-score-and-how-to-check-yours-for-free/" TargetMode="External"/><Relationship Id="rId68" Type="http://schemas.openxmlformats.org/officeDocument/2006/relationships/hyperlink" Target="http://www.slideshare.net/BizJournalism/covering-financial-markets-3953830" TargetMode="External"/><Relationship Id="rId84" Type="http://schemas.openxmlformats.org/officeDocument/2006/relationships/hyperlink" Target="https://www.npr.org/transcripts/1026845833" TargetMode="External"/><Relationship Id="rId89" Type="http://schemas.openxmlformats.org/officeDocument/2006/relationships/hyperlink" Target="http://guidestar.org/" TargetMode="External"/><Relationship Id="rId112" Type="http://schemas.openxmlformats.org/officeDocument/2006/relationships/fontTable" Target="fontTable.xml"/><Relationship Id="rId16" Type="http://schemas.openxmlformats.org/officeDocument/2006/relationships/hyperlink" Target="mailto:COVID@unt.edu" TargetMode="External"/><Relationship Id="rId107" Type="http://schemas.openxmlformats.org/officeDocument/2006/relationships/hyperlink" Target="https://www.youtube.com/watch?v=jopak3oOsV8" TargetMode="External"/><Relationship Id="rId11" Type="http://schemas.openxmlformats.org/officeDocument/2006/relationships/hyperlink" Target="https://community.canvaslms.com/docs/DOC-10554-4212710328" TargetMode="External"/><Relationship Id="rId32" Type="http://schemas.openxmlformats.org/officeDocument/2006/relationships/hyperlink" Target="https://www.mckinsey.com/business-functions/strategy-and-corporate-finance/our-insights/the-impact-of-covid-19-on-capital-markets-one-year-in" TargetMode="External"/><Relationship Id="rId37" Type="http://schemas.openxmlformats.org/officeDocument/2006/relationships/hyperlink" Target="http://finance.yahoo.com/" TargetMode="External"/><Relationship Id="rId53" Type="http://schemas.openxmlformats.org/officeDocument/2006/relationships/hyperlink" Target="https://livingwage.mit.edu/" TargetMode="External"/><Relationship Id="rId58" Type="http://schemas.openxmlformats.org/officeDocument/2006/relationships/hyperlink" Target="https://hbr.org/search?term=brian%20kropp" TargetMode="External"/><Relationship Id="rId74" Type="http://schemas.openxmlformats.org/officeDocument/2006/relationships/hyperlink" Target="https://www.youtube.com/watch?v=0y7zb1FvzTg" TargetMode="External"/><Relationship Id="rId79" Type="http://schemas.openxmlformats.org/officeDocument/2006/relationships/hyperlink" Target="https://www.noradarealestate.com/blog/housing-market-predictions/" TargetMode="External"/><Relationship Id="rId102" Type="http://schemas.openxmlformats.org/officeDocument/2006/relationships/hyperlink" Target="https://www.sciencedirect.com/science/article/pii/S2226585621000327" TargetMode="External"/><Relationship Id="rId5" Type="http://schemas.openxmlformats.org/officeDocument/2006/relationships/footnotes" Target="footnotes.xml"/><Relationship Id="rId90" Type="http://schemas.openxmlformats.org/officeDocument/2006/relationships/hyperlink" Target="https://www.opensecrets.org/news/2021/02/2020-cycle-cost-14p4-billion-doubling-16/" TargetMode="External"/><Relationship Id="rId95" Type="http://schemas.openxmlformats.org/officeDocument/2006/relationships/hyperlink" Target="https://blog.infront.sport/sports-innovation/the-positive-effects-of-covid-19" TargetMode="External"/><Relationship Id="rId22" Type="http://schemas.openxmlformats.org/officeDocument/2006/relationships/hyperlink" Target="https://www.barrons.com/" TargetMode="External"/><Relationship Id="rId27" Type="http://schemas.openxmlformats.org/officeDocument/2006/relationships/hyperlink" Target="https://www.marketwatch.com/" TargetMode="External"/><Relationship Id="rId43" Type="http://schemas.openxmlformats.org/officeDocument/2006/relationships/hyperlink" Target="https://businessjournalism.org/2018/04/6-things-to-check-in-that-proxy-statement/" TargetMode="External"/><Relationship Id="rId48" Type="http://schemas.openxmlformats.org/officeDocument/2006/relationships/hyperlink" Target="https://www.npr.org/sections/money/2019/04/23/716126740/when-does-a-minimum-wage-become-too-high" TargetMode="External"/><Relationship Id="rId64" Type="http://schemas.openxmlformats.org/officeDocument/2006/relationships/hyperlink" Target="https://www.marketwatch.com/story/why-financial-education-wont-solve-the-15-trillion-student-loan-crisis-2019-06-27" TargetMode="External"/><Relationship Id="rId69" Type="http://schemas.openxmlformats.org/officeDocument/2006/relationships/hyperlink" Target="http://journalistsresource.org/tip-sheets/reporting/covering-financial-markets" TargetMode="External"/><Relationship Id="rId113" Type="http://schemas.openxmlformats.org/officeDocument/2006/relationships/theme" Target="theme/theme1.xml"/><Relationship Id="rId80" Type="http://schemas.openxmlformats.org/officeDocument/2006/relationships/hyperlink" Target="https://www.theatlantic.com/ideas/archive/2021/03/why-are-housing-prices-and-rents-down/618212/" TargetMode="External"/><Relationship Id="rId85" Type="http://schemas.openxmlformats.org/officeDocument/2006/relationships/hyperlink" Target="http://www.slideshare.net/BizJournalism/investigating-nonprofits-8705961" TargetMode="External"/><Relationship Id="rId12" Type="http://schemas.openxmlformats.org/officeDocument/2006/relationships/hyperlink" Target="https://clear.unt.edu/online-communication-tips" TargetMode="External"/><Relationship Id="rId17" Type="http://schemas.openxmlformats.org/officeDocument/2006/relationships/hyperlink" Target="https://online.unt.edu/learn" TargetMode="External"/><Relationship Id="rId33" Type="http://schemas.openxmlformats.org/officeDocument/2006/relationships/hyperlink" Target="https://www.mckinsey.com/featured-insights/future-of-work/whats-next-for-consumers-workers-and-companies-in-the-post-covid-19-recovery" TargetMode="External"/><Relationship Id="rId38" Type="http://schemas.openxmlformats.org/officeDocument/2006/relationships/hyperlink" Target="http://journalistsresource.org/tip-sheets/reporting/sec-filings-cover-companies" TargetMode="External"/><Relationship Id="rId59" Type="http://schemas.openxmlformats.org/officeDocument/2006/relationships/hyperlink" Target="https://business.linkedin.com/talent-solutions/recruiting-tips/global-talent-trends-2020" TargetMode="External"/><Relationship Id="rId103" Type="http://schemas.openxmlformats.org/officeDocument/2006/relationships/hyperlink" Target="https://risnews.com/8-consumer-behavior-trends-here-stay-covid-19-retail-aftermath" TargetMode="External"/><Relationship Id="rId108" Type="http://schemas.openxmlformats.org/officeDocument/2006/relationships/header" Target="header1.xml"/><Relationship Id="rId54" Type="http://schemas.openxmlformats.org/officeDocument/2006/relationships/hyperlink" Target="https://www.youtube.com/watch?v=cpTnAzHq3E8" TargetMode="External"/><Relationship Id="rId70" Type="http://schemas.openxmlformats.org/officeDocument/2006/relationships/hyperlink" Target="http://www.investopedia.com/university/stocks/" TargetMode="External"/><Relationship Id="rId75" Type="http://schemas.openxmlformats.org/officeDocument/2006/relationships/hyperlink" Target="https://www.youtube.com/watch?v=q49LtMyXK7Q" TargetMode="External"/><Relationship Id="rId91" Type="http://schemas.openxmlformats.org/officeDocument/2006/relationships/hyperlink" Target="https://www.opensecrets.org/news/reports/2020-gender-race/" TargetMode="External"/><Relationship Id="rId96" Type="http://schemas.openxmlformats.org/officeDocument/2006/relationships/hyperlink" Target="https://www.forbes.com/sites/justinbirnbaum/2021/03/06/major-sports-leagues-lost-jaw-dropping-amount-of-money-in-2020/?sh=2c7cfc8d69c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skSHWC@unt.edu" TargetMode="External"/><Relationship Id="rId23" Type="http://schemas.openxmlformats.org/officeDocument/2006/relationships/hyperlink" Target="https://www.marketplace.org/" TargetMode="External"/><Relationship Id="rId28" Type="http://schemas.openxmlformats.org/officeDocument/2006/relationships/hyperlink" Target="https://www.npr.org/sections/money/" TargetMode="External"/><Relationship Id="rId36" Type="http://schemas.openxmlformats.org/officeDocument/2006/relationships/hyperlink" Target="https://www.youtube.com/watch?v=N0uynSzRAT4&amp;list=PLx28zU8ctIRrCzPVCTOXS0bBS92Kiuzp0&amp;index=33&amp;t=0s" TargetMode="External"/><Relationship Id="rId49" Type="http://schemas.openxmlformats.org/officeDocument/2006/relationships/hyperlink" Target="https://www.move.org/least-livable-us-cities-for-minimum-wage-earners/" TargetMode="External"/><Relationship Id="rId57" Type="http://schemas.openxmlformats.org/officeDocument/2006/relationships/hyperlink" Target="https://hbr.org/2021/01/9-trends-that-will-shape-work-in-2021-and-beyond" TargetMode="External"/><Relationship Id="rId106" Type="http://schemas.openxmlformats.org/officeDocument/2006/relationships/hyperlink" Target="https://www.businessinsider.com/the-rise-and-fall-of-the-american-mall-2020-7" TargetMode="External"/><Relationship Id="rId10" Type="http://schemas.openxmlformats.org/officeDocument/2006/relationships/hyperlink" Target="mailto:helpdesk@unt.edu" TargetMode="External"/><Relationship Id="rId31" Type="http://schemas.openxmlformats.org/officeDocument/2006/relationships/hyperlink" Target="https://www.cnbc.com/how-top-professors-describe-business-journalism/" TargetMode="External"/><Relationship Id="rId44" Type="http://schemas.openxmlformats.org/officeDocument/2006/relationships/hyperlink" Target="https://www.epi.org/blog/preliminary-data-show-ceo-pay-jumped-nearly-16-in-2020-while-average-worker-compensation-rose-1-8/" TargetMode="External"/><Relationship Id="rId52" Type="http://schemas.openxmlformats.org/officeDocument/2006/relationships/hyperlink" Target="https://www.dol.gov/agencies/whd/minimum-wage/state" TargetMode="External"/><Relationship Id="rId60" Type="http://schemas.openxmlformats.org/officeDocument/2006/relationships/hyperlink" Target="https://www.entrepreneur.com/article/353861" TargetMode="External"/><Relationship Id="rId65" Type="http://schemas.openxmlformats.org/officeDocument/2006/relationships/hyperlink" Target="https://www.brookings.edu/policy2020/votervital/who-owes-all-that-student-debt-and-whod-benefit-if-it-were-forgiven/" TargetMode="External"/><Relationship Id="rId73" Type="http://schemas.openxmlformats.org/officeDocument/2006/relationships/hyperlink" Target="https://www.youtube.com/watch?v=ZCFkWDdmXG8" TargetMode="External"/><Relationship Id="rId78" Type="http://schemas.openxmlformats.org/officeDocument/2006/relationships/hyperlink" Target="https://www.youtube.com/watch?v=t4wsYSDeZC4" TargetMode="External"/><Relationship Id="rId81" Type="http://schemas.openxmlformats.org/officeDocument/2006/relationships/hyperlink" Target="https://www.apartmentlist.com/research/national-rent-data" TargetMode="External"/><Relationship Id="rId86" Type="http://schemas.openxmlformats.org/officeDocument/2006/relationships/hyperlink" Target="http://journalistsresource.org/tip-sheets/reporting/investigating-nonprofits-and-charities-where-to-find-internal-data-and-public-records" TargetMode="External"/><Relationship Id="rId94" Type="http://schemas.openxmlformats.org/officeDocument/2006/relationships/hyperlink" Target="https://www.govtrack.us/congress/members/TX" TargetMode="External"/><Relationship Id="rId99" Type="http://schemas.openxmlformats.org/officeDocument/2006/relationships/hyperlink" Target="https://econreview.berkeley.edu/the-economics-of-sports-stadiums-does-public-financing-of-sports-stadiums-create-local-economic-growth-or-just-help-billionaires-improve-their-profit-margin/" TargetMode="External"/><Relationship Id="rId101" Type="http://schemas.openxmlformats.org/officeDocument/2006/relationships/hyperlink" Target="https://www.retaildive.com/news/what-6-charts-say-about-the-pandemics-impact-on-retail/593102/" TargetMode="Externa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13"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78240%7CUnknown%7CTWFpbGZsb3d8eyJWIjoiMC4wLjAwMDAiLCJQIjoiV2luMzIiLCJBTiI6Ik1haWwiLCJXVCI6Mn0%3D%7C1000&amp;sdata=5HZO7D21i5N9V9no6Y%2FiWWhE%2BIeE3xCPkLCTTeyuOsk%3D&amp;reserved=0" TargetMode="External"/><Relationship Id="rId18" Type="http://schemas.openxmlformats.org/officeDocument/2006/relationships/hyperlink" Target="http://finance.yahoo.com/" TargetMode="External"/><Relationship Id="rId39" Type="http://schemas.openxmlformats.org/officeDocument/2006/relationships/hyperlink" Target="http://businessjournalism.org/2016/04/finding-financial-statements-related-information/" TargetMode="External"/><Relationship Id="rId109" Type="http://schemas.openxmlformats.org/officeDocument/2006/relationships/footer" Target="footer1.xml"/><Relationship Id="rId34" Type="http://schemas.openxmlformats.org/officeDocument/2006/relationships/hyperlink" Target="https://www.cnbc.com/2021/05/19/heres-how-these-small-businesses-pivoted-to-survive-during-the-pandemic.html" TargetMode="External"/><Relationship Id="rId50" Type="http://schemas.openxmlformats.org/officeDocument/2006/relationships/hyperlink" Target="https://reports.nlihc.org/oor" TargetMode="External"/><Relationship Id="rId55" Type="http://schemas.openxmlformats.org/officeDocument/2006/relationships/hyperlink" Target="http://livingwage.mit.edu/" TargetMode="External"/><Relationship Id="rId76" Type="http://schemas.openxmlformats.org/officeDocument/2006/relationships/hyperlink" Target="https://www.yahoo.com/news/understanding-lagging-leading-indicators-144313256.html" TargetMode="External"/><Relationship Id="rId97" Type="http://schemas.openxmlformats.org/officeDocument/2006/relationships/hyperlink" Target="https://bleacherreport.com/articles/10002283-cowboys-yankees-knicks-top-forbes-list-of-most-valuable-sports-teams-in-2021" TargetMode="External"/><Relationship Id="rId104" Type="http://schemas.openxmlformats.org/officeDocument/2006/relationships/hyperlink" Target="https://www.mckinsey.com/industries/retail/our-insights/the-next-normal-in-retail-charting-a-path-forward" TargetMode="External"/><Relationship Id="rId7" Type="http://schemas.openxmlformats.org/officeDocument/2006/relationships/hyperlink" Target="mailto:Cornelius.foote@unt.edu" TargetMode="External"/><Relationship Id="rId71" Type="http://schemas.openxmlformats.org/officeDocument/2006/relationships/hyperlink" Target="http://www.investopedia.com/university/bonds/bonds1.asp?ad=dirN&amp;qo=investopediaSiteSearch&amp;qsrc=0&amp;o=40186" TargetMode="External"/><Relationship Id="rId92" Type="http://schemas.openxmlformats.org/officeDocument/2006/relationships/hyperlink" Target="https://www.opensecrets.org/influence/" TargetMode="External"/><Relationship Id="rId2" Type="http://schemas.openxmlformats.org/officeDocument/2006/relationships/styles" Target="styles.xml"/><Relationship Id="rId29" Type="http://schemas.openxmlformats.org/officeDocument/2006/relationships/hyperlink" Target="https://www.bizjournals.com/dallas/" TargetMode="External"/><Relationship Id="rId24" Type="http://schemas.openxmlformats.org/officeDocument/2006/relationships/hyperlink" Target="http://forbes.com/" TargetMode="External"/><Relationship Id="rId40" Type="http://schemas.openxmlformats.org/officeDocument/2006/relationships/hyperlink" Target="https://www.sec.gov/reportspubs/investor-publications/investorpubsbegfinstmtguidehtm.html" TargetMode="External"/><Relationship Id="rId45" Type="http://schemas.openxmlformats.org/officeDocument/2006/relationships/hyperlink" Target="https://aflcio.org/executive-paywatch" TargetMode="External"/><Relationship Id="rId66" Type="http://schemas.openxmlformats.org/officeDocument/2006/relationships/hyperlink" Target="https://www.nerdwallet.com/blog/average-credit-card-debt-household/" TargetMode="External"/><Relationship Id="rId87" Type="http://schemas.openxmlformats.org/officeDocument/2006/relationships/hyperlink" Target="http://www.npr.org/series/377506201/special-report-on-the-american-red-cross" TargetMode="External"/><Relationship Id="rId110" Type="http://schemas.openxmlformats.org/officeDocument/2006/relationships/footer" Target="footer2.xml"/><Relationship Id="rId61" Type="http://schemas.openxmlformats.org/officeDocument/2006/relationships/hyperlink" Target="https://www.shrm.org/hr-today/news/all-things-work/pages/the-workplace-in-2025.aspx" TargetMode="External"/><Relationship Id="rId82" Type="http://schemas.openxmlformats.org/officeDocument/2006/relationships/hyperlink" Target="https://www.zillow.com/research/millennial-savings-homeownership-29709/" TargetMode="External"/><Relationship Id="rId19" Type="http://schemas.openxmlformats.org/officeDocument/2006/relationships/hyperlink" Target="https://www.cnbc.com/" TargetMode="External"/><Relationship Id="rId14"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88226%7CUnknown%7CTWFpbGZsb3d8eyJWIjoiMC4wLjAwMDAiLCJQIjoiV2luMzIiLCJBTiI6Ik1haWwiLCJXVCI6Mn0%3D%7C1000&amp;sdata=EZ%2FLDed2Iw8BqwPBf9ya09neKFBckO2Yxf2Zg8yxUGw%3D&amp;reserved=0" TargetMode="External"/><Relationship Id="rId30" Type="http://schemas.openxmlformats.org/officeDocument/2006/relationships/hyperlink" Target="http://livingwage.mit.edu/" TargetMode="External"/><Relationship Id="rId35" Type="http://schemas.openxmlformats.org/officeDocument/2006/relationships/hyperlink" Target="https://journalistsresource.org/tip-sheets/foundations/math-for-journalists/" TargetMode="External"/><Relationship Id="rId56" Type="http://schemas.openxmlformats.org/officeDocument/2006/relationships/hyperlink" Target="https://www.cnbc.com/2020/06/05/heres-what-unemployment-rate-actually-means-and-why-its-important.html" TargetMode="External"/><Relationship Id="rId77" Type="http://schemas.openxmlformats.org/officeDocument/2006/relationships/hyperlink" Target="https://www.cnbc.com/2021/07/23/the-rapid-growth-the-us-economy-has-seen-is-about-to-hit-a-wall.html" TargetMode="External"/><Relationship Id="rId100" Type="http://schemas.openxmlformats.org/officeDocument/2006/relationships/hyperlink" Target="https://www2.deloitte.com/us/en/insights/industry/technology/digital-media-trends-consumption-habits-survey/trends-in-gaming-esports.html" TargetMode="External"/><Relationship Id="rId105" Type="http://schemas.openxmlformats.org/officeDocument/2006/relationships/hyperlink" Target="https://www.youtube.com/watch?v=lTzPpAbjasA" TargetMode="External"/><Relationship Id="rId8" Type="http://schemas.openxmlformats.org/officeDocument/2006/relationships/hyperlink" Target="https://clear.unt.edu/supported-technologies/canvas/requirements" TargetMode="External"/><Relationship Id="rId51" Type="http://schemas.openxmlformats.org/officeDocument/2006/relationships/hyperlink" Target="https://www.investopedia.com/articles/markets-economy/090516/what-are-pros-and-cons-raising-minimum-wage.asp" TargetMode="External"/><Relationship Id="rId72" Type="http://schemas.openxmlformats.org/officeDocument/2006/relationships/hyperlink" Target="https://www.npr.org/sections/money/2020/06/16/877410547/what-is-the-stock-market-trying-to-tell-us" TargetMode="External"/><Relationship Id="rId93" Type="http://schemas.openxmlformats.org/officeDocument/2006/relationships/hyperlink" Target="https://www.govtrack.us/congress/members" TargetMode="External"/><Relationship Id="rId98" Type="http://schemas.openxmlformats.org/officeDocument/2006/relationships/hyperlink" Target="https://www.sportico.com/personalities/athletes/2021/the-worlds-100-highest-paid-athletes-score-4-2-billion-in-2021-1234630483/" TargetMode="External"/><Relationship Id="rId3" Type="http://schemas.openxmlformats.org/officeDocument/2006/relationships/settings" Target="settings.xml"/><Relationship Id="rId25" Type="http://schemas.openxmlformats.org/officeDocument/2006/relationships/hyperlink" Target="http://fortune.com/" TargetMode="External"/><Relationship Id="rId46" Type="http://schemas.openxmlformats.org/officeDocument/2006/relationships/hyperlink" Target="https://www.yahoo.com/news/most-outrageous-ceo-salaries-perks-100040052.html" TargetMode="External"/><Relationship Id="rId67" Type="http://schemas.openxmlformats.org/officeDocument/2006/relationships/hyperlink" Target="https://www.propublica.org/article/capital-one-and-other-debt-collectors-are-still-coming-for-millions-of-americans" TargetMode="External"/><Relationship Id="rId20" Type="http://schemas.openxmlformats.org/officeDocument/2006/relationships/hyperlink" Target="https://www.bloomberg.com/" TargetMode="External"/><Relationship Id="rId41" Type="http://schemas.openxmlformats.org/officeDocument/2006/relationships/hyperlink" Target="https://sloanreview.mit.edu/article/three-elements-of-successful-corporate-social-justice-initiatives/" TargetMode="External"/><Relationship Id="rId62" Type="http://schemas.openxmlformats.org/officeDocument/2006/relationships/hyperlink" Target="https://www.bls.gov/ooh/home.htm" TargetMode="External"/><Relationship Id="rId83" Type="http://schemas.openxmlformats.org/officeDocument/2006/relationships/hyperlink" Target="https://www.forbes.com/sites/forbesrealestatecouncil/2021/07/30/five-workspace-trends-that-will-impact-our-return-to-the-office/?sh=f9b07ce4f595" TargetMode="External"/><Relationship Id="rId88" Type="http://schemas.openxmlformats.org/officeDocument/2006/relationships/hyperlink" Target="https://projects.propublica.org/nonprofits/search?utf8=%E2%9C%93&amp;q=national+kidney+foundation&amp;state%5Bid%5D=&amp;ntee%5Bid%5D=&amp;c_code%5Bid%5D=" TargetMode="External"/><Relationship Id="rId11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16</Pages>
  <Words>6060</Words>
  <Characters>34548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Broyles</dc:creator>
  <cp:keywords/>
  <dc:description/>
  <cp:lastModifiedBy>Neil Foote</cp:lastModifiedBy>
  <cp:revision>15</cp:revision>
  <cp:lastPrinted>2021-08-23T16:57:00Z</cp:lastPrinted>
  <dcterms:created xsi:type="dcterms:W3CDTF">2021-08-12T16:41:00Z</dcterms:created>
  <dcterms:modified xsi:type="dcterms:W3CDTF">2021-08-23T18:06:00Z</dcterms:modified>
</cp:coreProperties>
</file>