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6B69F" w14:textId="05CB176B" w:rsidR="006709DD" w:rsidRPr="006709DD" w:rsidRDefault="006709DD" w:rsidP="7F0B99DC">
      <w:pPr>
        <w:pStyle w:val="Heading1"/>
        <w:jc w:val="center"/>
      </w:pPr>
      <w:r>
        <w:t>Effective Leadership Communication</w:t>
      </w:r>
      <w:r w:rsidR="00BD4682">
        <w:t>, CMHT 3450.001</w:t>
      </w:r>
      <w:r>
        <w:br/>
        <w:t>Fall 2025</w:t>
      </w:r>
      <w:r w:rsidR="00BD4682">
        <w:t>, T/TH 12:3</w:t>
      </w:r>
      <w:r w:rsidR="000840D2">
        <w:t>0</w:t>
      </w:r>
      <w:r w:rsidR="00BD4682">
        <w:t xml:space="preserve"> pm - 1:50 pm, CH 388</w:t>
      </w:r>
    </w:p>
    <w:p w14:paraId="35C1AC07" w14:textId="0539DBAA" w:rsidR="006709DD" w:rsidRDefault="006709DD" w:rsidP="006709DD">
      <w:pPr>
        <w:pStyle w:val="Heading2"/>
      </w:pPr>
      <w:r>
        <w:t>Instructor Contact Information</w:t>
      </w:r>
    </w:p>
    <w:p w14:paraId="303E6DE8" w14:textId="55EDA9ED" w:rsidR="006709DD" w:rsidRDefault="006709DD" w:rsidP="006709DD">
      <w:pPr>
        <w:pStyle w:val="BodyText"/>
        <w:kinsoku w:val="0"/>
        <w:overflowPunct w:val="0"/>
        <w:ind w:left="140"/>
      </w:pPr>
      <w:r>
        <w:t>Dr.</w:t>
      </w:r>
      <w:r w:rsidR="62121A86">
        <w:t xml:space="preserve"> Christy </w:t>
      </w:r>
      <w:r>
        <w:t>Crutsinger</w:t>
      </w:r>
      <w:r w:rsidR="2D658948">
        <w:t xml:space="preserve"> (Dr. C)</w:t>
      </w:r>
      <w:r>
        <w:br/>
        <w:t>Chilton 330P</w:t>
      </w:r>
    </w:p>
    <w:p w14:paraId="5BF5F241" w14:textId="29CA018A" w:rsidR="006709DD" w:rsidRDefault="006709DD" w:rsidP="006709DD">
      <w:pPr>
        <w:pStyle w:val="BodyText"/>
        <w:kinsoku w:val="0"/>
        <w:overflowPunct w:val="0"/>
        <w:ind w:left="140"/>
      </w:pPr>
      <w:r>
        <w:t>9</w:t>
      </w:r>
      <w:r w:rsidR="272F007F">
        <w:t>4</w:t>
      </w:r>
      <w:r>
        <w:t>0.369.6620</w:t>
      </w:r>
    </w:p>
    <w:p w14:paraId="192557A9" w14:textId="13F1B17E" w:rsidR="006709DD" w:rsidRDefault="006709DD" w:rsidP="006709DD">
      <w:pPr>
        <w:pStyle w:val="BodyText"/>
        <w:kinsoku w:val="0"/>
        <w:overflowPunct w:val="0"/>
        <w:ind w:left="140"/>
      </w:pPr>
      <w:hyperlink r:id="rId7" w:history="1">
        <w:r w:rsidRPr="00A5063D">
          <w:rPr>
            <w:rStyle w:val="Hyperlink"/>
          </w:rPr>
          <w:t>christy.crutsinger@unt.edu</w:t>
        </w:r>
      </w:hyperlink>
    </w:p>
    <w:p w14:paraId="74391B87" w14:textId="77777777" w:rsidR="006709DD" w:rsidRDefault="006709DD" w:rsidP="006709DD">
      <w:pPr>
        <w:pStyle w:val="BodyText"/>
        <w:kinsoku w:val="0"/>
        <w:overflowPunct w:val="0"/>
        <w:ind w:left="140"/>
      </w:pPr>
    </w:p>
    <w:p w14:paraId="3FC9CE29" w14:textId="68C737EE" w:rsidR="107D1CF9" w:rsidRDefault="107D1CF9" w:rsidP="0BAFFB71">
      <w:pPr>
        <w:rPr>
          <w:rFonts w:ascii="Calibri" w:eastAsia="Calibri" w:hAnsi="Calibri" w:cs="Calibri"/>
        </w:rPr>
      </w:pPr>
      <w:r w:rsidRPr="09974D62">
        <w:rPr>
          <w:rStyle w:val="Heading2Char"/>
        </w:rPr>
        <w:t>Office Hours</w:t>
      </w:r>
      <w:r>
        <w:br/>
      </w:r>
      <w:r w:rsidR="18BC3B26" w:rsidRPr="09974D62">
        <w:rPr>
          <w:rFonts w:ascii="Calibri" w:eastAsia="Calibri" w:hAnsi="Calibri" w:cs="Calibri"/>
        </w:rPr>
        <w:t>Tuesday/Thursday, 9:00 a.m. - 10:00 a.m. Chilton Hall.  If these times do not work, let’s schedule a time that works for both of us. I’m happy to meet via Zoom</w:t>
      </w:r>
      <w:r w:rsidR="5AA4EC2F" w:rsidRPr="09974D62">
        <w:rPr>
          <w:rFonts w:ascii="Calibri" w:eastAsia="Calibri" w:hAnsi="Calibri" w:cs="Calibri"/>
        </w:rPr>
        <w:t xml:space="preserve">. </w:t>
      </w:r>
    </w:p>
    <w:p w14:paraId="38618244" w14:textId="4A8614F9" w:rsidR="006709DD" w:rsidRDefault="006709DD" w:rsidP="006709DD">
      <w:pPr>
        <w:pStyle w:val="Heading2"/>
      </w:pPr>
      <w:r>
        <w:t>Required Textbook</w:t>
      </w:r>
    </w:p>
    <w:p w14:paraId="14E2302D" w14:textId="6A7B98AB" w:rsidR="006709DD" w:rsidRDefault="006709DD" w:rsidP="00002770">
      <w:pPr>
        <w:pStyle w:val="BodyText"/>
        <w:kinsoku w:val="0"/>
        <w:overflowPunct w:val="0"/>
        <w:rPr>
          <w:rFonts w:ascii="Calibri" w:eastAsia="Calibri" w:hAnsi="Calibri" w:cs="Calibri"/>
          <w:i/>
          <w:iCs/>
          <w:sz w:val="24"/>
          <w:szCs w:val="24"/>
        </w:rPr>
      </w:pPr>
      <w:r w:rsidRPr="7F0B99DC">
        <w:rPr>
          <w:rFonts w:ascii="Calibri" w:eastAsia="Calibri" w:hAnsi="Calibri" w:cs="Calibri"/>
          <w:sz w:val="24"/>
          <w:szCs w:val="24"/>
        </w:rPr>
        <w:t>Genard,</w:t>
      </w:r>
      <w:r w:rsidRPr="7F0B99DC">
        <w:rPr>
          <w:rFonts w:ascii="Calibri" w:eastAsia="Calibri" w:hAnsi="Calibri" w:cs="Calibri"/>
          <w:spacing w:val="-3"/>
          <w:sz w:val="24"/>
          <w:szCs w:val="24"/>
        </w:rPr>
        <w:t xml:space="preserve"> </w:t>
      </w:r>
      <w:r w:rsidRPr="7F0B99DC">
        <w:rPr>
          <w:rFonts w:ascii="Calibri" w:eastAsia="Calibri" w:hAnsi="Calibri" w:cs="Calibri"/>
          <w:sz w:val="24"/>
          <w:szCs w:val="24"/>
        </w:rPr>
        <w:t>G.</w:t>
      </w:r>
      <w:r w:rsidRPr="7F0B99DC">
        <w:rPr>
          <w:rFonts w:ascii="Calibri" w:eastAsia="Calibri" w:hAnsi="Calibri" w:cs="Calibri"/>
          <w:spacing w:val="-3"/>
          <w:sz w:val="24"/>
          <w:szCs w:val="24"/>
        </w:rPr>
        <w:t xml:space="preserve"> </w:t>
      </w:r>
      <w:r w:rsidRPr="7F0B99DC">
        <w:rPr>
          <w:rFonts w:ascii="Calibri" w:eastAsia="Calibri" w:hAnsi="Calibri" w:cs="Calibri"/>
          <w:sz w:val="24"/>
          <w:szCs w:val="24"/>
        </w:rPr>
        <w:t>(2022).</w:t>
      </w:r>
      <w:r w:rsidRPr="7F0B99DC">
        <w:rPr>
          <w:rFonts w:ascii="Calibri" w:eastAsia="Calibri" w:hAnsi="Calibri" w:cs="Calibri"/>
          <w:spacing w:val="-1"/>
          <w:sz w:val="24"/>
          <w:szCs w:val="24"/>
        </w:rPr>
        <w:t xml:space="preserve"> </w:t>
      </w:r>
      <w:r w:rsidRPr="09974D62">
        <w:rPr>
          <w:rFonts w:ascii="Calibri" w:eastAsia="Calibri" w:hAnsi="Calibri" w:cs="Calibri"/>
          <w:i/>
          <w:iCs/>
          <w:sz w:val="24"/>
          <w:szCs w:val="24"/>
        </w:rPr>
        <w:t>Speak</w:t>
      </w:r>
      <w:r w:rsidRPr="09974D62">
        <w:rPr>
          <w:rFonts w:ascii="Calibri" w:eastAsia="Calibri" w:hAnsi="Calibri" w:cs="Calibri"/>
          <w:i/>
          <w:iCs/>
          <w:spacing w:val="-2"/>
          <w:sz w:val="24"/>
          <w:szCs w:val="24"/>
        </w:rPr>
        <w:t xml:space="preserve"> </w:t>
      </w:r>
      <w:r w:rsidRPr="09974D62">
        <w:rPr>
          <w:rFonts w:ascii="Calibri" w:eastAsia="Calibri" w:hAnsi="Calibri" w:cs="Calibri"/>
          <w:i/>
          <w:iCs/>
          <w:sz w:val="24"/>
          <w:szCs w:val="24"/>
        </w:rPr>
        <w:t>for</w:t>
      </w:r>
      <w:r w:rsidRPr="09974D62">
        <w:rPr>
          <w:rFonts w:ascii="Calibri" w:eastAsia="Calibri" w:hAnsi="Calibri" w:cs="Calibri"/>
          <w:i/>
          <w:iCs/>
          <w:spacing w:val="-4"/>
          <w:sz w:val="24"/>
          <w:szCs w:val="24"/>
        </w:rPr>
        <w:t xml:space="preserve"> </w:t>
      </w:r>
      <w:r w:rsidRPr="09974D62">
        <w:rPr>
          <w:rFonts w:ascii="Calibri" w:eastAsia="Calibri" w:hAnsi="Calibri" w:cs="Calibri"/>
          <w:i/>
          <w:iCs/>
          <w:sz w:val="24"/>
          <w:szCs w:val="24"/>
        </w:rPr>
        <w:t>Leadership.</w:t>
      </w:r>
      <w:r w:rsidRPr="09974D62">
        <w:rPr>
          <w:rFonts w:ascii="Calibri" w:eastAsia="Calibri" w:hAnsi="Calibri" w:cs="Calibri"/>
          <w:i/>
          <w:iCs/>
          <w:spacing w:val="-2"/>
          <w:sz w:val="24"/>
          <w:szCs w:val="24"/>
        </w:rPr>
        <w:t xml:space="preserve"> </w:t>
      </w:r>
      <w:r w:rsidRPr="09974D62">
        <w:rPr>
          <w:rFonts w:ascii="Calibri" w:eastAsia="Calibri" w:hAnsi="Calibri" w:cs="Calibri"/>
          <w:i/>
          <w:iCs/>
          <w:sz w:val="24"/>
          <w:szCs w:val="24"/>
        </w:rPr>
        <w:t>How</w:t>
      </w:r>
      <w:r w:rsidRPr="09974D62">
        <w:rPr>
          <w:rFonts w:ascii="Calibri" w:eastAsia="Calibri" w:hAnsi="Calibri" w:cs="Calibri"/>
          <w:i/>
          <w:iCs/>
          <w:spacing w:val="-3"/>
          <w:sz w:val="24"/>
          <w:szCs w:val="24"/>
        </w:rPr>
        <w:t xml:space="preserve"> </w:t>
      </w:r>
      <w:r w:rsidRPr="09974D62">
        <w:rPr>
          <w:rFonts w:ascii="Calibri" w:eastAsia="Calibri" w:hAnsi="Calibri" w:cs="Calibri"/>
          <w:i/>
          <w:iCs/>
          <w:sz w:val="24"/>
          <w:szCs w:val="24"/>
        </w:rPr>
        <w:t>to</w:t>
      </w:r>
      <w:r w:rsidRPr="09974D62">
        <w:rPr>
          <w:rFonts w:ascii="Calibri" w:eastAsia="Calibri" w:hAnsi="Calibri" w:cs="Calibri"/>
          <w:i/>
          <w:iCs/>
          <w:spacing w:val="-1"/>
          <w:sz w:val="24"/>
          <w:szCs w:val="24"/>
        </w:rPr>
        <w:t xml:space="preserve"> </w:t>
      </w:r>
      <w:r w:rsidRPr="09974D62">
        <w:rPr>
          <w:rFonts w:ascii="Calibri" w:eastAsia="Calibri" w:hAnsi="Calibri" w:cs="Calibri"/>
          <w:i/>
          <w:iCs/>
          <w:sz w:val="24"/>
          <w:szCs w:val="24"/>
        </w:rPr>
        <w:t>Engage,</w:t>
      </w:r>
      <w:r w:rsidRPr="09974D62">
        <w:rPr>
          <w:rFonts w:ascii="Calibri" w:eastAsia="Calibri" w:hAnsi="Calibri" w:cs="Calibri"/>
          <w:i/>
          <w:iCs/>
          <w:spacing w:val="-2"/>
          <w:sz w:val="24"/>
          <w:szCs w:val="24"/>
        </w:rPr>
        <w:t xml:space="preserve"> </w:t>
      </w:r>
      <w:r w:rsidRPr="09974D62">
        <w:rPr>
          <w:rFonts w:ascii="Calibri" w:eastAsia="Calibri" w:hAnsi="Calibri" w:cs="Calibri"/>
          <w:i/>
          <w:iCs/>
          <w:sz w:val="24"/>
          <w:szCs w:val="24"/>
        </w:rPr>
        <w:t>Persuade,</w:t>
      </w:r>
      <w:r w:rsidRPr="09974D62">
        <w:rPr>
          <w:rFonts w:ascii="Calibri" w:eastAsia="Calibri" w:hAnsi="Calibri" w:cs="Calibri"/>
          <w:i/>
          <w:iCs/>
          <w:spacing w:val="-2"/>
          <w:sz w:val="24"/>
          <w:szCs w:val="24"/>
        </w:rPr>
        <w:t xml:space="preserve"> </w:t>
      </w:r>
      <w:r w:rsidRPr="09974D62">
        <w:rPr>
          <w:rFonts w:ascii="Calibri" w:eastAsia="Calibri" w:hAnsi="Calibri" w:cs="Calibri"/>
          <w:i/>
          <w:iCs/>
          <w:sz w:val="24"/>
          <w:szCs w:val="24"/>
        </w:rPr>
        <w:t>and</w:t>
      </w:r>
      <w:r w:rsidRPr="09974D62">
        <w:rPr>
          <w:rFonts w:ascii="Calibri" w:eastAsia="Calibri" w:hAnsi="Calibri" w:cs="Calibri"/>
          <w:i/>
          <w:iCs/>
          <w:spacing w:val="-4"/>
          <w:sz w:val="24"/>
          <w:szCs w:val="24"/>
        </w:rPr>
        <w:t xml:space="preserve"> </w:t>
      </w:r>
      <w:r w:rsidRPr="09974D62">
        <w:rPr>
          <w:rFonts w:ascii="Calibri" w:eastAsia="Calibri" w:hAnsi="Calibri" w:cs="Calibri"/>
          <w:i/>
          <w:iCs/>
          <w:sz w:val="24"/>
          <w:szCs w:val="24"/>
        </w:rPr>
        <w:t>Inspire</w:t>
      </w:r>
      <w:r w:rsidRPr="09974D62">
        <w:rPr>
          <w:rFonts w:ascii="Calibri" w:eastAsia="Calibri" w:hAnsi="Calibri" w:cs="Calibri"/>
          <w:i/>
          <w:iCs/>
          <w:spacing w:val="-4"/>
          <w:sz w:val="24"/>
          <w:szCs w:val="24"/>
        </w:rPr>
        <w:t xml:space="preserve"> </w:t>
      </w:r>
      <w:r w:rsidRPr="09974D62">
        <w:rPr>
          <w:rFonts w:ascii="Calibri" w:eastAsia="Calibri" w:hAnsi="Calibri" w:cs="Calibri"/>
          <w:i/>
          <w:iCs/>
          <w:sz w:val="24"/>
          <w:szCs w:val="24"/>
        </w:rPr>
        <w:t>any</w:t>
      </w:r>
      <w:r w:rsidRPr="09974D62">
        <w:rPr>
          <w:rFonts w:ascii="Calibri" w:eastAsia="Calibri" w:hAnsi="Calibri" w:cs="Calibri"/>
          <w:i/>
          <w:iCs/>
          <w:spacing w:val="-3"/>
          <w:sz w:val="24"/>
          <w:szCs w:val="24"/>
        </w:rPr>
        <w:t xml:space="preserve"> </w:t>
      </w:r>
      <w:r w:rsidRPr="09974D62">
        <w:rPr>
          <w:rFonts w:ascii="Calibri" w:eastAsia="Calibri" w:hAnsi="Calibri" w:cs="Calibri"/>
          <w:i/>
          <w:iCs/>
          <w:sz w:val="24"/>
          <w:szCs w:val="24"/>
        </w:rPr>
        <w:t>Audience</w:t>
      </w:r>
      <w:r w:rsidRPr="7F0B99DC">
        <w:rPr>
          <w:rFonts w:ascii="Calibri" w:eastAsia="Calibri" w:hAnsi="Calibri" w:cs="Calibri"/>
          <w:sz w:val="24"/>
          <w:szCs w:val="24"/>
        </w:rPr>
        <w:t>.</w:t>
      </w:r>
      <w:r w:rsidRPr="7F0B99DC">
        <w:rPr>
          <w:rFonts w:ascii="Calibri" w:eastAsia="Calibri" w:hAnsi="Calibri" w:cs="Calibri"/>
          <w:spacing w:val="-2"/>
          <w:sz w:val="24"/>
          <w:szCs w:val="24"/>
        </w:rPr>
        <w:t xml:space="preserve"> </w:t>
      </w:r>
      <w:r w:rsidRPr="7F0B99DC">
        <w:rPr>
          <w:rFonts w:ascii="Calibri" w:eastAsia="Calibri" w:hAnsi="Calibri" w:cs="Calibri"/>
          <w:sz w:val="24"/>
          <w:szCs w:val="24"/>
        </w:rPr>
        <w:t>Cedar</w:t>
      </w:r>
      <w:r w:rsidRPr="7F0B99DC">
        <w:rPr>
          <w:rFonts w:ascii="Calibri" w:eastAsia="Calibri" w:hAnsi="Calibri" w:cs="Calibri"/>
          <w:spacing w:val="-5"/>
          <w:sz w:val="24"/>
          <w:szCs w:val="24"/>
        </w:rPr>
        <w:t xml:space="preserve"> </w:t>
      </w:r>
      <w:r w:rsidRPr="7F0B99DC">
        <w:rPr>
          <w:rFonts w:ascii="Calibri" w:eastAsia="Calibri" w:hAnsi="Calibri" w:cs="Calibri"/>
          <w:sz w:val="24"/>
          <w:szCs w:val="24"/>
        </w:rPr>
        <w:t xml:space="preserve">&amp; Maitland Press. </w:t>
      </w:r>
      <w:r w:rsidRPr="09974D62">
        <w:rPr>
          <w:rFonts w:ascii="Calibri" w:eastAsia="Calibri" w:hAnsi="Calibri" w:cs="Calibri"/>
          <w:i/>
          <w:iCs/>
          <w:sz w:val="24"/>
          <w:szCs w:val="24"/>
        </w:rPr>
        <w:t>ISBN: 978-1-7365556-0-6</w:t>
      </w:r>
    </w:p>
    <w:p w14:paraId="502F3F9D" w14:textId="249AAAB6" w:rsidR="006709DD" w:rsidRDefault="006709DD" w:rsidP="7F0B99DC">
      <w:pPr>
        <w:pStyle w:val="Heading2"/>
        <w:rPr>
          <w:rFonts w:ascii="Verdana" w:eastAsia="Verdana" w:hAnsi="Verdana" w:cs="Verdana"/>
          <w:sz w:val="20"/>
          <w:szCs w:val="20"/>
        </w:rPr>
      </w:pPr>
      <w:r>
        <w:t>Required Course</w:t>
      </w:r>
      <w:r w:rsidR="1EAC8E08">
        <w:t xml:space="preserve"> P</w:t>
      </w:r>
      <w:r>
        <w:t>ack</w:t>
      </w:r>
    </w:p>
    <w:p w14:paraId="6E27DC1A" w14:textId="77777777" w:rsidR="00731913" w:rsidRDefault="2730EBDE" w:rsidP="00731913">
      <w:pPr>
        <w:spacing w:line="240" w:lineRule="auto"/>
      </w:pPr>
      <w:r w:rsidRPr="09974D62">
        <w:rPr>
          <w:rFonts w:ascii="Calibri" w:eastAsia="Calibri" w:hAnsi="Calibri" w:cs="Calibri"/>
        </w:rPr>
        <w:t>Harvard Business Publishing course</w:t>
      </w:r>
      <w:r w:rsidR="3890AAEF" w:rsidRPr="09974D62">
        <w:rPr>
          <w:rFonts w:ascii="Calibri" w:eastAsia="Calibri" w:hAnsi="Calibri" w:cs="Calibri"/>
        </w:rPr>
        <w:t xml:space="preserve"> </w:t>
      </w:r>
      <w:r w:rsidRPr="09974D62">
        <w:rPr>
          <w:rFonts w:ascii="Calibri" w:eastAsia="Calibri" w:hAnsi="Calibri" w:cs="Calibri"/>
        </w:rPr>
        <w:t>pack</w:t>
      </w:r>
      <w:r w:rsidR="00002770" w:rsidRPr="09974D62">
        <w:rPr>
          <w:rFonts w:ascii="Calibri" w:eastAsia="Calibri" w:hAnsi="Calibri" w:cs="Calibri"/>
        </w:rPr>
        <w:t xml:space="preserve"> including the case, Alex Atala: Bringing Brazil to the World, and online simulation, Global Collaboration: A Tip of the Iceberg. </w:t>
      </w:r>
      <w:r w:rsidRPr="09974D62">
        <w:rPr>
          <w:rFonts w:ascii="Calibri" w:eastAsia="Calibri" w:hAnsi="Calibri" w:cs="Calibri"/>
        </w:rPr>
        <w:t xml:space="preserve">Please use your UNT email when creating your account. </w:t>
      </w:r>
      <w:r w:rsidR="611DBDB9" w:rsidRPr="09974D62">
        <w:rPr>
          <w:rFonts w:ascii="Calibri" w:eastAsia="Calibri" w:hAnsi="Calibri" w:cs="Calibri"/>
        </w:rPr>
        <w:t xml:space="preserve">The cost is </w:t>
      </w:r>
      <w:r w:rsidR="00002770" w:rsidRPr="09974D62">
        <w:rPr>
          <w:rFonts w:ascii="Calibri" w:eastAsia="Calibri" w:hAnsi="Calibri" w:cs="Calibri"/>
        </w:rPr>
        <w:t>$21.20</w:t>
      </w:r>
      <w:r w:rsidR="2C71A453" w:rsidRPr="09974D62">
        <w:rPr>
          <w:rFonts w:ascii="Calibri" w:eastAsia="Calibri" w:hAnsi="Calibri" w:cs="Calibri"/>
        </w:rPr>
        <w:t>.</w:t>
      </w:r>
      <w:r w:rsidRPr="09974D62">
        <w:rPr>
          <w:rFonts w:ascii="Calibri" w:eastAsia="Calibri" w:hAnsi="Calibri" w:cs="Calibri"/>
        </w:rPr>
        <w:t xml:space="preserve"> </w:t>
      </w:r>
      <w:hyperlink r:id="rId8">
        <w:r w:rsidR="00002770" w:rsidRPr="09974D62">
          <w:rPr>
            <w:rStyle w:val="Hyperlink"/>
            <w:rFonts w:ascii="Calibri" w:eastAsia="Calibri" w:hAnsi="Calibri" w:cs="Calibri"/>
          </w:rPr>
          <w:t>https://hbsp.harvard.edu/import/1316762</w:t>
        </w:r>
        <w:r>
          <w:br/>
        </w:r>
      </w:hyperlink>
      <w:r w:rsidR="00731913">
        <w:br/>
      </w:r>
    </w:p>
    <w:p w14:paraId="15A135C5" w14:textId="1A70A2F2" w:rsidR="006709DD" w:rsidRDefault="75E76D03" w:rsidP="00731913">
      <w:pPr>
        <w:pStyle w:val="Heading2"/>
      </w:pPr>
      <w:r>
        <w:t xml:space="preserve">UNT </w:t>
      </w:r>
      <w:r w:rsidR="00002770">
        <w:t xml:space="preserve">Catalog Course </w:t>
      </w:r>
      <w:r w:rsidR="006709DD">
        <w:rPr>
          <w:spacing w:val="-2"/>
        </w:rPr>
        <w:t>Description</w:t>
      </w:r>
    </w:p>
    <w:p w14:paraId="762EA67B" w14:textId="61C64E52" w:rsidR="00002770" w:rsidRDefault="00002770" w:rsidP="00F66A16">
      <w:pPr>
        <w:pStyle w:val="BodyText"/>
        <w:kinsoku w:val="0"/>
        <w:overflowPunct w:val="0"/>
        <w:ind w:right="266"/>
        <w:rPr>
          <w:rFonts w:ascii="Calibri" w:eastAsia="Calibri" w:hAnsi="Calibri" w:cs="Calibri"/>
          <w:sz w:val="24"/>
          <w:szCs w:val="24"/>
        </w:rPr>
      </w:pPr>
      <w:r>
        <w:rPr>
          <w:rFonts w:ascii="Calibri" w:eastAsia="Calibri" w:hAnsi="Calibri" w:cs="Calibri"/>
          <w:sz w:val="24"/>
          <w:szCs w:val="24"/>
        </w:rPr>
        <w:t xml:space="preserve">Principles of effective leadership communication will be explored as students develop, deliver, and evaluate professional presentations. (3 hours credit). </w:t>
      </w:r>
      <w:r>
        <w:rPr>
          <w:rFonts w:ascii="Calibri" w:eastAsia="Calibri" w:hAnsi="Calibri" w:cs="Calibri"/>
          <w:sz w:val="24"/>
          <w:szCs w:val="24"/>
        </w:rPr>
        <w:br/>
      </w:r>
      <w:r>
        <w:rPr>
          <w:rFonts w:ascii="Calibri" w:eastAsia="Calibri" w:hAnsi="Calibri" w:cs="Calibri"/>
          <w:sz w:val="24"/>
          <w:szCs w:val="24"/>
        </w:rPr>
        <w:br/>
      </w:r>
      <w:r w:rsidRPr="002477B2">
        <w:rPr>
          <w:rStyle w:val="Heading2Char"/>
        </w:rPr>
        <w:t>Course Overview</w:t>
      </w:r>
      <w:r>
        <w:rPr>
          <w:rFonts w:ascii="Calibri" w:eastAsia="Calibri" w:hAnsi="Calibri" w:cs="Calibri"/>
          <w:sz w:val="24"/>
          <w:szCs w:val="24"/>
        </w:rPr>
        <w:t xml:space="preserve"> </w:t>
      </w:r>
    </w:p>
    <w:p w14:paraId="649878FE" w14:textId="1571A4BD" w:rsidR="006709DD" w:rsidRDefault="006709DD" w:rsidP="00F66A16">
      <w:pPr>
        <w:pStyle w:val="BodyText"/>
        <w:kinsoku w:val="0"/>
        <w:overflowPunct w:val="0"/>
        <w:ind w:right="266"/>
        <w:rPr>
          <w:rFonts w:ascii="Calibri" w:eastAsia="Calibri" w:hAnsi="Calibri" w:cs="Calibri"/>
          <w:sz w:val="24"/>
          <w:szCs w:val="24"/>
        </w:rPr>
      </w:pPr>
      <w:r w:rsidRPr="7F0B99DC">
        <w:rPr>
          <w:rFonts w:ascii="Calibri" w:eastAsia="Calibri" w:hAnsi="Calibri" w:cs="Calibri"/>
          <w:sz w:val="24"/>
          <w:szCs w:val="24"/>
        </w:rPr>
        <w:t>This</w:t>
      </w:r>
      <w:r w:rsidRPr="7F0B99DC">
        <w:rPr>
          <w:rFonts w:ascii="Calibri" w:eastAsia="Calibri" w:hAnsi="Calibri" w:cs="Calibri"/>
          <w:spacing w:val="-1"/>
          <w:sz w:val="24"/>
          <w:szCs w:val="24"/>
        </w:rPr>
        <w:t xml:space="preserve"> </w:t>
      </w:r>
      <w:r w:rsidRPr="7F0B99DC">
        <w:rPr>
          <w:rFonts w:ascii="Calibri" w:eastAsia="Calibri" w:hAnsi="Calibri" w:cs="Calibri"/>
          <w:sz w:val="24"/>
          <w:szCs w:val="24"/>
        </w:rPr>
        <w:t>course</w:t>
      </w:r>
      <w:r w:rsidRPr="7F0B99DC">
        <w:rPr>
          <w:rFonts w:ascii="Calibri" w:eastAsia="Calibri" w:hAnsi="Calibri" w:cs="Calibri"/>
          <w:spacing w:val="-1"/>
          <w:sz w:val="24"/>
          <w:szCs w:val="24"/>
        </w:rPr>
        <w:t xml:space="preserve"> </w:t>
      </w:r>
      <w:r w:rsidRPr="7F0B99DC">
        <w:rPr>
          <w:rFonts w:ascii="Calibri" w:eastAsia="Calibri" w:hAnsi="Calibri" w:cs="Calibri"/>
          <w:sz w:val="24"/>
          <w:szCs w:val="24"/>
        </w:rPr>
        <w:t>is</w:t>
      </w:r>
      <w:r w:rsidRPr="7F0B99DC">
        <w:rPr>
          <w:rFonts w:ascii="Calibri" w:eastAsia="Calibri" w:hAnsi="Calibri" w:cs="Calibri"/>
          <w:spacing w:val="-2"/>
          <w:sz w:val="24"/>
          <w:szCs w:val="24"/>
        </w:rPr>
        <w:t xml:space="preserve"> </w:t>
      </w:r>
      <w:r w:rsidRPr="7F0B99DC">
        <w:rPr>
          <w:rFonts w:ascii="Calibri" w:eastAsia="Calibri" w:hAnsi="Calibri" w:cs="Calibri"/>
          <w:sz w:val="24"/>
          <w:szCs w:val="24"/>
        </w:rPr>
        <w:t>designed</w:t>
      </w:r>
      <w:r w:rsidRPr="7F0B99DC">
        <w:rPr>
          <w:rFonts w:ascii="Calibri" w:eastAsia="Calibri" w:hAnsi="Calibri" w:cs="Calibri"/>
          <w:spacing w:val="-2"/>
          <w:sz w:val="24"/>
          <w:szCs w:val="24"/>
        </w:rPr>
        <w:t xml:space="preserve"> </w:t>
      </w:r>
      <w:r w:rsidRPr="7F0B99DC">
        <w:rPr>
          <w:rFonts w:ascii="Calibri" w:eastAsia="Calibri" w:hAnsi="Calibri" w:cs="Calibri"/>
          <w:sz w:val="24"/>
          <w:szCs w:val="24"/>
        </w:rPr>
        <w:t>to</w:t>
      </w:r>
      <w:r w:rsidRPr="7F0B99DC">
        <w:rPr>
          <w:rFonts w:ascii="Calibri" w:eastAsia="Calibri" w:hAnsi="Calibri" w:cs="Calibri"/>
          <w:spacing w:val="-4"/>
          <w:sz w:val="24"/>
          <w:szCs w:val="24"/>
        </w:rPr>
        <w:t xml:space="preserve"> </w:t>
      </w:r>
      <w:r w:rsidRPr="7F0B99DC">
        <w:rPr>
          <w:rFonts w:ascii="Calibri" w:eastAsia="Calibri" w:hAnsi="Calibri" w:cs="Calibri"/>
          <w:sz w:val="24"/>
          <w:szCs w:val="24"/>
        </w:rPr>
        <w:t>help</w:t>
      </w:r>
      <w:r w:rsidRPr="7F0B99DC">
        <w:rPr>
          <w:rFonts w:ascii="Calibri" w:eastAsia="Calibri" w:hAnsi="Calibri" w:cs="Calibri"/>
          <w:spacing w:val="-2"/>
          <w:sz w:val="24"/>
          <w:szCs w:val="24"/>
        </w:rPr>
        <w:t xml:space="preserve"> </w:t>
      </w:r>
      <w:r w:rsidRPr="7F0B99DC">
        <w:rPr>
          <w:rFonts w:ascii="Calibri" w:eastAsia="Calibri" w:hAnsi="Calibri" w:cs="Calibri"/>
          <w:sz w:val="24"/>
          <w:szCs w:val="24"/>
        </w:rPr>
        <w:t>improve</w:t>
      </w:r>
      <w:r w:rsidRPr="7F0B99DC">
        <w:rPr>
          <w:rFonts w:ascii="Calibri" w:eastAsia="Calibri" w:hAnsi="Calibri" w:cs="Calibri"/>
          <w:spacing w:val="-2"/>
          <w:sz w:val="24"/>
          <w:szCs w:val="24"/>
        </w:rPr>
        <w:t xml:space="preserve"> </w:t>
      </w:r>
      <w:r w:rsidRPr="7F0B99DC">
        <w:rPr>
          <w:rFonts w:ascii="Calibri" w:eastAsia="Calibri" w:hAnsi="Calibri" w:cs="Calibri"/>
          <w:sz w:val="24"/>
          <w:szCs w:val="24"/>
        </w:rPr>
        <w:t>public</w:t>
      </w:r>
      <w:r w:rsidRPr="7F0B99DC">
        <w:rPr>
          <w:rFonts w:ascii="Calibri" w:eastAsia="Calibri" w:hAnsi="Calibri" w:cs="Calibri"/>
          <w:spacing w:val="-1"/>
          <w:sz w:val="24"/>
          <w:szCs w:val="24"/>
        </w:rPr>
        <w:t xml:space="preserve"> </w:t>
      </w:r>
      <w:r w:rsidRPr="7F0B99DC">
        <w:rPr>
          <w:rFonts w:ascii="Calibri" w:eastAsia="Calibri" w:hAnsi="Calibri" w:cs="Calibri"/>
          <w:sz w:val="24"/>
          <w:szCs w:val="24"/>
        </w:rPr>
        <w:t>speaking/oral</w:t>
      </w:r>
      <w:r w:rsidRPr="7F0B99DC">
        <w:rPr>
          <w:rFonts w:ascii="Calibri" w:eastAsia="Calibri" w:hAnsi="Calibri" w:cs="Calibri"/>
          <w:spacing w:val="-3"/>
          <w:sz w:val="24"/>
          <w:szCs w:val="24"/>
        </w:rPr>
        <w:t xml:space="preserve"> </w:t>
      </w:r>
      <w:r w:rsidRPr="7F0B99DC">
        <w:rPr>
          <w:rFonts w:ascii="Calibri" w:eastAsia="Calibri" w:hAnsi="Calibri" w:cs="Calibri"/>
          <w:sz w:val="24"/>
          <w:szCs w:val="24"/>
        </w:rPr>
        <w:t>presentations</w:t>
      </w:r>
      <w:r w:rsidRPr="7F0B99DC">
        <w:rPr>
          <w:rFonts w:ascii="Calibri" w:eastAsia="Calibri" w:hAnsi="Calibri" w:cs="Calibri"/>
          <w:spacing w:val="-2"/>
          <w:sz w:val="24"/>
          <w:szCs w:val="24"/>
        </w:rPr>
        <w:t xml:space="preserve"> </w:t>
      </w:r>
      <w:r w:rsidRPr="7F0B99DC">
        <w:rPr>
          <w:rFonts w:ascii="Calibri" w:eastAsia="Calibri" w:hAnsi="Calibri" w:cs="Calibri"/>
          <w:sz w:val="24"/>
          <w:szCs w:val="24"/>
        </w:rPr>
        <w:t>through</w:t>
      </w:r>
      <w:r w:rsidRPr="7F0B99DC">
        <w:rPr>
          <w:rFonts w:ascii="Calibri" w:eastAsia="Calibri" w:hAnsi="Calibri" w:cs="Calibri"/>
          <w:spacing w:val="-4"/>
          <w:sz w:val="24"/>
          <w:szCs w:val="24"/>
        </w:rPr>
        <w:t xml:space="preserve"> </w:t>
      </w:r>
      <w:r w:rsidRPr="7F0B99DC">
        <w:rPr>
          <w:rFonts w:ascii="Calibri" w:eastAsia="Calibri" w:hAnsi="Calibri" w:cs="Calibri"/>
          <w:sz w:val="24"/>
          <w:szCs w:val="24"/>
        </w:rPr>
        <w:t>theory, observation, study of best practices, and, most importantly, practice. We will cover various concepts and models of communication,</w:t>
      </w:r>
      <w:r w:rsidRPr="7F0B99DC">
        <w:rPr>
          <w:rFonts w:ascii="Calibri" w:eastAsia="Calibri" w:hAnsi="Calibri" w:cs="Calibri"/>
          <w:spacing w:val="-2"/>
          <w:sz w:val="24"/>
          <w:szCs w:val="24"/>
        </w:rPr>
        <w:t xml:space="preserve"> </w:t>
      </w:r>
      <w:r w:rsidRPr="7F0B99DC">
        <w:rPr>
          <w:rFonts w:ascii="Calibri" w:eastAsia="Calibri" w:hAnsi="Calibri" w:cs="Calibri"/>
          <w:sz w:val="24"/>
          <w:szCs w:val="24"/>
        </w:rPr>
        <w:t>how</w:t>
      </w:r>
      <w:r w:rsidRPr="7F0B99DC">
        <w:rPr>
          <w:rFonts w:ascii="Calibri" w:eastAsia="Calibri" w:hAnsi="Calibri" w:cs="Calibri"/>
          <w:spacing w:val="-3"/>
          <w:sz w:val="24"/>
          <w:szCs w:val="24"/>
        </w:rPr>
        <w:t xml:space="preserve"> </w:t>
      </w:r>
      <w:r w:rsidRPr="7F0B99DC">
        <w:rPr>
          <w:rFonts w:ascii="Calibri" w:eastAsia="Calibri" w:hAnsi="Calibri" w:cs="Calibri"/>
          <w:sz w:val="24"/>
          <w:szCs w:val="24"/>
        </w:rPr>
        <w:t>to</w:t>
      </w:r>
      <w:r w:rsidRPr="7F0B99DC">
        <w:rPr>
          <w:rFonts w:ascii="Calibri" w:eastAsia="Calibri" w:hAnsi="Calibri" w:cs="Calibri"/>
          <w:spacing w:val="-6"/>
          <w:sz w:val="24"/>
          <w:szCs w:val="24"/>
        </w:rPr>
        <w:t xml:space="preserve"> </w:t>
      </w:r>
      <w:r w:rsidRPr="7F0B99DC">
        <w:rPr>
          <w:rFonts w:ascii="Calibri" w:eastAsia="Calibri" w:hAnsi="Calibri" w:cs="Calibri"/>
          <w:sz w:val="24"/>
          <w:szCs w:val="24"/>
        </w:rPr>
        <w:t>adapt</w:t>
      </w:r>
      <w:r w:rsidRPr="7F0B99DC">
        <w:rPr>
          <w:rFonts w:ascii="Calibri" w:eastAsia="Calibri" w:hAnsi="Calibri" w:cs="Calibri"/>
          <w:spacing w:val="-3"/>
          <w:sz w:val="24"/>
          <w:szCs w:val="24"/>
        </w:rPr>
        <w:t xml:space="preserve"> </w:t>
      </w:r>
      <w:r w:rsidRPr="7F0B99DC">
        <w:rPr>
          <w:rFonts w:ascii="Calibri" w:eastAsia="Calibri" w:hAnsi="Calibri" w:cs="Calibri"/>
          <w:sz w:val="24"/>
          <w:szCs w:val="24"/>
        </w:rPr>
        <w:t>a</w:t>
      </w:r>
      <w:r w:rsidRPr="7F0B99DC">
        <w:rPr>
          <w:rFonts w:ascii="Calibri" w:eastAsia="Calibri" w:hAnsi="Calibri" w:cs="Calibri"/>
          <w:spacing w:val="-5"/>
          <w:sz w:val="24"/>
          <w:szCs w:val="24"/>
        </w:rPr>
        <w:t xml:space="preserve"> </w:t>
      </w:r>
      <w:r w:rsidRPr="7F0B99DC">
        <w:rPr>
          <w:rFonts w:ascii="Calibri" w:eastAsia="Calibri" w:hAnsi="Calibri" w:cs="Calibri"/>
          <w:sz w:val="24"/>
          <w:szCs w:val="24"/>
        </w:rPr>
        <w:t>speech</w:t>
      </w:r>
      <w:r w:rsidRPr="7F0B99DC">
        <w:rPr>
          <w:rFonts w:ascii="Calibri" w:eastAsia="Calibri" w:hAnsi="Calibri" w:cs="Calibri"/>
          <w:spacing w:val="-6"/>
          <w:sz w:val="24"/>
          <w:szCs w:val="24"/>
        </w:rPr>
        <w:t xml:space="preserve"> </w:t>
      </w:r>
      <w:r w:rsidRPr="7F0B99DC">
        <w:rPr>
          <w:rFonts w:ascii="Calibri" w:eastAsia="Calibri" w:hAnsi="Calibri" w:cs="Calibri"/>
          <w:sz w:val="24"/>
          <w:szCs w:val="24"/>
        </w:rPr>
        <w:t>for</w:t>
      </w:r>
      <w:r w:rsidRPr="7F0B99DC">
        <w:rPr>
          <w:rFonts w:ascii="Calibri" w:eastAsia="Calibri" w:hAnsi="Calibri" w:cs="Calibri"/>
          <w:spacing w:val="-5"/>
          <w:sz w:val="24"/>
          <w:szCs w:val="24"/>
        </w:rPr>
        <w:t xml:space="preserve"> </w:t>
      </w:r>
      <w:r w:rsidRPr="7F0B99DC">
        <w:rPr>
          <w:rFonts w:ascii="Calibri" w:eastAsia="Calibri" w:hAnsi="Calibri" w:cs="Calibri"/>
          <w:sz w:val="24"/>
          <w:szCs w:val="24"/>
        </w:rPr>
        <w:t>different</w:t>
      </w:r>
      <w:r w:rsidRPr="7F0B99DC">
        <w:rPr>
          <w:rFonts w:ascii="Calibri" w:eastAsia="Calibri" w:hAnsi="Calibri" w:cs="Calibri"/>
          <w:spacing w:val="-3"/>
          <w:sz w:val="24"/>
          <w:szCs w:val="24"/>
        </w:rPr>
        <w:t xml:space="preserve"> </w:t>
      </w:r>
      <w:r w:rsidRPr="7F0B99DC">
        <w:rPr>
          <w:rFonts w:ascii="Calibri" w:eastAsia="Calibri" w:hAnsi="Calibri" w:cs="Calibri"/>
          <w:sz w:val="24"/>
          <w:szCs w:val="24"/>
        </w:rPr>
        <w:t>occasions</w:t>
      </w:r>
      <w:r w:rsidRPr="7F0B99DC">
        <w:rPr>
          <w:rFonts w:ascii="Calibri" w:eastAsia="Calibri" w:hAnsi="Calibri" w:cs="Calibri"/>
          <w:spacing w:val="-4"/>
          <w:sz w:val="24"/>
          <w:szCs w:val="24"/>
        </w:rPr>
        <w:t xml:space="preserve"> </w:t>
      </w:r>
      <w:r w:rsidRPr="7F0B99DC">
        <w:rPr>
          <w:rFonts w:ascii="Calibri" w:eastAsia="Calibri" w:hAnsi="Calibri" w:cs="Calibri"/>
          <w:sz w:val="24"/>
          <w:szCs w:val="24"/>
        </w:rPr>
        <w:t>and</w:t>
      </w:r>
      <w:r w:rsidRPr="7F0B99DC">
        <w:rPr>
          <w:rFonts w:ascii="Calibri" w:eastAsia="Calibri" w:hAnsi="Calibri" w:cs="Calibri"/>
          <w:spacing w:val="-4"/>
          <w:sz w:val="24"/>
          <w:szCs w:val="24"/>
        </w:rPr>
        <w:t xml:space="preserve"> </w:t>
      </w:r>
      <w:r w:rsidRPr="7F0B99DC">
        <w:rPr>
          <w:rFonts w:ascii="Calibri" w:eastAsia="Calibri" w:hAnsi="Calibri" w:cs="Calibri"/>
          <w:sz w:val="24"/>
          <w:szCs w:val="24"/>
        </w:rPr>
        <w:t>audiences,</w:t>
      </w:r>
      <w:r w:rsidRPr="7F0B99DC">
        <w:rPr>
          <w:rFonts w:ascii="Calibri" w:eastAsia="Calibri" w:hAnsi="Calibri" w:cs="Calibri"/>
          <w:spacing w:val="-2"/>
          <w:sz w:val="24"/>
          <w:szCs w:val="24"/>
        </w:rPr>
        <w:t xml:space="preserve"> </w:t>
      </w:r>
      <w:r w:rsidRPr="7F0B99DC">
        <w:rPr>
          <w:rFonts w:ascii="Calibri" w:eastAsia="Calibri" w:hAnsi="Calibri" w:cs="Calibri"/>
          <w:sz w:val="24"/>
          <w:szCs w:val="24"/>
        </w:rPr>
        <w:t>how</w:t>
      </w:r>
      <w:r w:rsidRPr="7F0B99DC">
        <w:rPr>
          <w:rFonts w:ascii="Calibri" w:eastAsia="Calibri" w:hAnsi="Calibri" w:cs="Calibri"/>
          <w:spacing w:val="-3"/>
          <w:sz w:val="24"/>
          <w:szCs w:val="24"/>
        </w:rPr>
        <w:t xml:space="preserve"> </w:t>
      </w:r>
      <w:r w:rsidRPr="7F0B99DC">
        <w:rPr>
          <w:rFonts w:ascii="Calibri" w:eastAsia="Calibri" w:hAnsi="Calibri" w:cs="Calibri"/>
          <w:sz w:val="24"/>
          <w:szCs w:val="24"/>
        </w:rPr>
        <w:t>to</w:t>
      </w:r>
      <w:r w:rsidRPr="7F0B99DC">
        <w:rPr>
          <w:rFonts w:ascii="Calibri" w:eastAsia="Calibri" w:hAnsi="Calibri" w:cs="Calibri"/>
          <w:spacing w:val="-6"/>
          <w:sz w:val="24"/>
          <w:szCs w:val="24"/>
        </w:rPr>
        <w:t xml:space="preserve"> </w:t>
      </w:r>
      <w:r w:rsidRPr="7F0B99DC">
        <w:rPr>
          <w:rFonts w:ascii="Calibri" w:eastAsia="Calibri" w:hAnsi="Calibri" w:cs="Calibri"/>
          <w:sz w:val="24"/>
          <w:szCs w:val="24"/>
        </w:rPr>
        <w:t>effectively</w:t>
      </w:r>
      <w:r w:rsidRPr="7F0B99DC">
        <w:rPr>
          <w:rFonts w:ascii="Calibri" w:eastAsia="Calibri" w:hAnsi="Calibri" w:cs="Calibri"/>
          <w:spacing w:val="-2"/>
          <w:sz w:val="24"/>
          <w:szCs w:val="24"/>
        </w:rPr>
        <w:t xml:space="preserve"> </w:t>
      </w:r>
      <w:r w:rsidRPr="7F0B99DC">
        <w:rPr>
          <w:rFonts w:ascii="Calibri" w:eastAsia="Calibri" w:hAnsi="Calibri" w:cs="Calibri"/>
          <w:sz w:val="24"/>
          <w:szCs w:val="24"/>
        </w:rPr>
        <w:t>support your ideas, how to select and organize materials in preparation for a speech, and how to utilize multimedia</w:t>
      </w:r>
      <w:r w:rsidRPr="7F0B99DC">
        <w:rPr>
          <w:rFonts w:ascii="Calibri" w:eastAsia="Calibri" w:hAnsi="Calibri" w:cs="Calibri"/>
          <w:spacing w:val="-2"/>
          <w:sz w:val="24"/>
          <w:szCs w:val="24"/>
        </w:rPr>
        <w:t xml:space="preserve"> </w:t>
      </w:r>
      <w:r w:rsidRPr="7F0B99DC">
        <w:rPr>
          <w:rFonts w:ascii="Calibri" w:eastAsia="Calibri" w:hAnsi="Calibri" w:cs="Calibri"/>
          <w:sz w:val="24"/>
          <w:szCs w:val="24"/>
        </w:rPr>
        <w:t>tools</w:t>
      </w:r>
      <w:r w:rsidRPr="7F0B99DC">
        <w:rPr>
          <w:rFonts w:ascii="Calibri" w:eastAsia="Calibri" w:hAnsi="Calibri" w:cs="Calibri"/>
          <w:spacing w:val="-1"/>
          <w:sz w:val="24"/>
          <w:szCs w:val="24"/>
        </w:rPr>
        <w:t xml:space="preserve"> </w:t>
      </w:r>
      <w:r w:rsidRPr="7F0B99DC">
        <w:rPr>
          <w:rFonts w:ascii="Calibri" w:eastAsia="Calibri" w:hAnsi="Calibri" w:cs="Calibri"/>
          <w:sz w:val="24"/>
          <w:szCs w:val="24"/>
        </w:rPr>
        <w:t>in</w:t>
      </w:r>
      <w:r w:rsidRPr="7F0B99DC">
        <w:rPr>
          <w:rFonts w:ascii="Calibri" w:eastAsia="Calibri" w:hAnsi="Calibri" w:cs="Calibri"/>
          <w:spacing w:val="-4"/>
          <w:sz w:val="24"/>
          <w:szCs w:val="24"/>
        </w:rPr>
        <w:t xml:space="preserve"> </w:t>
      </w:r>
      <w:r w:rsidRPr="7F0B99DC">
        <w:rPr>
          <w:rFonts w:ascii="Calibri" w:eastAsia="Calibri" w:hAnsi="Calibri" w:cs="Calibri"/>
          <w:sz w:val="24"/>
          <w:szCs w:val="24"/>
        </w:rPr>
        <w:t>presentations. This</w:t>
      </w:r>
      <w:r w:rsidRPr="7F0B99DC">
        <w:rPr>
          <w:rFonts w:ascii="Calibri" w:eastAsia="Calibri" w:hAnsi="Calibri" w:cs="Calibri"/>
          <w:spacing w:val="-1"/>
          <w:sz w:val="24"/>
          <w:szCs w:val="24"/>
        </w:rPr>
        <w:t xml:space="preserve"> </w:t>
      </w:r>
      <w:r w:rsidRPr="7F0B99DC">
        <w:rPr>
          <w:rFonts w:ascii="Calibri" w:eastAsia="Calibri" w:hAnsi="Calibri" w:cs="Calibri"/>
          <w:sz w:val="24"/>
          <w:szCs w:val="24"/>
        </w:rPr>
        <w:t>course is</w:t>
      </w:r>
      <w:r w:rsidRPr="7F0B99DC">
        <w:rPr>
          <w:rFonts w:ascii="Calibri" w:eastAsia="Calibri" w:hAnsi="Calibri" w:cs="Calibri"/>
          <w:spacing w:val="-2"/>
          <w:sz w:val="24"/>
          <w:szCs w:val="24"/>
        </w:rPr>
        <w:t xml:space="preserve"> </w:t>
      </w:r>
      <w:r w:rsidRPr="7F0B99DC">
        <w:rPr>
          <w:rFonts w:ascii="Calibri" w:eastAsia="Calibri" w:hAnsi="Calibri" w:cs="Calibri"/>
          <w:sz w:val="24"/>
          <w:szCs w:val="24"/>
        </w:rPr>
        <w:t>relevant</w:t>
      </w:r>
      <w:r w:rsidRPr="7F0B99DC">
        <w:rPr>
          <w:rFonts w:ascii="Calibri" w:eastAsia="Calibri" w:hAnsi="Calibri" w:cs="Calibri"/>
          <w:spacing w:val="-1"/>
          <w:sz w:val="24"/>
          <w:szCs w:val="24"/>
        </w:rPr>
        <w:t xml:space="preserve"> </w:t>
      </w:r>
      <w:r w:rsidRPr="7F0B99DC">
        <w:rPr>
          <w:rFonts w:ascii="Calibri" w:eastAsia="Calibri" w:hAnsi="Calibri" w:cs="Calibri"/>
          <w:sz w:val="24"/>
          <w:szCs w:val="24"/>
        </w:rPr>
        <w:t>in</w:t>
      </w:r>
      <w:r w:rsidRPr="7F0B99DC">
        <w:rPr>
          <w:rFonts w:ascii="Calibri" w:eastAsia="Calibri" w:hAnsi="Calibri" w:cs="Calibri"/>
          <w:spacing w:val="-4"/>
          <w:sz w:val="24"/>
          <w:szCs w:val="24"/>
        </w:rPr>
        <w:t xml:space="preserve"> </w:t>
      </w:r>
      <w:r w:rsidRPr="7F0B99DC">
        <w:rPr>
          <w:rFonts w:ascii="Calibri" w:eastAsia="Calibri" w:hAnsi="Calibri" w:cs="Calibri"/>
          <w:sz w:val="24"/>
          <w:szCs w:val="24"/>
        </w:rPr>
        <w:t>academic, business, and</w:t>
      </w:r>
      <w:r w:rsidRPr="7F0B99DC">
        <w:rPr>
          <w:rFonts w:ascii="Calibri" w:eastAsia="Calibri" w:hAnsi="Calibri" w:cs="Calibri"/>
          <w:spacing w:val="-2"/>
          <w:sz w:val="24"/>
          <w:szCs w:val="24"/>
        </w:rPr>
        <w:t xml:space="preserve"> </w:t>
      </w:r>
      <w:r w:rsidRPr="7F0B99DC">
        <w:rPr>
          <w:rFonts w:ascii="Calibri" w:eastAsia="Calibri" w:hAnsi="Calibri" w:cs="Calibri"/>
          <w:sz w:val="24"/>
          <w:szCs w:val="24"/>
        </w:rPr>
        <w:t>social</w:t>
      </w:r>
      <w:r w:rsidRPr="7F0B99DC">
        <w:rPr>
          <w:rFonts w:ascii="Calibri" w:eastAsia="Calibri" w:hAnsi="Calibri" w:cs="Calibri"/>
          <w:spacing w:val="-2"/>
          <w:sz w:val="24"/>
          <w:szCs w:val="24"/>
        </w:rPr>
        <w:t xml:space="preserve"> </w:t>
      </w:r>
      <w:r w:rsidRPr="7F0B99DC">
        <w:rPr>
          <w:rFonts w:ascii="Calibri" w:eastAsia="Calibri" w:hAnsi="Calibri" w:cs="Calibri"/>
          <w:sz w:val="24"/>
          <w:szCs w:val="24"/>
        </w:rPr>
        <w:t>settings</w:t>
      </w:r>
      <w:r w:rsidRPr="7F0B99DC">
        <w:rPr>
          <w:rFonts w:ascii="Calibri" w:eastAsia="Calibri" w:hAnsi="Calibri" w:cs="Calibri"/>
          <w:spacing w:val="-7"/>
          <w:sz w:val="24"/>
          <w:szCs w:val="24"/>
        </w:rPr>
        <w:t xml:space="preserve"> </w:t>
      </w:r>
      <w:r w:rsidRPr="7F0B99DC">
        <w:rPr>
          <w:rFonts w:ascii="Calibri" w:eastAsia="Calibri" w:hAnsi="Calibri" w:cs="Calibri"/>
          <w:sz w:val="24"/>
          <w:szCs w:val="24"/>
        </w:rPr>
        <w:t>and facilitates</w:t>
      </w:r>
      <w:r w:rsidRPr="7F0B99DC">
        <w:rPr>
          <w:rFonts w:ascii="Calibri" w:eastAsia="Calibri" w:hAnsi="Calibri" w:cs="Calibri"/>
          <w:spacing w:val="-3"/>
          <w:sz w:val="24"/>
          <w:szCs w:val="24"/>
        </w:rPr>
        <w:t xml:space="preserve"> </w:t>
      </w:r>
      <w:r w:rsidRPr="7F0B99DC">
        <w:rPr>
          <w:rFonts w:ascii="Calibri" w:eastAsia="Calibri" w:hAnsi="Calibri" w:cs="Calibri"/>
          <w:sz w:val="24"/>
          <w:szCs w:val="24"/>
        </w:rPr>
        <w:t>the</w:t>
      </w:r>
      <w:r w:rsidRPr="7F0B99DC">
        <w:rPr>
          <w:rFonts w:ascii="Calibri" w:eastAsia="Calibri" w:hAnsi="Calibri" w:cs="Calibri"/>
          <w:spacing w:val="-1"/>
          <w:sz w:val="24"/>
          <w:szCs w:val="24"/>
        </w:rPr>
        <w:t xml:space="preserve"> </w:t>
      </w:r>
      <w:r w:rsidRPr="7F0B99DC">
        <w:rPr>
          <w:rFonts w:ascii="Calibri" w:eastAsia="Calibri" w:hAnsi="Calibri" w:cs="Calibri"/>
          <w:sz w:val="24"/>
          <w:szCs w:val="24"/>
        </w:rPr>
        <w:t>development</w:t>
      </w:r>
      <w:r w:rsidRPr="7F0B99DC">
        <w:rPr>
          <w:rFonts w:ascii="Calibri" w:eastAsia="Calibri" w:hAnsi="Calibri" w:cs="Calibri"/>
          <w:spacing w:val="-2"/>
          <w:sz w:val="24"/>
          <w:szCs w:val="24"/>
        </w:rPr>
        <w:t xml:space="preserve"> </w:t>
      </w:r>
      <w:r w:rsidRPr="7F0B99DC">
        <w:rPr>
          <w:rFonts w:ascii="Calibri" w:eastAsia="Calibri" w:hAnsi="Calibri" w:cs="Calibri"/>
          <w:sz w:val="24"/>
          <w:szCs w:val="24"/>
        </w:rPr>
        <w:t>of</w:t>
      </w:r>
      <w:r w:rsidRPr="7F0B99DC">
        <w:rPr>
          <w:rFonts w:ascii="Calibri" w:eastAsia="Calibri" w:hAnsi="Calibri" w:cs="Calibri"/>
          <w:spacing w:val="-3"/>
          <w:sz w:val="24"/>
          <w:szCs w:val="24"/>
        </w:rPr>
        <w:t xml:space="preserve"> </w:t>
      </w:r>
      <w:r w:rsidRPr="7F0B99DC">
        <w:rPr>
          <w:rFonts w:ascii="Calibri" w:eastAsia="Calibri" w:hAnsi="Calibri" w:cs="Calibri"/>
          <w:sz w:val="24"/>
          <w:szCs w:val="24"/>
        </w:rPr>
        <w:t>your</w:t>
      </w:r>
      <w:r w:rsidRPr="7F0B99DC">
        <w:rPr>
          <w:rFonts w:ascii="Calibri" w:eastAsia="Calibri" w:hAnsi="Calibri" w:cs="Calibri"/>
          <w:spacing w:val="-4"/>
          <w:sz w:val="24"/>
          <w:szCs w:val="24"/>
        </w:rPr>
        <w:t xml:space="preserve"> </w:t>
      </w:r>
      <w:r w:rsidRPr="7F0B99DC">
        <w:rPr>
          <w:rFonts w:ascii="Calibri" w:eastAsia="Calibri" w:hAnsi="Calibri" w:cs="Calibri"/>
          <w:sz w:val="24"/>
          <w:szCs w:val="24"/>
        </w:rPr>
        <w:t>leadership</w:t>
      </w:r>
      <w:r w:rsidRPr="7F0B99DC">
        <w:rPr>
          <w:rFonts w:ascii="Calibri" w:eastAsia="Calibri" w:hAnsi="Calibri" w:cs="Calibri"/>
          <w:spacing w:val="-3"/>
          <w:sz w:val="24"/>
          <w:szCs w:val="24"/>
        </w:rPr>
        <w:t xml:space="preserve"> </w:t>
      </w:r>
      <w:r w:rsidRPr="7F0B99DC">
        <w:rPr>
          <w:rFonts w:ascii="Calibri" w:eastAsia="Calibri" w:hAnsi="Calibri" w:cs="Calibri"/>
          <w:sz w:val="24"/>
          <w:szCs w:val="24"/>
        </w:rPr>
        <w:t>skills</w:t>
      </w:r>
      <w:r w:rsidRPr="7F0B99DC">
        <w:rPr>
          <w:rFonts w:ascii="Calibri" w:eastAsia="Calibri" w:hAnsi="Calibri" w:cs="Calibri"/>
          <w:spacing w:val="-3"/>
          <w:sz w:val="24"/>
          <w:szCs w:val="24"/>
        </w:rPr>
        <w:t xml:space="preserve"> </w:t>
      </w:r>
      <w:r w:rsidRPr="7F0B99DC">
        <w:rPr>
          <w:rFonts w:ascii="Calibri" w:eastAsia="Calibri" w:hAnsi="Calibri" w:cs="Calibri"/>
          <w:sz w:val="24"/>
          <w:szCs w:val="24"/>
        </w:rPr>
        <w:t>through</w:t>
      </w:r>
      <w:r w:rsidRPr="7F0B99DC">
        <w:rPr>
          <w:rFonts w:ascii="Calibri" w:eastAsia="Calibri" w:hAnsi="Calibri" w:cs="Calibri"/>
          <w:spacing w:val="-2"/>
          <w:sz w:val="24"/>
          <w:szCs w:val="24"/>
        </w:rPr>
        <w:t xml:space="preserve"> </w:t>
      </w:r>
      <w:r w:rsidRPr="7F0B99DC">
        <w:rPr>
          <w:rFonts w:ascii="Calibri" w:eastAsia="Calibri" w:hAnsi="Calibri" w:cs="Calibri"/>
          <w:sz w:val="24"/>
          <w:szCs w:val="24"/>
        </w:rPr>
        <w:t>effective</w:t>
      </w:r>
      <w:r w:rsidRPr="7F0B99DC">
        <w:rPr>
          <w:rFonts w:ascii="Calibri" w:eastAsia="Calibri" w:hAnsi="Calibri" w:cs="Calibri"/>
          <w:spacing w:val="-2"/>
          <w:sz w:val="24"/>
          <w:szCs w:val="24"/>
        </w:rPr>
        <w:t xml:space="preserve"> </w:t>
      </w:r>
      <w:r w:rsidRPr="7F0B99DC">
        <w:rPr>
          <w:rFonts w:ascii="Calibri" w:eastAsia="Calibri" w:hAnsi="Calibri" w:cs="Calibri"/>
          <w:sz w:val="24"/>
          <w:szCs w:val="24"/>
        </w:rPr>
        <w:t>communication</w:t>
      </w:r>
      <w:r w:rsidRPr="7F0B99DC">
        <w:rPr>
          <w:rFonts w:ascii="Calibri" w:eastAsia="Calibri" w:hAnsi="Calibri" w:cs="Calibri"/>
          <w:spacing w:val="-5"/>
          <w:sz w:val="24"/>
          <w:szCs w:val="24"/>
        </w:rPr>
        <w:t xml:space="preserve"> </w:t>
      </w:r>
      <w:r w:rsidRPr="7F0B99DC">
        <w:rPr>
          <w:rFonts w:ascii="Calibri" w:eastAsia="Calibri" w:hAnsi="Calibri" w:cs="Calibri"/>
          <w:sz w:val="24"/>
          <w:szCs w:val="24"/>
        </w:rPr>
        <w:t>with</w:t>
      </w:r>
      <w:r w:rsidRPr="7F0B99DC">
        <w:rPr>
          <w:rFonts w:ascii="Calibri" w:eastAsia="Calibri" w:hAnsi="Calibri" w:cs="Calibri"/>
          <w:spacing w:val="-5"/>
          <w:sz w:val="24"/>
          <w:szCs w:val="24"/>
        </w:rPr>
        <w:t xml:space="preserve"> </w:t>
      </w:r>
      <w:r w:rsidRPr="7F0B99DC">
        <w:rPr>
          <w:rFonts w:ascii="Calibri" w:eastAsia="Calibri" w:hAnsi="Calibri" w:cs="Calibri"/>
          <w:sz w:val="24"/>
          <w:szCs w:val="24"/>
        </w:rPr>
        <w:t>others</w:t>
      </w:r>
      <w:r w:rsidR="002477B2">
        <w:rPr>
          <w:rFonts w:ascii="Calibri" w:eastAsia="Calibri" w:hAnsi="Calibri" w:cs="Calibri"/>
          <w:sz w:val="24"/>
          <w:szCs w:val="24"/>
        </w:rPr>
        <w:t xml:space="preserve"> and a</w:t>
      </w:r>
      <w:r w:rsidRPr="7F0B99DC">
        <w:rPr>
          <w:rFonts w:ascii="Calibri" w:eastAsia="Calibri" w:hAnsi="Calibri" w:cs="Calibri"/>
          <w:sz w:val="24"/>
          <w:szCs w:val="24"/>
        </w:rPr>
        <w:t>ctive listening</w:t>
      </w:r>
      <w:r w:rsidR="002477B2">
        <w:rPr>
          <w:rFonts w:ascii="Calibri" w:eastAsia="Calibri" w:hAnsi="Calibri" w:cs="Calibri"/>
          <w:sz w:val="24"/>
          <w:szCs w:val="24"/>
        </w:rPr>
        <w:t>.</w:t>
      </w:r>
    </w:p>
    <w:p w14:paraId="7D76A630" w14:textId="4B63DFC3" w:rsidR="09974D62" w:rsidRDefault="09974D62" w:rsidP="09974D62">
      <w:pPr>
        <w:pStyle w:val="Heading2"/>
      </w:pPr>
    </w:p>
    <w:p w14:paraId="2101B40B" w14:textId="105E93CF" w:rsidR="006709DD" w:rsidRDefault="006709DD" w:rsidP="7F0B99DC">
      <w:pPr>
        <w:pStyle w:val="Heading2"/>
        <w:rPr>
          <w:b/>
          <w:bCs/>
          <w:i/>
          <w:iCs/>
        </w:rPr>
      </w:pPr>
      <w:r>
        <w:t>Learning Outcomes:</w:t>
      </w:r>
    </w:p>
    <w:p w14:paraId="39832B10" w14:textId="252A0A9E" w:rsidR="006709DD" w:rsidRDefault="006709DD" w:rsidP="09974D62">
      <w:pPr>
        <w:pStyle w:val="ListParagraph"/>
        <w:widowControl w:val="0"/>
        <w:tabs>
          <w:tab w:val="left" w:pos="501"/>
        </w:tabs>
        <w:spacing w:after="0" w:line="243" w:lineRule="exact"/>
        <w:ind w:left="500" w:hanging="361"/>
        <w:rPr>
          <w:rFonts w:ascii="Calibri" w:eastAsia="Calibri" w:hAnsi="Calibri" w:cs="Calibri"/>
        </w:rPr>
      </w:pPr>
    </w:p>
    <w:p w14:paraId="62959901" w14:textId="5DA135BF" w:rsidR="006709DD" w:rsidRDefault="2FEEA512" w:rsidP="09974D62">
      <w:pPr>
        <w:pStyle w:val="ListParagraph"/>
        <w:widowControl w:val="0"/>
        <w:numPr>
          <w:ilvl w:val="0"/>
          <w:numId w:val="3"/>
        </w:numPr>
        <w:tabs>
          <w:tab w:val="left" w:pos="501"/>
        </w:tabs>
        <w:spacing w:after="0" w:line="243" w:lineRule="exact"/>
        <w:ind w:hanging="361"/>
        <w:rPr>
          <w:rFonts w:ascii="Calibri" w:eastAsia="Calibri" w:hAnsi="Calibri" w:cs="Calibri"/>
        </w:rPr>
      </w:pPr>
      <w:r w:rsidRPr="09974D62">
        <w:rPr>
          <w:rFonts w:ascii="Calibri" w:eastAsia="Calibri" w:hAnsi="Calibri" w:cs="Calibri"/>
        </w:rPr>
        <w:t>Understand the communication process from the positions of receiver and sender in business contexts.</w:t>
      </w:r>
    </w:p>
    <w:p w14:paraId="6EA0513E" w14:textId="6A472601" w:rsidR="006709DD" w:rsidRDefault="486EE304" w:rsidP="09974D62">
      <w:pPr>
        <w:pStyle w:val="ListParagraph"/>
        <w:widowControl w:val="0"/>
        <w:numPr>
          <w:ilvl w:val="0"/>
          <w:numId w:val="3"/>
        </w:numPr>
        <w:tabs>
          <w:tab w:val="left" w:pos="501"/>
        </w:tabs>
        <w:spacing w:after="0" w:line="243" w:lineRule="exact"/>
        <w:ind w:hanging="361"/>
        <w:rPr>
          <w:rFonts w:ascii="Calibri" w:eastAsia="Calibri" w:hAnsi="Calibri" w:cs="Calibri"/>
        </w:rPr>
      </w:pPr>
      <w:r w:rsidRPr="09974D62">
        <w:rPr>
          <w:rFonts w:ascii="Calibri" w:eastAsia="Calibri" w:hAnsi="Calibri" w:cs="Calibri"/>
        </w:rPr>
        <w:t xml:space="preserve">Develop active listening skills to effectively respond to verbal and non-verbal cues </w:t>
      </w:r>
      <w:r w:rsidR="008165EA">
        <w:rPr>
          <w:rFonts w:ascii="Calibri" w:eastAsia="Calibri" w:hAnsi="Calibri" w:cs="Calibri"/>
        </w:rPr>
        <w:t xml:space="preserve">of </w:t>
      </w:r>
      <w:r w:rsidR="00731913">
        <w:rPr>
          <w:rFonts w:ascii="Calibri" w:eastAsia="Calibri" w:hAnsi="Calibri" w:cs="Calibri"/>
        </w:rPr>
        <w:t xml:space="preserve">key </w:t>
      </w:r>
      <w:r w:rsidR="008165EA">
        <w:rPr>
          <w:rFonts w:ascii="Calibri" w:eastAsia="Calibri" w:hAnsi="Calibri" w:cs="Calibri"/>
        </w:rPr>
        <w:t>stakeholders.</w:t>
      </w:r>
    </w:p>
    <w:p w14:paraId="3A19DD02" w14:textId="2A4F2D39" w:rsidR="006709DD" w:rsidRDefault="4832EA75" w:rsidP="09974D62">
      <w:pPr>
        <w:pStyle w:val="ListParagraph"/>
        <w:widowControl w:val="0"/>
        <w:numPr>
          <w:ilvl w:val="0"/>
          <w:numId w:val="3"/>
        </w:numPr>
        <w:tabs>
          <w:tab w:val="left" w:pos="501"/>
        </w:tabs>
        <w:spacing w:after="0" w:line="243" w:lineRule="exact"/>
        <w:ind w:hanging="361"/>
        <w:rPr>
          <w:rFonts w:ascii="Calibri" w:eastAsia="Calibri" w:hAnsi="Calibri" w:cs="Calibri"/>
        </w:rPr>
      </w:pPr>
      <w:r w:rsidRPr="09974D62">
        <w:rPr>
          <w:rFonts w:ascii="Calibri" w:eastAsia="Calibri" w:hAnsi="Calibri" w:cs="Calibri"/>
        </w:rPr>
        <w:t xml:space="preserve">Apply communication strategies to </w:t>
      </w:r>
      <w:r w:rsidR="49E7738A" w:rsidRPr="09974D62">
        <w:rPr>
          <w:rFonts w:ascii="Calibri" w:eastAsia="Calibri" w:hAnsi="Calibri" w:cs="Calibri"/>
        </w:rPr>
        <w:t xml:space="preserve">effectively </w:t>
      </w:r>
      <w:r w:rsidRPr="09974D62">
        <w:rPr>
          <w:rFonts w:ascii="Calibri" w:eastAsia="Calibri" w:hAnsi="Calibri" w:cs="Calibri"/>
        </w:rPr>
        <w:t xml:space="preserve">manage anxiety before a business presentation. </w:t>
      </w:r>
    </w:p>
    <w:p w14:paraId="68392BE5" w14:textId="7BC79EEF" w:rsidR="006709DD" w:rsidRDefault="08001938" w:rsidP="09974D62">
      <w:pPr>
        <w:pStyle w:val="ListParagraph"/>
        <w:widowControl w:val="0"/>
        <w:numPr>
          <w:ilvl w:val="0"/>
          <w:numId w:val="3"/>
        </w:numPr>
        <w:tabs>
          <w:tab w:val="left" w:pos="501"/>
        </w:tabs>
        <w:spacing w:after="0" w:line="243" w:lineRule="exact"/>
        <w:ind w:hanging="361"/>
        <w:rPr>
          <w:rFonts w:ascii="Calibri" w:eastAsia="Calibri" w:hAnsi="Calibri" w:cs="Calibri"/>
        </w:rPr>
      </w:pPr>
      <w:r w:rsidRPr="09974D62">
        <w:rPr>
          <w:rFonts w:ascii="Calibri" w:eastAsia="Calibri" w:hAnsi="Calibri" w:cs="Calibri"/>
        </w:rPr>
        <w:t xml:space="preserve">Evaluate how communication influences </w:t>
      </w:r>
      <w:r w:rsidR="682A73CD" w:rsidRPr="09974D62">
        <w:rPr>
          <w:rFonts w:ascii="Calibri" w:eastAsia="Calibri" w:hAnsi="Calibri" w:cs="Calibri"/>
        </w:rPr>
        <w:t xml:space="preserve">both </w:t>
      </w:r>
      <w:r w:rsidRPr="09974D62">
        <w:rPr>
          <w:rFonts w:ascii="Calibri" w:eastAsia="Calibri" w:hAnsi="Calibri" w:cs="Calibri"/>
        </w:rPr>
        <w:t>individuals a</w:t>
      </w:r>
      <w:r w:rsidR="7AF01B27" w:rsidRPr="09974D62">
        <w:rPr>
          <w:rFonts w:ascii="Calibri" w:eastAsia="Calibri" w:hAnsi="Calibri" w:cs="Calibri"/>
        </w:rPr>
        <w:t xml:space="preserve">nd organizations. </w:t>
      </w:r>
    </w:p>
    <w:p w14:paraId="64535095" w14:textId="24643B27" w:rsidR="006709DD" w:rsidRDefault="2E962D66" w:rsidP="09974D62">
      <w:pPr>
        <w:pStyle w:val="ListParagraph"/>
        <w:widowControl w:val="0"/>
        <w:numPr>
          <w:ilvl w:val="0"/>
          <w:numId w:val="3"/>
        </w:numPr>
        <w:tabs>
          <w:tab w:val="left" w:pos="501"/>
        </w:tabs>
        <w:spacing w:after="0" w:line="243" w:lineRule="exact"/>
        <w:ind w:hanging="361"/>
        <w:rPr>
          <w:rFonts w:ascii="Calibri" w:eastAsia="Calibri" w:hAnsi="Calibri" w:cs="Calibri"/>
        </w:rPr>
      </w:pPr>
      <w:r w:rsidRPr="09974D62">
        <w:rPr>
          <w:rFonts w:ascii="Calibri" w:eastAsia="Calibri" w:hAnsi="Calibri" w:cs="Calibri"/>
        </w:rPr>
        <w:t>Design and deliver effective oral</w:t>
      </w:r>
      <w:r w:rsidR="1E6D8C3B" w:rsidRPr="09974D62">
        <w:rPr>
          <w:rFonts w:ascii="Calibri" w:eastAsia="Calibri" w:hAnsi="Calibri" w:cs="Calibri"/>
        </w:rPr>
        <w:t xml:space="preserve"> </w:t>
      </w:r>
      <w:r w:rsidR="008165EA">
        <w:rPr>
          <w:rFonts w:ascii="Calibri" w:eastAsia="Calibri" w:hAnsi="Calibri" w:cs="Calibri"/>
        </w:rPr>
        <w:t>presentations</w:t>
      </w:r>
      <w:r w:rsidR="008165EA">
        <w:t xml:space="preserve"> </w:t>
      </w:r>
      <w:r w:rsidR="6BD8D660" w:rsidRPr="09974D62">
        <w:rPr>
          <w:rFonts w:ascii="Calibri" w:eastAsia="Calibri" w:hAnsi="Calibri" w:cs="Calibri"/>
        </w:rPr>
        <w:t>grounded in communication theory and</w:t>
      </w:r>
      <w:r w:rsidR="02DF0B93" w:rsidRPr="09974D62">
        <w:rPr>
          <w:rFonts w:ascii="Calibri" w:eastAsia="Calibri" w:hAnsi="Calibri" w:cs="Calibri"/>
        </w:rPr>
        <w:t xml:space="preserve"> industry</w:t>
      </w:r>
      <w:r w:rsidR="6BD8D660" w:rsidRPr="09974D62">
        <w:rPr>
          <w:rFonts w:ascii="Calibri" w:eastAsia="Calibri" w:hAnsi="Calibri" w:cs="Calibri"/>
        </w:rPr>
        <w:t xml:space="preserve"> best practices. </w:t>
      </w:r>
    </w:p>
    <w:p w14:paraId="75ABF2A4" w14:textId="0F692C9C" w:rsidR="09974D62" w:rsidRDefault="09974D62" w:rsidP="09974D62">
      <w:pPr>
        <w:pStyle w:val="ListParagraph"/>
        <w:widowControl w:val="0"/>
        <w:tabs>
          <w:tab w:val="left" w:pos="501"/>
        </w:tabs>
        <w:spacing w:after="0" w:line="243" w:lineRule="exact"/>
        <w:ind w:left="500" w:hanging="361"/>
        <w:rPr>
          <w:rFonts w:ascii="Calibri" w:eastAsia="Calibri" w:hAnsi="Calibri" w:cs="Calibri"/>
        </w:rPr>
      </w:pPr>
    </w:p>
    <w:p w14:paraId="7D3D4BF7" w14:textId="01625FDB" w:rsidR="00D81EAA" w:rsidRDefault="294BA0CF" w:rsidP="00002770">
      <w:pPr>
        <w:spacing w:after="0" w:line="240" w:lineRule="auto"/>
      </w:pPr>
      <w:r w:rsidRPr="7F0B99DC">
        <w:rPr>
          <w:rStyle w:val="Heading2Char"/>
        </w:rPr>
        <w:t>Instructor Commitment and Expectations</w:t>
      </w:r>
      <w:r w:rsidR="00D81EAA">
        <w:br/>
      </w:r>
      <w:r w:rsidRPr="7F0B99DC">
        <w:rPr>
          <w:rFonts w:ascii="Calibri" w:eastAsia="Calibri" w:hAnsi="Calibri" w:cs="Calibri"/>
        </w:rPr>
        <w:t xml:space="preserve">My teaching philosophy is one based upon mutual respect. I set high expectations, and I believe that every student can meet that standard. I am committed to your success and will respond promptly to emails, provide engaging classroom experiences, and offer clear instructions to guide your learning.  On the flip side, I expect that you </w:t>
      </w:r>
      <w:proofErr w:type="gramStart"/>
      <w:r w:rsidRPr="7F0B99DC">
        <w:rPr>
          <w:rFonts w:ascii="Calibri" w:eastAsia="Calibri" w:hAnsi="Calibri" w:cs="Calibri"/>
        </w:rPr>
        <w:t>attend</w:t>
      </w:r>
      <w:proofErr w:type="gramEnd"/>
      <w:r w:rsidRPr="7F0B99DC">
        <w:rPr>
          <w:rFonts w:ascii="Calibri" w:eastAsia="Calibri" w:hAnsi="Calibri" w:cs="Calibri"/>
        </w:rPr>
        <w:t xml:space="preserve"> each class period, stay organized, turn in assignments on time, arrive promptly, engage in the learning process, behave professionally, and submit quality work. The sky is the limit when we are all on the same page. </w:t>
      </w:r>
      <w:r w:rsidR="00D81EAA">
        <w:br/>
      </w:r>
      <w:r w:rsidR="00D81EAA">
        <w:br/>
      </w:r>
      <w:r w:rsidRPr="7F0B99DC">
        <w:rPr>
          <w:rStyle w:val="Heading2Char"/>
        </w:rPr>
        <w:t xml:space="preserve">Grading &amp; Assignments </w:t>
      </w:r>
      <w:r w:rsidR="00D81EAA">
        <w:br/>
      </w:r>
      <w:r w:rsidRPr="7F0B99DC">
        <w:rPr>
          <w:rFonts w:ascii="Calibri" w:eastAsia="Calibri" w:hAnsi="Calibri" w:cs="Calibri"/>
        </w:rPr>
        <w:t>Specific guidelines, rubrics, and due dates for each of the assignments will be posted in Canvas throughout the semester. The final semester grade will be determined as noted here:</w:t>
      </w:r>
    </w:p>
    <w:p w14:paraId="592422B0" w14:textId="2BE9593B" w:rsidR="00D81EAA" w:rsidRDefault="294BA0CF" w:rsidP="7F0B99DC">
      <w:pPr>
        <w:spacing w:after="0"/>
      </w:pPr>
      <w:r w:rsidRPr="7F0B99DC">
        <w:rPr>
          <w:rFonts w:ascii="Calibri" w:eastAsia="Calibri" w:hAnsi="Calibri" w:cs="Calibri"/>
        </w:rPr>
        <w:t xml:space="preserve">A = 90-100% </w:t>
      </w:r>
    </w:p>
    <w:p w14:paraId="29CE54D7" w14:textId="2C19EF5C" w:rsidR="00D81EAA" w:rsidRDefault="294BA0CF" w:rsidP="7F0B99DC">
      <w:pPr>
        <w:spacing w:after="0"/>
      </w:pPr>
      <w:r w:rsidRPr="7F0B99DC">
        <w:rPr>
          <w:rFonts w:ascii="Calibri" w:eastAsia="Calibri" w:hAnsi="Calibri" w:cs="Calibri"/>
        </w:rPr>
        <w:t xml:space="preserve">B = 80-89.9% </w:t>
      </w:r>
    </w:p>
    <w:p w14:paraId="54A402A0" w14:textId="62104C24" w:rsidR="00D81EAA" w:rsidRDefault="294BA0CF" w:rsidP="7F0B99DC">
      <w:pPr>
        <w:spacing w:after="0"/>
      </w:pPr>
      <w:r w:rsidRPr="7F0B99DC">
        <w:rPr>
          <w:rFonts w:ascii="Calibri" w:eastAsia="Calibri" w:hAnsi="Calibri" w:cs="Calibri"/>
        </w:rPr>
        <w:t xml:space="preserve">C = 70-79.9% </w:t>
      </w:r>
    </w:p>
    <w:p w14:paraId="1AD08C63" w14:textId="4D0E31A5" w:rsidR="00D81EAA" w:rsidRDefault="294BA0CF" w:rsidP="7F0B99DC">
      <w:pPr>
        <w:spacing w:after="0"/>
      </w:pPr>
      <w:r w:rsidRPr="7F0B99DC">
        <w:rPr>
          <w:rFonts w:ascii="Calibri" w:eastAsia="Calibri" w:hAnsi="Calibri" w:cs="Calibri"/>
        </w:rPr>
        <w:t xml:space="preserve">D = 60-69.9% </w:t>
      </w:r>
    </w:p>
    <w:p w14:paraId="62DDC105" w14:textId="7958DE79" w:rsidR="00D81EAA" w:rsidRDefault="294BA0CF" w:rsidP="7F0B99DC">
      <w:pPr>
        <w:spacing w:after="0"/>
      </w:pPr>
      <w:r w:rsidRPr="7F0B99DC">
        <w:rPr>
          <w:rFonts w:ascii="Calibri" w:eastAsia="Calibri" w:hAnsi="Calibri" w:cs="Calibri"/>
        </w:rPr>
        <w:t>F = 59.9% or below</w:t>
      </w:r>
    </w:p>
    <w:p w14:paraId="62346F4E" w14:textId="163D83B9" w:rsidR="00D81EAA" w:rsidRDefault="294BA0CF" w:rsidP="008165EA">
      <w:pPr>
        <w:spacing w:line="240" w:lineRule="auto"/>
        <w:rPr>
          <w:rFonts w:ascii="Calibri" w:eastAsia="Calibri" w:hAnsi="Calibri" w:cs="Calibri"/>
        </w:rPr>
      </w:pPr>
      <w:r>
        <w:t xml:space="preserve"> </w:t>
      </w:r>
      <w:r>
        <w:br/>
      </w:r>
      <w:r w:rsidRPr="09974D62">
        <w:rPr>
          <w:rStyle w:val="Heading2Char"/>
        </w:rPr>
        <w:t>Case Study (50 Points)</w:t>
      </w:r>
      <w:r w:rsidRPr="008165EA">
        <w:rPr>
          <w:rFonts w:ascii="Calibri" w:hAnsi="Calibri" w:cs="Calibri"/>
        </w:rPr>
        <w:br/>
        <w:t>Case studies bring industry experiences into the academic setting</w:t>
      </w:r>
      <w:r w:rsidR="4F8ED102" w:rsidRPr="008165EA">
        <w:rPr>
          <w:rFonts w:ascii="Calibri" w:hAnsi="Calibri" w:cs="Calibri"/>
        </w:rPr>
        <w:t xml:space="preserve">. </w:t>
      </w:r>
      <w:r w:rsidRPr="008165EA">
        <w:rPr>
          <w:rFonts w:ascii="Calibri" w:hAnsi="Calibri" w:cs="Calibri"/>
        </w:rPr>
        <w:t xml:space="preserve"> Our goal is to approach leadership</w:t>
      </w:r>
      <w:r w:rsidR="7ED66999" w:rsidRPr="008165EA">
        <w:rPr>
          <w:rFonts w:ascii="Calibri" w:hAnsi="Calibri" w:cs="Calibri"/>
        </w:rPr>
        <w:t xml:space="preserve"> communication</w:t>
      </w:r>
      <w:r w:rsidRPr="008165EA">
        <w:rPr>
          <w:rFonts w:ascii="Calibri" w:hAnsi="Calibri" w:cs="Calibri"/>
        </w:rPr>
        <w:t xml:space="preserve"> from a practical and theoretical point of view.</w:t>
      </w:r>
      <w:r w:rsidR="2B059F34" w:rsidRPr="008165EA">
        <w:rPr>
          <w:rFonts w:ascii="Calibri" w:hAnsi="Calibri" w:cs="Calibri"/>
        </w:rPr>
        <w:t xml:space="preserve">  You will submit a written analysis of the case</w:t>
      </w:r>
      <w:r w:rsidR="7B85418D" w:rsidRPr="008165EA">
        <w:rPr>
          <w:rFonts w:ascii="Calibri" w:hAnsi="Calibri" w:cs="Calibri"/>
        </w:rPr>
        <w:t>,</w:t>
      </w:r>
      <w:r w:rsidR="2B059F34" w:rsidRPr="008165EA">
        <w:rPr>
          <w:rFonts w:ascii="Calibri" w:hAnsi="Calibri" w:cs="Calibri"/>
        </w:rPr>
        <w:t xml:space="preserve"> </w:t>
      </w:r>
      <w:r w:rsidR="2FAC8B17" w:rsidRPr="008165EA">
        <w:rPr>
          <w:rFonts w:ascii="Calibri" w:eastAsia="Calibri" w:hAnsi="Calibri" w:cs="Calibri"/>
          <w:b/>
          <w:bCs/>
        </w:rPr>
        <w:t>Alex Atala: Bringing Brazil to the World</w:t>
      </w:r>
      <w:r w:rsidR="0C4F29DC" w:rsidRPr="008165EA">
        <w:rPr>
          <w:rFonts w:ascii="Calibri" w:eastAsia="Calibri" w:hAnsi="Calibri" w:cs="Calibri"/>
          <w:b/>
          <w:bCs/>
        </w:rPr>
        <w:t xml:space="preserve">, </w:t>
      </w:r>
      <w:r w:rsidR="0C4F29DC" w:rsidRPr="008165EA">
        <w:rPr>
          <w:rFonts w:ascii="Calibri" w:hAnsi="Calibri" w:cs="Calibri"/>
        </w:rPr>
        <w:t xml:space="preserve">prior to our class discussion. </w:t>
      </w:r>
      <w:r w:rsidR="2C5728A1" w:rsidRPr="008165EA">
        <w:rPr>
          <w:rFonts w:ascii="Calibri" w:hAnsi="Calibri" w:cs="Calibri"/>
        </w:rPr>
        <w:t>There are no make-</w:t>
      </w:r>
      <w:proofErr w:type="gramStart"/>
      <w:r w:rsidR="2C5728A1" w:rsidRPr="008165EA">
        <w:rPr>
          <w:rFonts w:ascii="Calibri" w:hAnsi="Calibri" w:cs="Calibri"/>
        </w:rPr>
        <w:t>ups</w:t>
      </w:r>
      <w:proofErr w:type="gramEnd"/>
      <w:r w:rsidR="2C5728A1" w:rsidRPr="008165EA">
        <w:rPr>
          <w:rFonts w:ascii="Calibri" w:hAnsi="Calibri" w:cs="Calibri"/>
        </w:rPr>
        <w:t xml:space="preserve"> for the in-class debrief.</w:t>
      </w:r>
      <w:r>
        <w:br/>
      </w:r>
      <w:r>
        <w:br/>
      </w:r>
      <w:r w:rsidRPr="09974D62">
        <w:rPr>
          <w:rStyle w:val="Heading2Char"/>
        </w:rPr>
        <w:t>Simulation (</w:t>
      </w:r>
      <w:r w:rsidR="6A0E3F5F" w:rsidRPr="09974D62">
        <w:rPr>
          <w:rStyle w:val="Heading2Char"/>
        </w:rPr>
        <w:t>50 Points</w:t>
      </w:r>
      <w:r w:rsidRPr="09974D62">
        <w:rPr>
          <w:rStyle w:val="Heading2Char"/>
        </w:rPr>
        <w:t>)</w:t>
      </w:r>
      <w:r w:rsidR="008165EA">
        <w:rPr>
          <w:rStyle w:val="Heading2Char"/>
        </w:rPr>
        <w:br/>
      </w:r>
      <w:r w:rsidRPr="09974D62">
        <w:rPr>
          <w:rFonts w:ascii="Calibri" w:eastAsia="Calibri" w:hAnsi="Calibri" w:cs="Calibri"/>
        </w:rPr>
        <w:t xml:space="preserve">A simulation is a hands-on, interactive learning experience that allows you to engage with our course material. Participation not only helps you </w:t>
      </w:r>
      <w:proofErr w:type="gramStart"/>
      <w:r w:rsidRPr="09974D62">
        <w:rPr>
          <w:rFonts w:ascii="Calibri" w:eastAsia="Calibri" w:hAnsi="Calibri" w:cs="Calibri"/>
        </w:rPr>
        <w:t>in</w:t>
      </w:r>
      <w:proofErr w:type="gramEnd"/>
      <w:r w:rsidRPr="09974D62">
        <w:rPr>
          <w:rFonts w:ascii="Calibri" w:eastAsia="Calibri" w:hAnsi="Calibri" w:cs="Calibri"/>
        </w:rPr>
        <w:t xml:space="preserve"> grasping concepts but also offers support and feedback to other students.</w:t>
      </w:r>
      <w:r w:rsidR="23AE76FD" w:rsidRPr="09974D62">
        <w:rPr>
          <w:rFonts w:ascii="Calibri" w:eastAsia="Calibri" w:hAnsi="Calibri" w:cs="Calibri"/>
        </w:rPr>
        <w:t xml:space="preserve"> Our simulation, </w:t>
      </w:r>
      <w:r w:rsidR="23AE76FD" w:rsidRPr="09974D62">
        <w:rPr>
          <w:rFonts w:ascii="Calibri" w:eastAsia="Calibri" w:hAnsi="Calibri" w:cs="Calibri"/>
          <w:b/>
          <w:bCs/>
        </w:rPr>
        <w:t>Global Collaboration: A Tip of the Iceberg,</w:t>
      </w:r>
      <w:r w:rsidR="23AE76FD" w:rsidRPr="09974D62">
        <w:rPr>
          <w:rFonts w:ascii="Calibri" w:eastAsia="Calibri" w:hAnsi="Calibri" w:cs="Calibri"/>
        </w:rPr>
        <w:t xml:space="preserve"> will occur during class</w:t>
      </w:r>
      <w:r w:rsidR="00731913">
        <w:rPr>
          <w:rFonts w:ascii="Calibri" w:eastAsia="Calibri" w:hAnsi="Calibri" w:cs="Calibri"/>
        </w:rPr>
        <w:t xml:space="preserve"> and addresses the communication challenges of a global team</w:t>
      </w:r>
      <w:r w:rsidR="23AE76FD" w:rsidRPr="09974D62">
        <w:rPr>
          <w:rFonts w:ascii="Calibri" w:eastAsia="Calibri" w:hAnsi="Calibri" w:cs="Calibri"/>
        </w:rPr>
        <w:t>.</w:t>
      </w:r>
      <w:r w:rsidR="2A73B888" w:rsidRPr="09974D62">
        <w:rPr>
          <w:rFonts w:ascii="Calibri" w:eastAsia="Calibri" w:hAnsi="Calibri" w:cs="Calibri"/>
        </w:rPr>
        <w:t xml:space="preserve"> </w:t>
      </w:r>
      <w:r w:rsidRPr="09974D62">
        <w:rPr>
          <w:rFonts w:ascii="Calibri" w:eastAsia="Calibri" w:hAnsi="Calibri" w:cs="Calibri"/>
        </w:rPr>
        <w:t>There are no make-</w:t>
      </w:r>
      <w:proofErr w:type="gramStart"/>
      <w:r w:rsidRPr="09974D62">
        <w:rPr>
          <w:rFonts w:ascii="Calibri" w:eastAsia="Calibri" w:hAnsi="Calibri" w:cs="Calibri"/>
        </w:rPr>
        <w:t>ups</w:t>
      </w:r>
      <w:proofErr w:type="gramEnd"/>
      <w:r w:rsidRPr="09974D62">
        <w:rPr>
          <w:rFonts w:ascii="Calibri" w:eastAsia="Calibri" w:hAnsi="Calibri" w:cs="Calibri"/>
        </w:rPr>
        <w:t xml:space="preserve"> for the in-class simulation run or </w:t>
      </w:r>
      <w:r w:rsidR="47F752E6" w:rsidRPr="09974D62">
        <w:rPr>
          <w:rFonts w:ascii="Calibri" w:eastAsia="Calibri" w:hAnsi="Calibri" w:cs="Calibri"/>
        </w:rPr>
        <w:t xml:space="preserve">the </w:t>
      </w:r>
      <w:r w:rsidRPr="09974D62">
        <w:rPr>
          <w:rFonts w:ascii="Calibri" w:eastAsia="Calibri" w:hAnsi="Calibri" w:cs="Calibri"/>
        </w:rPr>
        <w:t>debrief.</w:t>
      </w:r>
    </w:p>
    <w:p w14:paraId="4473D805" w14:textId="16B09EAB" w:rsidR="00D81EAA" w:rsidRDefault="00D81EAA" w:rsidP="7F0B99DC">
      <w:pPr>
        <w:pStyle w:val="Heading1"/>
        <w:spacing w:before="0" w:after="0"/>
        <w:rPr>
          <w:rFonts w:ascii="Calibri" w:eastAsia="Calibri" w:hAnsi="Calibri" w:cs="Calibri"/>
          <w:b/>
          <w:bCs/>
          <w:sz w:val="24"/>
          <w:szCs w:val="24"/>
        </w:rPr>
      </w:pPr>
    </w:p>
    <w:p w14:paraId="44B526AA" w14:textId="77777777" w:rsidR="008165EA" w:rsidRDefault="294BA0CF" w:rsidP="008165EA">
      <w:pPr>
        <w:pStyle w:val="Heading2"/>
      </w:pPr>
      <w:r>
        <w:t>Learn, Lead, Connect Activities (50 pts</w:t>
      </w:r>
      <w:r w:rsidR="008165EA">
        <w:t>)</w:t>
      </w:r>
    </w:p>
    <w:p w14:paraId="3BD72B4B" w14:textId="65929D9B" w:rsidR="67CAB04F" w:rsidRPr="00731913" w:rsidRDefault="67CAB04F" w:rsidP="008165EA">
      <w:pPr>
        <w:rPr>
          <w:rFonts w:ascii="Calibri" w:eastAsiaTheme="majorEastAsia" w:hAnsi="Calibri" w:cs="Calibri"/>
        </w:rPr>
      </w:pPr>
      <w:r w:rsidRPr="00731913">
        <w:rPr>
          <w:rFonts w:ascii="Calibri" w:hAnsi="Calibri" w:cs="Calibri"/>
        </w:rPr>
        <w:t xml:space="preserve">This </w:t>
      </w:r>
      <w:r w:rsidR="38969FF5" w:rsidRPr="00731913">
        <w:rPr>
          <w:rFonts w:ascii="Calibri" w:hAnsi="Calibri" w:cs="Calibri"/>
        </w:rPr>
        <w:t>class takes a learn-it-today, apply-it-tomorrow approach, making it a highly interactive and practical experience. W</w:t>
      </w:r>
      <w:r w:rsidRPr="00731913">
        <w:rPr>
          <w:rFonts w:ascii="Calibri" w:hAnsi="Calibri" w:cs="Calibri"/>
        </w:rPr>
        <w:t>e will ac</w:t>
      </w:r>
      <w:r w:rsidR="2F2F9A54" w:rsidRPr="00731913">
        <w:rPr>
          <w:rFonts w:ascii="Calibri" w:hAnsi="Calibri" w:cs="Calibri"/>
        </w:rPr>
        <w:t xml:space="preserve">hieve </w:t>
      </w:r>
      <w:r w:rsidRPr="00731913">
        <w:rPr>
          <w:rFonts w:ascii="Calibri" w:hAnsi="Calibri" w:cs="Calibri"/>
        </w:rPr>
        <w:t>this goal through a variety o</w:t>
      </w:r>
      <w:r w:rsidR="7A2A0519" w:rsidRPr="00731913">
        <w:rPr>
          <w:rFonts w:ascii="Calibri" w:hAnsi="Calibri" w:cs="Calibri"/>
        </w:rPr>
        <w:t>f teaching methods including</w:t>
      </w:r>
      <w:r w:rsidR="061BEF26" w:rsidRPr="00731913">
        <w:rPr>
          <w:rFonts w:ascii="Calibri" w:hAnsi="Calibri" w:cs="Calibri"/>
        </w:rPr>
        <w:t>, but not limited to,</w:t>
      </w:r>
      <w:r w:rsidR="7A2A0519" w:rsidRPr="00731913">
        <w:rPr>
          <w:rFonts w:ascii="Calibri" w:hAnsi="Calibri" w:cs="Calibri"/>
        </w:rPr>
        <w:t xml:space="preserve"> r</w:t>
      </w:r>
      <w:r w:rsidR="32EB85DE" w:rsidRPr="00731913">
        <w:rPr>
          <w:rFonts w:ascii="Calibri" w:hAnsi="Calibri" w:cs="Calibri"/>
        </w:rPr>
        <w:t>ole play</w:t>
      </w:r>
      <w:r w:rsidR="33620B59" w:rsidRPr="00731913">
        <w:rPr>
          <w:rFonts w:ascii="Calibri" w:hAnsi="Calibri" w:cs="Calibri"/>
        </w:rPr>
        <w:t xml:space="preserve">, </w:t>
      </w:r>
      <w:r w:rsidR="11B69923" w:rsidRPr="00731913">
        <w:rPr>
          <w:rFonts w:ascii="Calibri" w:hAnsi="Calibri" w:cs="Calibri"/>
        </w:rPr>
        <w:t>impromptu</w:t>
      </w:r>
      <w:r w:rsidR="33620B59" w:rsidRPr="00731913">
        <w:rPr>
          <w:rFonts w:ascii="Calibri" w:hAnsi="Calibri" w:cs="Calibri"/>
        </w:rPr>
        <w:t xml:space="preserve"> speeches, f</w:t>
      </w:r>
      <w:r w:rsidR="32EB85DE" w:rsidRPr="00731913">
        <w:rPr>
          <w:rFonts w:ascii="Calibri" w:hAnsi="Calibri" w:cs="Calibri"/>
        </w:rPr>
        <w:t>lipped cl</w:t>
      </w:r>
      <w:r w:rsidR="5237BE10" w:rsidRPr="00731913">
        <w:rPr>
          <w:rFonts w:ascii="Calibri" w:hAnsi="Calibri" w:cs="Calibri"/>
        </w:rPr>
        <w:t>assrooms</w:t>
      </w:r>
      <w:r w:rsidR="7D35C4D0" w:rsidRPr="00731913">
        <w:rPr>
          <w:rFonts w:ascii="Calibri" w:hAnsi="Calibri" w:cs="Calibri"/>
        </w:rPr>
        <w:t xml:space="preserve">, group work, </w:t>
      </w:r>
      <w:r w:rsidR="46F438F2" w:rsidRPr="00731913">
        <w:rPr>
          <w:rFonts w:ascii="Calibri" w:hAnsi="Calibri" w:cs="Calibri"/>
        </w:rPr>
        <w:t xml:space="preserve">executive speech critique, Ted Talks, </w:t>
      </w:r>
      <w:r w:rsidR="7D35C4D0" w:rsidRPr="00731913">
        <w:rPr>
          <w:rFonts w:ascii="Calibri" w:hAnsi="Calibri" w:cs="Calibri"/>
        </w:rPr>
        <w:t xml:space="preserve">and other experiential exercises. </w:t>
      </w:r>
      <w:r w:rsidR="199AAA67" w:rsidRPr="00731913">
        <w:rPr>
          <w:rFonts w:ascii="Calibri" w:hAnsi="Calibri" w:cs="Calibri"/>
        </w:rPr>
        <w:t>There are no make-</w:t>
      </w:r>
      <w:proofErr w:type="gramStart"/>
      <w:r w:rsidR="199AAA67" w:rsidRPr="00731913">
        <w:rPr>
          <w:rFonts w:ascii="Calibri" w:hAnsi="Calibri" w:cs="Calibri"/>
        </w:rPr>
        <w:t>ups</w:t>
      </w:r>
      <w:proofErr w:type="gramEnd"/>
      <w:r w:rsidR="199AAA67" w:rsidRPr="00731913">
        <w:rPr>
          <w:rFonts w:ascii="Calibri" w:hAnsi="Calibri" w:cs="Calibri"/>
        </w:rPr>
        <w:t xml:space="preserve"> for th</w:t>
      </w:r>
      <w:r w:rsidR="634EC371" w:rsidRPr="00731913">
        <w:rPr>
          <w:rFonts w:ascii="Calibri" w:hAnsi="Calibri" w:cs="Calibri"/>
        </w:rPr>
        <w:t>ese i</w:t>
      </w:r>
      <w:r w:rsidR="199AAA67" w:rsidRPr="00731913">
        <w:rPr>
          <w:rFonts w:ascii="Calibri" w:hAnsi="Calibri" w:cs="Calibri"/>
        </w:rPr>
        <w:t xml:space="preserve">n-class assignments. However, we will complete enough points for you to drop an assignment. </w:t>
      </w:r>
    </w:p>
    <w:p w14:paraId="1E20449B" w14:textId="68D9C0A9" w:rsidR="00002770" w:rsidRPr="00002770" w:rsidRDefault="00002770" w:rsidP="09974D62">
      <w:pPr>
        <w:pStyle w:val="Heading2"/>
        <w:rPr>
          <w:rFonts w:ascii="Calibri" w:eastAsia="Calibri" w:hAnsi="Calibri" w:cs="Calibri"/>
        </w:rPr>
      </w:pPr>
      <w:r>
        <w:t>Exams (100 pts)</w:t>
      </w:r>
    </w:p>
    <w:p w14:paraId="695AB71E" w14:textId="2FA4BF21" w:rsidR="00002770" w:rsidRPr="00002770" w:rsidRDefault="0774D870" w:rsidP="7F0B99DC">
      <w:pPr>
        <w:spacing w:after="0"/>
        <w:rPr>
          <w:rFonts w:ascii="Calibri" w:eastAsia="Calibri" w:hAnsi="Calibri" w:cs="Calibri"/>
        </w:rPr>
      </w:pPr>
      <w:r w:rsidRPr="09974D62">
        <w:rPr>
          <w:rFonts w:ascii="Calibri" w:eastAsia="Calibri" w:hAnsi="Calibri" w:cs="Calibri"/>
        </w:rPr>
        <w:t xml:space="preserve">There are two exams for this class, a midterm and final. The </w:t>
      </w:r>
      <w:r w:rsidR="55A67BC1" w:rsidRPr="09974D62">
        <w:rPr>
          <w:rFonts w:ascii="Calibri" w:eastAsia="Calibri" w:hAnsi="Calibri" w:cs="Calibri"/>
        </w:rPr>
        <w:t xml:space="preserve">exams are divided purposefully between our textbook, assigned readings, and class lectures. </w:t>
      </w:r>
    </w:p>
    <w:p w14:paraId="1DB47693" w14:textId="2D007CFD" w:rsidR="00D81EAA" w:rsidRDefault="294BA0CF" w:rsidP="7F0B99DC">
      <w:pPr>
        <w:spacing w:after="0"/>
      </w:pPr>
      <w:r w:rsidRPr="7F0B99DC">
        <w:rPr>
          <w:rFonts w:ascii="Calibri" w:eastAsia="Calibri" w:hAnsi="Calibri" w:cs="Calibri"/>
        </w:rPr>
        <w:t xml:space="preserve"> </w:t>
      </w:r>
    </w:p>
    <w:p w14:paraId="25884F70" w14:textId="20DDEE54" w:rsidR="00D81EAA" w:rsidRDefault="00002770" w:rsidP="09974D62">
      <w:pPr>
        <w:pStyle w:val="Heading2"/>
      </w:pPr>
      <w:r>
        <w:t>Presentations</w:t>
      </w:r>
      <w:r w:rsidR="294BA0CF">
        <w:t xml:space="preserve"> (</w:t>
      </w:r>
      <w:r w:rsidR="02926218">
        <w:t>3</w:t>
      </w:r>
      <w:r>
        <w:t>00</w:t>
      </w:r>
      <w:r w:rsidR="294BA0CF">
        <w:t xml:space="preserve"> pts)</w:t>
      </w:r>
    </w:p>
    <w:p w14:paraId="13A2A50C" w14:textId="44955A12" w:rsidR="7B71B67A" w:rsidRDefault="7B71B67A" w:rsidP="09974D62">
      <w:pPr>
        <w:rPr>
          <w:rFonts w:ascii="Calibri" w:eastAsia="Calibri" w:hAnsi="Calibri" w:cs="Calibri"/>
        </w:rPr>
      </w:pPr>
      <w:r w:rsidRPr="09974D62">
        <w:rPr>
          <w:rFonts w:ascii="Calibri" w:eastAsia="Calibri" w:hAnsi="Calibri" w:cs="Calibri"/>
        </w:rPr>
        <w:t xml:space="preserve">You will </w:t>
      </w:r>
      <w:r w:rsidR="01F8240C" w:rsidRPr="09974D62">
        <w:rPr>
          <w:rFonts w:ascii="Calibri" w:eastAsia="Calibri" w:hAnsi="Calibri" w:cs="Calibri"/>
        </w:rPr>
        <w:t xml:space="preserve">orally </w:t>
      </w:r>
      <w:r w:rsidRPr="09974D62">
        <w:rPr>
          <w:rFonts w:ascii="Calibri" w:eastAsia="Calibri" w:hAnsi="Calibri" w:cs="Calibri"/>
        </w:rPr>
        <w:t xml:space="preserve">deliver three formal presentations throughout the semester: The Pep Talk, The Product Demo, and the Pitch.  </w:t>
      </w:r>
      <w:r w:rsidR="1F8A6A1E" w:rsidRPr="09974D62">
        <w:rPr>
          <w:rFonts w:ascii="Calibri" w:eastAsia="Calibri" w:hAnsi="Calibri" w:cs="Calibri"/>
        </w:rPr>
        <w:t>Presentations</w:t>
      </w:r>
      <w:r w:rsidR="6A59EDCD" w:rsidRPr="09974D62">
        <w:rPr>
          <w:rFonts w:ascii="Calibri" w:eastAsia="Calibri" w:hAnsi="Calibri" w:cs="Calibri"/>
        </w:rPr>
        <w:t xml:space="preserve"> will require</w:t>
      </w:r>
      <w:r w:rsidR="5C285767" w:rsidRPr="09974D62">
        <w:rPr>
          <w:rFonts w:ascii="Calibri" w:eastAsia="Calibri" w:hAnsi="Calibri" w:cs="Calibri"/>
        </w:rPr>
        <w:t xml:space="preserve"> thorough</w:t>
      </w:r>
      <w:r w:rsidR="38A61C84" w:rsidRPr="09974D62">
        <w:rPr>
          <w:rFonts w:ascii="Calibri" w:eastAsia="Calibri" w:hAnsi="Calibri" w:cs="Calibri"/>
        </w:rPr>
        <w:t xml:space="preserve"> </w:t>
      </w:r>
      <w:r w:rsidR="6A59EDCD" w:rsidRPr="09974D62">
        <w:rPr>
          <w:rFonts w:ascii="Calibri" w:eastAsia="Calibri" w:hAnsi="Calibri" w:cs="Calibri"/>
        </w:rPr>
        <w:t xml:space="preserve">research, </w:t>
      </w:r>
      <w:r w:rsidR="64329E08" w:rsidRPr="09974D62">
        <w:rPr>
          <w:rFonts w:ascii="Calibri" w:eastAsia="Calibri" w:hAnsi="Calibri" w:cs="Calibri"/>
        </w:rPr>
        <w:t>a</w:t>
      </w:r>
      <w:r w:rsidR="05B9C4AC" w:rsidRPr="09974D62">
        <w:rPr>
          <w:rFonts w:ascii="Calibri" w:eastAsia="Calibri" w:hAnsi="Calibri" w:cs="Calibri"/>
        </w:rPr>
        <w:t>n</w:t>
      </w:r>
      <w:r w:rsidR="64329E08" w:rsidRPr="09974D62">
        <w:rPr>
          <w:rFonts w:ascii="Calibri" w:eastAsia="Calibri" w:hAnsi="Calibri" w:cs="Calibri"/>
        </w:rPr>
        <w:t xml:space="preserve"> </w:t>
      </w:r>
      <w:r w:rsidR="6A59EDCD" w:rsidRPr="09974D62">
        <w:rPr>
          <w:rFonts w:ascii="Calibri" w:eastAsia="Calibri" w:hAnsi="Calibri" w:cs="Calibri"/>
        </w:rPr>
        <w:t xml:space="preserve">outline, and </w:t>
      </w:r>
      <w:r w:rsidR="323B4FCA" w:rsidRPr="09974D62">
        <w:rPr>
          <w:rFonts w:ascii="Calibri" w:eastAsia="Calibri" w:hAnsi="Calibri" w:cs="Calibri"/>
        </w:rPr>
        <w:t xml:space="preserve">quality </w:t>
      </w:r>
      <w:r w:rsidR="6A59EDCD" w:rsidRPr="09974D62">
        <w:rPr>
          <w:rFonts w:ascii="Calibri" w:eastAsia="Calibri" w:hAnsi="Calibri" w:cs="Calibri"/>
        </w:rPr>
        <w:t xml:space="preserve">references.  </w:t>
      </w:r>
    </w:p>
    <w:p w14:paraId="00618D7D" w14:textId="53657827" w:rsidR="00D81EAA" w:rsidRDefault="294BA0CF" w:rsidP="7F0B99DC">
      <w:pPr>
        <w:spacing w:after="0"/>
        <w:rPr>
          <w:rFonts w:ascii="Calibri" w:eastAsia="Calibri" w:hAnsi="Calibri" w:cs="Calibri"/>
        </w:rPr>
      </w:pPr>
      <w:r w:rsidRPr="09974D62">
        <w:rPr>
          <w:rFonts w:ascii="Calibri" w:eastAsia="Calibri" w:hAnsi="Calibri" w:cs="Calibri"/>
        </w:rPr>
        <w:t xml:space="preserve">  </w:t>
      </w:r>
    </w:p>
    <w:p w14:paraId="47C4062F" w14:textId="231D752B" w:rsidR="00D81EAA" w:rsidRPr="00F66A16" w:rsidRDefault="294BA0CF" w:rsidP="00002770">
      <w:pPr>
        <w:spacing w:line="240" w:lineRule="auto"/>
        <w:rPr>
          <w:rFonts w:ascii="Calibri" w:eastAsia="Calibri" w:hAnsi="Calibri" w:cs="Calibri"/>
        </w:rPr>
      </w:pPr>
      <w:r w:rsidRPr="09974D62">
        <w:rPr>
          <w:rStyle w:val="Heading2Char"/>
        </w:rPr>
        <w:t>Attendance Expectations</w:t>
      </w:r>
      <w:r>
        <w:br/>
      </w:r>
      <w:r w:rsidRPr="09974D62">
        <w:rPr>
          <w:rFonts w:ascii="Calibri" w:eastAsia="Calibri" w:hAnsi="Calibri" w:cs="Calibri"/>
        </w:rPr>
        <w:t>Attendance is taken on a regular basis and will influence your final grade as most of your work will occur during our regularly schedule</w:t>
      </w:r>
      <w:r w:rsidR="5B9AAB2A" w:rsidRPr="09974D62">
        <w:rPr>
          <w:rFonts w:ascii="Calibri" w:eastAsia="Calibri" w:hAnsi="Calibri" w:cs="Calibri"/>
        </w:rPr>
        <w:t>d</w:t>
      </w:r>
      <w:r w:rsidRPr="09974D62">
        <w:rPr>
          <w:rFonts w:ascii="Calibri" w:eastAsia="Calibri" w:hAnsi="Calibri" w:cs="Calibri"/>
        </w:rPr>
        <w:t xml:space="preserve"> class time.</w:t>
      </w:r>
      <w:r>
        <w:br/>
      </w:r>
      <w:r>
        <w:br/>
      </w:r>
      <w:r w:rsidRPr="09974D62">
        <w:rPr>
          <w:rStyle w:val="Heading2Char"/>
        </w:rPr>
        <w:t>Late Work Policy</w:t>
      </w:r>
      <w:r>
        <w:br/>
      </w:r>
      <w:r w:rsidRPr="09974D62">
        <w:rPr>
          <w:rFonts w:ascii="Calibri" w:eastAsia="Calibri" w:hAnsi="Calibri" w:cs="Calibri"/>
        </w:rPr>
        <w:t xml:space="preserve">Because of the interactive nature of our class there are no make-ups for Learn, Lead, </w:t>
      </w:r>
      <w:proofErr w:type="gramStart"/>
      <w:r w:rsidRPr="09974D62">
        <w:rPr>
          <w:rFonts w:ascii="Calibri" w:eastAsia="Calibri" w:hAnsi="Calibri" w:cs="Calibri"/>
        </w:rPr>
        <w:t>Connect</w:t>
      </w:r>
      <w:proofErr w:type="gramEnd"/>
      <w:r w:rsidRPr="09974D62">
        <w:rPr>
          <w:rFonts w:ascii="Calibri" w:eastAsia="Calibri" w:hAnsi="Calibri" w:cs="Calibri"/>
        </w:rPr>
        <w:t xml:space="preserve"> activities</w:t>
      </w:r>
      <w:r w:rsidR="5E9A06DE" w:rsidRPr="09974D62">
        <w:rPr>
          <w:rFonts w:ascii="Calibri" w:eastAsia="Calibri" w:hAnsi="Calibri" w:cs="Calibri"/>
        </w:rPr>
        <w:t xml:space="preserve"> as previously mentioned</w:t>
      </w:r>
      <w:r w:rsidRPr="09974D62">
        <w:rPr>
          <w:rFonts w:ascii="Calibri" w:eastAsia="Calibri" w:hAnsi="Calibri" w:cs="Calibri"/>
        </w:rPr>
        <w:t xml:space="preserve">. However, we will have enough points available for you to drop at least one of these assignments. Case and simulation papers turned in late will receive a </w:t>
      </w:r>
      <w:proofErr w:type="gramStart"/>
      <w:r w:rsidR="02764EA9" w:rsidRPr="09974D62">
        <w:rPr>
          <w:rFonts w:ascii="Calibri" w:eastAsia="Calibri" w:hAnsi="Calibri" w:cs="Calibri"/>
        </w:rPr>
        <w:t>1</w:t>
      </w:r>
      <w:r w:rsidRPr="09974D62">
        <w:rPr>
          <w:rFonts w:ascii="Calibri" w:eastAsia="Calibri" w:hAnsi="Calibri" w:cs="Calibri"/>
        </w:rPr>
        <w:t>0% point</w:t>
      </w:r>
      <w:proofErr w:type="gramEnd"/>
      <w:r w:rsidRPr="09974D62">
        <w:rPr>
          <w:rFonts w:ascii="Calibri" w:eastAsia="Calibri" w:hAnsi="Calibri" w:cs="Calibri"/>
        </w:rPr>
        <w:t xml:space="preserve"> deduction for each day late (after the deadline). </w:t>
      </w:r>
      <w:r>
        <w:br/>
      </w:r>
    </w:p>
    <w:p w14:paraId="264753BE" w14:textId="117659C7" w:rsidR="00002770" w:rsidRDefault="439809BA" w:rsidP="00002770">
      <w:pPr>
        <w:spacing w:after="0" w:line="240" w:lineRule="auto"/>
        <w:rPr>
          <w:rStyle w:val="Heading2Char"/>
        </w:rPr>
      </w:pPr>
      <w:r w:rsidRPr="09974D62">
        <w:rPr>
          <w:rStyle w:val="Heading2Char"/>
        </w:rPr>
        <w:t>O</w:t>
      </w:r>
      <w:r w:rsidR="294BA0CF" w:rsidRPr="09974D62">
        <w:rPr>
          <w:rStyle w:val="Heading2Char"/>
        </w:rPr>
        <w:t>DA Accommodation</w:t>
      </w:r>
      <w:r w:rsidR="294BA0CF" w:rsidRPr="09974D62">
        <w:rPr>
          <w:rFonts w:ascii="Calibri" w:eastAsia="Calibri" w:hAnsi="Calibri" w:cs="Calibri"/>
          <w:b/>
          <w:bCs/>
        </w:rPr>
        <w:t xml:space="preserve"> </w:t>
      </w:r>
      <w:r w:rsidR="294BA0CF">
        <w:br/>
      </w:r>
      <w:r w:rsidR="294BA0CF" w:rsidRPr="09974D62">
        <w:rPr>
          <w:rFonts w:ascii="Calibri" w:eastAsia="Calibri" w:hAnsi="Calibri" w:cs="Calibri"/>
        </w:rPr>
        <w:t xml:space="preserve">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ODA notices </w:t>
      </w:r>
      <w:proofErr w:type="gramStart"/>
      <w:r w:rsidR="294BA0CF" w:rsidRPr="09974D62">
        <w:rPr>
          <w:rFonts w:ascii="Calibri" w:eastAsia="Calibri" w:hAnsi="Calibri" w:cs="Calibri"/>
        </w:rPr>
        <w:t>of</w:t>
      </w:r>
      <w:proofErr w:type="gramEnd"/>
      <w:r w:rsidR="294BA0CF" w:rsidRPr="09974D62">
        <w:rPr>
          <w:rFonts w:ascii="Calibri" w:eastAsia="Calibri" w:hAnsi="Calibri" w:cs="Calibri"/>
        </w:rPr>
        <w:t xml:space="preserve">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discuss their </w:t>
      </w:r>
      <w:proofErr w:type="gramStart"/>
      <w:r w:rsidR="294BA0CF" w:rsidRPr="09974D62">
        <w:rPr>
          <w:rFonts w:ascii="Calibri" w:eastAsia="Calibri" w:hAnsi="Calibri" w:cs="Calibri"/>
        </w:rPr>
        <w:t>accommodations</w:t>
      </w:r>
      <w:proofErr w:type="gramEnd"/>
      <w:r w:rsidR="294BA0CF" w:rsidRPr="09974D62">
        <w:rPr>
          <w:rFonts w:ascii="Calibri" w:eastAsia="Calibri" w:hAnsi="Calibri" w:cs="Calibri"/>
        </w:rPr>
        <w:t xml:space="preserve"> with faculty.</w:t>
      </w:r>
      <w:r w:rsidR="78C2F76B" w:rsidRPr="09974D62">
        <w:rPr>
          <w:rFonts w:ascii="Calibri" w:eastAsia="Calibri" w:hAnsi="Calibri" w:cs="Calibri"/>
        </w:rPr>
        <w:t xml:space="preserve"> </w:t>
      </w:r>
      <w:r w:rsidR="294BA0CF" w:rsidRPr="09974D62">
        <w:rPr>
          <w:rFonts w:ascii="Calibri" w:eastAsia="Calibri" w:hAnsi="Calibri" w:cs="Calibri"/>
        </w:rPr>
        <w:t xml:space="preserve">Faculty members have the authority to ask students to discuss </w:t>
      </w:r>
      <w:r w:rsidR="294BA0CF" w:rsidRPr="09974D62">
        <w:rPr>
          <w:rFonts w:ascii="Calibri" w:eastAsia="Calibri" w:hAnsi="Calibri" w:cs="Calibri"/>
        </w:rPr>
        <w:lastRenderedPageBreak/>
        <w:t>such letters during their designated office hours to protect the privacy of the student. For additional information see the Office of Disability Access website at disability.unt.edu. You may also contact them by phone at 940.565.4323.</w:t>
      </w:r>
      <w:r w:rsidR="294BA0CF">
        <w:br/>
      </w:r>
      <w:r w:rsidR="294BA0CF" w:rsidRPr="09974D62">
        <w:rPr>
          <w:rFonts w:ascii="Calibri" w:eastAsia="Calibri" w:hAnsi="Calibri" w:cs="Calibri"/>
        </w:rPr>
        <w:t xml:space="preserve"> </w:t>
      </w:r>
    </w:p>
    <w:p w14:paraId="5AEFA3C0" w14:textId="2928A9CB" w:rsidR="00D81EAA" w:rsidRDefault="294BA0CF" w:rsidP="00002770">
      <w:pPr>
        <w:spacing w:after="0" w:line="240" w:lineRule="auto"/>
        <w:rPr>
          <w:rFonts w:ascii="Calibri" w:eastAsia="Calibri" w:hAnsi="Calibri" w:cs="Calibri"/>
        </w:rPr>
      </w:pPr>
      <w:r w:rsidRPr="00F66A16">
        <w:rPr>
          <w:rStyle w:val="Heading2Char"/>
        </w:rPr>
        <w:t>Emergency Notification and Procedures</w:t>
      </w:r>
      <w:r w:rsidR="00D81EAA">
        <w:br/>
      </w:r>
      <w:r w:rsidRPr="0BAFFB71">
        <w:rPr>
          <w:rFonts w:ascii="Calibri" w:eastAsia="Calibri" w:hAnsi="Calibri" w:cs="Calibri"/>
        </w:rPr>
        <w:t>Eagle Alert notifies you with critical information in an event of emergency. Know the evacuation routes and severe weather shelter areas. Determine how you will contact family if phones are temporarily unavailable. Identify where you will go if you need to evacuate suddenly. In the event of a university closure, I will communicate with you through Canvas.</w:t>
      </w:r>
      <w:r w:rsidR="00F66A16">
        <w:rPr>
          <w:rFonts w:ascii="Calibri" w:eastAsia="Calibri" w:hAnsi="Calibri" w:cs="Calibri"/>
        </w:rPr>
        <w:br/>
      </w:r>
    </w:p>
    <w:p w14:paraId="253D7E30" w14:textId="5EA1305D" w:rsidR="00D81EAA" w:rsidRDefault="294BA0CF" w:rsidP="00002770">
      <w:pPr>
        <w:spacing w:after="0" w:line="240" w:lineRule="auto"/>
      </w:pPr>
      <w:r w:rsidRPr="00F66A16">
        <w:rPr>
          <w:rStyle w:val="Heading2Char"/>
        </w:rPr>
        <w:t>Academic Integrity</w:t>
      </w:r>
      <w:r w:rsidRPr="7F0B99DC">
        <w:rPr>
          <w:rFonts w:ascii="Calibri" w:eastAsia="Calibri" w:hAnsi="Calibri" w:cs="Calibri"/>
          <w:b/>
          <w:bCs/>
        </w:rPr>
        <w:t xml:space="preserve"> </w:t>
      </w:r>
      <w:r w:rsidR="00D81EAA">
        <w:br/>
      </w:r>
      <w:r w:rsidRPr="7F0B99DC">
        <w:rPr>
          <w:rFonts w:ascii="Calibri" w:eastAsia="Calibri" w:hAnsi="Calibri" w:cs="Calibri"/>
        </w:rPr>
        <w:t>A range of disciplinary actions may result from any finding of academic dishonesty depending upon the severity of the misconduct. At a minimum for this class, any finding of academic misconduct on exams, writing assignments, use of AI, or any other graded assignment will result in a “0.” See CMHT Syllabus Addendum for more details.</w:t>
      </w:r>
    </w:p>
    <w:p w14:paraId="59EF35B5" w14:textId="77777777" w:rsidR="00F9029B" w:rsidRDefault="00F66A16" w:rsidP="7F0B99DC">
      <w:pPr>
        <w:spacing w:after="0"/>
        <w:rPr>
          <w:rFonts w:ascii="Calibri" w:eastAsia="Calibri" w:hAnsi="Calibri" w:cs="Calibri"/>
          <w:b/>
          <w:bCs/>
        </w:rPr>
      </w:pPr>
      <w:r>
        <w:rPr>
          <w:rFonts w:ascii="Calibri" w:eastAsia="Calibri" w:hAnsi="Calibri" w:cs="Calibri"/>
          <w:b/>
          <w:bCs/>
        </w:rPr>
        <w:br/>
      </w:r>
    </w:p>
    <w:p w14:paraId="2A6B2110" w14:textId="77777777" w:rsidR="00F9029B" w:rsidRDefault="00F9029B" w:rsidP="7F0B99DC">
      <w:pPr>
        <w:spacing w:after="0"/>
        <w:rPr>
          <w:rFonts w:ascii="Calibri" w:eastAsia="Calibri" w:hAnsi="Calibri" w:cs="Calibri"/>
          <w:b/>
          <w:bCs/>
        </w:rPr>
      </w:pPr>
    </w:p>
    <w:p w14:paraId="3680EFFB" w14:textId="77777777" w:rsidR="00F9029B" w:rsidRDefault="00F9029B" w:rsidP="7F0B99DC">
      <w:pPr>
        <w:spacing w:after="0"/>
        <w:rPr>
          <w:rFonts w:ascii="Calibri" w:eastAsia="Calibri" w:hAnsi="Calibri" w:cs="Calibri"/>
          <w:b/>
          <w:bCs/>
        </w:rPr>
      </w:pPr>
    </w:p>
    <w:p w14:paraId="44C1B09D" w14:textId="77777777" w:rsidR="00F9029B" w:rsidRDefault="00F9029B" w:rsidP="7F0B99DC">
      <w:pPr>
        <w:spacing w:after="0"/>
        <w:rPr>
          <w:rFonts w:ascii="Calibri" w:eastAsia="Calibri" w:hAnsi="Calibri" w:cs="Calibri"/>
          <w:b/>
          <w:bCs/>
        </w:rPr>
      </w:pPr>
    </w:p>
    <w:p w14:paraId="280D3A08" w14:textId="77777777" w:rsidR="00F9029B" w:rsidRDefault="00F9029B" w:rsidP="7F0B99DC">
      <w:pPr>
        <w:spacing w:after="0"/>
        <w:rPr>
          <w:rFonts w:ascii="Calibri" w:eastAsia="Calibri" w:hAnsi="Calibri" w:cs="Calibri"/>
          <w:b/>
          <w:bCs/>
        </w:rPr>
      </w:pPr>
    </w:p>
    <w:p w14:paraId="0009E508" w14:textId="77777777" w:rsidR="00F9029B" w:rsidRDefault="00F9029B" w:rsidP="7F0B99DC">
      <w:pPr>
        <w:spacing w:after="0"/>
        <w:rPr>
          <w:rFonts w:ascii="Calibri" w:eastAsia="Calibri" w:hAnsi="Calibri" w:cs="Calibri"/>
          <w:b/>
          <w:bCs/>
        </w:rPr>
      </w:pPr>
    </w:p>
    <w:p w14:paraId="2DC6376F" w14:textId="77777777" w:rsidR="00F9029B" w:rsidRDefault="00F9029B" w:rsidP="7F0B99DC">
      <w:pPr>
        <w:spacing w:after="0"/>
        <w:rPr>
          <w:rFonts w:ascii="Calibri" w:eastAsia="Calibri" w:hAnsi="Calibri" w:cs="Calibri"/>
          <w:b/>
          <w:bCs/>
        </w:rPr>
      </w:pPr>
    </w:p>
    <w:p w14:paraId="24DE5659" w14:textId="77777777" w:rsidR="00F9029B" w:rsidRDefault="00F9029B" w:rsidP="7F0B99DC">
      <w:pPr>
        <w:spacing w:after="0"/>
        <w:rPr>
          <w:rFonts w:ascii="Calibri" w:eastAsia="Calibri" w:hAnsi="Calibri" w:cs="Calibri"/>
          <w:b/>
          <w:bCs/>
        </w:rPr>
      </w:pPr>
    </w:p>
    <w:p w14:paraId="14AD2EDD" w14:textId="77777777" w:rsidR="00F9029B" w:rsidRDefault="00F9029B" w:rsidP="7F0B99DC">
      <w:pPr>
        <w:spacing w:after="0"/>
        <w:rPr>
          <w:rFonts w:ascii="Calibri" w:eastAsia="Calibri" w:hAnsi="Calibri" w:cs="Calibri"/>
          <w:b/>
          <w:bCs/>
        </w:rPr>
      </w:pPr>
    </w:p>
    <w:p w14:paraId="31E673F4" w14:textId="77777777" w:rsidR="00F9029B" w:rsidRDefault="00F9029B" w:rsidP="7F0B99DC">
      <w:pPr>
        <w:spacing w:after="0"/>
        <w:rPr>
          <w:rFonts w:ascii="Calibri" w:eastAsia="Calibri" w:hAnsi="Calibri" w:cs="Calibri"/>
          <w:b/>
          <w:bCs/>
        </w:rPr>
      </w:pPr>
    </w:p>
    <w:p w14:paraId="6CE5CD0A" w14:textId="77777777" w:rsidR="00F9029B" w:rsidRDefault="00F9029B" w:rsidP="7F0B99DC">
      <w:pPr>
        <w:spacing w:after="0"/>
        <w:rPr>
          <w:rFonts w:ascii="Calibri" w:eastAsia="Calibri" w:hAnsi="Calibri" w:cs="Calibri"/>
          <w:b/>
          <w:bCs/>
        </w:rPr>
      </w:pPr>
    </w:p>
    <w:p w14:paraId="2E186946" w14:textId="77777777" w:rsidR="00F9029B" w:rsidRDefault="00F9029B" w:rsidP="7F0B99DC">
      <w:pPr>
        <w:spacing w:after="0"/>
        <w:rPr>
          <w:rFonts w:ascii="Calibri" w:eastAsia="Calibri" w:hAnsi="Calibri" w:cs="Calibri"/>
          <w:b/>
          <w:bCs/>
        </w:rPr>
      </w:pPr>
    </w:p>
    <w:p w14:paraId="728DC9E3" w14:textId="77777777" w:rsidR="00F9029B" w:rsidRDefault="00F9029B" w:rsidP="7F0B99DC">
      <w:pPr>
        <w:spacing w:after="0"/>
        <w:rPr>
          <w:rFonts w:ascii="Calibri" w:eastAsia="Calibri" w:hAnsi="Calibri" w:cs="Calibri"/>
          <w:b/>
          <w:bCs/>
        </w:rPr>
      </w:pPr>
    </w:p>
    <w:p w14:paraId="0C59AD8F" w14:textId="77777777" w:rsidR="00F9029B" w:rsidRDefault="00F9029B" w:rsidP="7F0B99DC">
      <w:pPr>
        <w:spacing w:after="0"/>
        <w:rPr>
          <w:rFonts w:ascii="Calibri" w:eastAsia="Calibri" w:hAnsi="Calibri" w:cs="Calibri"/>
          <w:b/>
          <w:bCs/>
        </w:rPr>
      </w:pPr>
    </w:p>
    <w:p w14:paraId="040BFC6F" w14:textId="77777777" w:rsidR="00F9029B" w:rsidRDefault="00F9029B" w:rsidP="7F0B99DC">
      <w:pPr>
        <w:spacing w:after="0"/>
        <w:rPr>
          <w:rFonts w:ascii="Calibri" w:eastAsia="Calibri" w:hAnsi="Calibri" w:cs="Calibri"/>
          <w:b/>
          <w:bCs/>
        </w:rPr>
      </w:pPr>
    </w:p>
    <w:p w14:paraId="5A1724F2" w14:textId="77777777" w:rsidR="00F9029B" w:rsidRDefault="00F9029B" w:rsidP="7F0B99DC">
      <w:pPr>
        <w:spacing w:after="0"/>
        <w:rPr>
          <w:rFonts w:ascii="Calibri" w:eastAsia="Calibri" w:hAnsi="Calibri" w:cs="Calibri"/>
          <w:b/>
          <w:bCs/>
        </w:rPr>
      </w:pPr>
    </w:p>
    <w:p w14:paraId="74FD200C" w14:textId="77777777" w:rsidR="00F9029B" w:rsidRDefault="00F9029B" w:rsidP="7F0B99DC">
      <w:pPr>
        <w:spacing w:after="0"/>
        <w:rPr>
          <w:rFonts w:ascii="Calibri" w:eastAsia="Calibri" w:hAnsi="Calibri" w:cs="Calibri"/>
          <w:b/>
          <w:bCs/>
        </w:rPr>
      </w:pPr>
    </w:p>
    <w:p w14:paraId="3D92FD33" w14:textId="77777777" w:rsidR="00F9029B" w:rsidRDefault="00F9029B" w:rsidP="7F0B99DC">
      <w:pPr>
        <w:spacing w:after="0"/>
        <w:rPr>
          <w:rFonts w:ascii="Calibri" w:eastAsia="Calibri" w:hAnsi="Calibri" w:cs="Calibri"/>
          <w:b/>
          <w:bCs/>
        </w:rPr>
      </w:pPr>
    </w:p>
    <w:p w14:paraId="1C8671EB" w14:textId="77777777" w:rsidR="00F9029B" w:rsidRDefault="00F9029B" w:rsidP="7F0B99DC">
      <w:pPr>
        <w:spacing w:after="0"/>
        <w:rPr>
          <w:rFonts w:ascii="Calibri" w:eastAsia="Calibri" w:hAnsi="Calibri" w:cs="Calibri"/>
          <w:b/>
          <w:bCs/>
        </w:rPr>
      </w:pPr>
    </w:p>
    <w:p w14:paraId="0FA8E1DC" w14:textId="77777777" w:rsidR="00F9029B" w:rsidRDefault="00F9029B" w:rsidP="7F0B99DC">
      <w:pPr>
        <w:spacing w:after="0"/>
        <w:rPr>
          <w:rFonts w:ascii="Calibri" w:eastAsia="Calibri" w:hAnsi="Calibri" w:cs="Calibri"/>
          <w:b/>
          <w:bCs/>
        </w:rPr>
      </w:pPr>
    </w:p>
    <w:p w14:paraId="1ABF633F" w14:textId="77777777" w:rsidR="00F9029B" w:rsidRDefault="00F9029B" w:rsidP="7F0B99DC">
      <w:pPr>
        <w:spacing w:after="0"/>
        <w:rPr>
          <w:rFonts w:ascii="Calibri" w:eastAsia="Calibri" w:hAnsi="Calibri" w:cs="Calibri"/>
          <w:b/>
          <w:bCs/>
        </w:rPr>
      </w:pPr>
    </w:p>
    <w:p w14:paraId="6740B4C7" w14:textId="77777777" w:rsidR="00F9029B" w:rsidRDefault="00F9029B" w:rsidP="7F0B99DC">
      <w:pPr>
        <w:spacing w:after="0"/>
        <w:rPr>
          <w:rFonts w:ascii="Calibri" w:eastAsia="Calibri" w:hAnsi="Calibri" w:cs="Calibri"/>
          <w:b/>
          <w:bCs/>
        </w:rPr>
      </w:pPr>
    </w:p>
    <w:p w14:paraId="778B77CE" w14:textId="77777777" w:rsidR="00F9029B" w:rsidRDefault="00F9029B" w:rsidP="7F0B99DC">
      <w:pPr>
        <w:spacing w:after="0"/>
        <w:rPr>
          <w:rFonts w:ascii="Calibri" w:eastAsia="Calibri" w:hAnsi="Calibri" w:cs="Calibri"/>
          <w:b/>
          <w:bCs/>
        </w:rPr>
      </w:pPr>
    </w:p>
    <w:p w14:paraId="368C7B09" w14:textId="1F95366B" w:rsidR="001D5807" w:rsidRDefault="2440ABBD" w:rsidP="66CBBB28">
      <w:pPr>
        <w:spacing w:after="0"/>
        <w:jc w:val="center"/>
        <w:rPr>
          <w:rFonts w:ascii="Calibri" w:eastAsia="Calibri" w:hAnsi="Calibri" w:cs="Calibri"/>
          <w:b/>
          <w:bCs/>
        </w:rPr>
      </w:pPr>
      <w:r w:rsidRPr="66CBBB28">
        <w:rPr>
          <w:rFonts w:ascii="Calibri" w:eastAsia="Calibri" w:hAnsi="Calibri" w:cs="Calibri"/>
          <w:b/>
          <w:bCs/>
        </w:rPr>
        <w:lastRenderedPageBreak/>
        <w:t>Tentative Course Calendar</w:t>
      </w:r>
      <w:r w:rsidR="001D5807">
        <w:br/>
      </w:r>
    </w:p>
    <w:tbl>
      <w:tblPr>
        <w:tblW w:w="94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4972"/>
        <w:gridCol w:w="3540"/>
      </w:tblGrid>
      <w:tr w:rsidR="00F9029B" w:rsidRPr="00F9029B" w14:paraId="6F80039D"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20BF430" w14:textId="77777777" w:rsidR="00F9029B" w:rsidRPr="00F9029B" w:rsidRDefault="00F9029B" w:rsidP="66CBBB28">
            <w:pPr>
              <w:spacing w:after="0"/>
              <w:rPr>
                <w:rFonts w:ascii="Calibri" w:eastAsia="Calibri" w:hAnsi="Calibri" w:cs="Calibri"/>
                <w:b/>
                <w:bCs/>
              </w:rPr>
            </w:pPr>
            <w:r w:rsidRPr="66CBBB28">
              <w:rPr>
                <w:rFonts w:ascii="Calibri" w:eastAsia="Calibri" w:hAnsi="Calibri" w:cs="Calibri"/>
                <w:b/>
                <w:bCs/>
              </w:rPr>
              <w:t>Dates </w:t>
            </w:r>
          </w:p>
        </w:tc>
        <w:tc>
          <w:tcPr>
            <w:tcW w:w="497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FA3D62A" w14:textId="77777777" w:rsidR="00F9029B" w:rsidRPr="00F9029B" w:rsidRDefault="00F9029B" w:rsidP="66CBBB28">
            <w:pPr>
              <w:spacing w:after="0"/>
              <w:rPr>
                <w:rFonts w:ascii="Calibri" w:eastAsia="Calibri" w:hAnsi="Calibri" w:cs="Calibri"/>
                <w:b/>
                <w:bCs/>
              </w:rPr>
            </w:pPr>
            <w:r w:rsidRPr="66CBBB28">
              <w:rPr>
                <w:rFonts w:ascii="Calibri" w:eastAsia="Calibri" w:hAnsi="Calibri" w:cs="Calibri"/>
                <w:b/>
                <w:bCs/>
              </w:rPr>
              <w:t>Topic </w:t>
            </w:r>
          </w:p>
        </w:tc>
        <w:tc>
          <w:tcPr>
            <w:tcW w:w="3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B5BE57E" w14:textId="1F4089F3" w:rsidR="00F9029B" w:rsidRPr="00F9029B" w:rsidRDefault="00F9029B" w:rsidP="66CBBB28">
            <w:pPr>
              <w:spacing w:after="0"/>
              <w:rPr>
                <w:rFonts w:ascii="Calibri" w:eastAsia="Calibri" w:hAnsi="Calibri" w:cs="Calibri"/>
                <w:b/>
                <w:bCs/>
              </w:rPr>
            </w:pPr>
            <w:r w:rsidRPr="66CBBB28">
              <w:rPr>
                <w:rFonts w:ascii="Calibri" w:eastAsia="Calibri" w:hAnsi="Calibri" w:cs="Calibri"/>
                <w:b/>
                <w:bCs/>
              </w:rPr>
              <w:t>Readings/Assignment  </w:t>
            </w:r>
          </w:p>
        </w:tc>
      </w:tr>
      <w:tr w:rsidR="00F9029B" w:rsidRPr="00F9029B" w14:paraId="1B40560C"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1D178D02" w14:textId="5376E2E4" w:rsidR="00F9029B" w:rsidRPr="00F9029B" w:rsidRDefault="00F9029B" w:rsidP="66CBBB28">
            <w:pPr>
              <w:spacing w:after="0"/>
              <w:rPr>
                <w:rFonts w:ascii="Calibri" w:eastAsia="Calibri" w:hAnsi="Calibri" w:cs="Calibri"/>
              </w:rPr>
            </w:pPr>
            <w:r w:rsidRPr="66CBBB28">
              <w:rPr>
                <w:rFonts w:ascii="Calibri" w:eastAsia="Calibri" w:hAnsi="Calibri" w:cs="Calibri"/>
              </w:rPr>
              <w:t>Au</w:t>
            </w:r>
            <w:r w:rsidR="001D5807" w:rsidRPr="66CBBB28">
              <w:rPr>
                <w:rFonts w:ascii="Calibri" w:eastAsia="Calibri" w:hAnsi="Calibri" w:cs="Calibri"/>
              </w:rPr>
              <w:t>g. 19</w:t>
            </w:r>
          </w:p>
        </w:tc>
        <w:tc>
          <w:tcPr>
            <w:tcW w:w="4972" w:type="dxa"/>
            <w:tcBorders>
              <w:top w:val="single" w:sz="6" w:space="0" w:color="auto"/>
              <w:left w:val="single" w:sz="6" w:space="0" w:color="auto"/>
              <w:bottom w:val="single" w:sz="6" w:space="0" w:color="auto"/>
              <w:right w:val="single" w:sz="6" w:space="0" w:color="auto"/>
            </w:tcBorders>
            <w:hideMark/>
          </w:tcPr>
          <w:p w14:paraId="2B8939A7" w14:textId="6E1AC125" w:rsidR="00F9029B" w:rsidRPr="00F9029B" w:rsidRDefault="6862D8A8" w:rsidP="66CBBB28">
            <w:pPr>
              <w:spacing w:after="0"/>
              <w:rPr>
                <w:rFonts w:ascii="Calibri" w:eastAsia="Calibri" w:hAnsi="Calibri" w:cs="Calibri"/>
              </w:rPr>
            </w:pPr>
            <w:r w:rsidRPr="09974D62">
              <w:rPr>
                <w:rFonts w:ascii="Calibri" w:eastAsia="Calibri" w:hAnsi="Calibri" w:cs="Calibri"/>
              </w:rPr>
              <w:t xml:space="preserve"> </w:t>
            </w:r>
            <w:r w:rsidR="00F9029B" w:rsidRPr="09974D62">
              <w:rPr>
                <w:rFonts w:ascii="Calibri" w:eastAsia="Calibri" w:hAnsi="Calibri" w:cs="Calibri"/>
              </w:rPr>
              <w:t>Course Introduction  </w:t>
            </w:r>
            <w:r w:rsidR="13852155" w:rsidRPr="09974D62">
              <w:rPr>
                <w:rFonts w:ascii="Calibri" w:eastAsia="Calibri" w:hAnsi="Calibri" w:cs="Calibri"/>
              </w:rPr>
              <w:t xml:space="preserve"> </w:t>
            </w:r>
          </w:p>
        </w:tc>
        <w:tc>
          <w:tcPr>
            <w:tcW w:w="3540" w:type="dxa"/>
            <w:tcBorders>
              <w:top w:val="single" w:sz="6" w:space="0" w:color="auto"/>
              <w:left w:val="single" w:sz="6" w:space="0" w:color="auto"/>
              <w:bottom w:val="single" w:sz="6" w:space="0" w:color="auto"/>
              <w:right w:val="single" w:sz="6" w:space="0" w:color="auto"/>
            </w:tcBorders>
            <w:hideMark/>
          </w:tcPr>
          <w:p w14:paraId="4A7590C9" w14:textId="65B65E7A" w:rsidR="00F9029B" w:rsidRPr="00F9029B" w:rsidRDefault="13852155" w:rsidP="66CBBB28">
            <w:pPr>
              <w:spacing w:after="0"/>
              <w:rPr>
                <w:rFonts w:ascii="Calibri" w:eastAsia="Calibri" w:hAnsi="Calibri" w:cs="Calibri"/>
              </w:rPr>
            </w:pPr>
            <w:r w:rsidRPr="09974D62">
              <w:rPr>
                <w:rFonts w:ascii="Calibri" w:eastAsia="Calibri" w:hAnsi="Calibri" w:cs="Calibri"/>
              </w:rPr>
              <w:t xml:space="preserve"> </w:t>
            </w:r>
            <w:r w:rsidR="5A1EE90E" w:rsidRPr="09974D62">
              <w:rPr>
                <w:rFonts w:ascii="Calibri" w:eastAsia="Calibri" w:hAnsi="Calibri" w:cs="Calibri"/>
              </w:rPr>
              <w:t xml:space="preserve"> </w:t>
            </w:r>
            <w:r w:rsidR="00F9029B" w:rsidRPr="09974D62">
              <w:rPr>
                <w:rFonts w:ascii="Calibri" w:eastAsia="Calibri" w:hAnsi="Calibri" w:cs="Calibri"/>
              </w:rPr>
              <w:t>Course Introduction  </w:t>
            </w:r>
          </w:p>
        </w:tc>
      </w:tr>
      <w:tr w:rsidR="00F9029B" w:rsidRPr="00F9029B" w14:paraId="75345F3F"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0E31DAD6" w14:textId="76F9E195" w:rsidR="00F9029B" w:rsidRPr="00F9029B" w:rsidRDefault="00F9029B" w:rsidP="66CBBB28">
            <w:pPr>
              <w:spacing w:after="0"/>
              <w:rPr>
                <w:rFonts w:ascii="Calibri" w:eastAsia="Calibri" w:hAnsi="Calibri" w:cs="Calibri"/>
              </w:rPr>
            </w:pPr>
            <w:r w:rsidRPr="66CBBB28">
              <w:rPr>
                <w:rFonts w:ascii="Calibri" w:eastAsia="Calibri" w:hAnsi="Calibri" w:cs="Calibri"/>
              </w:rPr>
              <w:t>Aug</w:t>
            </w:r>
            <w:r w:rsidR="001D5807" w:rsidRPr="66CBBB28">
              <w:rPr>
                <w:rFonts w:ascii="Calibri" w:eastAsia="Calibri" w:hAnsi="Calibri" w:cs="Calibri"/>
              </w:rPr>
              <w:t>.</w:t>
            </w:r>
            <w:r w:rsidRPr="66CBBB28">
              <w:rPr>
                <w:rFonts w:ascii="Calibri" w:eastAsia="Calibri" w:hAnsi="Calibri" w:cs="Calibri"/>
              </w:rPr>
              <w:t xml:space="preserve"> 21 </w:t>
            </w:r>
          </w:p>
        </w:tc>
        <w:tc>
          <w:tcPr>
            <w:tcW w:w="4972" w:type="dxa"/>
            <w:tcBorders>
              <w:top w:val="single" w:sz="6" w:space="0" w:color="auto"/>
              <w:left w:val="single" w:sz="6" w:space="0" w:color="auto"/>
              <w:bottom w:val="single" w:sz="6" w:space="0" w:color="auto"/>
              <w:right w:val="single" w:sz="6" w:space="0" w:color="auto"/>
            </w:tcBorders>
            <w:hideMark/>
          </w:tcPr>
          <w:p w14:paraId="29A4FA5E" w14:textId="7A56DEFC" w:rsidR="00F9029B" w:rsidRPr="00F9029B" w:rsidRDefault="4ABDE849" w:rsidP="66CBBB28">
            <w:pPr>
              <w:spacing w:after="0"/>
              <w:rPr>
                <w:rFonts w:ascii="Calibri" w:eastAsia="Calibri" w:hAnsi="Calibri" w:cs="Calibri"/>
              </w:rPr>
            </w:pPr>
            <w:r w:rsidRPr="09974D62">
              <w:rPr>
                <w:rFonts w:ascii="Calibri" w:eastAsia="Calibri" w:hAnsi="Calibri" w:cs="Calibri"/>
              </w:rPr>
              <w:t xml:space="preserve"> </w:t>
            </w:r>
            <w:r w:rsidR="35C95702" w:rsidRPr="09974D62">
              <w:rPr>
                <w:rFonts w:ascii="Calibri" w:eastAsia="Calibri" w:hAnsi="Calibri" w:cs="Calibri"/>
              </w:rPr>
              <w:t>Developi</w:t>
            </w:r>
            <w:r w:rsidR="0A9EEBB3" w:rsidRPr="09974D62">
              <w:rPr>
                <w:rFonts w:ascii="Calibri" w:eastAsia="Calibri" w:hAnsi="Calibri" w:cs="Calibri"/>
              </w:rPr>
              <w:t>n</w:t>
            </w:r>
            <w:r w:rsidR="35C95702" w:rsidRPr="09974D62">
              <w:rPr>
                <w:rFonts w:ascii="Calibri" w:eastAsia="Calibri" w:hAnsi="Calibri" w:cs="Calibri"/>
              </w:rPr>
              <w:t xml:space="preserve">g </w:t>
            </w:r>
            <w:r w:rsidR="32EFBBA6" w:rsidRPr="09974D62">
              <w:rPr>
                <w:rFonts w:ascii="Calibri" w:eastAsia="Calibri" w:hAnsi="Calibri" w:cs="Calibri"/>
              </w:rPr>
              <w:t>Leadership Presence</w:t>
            </w:r>
          </w:p>
        </w:tc>
        <w:tc>
          <w:tcPr>
            <w:tcW w:w="3540" w:type="dxa"/>
            <w:tcBorders>
              <w:top w:val="single" w:sz="6" w:space="0" w:color="auto"/>
              <w:left w:val="single" w:sz="6" w:space="0" w:color="auto"/>
              <w:bottom w:val="single" w:sz="6" w:space="0" w:color="auto"/>
              <w:right w:val="single" w:sz="6" w:space="0" w:color="auto"/>
            </w:tcBorders>
            <w:hideMark/>
          </w:tcPr>
          <w:p w14:paraId="3925AB96" w14:textId="23CE0B51" w:rsidR="002477B2" w:rsidRPr="00F9029B" w:rsidRDefault="00F9029B" w:rsidP="66CBBB28">
            <w:pPr>
              <w:spacing w:after="0"/>
              <w:rPr>
                <w:rFonts w:ascii="Calibri" w:eastAsia="Calibri" w:hAnsi="Calibri" w:cs="Calibri"/>
              </w:rPr>
            </w:pPr>
            <w:r w:rsidRPr="09974D62">
              <w:rPr>
                <w:rFonts w:ascii="Calibri" w:eastAsia="Calibri" w:hAnsi="Calibri" w:cs="Calibri"/>
              </w:rPr>
              <w:t> </w:t>
            </w:r>
            <w:r w:rsidR="001D5807" w:rsidRPr="09974D62">
              <w:rPr>
                <w:rFonts w:ascii="Calibri" w:eastAsia="Calibri" w:hAnsi="Calibri" w:cs="Calibri"/>
              </w:rPr>
              <w:t xml:space="preserve"> </w:t>
            </w:r>
            <w:r w:rsidR="383C30CB" w:rsidRPr="09974D62">
              <w:rPr>
                <w:rFonts w:ascii="Calibri" w:eastAsia="Calibri" w:hAnsi="Calibri" w:cs="Calibri"/>
              </w:rPr>
              <w:t>Genard,</w:t>
            </w:r>
            <w:r w:rsidR="1BB3FFBA" w:rsidRPr="09974D62">
              <w:rPr>
                <w:rFonts w:ascii="Calibri" w:eastAsia="Calibri" w:hAnsi="Calibri" w:cs="Calibri"/>
              </w:rPr>
              <w:t xml:space="preserve"> (Chapters </w:t>
            </w:r>
            <w:r w:rsidR="00002770" w:rsidRPr="09974D62">
              <w:rPr>
                <w:rFonts w:ascii="Calibri" w:eastAsia="Calibri" w:hAnsi="Calibri" w:cs="Calibri"/>
              </w:rPr>
              <w:t>1</w:t>
            </w:r>
            <w:r w:rsidR="1AAA5A63" w:rsidRPr="09974D62">
              <w:rPr>
                <w:rFonts w:ascii="Calibri" w:eastAsia="Calibri" w:hAnsi="Calibri" w:cs="Calibri"/>
              </w:rPr>
              <w:t>)</w:t>
            </w:r>
          </w:p>
        </w:tc>
      </w:tr>
      <w:tr w:rsidR="00F9029B" w:rsidRPr="00F9029B" w14:paraId="63DBE6DA"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7536F835" w14:textId="09D9AD04" w:rsidR="00F9029B" w:rsidRPr="00F9029B" w:rsidRDefault="00F9029B" w:rsidP="66CBBB28">
            <w:pPr>
              <w:spacing w:after="0"/>
              <w:rPr>
                <w:rFonts w:ascii="Calibri" w:eastAsia="Calibri" w:hAnsi="Calibri" w:cs="Calibri"/>
              </w:rPr>
            </w:pPr>
            <w:r w:rsidRPr="66CBBB28">
              <w:rPr>
                <w:rFonts w:ascii="Calibri" w:eastAsia="Calibri" w:hAnsi="Calibri" w:cs="Calibri"/>
              </w:rPr>
              <w:t>Aug</w:t>
            </w:r>
            <w:r w:rsidR="001D5807" w:rsidRPr="66CBBB28">
              <w:rPr>
                <w:rFonts w:ascii="Calibri" w:eastAsia="Calibri" w:hAnsi="Calibri" w:cs="Calibri"/>
              </w:rPr>
              <w:t>.</w:t>
            </w:r>
            <w:r w:rsidRPr="66CBBB28">
              <w:rPr>
                <w:rFonts w:ascii="Calibri" w:eastAsia="Calibri" w:hAnsi="Calibri" w:cs="Calibri"/>
              </w:rPr>
              <w:t xml:space="preserve"> 26 </w:t>
            </w:r>
          </w:p>
        </w:tc>
        <w:tc>
          <w:tcPr>
            <w:tcW w:w="4972" w:type="dxa"/>
            <w:tcBorders>
              <w:top w:val="single" w:sz="6" w:space="0" w:color="auto"/>
              <w:left w:val="single" w:sz="6" w:space="0" w:color="auto"/>
              <w:bottom w:val="single" w:sz="6" w:space="0" w:color="auto"/>
              <w:right w:val="single" w:sz="6" w:space="0" w:color="auto"/>
            </w:tcBorders>
            <w:hideMark/>
          </w:tcPr>
          <w:p w14:paraId="58DD0110" w14:textId="7C34DE05" w:rsidR="00F9029B" w:rsidRPr="00F9029B" w:rsidRDefault="4ABDE849" w:rsidP="66CBBB28">
            <w:pPr>
              <w:spacing w:after="0"/>
              <w:rPr>
                <w:rFonts w:ascii="Calibri" w:eastAsia="Calibri" w:hAnsi="Calibri" w:cs="Calibri"/>
              </w:rPr>
            </w:pPr>
            <w:r w:rsidRPr="09974D62">
              <w:rPr>
                <w:rFonts w:ascii="Calibri" w:eastAsia="Calibri" w:hAnsi="Calibri" w:cs="Calibri"/>
              </w:rPr>
              <w:t xml:space="preserve"> </w:t>
            </w:r>
            <w:r w:rsidR="0E1AC6E6" w:rsidRPr="09974D62">
              <w:rPr>
                <w:rFonts w:ascii="Calibri" w:eastAsia="Calibri" w:hAnsi="Calibri" w:cs="Calibri"/>
              </w:rPr>
              <w:t xml:space="preserve">Performing for an Audience </w:t>
            </w:r>
          </w:p>
        </w:tc>
        <w:tc>
          <w:tcPr>
            <w:tcW w:w="3540" w:type="dxa"/>
            <w:tcBorders>
              <w:top w:val="single" w:sz="6" w:space="0" w:color="auto"/>
              <w:left w:val="single" w:sz="6" w:space="0" w:color="auto"/>
              <w:bottom w:val="single" w:sz="6" w:space="0" w:color="auto"/>
              <w:right w:val="single" w:sz="6" w:space="0" w:color="auto"/>
            </w:tcBorders>
            <w:hideMark/>
          </w:tcPr>
          <w:p w14:paraId="317EADBD" w14:textId="5EAAEF9B" w:rsidR="00F9029B" w:rsidRPr="00F9029B" w:rsidRDefault="00F9029B" w:rsidP="66CBBB28">
            <w:pPr>
              <w:spacing w:after="0"/>
              <w:rPr>
                <w:rFonts w:ascii="Calibri" w:eastAsia="Calibri" w:hAnsi="Calibri" w:cs="Calibri"/>
              </w:rPr>
            </w:pPr>
            <w:r w:rsidRPr="09974D62">
              <w:rPr>
                <w:rFonts w:ascii="Calibri" w:eastAsia="Calibri" w:hAnsi="Calibri" w:cs="Calibri"/>
              </w:rPr>
              <w:t> </w:t>
            </w:r>
            <w:r w:rsidR="03555065" w:rsidRPr="09974D62">
              <w:rPr>
                <w:rFonts w:ascii="Calibri" w:eastAsia="Calibri" w:hAnsi="Calibri" w:cs="Calibri"/>
              </w:rPr>
              <w:t xml:space="preserve"> </w:t>
            </w:r>
            <w:r w:rsidR="009D96D4" w:rsidRPr="09974D62">
              <w:rPr>
                <w:rFonts w:ascii="Calibri" w:eastAsia="Calibri" w:hAnsi="Calibri" w:cs="Calibri"/>
              </w:rPr>
              <w:t xml:space="preserve">Genard, </w:t>
            </w:r>
            <w:r w:rsidR="1A9F231D" w:rsidRPr="09974D62">
              <w:rPr>
                <w:rFonts w:ascii="Calibri" w:eastAsia="Calibri" w:hAnsi="Calibri" w:cs="Calibri"/>
              </w:rPr>
              <w:t>(Chapters 2 &amp; 3)</w:t>
            </w:r>
            <w:r w:rsidR="7132EFDE" w:rsidRPr="09974D62">
              <w:rPr>
                <w:rFonts w:ascii="Calibri" w:eastAsia="Calibri" w:hAnsi="Calibri" w:cs="Calibri"/>
              </w:rPr>
              <w:t xml:space="preserve"> </w:t>
            </w:r>
          </w:p>
        </w:tc>
      </w:tr>
      <w:tr w:rsidR="00F9029B" w:rsidRPr="00F9029B" w14:paraId="06333648"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06342612" w14:textId="68D3CEDA" w:rsidR="00F9029B" w:rsidRPr="00F9029B" w:rsidRDefault="00F9029B" w:rsidP="66CBBB28">
            <w:pPr>
              <w:spacing w:after="0"/>
              <w:rPr>
                <w:rFonts w:ascii="Calibri" w:eastAsia="Calibri" w:hAnsi="Calibri" w:cs="Calibri"/>
              </w:rPr>
            </w:pPr>
            <w:r w:rsidRPr="66CBBB28">
              <w:rPr>
                <w:rFonts w:ascii="Calibri" w:eastAsia="Calibri" w:hAnsi="Calibri" w:cs="Calibri"/>
              </w:rPr>
              <w:t>Aug</w:t>
            </w:r>
            <w:r w:rsidR="001D5807" w:rsidRPr="66CBBB28">
              <w:rPr>
                <w:rFonts w:ascii="Calibri" w:eastAsia="Calibri" w:hAnsi="Calibri" w:cs="Calibri"/>
              </w:rPr>
              <w:t>.</w:t>
            </w:r>
            <w:r w:rsidRPr="66CBBB28">
              <w:rPr>
                <w:rFonts w:ascii="Calibri" w:eastAsia="Calibri" w:hAnsi="Calibri" w:cs="Calibri"/>
              </w:rPr>
              <w:t xml:space="preserve"> 28 </w:t>
            </w:r>
          </w:p>
        </w:tc>
        <w:tc>
          <w:tcPr>
            <w:tcW w:w="4972" w:type="dxa"/>
            <w:tcBorders>
              <w:top w:val="single" w:sz="6" w:space="0" w:color="auto"/>
              <w:left w:val="single" w:sz="6" w:space="0" w:color="auto"/>
              <w:bottom w:val="single" w:sz="6" w:space="0" w:color="auto"/>
              <w:right w:val="single" w:sz="6" w:space="0" w:color="auto"/>
            </w:tcBorders>
            <w:hideMark/>
          </w:tcPr>
          <w:p w14:paraId="19A53118" w14:textId="728934A8" w:rsidR="00F9029B" w:rsidRPr="00F9029B" w:rsidRDefault="42E829E4" w:rsidP="66CBBB28">
            <w:pPr>
              <w:spacing w:after="0"/>
              <w:rPr>
                <w:rFonts w:ascii="Calibri" w:eastAsia="Calibri" w:hAnsi="Calibri" w:cs="Calibri"/>
              </w:rPr>
            </w:pPr>
            <w:r w:rsidRPr="09974D62">
              <w:rPr>
                <w:rFonts w:ascii="Calibri" w:eastAsia="Calibri" w:hAnsi="Calibri" w:cs="Calibri"/>
              </w:rPr>
              <w:t xml:space="preserve"> </w:t>
            </w:r>
            <w:r w:rsidR="7A4FC021" w:rsidRPr="09974D62">
              <w:rPr>
                <w:rFonts w:ascii="Calibri" w:eastAsia="Calibri" w:hAnsi="Calibri" w:cs="Calibri"/>
              </w:rPr>
              <w:t xml:space="preserve">Mitigating Anxiety </w:t>
            </w:r>
          </w:p>
        </w:tc>
        <w:tc>
          <w:tcPr>
            <w:tcW w:w="3540" w:type="dxa"/>
            <w:tcBorders>
              <w:top w:val="single" w:sz="6" w:space="0" w:color="auto"/>
              <w:left w:val="single" w:sz="6" w:space="0" w:color="auto"/>
              <w:bottom w:val="single" w:sz="6" w:space="0" w:color="auto"/>
              <w:right w:val="single" w:sz="6" w:space="0" w:color="auto"/>
            </w:tcBorders>
          </w:tcPr>
          <w:p w14:paraId="7159342A" w14:textId="26D5D407" w:rsidR="00F9029B" w:rsidRPr="00F9029B" w:rsidRDefault="02D273FA" w:rsidP="66CBBB28">
            <w:pPr>
              <w:spacing w:after="0"/>
              <w:rPr>
                <w:rFonts w:ascii="Calibri" w:eastAsia="Calibri" w:hAnsi="Calibri" w:cs="Calibri"/>
              </w:rPr>
            </w:pPr>
            <w:r w:rsidRPr="09974D62">
              <w:rPr>
                <w:rFonts w:ascii="Calibri" w:eastAsia="Calibri" w:hAnsi="Calibri" w:cs="Calibri"/>
              </w:rPr>
              <w:t xml:space="preserve"> </w:t>
            </w:r>
            <w:r w:rsidR="03555065" w:rsidRPr="09974D62">
              <w:rPr>
                <w:rFonts w:ascii="Calibri" w:eastAsia="Calibri" w:hAnsi="Calibri" w:cs="Calibri"/>
              </w:rPr>
              <w:t xml:space="preserve"> </w:t>
            </w:r>
            <w:r w:rsidR="7ECFC0B9" w:rsidRPr="09974D62">
              <w:rPr>
                <w:rFonts w:ascii="Calibri" w:eastAsia="Calibri" w:hAnsi="Calibri" w:cs="Calibri"/>
              </w:rPr>
              <w:t xml:space="preserve">Genard, (Chapters </w:t>
            </w:r>
            <w:r w:rsidR="7D062A77" w:rsidRPr="09974D62">
              <w:rPr>
                <w:rFonts w:ascii="Calibri" w:eastAsia="Calibri" w:hAnsi="Calibri" w:cs="Calibri"/>
              </w:rPr>
              <w:t>4</w:t>
            </w:r>
            <w:r w:rsidR="3C5D2DCA" w:rsidRPr="09974D62">
              <w:rPr>
                <w:rFonts w:ascii="Calibri" w:eastAsia="Calibri" w:hAnsi="Calibri" w:cs="Calibri"/>
              </w:rPr>
              <w:t xml:space="preserve"> &amp; 5</w:t>
            </w:r>
            <w:r w:rsidR="2EF81094" w:rsidRPr="09974D62">
              <w:rPr>
                <w:rFonts w:ascii="Calibri" w:eastAsia="Calibri" w:hAnsi="Calibri" w:cs="Calibri"/>
              </w:rPr>
              <w:t>)</w:t>
            </w:r>
          </w:p>
        </w:tc>
      </w:tr>
      <w:tr w:rsidR="00F9029B" w:rsidRPr="00F9029B" w14:paraId="63C176C2"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75B627EB" w14:textId="4ADDDAB8" w:rsidR="00F9029B" w:rsidRPr="00F9029B" w:rsidRDefault="00F9029B" w:rsidP="66CBBB28">
            <w:pPr>
              <w:spacing w:after="0"/>
              <w:rPr>
                <w:rFonts w:ascii="Calibri" w:eastAsia="Calibri" w:hAnsi="Calibri" w:cs="Calibri"/>
              </w:rPr>
            </w:pPr>
            <w:r w:rsidRPr="66CBBB28">
              <w:rPr>
                <w:rFonts w:ascii="Calibri" w:eastAsia="Calibri" w:hAnsi="Calibri" w:cs="Calibri"/>
              </w:rPr>
              <w:t>Sept</w:t>
            </w:r>
            <w:r w:rsidR="001D5807" w:rsidRPr="66CBBB28">
              <w:rPr>
                <w:rFonts w:ascii="Calibri" w:eastAsia="Calibri" w:hAnsi="Calibri" w:cs="Calibri"/>
              </w:rPr>
              <w:t>.</w:t>
            </w:r>
            <w:r w:rsidRPr="66CBBB28">
              <w:rPr>
                <w:rFonts w:ascii="Calibri" w:eastAsia="Calibri" w:hAnsi="Calibri" w:cs="Calibri"/>
              </w:rPr>
              <w:t xml:space="preserve"> 2 </w:t>
            </w:r>
          </w:p>
        </w:tc>
        <w:tc>
          <w:tcPr>
            <w:tcW w:w="4972" w:type="dxa"/>
            <w:tcBorders>
              <w:top w:val="single" w:sz="6" w:space="0" w:color="auto"/>
              <w:left w:val="single" w:sz="6" w:space="0" w:color="auto"/>
              <w:bottom w:val="single" w:sz="6" w:space="0" w:color="auto"/>
              <w:right w:val="single" w:sz="6" w:space="0" w:color="auto"/>
            </w:tcBorders>
            <w:hideMark/>
          </w:tcPr>
          <w:p w14:paraId="68265250" w14:textId="6CFA8365" w:rsidR="00F9029B" w:rsidRPr="00F9029B" w:rsidRDefault="42E829E4" w:rsidP="66CBBB28">
            <w:pPr>
              <w:spacing w:after="0"/>
              <w:rPr>
                <w:rFonts w:ascii="Calibri" w:eastAsia="Calibri" w:hAnsi="Calibri" w:cs="Calibri"/>
              </w:rPr>
            </w:pPr>
            <w:r w:rsidRPr="09974D62">
              <w:rPr>
                <w:rFonts w:ascii="Calibri" w:eastAsia="Calibri" w:hAnsi="Calibri" w:cs="Calibri"/>
              </w:rPr>
              <w:t xml:space="preserve"> </w:t>
            </w:r>
            <w:r w:rsidR="3919CA18" w:rsidRPr="09974D62">
              <w:rPr>
                <w:rFonts w:ascii="Calibri" w:eastAsia="Calibri" w:hAnsi="Calibri" w:cs="Calibri"/>
              </w:rPr>
              <w:t xml:space="preserve">Understanding </w:t>
            </w:r>
            <w:r w:rsidR="714E1FFF" w:rsidRPr="09974D62">
              <w:rPr>
                <w:rFonts w:ascii="Calibri" w:eastAsia="Calibri" w:hAnsi="Calibri" w:cs="Calibri"/>
              </w:rPr>
              <w:t>Body Language &amp; Voice Dynamics</w:t>
            </w:r>
          </w:p>
        </w:tc>
        <w:tc>
          <w:tcPr>
            <w:tcW w:w="3540" w:type="dxa"/>
            <w:tcBorders>
              <w:top w:val="single" w:sz="6" w:space="0" w:color="auto"/>
              <w:left w:val="single" w:sz="6" w:space="0" w:color="auto"/>
              <w:bottom w:val="single" w:sz="6" w:space="0" w:color="auto"/>
              <w:right w:val="single" w:sz="6" w:space="0" w:color="auto"/>
            </w:tcBorders>
            <w:hideMark/>
          </w:tcPr>
          <w:p w14:paraId="2130AF4A" w14:textId="74EA9BF0" w:rsidR="00F9029B" w:rsidRPr="00F9029B" w:rsidRDefault="165207D1" w:rsidP="66CBBB28">
            <w:pPr>
              <w:spacing w:after="0"/>
              <w:rPr>
                <w:rFonts w:ascii="Calibri" w:eastAsia="Calibri" w:hAnsi="Calibri" w:cs="Calibri"/>
              </w:rPr>
            </w:pPr>
            <w:r w:rsidRPr="09974D62">
              <w:rPr>
                <w:rFonts w:ascii="Calibri" w:eastAsia="Calibri" w:hAnsi="Calibri" w:cs="Calibri"/>
              </w:rPr>
              <w:t xml:space="preserve"> </w:t>
            </w:r>
            <w:r w:rsidR="47B5A291" w:rsidRPr="09974D62">
              <w:rPr>
                <w:rFonts w:ascii="Calibri" w:eastAsia="Calibri" w:hAnsi="Calibri" w:cs="Calibri"/>
              </w:rPr>
              <w:t xml:space="preserve"> </w:t>
            </w:r>
            <w:r w:rsidR="172FB814" w:rsidRPr="09974D62">
              <w:rPr>
                <w:rFonts w:ascii="Calibri" w:eastAsia="Calibri" w:hAnsi="Calibri" w:cs="Calibri"/>
              </w:rPr>
              <w:t>Genard, (Chapter</w:t>
            </w:r>
            <w:r w:rsidR="0C43FAEF" w:rsidRPr="09974D62">
              <w:rPr>
                <w:rFonts w:ascii="Calibri" w:eastAsia="Calibri" w:hAnsi="Calibri" w:cs="Calibri"/>
              </w:rPr>
              <w:t>s 6 &amp;</w:t>
            </w:r>
            <w:r w:rsidR="172FB814" w:rsidRPr="09974D62">
              <w:rPr>
                <w:rFonts w:ascii="Calibri" w:eastAsia="Calibri" w:hAnsi="Calibri" w:cs="Calibri"/>
              </w:rPr>
              <w:t xml:space="preserve"> </w:t>
            </w:r>
            <w:r w:rsidR="28222895" w:rsidRPr="09974D62">
              <w:rPr>
                <w:rFonts w:ascii="Calibri" w:eastAsia="Calibri" w:hAnsi="Calibri" w:cs="Calibri"/>
              </w:rPr>
              <w:t>7</w:t>
            </w:r>
            <w:r w:rsidR="5A70F128" w:rsidRPr="09974D62">
              <w:rPr>
                <w:rFonts w:ascii="Calibri" w:eastAsia="Calibri" w:hAnsi="Calibri" w:cs="Calibri"/>
              </w:rPr>
              <w:t>)</w:t>
            </w:r>
          </w:p>
        </w:tc>
      </w:tr>
      <w:tr w:rsidR="00F9029B" w:rsidRPr="00F9029B" w14:paraId="1E3EBCE6"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0FF5D841" w14:textId="65F6184A" w:rsidR="00F9029B" w:rsidRPr="00F9029B" w:rsidRDefault="00F9029B" w:rsidP="66CBBB28">
            <w:pPr>
              <w:spacing w:after="0"/>
              <w:rPr>
                <w:rFonts w:ascii="Calibri" w:eastAsia="Calibri" w:hAnsi="Calibri" w:cs="Calibri"/>
              </w:rPr>
            </w:pPr>
            <w:r w:rsidRPr="66CBBB28">
              <w:rPr>
                <w:rFonts w:ascii="Calibri" w:eastAsia="Calibri" w:hAnsi="Calibri" w:cs="Calibri"/>
              </w:rPr>
              <w:t>Sept</w:t>
            </w:r>
            <w:r w:rsidR="001D5807" w:rsidRPr="66CBBB28">
              <w:rPr>
                <w:rFonts w:ascii="Calibri" w:eastAsia="Calibri" w:hAnsi="Calibri" w:cs="Calibri"/>
              </w:rPr>
              <w:t>.</w:t>
            </w:r>
            <w:r w:rsidRPr="66CBBB28">
              <w:rPr>
                <w:rFonts w:ascii="Calibri" w:eastAsia="Calibri" w:hAnsi="Calibri" w:cs="Calibri"/>
              </w:rPr>
              <w:t xml:space="preserve"> 4 </w:t>
            </w:r>
          </w:p>
        </w:tc>
        <w:tc>
          <w:tcPr>
            <w:tcW w:w="4972" w:type="dxa"/>
            <w:tcBorders>
              <w:top w:val="single" w:sz="6" w:space="0" w:color="auto"/>
              <w:left w:val="single" w:sz="6" w:space="0" w:color="auto"/>
              <w:bottom w:val="single" w:sz="6" w:space="0" w:color="auto"/>
              <w:right w:val="single" w:sz="6" w:space="0" w:color="auto"/>
            </w:tcBorders>
            <w:hideMark/>
          </w:tcPr>
          <w:p w14:paraId="6575FF0B" w14:textId="144AFDFD" w:rsidR="00F9029B" w:rsidRPr="00F9029B" w:rsidRDefault="00F9029B" w:rsidP="66CBBB28">
            <w:pPr>
              <w:spacing w:after="0"/>
              <w:rPr>
                <w:rFonts w:ascii="Calibri" w:eastAsia="Calibri" w:hAnsi="Calibri" w:cs="Calibri"/>
              </w:rPr>
            </w:pPr>
            <w:r w:rsidRPr="09974D62">
              <w:rPr>
                <w:rFonts w:ascii="Calibri" w:eastAsia="Calibri" w:hAnsi="Calibri" w:cs="Calibri"/>
              </w:rPr>
              <w:t> </w:t>
            </w:r>
            <w:r w:rsidR="002477B2" w:rsidRPr="09974D62">
              <w:rPr>
                <w:rFonts w:ascii="Calibri" w:eastAsia="Calibri" w:hAnsi="Calibri" w:cs="Calibri"/>
              </w:rPr>
              <w:t>Types of Speeches</w:t>
            </w:r>
            <w:r w:rsidR="1B59301C" w:rsidRPr="09974D62">
              <w:rPr>
                <w:rFonts w:ascii="Calibri" w:eastAsia="Calibri" w:hAnsi="Calibri" w:cs="Calibri"/>
              </w:rPr>
              <w:t xml:space="preserve"> </w:t>
            </w:r>
            <w:r w:rsidR="1154B46D" w:rsidRPr="09974D62">
              <w:rPr>
                <w:rFonts w:ascii="Calibri" w:eastAsia="Calibri" w:hAnsi="Calibri" w:cs="Calibri"/>
              </w:rPr>
              <w:t>(</w:t>
            </w:r>
            <w:r w:rsidR="2E5A3153" w:rsidRPr="09974D62">
              <w:rPr>
                <w:rFonts w:ascii="Calibri" w:eastAsia="Calibri" w:hAnsi="Calibri" w:cs="Calibri"/>
              </w:rPr>
              <w:t xml:space="preserve">In Class </w:t>
            </w:r>
            <w:proofErr w:type="gramStart"/>
            <w:r w:rsidR="1154B46D" w:rsidRPr="09974D62">
              <w:rPr>
                <w:rFonts w:ascii="Calibri" w:eastAsia="Calibri" w:hAnsi="Calibri" w:cs="Calibri"/>
              </w:rPr>
              <w:t>Work Day</w:t>
            </w:r>
            <w:proofErr w:type="gramEnd"/>
            <w:r w:rsidR="1154B46D" w:rsidRPr="09974D62">
              <w:rPr>
                <w:rFonts w:ascii="Calibri" w:eastAsia="Calibri" w:hAnsi="Calibri" w:cs="Calibri"/>
              </w:rPr>
              <w:t>)</w:t>
            </w:r>
          </w:p>
        </w:tc>
        <w:tc>
          <w:tcPr>
            <w:tcW w:w="3540" w:type="dxa"/>
            <w:tcBorders>
              <w:top w:val="single" w:sz="6" w:space="0" w:color="auto"/>
              <w:left w:val="single" w:sz="6" w:space="0" w:color="auto"/>
              <w:bottom w:val="single" w:sz="6" w:space="0" w:color="auto"/>
              <w:right w:val="single" w:sz="6" w:space="0" w:color="auto"/>
            </w:tcBorders>
            <w:hideMark/>
          </w:tcPr>
          <w:p w14:paraId="7AC62322" w14:textId="6F174BE5" w:rsidR="00F9029B" w:rsidRPr="00F9029B" w:rsidRDefault="00F9029B" w:rsidP="09974D62">
            <w:pPr>
              <w:spacing w:after="0"/>
              <w:rPr>
                <w:rFonts w:ascii="Calibri" w:eastAsia="Calibri" w:hAnsi="Calibri" w:cs="Calibri"/>
                <w:b/>
                <w:bCs/>
              </w:rPr>
            </w:pPr>
            <w:r w:rsidRPr="09974D62">
              <w:rPr>
                <w:rFonts w:ascii="Calibri" w:eastAsia="Calibri" w:hAnsi="Calibri" w:cs="Calibri"/>
                <w:b/>
                <w:bCs/>
              </w:rPr>
              <w:t> </w:t>
            </w:r>
            <w:r w:rsidR="5BC81200" w:rsidRPr="09974D62">
              <w:rPr>
                <w:rFonts w:ascii="Calibri" w:eastAsia="Calibri" w:hAnsi="Calibri" w:cs="Calibri"/>
                <w:b/>
                <w:bCs/>
              </w:rPr>
              <w:t xml:space="preserve"> </w:t>
            </w:r>
            <w:r w:rsidR="40C52A67" w:rsidRPr="09974D62">
              <w:rPr>
                <w:rFonts w:ascii="Calibri" w:eastAsia="Calibri" w:hAnsi="Calibri" w:cs="Calibri"/>
                <w:b/>
                <w:bCs/>
              </w:rPr>
              <w:t xml:space="preserve">LLC:  Flipped Classroom </w:t>
            </w:r>
          </w:p>
        </w:tc>
      </w:tr>
      <w:tr w:rsidR="00F9029B" w:rsidRPr="00F9029B" w14:paraId="34050927"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67E18C9C" w14:textId="4E8E789B" w:rsidR="00F9029B" w:rsidRPr="00F9029B" w:rsidRDefault="00F9029B" w:rsidP="66CBBB28">
            <w:pPr>
              <w:spacing w:after="0"/>
              <w:rPr>
                <w:rFonts w:ascii="Calibri" w:eastAsia="Calibri" w:hAnsi="Calibri" w:cs="Calibri"/>
              </w:rPr>
            </w:pPr>
            <w:r w:rsidRPr="66CBBB28">
              <w:rPr>
                <w:rFonts w:ascii="Calibri" w:eastAsia="Calibri" w:hAnsi="Calibri" w:cs="Calibri"/>
              </w:rPr>
              <w:t>Sept</w:t>
            </w:r>
            <w:r w:rsidR="001D5807" w:rsidRPr="66CBBB28">
              <w:rPr>
                <w:rFonts w:ascii="Calibri" w:eastAsia="Calibri" w:hAnsi="Calibri" w:cs="Calibri"/>
              </w:rPr>
              <w:t>.</w:t>
            </w:r>
            <w:r w:rsidRPr="66CBBB28">
              <w:rPr>
                <w:rFonts w:ascii="Calibri" w:eastAsia="Calibri" w:hAnsi="Calibri" w:cs="Calibri"/>
              </w:rPr>
              <w:t xml:space="preserve"> 9 </w:t>
            </w:r>
          </w:p>
        </w:tc>
        <w:tc>
          <w:tcPr>
            <w:tcW w:w="4972" w:type="dxa"/>
            <w:tcBorders>
              <w:top w:val="single" w:sz="6" w:space="0" w:color="auto"/>
              <w:left w:val="single" w:sz="6" w:space="0" w:color="auto"/>
              <w:bottom w:val="single" w:sz="6" w:space="0" w:color="auto"/>
              <w:right w:val="single" w:sz="6" w:space="0" w:color="auto"/>
            </w:tcBorders>
            <w:hideMark/>
          </w:tcPr>
          <w:p w14:paraId="52DC1A55" w14:textId="02F5F0B5" w:rsidR="00F9029B" w:rsidRPr="00F9029B" w:rsidRDefault="00F9029B" w:rsidP="66CBBB28">
            <w:pPr>
              <w:spacing w:after="0"/>
              <w:rPr>
                <w:rFonts w:ascii="Calibri" w:eastAsia="Calibri" w:hAnsi="Calibri" w:cs="Calibri"/>
              </w:rPr>
            </w:pPr>
            <w:r w:rsidRPr="09974D62">
              <w:rPr>
                <w:rFonts w:ascii="Calibri" w:eastAsia="Calibri" w:hAnsi="Calibri" w:cs="Calibri"/>
              </w:rPr>
              <w:t> </w:t>
            </w:r>
            <w:r w:rsidR="5F5DB8CE" w:rsidRPr="09974D62">
              <w:rPr>
                <w:rFonts w:ascii="Calibri" w:eastAsia="Calibri" w:hAnsi="Calibri" w:cs="Calibri"/>
              </w:rPr>
              <w:t>Types of Speeches</w:t>
            </w:r>
            <w:r w:rsidR="293CC492" w:rsidRPr="09974D62">
              <w:rPr>
                <w:rFonts w:ascii="Calibri" w:eastAsia="Calibri" w:hAnsi="Calibri" w:cs="Calibri"/>
              </w:rPr>
              <w:t xml:space="preserve"> (Delivery Day)</w:t>
            </w:r>
          </w:p>
        </w:tc>
        <w:tc>
          <w:tcPr>
            <w:tcW w:w="3540" w:type="dxa"/>
            <w:tcBorders>
              <w:top w:val="single" w:sz="6" w:space="0" w:color="auto"/>
              <w:left w:val="single" w:sz="6" w:space="0" w:color="auto"/>
              <w:bottom w:val="single" w:sz="6" w:space="0" w:color="auto"/>
              <w:right w:val="single" w:sz="6" w:space="0" w:color="auto"/>
            </w:tcBorders>
            <w:hideMark/>
          </w:tcPr>
          <w:p w14:paraId="60EB0AAA" w14:textId="7B71D057" w:rsidR="00F9029B" w:rsidRPr="00F9029B" w:rsidRDefault="55A6E3F6" w:rsidP="66CBBB28">
            <w:pPr>
              <w:spacing w:after="0"/>
              <w:rPr>
                <w:rFonts w:ascii="Calibri" w:eastAsia="Calibri" w:hAnsi="Calibri" w:cs="Calibri"/>
                <w:b/>
                <w:bCs/>
              </w:rPr>
            </w:pPr>
            <w:r w:rsidRPr="09974D62">
              <w:rPr>
                <w:rFonts w:ascii="Calibri" w:eastAsia="Calibri" w:hAnsi="Calibri" w:cs="Calibri"/>
                <w:b/>
                <w:bCs/>
              </w:rPr>
              <w:t xml:space="preserve"> </w:t>
            </w:r>
            <w:r w:rsidR="4F305782" w:rsidRPr="09974D62">
              <w:rPr>
                <w:rFonts w:ascii="Calibri" w:eastAsia="Calibri" w:hAnsi="Calibri" w:cs="Calibri"/>
                <w:b/>
                <w:bCs/>
              </w:rPr>
              <w:t xml:space="preserve"> </w:t>
            </w:r>
            <w:r w:rsidRPr="09974D62">
              <w:rPr>
                <w:rFonts w:ascii="Calibri" w:eastAsia="Calibri" w:hAnsi="Calibri" w:cs="Calibri"/>
                <w:b/>
                <w:bCs/>
              </w:rPr>
              <w:t xml:space="preserve">LLC:  Flipped Classroom </w:t>
            </w:r>
          </w:p>
        </w:tc>
      </w:tr>
      <w:tr w:rsidR="00F9029B" w:rsidRPr="00F9029B" w14:paraId="30CCF2FE"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403CFE80" w14:textId="32E8D616" w:rsidR="00F9029B" w:rsidRPr="00F9029B" w:rsidRDefault="00F9029B" w:rsidP="66CBBB28">
            <w:pPr>
              <w:spacing w:after="0"/>
              <w:rPr>
                <w:rFonts w:ascii="Calibri" w:eastAsia="Calibri" w:hAnsi="Calibri" w:cs="Calibri"/>
              </w:rPr>
            </w:pPr>
            <w:r w:rsidRPr="66CBBB28">
              <w:rPr>
                <w:rFonts w:ascii="Calibri" w:eastAsia="Calibri" w:hAnsi="Calibri" w:cs="Calibri"/>
              </w:rPr>
              <w:t>Sept</w:t>
            </w:r>
            <w:r w:rsidR="001D5807" w:rsidRPr="66CBBB28">
              <w:rPr>
                <w:rFonts w:ascii="Calibri" w:eastAsia="Calibri" w:hAnsi="Calibri" w:cs="Calibri"/>
              </w:rPr>
              <w:t>.</w:t>
            </w:r>
            <w:r w:rsidRPr="66CBBB28">
              <w:rPr>
                <w:rFonts w:ascii="Calibri" w:eastAsia="Calibri" w:hAnsi="Calibri" w:cs="Calibri"/>
              </w:rPr>
              <w:t xml:space="preserve"> 11 </w:t>
            </w:r>
          </w:p>
        </w:tc>
        <w:tc>
          <w:tcPr>
            <w:tcW w:w="4972" w:type="dxa"/>
            <w:tcBorders>
              <w:top w:val="single" w:sz="6" w:space="0" w:color="auto"/>
              <w:left w:val="single" w:sz="6" w:space="0" w:color="auto"/>
              <w:bottom w:val="single" w:sz="6" w:space="0" w:color="auto"/>
              <w:right w:val="single" w:sz="6" w:space="0" w:color="auto"/>
            </w:tcBorders>
            <w:hideMark/>
          </w:tcPr>
          <w:p w14:paraId="7EFC4C76" w14:textId="2DAED8F3" w:rsidR="00F9029B" w:rsidRPr="00F9029B" w:rsidRDefault="00F9029B" w:rsidP="66CBBB28">
            <w:pPr>
              <w:spacing w:after="0"/>
              <w:rPr>
                <w:rFonts w:ascii="Calibri" w:eastAsia="Calibri" w:hAnsi="Calibri" w:cs="Calibri"/>
              </w:rPr>
            </w:pPr>
            <w:r w:rsidRPr="66CBBB28">
              <w:rPr>
                <w:rFonts w:ascii="Calibri" w:eastAsia="Calibri" w:hAnsi="Calibri" w:cs="Calibri"/>
              </w:rPr>
              <w:t> </w:t>
            </w:r>
            <w:r w:rsidR="45412B29" w:rsidRPr="66CBBB28">
              <w:rPr>
                <w:rFonts w:ascii="Calibri" w:eastAsia="Calibri" w:hAnsi="Calibri" w:cs="Calibri"/>
              </w:rPr>
              <w:t>Crafting and Delivering Your Message</w:t>
            </w:r>
          </w:p>
        </w:tc>
        <w:tc>
          <w:tcPr>
            <w:tcW w:w="3540" w:type="dxa"/>
            <w:tcBorders>
              <w:top w:val="single" w:sz="6" w:space="0" w:color="auto"/>
              <w:left w:val="single" w:sz="6" w:space="0" w:color="auto"/>
              <w:bottom w:val="single" w:sz="6" w:space="0" w:color="auto"/>
              <w:right w:val="single" w:sz="6" w:space="0" w:color="auto"/>
            </w:tcBorders>
            <w:hideMark/>
          </w:tcPr>
          <w:p w14:paraId="300E5483" w14:textId="77777777" w:rsidR="00F9029B" w:rsidRPr="00F9029B" w:rsidRDefault="00F9029B" w:rsidP="66CBBB28">
            <w:pPr>
              <w:spacing w:after="0"/>
              <w:rPr>
                <w:rFonts w:ascii="Calibri" w:eastAsia="Calibri" w:hAnsi="Calibri" w:cs="Calibri"/>
              </w:rPr>
            </w:pPr>
            <w:r w:rsidRPr="66CBBB28">
              <w:rPr>
                <w:rFonts w:ascii="Calibri" w:eastAsia="Calibri" w:hAnsi="Calibri" w:cs="Calibri"/>
              </w:rPr>
              <w:t> </w:t>
            </w:r>
          </w:p>
        </w:tc>
      </w:tr>
      <w:tr w:rsidR="00F9029B" w:rsidRPr="00F9029B" w14:paraId="1AEA7240" w14:textId="77777777" w:rsidTr="09974D62">
        <w:trPr>
          <w:trHeight w:val="420"/>
        </w:trPr>
        <w:tc>
          <w:tcPr>
            <w:tcW w:w="975" w:type="dxa"/>
            <w:tcBorders>
              <w:top w:val="single" w:sz="6" w:space="0" w:color="auto"/>
              <w:left w:val="single" w:sz="6" w:space="0" w:color="auto"/>
              <w:bottom w:val="single" w:sz="6" w:space="0" w:color="auto"/>
              <w:right w:val="single" w:sz="6" w:space="0" w:color="auto"/>
            </w:tcBorders>
            <w:hideMark/>
          </w:tcPr>
          <w:p w14:paraId="4192C61A" w14:textId="5A6A2DDE" w:rsidR="00F9029B" w:rsidRPr="00F9029B" w:rsidRDefault="00F9029B" w:rsidP="66CBBB28">
            <w:pPr>
              <w:spacing w:after="0"/>
              <w:rPr>
                <w:rFonts w:ascii="Calibri" w:eastAsia="Calibri" w:hAnsi="Calibri" w:cs="Calibri"/>
              </w:rPr>
            </w:pPr>
            <w:r w:rsidRPr="66CBBB28">
              <w:rPr>
                <w:rFonts w:ascii="Calibri" w:eastAsia="Calibri" w:hAnsi="Calibri" w:cs="Calibri"/>
              </w:rPr>
              <w:t>Sept</w:t>
            </w:r>
            <w:r w:rsidR="001D5807" w:rsidRPr="66CBBB28">
              <w:rPr>
                <w:rFonts w:ascii="Calibri" w:eastAsia="Calibri" w:hAnsi="Calibri" w:cs="Calibri"/>
              </w:rPr>
              <w:t>.</w:t>
            </w:r>
            <w:r w:rsidRPr="66CBBB28">
              <w:rPr>
                <w:rFonts w:ascii="Calibri" w:eastAsia="Calibri" w:hAnsi="Calibri" w:cs="Calibri"/>
              </w:rPr>
              <w:t xml:space="preserve"> 16 </w:t>
            </w:r>
          </w:p>
        </w:tc>
        <w:tc>
          <w:tcPr>
            <w:tcW w:w="4972" w:type="dxa"/>
            <w:tcBorders>
              <w:top w:val="single" w:sz="6" w:space="0" w:color="auto"/>
              <w:left w:val="single" w:sz="6" w:space="0" w:color="auto"/>
              <w:bottom w:val="single" w:sz="6" w:space="0" w:color="auto"/>
              <w:right w:val="single" w:sz="6" w:space="0" w:color="auto"/>
            </w:tcBorders>
            <w:hideMark/>
          </w:tcPr>
          <w:p w14:paraId="36C6A664" w14:textId="479AD670" w:rsidR="00F9029B" w:rsidRPr="00F9029B" w:rsidRDefault="00F9029B" w:rsidP="66CBBB28">
            <w:pPr>
              <w:spacing w:after="0"/>
              <w:rPr>
                <w:rFonts w:ascii="Calibri" w:eastAsia="Calibri" w:hAnsi="Calibri" w:cs="Calibri"/>
              </w:rPr>
            </w:pPr>
            <w:r w:rsidRPr="09974D62">
              <w:rPr>
                <w:rFonts w:ascii="Calibri" w:eastAsia="Calibri" w:hAnsi="Calibri" w:cs="Calibri"/>
              </w:rPr>
              <w:t> </w:t>
            </w:r>
            <w:r w:rsidR="119C5DA0" w:rsidRPr="09974D62">
              <w:rPr>
                <w:rFonts w:ascii="Calibri" w:eastAsia="Calibri" w:hAnsi="Calibri" w:cs="Calibri"/>
              </w:rPr>
              <w:t xml:space="preserve">The </w:t>
            </w:r>
            <w:r w:rsidR="763B7EE2" w:rsidRPr="09974D62">
              <w:rPr>
                <w:rFonts w:ascii="Calibri" w:eastAsia="Calibri" w:hAnsi="Calibri" w:cs="Calibri"/>
              </w:rPr>
              <w:t xml:space="preserve">Pep Talk </w:t>
            </w:r>
          </w:p>
        </w:tc>
        <w:tc>
          <w:tcPr>
            <w:tcW w:w="3540" w:type="dxa"/>
            <w:tcBorders>
              <w:top w:val="single" w:sz="6" w:space="0" w:color="auto"/>
              <w:left w:val="single" w:sz="6" w:space="0" w:color="auto"/>
              <w:bottom w:val="single" w:sz="6" w:space="0" w:color="auto"/>
              <w:right w:val="single" w:sz="6" w:space="0" w:color="auto"/>
            </w:tcBorders>
          </w:tcPr>
          <w:p w14:paraId="7DEA2716" w14:textId="1C4ED558" w:rsidR="00F9029B" w:rsidRPr="00F9029B" w:rsidRDefault="3C63FD15" w:rsidP="66CBBB28">
            <w:pPr>
              <w:spacing w:after="0"/>
              <w:rPr>
                <w:rFonts w:ascii="Calibri" w:eastAsia="Calibri" w:hAnsi="Calibri" w:cs="Calibri"/>
                <w:b/>
                <w:bCs/>
              </w:rPr>
            </w:pPr>
            <w:r w:rsidRPr="09974D62">
              <w:rPr>
                <w:rFonts w:ascii="Calibri" w:eastAsia="Calibri" w:hAnsi="Calibri" w:cs="Calibri"/>
                <w:b/>
                <w:bCs/>
              </w:rPr>
              <w:t xml:space="preserve"> </w:t>
            </w:r>
            <w:r w:rsidR="6E043212" w:rsidRPr="09974D62">
              <w:rPr>
                <w:rFonts w:ascii="Calibri" w:eastAsia="Calibri" w:hAnsi="Calibri" w:cs="Calibri"/>
                <w:b/>
                <w:bCs/>
              </w:rPr>
              <w:t xml:space="preserve"> </w:t>
            </w:r>
            <w:r w:rsidR="575E5484" w:rsidRPr="09974D62">
              <w:rPr>
                <w:rFonts w:ascii="Calibri" w:eastAsia="Calibri" w:hAnsi="Calibri" w:cs="Calibri"/>
                <w:b/>
                <w:bCs/>
              </w:rPr>
              <w:t xml:space="preserve">Individual </w:t>
            </w:r>
            <w:r w:rsidR="75990107" w:rsidRPr="09974D62">
              <w:rPr>
                <w:rFonts w:ascii="Calibri" w:eastAsia="Calibri" w:hAnsi="Calibri" w:cs="Calibri"/>
                <w:b/>
                <w:bCs/>
              </w:rPr>
              <w:t xml:space="preserve">Presentation  </w:t>
            </w:r>
          </w:p>
        </w:tc>
      </w:tr>
      <w:tr w:rsidR="00F9029B" w:rsidRPr="00F9029B" w14:paraId="6CC9865D"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2F2DD373" w14:textId="3A95A2DE" w:rsidR="00F9029B" w:rsidRPr="00F9029B" w:rsidRDefault="00F9029B" w:rsidP="66CBBB28">
            <w:pPr>
              <w:spacing w:after="0"/>
              <w:rPr>
                <w:rFonts w:ascii="Calibri" w:eastAsia="Calibri" w:hAnsi="Calibri" w:cs="Calibri"/>
              </w:rPr>
            </w:pPr>
            <w:r w:rsidRPr="66CBBB28">
              <w:rPr>
                <w:rFonts w:ascii="Calibri" w:eastAsia="Calibri" w:hAnsi="Calibri" w:cs="Calibri"/>
              </w:rPr>
              <w:t>Sept</w:t>
            </w:r>
            <w:r w:rsidR="001D5807" w:rsidRPr="66CBBB28">
              <w:rPr>
                <w:rFonts w:ascii="Calibri" w:eastAsia="Calibri" w:hAnsi="Calibri" w:cs="Calibri"/>
              </w:rPr>
              <w:t>.</w:t>
            </w:r>
            <w:r w:rsidRPr="66CBBB28">
              <w:rPr>
                <w:rFonts w:ascii="Calibri" w:eastAsia="Calibri" w:hAnsi="Calibri" w:cs="Calibri"/>
              </w:rPr>
              <w:t xml:space="preserve"> 18 </w:t>
            </w:r>
          </w:p>
        </w:tc>
        <w:tc>
          <w:tcPr>
            <w:tcW w:w="4972" w:type="dxa"/>
            <w:tcBorders>
              <w:top w:val="single" w:sz="6" w:space="0" w:color="auto"/>
              <w:left w:val="single" w:sz="6" w:space="0" w:color="auto"/>
              <w:bottom w:val="single" w:sz="6" w:space="0" w:color="auto"/>
              <w:right w:val="single" w:sz="6" w:space="0" w:color="auto"/>
            </w:tcBorders>
            <w:hideMark/>
          </w:tcPr>
          <w:p w14:paraId="0C15A039" w14:textId="3B97DF14" w:rsidR="00F9029B" w:rsidRPr="00F9029B" w:rsidRDefault="00F9029B" w:rsidP="66CBBB28">
            <w:pPr>
              <w:spacing w:after="0"/>
              <w:rPr>
                <w:rFonts w:ascii="Calibri" w:eastAsia="Calibri" w:hAnsi="Calibri" w:cs="Calibri"/>
              </w:rPr>
            </w:pPr>
            <w:r w:rsidRPr="09974D62">
              <w:rPr>
                <w:rFonts w:ascii="Calibri" w:eastAsia="Calibri" w:hAnsi="Calibri" w:cs="Calibri"/>
              </w:rPr>
              <w:t> </w:t>
            </w:r>
            <w:r w:rsidR="071AAF80" w:rsidRPr="09974D62">
              <w:rPr>
                <w:rFonts w:ascii="Calibri" w:eastAsia="Calibri" w:hAnsi="Calibri" w:cs="Calibri"/>
              </w:rPr>
              <w:t xml:space="preserve">The </w:t>
            </w:r>
            <w:r w:rsidR="4037FFB2" w:rsidRPr="09974D62">
              <w:rPr>
                <w:rFonts w:ascii="Calibri" w:eastAsia="Calibri" w:hAnsi="Calibri" w:cs="Calibri"/>
              </w:rPr>
              <w:t xml:space="preserve">Pep Talk </w:t>
            </w:r>
          </w:p>
        </w:tc>
        <w:tc>
          <w:tcPr>
            <w:tcW w:w="3540" w:type="dxa"/>
            <w:tcBorders>
              <w:top w:val="single" w:sz="6" w:space="0" w:color="auto"/>
              <w:left w:val="single" w:sz="6" w:space="0" w:color="auto"/>
              <w:bottom w:val="single" w:sz="6" w:space="0" w:color="auto"/>
              <w:right w:val="single" w:sz="6" w:space="0" w:color="auto"/>
            </w:tcBorders>
          </w:tcPr>
          <w:p w14:paraId="34B05C16" w14:textId="4B8D4DE3" w:rsidR="00F9029B" w:rsidRPr="00F9029B" w:rsidRDefault="3C63FD15" w:rsidP="66CBBB28">
            <w:pPr>
              <w:spacing w:after="0"/>
              <w:rPr>
                <w:rFonts w:ascii="Calibri" w:eastAsia="Calibri" w:hAnsi="Calibri" w:cs="Calibri"/>
                <w:b/>
                <w:bCs/>
              </w:rPr>
            </w:pPr>
            <w:r w:rsidRPr="09974D62">
              <w:rPr>
                <w:rFonts w:ascii="Calibri" w:eastAsia="Calibri" w:hAnsi="Calibri" w:cs="Calibri"/>
                <w:b/>
                <w:bCs/>
              </w:rPr>
              <w:t xml:space="preserve"> </w:t>
            </w:r>
            <w:r w:rsidR="6E043212" w:rsidRPr="09974D62">
              <w:rPr>
                <w:rFonts w:ascii="Calibri" w:eastAsia="Calibri" w:hAnsi="Calibri" w:cs="Calibri"/>
                <w:b/>
                <w:bCs/>
              </w:rPr>
              <w:t xml:space="preserve"> </w:t>
            </w:r>
            <w:r w:rsidR="1F318EF8" w:rsidRPr="09974D62">
              <w:rPr>
                <w:rFonts w:ascii="Calibri" w:eastAsia="Calibri" w:hAnsi="Calibri" w:cs="Calibri"/>
                <w:b/>
                <w:bCs/>
              </w:rPr>
              <w:t xml:space="preserve">Individual </w:t>
            </w:r>
            <w:r w:rsidR="57150292" w:rsidRPr="09974D62">
              <w:rPr>
                <w:rFonts w:ascii="Calibri" w:eastAsia="Calibri" w:hAnsi="Calibri" w:cs="Calibri"/>
                <w:b/>
                <w:bCs/>
              </w:rPr>
              <w:t xml:space="preserve">Presentation </w:t>
            </w:r>
          </w:p>
        </w:tc>
      </w:tr>
      <w:tr w:rsidR="00F9029B" w:rsidRPr="00F9029B" w14:paraId="1FD6C307" w14:textId="77777777" w:rsidTr="09974D62">
        <w:trPr>
          <w:trHeight w:val="390"/>
        </w:trPr>
        <w:tc>
          <w:tcPr>
            <w:tcW w:w="975" w:type="dxa"/>
            <w:tcBorders>
              <w:top w:val="single" w:sz="6" w:space="0" w:color="auto"/>
              <w:left w:val="single" w:sz="6" w:space="0" w:color="auto"/>
              <w:bottom w:val="single" w:sz="6" w:space="0" w:color="auto"/>
              <w:right w:val="single" w:sz="6" w:space="0" w:color="auto"/>
            </w:tcBorders>
            <w:hideMark/>
          </w:tcPr>
          <w:p w14:paraId="0A349DD7" w14:textId="7C762CD0" w:rsidR="00F9029B" w:rsidRPr="00F9029B" w:rsidRDefault="00F9029B" w:rsidP="66CBBB28">
            <w:pPr>
              <w:spacing w:after="0"/>
              <w:rPr>
                <w:rFonts w:ascii="Calibri" w:eastAsia="Calibri" w:hAnsi="Calibri" w:cs="Calibri"/>
              </w:rPr>
            </w:pPr>
            <w:r w:rsidRPr="66CBBB28">
              <w:rPr>
                <w:rFonts w:ascii="Calibri" w:eastAsia="Calibri" w:hAnsi="Calibri" w:cs="Calibri"/>
              </w:rPr>
              <w:t>Sept</w:t>
            </w:r>
            <w:r w:rsidR="001D5807" w:rsidRPr="66CBBB28">
              <w:rPr>
                <w:rFonts w:ascii="Calibri" w:eastAsia="Calibri" w:hAnsi="Calibri" w:cs="Calibri"/>
              </w:rPr>
              <w:t>.</w:t>
            </w:r>
            <w:r w:rsidRPr="66CBBB28">
              <w:rPr>
                <w:rFonts w:ascii="Calibri" w:eastAsia="Calibri" w:hAnsi="Calibri" w:cs="Calibri"/>
              </w:rPr>
              <w:t xml:space="preserve"> 23 </w:t>
            </w:r>
          </w:p>
        </w:tc>
        <w:tc>
          <w:tcPr>
            <w:tcW w:w="4972" w:type="dxa"/>
            <w:tcBorders>
              <w:top w:val="single" w:sz="6" w:space="0" w:color="auto"/>
              <w:left w:val="single" w:sz="6" w:space="0" w:color="auto"/>
              <w:bottom w:val="single" w:sz="6" w:space="0" w:color="auto"/>
              <w:right w:val="single" w:sz="6" w:space="0" w:color="auto"/>
            </w:tcBorders>
            <w:hideMark/>
          </w:tcPr>
          <w:p w14:paraId="1F9804EB" w14:textId="44B40BFF" w:rsidR="00F9029B" w:rsidRPr="00F9029B" w:rsidRDefault="00F9029B" w:rsidP="66CBBB28">
            <w:pPr>
              <w:spacing w:after="0"/>
              <w:rPr>
                <w:rFonts w:ascii="Calibri" w:eastAsia="Calibri" w:hAnsi="Calibri" w:cs="Calibri"/>
              </w:rPr>
            </w:pPr>
            <w:r w:rsidRPr="66CBBB28">
              <w:rPr>
                <w:rFonts w:ascii="Calibri" w:eastAsia="Calibri" w:hAnsi="Calibri" w:cs="Calibri"/>
              </w:rPr>
              <w:t> </w:t>
            </w:r>
            <w:r w:rsidR="52BD6CFA" w:rsidRPr="66CBBB28">
              <w:rPr>
                <w:rFonts w:ascii="Calibri" w:eastAsia="Calibri" w:hAnsi="Calibri" w:cs="Calibri"/>
              </w:rPr>
              <w:t xml:space="preserve">Engaging an Audience </w:t>
            </w:r>
          </w:p>
        </w:tc>
        <w:tc>
          <w:tcPr>
            <w:tcW w:w="3540" w:type="dxa"/>
            <w:tcBorders>
              <w:top w:val="single" w:sz="6" w:space="0" w:color="auto"/>
              <w:left w:val="single" w:sz="6" w:space="0" w:color="auto"/>
              <w:bottom w:val="single" w:sz="6" w:space="0" w:color="auto"/>
              <w:right w:val="single" w:sz="6" w:space="0" w:color="auto"/>
            </w:tcBorders>
            <w:hideMark/>
          </w:tcPr>
          <w:p w14:paraId="26016D9C" w14:textId="1D3BB1A7" w:rsidR="00F9029B" w:rsidRPr="00F9029B" w:rsidRDefault="1F455F43" w:rsidP="66CBBB28">
            <w:pPr>
              <w:spacing w:after="0"/>
              <w:rPr>
                <w:rFonts w:ascii="Calibri" w:eastAsia="Calibri" w:hAnsi="Calibri" w:cs="Calibri"/>
              </w:rPr>
            </w:pPr>
            <w:r w:rsidRPr="09974D62">
              <w:rPr>
                <w:rFonts w:ascii="Calibri" w:eastAsia="Calibri" w:hAnsi="Calibri" w:cs="Calibri"/>
              </w:rPr>
              <w:t xml:space="preserve"> </w:t>
            </w:r>
            <w:r w:rsidR="6A3A183B" w:rsidRPr="09974D62">
              <w:rPr>
                <w:rFonts w:ascii="Calibri" w:eastAsia="Calibri" w:hAnsi="Calibri" w:cs="Calibri"/>
              </w:rPr>
              <w:t xml:space="preserve"> </w:t>
            </w:r>
            <w:r w:rsidR="3728F0AD" w:rsidRPr="09974D62">
              <w:rPr>
                <w:rFonts w:ascii="Calibri" w:eastAsia="Calibri" w:hAnsi="Calibri" w:cs="Calibri"/>
              </w:rPr>
              <w:t>Genard, (</w:t>
            </w:r>
            <w:r w:rsidR="4ED3A38E" w:rsidRPr="09974D62">
              <w:rPr>
                <w:rFonts w:ascii="Calibri" w:eastAsia="Calibri" w:hAnsi="Calibri" w:cs="Calibri"/>
              </w:rPr>
              <w:t>Ch</w:t>
            </w:r>
            <w:r w:rsidR="5BE44625" w:rsidRPr="09974D62">
              <w:rPr>
                <w:rFonts w:ascii="Calibri" w:eastAsia="Calibri" w:hAnsi="Calibri" w:cs="Calibri"/>
              </w:rPr>
              <w:t>apter</w:t>
            </w:r>
            <w:r w:rsidR="4ED3A38E" w:rsidRPr="09974D62">
              <w:rPr>
                <w:rFonts w:ascii="Calibri" w:eastAsia="Calibri" w:hAnsi="Calibri" w:cs="Calibri"/>
              </w:rPr>
              <w:t xml:space="preserve"> </w:t>
            </w:r>
            <w:r w:rsidR="6CF9C950" w:rsidRPr="09974D62">
              <w:rPr>
                <w:rFonts w:ascii="Calibri" w:eastAsia="Calibri" w:hAnsi="Calibri" w:cs="Calibri"/>
              </w:rPr>
              <w:t>8</w:t>
            </w:r>
            <w:r w:rsidR="28CDFB61" w:rsidRPr="09974D62">
              <w:rPr>
                <w:rFonts w:ascii="Calibri" w:eastAsia="Calibri" w:hAnsi="Calibri" w:cs="Calibri"/>
              </w:rPr>
              <w:t>)</w:t>
            </w:r>
          </w:p>
        </w:tc>
      </w:tr>
      <w:tr w:rsidR="00F9029B" w:rsidRPr="00F9029B" w14:paraId="55779C78"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0D04B6B8" w14:textId="106E58E5" w:rsidR="00F9029B" w:rsidRPr="00F9029B" w:rsidRDefault="00F9029B" w:rsidP="66CBBB28">
            <w:pPr>
              <w:spacing w:after="0"/>
              <w:rPr>
                <w:rFonts w:ascii="Calibri" w:eastAsia="Calibri" w:hAnsi="Calibri" w:cs="Calibri"/>
              </w:rPr>
            </w:pPr>
            <w:r w:rsidRPr="66CBBB28">
              <w:rPr>
                <w:rFonts w:ascii="Calibri" w:eastAsia="Calibri" w:hAnsi="Calibri" w:cs="Calibri"/>
              </w:rPr>
              <w:t>Sept</w:t>
            </w:r>
            <w:r w:rsidR="001D5807" w:rsidRPr="66CBBB28">
              <w:rPr>
                <w:rFonts w:ascii="Calibri" w:eastAsia="Calibri" w:hAnsi="Calibri" w:cs="Calibri"/>
              </w:rPr>
              <w:t>.</w:t>
            </w:r>
            <w:r w:rsidRPr="66CBBB28">
              <w:rPr>
                <w:rFonts w:ascii="Calibri" w:eastAsia="Calibri" w:hAnsi="Calibri" w:cs="Calibri"/>
              </w:rPr>
              <w:t xml:space="preserve"> 25 </w:t>
            </w:r>
          </w:p>
        </w:tc>
        <w:tc>
          <w:tcPr>
            <w:tcW w:w="4972" w:type="dxa"/>
            <w:tcBorders>
              <w:top w:val="single" w:sz="6" w:space="0" w:color="auto"/>
              <w:left w:val="single" w:sz="6" w:space="0" w:color="auto"/>
              <w:bottom w:val="single" w:sz="6" w:space="0" w:color="auto"/>
              <w:right w:val="single" w:sz="6" w:space="0" w:color="auto"/>
            </w:tcBorders>
            <w:hideMark/>
          </w:tcPr>
          <w:p w14:paraId="08E255C9" w14:textId="49E361E5" w:rsidR="00F9029B" w:rsidRPr="00F9029B" w:rsidRDefault="00F9029B" w:rsidP="66CBBB28">
            <w:pPr>
              <w:spacing w:after="0"/>
              <w:rPr>
                <w:rFonts w:ascii="Calibri" w:eastAsia="Calibri" w:hAnsi="Calibri" w:cs="Calibri"/>
              </w:rPr>
            </w:pPr>
            <w:r w:rsidRPr="09974D62">
              <w:rPr>
                <w:rFonts w:ascii="Calibri" w:eastAsia="Calibri" w:hAnsi="Calibri" w:cs="Calibri"/>
              </w:rPr>
              <w:t> </w:t>
            </w:r>
            <w:r w:rsidR="7E1422A8" w:rsidRPr="09974D62">
              <w:rPr>
                <w:rFonts w:ascii="Calibri" w:eastAsia="Calibri" w:hAnsi="Calibri" w:cs="Calibri"/>
              </w:rPr>
              <w:t xml:space="preserve">Telling a Story </w:t>
            </w:r>
          </w:p>
        </w:tc>
        <w:tc>
          <w:tcPr>
            <w:tcW w:w="3540" w:type="dxa"/>
            <w:tcBorders>
              <w:top w:val="single" w:sz="6" w:space="0" w:color="auto"/>
              <w:left w:val="single" w:sz="6" w:space="0" w:color="auto"/>
              <w:bottom w:val="single" w:sz="6" w:space="0" w:color="auto"/>
              <w:right w:val="single" w:sz="6" w:space="0" w:color="auto"/>
            </w:tcBorders>
            <w:hideMark/>
          </w:tcPr>
          <w:p w14:paraId="6E01C88C" w14:textId="753987F4" w:rsidR="00F9029B" w:rsidRPr="00F9029B" w:rsidRDefault="00F9029B" w:rsidP="66CBBB28">
            <w:pPr>
              <w:spacing w:after="0"/>
              <w:rPr>
                <w:rFonts w:ascii="Calibri" w:eastAsia="Calibri" w:hAnsi="Calibri" w:cs="Calibri"/>
              </w:rPr>
            </w:pPr>
            <w:r w:rsidRPr="09974D62">
              <w:rPr>
                <w:rFonts w:ascii="Calibri" w:eastAsia="Calibri" w:hAnsi="Calibri" w:cs="Calibri"/>
              </w:rPr>
              <w:t> </w:t>
            </w:r>
            <w:r w:rsidR="6A3A183B" w:rsidRPr="09974D62">
              <w:rPr>
                <w:rFonts w:ascii="Calibri" w:eastAsia="Calibri" w:hAnsi="Calibri" w:cs="Calibri"/>
              </w:rPr>
              <w:t xml:space="preserve"> </w:t>
            </w:r>
            <w:r w:rsidR="1C55E407" w:rsidRPr="09974D62">
              <w:rPr>
                <w:rFonts w:ascii="Calibri" w:eastAsia="Calibri" w:hAnsi="Calibri" w:cs="Calibri"/>
              </w:rPr>
              <w:t xml:space="preserve">Genard, (Chapter 9) </w:t>
            </w:r>
          </w:p>
        </w:tc>
      </w:tr>
      <w:tr w:rsidR="00F9029B" w:rsidRPr="00F9029B" w14:paraId="2F9E267E"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68BA79F0" w14:textId="4DD5B584" w:rsidR="00F9029B" w:rsidRPr="00F9029B" w:rsidRDefault="00F9029B" w:rsidP="66CBBB28">
            <w:pPr>
              <w:spacing w:after="0"/>
              <w:rPr>
                <w:rFonts w:ascii="Calibri" w:eastAsia="Calibri" w:hAnsi="Calibri" w:cs="Calibri"/>
              </w:rPr>
            </w:pPr>
            <w:r w:rsidRPr="66CBBB28">
              <w:rPr>
                <w:rFonts w:ascii="Calibri" w:eastAsia="Calibri" w:hAnsi="Calibri" w:cs="Calibri"/>
              </w:rPr>
              <w:t>Sept</w:t>
            </w:r>
            <w:r w:rsidR="001D5807" w:rsidRPr="66CBBB28">
              <w:rPr>
                <w:rFonts w:ascii="Calibri" w:eastAsia="Calibri" w:hAnsi="Calibri" w:cs="Calibri"/>
              </w:rPr>
              <w:t>.</w:t>
            </w:r>
            <w:r w:rsidRPr="66CBBB28">
              <w:rPr>
                <w:rFonts w:ascii="Calibri" w:eastAsia="Calibri" w:hAnsi="Calibri" w:cs="Calibri"/>
              </w:rPr>
              <w:t xml:space="preserve"> 30 </w:t>
            </w:r>
          </w:p>
        </w:tc>
        <w:tc>
          <w:tcPr>
            <w:tcW w:w="4972" w:type="dxa"/>
            <w:tcBorders>
              <w:top w:val="single" w:sz="6" w:space="0" w:color="auto"/>
              <w:left w:val="single" w:sz="6" w:space="0" w:color="auto"/>
              <w:bottom w:val="single" w:sz="6" w:space="0" w:color="auto"/>
              <w:right w:val="single" w:sz="6" w:space="0" w:color="auto"/>
            </w:tcBorders>
            <w:hideMark/>
          </w:tcPr>
          <w:p w14:paraId="54E4DDED" w14:textId="585C562C" w:rsidR="00F9029B" w:rsidRPr="00F9029B" w:rsidRDefault="00F9029B" w:rsidP="66CBBB28">
            <w:pPr>
              <w:spacing w:after="0"/>
              <w:rPr>
                <w:rFonts w:ascii="Calibri" w:eastAsia="Calibri" w:hAnsi="Calibri" w:cs="Calibri"/>
              </w:rPr>
            </w:pPr>
            <w:r w:rsidRPr="66CBBB28">
              <w:rPr>
                <w:rFonts w:ascii="Calibri" w:eastAsia="Calibri" w:hAnsi="Calibri" w:cs="Calibri"/>
              </w:rPr>
              <w:t> </w:t>
            </w:r>
            <w:r w:rsidR="3EB6F4F8" w:rsidRPr="66CBBB28">
              <w:rPr>
                <w:rFonts w:ascii="Calibri" w:eastAsia="Calibri" w:hAnsi="Calibri" w:cs="Calibri"/>
              </w:rPr>
              <w:t xml:space="preserve">Speaking for Leadership </w:t>
            </w:r>
          </w:p>
        </w:tc>
        <w:tc>
          <w:tcPr>
            <w:tcW w:w="3540" w:type="dxa"/>
            <w:tcBorders>
              <w:top w:val="single" w:sz="6" w:space="0" w:color="auto"/>
              <w:left w:val="single" w:sz="6" w:space="0" w:color="auto"/>
              <w:bottom w:val="single" w:sz="6" w:space="0" w:color="auto"/>
              <w:right w:val="single" w:sz="6" w:space="0" w:color="auto"/>
            </w:tcBorders>
            <w:hideMark/>
          </w:tcPr>
          <w:p w14:paraId="6B22C2F5" w14:textId="413E3413" w:rsidR="00F9029B" w:rsidRPr="00F9029B" w:rsidRDefault="55203C43" w:rsidP="66CBBB28">
            <w:pPr>
              <w:spacing w:after="0"/>
              <w:rPr>
                <w:rFonts w:ascii="Calibri" w:eastAsia="Calibri" w:hAnsi="Calibri" w:cs="Calibri"/>
              </w:rPr>
            </w:pPr>
            <w:r w:rsidRPr="09974D62">
              <w:rPr>
                <w:rFonts w:ascii="Calibri" w:eastAsia="Calibri" w:hAnsi="Calibri" w:cs="Calibri"/>
              </w:rPr>
              <w:t xml:space="preserve"> </w:t>
            </w:r>
            <w:r w:rsidR="75FC9646" w:rsidRPr="09974D62">
              <w:rPr>
                <w:rFonts w:ascii="Calibri" w:eastAsia="Calibri" w:hAnsi="Calibri" w:cs="Calibri"/>
              </w:rPr>
              <w:t xml:space="preserve"> </w:t>
            </w:r>
            <w:r w:rsidR="75EFC4C0" w:rsidRPr="09974D62">
              <w:rPr>
                <w:rFonts w:ascii="Calibri" w:eastAsia="Calibri" w:hAnsi="Calibri" w:cs="Calibri"/>
              </w:rPr>
              <w:t>Genard, (Chapter 10)</w:t>
            </w:r>
          </w:p>
        </w:tc>
      </w:tr>
      <w:tr w:rsidR="00F9029B" w:rsidRPr="00F9029B" w14:paraId="2B8E8034" w14:textId="77777777" w:rsidTr="09974D62">
        <w:trPr>
          <w:trHeight w:val="345"/>
        </w:trPr>
        <w:tc>
          <w:tcPr>
            <w:tcW w:w="975" w:type="dxa"/>
            <w:tcBorders>
              <w:top w:val="single" w:sz="6" w:space="0" w:color="auto"/>
              <w:left w:val="single" w:sz="6" w:space="0" w:color="auto"/>
              <w:bottom w:val="single" w:sz="6" w:space="0" w:color="auto"/>
              <w:right w:val="single" w:sz="6" w:space="0" w:color="auto"/>
            </w:tcBorders>
            <w:hideMark/>
          </w:tcPr>
          <w:p w14:paraId="6137826B" w14:textId="370DD148" w:rsidR="00F9029B" w:rsidRPr="00F9029B" w:rsidRDefault="00F9029B" w:rsidP="66CBBB28">
            <w:pPr>
              <w:spacing w:after="0"/>
              <w:rPr>
                <w:rFonts w:ascii="Calibri" w:eastAsia="Calibri" w:hAnsi="Calibri" w:cs="Calibri"/>
              </w:rPr>
            </w:pPr>
            <w:r w:rsidRPr="66CBBB28">
              <w:rPr>
                <w:rFonts w:ascii="Calibri" w:eastAsia="Calibri" w:hAnsi="Calibri" w:cs="Calibri"/>
              </w:rPr>
              <w:t>Oct</w:t>
            </w:r>
            <w:r w:rsidR="001D5807" w:rsidRPr="66CBBB28">
              <w:rPr>
                <w:rFonts w:ascii="Calibri" w:eastAsia="Calibri" w:hAnsi="Calibri" w:cs="Calibri"/>
              </w:rPr>
              <w:t>.</w:t>
            </w:r>
            <w:r w:rsidRPr="66CBBB28">
              <w:rPr>
                <w:rFonts w:ascii="Calibri" w:eastAsia="Calibri" w:hAnsi="Calibri" w:cs="Calibri"/>
              </w:rPr>
              <w:t xml:space="preserve"> 2 </w:t>
            </w:r>
          </w:p>
        </w:tc>
        <w:tc>
          <w:tcPr>
            <w:tcW w:w="4972" w:type="dxa"/>
            <w:tcBorders>
              <w:top w:val="single" w:sz="6" w:space="0" w:color="auto"/>
              <w:left w:val="single" w:sz="6" w:space="0" w:color="auto"/>
              <w:bottom w:val="single" w:sz="6" w:space="0" w:color="auto"/>
              <w:right w:val="single" w:sz="6" w:space="0" w:color="auto"/>
            </w:tcBorders>
            <w:hideMark/>
          </w:tcPr>
          <w:p w14:paraId="29932A20" w14:textId="6C0E93B6" w:rsidR="00F9029B" w:rsidRPr="00F9029B" w:rsidRDefault="00F9029B" w:rsidP="66CBBB28">
            <w:pPr>
              <w:spacing w:after="0"/>
              <w:rPr>
                <w:rFonts w:ascii="Calibri" w:eastAsia="Calibri" w:hAnsi="Calibri" w:cs="Calibri"/>
              </w:rPr>
            </w:pPr>
            <w:r w:rsidRPr="09974D62">
              <w:rPr>
                <w:rFonts w:ascii="Calibri" w:eastAsia="Calibri" w:hAnsi="Calibri" w:cs="Calibri"/>
              </w:rPr>
              <w:t> </w:t>
            </w:r>
            <w:r w:rsidR="089E1E92" w:rsidRPr="09974D62">
              <w:rPr>
                <w:rFonts w:ascii="Calibri" w:eastAsia="Calibri" w:hAnsi="Calibri" w:cs="Calibri"/>
              </w:rPr>
              <w:t>Alex Atala: Bringing Brazil to the World</w:t>
            </w:r>
          </w:p>
        </w:tc>
        <w:tc>
          <w:tcPr>
            <w:tcW w:w="3540" w:type="dxa"/>
            <w:tcBorders>
              <w:top w:val="single" w:sz="6" w:space="0" w:color="auto"/>
              <w:left w:val="single" w:sz="6" w:space="0" w:color="auto"/>
              <w:bottom w:val="single" w:sz="6" w:space="0" w:color="auto"/>
              <w:right w:val="single" w:sz="6" w:space="0" w:color="auto"/>
            </w:tcBorders>
            <w:hideMark/>
          </w:tcPr>
          <w:p w14:paraId="0DC3CCA5" w14:textId="4A325304" w:rsidR="00F9029B" w:rsidRPr="00F9029B" w:rsidRDefault="55203C43" w:rsidP="66CBBB28">
            <w:pPr>
              <w:spacing w:after="0"/>
              <w:rPr>
                <w:rFonts w:ascii="Calibri" w:eastAsia="Calibri" w:hAnsi="Calibri" w:cs="Calibri"/>
              </w:rPr>
            </w:pPr>
            <w:r w:rsidRPr="09974D62">
              <w:rPr>
                <w:rFonts w:ascii="Calibri" w:eastAsia="Calibri" w:hAnsi="Calibri" w:cs="Calibri"/>
                <w:b/>
                <w:bCs/>
              </w:rPr>
              <w:t xml:space="preserve"> </w:t>
            </w:r>
            <w:r w:rsidR="7D312023" w:rsidRPr="09974D62">
              <w:rPr>
                <w:rFonts w:ascii="Calibri" w:eastAsia="Calibri" w:hAnsi="Calibri" w:cs="Calibri"/>
                <w:b/>
                <w:bCs/>
              </w:rPr>
              <w:t xml:space="preserve">Case Study Discussion </w:t>
            </w:r>
          </w:p>
        </w:tc>
      </w:tr>
      <w:tr w:rsidR="00F9029B" w:rsidRPr="00F9029B" w14:paraId="449511AB"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14D90F74" w14:textId="5DD5BA0B" w:rsidR="00F9029B" w:rsidRPr="00F9029B" w:rsidRDefault="00F9029B" w:rsidP="66CBBB28">
            <w:pPr>
              <w:spacing w:after="0"/>
              <w:rPr>
                <w:rFonts w:ascii="Calibri" w:eastAsia="Calibri" w:hAnsi="Calibri" w:cs="Calibri"/>
              </w:rPr>
            </w:pPr>
            <w:r w:rsidRPr="66CBBB28">
              <w:rPr>
                <w:rFonts w:ascii="Calibri" w:eastAsia="Calibri" w:hAnsi="Calibri" w:cs="Calibri"/>
              </w:rPr>
              <w:t>Oct</w:t>
            </w:r>
            <w:r w:rsidR="001D5807" w:rsidRPr="66CBBB28">
              <w:rPr>
                <w:rFonts w:ascii="Calibri" w:eastAsia="Calibri" w:hAnsi="Calibri" w:cs="Calibri"/>
              </w:rPr>
              <w:t>.</w:t>
            </w:r>
            <w:r w:rsidRPr="66CBBB28">
              <w:rPr>
                <w:rFonts w:ascii="Calibri" w:eastAsia="Calibri" w:hAnsi="Calibri" w:cs="Calibri"/>
              </w:rPr>
              <w:t xml:space="preserve"> 7 </w:t>
            </w:r>
          </w:p>
        </w:tc>
        <w:tc>
          <w:tcPr>
            <w:tcW w:w="4972" w:type="dxa"/>
            <w:tcBorders>
              <w:top w:val="single" w:sz="6" w:space="0" w:color="auto"/>
              <w:left w:val="single" w:sz="6" w:space="0" w:color="auto"/>
              <w:bottom w:val="single" w:sz="6" w:space="0" w:color="auto"/>
              <w:right w:val="single" w:sz="6" w:space="0" w:color="auto"/>
            </w:tcBorders>
            <w:hideMark/>
          </w:tcPr>
          <w:p w14:paraId="66329055" w14:textId="6D6C62AB" w:rsidR="00F9029B" w:rsidRPr="00F9029B" w:rsidRDefault="00F9029B" w:rsidP="66CBBB28">
            <w:pPr>
              <w:spacing w:after="0"/>
              <w:rPr>
                <w:rFonts w:ascii="Calibri" w:eastAsia="Calibri" w:hAnsi="Calibri" w:cs="Calibri"/>
              </w:rPr>
            </w:pPr>
            <w:r w:rsidRPr="09974D62">
              <w:rPr>
                <w:rFonts w:ascii="Calibri" w:eastAsia="Calibri" w:hAnsi="Calibri" w:cs="Calibri"/>
              </w:rPr>
              <w:t> </w:t>
            </w:r>
            <w:r w:rsidR="1EA4E605" w:rsidRPr="09974D62">
              <w:rPr>
                <w:rFonts w:ascii="Calibri" w:eastAsia="Calibri" w:hAnsi="Calibri" w:cs="Calibri"/>
              </w:rPr>
              <w:t xml:space="preserve">CEO, </w:t>
            </w:r>
            <w:r w:rsidR="4879895C" w:rsidRPr="09974D62">
              <w:rPr>
                <w:rFonts w:ascii="Calibri" w:eastAsia="Calibri" w:hAnsi="Calibri" w:cs="Calibri"/>
              </w:rPr>
              <w:t>Stacey Tank</w:t>
            </w:r>
            <w:r w:rsidR="00497A3B" w:rsidRPr="09974D62">
              <w:rPr>
                <w:rFonts w:ascii="Calibri" w:eastAsia="Calibri" w:hAnsi="Calibri" w:cs="Calibri"/>
              </w:rPr>
              <w:t>, Gateway Center, 11:00 am</w:t>
            </w:r>
          </w:p>
        </w:tc>
        <w:tc>
          <w:tcPr>
            <w:tcW w:w="3540" w:type="dxa"/>
            <w:tcBorders>
              <w:top w:val="single" w:sz="6" w:space="0" w:color="auto"/>
              <w:left w:val="single" w:sz="6" w:space="0" w:color="auto"/>
              <w:bottom w:val="single" w:sz="6" w:space="0" w:color="auto"/>
              <w:right w:val="single" w:sz="6" w:space="0" w:color="auto"/>
            </w:tcBorders>
            <w:hideMark/>
          </w:tcPr>
          <w:p w14:paraId="1C760F98" w14:textId="463C161B" w:rsidR="00F9029B" w:rsidRPr="00F9029B" w:rsidRDefault="6F419887" w:rsidP="09974D62">
            <w:pPr>
              <w:spacing w:after="0"/>
              <w:rPr>
                <w:rFonts w:ascii="Calibri" w:eastAsia="Calibri" w:hAnsi="Calibri" w:cs="Calibri"/>
                <w:b/>
                <w:bCs/>
              </w:rPr>
            </w:pPr>
            <w:r w:rsidRPr="09974D62">
              <w:rPr>
                <w:rFonts w:ascii="Calibri" w:eastAsia="Calibri" w:hAnsi="Calibri" w:cs="Calibri"/>
              </w:rPr>
              <w:t xml:space="preserve"> </w:t>
            </w:r>
            <w:r w:rsidR="56D9C0EA" w:rsidRPr="09974D62">
              <w:rPr>
                <w:rFonts w:ascii="Calibri" w:eastAsia="Calibri" w:hAnsi="Calibri" w:cs="Calibri"/>
                <w:b/>
                <w:bCs/>
              </w:rPr>
              <w:t xml:space="preserve">LLC: </w:t>
            </w:r>
            <w:r w:rsidR="5C874500" w:rsidRPr="09974D62">
              <w:rPr>
                <w:rFonts w:ascii="Calibri" w:eastAsia="Calibri" w:hAnsi="Calibri" w:cs="Calibri"/>
                <w:b/>
                <w:bCs/>
              </w:rPr>
              <w:t>Executive Speech Critique</w:t>
            </w:r>
            <w:r w:rsidR="1E1DF323" w:rsidRPr="09974D62">
              <w:rPr>
                <w:rFonts w:ascii="Calibri" w:eastAsia="Calibri" w:hAnsi="Calibri" w:cs="Calibri"/>
                <w:b/>
                <w:bCs/>
              </w:rPr>
              <w:t xml:space="preserve"> </w:t>
            </w:r>
          </w:p>
          <w:p w14:paraId="3CD7F9C0" w14:textId="297CC634" w:rsidR="00F9029B" w:rsidRPr="00F9029B" w:rsidRDefault="1E1DF323" w:rsidP="09974D62">
            <w:pPr>
              <w:spacing w:after="0"/>
              <w:rPr>
                <w:rFonts w:ascii="Calibri" w:eastAsia="Calibri" w:hAnsi="Calibri" w:cs="Calibri"/>
              </w:rPr>
            </w:pPr>
            <w:r w:rsidRPr="09974D62">
              <w:rPr>
                <w:rFonts w:ascii="Calibri" w:eastAsia="Calibri" w:hAnsi="Calibri" w:cs="Calibri"/>
              </w:rPr>
              <w:t xml:space="preserve"> Genard, (Chapter 11)</w:t>
            </w:r>
          </w:p>
        </w:tc>
      </w:tr>
      <w:tr w:rsidR="00F9029B" w:rsidRPr="00F9029B" w14:paraId="1D320F96"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25D39B93" w14:textId="36B639AB" w:rsidR="00F9029B" w:rsidRPr="00F9029B" w:rsidRDefault="00F9029B" w:rsidP="66CBBB28">
            <w:pPr>
              <w:spacing w:after="0"/>
              <w:rPr>
                <w:rFonts w:ascii="Calibri" w:eastAsia="Calibri" w:hAnsi="Calibri" w:cs="Calibri"/>
              </w:rPr>
            </w:pPr>
            <w:r w:rsidRPr="66CBBB28">
              <w:rPr>
                <w:rFonts w:ascii="Calibri" w:eastAsia="Calibri" w:hAnsi="Calibri" w:cs="Calibri"/>
              </w:rPr>
              <w:t>Oct</w:t>
            </w:r>
            <w:r w:rsidR="001D5807" w:rsidRPr="66CBBB28">
              <w:rPr>
                <w:rFonts w:ascii="Calibri" w:eastAsia="Calibri" w:hAnsi="Calibri" w:cs="Calibri"/>
              </w:rPr>
              <w:t>.</w:t>
            </w:r>
            <w:r w:rsidRPr="66CBBB28">
              <w:rPr>
                <w:rFonts w:ascii="Calibri" w:eastAsia="Calibri" w:hAnsi="Calibri" w:cs="Calibri"/>
              </w:rPr>
              <w:t xml:space="preserve"> 9 </w:t>
            </w:r>
          </w:p>
        </w:tc>
        <w:tc>
          <w:tcPr>
            <w:tcW w:w="4972" w:type="dxa"/>
            <w:tcBorders>
              <w:top w:val="single" w:sz="6" w:space="0" w:color="auto"/>
              <w:left w:val="single" w:sz="6" w:space="0" w:color="auto"/>
              <w:bottom w:val="single" w:sz="6" w:space="0" w:color="auto"/>
              <w:right w:val="single" w:sz="6" w:space="0" w:color="auto"/>
            </w:tcBorders>
            <w:hideMark/>
          </w:tcPr>
          <w:p w14:paraId="420410B2" w14:textId="14ED7BD1" w:rsidR="00F9029B" w:rsidRPr="00F9029B" w:rsidRDefault="00F9029B" w:rsidP="66CBBB28">
            <w:pPr>
              <w:spacing w:after="0"/>
              <w:rPr>
                <w:rFonts w:ascii="Calibri" w:eastAsia="Calibri" w:hAnsi="Calibri" w:cs="Calibri"/>
              </w:rPr>
            </w:pPr>
            <w:r w:rsidRPr="09974D62">
              <w:rPr>
                <w:rFonts w:ascii="Calibri" w:eastAsia="Calibri" w:hAnsi="Calibri" w:cs="Calibri"/>
              </w:rPr>
              <w:t> </w:t>
            </w:r>
            <w:r w:rsidR="2FDFCCE0" w:rsidRPr="09974D62">
              <w:rPr>
                <w:rFonts w:ascii="Calibri" w:eastAsia="Calibri" w:hAnsi="Calibri" w:cs="Calibri"/>
              </w:rPr>
              <w:t xml:space="preserve">Midterm Exam </w:t>
            </w:r>
          </w:p>
        </w:tc>
        <w:tc>
          <w:tcPr>
            <w:tcW w:w="3540" w:type="dxa"/>
            <w:tcBorders>
              <w:top w:val="single" w:sz="6" w:space="0" w:color="auto"/>
              <w:left w:val="single" w:sz="6" w:space="0" w:color="auto"/>
              <w:bottom w:val="single" w:sz="6" w:space="0" w:color="auto"/>
              <w:right w:val="single" w:sz="6" w:space="0" w:color="auto"/>
            </w:tcBorders>
            <w:hideMark/>
          </w:tcPr>
          <w:p w14:paraId="310162A5" w14:textId="69F49310" w:rsidR="00F9029B" w:rsidRPr="00F9029B" w:rsidRDefault="30DFDE95" w:rsidP="66CBBB28">
            <w:pPr>
              <w:spacing w:after="0"/>
              <w:rPr>
                <w:rFonts w:ascii="Calibri" w:eastAsia="Calibri" w:hAnsi="Calibri" w:cs="Calibri"/>
                <w:b/>
                <w:bCs/>
              </w:rPr>
            </w:pPr>
            <w:r w:rsidRPr="09974D62">
              <w:rPr>
                <w:rFonts w:ascii="Calibri" w:eastAsia="Calibri" w:hAnsi="Calibri" w:cs="Calibri"/>
                <w:b/>
                <w:bCs/>
              </w:rPr>
              <w:t xml:space="preserve"> </w:t>
            </w:r>
            <w:r w:rsidR="0576F3D3" w:rsidRPr="09974D62">
              <w:rPr>
                <w:rFonts w:ascii="Calibri" w:eastAsia="Calibri" w:hAnsi="Calibri" w:cs="Calibri"/>
                <w:b/>
                <w:bCs/>
              </w:rPr>
              <w:t xml:space="preserve"> </w:t>
            </w:r>
            <w:r w:rsidR="00F9029B" w:rsidRPr="09974D62">
              <w:rPr>
                <w:rFonts w:ascii="Calibri" w:eastAsia="Calibri" w:hAnsi="Calibri" w:cs="Calibri"/>
                <w:b/>
                <w:bCs/>
              </w:rPr>
              <w:t>Midterm Exam  </w:t>
            </w:r>
          </w:p>
        </w:tc>
      </w:tr>
      <w:tr w:rsidR="00F9029B" w:rsidRPr="00F9029B" w14:paraId="14841D47"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248CB773" w14:textId="468F6AEF" w:rsidR="00F9029B" w:rsidRPr="00F9029B" w:rsidRDefault="00F9029B" w:rsidP="66CBBB28">
            <w:pPr>
              <w:spacing w:after="0"/>
              <w:rPr>
                <w:rFonts w:ascii="Calibri" w:eastAsia="Calibri" w:hAnsi="Calibri" w:cs="Calibri"/>
              </w:rPr>
            </w:pPr>
            <w:r w:rsidRPr="66CBBB28">
              <w:rPr>
                <w:rFonts w:ascii="Calibri" w:eastAsia="Calibri" w:hAnsi="Calibri" w:cs="Calibri"/>
              </w:rPr>
              <w:t>Oct</w:t>
            </w:r>
            <w:r w:rsidR="001D5807" w:rsidRPr="66CBBB28">
              <w:rPr>
                <w:rFonts w:ascii="Calibri" w:eastAsia="Calibri" w:hAnsi="Calibri" w:cs="Calibri"/>
              </w:rPr>
              <w:t>.</w:t>
            </w:r>
            <w:r w:rsidRPr="66CBBB28">
              <w:rPr>
                <w:rFonts w:ascii="Calibri" w:eastAsia="Calibri" w:hAnsi="Calibri" w:cs="Calibri"/>
              </w:rPr>
              <w:t xml:space="preserve"> 14 </w:t>
            </w:r>
          </w:p>
        </w:tc>
        <w:tc>
          <w:tcPr>
            <w:tcW w:w="4972" w:type="dxa"/>
            <w:tcBorders>
              <w:top w:val="single" w:sz="6" w:space="0" w:color="auto"/>
              <w:left w:val="single" w:sz="6" w:space="0" w:color="auto"/>
              <w:bottom w:val="single" w:sz="6" w:space="0" w:color="auto"/>
              <w:right w:val="single" w:sz="6" w:space="0" w:color="auto"/>
            </w:tcBorders>
            <w:hideMark/>
          </w:tcPr>
          <w:p w14:paraId="7AE4E4BD" w14:textId="4C79F3FD" w:rsidR="32BC40D1" w:rsidRDefault="7969D815" w:rsidP="66CBBB28">
            <w:pPr>
              <w:spacing w:after="0"/>
              <w:rPr>
                <w:rFonts w:ascii="Calibri" w:eastAsia="Calibri" w:hAnsi="Calibri" w:cs="Calibri"/>
              </w:rPr>
            </w:pPr>
            <w:r w:rsidRPr="09974D62">
              <w:rPr>
                <w:rFonts w:ascii="Calibri" w:eastAsia="Calibri" w:hAnsi="Calibri" w:cs="Calibri"/>
              </w:rPr>
              <w:t xml:space="preserve"> </w:t>
            </w:r>
            <w:r w:rsidR="1B603F00" w:rsidRPr="09974D62">
              <w:rPr>
                <w:rFonts w:ascii="Calibri" w:eastAsia="Calibri" w:hAnsi="Calibri" w:cs="Calibri"/>
              </w:rPr>
              <w:t xml:space="preserve">Giving </w:t>
            </w:r>
            <w:r w:rsidR="3E27DFDD" w:rsidRPr="09974D62">
              <w:rPr>
                <w:rFonts w:ascii="Calibri" w:eastAsia="Calibri" w:hAnsi="Calibri" w:cs="Calibri"/>
              </w:rPr>
              <w:t xml:space="preserve">Constructive Feedback </w:t>
            </w:r>
          </w:p>
        </w:tc>
        <w:tc>
          <w:tcPr>
            <w:tcW w:w="3540" w:type="dxa"/>
            <w:tcBorders>
              <w:top w:val="single" w:sz="6" w:space="0" w:color="auto"/>
              <w:left w:val="single" w:sz="6" w:space="0" w:color="auto"/>
              <w:bottom w:val="single" w:sz="6" w:space="0" w:color="auto"/>
              <w:right w:val="single" w:sz="6" w:space="0" w:color="auto"/>
            </w:tcBorders>
            <w:hideMark/>
          </w:tcPr>
          <w:p w14:paraId="0939405D" w14:textId="024CE76F" w:rsidR="66CBBB28" w:rsidRDefault="66CBBB28" w:rsidP="66CBBB28">
            <w:pPr>
              <w:spacing w:after="0"/>
              <w:rPr>
                <w:rFonts w:ascii="Calibri" w:eastAsia="Calibri" w:hAnsi="Calibri" w:cs="Calibri"/>
              </w:rPr>
            </w:pPr>
          </w:p>
        </w:tc>
      </w:tr>
      <w:tr w:rsidR="00F9029B" w:rsidRPr="00F9029B" w14:paraId="69848EAE"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2B63E3DE" w14:textId="2508A65E" w:rsidR="00F9029B" w:rsidRPr="00F9029B" w:rsidRDefault="00F9029B" w:rsidP="66CBBB28">
            <w:pPr>
              <w:spacing w:after="0"/>
              <w:rPr>
                <w:rFonts w:ascii="Calibri" w:eastAsia="Calibri" w:hAnsi="Calibri" w:cs="Calibri"/>
              </w:rPr>
            </w:pPr>
            <w:r w:rsidRPr="66CBBB28">
              <w:rPr>
                <w:rFonts w:ascii="Calibri" w:eastAsia="Calibri" w:hAnsi="Calibri" w:cs="Calibri"/>
              </w:rPr>
              <w:t>Oct</w:t>
            </w:r>
            <w:r w:rsidR="001D5807" w:rsidRPr="66CBBB28">
              <w:rPr>
                <w:rFonts w:ascii="Calibri" w:eastAsia="Calibri" w:hAnsi="Calibri" w:cs="Calibri"/>
              </w:rPr>
              <w:t>.</w:t>
            </w:r>
            <w:r w:rsidRPr="66CBBB28">
              <w:rPr>
                <w:rFonts w:ascii="Calibri" w:eastAsia="Calibri" w:hAnsi="Calibri" w:cs="Calibri"/>
              </w:rPr>
              <w:t xml:space="preserve"> 16 </w:t>
            </w:r>
          </w:p>
        </w:tc>
        <w:tc>
          <w:tcPr>
            <w:tcW w:w="4972" w:type="dxa"/>
            <w:tcBorders>
              <w:top w:val="single" w:sz="6" w:space="0" w:color="auto"/>
              <w:left w:val="single" w:sz="6" w:space="0" w:color="auto"/>
              <w:bottom w:val="single" w:sz="6" w:space="0" w:color="auto"/>
              <w:right w:val="single" w:sz="6" w:space="0" w:color="auto"/>
            </w:tcBorders>
            <w:hideMark/>
          </w:tcPr>
          <w:p w14:paraId="32298288" w14:textId="7B655E4E" w:rsidR="00F9029B" w:rsidRPr="00F9029B" w:rsidRDefault="7969D815" w:rsidP="66CBBB28">
            <w:pPr>
              <w:spacing w:after="0"/>
              <w:rPr>
                <w:rFonts w:ascii="Calibri" w:eastAsia="Calibri" w:hAnsi="Calibri" w:cs="Calibri"/>
              </w:rPr>
            </w:pPr>
            <w:r w:rsidRPr="09974D62">
              <w:rPr>
                <w:rFonts w:ascii="Calibri" w:eastAsia="Calibri" w:hAnsi="Calibri" w:cs="Calibri"/>
              </w:rPr>
              <w:t xml:space="preserve"> </w:t>
            </w:r>
            <w:r w:rsidR="59E55DC1" w:rsidRPr="09974D62">
              <w:rPr>
                <w:rFonts w:ascii="Calibri" w:eastAsia="Calibri" w:hAnsi="Calibri" w:cs="Calibri"/>
              </w:rPr>
              <w:t>Receiving Constructive Feedback</w:t>
            </w:r>
          </w:p>
        </w:tc>
        <w:tc>
          <w:tcPr>
            <w:tcW w:w="3540" w:type="dxa"/>
            <w:tcBorders>
              <w:top w:val="single" w:sz="6" w:space="0" w:color="auto"/>
              <w:left w:val="single" w:sz="6" w:space="0" w:color="auto"/>
              <w:bottom w:val="single" w:sz="6" w:space="0" w:color="auto"/>
              <w:right w:val="single" w:sz="6" w:space="0" w:color="auto"/>
            </w:tcBorders>
            <w:hideMark/>
          </w:tcPr>
          <w:p w14:paraId="7D816ECC" w14:textId="77777777" w:rsidR="00F9029B" w:rsidRPr="00F9029B" w:rsidRDefault="00F9029B" w:rsidP="66CBBB28">
            <w:pPr>
              <w:spacing w:after="0"/>
              <w:rPr>
                <w:rFonts w:ascii="Calibri" w:eastAsia="Calibri" w:hAnsi="Calibri" w:cs="Calibri"/>
              </w:rPr>
            </w:pPr>
            <w:r w:rsidRPr="66CBBB28">
              <w:rPr>
                <w:rFonts w:ascii="Calibri" w:eastAsia="Calibri" w:hAnsi="Calibri" w:cs="Calibri"/>
              </w:rPr>
              <w:t> </w:t>
            </w:r>
          </w:p>
        </w:tc>
      </w:tr>
      <w:tr w:rsidR="00F9029B" w:rsidRPr="00F9029B" w14:paraId="7DC74A5F"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1D628BBE" w14:textId="1810EB94" w:rsidR="00F9029B" w:rsidRPr="00F9029B" w:rsidRDefault="00F9029B" w:rsidP="66CBBB28">
            <w:pPr>
              <w:spacing w:after="0"/>
              <w:rPr>
                <w:rFonts w:ascii="Calibri" w:eastAsia="Calibri" w:hAnsi="Calibri" w:cs="Calibri"/>
              </w:rPr>
            </w:pPr>
            <w:r w:rsidRPr="09974D62">
              <w:rPr>
                <w:rFonts w:ascii="Calibri" w:eastAsia="Calibri" w:hAnsi="Calibri" w:cs="Calibri"/>
              </w:rPr>
              <w:t>Oct</w:t>
            </w:r>
            <w:r w:rsidR="001D5807" w:rsidRPr="09974D62">
              <w:rPr>
                <w:rFonts w:ascii="Calibri" w:eastAsia="Calibri" w:hAnsi="Calibri" w:cs="Calibri"/>
              </w:rPr>
              <w:t>.</w:t>
            </w:r>
            <w:r w:rsidRPr="09974D62">
              <w:rPr>
                <w:rFonts w:ascii="Calibri" w:eastAsia="Calibri" w:hAnsi="Calibri" w:cs="Calibri"/>
              </w:rPr>
              <w:t xml:space="preserve"> 21 </w:t>
            </w:r>
          </w:p>
        </w:tc>
        <w:tc>
          <w:tcPr>
            <w:tcW w:w="4972" w:type="dxa"/>
            <w:tcBorders>
              <w:top w:val="single" w:sz="6" w:space="0" w:color="auto"/>
              <w:left w:val="single" w:sz="6" w:space="0" w:color="auto"/>
              <w:bottom w:val="single" w:sz="6" w:space="0" w:color="auto"/>
              <w:right w:val="single" w:sz="6" w:space="0" w:color="auto"/>
            </w:tcBorders>
            <w:hideMark/>
          </w:tcPr>
          <w:p w14:paraId="6897CC64" w14:textId="663E051F" w:rsidR="00F9029B" w:rsidRPr="00F9029B" w:rsidRDefault="38DEF5EA" w:rsidP="66CBBB28">
            <w:pPr>
              <w:spacing w:after="0"/>
              <w:rPr>
                <w:rFonts w:ascii="Calibri" w:eastAsia="Calibri" w:hAnsi="Calibri" w:cs="Calibri"/>
              </w:rPr>
            </w:pPr>
            <w:r w:rsidRPr="09974D62">
              <w:rPr>
                <w:rFonts w:ascii="Calibri" w:eastAsia="Calibri" w:hAnsi="Calibri" w:cs="Calibri"/>
              </w:rPr>
              <w:t xml:space="preserve"> </w:t>
            </w:r>
            <w:r w:rsidR="6DFF3FF6" w:rsidRPr="09974D62">
              <w:rPr>
                <w:rFonts w:ascii="Calibri" w:eastAsia="Calibri" w:hAnsi="Calibri" w:cs="Calibri"/>
              </w:rPr>
              <w:t>Leading Productive Meetings</w:t>
            </w:r>
          </w:p>
        </w:tc>
        <w:tc>
          <w:tcPr>
            <w:tcW w:w="3540" w:type="dxa"/>
            <w:tcBorders>
              <w:top w:val="single" w:sz="6" w:space="0" w:color="auto"/>
              <w:left w:val="single" w:sz="6" w:space="0" w:color="auto"/>
              <w:bottom w:val="single" w:sz="6" w:space="0" w:color="auto"/>
              <w:right w:val="single" w:sz="6" w:space="0" w:color="auto"/>
            </w:tcBorders>
            <w:hideMark/>
          </w:tcPr>
          <w:p w14:paraId="22890666" w14:textId="071B1737" w:rsidR="00F9029B" w:rsidRPr="00F9029B" w:rsidRDefault="6DFF3FF6" w:rsidP="66CBBB28">
            <w:pPr>
              <w:spacing w:after="0"/>
              <w:rPr>
                <w:rFonts w:ascii="Calibri" w:eastAsia="Calibri" w:hAnsi="Calibri" w:cs="Calibri"/>
                <w:b/>
                <w:bCs/>
              </w:rPr>
            </w:pPr>
            <w:r w:rsidRPr="09974D62">
              <w:rPr>
                <w:rFonts w:ascii="Calibri" w:eastAsia="Calibri" w:hAnsi="Calibri" w:cs="Calibri"/>
                <w:b/>
                <w:bCs/>
              </w:rPr>
              <w:t xml:space="preserve">LLC Linked </w:t>
            </w:r>
            <w:proofErr w:type="gramStart"/>
            <w:r w:rsidRPr="09974D62">
              <w:rPr>
                <w:rFonts w:ascii="Calibri" w:eastAsia="Calibri" w:hAnsi="Calibri" w:cs="Calibri"/>
                <w:b/>
                <w:bCs/>
              </w:rPr>
              <w:t>In</w:t>
            </w:r>
            <w:proofErr w:type="gramEnd"/>
            <w:r w:rsidRPr="09974D62">
              <w:rPr>
                <w:rFonts w:ascii="Calibri" w:eastAsia="Calibri" w:hAnsi="Calibri" w:cs="Calibri"/>
                <w:b/>
                <w:bCs/>
              </w:rPr>
              <w:t xml:space="preserve"> Learning</w:t>
            </w:r>
          </w:p>
        </w:tc>
      </w:tr>
      <w:tr w:rsidR="00F9029B" w:rsidRPr="00F9029B" w14:paraId="3656B572"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617D1E1D" w14:textId="3F73E8F8" w:rsidR="00F9029B" w:rsidRPr="00F9029B" w:rsidRDefault="00F9029B" w:rsidP="66CBBB28">
            <w:pPr>
              <w:spacing w:after="0"/>
              <w:rPr>
                <w:rFonts w:ascii="Calibri" w:eastAsia="Calibri" w:hAnsi="Calibri" w:cs="Calibri"/>
              </w:rPr>
            </w:pPr>
            <w:r w:rsidRPr="66CBBB28">
              <w:rPr>
                <w:rFonts w:ascii="Calibri" w:eastAsia="Calibri" w:hAnsi="Calibri" w:cs="Calibri"/>
              </w:rPr>
              <w:t>Oct</w:t>
            </w:r>
            <w:r w:rsidR="001D5807" w:rsidRPr="66CBBB28">
              <w:rPr>
                <w:rFonts w:ascii="Calibri" w:eastAsia="Calibri" w:hAnsi="Calibri" w:cs="Calibri"/>
              </w:rPr>
              <w:t>.</w:t>
            </w:r>
            <w:r w:rsidRPr="66CBBB28">
              <w:rPr>
                <w:rFonts w:ascii="Calibri" w:eastAsia="Calibri" w:hAnsi="Calibri" w:cs="Calibri"/>
              </w:rPr>
              <w:t xml:space="preserve"> 23 </w:t>
            </w:r>
          </w:p>
        </w:tc>
        <w:tc>
          <w:tcPr>
            <w:tcW w:w="4972" w:type="dxa"/>
            <w:tcBorders>
              <w:top w:val="single" w:sz="6" w:space="0" w:color="auto"/>
              <w:left w:val="single" w:sz="6" w:space="0" w:color="auto"/>
              <w:bottom w:val="single" w:sz="6" w:space="0" w:color="auto"/>
              <w:right w:val="single" w:sz="6" w:space="0" w:color="auto"/>
            </w:tcBorders>
            <w:hideMark/>
          </w:tcPr>
          <w:p w14:paraId="17F92544" w14:textId="2CDBC3B0" w:rsidR="00F9029B" w:rsidRPr="00F9029B" w:rsidRDefault="0CE3E7FD" w:rsidP="66CBBB28">
            <w:pPr>
              <w:spacing w:after="0"/>
              <w:rPr>
                <w:rFonts w:ascii="Calibri" w:eastAsia="Calibri" w:hAnsi="Calibri" w:cs="Calibri"/>
              </w:rPr>
            </w:pPr>
            <w:r w:rsidRPr="09974D62">
              <w:rPr>
                <w:rFonts w:ascii="Calibri" w:eastAsia="Calibri" w:hAnsi="Calibri" w:cs="Calibri"/>
              </w:rPr>
              <w:t xml:space="preserve"> </w:t>
            </w:r>
            <w:r w:rsidR="7251CC64" w:rsidRPr="09974D62">
              <w:rPr>
                <w:rFonts w:ascii="Calibri" w:eastAsia="Calibri" w:hAnsi="Calibri" w:cs="Calibri"/>
              </w:rPr>
              <w:t>Leading Productive Meetings</w:t>
            </w:r>
          </w:p>
        </w:tc>
        <w:tc>
          <w:tcPr>
            <w:tcW w:w="3540" w:type="dxa"/>
            <w:tcBorders>
              <w:top w:val="single" w:sz="6" w:space="0" w:color="auto"/>
              <w:left w:val="single" w:sz="6" w:space="0" w:color="auto"/>
              <w:bottom w:val="single" w:sz="6" w:space="0" w:color="auto"/>
              <w:right w:val="single" w:sz="6" w:space="0" w:color="auto"/>
            </w:tcBorders>
            <w:hideMark/>
          </w:tcPr>
          <w:p w14:paraId="4C17564D" w14:textId="01687754" w:rsidR="00F9029B" w:rsidRPr="00F9029B" w:rsidRDefault="00F9029B" w:rsidP="66CBBB28">
            <w:pPr>
              <w:spacing w:after="0"/>
              <w:rPr>
                <w:rFonts w:ascii="Calibri" w:eastAsia="Calibri" w:hAnsi="Calibri" w:cs="Calibri"/>
                <w:b/>
                <w:bCs/>
              </w:rPr>
            </w:pPr>
          </w:p>
        </w:tc>
      </w:tr>
      <w:tr w:rsidR="00F9029B" w:rsidRPr="00F9029B" w14:paraId="42C58430"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377B985A" w14:textId="587E00A7" w:rsidR="00F9029B" w:rsidRPr="00F9029B" w:rsidRDefault="00F9029B" w:rsidP="66CBBB28">
            <w:pPr>
              <w:spacing w:after="0"/>
              <w:rPr>
                <w:rFonts w:ascii="Calibri" w:eastAsia="Calibri" w:hAnsi="Calibri" w:cs="Calibri"/>
              </w:rPr>
            </w:pPr>
            <w:r w:rsidRPr="66CBBB28">
              <w:rPr>
                <w:rFonts w:ascii="Calibri" w:eastAsia="Calibri" w:hAnsi="Calibri" w:cs="Calibri"/>
              </w:rPr>
              <w:t>Oct</w:t>
            </w:r>
            <w:r w:rsidR="001D5807" w:rsidRPr="66CBBB28">
              <w:rPr>
                <w:rFonts w:ascii="Calibri" w:eastAsia="Calibri" w:hAnsi="Calibri" w:cs="Calibri"/>
              </w:rPr>
              <w:t>.</w:t>
            </w:r>
            <w:r w:rsidRPr="66CBBB28">
              <w:rPr>
                <w:rFonts w:ascii="Calibri" w:eastAsia="Calibri" w:hAnsi="Calibri" w:cs="Calibri"/>
              </w:rPr>
              <w:t xml:space="preserve"> 28 </w:t>
            </w:r>
          </w:p>
        </w:tc>
        <w:tc>
          <w:tcPr>
            <w:tcW w:w="4972" w:type="dxa"/>
            <w:tcBorders>
              <w:top w:val="single" w:sz="6" w:space="0" w:color="auto"/>
              <w:left w:val="single" w:sz="6" w:space="0" w:color="auto"/>
              <w:bottom w:val="single" w:sz="6" w:space="0" w:color="auto"/>
              <w:right w:val="single" w:sz="6" w:space="0" w:color="auto"/>
            </w:tcBorders>
            <w:hideMark/>
          </w:tcPr>
          <w:p w14:paraId="071DFE96" w14:textId="170AAF86" w:rsidR="09974D62" w:rsidRDefault="09974D62" w:rsidP="09974D62">
            <w:pPr>
              <w:spacing w:after="0"/>
              <w:rPr>
                <w:rFonts w:ascii="Calibri" w:eastAsia="Calibri" w:hAnsi="Calibri" w:cs="Calibri"/>
              </w:rPr>
            </w:pPr>
            <w:r w:rsidRPr="09974D62">
              <w:rPr>
                <w:rFonts w:ascii="Calibri" w:eastAsia="Calibri" w:hAnsi="Calibri" w:cs="Calibri"/>
              </w:rPr>
              <w:t xml:space="preserve"> The Product Demo </w:t>
            </w:r>
          </w:p>
        </w:tc>
        <w:tc>
          <w:tcPr>
            <w:tcW w:w="3540" w:type="dxa"/>
            <w:tcBorders>
              <w:top w:val="single" w:sz="6" w:space="0" w:color="auto"/>
              <w:left w:val="single" w:sz="6" w:space="0" w:color="auto"/>
              <w:bottom w:val="single" w:sz="6" w:space="0" w:color="auto"/>
              <w:right w:val="single" w:sz="6" w:space="0" w:color="auto"/>
            </w:tcBorders>
            <w:hideMark/>
          </w:tcPr>
          <w:p w14:paraId="560541F3" w14:textId="1807D9AB" w:rsidR="09974D62" w:rsidRDefault="09974D62" w:rsidP="09974D62">
            <w:pPr>
              <w:spacing w:after="0"/>
              <w:rPr>
                <w:rFonts w:ascii="Calibri" w:eastAsia="Calibri" w:hAnsi="Calibri" w:cs="Calibri"/>
                <w:b/>
                <w:bCs/>
              </w:rPr>
            </w:pPr>
            <w:r w:rsidRPr="09974D62">
              <w:rPr>
                <w:rFonts w:ascii="Calibri" w:eastAsia="Calibri" w:hAnsi="Calibri" w:cs="Calibri"/>
                <w:b/>
                <w:bCs/>
              </w:rPr>
              <w:t xml:space="preserve">  </w:t>
            </w:r>
            <w:proofErr w:type="spellStart"/>
            <w:r w:rsidRPr="09974D62">
              <w:rPr>
                <w:rFonts w:ascii="Calibri" w:eastAsia="Calibri" w:hAnsi="Calibri" w:cs="Calibri"/>
                <w:b/>
                <w:bCs/>
              </w:rPr>
              <w:t>Indvidual</w:t>
            </w:r>
            <w:proofErr w:type="spellEnd"/>
            <w:r w:rsidRPr="09974D62">
              <w:rPr>
                <w:rFonts w:ascii="Calibri" w:eastAsia="Calibri" w:hAnsi="Calibri" w:cs="Calibri"/>
                <w:b/>
                <w:bCs/>
              </w:rPr>
              <w:t xml:space="preserve"> Presentation</w:t>
            </w:r>
          </w:p>
        </w:tc>
      </w:tr>
      <w:tr w:rsidR="00F9029B" w:rsidRPr="00F9029B" w14:paraId="13713745"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2E6CFC0E" w14:textId="613D5267" w:rsidR="00F9029B" w:rsidRPr="00F9029B" w:rsidRDefault="00F9029B" w:rsidP="66CBBB28">
            <w:pPr>
              <w:spacing w:after="0"/>
              <w:rPr>
                <w:rFonts w:ascii="Calibri" w:eastAsia="Calibri" w:hAnsi="Calibri" w:cs="Calibri"/>
              </w:rPr>
            </w:pPr>
            <w:r w:rsidRPr="66CBBB28">
              <w:rPr>
                <w:rFonts w:ascii="Calibri" w:eastAsia="Calibri" w:hAnsi="Calibri" w:cs="Calibri"/>
              </w:rPr>
              <w:t>Oct</w:t>
            </w:r>
            <w:r w:rsidR="001D5807" w:rsidRPr="66CBBB28">
              <w:rPr>
                <w:rFonts w:ascii="Calibri" w:eastAsia="Calibri" w:hAnsi="Calibri" w:cs="Calibri"/>
              </w:rPr>
              <w:t>.</w:t>
            </w:r>
            <w:r w:rsidRPr="66CBBB28">
              <w:rPr>
                <w:rFonts w:ascii="Calibri" w:eastAsia="Calibri" w:hAnsi="Calibri" w:cs="Calibri"/>
              </w:rPr>
              <w:t xml:space="preserve"> 30 </w:t>
            </w:r>
          </w:p>
        </w:tc>
        <w:tc>
          <w:tcPr>
            <w:tcW w:w="4972" w:type="dxa"/>
            <w:tcBorders>
              <w:top w:val="single" w:sz="6" w:space="0" w:color="auto"/>
              <w:left w:val="single" w:sz="6" w:space="0" w:color="auto"/>
              <w:bottom w:val="single" w:sz="6" w:space="0" w:color="auto"/>
              <w:right w:val="single" w:sz="6" w:space="0" w:color="auto"/>
            </w:tcBorders>
            <w:hideMark/>
          </w:tcPr>
          <w:p w14:paraId="6F859B7E" w14:textId="553A9CA7" w:rsidR="09974D62" w:rsidRDefault="09974D62" w:rsidP="09974D62">
            <w:pPr>
              <w:spacing w:after="0"/>
              <w:rPr>
                <w:rFonts w:ascii="Calibri" w:eastAsia="Calibri" w:hAnsi="Calibri" w:cs="Calibri"/>
              </w:rPr>
            </w:pPr>
            <w:r w:rsidRPr="09974D62">
              <w:rPr>
                <w:rFonts w:ascii="Calibri" w:eastAsia="Calibri" w:hAnsi="Calibri" w:cs="Calibri"/>
              </w:rPr>
              <w:t xml:space="preserve"> The Product Demo</w:t>
            </w:r>
          </w:p>
        </w:tc>
        <w:tc>
          <w:tcPr>
            <w:tcW w:w="3540" w:type="dxa"/>
            <w:tcBorders>
              <w:top w:val="single" w:sz="6" w:space="0" w:color="auto"/>
              <w:left w:val="single" w:sz="6" w:space="0" w:color="auto"/>
              <w:bottom w:val="single" w:sz="6" w:space="0" w:color="auto"/>
              <w:right w:val="single" w:sz="6" w:space="0" w:color="auto"/>
            </w:tcBorders>
            <w:hideMark/>
          </w:tcPr>
          <w:p w14:paraId="5E1FA71F" w14:textId="695734A5" w:rsidR="09974D62" w:rsidRDefault="09974D62" w:rsidP="09974D62">
            <w:pPr>
              <w:spacing w:after="0"/>
              <w:rPr>
                <w:rFonts w:ascii="Calibri" w:eastAsia="Calibri" w:hAnsi="Calibri" w:cs="Calibri"/>
                <w:b/>
                <w:bCs/>
              </w:rPr>
            </w:pPr>
            <w:r w:rsidRPr="09974D62">
              <w:rPr>
                <w:rFonts w:ascii="Calibri" w:eastAsia="Calibri" w:hAnsi="Calibri" w:cs="Calibri"/>
                <w:b/>
                <w:bCs/>
              </w:rPr>
              <w:t xml:space="preserve">  Individual Presentation </w:t>
            </w:r>
          </w:p>
        </w:tc>
      </w:tr>
      <w:tr w:rsidR="00F9029B" w:rsidRPr="00F9029B" w14:paraId="3288DB69"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9621BCB" w14:textId="59C457CB" w:rsidR="00F9029B" w:rsidRPr="00F9029B" w:rsidRDefault="00F9029B" w:rsidP="66CBBB28">
            <w:pPr>
              <w:spacing w:after="0"/>
              <w:rPr>
                <w:rFonts w:ascii="Calibri" w:eastAsia="Calibri" w:hAnsi="Calibri" w:cs="Calibri"/>
              </w:rPr>
            </w:pPr>
            <w:r w:rsidRPr="66CBBB28">
              <w:rPr>
                <w:rFonts w:ascii="Calibri" w:eastAsia="Calibri" w:hAnsi="Calibri" w:cs="Calibri"/>
              </w:rPr>
              <w:t>Nov</w:t>
            </w:r>
            <w:r w:rsidR="001D5807" w:rsidRPr="66CBBB28">
              <w:rPr>
                <w:rFonts w:ascii="Calibri" w:eastAsia="Calibri" w:hAnsi="Calibri" w:cs="Calibri"/>
              </w:rPr>
              <w:t>.</w:t>
            </w:r>
            <w:r w:rsidRPr="66CBBB28">
              <w:rPr>
                <w:rFonts w:ascii="Calibri" w:eastAsia="Calibri" w:hAnsi="Calibri" w:cs="Calibri"/>
              </w:rPr>
              <w:t xml:space="preserve"> 4 </w:t>
            </w:r>
          </w:p>
        </w:tc>
        <w:tc>
          <w:tcPr>
            <w:tcW w:w="497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9A32C84" w14:textId="216D8F7A" w:rsidR="66CBBB28" w:rsidRDefault="2C5BC36B" w:rsidP="66CBBB28">
            <w:pPr>
              <w:spacing w:after="0"/>
              <w:rPr>
                <w:rFonts w:ascii="Calibri" w:eastAsia="Calibri" w:hAnsi="Calibri" w:cs="Calibri"/>
              </w:rPr>
            </w:pPr>
            <w:r w:rsidRPr="09974D62">
              <w:rPr>
                <w:rFonts w:ascii="Calibri" w:eastAsia="Calibri" w:hAnsi="Calibri" w:cs="Calibri"/>
              </w:rPr>
              <w:t xml:space="preserve"> </w:t>
            </w:r>
            <w:r w:rsidR="6065870B" w:rsidRPr="09974D62">
              <w:rPr>
                <w:rFonts w:ascii="Calibri" w:eastAsia="Calibri" w:hAnsi="Calibri" w:cs="Calibri"/>
              </w:rPr>
              <w:t xml:space="preserve"> </w:t>
            </w:r>
            <w:r w:rsidR="4AC2BC47" w:rsidRPr="09974D62">
              <w:rPr>
                <w:rFonts w:ascii="Calibri" w:eastAsia="Calibri" w:hAnsi="Calibri" w:cs="Calibri"/>
              </w:rPr>
              <w:t>Resolving Conflict</w:t>
            </w:r>
          </w:p>
        </w:tc>
        <w:tc>
          <w:tcPr>
            <w:tcW w:w="35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B485F9D" w14:textId="630A6598" w:rsidR="00F9029B" w:rsidRPr="00F9029B" w:rsidRDefault="00F9029B" w:rsidP="66CBBB28">
            <w:pPr>
              <w:spacing w:after="0"/>
              <w:rPr>
                <w:rFonts w:ascii="Calibri" w:eastAsia="Calibri" w:hAnsi="Calibri" w:cs="Calibri"/>
              </w:rPr>
            </w:pPr>
          </w:p>
        </w:tc>
      </w:tr>
      <w:tr w:rsidR="00F9029B" w:rsidRPr="00F9029B" w14:paraId="74C667E0"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75608A9" w14:textId="6F4401B5" w:rsidR="00F9029B" w:rsidRPr="00F9029B" w:rsidRDefault="00F9029B" w:rsidP="66CBBB28">
            <w:pPr>
              <w:spacing w:after="0"/>
              <w:rPr>
                <w:rFonts w:ascii="Calibri" w:eastAsia="Calibri" w:hAnsi="Calibri" w:cs="Calibri"/>
              </w:rPr>
            </w:pPr>
            <w:r w:rsidRPr="66CBBB28">
              <w:rPr>
                <w:rFonts w:ascii="Calibri" w:eastAsia="Calibri" w:hAnsi="Calibri" w:cs="Calibri"/>
              </w:rPr>
              <w:t>Nov</w:t>
            </w:r>
            <w:r w:rsidR="001D5807" w:rsidRPr="66CBBB28">
              <w:rPr>
                <w:rFonts w:ascii="Calibri" w:eastAsia="Calibri" w:hAnsi="Calibri" w:cs="Calibri"/>
              </w:rPr>
              <w:t>.</w:t>
            </w:r>
            <w:r w:rsidRPr="66CBBB28">
              <w:rPr>
                <w:rFonts w:ascii="Calibri" w:eastAsia="Calibri" w:hAnsi="Calibri" w:cs="Calibri"/>
              </w:rPr>
              <w:t xml:space="preserve"> 6 </w:t>
            </w:r>
          </w:p>
        </w:tc>
        <w:tc>
          <w:tcPr>
            <w:tcW w:w="497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78B310B" w14:textId="270D2863" w:rsidR="66CBBB28" w:rsidRDefault="339A7FDC" w:rsidP="66CBBB28">
            <w:pPr>
              <w:spacing w:after="0"/>
              <w:rPr>
                <w:rFonts w:ascii="Calibri" w:eastAsia="Calibri" w:hAnsi="Calibri" w:cs="Calibri"/>
              </w:rPr>
            </w:pPr>
            <w:r w:rsidRPr="09974D62">
              <w:rPr>
                <w:rFonts w:ascii="Calibri" w:eastAsia="Calibri" w:hAnsi="Calibri" w:cs="Calibri"/>
              </w:rPr>
              <w:t> </w:t>
            </w:r>
            <w:r w:rsidR="491BC8BC" w:rsidRPr="09974D62">
              <w:rPr>
                <w:rFonts w:ascii="Calibri" w:eastAsia="Calibri" w:hAnsi="Calibri" w:cs="Calibri"/>
              </w:rPr>
              <w:t xml:space="preserve"> </w:t>
            </w:r>
            <w:r w:rsidRPr="09974D62">
              <w:rPr>
                <w:rFonts w:ascii="Calibri" w:eastAsia="Calibri" w:hAnsi="Calibri" w:cs="Calibri"/>
              </w:rPr>
              <w:t xml:space="preserve">Resolving </w:t>
            </w:r>
            <w:r w:rsidR="4E8EDBCC" w:rsidRPr="09974D62">
              <w:rPr>
                <w:rFonts w:ascii="Calibri" w:eastAsia="Calibri" w:hAnsi="Calibri" w:cs="Calibri"/>
              </w:rPr>
              <w:t>Conflict</w:t>
            </w:r>
          </w:p>
        </w:tc>
        <w:tc>
          <w:tcPr>
            <w:tcW w:w="35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1D14811" w14:textId="77777777" w:rsidR="00F9029B" w:rsidRPr="00F9029B" w:rsidRDefault="00F9029B" w:rsidP="66CBBB28">
            <w:pPr>
              <w:spacing w:after="0"/>
              <w:rPr>
                <w:rFonts w:ascii="Calibri" w:eastAsia="Calibri" w:hAnsi="Calibri" w:cs="Calibri"/>
              </w:rPr>
            </w:pPr>
            <w:r w:rsidRPr="66CBBB28">
              <w:rPr>
                <w:rFonts w:ascii="Calibri" w:eastAsia="Calibri" w:hAnsi="Calibri" w:cs="Calibri"/>
              </w:rPr>
              <w:t> </w:t>
            </w:r>
          </w:p>
        </w:tc>
      </w:tr>
      <w:tr w:rsidR="00F9029B" w:rsidRPr="00F9029B" w14:paraId="3C8EEEE8"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7A8BE2F3" w14:textId="6A1B0400" w:rsidR="00F9029B" w:rsidRPr="00F9029B" w:rsidRDefault="00F9029B" w:rsidP="66CBBB28">
            <w:pPr>
              <w:spacing w:after="0"/>
              <w:rPr>
                <w:rFonts w:ascii="Calibri" w:eastAsia="Calibri" w:hAnsi="Calibri" w:cs="Calibri"/>
              </w:rPr>
            </w:pPr>
            <w:r w:rsidRPr="66CBBB28">
              <w:rPr>
                <w:rFonts w:ascii="Calibri" w:eastAsia="Calibri" w:hAnsi="Calibri" w:cs="Calibri"/>
              </w:rPr>
              <w:t>Nov</w:t>
            </w:r>
            <w:r w:rsidR="001D5807" w:rsidRPr="66CBBB28">
              <w:rPr>
                <w:rFonts w:ascii="Calibri" w:eastAsia="Calibri" w:hAnsi="Calibri" w:cs="Calibri"/>
              </w:rPr>
              <w:t xml:space="preserve">. </w:t>
            </w:r>
            <w:r w:rsidRPr="66CBBB28">
              <w:rPr>
                <w:rFonts w:ascii="Calibri" w:eastAsia="Calibri" w:hAnsi="Calibri" w:cs="Calibri"/>
              </w:rPr>
              <w:t>11 </w:t>
            </w:r>
          </w:p>
        </w:tc>
        <w:tc>
          <w:tcPr>
            <w:tcW w:w="4972" w:type="dxa"/>
            <w:tcBorders>
              <w:top w:val="single" w:sz="6" w:space="0" w:color="auto"/>
              <w:left w:val="single" w:sz="6" w:space="0" w:color="auto"/>
              <w:bottom w:val="single" w:sz="6" w:space="0" w:color="auto"/>
              <w:right w:val="single" w:sz="6" w:space="0" w:color="auto"/>
            </w:tcBorders>
            <w:hideMark/>
          </w:tcPr>
          <w:p w14:paraId="638E77BD" w14:textId="4D7D2661" w:rsidR="00F9029B" w:rsidRPr="00F9029B" w:rsidRDefault="00F9029B" w:rsidP="66CBBB28">
            <w:pPr>
              <w:spacing w:after="0"/>
              <w:rPr>
                <w:rFonts w:ascii="Calibri" w:eastAsia="Calibri" w:hAnsi="Calibri" w:cs="Calibri"/>
              </w:rPr>
            </w:pPr>
            <w:r w:rsidRPr="09974D62">
              <w:rPr>
                <w:rFonts w:ascii="Calibri" w:eastAsia="Calibri" w:hAnsi="Calibri" w:cs="Calibri"/>
              </w:rPr>
              <w:t> </w:t>
            </w:r>
            <w:r w:rsidR="23898271" w:rsidRPr="09974D62">
              <w:rPr>
                <w:rFonts w:ascii="Calibri" w:eastAsia="Calibri" w:hAnsi="Calibri" w:cs="Calibri"/>
              </w:rPr>
              <w:t>Global Collaboration</w:t>
            </w:r>
            <w:r w:rsidR="1506463B" w:rsidRPr="09974D62">
              <w:rPr>
                <w:rFonts w:ascii="Calibri" w:eastAsia="Calibri" w:hAnsi="Calibri" w:cs="Calibri"/>
              </w:rPr>
              <w:t>: Tip of the Iceberg</w:t>
            </w:r>
          </w:p>
        </w:tc>
        <w:tc>
          <w:tcPr>
            <w:tcW w:w="3540" w:type="dxa"/>
            <w:tcBorders>
              <w:top w:val="single" w:sz="6" w:space="0" w:color="auto"/>
              <w:left w:val="single" w:sz="6" w:space="0" w:color="auto"/>
              <w:bottom w:val="single" w:sz="6" w:space="0" w:color="auto"/>
              <w:right w:val="single" w:sz="6" w:space="0" w:color="auto"/>
            </w:tcBorders>
            <w:hideMark/>
          </w:tcPr>
          <w:p w14:paraId="6B948A6A" w14:textId="6361AA8C" w:rsidR="00F9029B" w:rsidRPr="00F9029B" w:rsidRDefault="7A02DEBC" w:rsidP="66CBBB28">
            <w:pPr>
              <w:spacing w:after="0"/>
              <w:rPr>
                <w:rFonts w:ascii="Calibri" w:eastAsia="Calibri" w:hAnsi="Calibri" w:cs="Calibri"/>
                <w:b/>
                <w:bCs/>
              </w:rPr>
            </w:pPr>
            <w:r w:rsidRPr="09974D62">
              <w:rPr>
                <w:rFonts w:ascii="Calibri" w:eastAsia="Calibri" w:hAnsi="Calibri" w:cs="Calibri"/>
                <w:b/>
                <w:bCs/>
              </w:rPr>
              <w:t xml:space="preserve"> </w:t>
            </w:r>
            <w:r w:rsidR="5DEF7129" w:rsidRPr="09974D62">
              <w:rPr>
                <w:rFonts w:ascii="Calibri" w:eastAsia="Calibri" w:hAnsi="Calibri" w:cs="Calibri"/>
                <w:b/>
                <w:bCs/>
              </w:rPr>
              <w:t xml:space="preserve"> </w:t>
            </w:r>
            <w:r w:rsidR="001D5807" w:rsidRPr="09974D62">
              <w:rPr>
                <w:rFonts w:ascii="Calibri" w:eastAsia="Calibri" w:hAnsi="Calibri" w:cs="Calibri"/>
                <w:b/>
                <w:bCs/>
              </w:rPr>
              <w:t>Simulation</w:t>
            </w:r>
          </w:p>
        </w:tc>
      </w:tr>
      <w:tr w:rsidR="00F9029B" w:rsidRPr="00F9029B" w14:paraId="14E790E9"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5270116C" w14:textId="416ED3FF" w:rsidR="00F9029B" w:rsidRPr="00F9029B" w:rsidRDefault="00F9029B" w:rsidP="66CBBB28">
            <w:pPr>
              <w:spacing w:after="0"/>
              <w:rPr>
                <w:rFonts w:ascii="Calibri" w:eastAsia="Calibri" w:hAnsi="Calibri" w:cs="Calibri"/>
              </w:rPr>
            </w:pPr>
            <w:r w:rsidRPr="09974D62">
              <w:rPr>
                <w:rFonts w:ascii="Calibri" w:eastAsia="Calibri" w:hAnsi="Calibri" w:cs="Calibri"/>
              </w:rPr>
              <w:t>Nov</w:t>
            </w:r>
            <w:r w:rsidR="001D5807" w:rsidRPr="09974D62">
              <w:rPr>
                <w:rFonts w:ascii="Calibri" w:eastAsia="Calibri" w:hAnsi="Calibri" w:cs="Calibri"/>
              </w:rPr>
              <w:t>.</w:t>
            </w:r>
            <w:r w:rsidRPr="09974D62">
              <w:rPr>
                <w:rFonts w:ascii="Calibri" w:eastAsia="Calibri" w:hAnsi="Calibri" w:cs="Calibri"/>
              </w:rPr>
              <w:t xml:space="preserve"> 13</w:t>
            </w:r>
          </w:p>
        </w:tc>
        <w:tc>
          <w:tcPr>
            <w:tcW w:w="4972" w:type="dxa"/>
            <w:tcBorders>
              <w:top w:val="single" w:sz="6" w:space="0" w:color="auto"/>
              <w:left w:val="single" w:sz="6" w:space="0" w:color="auto"/>
              <w:bottom w:val="single" w:sz="6" w:space="0" w:color="auto"/>
              <w:right w:val="single" w:sz="6" w:space="0" w:color="auto"/>
            </w:tcBorders>
            <w:hideMark/>
          </w:tcPr>
          <w:p w14:paraId="30593F97" w14:textId="63FBC1CB" w:rsidR="00F9029B" w:rsidRPr="00F9029B" w:rsidRDefault="7154FA05" w:rsidP="09974D62">
            <w:pPr>
              <w:spacing w:after="0"/>
              <w:rPr>
                <w:rFonts w:ascii="Calibri" w:eastAsia="Calibri" w:hAnsi="Calibri" w:cs="Calibri"/>
              </w:rPr>
            </w:pPr>
            <w:r w:rsidRPr="09974D62">
              <w:rPr>
                <w:rFonts w:ascii="Calibri" w:eastAsia="Calibri" w:hAnsi="Calibri" w:cs="Calibri"/>
              </w:rPr>
              <w:t xml:space="preserve"> De-escalating during </w:t>
            </w:r>
            <w:r w:rsidR="5B373CCB" w:rsidRPr="09974D62">
              <w:rPr>
                <w:rFonts w:ascii="Calibri" w:eastAsia="Calibri" w:hAnsi="Calibri" w:cs="Calibri"/>
              </w:rPr>
              <w:t>C</w:t>
            </w:r>
            <w:r w:rsidRPr="09974D62">
              <w:rPr>
                <w:rFonts w:ascii="Calibri" w:eastAsia="Calibri" w:hAnsi="Calibri" w:cs="Calibri"/>
              </w:rPr>
              <w:t>risis</w:t>
            </w:r>
          </w:p>
        </w:tc>
        <w:tc>
          <w:tcPr>
            <w:tcW w:w="3540" w:type="dxa"/>
            <w:tcBorders>
              <w:top w:val="single" w:sz="6" w:space="0" w:color="auto"/>
              <w:left w:val="single" w:sz="6" w:space="0" w:color="auto"/>
              <w:bottom w:val="single" w:sz="6" w:space="0" w:color="auto"/>
              <w:right w:val="single" w:sz="6" w:space="0" w:color="auto"/>
            </w:tcBorders>
            <w:hideMark/>
          </w:tcPr>
          <w:p w14:paraId="6AE95826" w14:textId="77777777" w:rsidR="00F9029B" w:rsidRPr="00F9029B" w:rsidRDefault="00F9029B" w:rsidP="66CBBB28">
            <w:pPr>
              <w:spacing w:after="0"/>
              <w:rPr>
                <w:rFonts w:ascii="Calibri" w:eastAsia="Calibri" w:hAnsi="Calibri" w:cs="Calibri"/>
              </w:rPr>
            </w:pPr>
            <w:r w:rsidRPr="66CBBB28">
              <w:rPr>
                <w:rFonts w:ascii="Calibri" w:eastAsia="Calibri" w:hAnsi="Calibri" w:cs="Calibri"/>
              </w:rPr>
              <w:t> </w:t>
            </w:r>
          </w:p>
        </w:tc>
      </w:tr>
      <w:tr w:rsidR="00F9029B" w:rsidRPr="00F9029B" w14:paraId="2BA313B8"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12AEEBBA" w14:textId="52F4BEA0" w:rsidR="00F9029B" w:rsidRPr="00F9029B" w:rsidRDefault="00F9029B" w:rsidP="66CBBB28">
            <w:pPr>
              <w:spacing w:after="0"/>
              <w:rPr>
                <w:rFonts w:ascii="Calibri" w:eastAsia="Calibri" w:hAnsi="Calibri" w:cs="Calibri"/>
              </w:rPr>
            </w:pPr>
            <w:r w:rsidRPr="66CBBB28">
              <w:rPr>
                <w:rFonts w:ascii="Calibri" w:eastAsia="Calibri" w:hAnsi="Calibri" w:cs="Calibri"/>
              </w:rPr>
              <w:t>Nov</w:t>
            </w:r>
            <w:r w:rsidR="001D5807" w:rsidRPr="66CBBB28">
              <w:rPr>
                <w:rFonts w:ascii="Calibri" w:eastAsia="Calibri" w:hAnsi="Calibri" w:cs="Calibri"/>
              </w:rPr>
              <w:t>.</w:t>
            </w:r>
            <w:r w:rsidRPr="66CBBB28">
              <w:rPr>
                <w:rFonts w:ascii="Calibri" w:eastAsia="Calibri" w:hAnsi="Calibri" w:cs="Calibri"/>
              </w:rPr>
              <w:t xml:space="preserve"> 18 </w:t>
            </w:r>
          </w:p>
        </w:tc>
        <w:tc>
          <w:tcPr>
            <w:tcW w:w="4972" w:type="dxa"/>
            <w:tcBorders>
              <w:top w:val="single" w:sz="6" w:space="0" w:color="auto"/>
              <w:left w:val="single" w:sz="6" w:space="0" w:color="auto"/>
              <w:bottom w:val="single" w:sz="6" w:space="0" w:color="auto"/>
              <w:right w:val="single" w:sz="6" w:space="0" w:color="auto"/>
            </w:tcBorders>
            <w:hideMark/>
          </w:tcPr>
          <w:p w14:paraId="3B2C51AA" w14:textId="7C318118" w:rsidR="4CD4C9F0" w:rsidRDefault="7C343F12" w:rsidP="66CBBB28">
            <w:pPr>
              <w:spacing w:after="0"/>
              <w:rPr>
                <w:rFonts w:ascii="Calibri" w:eastAsia="Calibri" w:hAnsi="Calibri" w:cs="Calibri"/>
              </w:rPr>
            </w:pPr>
            <w:r w:rsidRPr="09974D62">
              <w:rPr>
                <w:rFonts w:ascii="Calibri" w:eastAsia="Calibri" w:hAnsi="Calibri" w:cs="Calibri"/>
              </w:rPr>
              <w:t xml:space="preserve"> </w:t>
            </w:r>
            <w:r w:rsidR="2D057853" w:rsidRPr="09974D62">
              <w:rPr>
                <w:rFonts w:ascii="Calibri" w:eastAsia="Calibri" w:hAnsi="Calibri" w:cs="Calibri"/>
              </w:rPr>
              <w:t xml:space="preserve">Delivering on a </w:t>
            </w:r>
            <w:r w:rsidR="339A7FDC" w:rsidRPr="09974D62">
              <w:rPr>
                <w:rFonts w:ascii="Calibri" w:eastAsia="Calibri" w:hAnsi="Calibri" w:cs="Calibri"/>
              </w:rPr>
              <w:t>Virtual Stage</w:t>
            </w:r>
          </w:p>
        </w:tc>
        <w:tc>
          <w:tcPr>
            <w:tcW w:w="3540" w:type="dxa"/>
            <w:tcBorders>
              <w:top w:val="single" w:sz="6" w:space="0" w:color="auto"/>
              <w:left w:val="single" w:sz="6" w:space="0" w:color="auto"/>
              <w:bottom w:val="single" w:sz="6" w:space="0" w:color="auto"/>
              <w:right w:val="single" w:sz="6" w:space="0" w:color="auto"/>
            </w:tcBorders>
            <w:hideMark/>
          </w:tcPr>
          <w:p w14:paraId="79270ED1" w14:textId="0106D316" w:rsidR="66CBBB28" w:rsidRDefault="339A7FDC" w:rsidP="66CBBB28">
            <w:pPr>
              <w:spacing w:after="0"/>
              <w:rPr>
                <w:rFonts w:ascii="Calibri" w:eastAsia="Calibri" w:hAnsi="Calibri" w:cs="Calibri"/>
              </w:rPr>
            </w:pPr>
            <w:r w:rsidRPr="09974D62">
              <w:rPr>
                <w:rFonts w:ascii="Calibri" w:eastAsia="Calibri" w:hAnsi="Calibri" w:cs="Calibri"/>
              </w:rPr>
              <w:t> </w:t>
            </w:r>
            <w:r w:rsidR="59EE6528" w:rsidRPr="09974D62">
              <w:rPr>
                <w:rFonts w:ascii="Calibri" w:eastAsia="Calibri" w:hAnsi="Calibri" w:cs="Calibri"/>
              </w:rPr>
              <w:t>Genard, (Chapter 12)</w:t>
            </w:r>
          </w:p>
        </w:tc>
      </w:tr>
      <w:tr w:rsidR="00F9029B" w:rsidRPr="00F9029B" w14:paraId="024FA96A"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384333" w14:textId="26735FCD" w:rsidR="00F9029B" w:rsidRPr="00F9029B" w:rsidRDefault="00F9029B" w:rsidP="66CBBB28">
            <w:pPr>
              <w:spacing w:after="0"/>
              <w:rPr>
                <w:rFonts w:ascii="Calibri" w:eastAsia="Calibri" w:hAnsi="Calibri" w:cs="Calibri"/>
              </w:rPr>
            </w:pPr>
            <w:r w:rsidRPr="66CBBB28">
              <w:rPr>
                <w:rFonts w:ascii="Calibri" w:eastAsia="Calibri" w:hAnsi="Calibri" w:cs="Calibri"/>
              </w:rPr>
              <w:t>Nov</w:t>
            </w:r>
            <w:r w:rsidR="001D5807" w:rsidRPr="66CBBB28">
              <w:rPr>
                <w:rFonts w:ascii="Calibri" w:eastAsia="Calibri" w:hAnsi="Calibri" w:cs="Calibri"/>
              </w:rPr>
              <w:t>.</w:t>
            </w:r>
            <w:r w:rsidRPr="66CBBB28">
              <w:rPr>
                <w:rFonts w:ascii="Calibri" w:eastAsia="Calibri" w:hAnsi="Calibri" w:cs="Calibri"/>
              </w:rPr>
              <w:t xml:space="preserve"> 20 </w:t>
            </w:r>
          </w:p>
        </w:tc>
        <w:tc>
          <w:tcPr>
            <w:tcW w:w="497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B76CEB3" w14:textId="074D4086" w:rsidR="00F9029B" w:rsidRPr="00F9029B" w:rsidRDefault="5DD05B1A" w:rsidP="66CBBB28">
            <w:pPr>
              <w:spacing w:after="0"/>
              <w:rPr>
                <w:rFonts w:ascii="Calibri" w:eastAsia="Calibri" w:hAnsi="Calibri" w:cs="Calibri"/>
              </w:rPr>
            </w:pPr>
            <w:r w:rsidRPr="09974D62">
              <w:rPr>
                <w:rFonts w:ascii="Calibri" w:eastAsia="Calibri" w:hAnsi="Calibri" w:cs="Calibri"/>
              </w:rPr>
              <w:t xml:space="preserve"> </w:t>
            </w:r>
            <w:r w:rsidR="57A77ADF" w:rsidRPr="09974D62">
              <w:rPr>
                <w:rFonts w:ascii="Calibri" w:eastAsia="Calibri" w:hAnsi="Calibri" w:cs="Calibri"/>
              </w:rPr>
              <w:t xml:space="preserve">Bringing it </w:t>
            </w:r>
            <w:r w:rsidR="43838152" w:rsidRPr="09974D62">
              <w:rPr>
                <w:rFonts w:ascii="Calibri" w:eastAsia="Calibri" w:hAnsi="Calibri" w:cs="Calibri"/>
              </w:rPr>
              <w:t>a</w:t>
            </w:r>
            <w:r w:rsidR="57A77ADF" w:rsidRPr="09974D62">
              <w:rPr>
                <w:rFonts w:ascii="Calibri" w:eastAsia="Calibri" w:hAnsi="Calibri" w:cs="Calibri"/>
              </w:rPr>
              <w:t>ll Together</w:t>
            </w:r>
            <w:r w:rsidR="2D2E2BB4" w:rsidRPr="09974D62">
              <w:rPr>
                <w:rFonts w:ascii="Calibri" w:eastAsia="Calibri" w:hAnsi="Calibri" w:cs="Calibri"/>
              </w:rPr>
              <w:t xml:space="preserve"> (</w:t>
            </w:r>
            <w:r w:rsidR="38F5976F" w:rsidRPr="09974D62">
              <w:rPr>
                <w:rFonts w:ascii="Calibri" w:eastAsia="Calibri" w:hAnsi="Calibri" w:cs="Calibri"/>
              </w:rPr>
              <w:t xml:space="preserve">Virtual </w:t>
            </w:r>
            <w:r w:rsidR="2D2E2BB4" w:rsidRPr="09974D62">
              <w:rPr>
                <w:rFonts w:ascii="Calibri" w:eastAsia="Calibri" w:hAnsi="Calibri" w:cs="Calibri"/>
              </w:rPr>
              <w:t>Workday)</w:t>
            </w:r>
          </w:p>
        </w:tc>
        <w:tc>
          <w:tcPr>
            <w:tcW w:w="35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7E47455" w14:textId="77777777" w:rsidR="00F9029B" w:rsidRPr="00F9029B" w:rsidRDefault="00F9029B" w:rsidP="66CBBB28">
            <w:pPr>
              <w:spacing w:after="0"/>
              <w:rPr>
                <w:rFonts w:ascii="Calibri" w:eastAsia="Calibri" w:hAnsi="Calibri" w:cs="Calibri"/>
              </w:rPr>
            </w:pPr>
            <w:r w:rsidRPr="66CBBB28">
              <w:rPr>
                <w:rFonts w:ascii="Calibri" w:eastAsia="Calibri" w:hAnsi="Calibri" w:cs="Calibri"/>
              </w:rPr>
              <w:t> </w:t>
            </w:r>
          </w:p>
        </w:tc>
      </w:tr>
      <w:tr w:rsidR="00F9029B" w:rsidRPr="00F9029B" w14:paraId="12DBE8FB"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4522F464" w14:textId="6FAC2200" w:rsidR="00F9029B" w:rsidRPr="00F9029B" w:rsidRDefault="00F9029B" w:rsidP="66CBBB28">
            <w:pPr>
              <w:spacing w:after="0"/>
              <w:rPr>
                <w:rFonts w:ascii="Calibri" w:eastAsia="Calibri" w:hAnsi="Calibri" w:cs="Calibri"/>
              </w:rPr>
            </w:pPr>
            <w:r w:rsidRPr="66CBBB28">
              <w:rPr>
                <w:rFonts w:ascii="Calibri" w:eastAsia="Calibri" w:hAnsi="Calibri" w:cs="Calibri"/>
              </w:rPr>
              <w:t>Dec</w:t>
            </w:r>
            <w:r w:rsidR="001D5807" w:rsidRPr="66CBBB28">
              <w:rPr>
                <w:rFonts w:ascii="Calibri" w:eastAsia="Calibri" w:hAnsi="Calibri" w:cs="Calibri"/>
              </w:rPr>
              <w:t>.</w:t>
            </w:r>
            <w:r w:rsidRPr="66CBBB28">
              <w:rPr>
                <w:rFonts w:ascii="Calibri" w:eastAsia="Calibri" w:hAnsi="Calibri" w:cs="Calibri"/>
              </w:rPr>
              <w:t xml:space="preserve"> 2 </w:t>
            </w:r>
          </w:p>
        </w:tc>
        <w:tc>
          <w:tcPr>
            <w:tcW w:w="4972" w:type="dxa"/>
            <w:tcBorders>
              <w:top w:val="single" w:sz="6" w:space="0" w:color="auto"/>
              <w:left w:val="single" w:sz="6" w:space="0" w:color="auto"/>
              <w:bottom w:val="single" w:sz="6" w:space="0" w:color="auto"/>
              <w:right w:val="single" w:sz="6" w:space="0" w:color="auto"/>
            </w:tcBorders>
            <w:hideMark/>
          </w:tcPr>
          <w:p w14:paraId="69067299" w14:textId="2672B279" w:rsidR="00F9029B" w:rsidRPr="00F9029B" w:rsidRDefault="5DD05B1A" w:rsidP="66CBBB28">
            <w:pPr>
              <w:spacing w:after="0"/>
              <w:rPr>
                <w:rFonts w:ascii="Calibri" w:eastAsia="Calibri" w:hAnsi="Calibri" w:cs="Calibri"/>
              </w:rPr>
            </w:pPr>
            <w:r w:rsidRPr="09974D62">
              <w:rPr>
                <w:rFonts w:ascii="Calibri" w:eastAsia="Calibri" w:hAnsi="Calibri" w:cs="Calibri"/>
              </w:rPr>
              <w:t xml:space="preserve"> </w:t>
            </w:r>
            <w:r w:rsidR="55BFED1B" w:rsidRPr="09974D62">
              <w:rPr>
                <w:rFonts w:ascii="Calibri" w:eastAsia="Calibri" w:hAnsi="Calibri" w:cs="Calibri"/>
              </w:rPr>
              <w:t xml:space="preserve"> </w:t>
            </w:r>
            <w:r w:rsidR="47DE48F7" w:rsidRPr="09974D62">
              <w:rPr>
                <w:rFonts w:ascii="Calibri" w:eastAsia="Calibri" w:hAnsi="Calibri" w:cs="Calibri"/>
              </w:rPr>
              <w:t xml:space="preserve">The Pitch </w:t>
            </w:r>
          </w:p>
        </w:tc>
        <w:tc>
          <w:tcPr>
            <w:tcW w:w="3540" w:type="dxa"/>
            <w:tcBorders>
              <w:top w:val="single" w:sz="6" w:space="0" w:color="auto"/>
              <w:left w:val="single" w:sz="6" w:space="0" w:color="auto"/>
              <w:bottom w:val="single" w:sz="6" w:space="0" w:color="auto"/>
              <w:right w:val="single" w:sz="6" w:space="0" w:color="auto"/>
            </w:tcBorders>
            <w:hideMark/>
          </w:tcPr>
          <w:p w14:paraId="3767595C" w14:textId="3CE97A55" w:rsidR="00F9029B" w:rsidRPr="00F9029B" w:rsidRDefault="31EBF20A" w:rsidP="66CBBB28">
            <w:pPr>
              <w:spacing w:after="0"/>
              <w:rPr>
                <w:rFonts w:ascii="Calibri" w:eastAsia="Calibri" w:hAnsi="Calibri" w:cs="Calibri"/>
                <w:b/>
                <w:bCs/>
              </w:rPr>
            </w:pPr>
            <w:r w:rsidRPr="09974D62">
              <w:rPr>
                <w:rFonts w:ascii="Calibri" w:eastAsia="Calibri" w:hAnsi="Calibri" w:cs="Calibri"/>
                <w:b/>
                <w:bCs/>
              </w:rPr>
              <w:t xml:space="preserve"> </w:t>
            </w:r>
            <w:r w:rsidR="53AC11B8" w:rsidRPr="09974D62">
              <w:rPr>
                <w:rFonts w:ascii="Calibri" w:eastAsia="Calibri" w:hAnsi="Calibri" w:cs="Calibri"/>
                <w:b/>
                <w:bCs/>
              </w:rPr>
              <w:t xml:space="preserve">Group </w:t>
            </w:r>
            <w:r w:rsidR="4FF1B8E1" w:rsidRPr="09974D62">
              <w:rPr>
                <w:rFonts w:ascii="Calibri" w:eastAsia="Calibri" w:hAnsi="Calibri" w:cs="Calibri"/>
                <w:b/>
                <w:bCs/>
              </w:rPr>
              <w:t>Presentation</w:t>
            </w:r>
            <w:r w:rsidR="519DC0AC" w:rsidRPr="09974D62">
              <w:rPr>
                <w:rFonts w:ascii="Calibri" w:eastAsia="Calibri" w:hAnsi="Calibri" w:cs="Calibri"/>
                <w:b/>
                <w:bCs/>
              </w:rPr>
              <w:t xml:space="preserve"> </w:t>
            </w:r>
          </w:p>
        </w:tc>
      </w:tr>
      <w:tr w:rsidR="00F9029B" w:rsidRPr="00F9029B" w14:paraId="30815320"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hideMark/>
          </w:tcPr>
          <w:p w14:paraId="19858E66" w14:textId="4A8833EA" w:rsidR="00F9029B" w:rsidRPr="00F9029B" w:rsidRDefault="00F9029B" w:rsidP="66CBBB28">
            <w:pPr>
              <w:spacing w:after="0"/>
              <w:rPr>
                <w:rFonts w:ascii="Calibri" w:eastAsia="Calibri" w:hAnsi="Calibri" w:cs="Calibri"/>
              </w:rPr>
            </w:pPr>
            <w:r w:rsidRPr="66CBBB28">
              <w:rPr>
                <w:rFonts w:ascii="Calibri" w:eastAsia="Calibri" w:hAnsi="Calibri" w:cs="Calibri"/>
              </w:rPr>
              <w:t>Dec</w:t>
            </w:r>
            <w:r w:rsidR="001D5807" w:rsidRPr="66CBBB28">
              <w:rPr>
                <w:rFonts w:ascii="Calibri" w:eastAsia="Calibri" w:hAnsi="Calibri" w:cs="Calibri"/>
              </w:rPr>
              <w:t>.</w:t>
            </w:r>
            <w:r w:rsidRPr="66CBBB28">
              <w:rPr>
                <w:rFonts w:ascii="Calibri" w:eastAsia="Calibri" w:hAnsi="Calibri" w:cs="Calibri"/>
              </w:rPr>
              <w:t xml:space="preserve"> 4 </w:t>
            </w:r>
          </w:p>
        </w:tc>
        <w:tc>
          <w:tcPr>
            <w:tcW w:w="4972" w:type="dxa"/>
            <w:tcBorders>
              <w:top w:val="single" w:sz="6" w:space="0" w:color="auto"/>
              <w:left w:val="single" w:sz="6" w:space="0" w:color="auto"/>
              <w:bottom w:val="single" w:sz="6" w:space="0" w:color="auto"/>
              <w:right w:val="single" w:sz="6" w:space="0" w:color="auto"/>
            </w:tcBorders>
            <w:hideMark/>
          </w:tcPr>
          <w:p w14:paraId="33B48EC9" w14:textId="5A8DC427" w:rsidR="00F9029B" w:rsidRPr="00F9029B" w:rsidRDefault="20302EF1" w:rsidP="66CBBB28">
            <w:pPr>
              <w:spacing w:after="0"/>
              <w:rPr>
                <w:rFonts w:ascii="Calibri" w:eastAsia="Calibri" w:hAnsi="Calibri" w:cs="Calibri"/>
              </w:rPr>
            </w:pPr>
            <w:r w:rsidRPr="09974D62">
              <w:rPr>
                <w:rFonts w:ascii="Calibri" w:eastAsia="Calibri" w:hAnsi="Calibri" w:cs="Calibri"/>
              </w:rPr>
              <w:t xml:space="preserve">  </w:t>
            </w:r>
            <w:r w:rsidR="3A0C88D2" w:rsidRPr="09974D62">
              <w:rPr>
                <w:rFonts w:ascii="Calibri" w:eastAsia="Calibri" w:hAnsi="Calibri" w:cs="Calibri"/>
              </w:rPr>
              <w:t xml:space="preserve">The Pitch </w:t>
            </w:r>
            <w:r w:rsidR="765F5B45" w:rsidRPr="09974D62">
              <w:rPr>
                <w:rFonts w:ascii="Calibri" w:eastAsia="Calibri" w:hAnsi="Calibri" w:cs="Calibri"/>
              </w:rPr>
              <w:t xml:space="preserve"> </w:t>
            </w:r>
          </w:p>
        </w:tc>
        <w:tc>
          <w:tcPr>
            <w:tcW w:w="3540" w:type="dxa"/>
            <w:tcBorders>
              <w:top w:val="single" w:sz="6" w:space="0" w:color="auto"/>
              <w:left w:val="single" w:sz="6" w:space="0" w:color="auto"/>
              <w:bottom w:val="single" w:sz="6" w:space="0" w:color="auto"/>
              <w:right w:val="single" w:sz="6" w:space="0" w:color="auto"/>
            </w:tcBorders>
            <w:hideMark/>
          </w:tcPr>
          <w:p w14:paraId="30D6838C" w14:textId="0CD89BBA" w:rsidR="00F9029B" w:rsidRPr="00F9029B" w:rsidRDefault="31EBF20A" w:rsidP="66CBBB28">
            <w:pPr>
              <w:spacing w:after="0"/>
              <w:rPr>
                <w:rFonts w:ascii="Calibri" w:eastAsia="Calibri" w:hAnsi="Calibri" w:cs="Calibri"/>
                <w:b/>
                <w:bCs/>
              </w:rPr>
            </w:pPr>
            <w:r w:rsidRPr="09974D62">
              <w:rPr>
                <w:rFonts w:ascii="Calibri" w:eastAsia="Calibri" w:hAnsi="Calibri" w:cs="Calibri"/>
                <w:b/>
                <w:bCs/>
              </w:rPr>
              <w:t xml:space="preserve"> </w:t>
            </w:r>
            <w:r w:rsidR="41522814" w:rsidRPr="09974D62">
              <w:rPr>
                <w:rFonts w:ascii="Calibri" w:eastAsia="Calibri" w:hAnsi="Calibri" w:cs="Calibri"/>
                <w:b/>
                <w:bCs/>
              </w:rPr>
              <w:t xml:space="preserve">Group </w:t>
            </w:r>
            <w:r w:rsidR="786E2F5D" w:rsidRPr="09974D62">
              <w:rPr>
                <w:rFonts w:ascii="Calibri" w:eastAsia="Calibri" w:hAnsi="Calibri" w:cs="Calibri"/>
                <w:b/>
                <w:bCs/>
              </w:rPr>
              <w:t xml:space="preserve">Presentation </w:t>
            </w:r>
          </w:p>
        </w:tc>
      </w:tr>
      <w:tr w:rsidR="00F9029B" w:rsidRPr="00F9029B" w14:paraId="66212FAC" w14:textId="77777777" w:rsidTr="09974D62">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C5EAE1E" w14:textId="43D1C946" w:rsidR="00F9029B" w:rsidRPr="00F9029B" w:rsidRDefault="001D5807" w:rsidP="66CBBB28">
            <w:pPr>
              <w:spacing w:after="0"/>
              <w:rPr>
                <w:rFonts w:ascii="Calibri" w:eastAsia="Calibri" w:hAnsi="Calibri" w:cs="Calibri"/>
              </w:rPr>
            </w:pPr>
            <w:r w:rsidRPr="66CBBB28">
              <w:rPr>
                <w:rFonts w:ascii="Calibri" w:eastAsia="Calibri" w:hAnsi="Calibri" w:cs="Calibri"/>
              </w:rPr>
              <w:t>Dec</w:t>
            </w:r>
            <w:r w:rsidR="59624B9B" w:rsidRPr="66CBBB28">
              <w:rPr>
                <w:rFonts w:ascii="Calibri" w:eastAsia="Calibri" w:hAnsi="Calibri" w:cs="Calibri"/>
              </w:rPr>
              <w:t>.</w:t>
            </w:r>
            <w:r w:rsidR="7DDC0233" w:rsidRPr="66CBBB28">
              <w:rPr>
                <w:rFonts w:ascii="Calibri" w:eastAsia="Calibri" w:hAnsi="Calibri" w:cs="Calibri"/>
              </w:rPr>
              <w:t xml:space="preserve"> 11</w:t>
            </w:r>
          </w:p>
        </w:tc>
        <w:tc>
          <w:tcPr>
            <w:tcW w:w="497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74A9748" w14:textId="6C7B0BC5" w:rsidR="00F9029B" w:rsidRPr="00F9029B" w:rsidRDefault="00F9029B" w:rsidP="66CBBB28">
            <w:pPr>
              <w:spacing w:after="0"/>
              <w:rPr>
                <w:rFonts w:ascii="Calibri" w:eastAsia="Calibri" w:hAnsi="Calibri" w:cs="Calibri"/>
              </w:rPr>
            </w:pPr>
            <w:r w:rsidRPr="09974D62">
              <w:rPr>
                <w:rFonts w:ascii="Calibri" w:eastAsia="Calibri" w:hAnsi="Calibri" w:cs="Calibri"/>
              </w:rPr>
              <w:t> </w:t>
            </w:r>
            <w:r w:rsidR="39320645" w:rsidRPr="09974D62">
              <w:rPr>
                <w:rFonts w:ascii="Calibri" w:eastAsia="Calibri" w:hAnsi="Calibri" w:cs="Calibri"/>
              </w:rPr>
              <w:t xml:space="preserve"> </w:t>
            </w:r>
            <w:r w:rsidR="5DA3C68C" w:rsidRPr="09974D62">
              <w:rPr>
                <w:rFonts w:ascii="Calibri" w:eastAsia="Calibri" w:hAnsi="Calibri" w:cs="Calibri"/>
              </w:rPr>
              <w:t>Final Exam</w:t>
            </w:r>
          </w:p>
        </w:tc>
        <w:tc>
          <w:tcPr>
            <w:tcW w:w="35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39A6BAA" w14:textId="7760B919" w:rsidR="00F9029B" w:rsidRPr="00F9029B" w:rsidRDefault="33A7553E" w:rsidP="66CBBB28">
            <w:pPr>
              <w:spacing w:after="0"/>
              <w:rPr>
                <w:rFonts w:ascii="Calibri" w:eastAsia="Calibri" w:hAnsi="Calibri" w:cs="Calibri"/>
                <w:b/>
                <w:bCs/>
              </w:rPr>
            </w:pPr>
            <w:r w:rsidRPr="09974D62">
              <w:rPr>
                <w:rFonts w:ascii="Calibri" w:eastAsia="Calibri" w:hAnsi="Calibri" w:cs="Calibri"/>
                <w:b/>
                <w:bCs/>
              </w:rPr>
              <w:t xml:space="preserve"> </w:t>
            </w:r>
            <w:r w:rsidR="00F9029B" w:rsidRPr="09974D62">
              <w:rPr>
                <w:rFonts w:ascii="Calibri" w:eastAsia="Calibri" w:hAnsi="Calibri" w:cs="Calibri"/>
                <w:b/>
                <w:bCs/>
              </w:rPr>
              <w:t>Final Exam</w:t>
            </w:r>
            <w:r w:rsidR="21A816AC" w:rsidRPr="09974D62">
              <w:rPr>
                <w:rFonts w:ascii="Calibri" w:eastAsia="Calibri" w:hAnsi="Calibri" w:cs="Calibri"/>
                <w:b/>
                <w:bCs/>
              </w:rPr>
              <w:t>, 1:30 p.m</w:t>
            </w:r>
            <w:r w:rsidR="52849F95" w:rsidRPr="09974D62">
              <w:rPr>
                <w:rFonts w:ascii="Calibri" w:eastAsia="Calibri" w:hAnsi="Calibri" w:cs="Calibri"/>
                <w:b/>
                <w:bCs/>
              </w:rPr>
              <w:t>.</w:t>
            </w:r>
            <w:r w:rsidR="21A816AC" w:rsidRPr="09974D62">
              <w:rPr>
                <w:rFonts w:ascii="Calibri" w:eastAsia="Calibri" w:hAnsi="Calibri" w:cs="Calibri"/>
                <w:b/>
                <w:bCs/>
              </w:rPr>
              <w:t xml:space="preserve"> - 3:30 p.m. </w:t>
            </w:r>
          </w:p>
        </w:tc>
      </w:tr>
    </w:tbl>
    <w:p w14:paraId="17B8F98E" w14:textId="1869B5AE" w:rsidR="00D81EAA" w:rsidRDefault="001D5807" w:rsidP="09974D62">
      <w:pPr>
        <w:spacing w:after="0"/>
      </w:pPr>
      <w:r w:rsidRPr="09974D62">
        <w:rPr>
          <w:rFonts w:ascii="Calibri" w:eastAsia="Calibri" w:hAnsi="Calibri" w:cs="Calibri"/>
          <w:b/>
          <w:bCs/>
        </w:rPr>
        <w:t xml:space="preserve">Dates and topics </w:t>
      </w:r>
      <w:proofErr w:type="gramStart"/>
      <w:r w:rsidRPr="09974D62">
        <w:rPr>
          <w:rFonts w:ascii="Calibri" w:eastAsia="Calibri" w:hAnsi="Calibri" w:cs="Calibri"/>
          <w:b/>
          <w:bCs/>
        </w:rPr>
        <w:t>subject</w:t>
      </w:r>
      <w:proofErr w:type="gramEnd"/>
      <w:r w:rsidRPr="09974D62">
        <w:rPr>
          <w:rFonts w:ascii="Calibri" w:eastAsia="Calibri" w:hAnsi="Calibri" w:cs="Calibri"/>
          <w:b/>
          <w:bCs/>
        </w:rPr>
        <w:t xml:space="preserve"> to change</w:t>
      </w:r>
      <w:r w:rsidR="2C4A6030" w:rsidRPr="09974D62">
        <w:rPr>
          <w:rFonts w:ascii="Calibri" w:eastAsia="Calibri" w:hAnsi="Calibri" w:cs="Calibri"/>
          <w:b/>
          <w:bCs/>
        </w:rPr>
        <w:t xml:space="preserve"> to accommodate guest speakers. </w:t>
      </w:r>
    </w:p>
    <w:sectPr w:rsidR="00D81EA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37FE8" w14:textId="77777777" w:rsidR="00AF3101" w:rsidRDefault="00AF3101">
      <w:pPr>
        <w:spacing w:after="0" w:line="240" w:lineRule="auto"/>
      </w:pPr>
      <w:r>
        <w:separator/>
      </w:r>
    </w:p>
  </w:endnote>
  <w:endnote w:type="continuationSeparator" w:id="0">
    <w:p w14:paraId="37FD72C5" w14:textId="77777777" w:rsidR="00AF3101" w:rsidRDefault="00AF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4564A" w14:textId="77777777" w:rsidR="000840D2" w:rsidRDefault="00084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974D62" w14:paraId="6DD0FBE5" w14:textId="77777777" w:rsidTr="09974D62">
      <w:trPr>
        <w:trHeight w:val="300"/>
      </w:trPr>
      <w:tc>
        <w:tcPr>
          <w:tcW w:w="3120" w:type="dxa"/>
        </w:tcPr>
        <w:p w14:paraId="4536FB77" w14:textId="24B3B719" w:rsidR="09974D62" w:rsidRDefault="09974D62" w:rsidP="09974D62">
          <w:pPr>
            <w:pStyle w:val="Header"/>
            <w:ind w:left="-115"/>
          </w:pPr>
        </w:p>
      </w:tc>
      <w:tc>
        <w:tcPr>
          <w:tcW w:w="3120" w:type="dxa"/>
        </w:tcPr>
        <w:p w14:paraId="6D08B39E" w14:textId="003671AF" w:rsidR="09974D62" w:rsidRDefault="09974D62" w:rsidP="09974D62">
          <w:pPr>
            <w:pStyle w:val="Header"/>
            <w:jc w:val="center"/>
          </w:pPr>
          <w:r>
            <w:fldChar w:fldCharType="begin"/>
          </w:r>
          <w:r>
            <w:instrText>PAGE</w:instrText>
          </w:r>
          <w:r>
            <w:fldChar w:fldCharType="separate"/>
          </w:r>
          <w:r w:rsidR="008165EA">
            <w:rPr>
              <w:noProof/>
            </w:rPr>
            <w:t>1</w:t>
          </w:r>
          <w:r>
            <w:fldChar w:fldCharType="end"/>
          </w:r>
        </w:p>
      </w:tc>
      <w:tc>
        <w:tcPr>
          <w:tcW w:w="3120" w:type="dxa"/>
        </w:tcPr>
        <w:p w14:paraId="420FA67F" w14:textId="0BA0405B" w:rsidR="09974D62" w:rsidRDefault="09974D62" w:rsidP="09974D62">
          <w:pPr>
            <w:pStyle w:val="Header"/>
            <w:ind w:right="-115"/>
            <w:jc w:val="right"/>
          </w:pPr>
        </w:p>
      </w:tc>
    </w:tr>
  </w:tbl>
  <w:p w14:paraId="62402099" w14:textId="4E261614" w:rsidR="09974D62" w:rsidRDefault="09974D62" w:rsidP="09974D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C0C1" w14:textId="77777777" w:rsidR="000840D2" w:rsidRDefault="00084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B71E9" w14:textId="77777777" w:rsidR="00AF3101" w:rsidRDefault="00AF3101">
      <w:pPr>
        <w:spacing w:after="0" w:line="240" w:lineRule="auto"/>
      </w:pPr>
      <w:r>
        <w:separator/>
      </w:r>
    </w:p>
  </w:footnote>
  <w:footnote w:type="continuationSeparator" w:id="0">
    <w:p w14:paraId="1C62DE87" w14:textId="77777777" w:rsidR="00AF3101" w:rsidRDefault="00AF3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2AE83" w14:textId="77777777" w:rsidR="000840D2" w:rsidRDefault="00084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AA885" w14:textId="7732E28B" w:rsidR="00BD4682" w:rsidRPr="00BD4682" w:rsidRDefault="00BD4682">
    <w:pPr>
      <w:pStyle w:val="Header"/>
      <w:rPr>
        <w:i/>
        <w:iCs/>
        <w:sz w:val="20"/>
        <w:szCs w:val="20"/>
      </w:rPr>
    </w:pPr>
    <w:r w:rsidRPr="00BD4682">
      <w:rPr>
        <w:i/>
        <w:iCs/>
        <w:sz w:val="20"/>
        <w:szCs w:val="20"/>
      </w:rPr>
      <w:t>CMHT 3450 Fall 2025</w:t>
    </w:r>
  </w:p>
  <w:p w14:paraId="41C9A059" w14:textId="0C56EB0D" w:rsidR="09974D62" w:rsidRDefault="09974D62" w:rsidP="09974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08B9A" w14:textId="77777777" w:rsidR="000840D2" w:rsidRDefault="00084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60" w:hanging="360"/>
      </w:pPr>
      <w:rPr>
        <w:rFonts w:ascii="Symbol" w:hAnsi="Symbol" w:cs="Symbol"/>
        <w:b w:val="0"/>
        <w:bCs w:val="0"/>
        <w:i w:val="0"/>
        <w:iCs w:val="0"/>
        <w:w w:val="100"/>
        <w:sz w:val="20"/>
        <w:szCs w:val="20"/>
      </w:rPr>
    </w:lvl>
    <w:lvl w:ilvl="1">
      <w:numFmt w:val="bullet"/>
      <w:lvlText w:val="•"/>
      <w:lvlJc w:val="left"/>
      <w:pPr>
        <w:ind w:left="1882" w:hanging="360"/>
      </w:pPr>
    </w:lvl>
    <w:lvl w:ilvl="2">
      <w:numFmt w:val="bullet"/>
      <w:lvlText w:val="•"/>
      <w:lvlJc w:val="left"/>
      <w:pPr>
        <w:ind w:left="2904" w:hanging="360"/>
      </w:pPr>
    </w:lvl>
    <w:lvl w:ilvl="3">
      <w:numFmt w:val="bullet"/>
      <w:lvlText w:val="•"/>
      <w:lvlJc w:val="left"/>
      <w:pPr>
        <w:ind w:left="3926" w:hanging="360"/>
      </w:pPr>
    </w:lvl>
    <w:lvl w:ilvl="4">
      <w:numFmt w:val="bullet"/>
      <w:lvlText w:val="•"/>
      <w:lvlJc w:val="left"/>
      <w:pPr>
        <w:ind w:left="4948" w:hanging="360"/>
      </w:pPr>
    </w:lvl>
    <w:lvl w:ilvl="5">
      <w:numFmt w:val="bullet"/>
      <w:lvlText w:val="•"/>
      <w:lvlJc w:val="left"/>
      <w:pPr>
        <w:ind w:left="5970" w:hanging="360"/>
      </w:pPr>
    </w:lvl>
    <w:lvl w:ilvl="6">
      <w:numFmt w:val="bullet"/>
      <w:lvlText w:val="•"/>
      <w:lvlJc w:val="left"/>
      <w:pPr>
        <w:ind w:left="6992" w:hanging="360"/>
      </w:pPr>
    </w:lvl>
    <w:lvl w:ilvl="7">
      <w:numFmt w:val="bullet"/>
      <w:lvlText w:val="•"/>
      <w:lvlJc w:val="left"/>
      <w:pPr>
        <w:ind w:left="8014" w:hanging="360"/>
      </w:pPr>
    </w:lvl>
    <w:lvl w:ilvl="8">
      <w:numFmt w:val="bullet"/>
      <w:lvlText w:val="•"/>
      <w:lvlJc w:val="left"/>
      <w:pPr>
        <w:ind w:left="9036" w:hanging="360"/>
      </w:pPr>
    </w:lvl>
  </w:abstractNum>
  <w:abstractNum w:abstractNumId="1" w15:restartNumberingAfterBreak="0">
    <w:nsid w:val="00000403"/>
    <w:multiLevelType w:val="multilevel"/>
    <w:tmpl w:val="FFFFFFFF"/>
    <w:lvl w:ilvl="0">
      <w:numFmt w:val="bullet"/>
      <w:lvlText w:val=""/>
      <w:lvlJc w:val="left"/>
      <w:pPr>
        <w:ind w:left="500" w:hanging="360"/>
      </w:pPr>
      <w:rPr>
        <w:rFonts w:ascii="Symbol" w:hAnsi="Symbol" w:cs="Symbol"/>
        <w:b w:val="0"/>
        <w:bCs w:val="0"/>
        <w:i w:val="0"/>
        <w:iCs w:val="0"/>
        <w:w w:val="100"/>
        <w:sz w:val="20"/>
        <w:szCs w:val="20"/>
      </w:rPr>
    </w:lvl>
    <w:lvl w:ilvl="1">
      <w:numFmt w:val="bullet"/>
      <w:lvlText w:val="•"/>
      <w:lvlJc w:val="left"/>
      <w:pPr>
        <w:ind w:left="1558" w:hanging="360"/>
      </w:pPr>
    </w:lvl>
    <w:lvl w:ilvl="2">
      <w:numFmt w:val="bullet"/>
      <w:lvlText w:val="•"/>
      <w:lvlJc w:val="left"/>
      <w:pPr>
        <w:ind w:left="2616" w:hanging="360"/>
      </w:pPr>
    </w:lvl>
    <w:lvl w:ilvl="3">
      <w:numFmt w:val="bullet"/>
      <w:lvlText w:val="•"/>
      <w:lvlJc w:val="left"/>
      <w:pPr>
        <w:ind w:left="3674" w:hanging="360"/>
      </w:pPr>
    </w:lvl>
    <w:lvl w:ilvl="4">
      <w:numFmt w:val="bullet"/>
      <w:lvlText w:val="•"/>
      <w:lvlJc w:val="left"/>
      <w:pPr>
        <w:ind w:left="4732" w:hanging="360"/>
      </w:pPr>
    </w:lvl>
    <w:lvl w:ilvl="5">
      <w:numFmt w:val="bullet"/>
      <w:lvlText w:val="•"/>
      <w:lvlJc w:val="left"/>
      <w:pPr>
        <w:ind w:left="5790" w:hanging="360"/>
      </w:pPr>
    </w:lvl>
    <w:lvl w:ilvl="6">
      <w:numFmt w:val="bullet"/>
      <w:lvlText w:val="•"/>
      <w:lvlJc w:val="left"/>
      <w:pPr>
        <w:ind w:left="6848" w:hanging="360"/>
      </w:pPr>
    </w:lvl>
    <w:lvl w:ilvl="7">
      <w:numFmt w:val="bullet"/>
      <w:lvlText w:val="•"/>
      <w:lvlJc w:val="left"/>
      <w:pPr>
        <w:ind w:left="7906" w:hanging="360"/>
      </w:pPr>
    </w:lvl>
    <w:lvl w:ilvl="8">
      <w:numFmt w:val="bullet"/>
      <w:lvlText w:val="•"/>
      <w:lvlJc w:val="left"/>
      <w:pPr>
        <w:ind w:left="8964" w:hanging="360"/>
      </w:pPr>
    </w:lvl>
  </w:abstractNum>
  <w:abstractNum w:abstractNumId="2" w15:restartNumberingAfterBreak="0">
    <w:nsid w:val="3E0DC78A"/>
    <w:multiLevelType w:val="hybridMultilevel"/>
    <w:tmpl w:val="583E9416"/>
    <w:lvl w:ilvl="0" w:tplc="8A52EB1C">
      <w:start w:val="1"/>
      <w:numFmt w:val="bullet"/>
      <w:lvlText w:val="·"/>
      <w:lvlJc w:val="left"/>
      <w:pPr>
        <w:ind w:left="720" w:hanging="360"/>
      </w:pPr>
      <w:rPr>
        <w:rFonts w:ascii="Symbol" w:hAnsi="Symbol" w:hint="default"/>
      </w:rPr>
    </w:lvl>
    <w:lvl w:ilvl="1" w:tplc="252456D4">
      <w:start w:val="1"/>
      <w:numFmt w:val="bullet"/>
      <w:lvlText w:val="o"/>
      <w:lvlJc w:val="left"/>
      <w:pPr>
        <w:ind w:left="1440" w:hanging="360"/>
      </w:pPr>
      <w:rPr>
        <w:rFonts w:ascii="Courier New" w:hAnsi="Courier New" w:hint="default"/>
      </w:rPr>
    </w:lvl>
    <w:lvl w:ilvl="2" w:tplc="97200BBE">
      <w:start w:val="1"/>
      <w:numFmt w:val="bullet"/>
      <w:lvlText w:val=""/>
      <w:lvlJc w:val="left"/>
      <w:pPr>
        <w:ind w:left="2160" w:hanging="360"/>
      </w:pPr>
      <w:rPr>
        <w:rFonts w:ascii="Wingdings" w:hAnsi="Wingdings" w:hint="default"/>
      </w:rPr>
    </w:lvl>
    <w:lvl w:ilvl="3" w:tplc="C37E2F7E">
      <w:start w:val="1"/>
      <w:numFmt w:val="bullet"/>
      <w:lvlText w:val=""/>
      <w:lvlJc w:val="left"/>
      <w:pPr>
        <w:ind w:left="2880" w:hanging="360"/>
      </w:pPr>
      <w:rPr>
        <w:rFonts w:ascii="Symbol" w:hAnsi="Symbol" w:hint="default"/>
      </w:rPr>
    </w:lvl>
    <w:lvl w:ilvl="4" w:tplc="72C2EF10">
      <w:start w:val="1"/>
      <w:numFmt w:val="bullet"/>
      <w:lvlText w:val="o"/>
      <w:lvlJc w:val="left"/>
      <w:pPr>
        <w:ind w:left="3600" w:hanging="360"/>
      </w:pPr>
      <w:rPr>
        <w:rFonts w:ascii="Courier New" w:hAnsi="Courier New" w:hint="default"/>
      </w:rPr>
    </w:lvl>
    <w:lvl w:ilvl="5" w:tplc="E18A1E2A">
      <w:start w:val="1"/>
      <w:numFmt w:val="bullet"/>
      <w:lvlText w:val=""/>
      <w:lvlJc w:val="left"/>
      <w:pPr>
        <w:ind w:left="4320" w:hanging="360"/>
      </w:pPr>
      <w:rPr>
        <w:rFonts w:ascii="Wingdings" w:hAnsi="Wingdings" w:hint="default"/>
      </w:rPr>
    </w:lvl>
    <w:lvl w:ilvl="6" w:tplc="AA6C5E10">
      <w:start w:val="1"/>
      <w:numFmt w:val="bullet"/>
      <w:lvlText w:val=""/>
      <w:lvlJc w:val="left"/>
      <w:pPr>
        <w:ind w:left="5040" w:hanging="360"/>
      </w:pPr>
      <w:rPr>
        <w:rFonts w:ascii="Symbol" w:hAnsi="Symbol" w:hint="default"/>
      </w:rPr>
    </w:lvl>
    <w:lvl w:ilvl="7" w:tplc="09DEE7CA">
      <w:start w:val="1"/>
      <w:numFmt w:val="bullet"/>
      <w:lvlText w:val="o"/>
      <w:lvlJc w:val="left"/>
      <w:pPr>
        <w:ind w:left="5760" w:hanging="360"/>
      </w:pPr>
      <w:rPr>
        <w:rFonts w:ascii="Courier New" w:hAnsi="Courier New" w:hint="default"/>
      </w:rPr>
    </w:lvl>
    <w:lvl w:ilvl="8" w:tplc="DD06B94C">
      <w:start w:val="1"/>
      <w:numFmt w:val="bullet"/>
      <w:lvlText w:val=""/>
      <w:lvlJc w:val="left"/>
      <w:pPr>
        <w:ind w:left="6480" w:hanging="360"/>
      </w:pPr>
      <w:rPr>
        <w:rFonts w:ascii="Wingdings" w:hAnsi="Wingdings" w:hint="default"/>
      </w:rPr>
    </w:lvl>
  </w:abstractNum>
  <w:abstractNum w:abstractNumId="3" w15:restartNumberingAfterBreak="0">
    <w:nsid w:val="7B163126"/>
    <w:multiLevelType w:val="hybridMultilevel"/>
    <w:tmpl w:val="8E6AF696"/>
    <w:lvl w:ilvl="0" w:tplc="5FB29AF8">
      <w:start w:val="1"/>
      <w:numFmt w:val="bullet"/>
      <w:lvlText w:val="·"/>
      <w:lvlJc w:val="left"/>
      <w:pPr>
        <w:ind w:left="720" w:hanging="360"/>
      </w:pPr>
      <w:rPr>
        <w:rFonts w:ascii="Symbol" w:hAnsi="Symbol" w:hint="default"/>
      </w:rPr>
    </w:lvl>
    <w:lvl w:ilvl="1" w:tplc="9DB22FC2">
      <w:start w:val="1"/>
      <w:numFmt w:val="bullet"/>
      <w:lvlText w:val="o"/>
      <w:lvlJc w:val="left"/>
      <w:pPr>
        <w:ind w:left="1440" w:hanging="360"/>
      </w:pPr>
      <w:rPr>
        <w:rFonts w:ascii="Courier New" w:hAnsi="Courier New" w:hint="default"/>
      </w:rPr>
    </w:lvl>
    <w:lvl w:ilvl="2" w:tplc="907A0E86">
      <w:start w:val="1"/>
      <w:numFmt w:val="bullet"/>
      <w:lvlText w:val=""/>
      <w:lvlJc w:val="left"/>
      <w:pPr>
        <w:ind w:left="2160" w:hanging="360"/>
      </w:pPr>
      <w:rPr>
        <w:rFonts w:ascii="Wingdings" w:hAnsi="Wingdings" w:hint="default"/>
      </w:rPr>
    </w:lvl>
    <w:lvl w:ilvl="3" w:tplc="A0927B20">
      <w:start w:val="1"/>
      <w:numFmt w:val="bullet"/>
      <w:lvlText w:val=""/>
      <w:lvlJc w:val="left"/>
      <w:pPr>
        <w:ind w:left="2880" w:hanging="360"/>
      </w:pPr>
      <w:rPr>
        <w:rFonts w:ascii="Symbol" w:hAnsi="Symbol" w:hint="default"/>
      </w:rPr>
    </w:lvl>
    <w:lvl w:ilvl="4" w:tplc="207A5704">
      <w:start w:val="1"/>
      <w:numFmt w:val="bullet"/>
      <w:lvlText w:val="o"/>
      <w:lvlJc w:val="left"/>
      <w:pPr>
        <w:ind w:left="3600" w:hanging="360"/>
      </w:pPr>
      <w:rPr>
        <w:rFonts w:ascii="Courier New" w:hAnsi="Courier New" w:hint="default"/>
      </w:rPr>
    </w:lvl>
    <w:lvl w:ilvl="5" w:tplc="96DE6C46">
      <w:start w:val="1"/>
      <w:numFmt w:val="bullet"/>
      <w:lvlText w:val=""/>
      <w:lvlJc w:val="left"/>
      <w:pPr>
        <w:ind w:left="4320" w:hanging="360"/>
      </w:pPr>
      <w:rPr>
        <w:rFonts w:ascii="Wingdings" w:hAnsi="Wingdings" w:hint="default"/>
      </w:rPr>
    </w:lvl>
    <w:lvl w:ilvl="6" w:tplc="2C6A4A58">
      <w:start w:val="1"/>
      <w:numFmt w:val="bullet"/>
      <w:lvlText w:val=""/>
      <w:lvlJc w:val="left"/>
      <w:pPr>
        <w:ind w:left="5040" w:hanging="360"/>
      </w:pPr>
      <w:rPr>
        <w:rFonts w:ascii="Symbol" w:hAnsi="Symbol" w:hint="default"/>
      </w:rPr>
    </w:lvl>
    <w:lvl w:ilvl="7" w:tplc="9C4451F0">
      <w:start w:val="1"/>
      <w:numFmt w:val="bullet"/>
      <w:lvlText w:val="o"/>
      <w:lvlJc w:val="left"/>
      <w:pPr>
        <w:ind w:left="5760" w:hanging="360"/>
      </w:pPr>
      <w:rPr>
        <w:rFonts w:ascii="Courier New" w:hAnsi="Courier New" w:hint="default"/>
      </w:rPr>
    </w:lvl>
    <w:lvl w:ilvl="8" w:tplc="FB688D66">
      <w:start w:val="1"/>
      <w:numFmt w:val="bullet"/>
      <w:lvlText w:val=""/>
      <w:lvlJc w:val="left"/>
      <w:pPr>
        <w:ind w:left="6480" w:hanging="360"/>
      </w:pPr>
      <w:rPr>
        <w:rFonts w:ascii="Wingdings" w:hAnsi="Wingdings" w:hint="default"/>
      </w:rPr>
    </w:lvl>
  </w:abstractNum>
  <w:num w:numId="1" w16cid:durableId="675960542">
    <w:abstractNumId w:val="3"/>
  </w:num>
  <w:num w:numId="2" w16cid:durableId="2109040976">
    <w:abstractNumId w:val="2"/>
  </w:num>
  <w:num w:numId="3" w16cid:durableId="2064718141">
    <w:abstractNumId w:val="1"/>
  </w:num>
  <w:num w:numId="4" w16cid:durableId="182616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DD"/>
    <w:rsid w:val="00002770"/>
    <w:rsid w:val="000840D2"/>
    <w:rsid w:val="001D5807"/>
    <w:rsid w:val="001D7385"/>
    <w:rsid w:val="002477B2"/>
    <w:rsid w:val="00253379"/>
    <w:rsid w:val="00497A3B"/>
    <w:rsid w:val="005D2481"/>
    <w:rsid w:val="005E6582"/>
    <w:rsid w:val="006709DD"/>
    <w:rsid w:val="006F360D"/>
    <w:rsid w:val="00731913"/>
    <w:rsid w:val="007E1234"/>
    <w:rsid w:val="008165EA"/>
    <w:rsid w:val="008D5ADB"/>
    <w:rsid w:val="009C23C9"/>
    <w:rsid w:val="009D96D4"/>
    <w:rsid w:val="009F1162"/>
    <w:rsid w:val="00AED42F"/>
    <w:rsid w:val="00AF3101"/>
    <w:rsid w:val="00B530DE"/>
    <w:rsid w:val="00B53424"/>
    <w:rsid w:val="00BD4682"/>
    <w:rsid w:val="00D658D1"/>
    <w:rsid w:val="00D81EAA"/>
    <w:rsid w:val="00F66A16"/>
    <w:rsid w:val="00F9029B"/>
    <w:rsid w:val="00FA390E"/>
    <w:rsid w:val="01326AA7"/>
    <w:rsid w:val="0159E0A4"/>
    <w:rsid w:val="01F433D5"/>
    <w:rsid w:val="01F8240C"/>
    <w:rsid w:val="02764EA9"/>
    <w:rsid w:val="02926218"/>
    <w:rsid w:val="0293EC55"/>
    <w:rsid w:val="02D273FA"/>
    <w:rsid w:val="02DF0B93"/>
    <w:rsid w:val="03386E44"/>
    <w:rsid w:val="03555065"/>
    <w:rsid w:val="036243A1"/>
    <w:rsid w:val="036E7C91"/>
    <w:rsid w:val="0374F5E9"/>
    <w:rsid w:val="03772376"/>
    <w:rsid w:val="03DCB007"/>
    <w:rsid w:val="03F48582"/>
    <w:rsid w:val="046EC759"/>
    <w:rsid w:val="047EB538"/>
    <w:rsid w:val="04B5EC61"/>
    <w:rsid w:val="04D5421F"/>
    <w:rsid w:val="0576F3D3"/>
    <w:rsid w:val="05B9C4AC"/>
    <w:rsid w:val="061BEF26"/>
    <w:rsid w:val="068B7A99"/>
    <w:rsid w:val="06C553A8"/>
    <w:rsid w:val="071AAF80"/>
    <w:rsid w:val="0774D870"/>
    <w:rsid w:val="07F5221E"/>
    <w:rsid w:val="08001938"/>
    <w:rsid w:val="0843A3A7"/>
    <w:rsid w:val="089E1E92"/>
    <w:rsid w:val="09974D62"/>
    <w:rsid w:val="09AE1CFE"/>
    <w:rsid w:val="09EDF149"/>
    <w:rsid w:val="0A05B8E7"/>
    <w:rsid w:val="0A53A51A"/>
    <w:rsid w:val="0A9EEBB3"/>
    <w:rsid w:val="0B1D13E5"/>
    <w:rsid w:val="0B39249C"/>
    <w:rsid w:val="0B4A706B"/>
    <w:rsid w:val="0BAFFB71"/>
    <w:rsid w:val="0C43FAEF"/>
    <w:rsid w:val="0C4F29DC"/>
    <w:rsid w:val="0C521CA6"/>
    <w:rsid w:val="0CA38C59"/>
    <w:rsid w:val="0CBC20BE"/>
    <w:rsid w:val="0CE3E7FD"/>
    <w:rsid w:val="0CF3B9AF"/>
    <w:rsid w:val="0DDFB5BD"/>
    <w:rsid w:val="0DF3F1E3"/>
    <w:rsid w:val="0E0E649F"/>
    <w:rsid w:val="0E1AC6E6"/>
    <w:rsid w:val="0E61D905"/>
    <w:rsid w:val="0EB78CFF"/>
    <w:rsid w:val="0EB79374"/>
    <w:rsid w:val="0EE2EAF3"/>
    <w:rsid w:val="0F0A602E"/>
    <w:rsid w:val="0F32C7FD"/>
    <w:rsid w:val="0F9C6D27"/>
    <w:rsid w:val="105F38DC"/>
    <w:rsid w:val="107D1CF9"/>
    <w:rsid w:val="10CDCE43"/>
    <w:rsid w:val="1102F2F3"/>
    <w:rsid w:val="113D8706"/>
    <w:rsid w:val="1154B46D"/>
    <w:rsid w:val="119C5DA0"/>
    <w:rsid w:val="11B69923"/>
    <w:rsid w:val="121B9E07"/>
    <w:rsid w:val="12AED685"/>
    <w:rsid w:val="130BA621"/>
    <w:rsid w:val="13852155"/>
    <w:rsid w:val="13A27518"/>
    <w:rsid w:val="1430639A"/>
    <w:rsid w:val="148B3429"/>
    <w:rsid w:val="14C02066"/>
    <w:rsid w:val="1506463B"/>
    <w:rsid w:val="16105A9F"/>
    <w:rsid w:val="16242144"/>
    <w:rsid w:val="165207D1"/>
    <w:rsid w:val="165AB02C"/>
    <w:rsid w:val="166CB885"/>
    <w:rsid w:val="169F987B"/>
    <w:rsid w:val="16B3FBF0"/>
    <w:rsid w:val="171B5A7A"/>
    <w:rsid w:val="172FB814"/>
    <w:rsid w:val="1763074D"/>
    <w:rsid w:val="188F1F27"/>
    <w:rsid w:val="18BC3B26"/>
    <w:rsid w:val="199218D2"/>
    <w:rsid w:val="199AAA67"/>
    <w:rsid w:val="19B4EE0C"/>
    <w:rsid w:val="1A2897E1"/>
    <w:rsid w:val="1A9F231D"/>
    <w:rsid w:val="1AAA5A63"/>
    <w:rsid w:val="1B1D5E68"/>
    <w:rsid w:val="1B59301C"/>
    <w:rsid w:val="1B603F00"/>
    <w:rsid w:val="1B6181D9"/>
    <w:rsid w:val="1BA663C9"/>
    <w:rsid w:val="1BB3FFBA"/>
    <w:rsid w:val="1BC6FB01"/>
    <w:rsid w:val="1BD869D9"/>
    <w:rsid w:val="1BFF8562"/>
    <w:rsid w:val="1C55E407"/>
    <w:rsid w:val="1CC8AD14"/>
    <w:rsid w:val="1D5C6BA4"/>
    <w:rsid w:val="1D74DD02"/>
    <w:rsid w:val="1DC53AFE"/>
    <w:rsid w:val="1E001FE0"/>
    <w:rsid w:val="1E1DF323"/>
    <w:rsid w:val="1E6D8C3B"/>
    <w:rsid w:val="1EA4E605"/>
    <w:rsid w:val="1EAC8E08"/>
    <w:rsid w:val="1F06F097"/>
    <w:rsid w:val="1F318EF8"/>
    <w:rsid w:val="1F455F43"/>
    <w:rsid w:val="1F8A6A1E"/>
    <w:rsid w:val="1FA757B6"/>
    <w:rsid w:val="1FF0B42E"/>
    <w:rsid w:val="201CF461"/>
    <w:rsid w:val="202AE9A9"/>
    <w:rsid w:val="20302EF1"/>
    <w:rsid w:val="2054625F"/>
    <w:rsid w:val="20F1EF8E"/>
    <w:rsid w:val="215B8B1D"/>
    <w:rsid w:val="216067BF"/>
    <w:rsid w:val="218B9F4B"/>
    <w:rsid w:val="21A816AC"/>
    <w:rsid w:val="21FBBFC4"/>
    <w:rsid w:val="2267E662"/>
    <w:rsid w:val="226F96D5"/>
    <w:rsid w:val="22CDB353"/>
    <w:rsid w:val="22E1B0AD"/>
    <w:rsid w:val="234ADA64"/>
    <w:rsid w:val="23898271"/>
    <w:rsid w:val="23AE76FD"/>
    <w:rsid w:val="23AFAAD9"/>
    <w:rsid w:val="23CFB2CE"/>
    <w:rsid w:val="243454FC"/>
    <w:rsid w:val="2440ABBD"/>
    <w:rsid w:val="24CAA52F"/>
    <w:rsid w:val="24FD9E12"/>
    <w:rsid w:val="2534B608"/>
    <w:rsid w:val="26AE8F51"/>
    <w:rsid w:val="2705FE06"/>
    <w:rsid w:val="272F007F"/>
    <w:rsid w:val="2730EBDE"/>
    <w:rsid w:val="2796C97B"/>
    <w:rsid w:val="27F5D1D9"/>
    <w:rsid w:val="2802D802"/>
    <w:rsid w:val="2812E6F3"/>
    <w:rsid w:val="28222895"/>
    <w:rsid w:val="28BE3F3F"/>
    <w:rsid w:val="28CDFB61"/>
    <w:rsid w:val="293CC492"/>
    <w:rsid w:val="294BA0CF"/>
    <w:rsid w:val="29953ABE"/>
    <w:rsid w:val="2A15F9E5"/>
    <w:rsid w:val="2A3AB830"/>
    <w:rsid w:val="2A73B888"/>
    <w:rsid w:val="2AFC2A20"/>
    <w:rsid w:val="2B059F34"/>
    <w:rsid w:val="2B26D5FB"/>
    <w:rsid w:val="2B7D0C00"/>
    <w:rsid w:val="2C08272E"/>
    <w:rsid w:val="2C2A34F3"/>
    <w:rsid w:val="2C3346EC"/>
    <w:rsid w:val="2C42C430"/>
    <w:rsid w:val="2C4A6030"/>
    <w:rsid w:val="2C5728A1"/>
    <w:rsid w:val="2C5BC36B"/>
    <w:rsid w:val="2C71A453"/>
    <w:rsid w:val="2CA42F9C"/>
    <w:rsid w:val="2CACFB18"/>
    <w:rsid w:val="2CFD7174"/>
    <w:rsid w:val="2D057853"/>
    <w:rsid w:val="2D2E2BB4"/>
    <w:rsid w:val="2D658948"/>
    <w:rsid w:val="2E5A3153"/>
    <w:rsid w:val="2E962D66"/>
    <w:rsid w:val="2E990029"/>
    <w:rsid w:val="2ED0E05B"/>
    <w:rsid w:val="2EF81094"/>
    <w:rsid w:val="2F2F9A54"/>
    <w:rsid w:val="2F92598C"/>
    <w:rsid w:val="2F946F97"/>
    <w:rsid w:val="2FAC8B17"/>
    <w:rsid w:val="2FC8C846"/>
    <w:rsid w:val="2FDFCCE0"/>
    <w:rsid w:val="2FEEA512"/>
    <w:rsid w:val="3030D6BC"/>
    <w:rsid w:val="30DFDE95"/>
    <w:rsid w:val="31362C45"/>
    <w:rsid w:val="31CCDC1F"/>
    <w:rsid w:val="31EBF20A"/>
    <w:rsid w:val="31F52CD1"/>
    <w:rsid w:val="31FFF6C4"/>
    <w:rsid w:val="323B4FCA"/>
    <w:rsid w:val="329429CF"/>
    <w:rsid w:val="32ADB46C"/>
    <w:rsid w:val="32BC40D1"/>
    <w:rsid w:val="32D91AAE"/>
    <w:rsid w:val="32EB85DE"/>
    <w:rsid w:val="32EFBBA6"/>
    <w:rsid w:val="330E1141"/>
    <w:rsid w:val="33620B59"/>
    <w:rsid w:val="339A7FDC"/>
    <w:rsid w:val="33A7553E"/>
    <w:rsid w:val="33B1685D"/>
    <w:rsid w:val="343F51BA"/>
    <w:rsid w:val="3455DEB8"/>
    <w:rsid w:val="34B832E4"/>
    <w:rsid w:val="359B4015"/>
    <w:rsid w:val="35C95702"/>
    <w:rsid w:val="36122B59"/>
    <w:rsid w:val="3632F38B"/>
    <w:rsid w:val="36FDE9FA"/>
    <w:rsid w:val="371420CB"/>
    <w:rsid w:val="3728F0AD"/>
    <w:rsid w:val="375D0137"/>
    <w:rsid w:val="377EA05C"/>
    <w:rsid w:val="3786BEE9"/>
    <w:rsid w:val="37CDD614"/>
    <w:rsid w:val="383C30CB"/>
    <w:rsid w:val="3890AAEF"/>
    <w:rsid w:val="38969FF5"/>
    <w:rsid w:val="38A61C84"/>
    <w:rsid w:val="38DD5057"/>
    <w:rsid w:val="38DEF5EA"/>
    <w:rsid w:val="38F5976F"/>
    <w:rsid w:val="3919CA18"/>
    <w:rsid w:val="39320645"/>
    <w:rsid w:val="39A67E9F"/>
    <w:rsid w:val="39C9DA28"/>
    <w:rsid w:val="3A0C88D2"/>
    <w:rsid w:val="3A6585C6"/>
    <w:rsid w:val="3A735F6E"/>
    <w:rsid w:val="3B587125"/>
    <w:rsid w:val="3B5CDAD3"/>
    <w:rsid w:val="3B7F40F0"/>
    <w:rsid w:val="3B835F41"/>
    <w:rsid w:val="3BD673D7"/>
    <w:rsid w:val="3C004CAA"/>
    <w:rsid w:val="3C5D2DCA"/>
    <w:rsid w:val="3C63FD15"/>
    <w:rsid w:val="3C9EF482"/>
    <w:rsid w:val="3CDD62F5"/>
    <w:rsid w:val="3D27AF29"/>
    <w:rsid w:val="3DC20C9D"/>
    <w:rsid w:val="3E199936"/>
    <w:rsid w:val="3E1F6A7A"/>
    <w:rsid w:val="3E27DFDD"/>
    <w:rsid w:val="3EB6F4F8"/>
    <w:rsid w:val="3EEBA02E"/>
    <w:rsid w:val="3F988ECF"/>
    <w:rsid w:val="402AB305"/>
    <w:rsid w:val="4037FFB2"/>
    <w:rsid w:val="4041A7FB"/>
    <w:rsid w:val="4070A8F5"/>
    <w:rsid w:val="40C52A67"/>
    <w:rsid w:val="41522814"/>
    <w:rsid w:val="415D975B"/>
    <w:rsid w:val="41738CBE"/>
    <w:rsid w:val="41CA337E"/>
    <w:rsid w:val="41E22204"/>
    <w:rsid w:val="41FFC376"/>
    <w:rsid w:val="42E829E4"/>
    <w:rsid w:val="43838152"/>
    <w:rsid w:val="4388C350"/>
    <w:rsid w:val="439809BA"/>
    <w:rsid w:val="43C2C351"/>
    <w:rsid w:val="44081DA3"/>
    <w:rsid w:val="447052FB"/>
    <w:rsid w:val="449884BF"/>
    <w:rsid w:val="44F497AE"/>
    <w:rsid w:val="45412B29"/>
    <w:rsid w:val="454B9546"/>
    <w:rsid w:val="456C3A65"/>
    <w:rsid w:val="45CFF619"/>
    <w:rsid w:val="45D29916"/>
    <w:rsid w:val="4604F459"/>
    <w:rsid w:val="462ECFD6"/>
    <w:rsid w:val="4662B32B"/>
    <w:rsid w:val="46E097E2"/>
    <w:rsid w:val="46EAAF8D"/>
    <w:rsid w:val="46F438F2"/>
    <w:rsid w:val="47698CD1"/>
    <w:rsid w:val="477C81B7"/>
    <w:rsid w:val="47B5A291"/>
    <w:rsid w:val="47D16663"/>
    <w:rsid w:val="47DE48F7"/>
    <w:rsid w:val="47F752E6"/>
    <w:rsid w:val="4832EA75"/>
    <w:rsid w:val="486EE304"/>
    <w:rsid w:val="4879895C"/>
    <w:rsid w:val="48AAFA81"/>
    <w:rsid w:val="48CAAACF"/>
    <w:rsid w:val="48FCADE2"/>
    <w:rsid w:val="491AFC18"/>
    <w:rsid w:val="491BC8BC"/>
    <w:rsid w:val="491C91D4"/>
    <w:rsid w:val="493AAC98"/>
    <w:rsid w:val="4954070B"/>
    <w:rsid w:val="4965ABBC"/>
    <w:rsid w:val="49B10B35"/>
    <w:rsid w:val="49CA80B1"/>
    <w:rsid w:val="49DE12C9"/>
    <w:rsid w:val="49E7738A"/>
    <w:rsid w:val="4A672046"/>
    <w:rsid w:val="4ABDE849"/>
    <w:rsid w:val="4AC2BC47"/>
    <w:rsid w:val="4B26F17A"/>
    <w:rsid w:val="4B63A036"/>
    <w:rsid w:val="4B6A0C21"/>
    <w:rsid w:val="4B6A1824"/>
    <w:rsid w:val="4B838480"/>
    <w:rsid w:val="4BCBA909"/>
    <w:rsid w:val="4C6D9F52"/>
    <w:rsid w:val="4C73C3ED"/>
    <w:rsid w:val="4CD4C9F0"/>
    <w:rsid w:val="4D0C12BC"/>
    <w:rsid w:val="4D983AD3"/>
    <w:rsid w:val="4DC46447"/>
    <w:rsid w:val="4DC86D9F"/>
    <w:rsid w:val="4DEA45EE"/>
    <w:rsid w:val="4E388DF5"/>
    <w:rsid w:val="4E8EDBCC"/>
    <w:rsid w:val="4EA06CC3"/>
    <w:rsid w:val="4EA3F8B1"/>
    <w:rsid w:val="4ED3A38E"/>
    <w:rsid w:val="4F305782"/>
    <w:rsid w:val="4F6E0E6B"/>
    <w:rsid w:val="4F8ED102"/>
    <w:rsid w:val="4FAF0B62"/>
    <w:rsid w:val="4FC0F936"/>
    <w:rsid w:val="4FF1B8E1"/>
    <w:rsid w:val="50212245"/>
    <w:rsid w:val="51408884"/>
    <w:rsid w:val="519DC0AC"/>
    <w:rsid w:val="5237BE10"/>
    <w:rsid w:val="52559346"/>
    <w:rsid w:val="525656F3"/>
    <w:rsid w:val="52705918"/>
    <w:rsid w:val="527C5B94"/>
    <w:rsid w:val="52849F95"/>
    <w:rsid w:val="52A87759"/>
    <w:rsid w:val="52BD6CFA"/>
    <w:rsid w:val="52BFB6E1"/>
    <w:rsid w:val="52E7F805"/>
    <w:rsid w:val="52FBE9D9"/>
    <w:rsid w:val="536CDFB4"/>
    <w:rsid w:val="53AC11B8"/>
    <w:rsid w:val="53F072BA"/>
    <w:rsid w:val="54531A4E"/>
    <w:rsid w:val="54A67E85"/>
    <w:rsid w:val="55203C43"/>
    <w:rsid w:val="55264145"/>
    <w:rsid w:val="558940A7"/>
    <w:rsid w:val="55A67BC1"/>
    <w:rsid w:val="55A6E3F6"/>
    <w:rsid w:val="55B6A662"/>
    <w:rsid w:val="55BFED1B"/>
    <w:rsid w:val="5643C198"/>
    <w:rsid w:val="56D9C0EA"/>
    <w:rsid w:val="56DA155F"/>
    <w:rsid w:val="57150292"/>
    <w:rsid w:val="575A04DD"/>
    <w:rsid w:val="575E5484"/>
    <w:rsid w:val="5765151A"/>
    <w:rsid w:val="57A77ADF"/>
    <w:rsid w:val="57C981EC"/>
    <w:rsid w:val="57EAAE4A"/>
    <w:rsid w:val="58126ED0"/>
    <w:rsid w:val="590212A6"/>
    <w:rsid w:val="59358966"/>
    <w:rsid w:val="5937DD15"/>
    <w:rsid w:val="59624B9B"/>
    <w:rsid w:val="598501AC"/>
    <w:rsid w:val="59887B48"/>
    <w:rsid w:val="59D22523"/>
    <w:rsid w:val="59E55DC1"/>
    <w:rsid w:val="59EE6528"/>
    <w:rsid w:val="59F13F5E"/>
    <w:rsid w:val="5A1EE90E"/>
    <w:rsid w:val="5A4E7F98"/>
    <w:rsid w:val="5A70F128"/>
    <w:rsid w:val="5AA4EC2F"/>
    <w:rsid w:val="5AACA9EE"/>
    <w:rsid w:val="5B373CCB"/>
    <w:rsid w:val="5B3DEBDB"/>
    <w:rsid w:val="5B9AAB2A"/>
    <w:rsid w:val="5BC81200"/>
    <w:rsid w:val="5BCF5139"/>
    <w:rsid w:val="5BE44625"/>
    <w:rsid w:val="5C285767"/>
    <w:rsid w:val="5C874500"/>
    <w:rsid w:val="5D5ABA67"/>
    <w:rsid w:val="5D8F2AE9"/>
    <w:rsid w:val="5DA3C68C"/>
    <w:rsid w:val="5DD05B1A"/>
    <w:rsid w:val="5DEF7129"/>
    <w:rsid w:val="5E259CC9"/>
    <w:rsid w:val="5E95B91D"/>
    <w:rsid w:val="5E9A06DE"/>
    <w:rsid w:val="5F4ABE36"/>
    <w:rsid w:val="5F58425E"/>
    <w:rsid w:val="5F5DB8CE"/>
    <w:rsid w:val="5FAF6F4D"/>
    <w:rsid w:val="60452CE9"/>
    <w:rsid w:val="6065870B"/>
    <w:rsid w:val="60770D9A"/>
    <w:rsid w:val="60953344"/>
    <w:rsid w:val="60FF34CC"/>
    <w:rsid w:val="611DBDB9"/>
    <w:rsid w:val="612FF5CC"/>
    <w:rsid w:val="6197ECF7"/>
    <w:rsid w:val="61F53328"/>
    <w:rsid w:val="62121A86"/>
    <w:rsid w:val="634EC371"/>
    <w:rsid w:val="64183A01"/>
    <w:rsid w:val="64329E08"/>
    <w:rsid w:val="64C17496"/>
    <w:rsid w:val="65526649"/>
    <w:rsid w:val="65BFC6D5"/>
    <w:rsid w:val="65F9D613"/>
    <w:rsid w:val="66185BA8"/>
    <w:rsid w:val="6632A299"/>
    <w:rsid w:val="663DF1CF"/>
    <w:rsid w:val="66CBBB28"/>
    <w:rsid w:val="67615E32"/>
    <w:rsid w:val="67CAB04F"/>
    <w:rsid w:val="682A73CD"/>
    <w:rsid w:val="6862D8A8"/>
    <w:rsid w:val="6904BED0"/>
    <w:rsid w:val="6A0E3F5F"/>
    <w:rsid w:val="6A3A183B"/>
    <w:rsid w:val="6A53525F"/>
    <w:rsid w:val="6A59EDCD"/>
    <w:rsid w:val="6AB0B922"/>
    <w:rsid w:val="6AF329E9"/>
    <w:rsid w:val="6B00F15A"/>
    <w:rsid w:val="6BD8D660"/>
    <w:rsid w:val="6C20B3EE"/>
    <w:rsid w:val="6C50D663"/>
    <w:rsid w:val="6CB6F42F"/>
    <w:rsid w:val="6CF9C950"/>
    <w:rsid w:val="6D5B730F"/>
    <w:rsid w:val="6D98B063"/>
    <w:rsid w:val="6DF032D1"/>
    <w:rsid w:val="6DFF3FF6"/>
    <w:rsid w:val="6E043212"/>
    <w:rsid w:val="6F02D6E0"/>
    <w:rsid w:val="6F0F0CEC"/>
    <w:rsid w:val="6F419887"/>
    <w:rsid w:val="6F66EDF5"/>
    <w:rsid w:val="6F804C0E"/>
    <w:rsid w:val="6FF35D71"/>
    <w:rsid w:val="70204848"/>
    <w:rsid w:val="7084C721"/>
    <w:rsid w:val="70D9ECB4"/>
    <w:rsid w:val="711CCE10"/>
    <w:rsid w:val="71282995"/>
    <w:rsid w:val="7132EFDE"/>
    <w:rsid w:val="714E1FFF"/>
    <w:rsid w:val="7154FA05"/>
    <w:rsid w:val="71BBE321"/>
    <w:rsid w:val="71D3E7C4"/>
    <w:rsid w:val="7251CC64"/>
    <w:rsid w:val="72EE787C"/>
    <w:rsid w:val="73028869"/>
    <w:rsid w:val="73744027"/>
    <w:rsid w:val="73800BDA"/>
    <w:rsid w:val="739FD3D4"/>
    <w:rsid w:val="73F33C7F"/>
    <w:rsid w:val="74416844"/>
    <w:rsid w:val="746DADB9"/>
    <w:rsid w:val="74B8CC4F"/>
    <w:rsid w:val="74C7E9CE"/>
    <w:rsid w:val="74DAB253"/>
    <w:rsid w:val="75300770"/>
    <w:rsid w:val="755CF058"/>
    <w:rsid w:val="75990107"/>
    <w:rsid w:val="75E76D03"/>
    <w:rsid w:val="75EFC4C0"/>
    <w:rsid w:val="75FC9646"/>
    <w:rsid w:val="7601177E"/>
    <w:rsid w:val="76372171"/>
    <w:rsid w:val="763B7EE2"/>
    <w:rsid w:val="76432832"/>
    <w:rsid w:val="765F5B45"/>
    <w:rsid w:val="7694F98C"/>
    <w:rsid w:val="7835FBC6"/>
    <w:rsid w:val="786E2F5D"/>
    <w:rsid w:val="7886BD75"/>
    <w:rsid w:val="78A51499"/>
    <w:rsid w:val="78C2F76B"/>
    <w:rsid w:val="793C4E9E"/>
    <w:rsid w:val="7969D815"/>
    <w:rsid w:val="7A02DEBC"/>
    <w:rsid w:val="7A152E88"/>
    <w:rsid w:val="7A2A0519"/>
    <w:rsid w:val="7A2A2F8F"/>
    <w:rsid w:val="7A4FC021"/>
    <w:rsid w:val="7ACE05F6"/>
    <w:rsid w:val="7AF01B27"/>
    <w:rsid w:val="7B66DDB5"/>
    <w:rsid w:val="7B71B67A"/>
    <w:rsid w:val="7B85418D"/>
    <w:rsid w:val="7B8D546D"/>
    <w:rsid w:val="7B925169"/>
    <w:rsid w:val="7C00A189"/>
    <w:rsid w:val="7C343F12"/>
    <w:rsid w:val="7C378376"/>
    <w:rsid w:val="7CCA4280"/>
    <w:rsid w:val="7D03EC5C"/>
    <w:rsid w:val="7D062A77"/>
    <w:rsid w:val="7D312023"/>
    <w:rsid w:val="7D35C4D0"/>
    <w:rsid w:val="7DC1DE5E"/>
    <w:rsid w:val="7DD5C9B3"/>
    <w:rsid w:val="7DDC0233"/>
    <w:rsid w:val="7E1422A8"/>
    <w:rsid w:val="7E2CEAD9"/>
    <w:rsid w:val="7E3165AB"/>
    <w:rsid w:val="7ECFC0B9"/>
    <w:rsid w:val="7ED66999"/>
    <w:rsid w:val="7F012C07"/>
    <w:rsid w:val="7F0B99DC"/>
    <w:rsid w:val="7F1792E2"/>
    <w:rsid w:val="7F64BE57"/>
    <w:rsid w:val="7F6E1EDE"/>
    <w:rsid w:val="7F8213AB"/>
    <w:rsid w:val="7F8E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42D5"/>
  <w15:chartTrackingRefBased/>
  <w15:docId w15:val="{B23EBE08-95E2-415D-81EF-417C1AAF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9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6709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6709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9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09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09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9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9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9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9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9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9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9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9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9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9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9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9DD"/>
    <w:rPr>
      <w:rFonts w:eastAsiaTheme="majorEastAsia" w:cstheme="majorBidi"/>
      <w:color w:val="272727" w:themeColor="text1" w:themeTint="D8"/>
    </w:rPr>
  </w:style>
  <w:style w:type="paragraph" w:styleId="Title">
    <w:name w:val="Title"/>
    <w:basedOn w:val="Normal"/>
    <w:next w:val="Normal"/>
    <w:link w:val="TitleChar"/>
    <w:uiPriority w:val="10"/>
    <w:qFormat/>
    <w:rsid w:val="006709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9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9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9DD"/>
    <w:pPr>
      <w:spacing w:before="160"/>
      <w:jc w:val="center"/>
    </w:pPr>
    <w:rPr>
      <w:i/>
      <w:iCs/>
      <w:color w:val="404040" w:themeColor="text1" w:themeTint="BF"/>
    </w:rPr>
  </w:style>
  <w:style w:type="character" w:customStyle="1" w:styleId="QuoteChar">
    <w:name w:val="Quote Char"/>
    <w:basedOn w:val="DefaultParagraphFont"/>
    <w:link w:val="Quote"/>
    <w:uiPriority w:val="29"/>
    <w:rsid w:val="006709DD"/>
    <w:rPr>
      <w:i/>
      <w:iCs/>
      <w:color w:val="404040" w:themeColor="text1" w:themeTint="BF"/>
    </w:rPr>
  </w:style>
  <w:style w:type="paragraph" w:styleId="ListParagraph">
    <w:name w:val="List Paragraph"/>
    <w:basedOn w:val="Normal"/>
    <w:uiPriority w:val="1"/>
    <w:qFormat/>
    <w:rsid w:val="006709DD"/>
    <w:pPr>
      <w:ind w:left="720"/>
      <w:contextualSpacing/>
    </w:pPr>
  </w:style>
  <w:style w:type="character" w:styleId="IntenseEmphasis">
    <w:name w:val="Intense Emphasis"/>
    <w:basedOn w:val="DefaultParagraphFont"/>
    <w:uiPriority w:val="21"/>
    <w:qFormat/>
    <w:rsid w:val="006709DD"/>
    <w:rPr>
      <w:i/>
      <w:iCs/>
      <w:color w:val="0F4761" w:themeColor="accent1" w:themeShade="BF"/>
    </w:rPr>
  </w:style>
  <w:style w:type="paragraph" w:styleId="IntenseQuote">
    <w:name w:val="Intense Quote"/>
    <w:basedOn w:val="Normal"/>
    <w:next w:val="Normal"/>
    <w:link w:val="IntenseQuoteChar"/>
    <w:uiPriority w:val="30"/>
    <w:qFormat/>
    <w:rsid w:val="006709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9DD"/>
    <w:rPr>
      <w:i/>
      <w:iCs/>
      <w:color w:val="0F4761" w:themeColor="accent1" w:themeShade="BF"/>
    </w:rPr>
  </w:style>
  <w:style w:type="character" w:styleId="IntenseReference">
    <w:name w:val="Intense Reference"/>
    <w:basedOn w:val="DefaultParagraphFont"/>
    <w:uiPriority w:val="32"/>
    <w:qFormat/>
    <w:rsid w:val="006709DD"/>
    <w:rPr>
      <w:b/>
      <w:bCs/>
      <w:smallCaps/>
      <w:color w:val="0F4761" w:themeColor="accent1" w:themeShade="BF"/>
      <w:spacing w:val="5"/>
    </w:rPr>
  </w:style>
  <w:style w:type="paragraph" w:styleId="BodyText">
    <w:name w:val="Body Text"/>
    <w:basedOn w:val="Normal"/>
    <w:link w:val="BodyTextChar"/>
    <w:uiPriority w:val="1"/>
    <w:qFormat/>
    <w:rsid w:val="006709DD"/>
    <w:pPr>
      <w:widowControl w:val="0"/>
      <w:autoSpaceDE w:val="0"/>
      <w:autoSpaceDN w:val="0"/>
      <w:adjustRightInd w:val="0"/>
      <w:spacing w:after="0" w:line="240" w:lineRule="auto"/>
    </w:pPr>
    <w:rPr>
      <w:rFonts w:ascii="Verdana" w:eastAsiaTheme="minorEastAsia" w:hAnsi="Verdana" w:cs="Verdana"/>
      <w:kern w:val="0"/>
      <w:sz w:val="20"/>
      <w:szCs w:val="20"/>
    </w:rPr>
  </w:style>
  <w:style w:type="character" w:customStyle="1" w:styleId="BodyTextChar">
    <w:name w:val="Body Text Char"/>
    <w:basedOn w:val="DefaultParagraphFont"/>
    <w:link w:val="BodyText"/>
    <w:uiPriority w:val="99"/>
    <w:rsid w:val="006709DD"/>
    <w:rPr>
      <w:rFonts w:ascii="Verdana" w:eastAsiaTheme="minorEastAsia" w:hAnsi="Verdana" w:cs="Verdana"/>
      <w:kern w:val="0"/>
      <w:sz w:val="20"/>
      <w:szCs w:val="20"/>
    </w:rPr>
  </w:style>
  <w:style w:type="character" w:styleId="Hyperlink">
    <w:name w:val="Hyperlink"/>
    <w:basedOn w:val="DefaultParagraphFont"/>
    <w:uiPriority w:val="99"/>
    <w:unhideWhenUsed/>
    <w:rsid w:val="006709DD"/>
    <w:rPr>
      <w:color w:val="467886" w:themeColor="hyperlink"/>
      <w:u w:val="single"/>
    </w:rPr>
  </w:style>
  <w:style w:type="character" w:styleId="UnresolvedMention">
    <w:name w:val="Unresolved Mention"/>
    <w:basedOn w:val="DefaultParagraphFont"/>
    <w:uiPriority w:val="99"/>
    <w:semiHidden/>
    <w:unhideWhenUsed/>
    <w:rsid w:val="006709DD"/>
    <w:rPr>
      <w:color w:val="605E5C"/>
      <w:shd w:val="clear" w:color="auto" w:fill="E1DFDD"/>
    </w:rPr>
  </w:style>
  <w:style w:type="paragraph" w:styleId="Header">
    <w:name w:val="header"/>
    <w:basedOn w:val="Normal"/>
    <w:link w:val="HeaderChar"/>
    <w:uiPriority w:val="99"/>
    <w:unhideWhenUsed/>
    <w:rsid w:val="09974D62"/>
    <w:pPr>
      <w:tabs>
        <w:tab w:val="center" w:pos="4680"/>
        <w:tab w:val="right" w:pos="9360"/>
      </w:tabs>
      <w:spacing w:after="0" w:line="240" w:lineRule="auto"/>
    </w:pPr>
  </w:style>
  <w:style w:type="paragraph" w:styleId="Footer">
    <w:name w:val="footer"/>
    <w:basedOn w:val="Normal"/>
    <w:uiPriority w:val="99"/>
    <w:unhideWhenUsed/>
    <w:rsid w:val="09974D62"/>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D4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sp.harvard.edu/import/131676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hristy.crutsinger@unt.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7752</Characters>
  <Application>Microsoft Office Word</Application>
  <DocSecurity>0</DocSecurity>
  <Lines>64</Lines>
  <Paragraphs>18</Paragraphs>
  <ScaleCrop>false</ScaleCrop>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Crutsinger, Christy</dc:creator>
  <cp:keywords/>
  <dc:description/>
  <cp:lastModifiedBy>Crutsinger, Christy</cp:lastModifiedBy>
  <cp:revision>2</cp:revision>
  <cp:lastPrinted>2025-08-18T14:37:00Z</cp:lastPrinted>
  <dcterms:created xsi:type="dcterms:W3CDTF">2025-08-18T15:14:00Z</dcterms:created>
  <dcterms:modified xsi:type="dcterms:W3CDTF">2025-08-18T15:14:00Z</dcterms:modified>
</cp:coreProperties>
</file>