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85"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67"/>
        <w:gridCol w:w="8010"/>
      </w:tblGrid>
      <w:tr w:rsidR="00083B8C" w14:paraId="744B7ACB" w14:textId="77777777" w:rsidTr="00796B48">
        <w:trPr>
          <w:trHeight w:val="440"/>
        </w:trPr>
        <w:tc>
          <w:tcPr>
            <w:tcW w:w="2408" w:type="dxa"/>
            <w:vMerge w:val="restart"/>
          </w:tcPr>
          <w:p w14:paraId="60B69B15" w14:textId="77777777" w:rsidR="00083B8C" w:rsidRPr="00A725DB" w:rsidRDefault="00083B8C" w:rsidP="00522AA4">
            <w:pPr>
              <w:pStyle w:val="Heading1"/>
              <w:rPr>
                <w:noProof/>
              </w:rPr>
            </w:pPr>
            <w:r w:rsidRPr="00D562F4">
              <w:rPr>
                <w:noProof/>
              </w:rPr>
              <w:drawing>
                <wp:inline distT="0" distB="0" distL="0" distR="0" wp14:anchorId="1F8E81BC" wp14:editId="4B02CFC2">
                  <wp:extent cx="1046480" cy="995303"/>
                  <wp:effectExtent l="0" t="0" r="1270" b="0"/>
                  <wp:docPr id="1921492141" name="Picture 1" descr="A logo with letters in green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2141" name="Picture 1" descr="A logo with letters in green and white&#10;&#10;AI-generated content may be incorrect."/>
                          <pic:cNvPicPr/>
                        </pic:nvPicPr>
                        <pic:blipFill rotWithShape="1">
                          <a:blip r:embed="rId8"/>
                          <a:srcRect l="10701" t="6788" r="10005"/>
                          <a:stretch>
                            <a:fillRect/>
                          </a:stretch>
                        </pic:blipFill>
                        <pic:spPr bwMode="auto">
                          <a:xfrm>
                            <a:off x="0" y="0"/>
                            <a:ext cx="1088453" cy="1035223"/>
                          </a:xfrm>
                          <a:prstGeom prst="flowChartConnector">
                            <a:avLst/>
                          </a:prstGeom>
                          <a:ln>
                            <a:noFill/>
                          </a:ln>
                          <a:extLst>
                            <a:ext uri="{53640926-AAD7-44D8-BBD7-CCE9431645EC}">
                              <a14:shadowObscured xmlns:a14="http://schemas.microsoft.com/office/drawing/2010/main"/>
                            </a:ext>
                          </a:extLst>
                        </pic:spPr>
                      </pic:pic>
                    </a:graphicData>
                  </a:graphic>
                </wp:inline>
              </w:drawing>
            </w:r>
          </w:p>
          <w:p w14:paraId="6D3BC52A" w14:textId="58686CF6" w:rsidR="00083B8C" w:rsidRPr="00A725DB" w:rsidRDefault="00083B8C" w:rsidP="000763D1">
            <w:pPr>
              <w:jc w:val="center"/>
              <w:rPr>
                <w:noProof/>
              </w:rPr>
            </w:pPr>
            <w:r w:rsidRPr="00A725DB">
              <w:rPr>
                <w:noProof/>
              </w:rPr>
              <w:drawing>
                <wp:inline distT="0" distB="0" distL="0" distR="0" wp14:anchorId="39290EA1" wp14:editId="77231A97">
                  <wp:extent cx="1391920" cy="1075946"/>
                  <wp:effectExtent l="0" t="0" r="0" b="0"/>
                  <wp:docPr id="975261542" name="Picture 1" descr="A drawing tools and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1542" name="Picture 1" descr="A drawing tools and a tablet&#10;&#10;AI-generated content may be incorrect."/>
                          <pic:cNvPicPr/>
                        </pic:nvPicPr>
                        <pic:blipFill>
                          <a:blip r:embed="rId9"/>
                          <a:stretch>
                            <a:fillRect/>
                          </a:stretch>
                        </pic:blipFill>
                        <pic:spPr>
                          <a:xfrm>
                            <a:off x="0" y="0"/>
                            <a:ext cx="1407144" cy="1087714"/>
                          </a:xfrm>
                          <a:prstGeom prst="rect">
                            <a:avLst/>
                          </a:prstGeom>
                        </pic:spPr>
                      </pic:pic>
                    </a:graphicData>
                  </a:graphic>
                </wp:inline>
              </w:drawing>
            </w:r>
          </w:p>
        </w:tc>
        <w:tc>
          <w:tcPr>
            <w:tcW w:w="267" w:type="dxa"/>
            <w:vMerge w:val="restart"/>
          </w:tcPr>
          <w:p w14:paraId="17EAF4BB" w14:textId="78205AB1" w:rsidR="00083B8C" w:rsidRDefault="00083B8C" w:rsidP="00522AA4">
            <w:pPr>
              <w:pStyle w:val="Heading1"/>
            </w:pPr>
          </w:p>
        </w:tc>
        <w:tc>
          <w:tcPr>
            <w:tcW w:w="8010" w:type="dxa"/>
          </w:tcPr>
          <w:p w14:paraId="2D6AC670" w14:textId="1FAB6F5B" w:rsidR="00083B8C" w:rsidRPr="00796B48" w:rsidRDefault="00083B8C" w:rsidP="00796B48">
            <w:pPr>
              <w:ind w:left="-442"/>
              <w:jc w:val="center"/>
              <w:rPr>
                <w:sz w:val="36"/>
                <w:szCs w:val="36"/>
              </w:rPr>
            </w:pPr>
            <w:r w:rsidRPr="00796B48">
              <w:rPr>
                <w:rFonts w:cs="Arial"/>
                <w:b/>
                <w:noProof/>
                <w:color w:val="538135" w:themeColor="accent6" w:themeShade="BF"/>
                <w:sz w:val="36"/>
                <w:szCs w:val="36"/>
              </w:rPr>
              <w:t>FADM 3410:  Technologies in Furnishings &amp; Décor</w:t>
            </w:r>
          </w:p>
        </w:tc>
      </w:tr>
      <w:tr w:rsidR="00083B8C" w14:paraId="6D8D24F4" w14:textId="77777777" w:rsidTr="00796B48">
        <w:trPr>
          <w:trHeight w:val="960"/>
        </w:trPr>
        <w:tc>
          <w:tcPr>
            <w:tcW w:w="2408" w:type="dxa"/>
            <w:vMerge/>
          </w:tcPr>
          <w:p w14:paraId="4FCCC585" w14:textId="0F05F4C7" w:rsidR="00083B8C" w:rsidRPr="002715D8" w:rsidRDefault="00083B8C" w:rsidP="00083B8C">
            <w:pPr>
              <w:rPr>
                <w:rFonts w:ascii="Calibri" w:hAnsi="Calibri" w:cs="Calibri"/>
              </w:rPr>
            </w:pPr>
          </w:p>
        </w:tc>
        <w:tc>
          <w:tcPr>
            <w:tcW w:w="267" w:type="dxa"/>
            <w:vMerge/>
          </w:tcPr>
          <w:p w14:paraId="0195C6CB" w14:textId="52A2EF8D" w:rsidR="00083B8C" w:rsidRPr="002715D8" w:rsidRDefault="00083B8C" w:rsidP="004070F1">
            <w:pPr>
              <w:jc w:val="center"/>
              <w:rPr>
                <w:rFonts w:ascii="Calibri" w:hAnsi="Calibri" w:cs="Calibri"/>
              </w:rPr>
            </w:pPr>
          </w:p>
        </w:tc>
        <w:tc>
          <w:tcPr>
            <w:tcW w:w="8010" w:type="dxa"/>
          </w:tcPr>
          <w:p w14:paraId="6001CED8" w14:textId="77777777" w:rsidR="00083B8C" w:rsidRDefault="00083B8C" w:rsidP="00E85060">
            <w:pPr>
              <w:jc w:val="center"/>
              <w:rPr>
                <w:rFonts w:ascii="Calibri" w:hAnsi="Calibri" w:cs="Calibri"/>
                <w:b/>
                <w:noProof/>
                <w:color w:val="538135" w:themeColor="accent6" w:themeShade="BF"/>
                <w:sz w:val="32"/>
                <w:szCs w:val="32"/>
              </w:rPr>
            </w:pPr>
            <w:r w:rsidRPr="002715D8">
              <w:rPr>
                <w:rFonts w:ascii="Calibri" w:hAnsi="Calibri" w:cs="Calibri"/>
                <w:b/>
                <w:noProof/>
                <w:color w:val="538135" w:themeColor="accent6" w:themeShade="BF"/>
                <w:sz w:val="32"/>
                <w:szCs w:val="32"/>
              </w:rPr>
              <w:t>Spring 2026 - Dr. Brandon</w:t>
            </w:r>
          </w:p>
          <w:p w14:paraId="5B284197" w14:textId="77777777" w:rsidR="00083B8C" w:rsidRPr="00EF7E2E" w:rsidRDefault="00083B8C" w:rsidP="00E85060">
            <w:pPr>
              <w:jc w:val="center"/>
              <w:rPr>
                <w:rFonts w:ascii="Calibri" w:hAnsi="Calibri" w:cs="Calibri"/>
                <w:b/>
                <w:noProof/>
                <w:color w:val="538135" w:themeColor="accent6" w:themeShade="BF"/>
                <w:sz w:val="18"/>
                <w:szCs w:val="18"/>
              </w:rPr>
            </w:pPr>
          </w:p>
          <w:p w14:paraId="40690BD6" w14:textId="5DDE41CD" w:rsidR="00083B8C" w:rsidRPr="002715D8" w:rsidRDefault="00083B8C" w:rsidP="002715D8">
            <w:pPr>
              <w:ind w:left="-1550" w:right="-1817"/>
              <w:suppressOverlap/>
              <w:jc w:val="center"/>
              <w:rPr>
                <w:rFonts w:ascii="Calibri" w:hAnsi="Calibri" w:cs="Calibri"/>
                <w:b/>
                <w:color w:val="538135" w:themeColor="accent6" w:themeShade="BF"/>
              </w:rPr>
            </w:pPr>
            <w:r w:rsidRPr="002715D8">
              <w:rPr>
                <w:rFonts w:ascii="Calibri" w:hAnsi="Calibri" w:cs="Calibri"/>
                <w:b/>
                <w:color w:val="538135" w:themeColor="accent6" w:themeShade="BF"/>
              </w:rPr>
              <w:t xml:space="preserve">Tuesdays/Thursdays: 9am to 10.50am- Chilton </w:t>
            </w:r>
            <w:r>
              <w:rPr>
                <w:rFonts w:ascii="Calibri" w:hAnsi="Calibri" w:cs="Calibri"/>
                <w:b/>
                <w:color w:val="538135" w:themeColor="accent6" w:themeShade="BF"/>
              </w:rPr>
              <w:t xml:space="preserve">240 &amp; </w:t>
            </w:r>
            <w:r w:rsidRPr="002715D8">
              <w:rPr>
                <w:rFonts w:ascii="Calibri" w:hAnsi="Calibri" w:cs="Calibri"/>
                <w:b/>
                <w:color w:val="538135" w:themeColor="accent6" w:themeShade="BF"/>
              </w:rPr>
              <w:t>349</w:t>
            </w:r>
          </w:p>
          <w:p w14:paraId="3DAEE474" w14:textId="77777777" w:rsidR="00083B8C" w:rsidRPr="002715D8" w:rsidRDefault="00083B8C" w:rsidP="00E85060">
            <w:pPr>
              <w:jc w:val="center"/>
              <w:rPr>
                <w:rFonts w:ascii="Calibri" w:hAnsi="Calibri" w:cs="Calibri"/>
                <w:b/>
                <w:noProof/>
                <w:color w:val="538135" w:themeColor="accent6" w:themeShade="BF"/>
              </w:rPr>
            </w:pPr>
            <w:r w:rsidRPr="002715D8">
              <w:rPr>
                <w:rFonts w:ascii="Calibri" w:hAnsi="Calibri" w:cs="Calibri"/>
                <w:b/>
                <w:noProof/>
                <w:color w:val="538135" w:themeColor="accent6" w:themeShade="BF"/>
              </w:rPr>
              <w:t>Changes made as needed.</w:t>
            </w:r>
          </w:p>
          <w:p w14:paraId="69F816BC" w14:textId="78968E3A" w:rsidR="00083B8C" w:rsidRPr="002715D8" w:rsidRDefault="00083B8C" w:rsidP="00E85060">
            <w:pPr>
              <w:jc w:val="center"/>
              <w:rPr>
                <w:rFonts w:ascii="Calibri" w:hAnsi="Calibri" w:cs="Calibri"/>
                <w:b/>
                <w:noProof/>
                <w:color w:val="538135" w:themeColor="accent6" w:themeShade="BF"/>
              </w:rPr>
            </w:pPr>
            <w:r w:rsidRPr="002715D8">
              <w:rPr>
                <w:rFonts w:ascii="Calibri" w:hAnsi="Calibri" w:cs="Calibri"/>
                <w:b/>
                <w:noProof/>
                <w:color w:val="538135" w:themeColor="accent6" w:themeShade="BF"/>
              </w:rPr>
              <w:t>Additional details will be in individual guidelines.</w:t>
            </w:r>
          </w:p>
        </w:tc>
      </w:tr>
      <w:tr w:rsidR="00083B8C" w14:paraId="5B62AB6F" w14:textId="77777777" w:rsidTr="00796B48">
        <w:trPr>
          <w:trHeight w:val="879"/>
        </w:trPr>
        <w:tc>
          <w:tcPr>
            <w:tcW w:w="2408" w:type="dxa"/>
            <w:vMerge/>
          </w:tcPr>
          <w:p w14:paraId="03D3F192" w14:textId="36875EF7" w:rsidR="00083B8C" w:rsidRDefault="00083B8C" w:rsidP="00083B8C">
            <w:pPr>
              <w:rPr>
                <w:rFonts w:ascii="Calibri" w:hAnsi="Calibri" w:cs="Calibri"/>
                <w:b/>
                <w:sz w:val="28"/>
                <w:szCs w:val="28"/>
              </w:rPr>
            </w:pPr>
          </w:p>
        </w:tc>
        <w:tc>
          <w:tcPr>
            <w:tcW w:w="8277" w:type="dxa"/>
            <w:gridSpan w:val="2"/>
          </w:tcPr>
          <w:p w14:paraId="2EA66689" w14:textId="055E0AE0" w:rsidR="00083B8C" w:rsidRPr="002715D8" w:rsidRDefault="00083B8C" w:rsidP="00655525">
            <w:pPr>
              <w:jc w:val="center"/>
              <w:rPr>
                <w:rFonts w:ascii="Calibri" w:hAnsi="Calibri" w:cs="Calibri"/>
                <w:b/>
                <w:sz w:val="28"/>
                <w:szCs w:val="28"/>
              </w:rPr>
            </w:pPr>
            <w:r>
              <w:rPr>
                <w:rFonts w:ascii="Calibri" w:hAnsi="Calibri" w:cs="Calibri"/>
                <w:b/>
                <w:sz w:val="28"/>
                <w:szCs w:val="28"/>
              </w:rPr>
              <w:t xml:space="preserve">Course </w:t>
            </w:r>
            <w:r w:rsidRPr="002715D8">
              <w:rPr>
                <w:rFonts w:ascii="Calibri" w:hAnsi="Calibri" w:cs="Calibri"/>
                <w:b/>
                <w:sz w:val="28"/>
                <w:szCs w:val="28"/>
              </w:rPr>
              <w:t>Syllabus</w:t>
            </w:r>
            <w:r>
              <w:rPr>
                <w:rFonts w:ascii="Calibri" w:hAnsi="Calibri" w:cs="Calibri"/>
                <w:b/>
                <w:sz w:val="28"/>
                <w:szCs w:val="28"/>
              </w:rPr>
              <w:t>, SLO’s,</w:t>
            </w:r>
            <w:r w:rsidRPr="002715D8">
              <w:rPr>
                <w:rFonts w:ascii="Calibri" w:hAnsi="Calibri" w:cs="Calibri"/>
                <w:b/>
                <w:sz w:val="28"/>
                <w:szCs w:val="28"/>
              </w:rPr>
              <w:t xml:space="preserve"> and Policies for FADM Furnishings &amp; Décor Courses</w:t>
            </w:r>
          </w:p>
          <w:p w14:paraId="7AD1BD93" w14:textId="549A409E" w:rsidR="00083B8C" w:rsidRPr="002715D8" w:rsidRDefault="00083B8C" w:rsidP="00ED37E0">
            <w:pPr>
              <w:jc w:val="center"/>
              <w:rPr>
                <w:rFonts w:ascii="Calibri" w:hAnsi="Calibri" w:cs="Calibri"/>
                <w:b/>
                <w:sz w:val="28"/>
                <w:szCs w:val="28"/>
              </w:rPr>
            </w:pPr>
            <w:r w:rsidRPr="002715D8">
              <w:rPr>
                <w:rFonts w:ascii="Calibri" w:hAnsi="Calibri" w:cs="Calibri"/>
                <w:b/>
                <w:i/>
                <w:color w:val="538135" w:themeColor="accent6" w:themeShade="BF"/>
              </w:rPr>
              <w:t xml:space="preserve">See also the </w:t>
            </w:r>
            <w:r w:rsidRPr="002715D8">
              <w:rPr>
                <w:rFonts w:ascii="Calibri" w:hAnsi="Calibri" w:cs="Calibri"/>
                <w:b/>
                <w:i/>
                <w:color w:val="538135" w:themeColor="accent6" w:themeShade="BF"/>
                <w:u w:val="single"/>
              </w:rPr>
              <w:t>CMHT Polices</w:t>
            </w:r>
            <w:r w:rsidRPr="002715D8">
              <w:rPr>
                <w:rFonts w:ascii="Calibri" w:hAnsi="Calibri" w:cs="Calibri"/>
                <w:b/>
                <w:i/>
                <w:color w:val="538135" w:themeColor="accent6" w:themeShade="BF"/>
              </w:rPr>
              <w:t xml:space="preserve"> posted in Canvas</w:t>
            </w:r>
            <w:r>
              <w:rPr>
                <w:rFonts w:ascii="Calibri" w:hAnsi="Calibri" w:cs="Calibri"/>
                <w:b/>
                <w:i/>
                <w:color w:val="538135" w:themeColor="accent6" w:themeShade="BF"/>
              </w:rPr>
              <w:t xml:space="preserve">. </w:t>
            </w:r>
            <w:r>
              <w:rPr>
                <w:rFonts w:ascii="Calibri" w:hAnsi="Calibri" w:cs="Calibri"/>
                <w:b/>
                <w:i/>
                <w:color w:val="538135" w:themeColor="accent6" w:themeShade="BF"/>
              </w:rPr>
              <w:br/>
            </w:r>
            <w:r w:rsidRPr="002715D8">
              <w:rPr>
                <w:rFonts w:ascii="Calibri" w:hAnsi="Calibri" w:cs="Calibri"/>
                <w:b/>
                <w:i/>
                <w:color w:val="538135" w:themeColor="accent6" w:themeShade="BF"/>
              </w:rPr>
              <w:t xml:space="preserve">You are responsible for reading and understanding </w:t>
            </w:r>
            <w:r>
              <w:rPr>
                <w:rFonts w:ascii="Calibri" w:hAnsi="Calibri" w:cs="Calibri"/>
                <w:b/>
                <w:i/>
                <w:color w:val="538135" w:themeColor="accent6" w:themeShade="BF"/>
              </w:rPr>
              <w:t>all</w:t>
            </w:r>
            <w:r w:rsidRPr="002715D8">
              <w:rPr>
                <w:rFonts w:ascii="Calibri" w:hAnsi="Calibri" w:cs="Calibri"/>
                <w:b/>
                <w:i/>
                <w:color w:val="538135" w:themeColor="accent6" w:themeShade="BF"/>
              </w:rPr>
              <w:t xml:space="preserve"> documents related to courses, typically posted in Canvas</w:t>
            </w:r>
          </w:p>
        </w:tc>
      </w:tr>
    </w:tbl>
    <w:p w14:paraId="29A853A9" w14:textId="19924546" w:rsidR="009B2EA2" w:rsidRPr="00A44AA7" w:rsidRDefault="009B2EA2" w:rsidP="00522AA4">
      <w:pPr>
        <w:pStyle w:val="Heading1"/>
      </w:pPr>
      <w:bookmarkStart w:id="0" w:name="_Toc174826419"/>
      <w:r w:rsidRPr="00A44AA7">
        <w:t>Syllabus - FADM 3405 Drawing and Planning for Furnishings &amp; Décor</w:t>
      </w:r>
      <w:bookmarkEnd w:id="0"/>
      <w:r w:rsidRPr="00A44AA7">
        <w:t xml:space="preserve"> </w:t>
      </w:r>
    </w:p>
    <w:tbl>
      <w:tblPr>
        <w:tblW w:w="111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23"/>
        <w:gridCol w:w="1440"/>
        <w:gridCol w:w="270"/>
        <w:gridCol w:w="1350"/>
        <w:gridCol w:w="1170"/>
        <w:gridCol w:w="450"/>
        <w:gridCol w:w="1350"/>
        <w:gridCol w:w="90"/>
        <w:gridCol w:w="1620"/>
        <w:gridCol w:w="1530"/>
      </w:tblGrid>
      <w:tr w:rsidR="00BD4949" w:rsidRPr="00FB5750" w14:paraId="47C953BD" w14:textId="77777777" w:rsidTr="008D747A">
        <w:trPr>
          <w:trHeight w:val="372"/>
        </w:trPr>
        <w:tc>
          <w:tcPr>
            <w:tcW w:w="1867" w:type="dxa"/>
            <w:tcBorders>
              <w:top w:val="single" w:sz="24" w:space="0" w:color="auto"/>
              <w:bottom w:val="single" w:sz="24" w:space="0" w:color="auto"/>
            </w:tcBorders>
            <w:shd w:val="clear" w:color="auto" w:fill="C5E0B3" w:themeFill="accent6" w:themeFillTint="66"/>
            <w:vAlign w:val="center"/>
          </w:tcPr>
          <w:p w14:paraId="3176C822" w14:textId="77777777" w:rsidR="00BD4949" w:rsidRPr="00900955" w:rsidRDefault="00BD4949" w:rsidP="003A64EA">
            <w:pPr>
              <w:rPr>
                <w:rFonts w:ascii="Calibri" w:hAnsi="Calibri" w:cs="Arial"/>
                <w:b/>
              </w:rPr>
            </w:pPr>
            <w:r w:rsidRPr="00900955">
              <w:rPr>
                <w:rFonts w:ascii="Calibri" w:hAnsi="Calibri" w:cs="Arial"/>
                <w:b/>
              </w:rPr>
              <w:t>Time &amp; Place:</w:t>
            </w:r>
          </w:p>
        </w:tc>
        <w:tc>
          <w:tcPr>
            <w:tcW w:w="9293" w:type="dxa"/>
            <w:gridSpan w:val="10"/>
            <w:tcBorders>
              <w:top w:val="single" w:sz="24" w:space="0" w:color="auto"/>
              <w:bottom w:val="single" w:sz="24" w:space="0" w:color="auto"/>
            </w:tcBorders>
            <w:vAlign w:val="center"/>
          </w:tcPr>
          <w:p w14:paraId="569907B3" w14:textId="37ABC393" w:rsidR="00BD4949" w:rsidRPr="00892879" w:rsidRDefault="00BD4949" w:rsidP="003A64EA">
            <w:pPr>
              <w:rPr>
                <w:rFonts w:ascii="Calibri" w:hAnsi="Calibri" w:cs="Arial"/>
                <w:b/>
                <w:bCs/>
              </w:rPr>
            </w:pPr>
            <w:r w:rsidRPr="00892879">
              <w:rPr>
                <w:rFonts w:ascii="Calibri" w:hAnsi="Calibri" w:cs="Arial"/>
                <w:b/>
                <w:bCs/>
              </w:rPr>
              <w:t>Spring 202</w:t>
            </w:r>
            <w:r w:rsidR="006D70B3" w:rsidRPr="00892879">
              <w:rPr>
                <w:rFonts w:ascii="Calibri" w:hAnsi="Calibri" w:cs="Arial"/>
                <w:b/>
                <w:bCs/>
              </w:rPr>
              <w:t>6</w:t>
            </w:r>
            <w:proofErr w:type="gramStart"/>
            <w:r w:rsidR="006D70B3" w:rsidRPr="00892879">
              <w:rPr>
                <w:rFonts w:ascii="Calibri" w:hAnsi="Calibri" w:cs="Arial"/>
                <w:b/>
                <w:bCs/>
              </w:rPr>
              <w:t xml:space="preserve">:  </w:t>
            </w:r>
            <w:r w:rsidR="00CD154A" w:rsidRPr="00892879">
              <w:rPr>
                <w:rFonts w:ascii="Calibri" w:hAnsi="Calibri" w:cs="Arial"/>
                <w:b/>
                <w:bCs/>
              </w:rPr>
              <w:t>Tuesday</w:t>
            </w:r>
            <w:proofErr w:type="gramEnd"/>
            <w:r w:rsidR="00CD154A" w:rsidRPr="00892879">
              <w:rPr>
                <w:rFonts w:ascii="Calibri" w:hAnsi="Calibri" w:cs="Arial"/>
                <w:b/>
                <w:bCs/>
              </w:rPr>
              <w:t>/Thursday: 9.00am to 10.</w:t>
            </w:r>
            <w:r w:rsidRPr="00892879">
              <w:rPr>
                <w:rFonts w:ascii="Calibri" w:hAnsi="Calibri" w:cs="Arial"/>
                <w:b/>
                <w:bCs/>
              </w:rPr>
              <w:t>50</w:t>
            </w:r>
            <w:r w:rsidR="00CD154A" w:rsidRPr="00892879">
              <w:rPr>
                <w:rFonts w:ascii="Calibri" w:hAnsi="Calibri" w:cs="Arial"/>
                <w:b/>
                <w:bCs/>
              </w:rPr>
              <w:t>a</w:t>
            </w:r>
            <w:r w:rsidRPr="00892879">
              <w:rPr>
                <w:rFonts w:ascii="Calibri" w:hAnsi="Calibri" w:cs="Arial"/>
                <w:b/>
                <w:bCs/>
              </w:rPr>
              <w:t xml:space="preserve">m, Chilton </w:t>
            </w:r>
            <w:r w:rsidR="003A64EA" w:rsidRPr="00892879">
              <w:rPr>
                <w:rFonts w:ascii="Calibri" w:hAnsi="Calibri" w:cs="Arial"/>
                <w:b/>
                <w:bCs/>
              </w:rPr>
              <w:t xml:space="preserve">240 and occasionally </w:t>
            </w:r>
            <w:r w:rsidRPr="00892879">
              <w:rPr>
                <w:rFonts w:ascii="Calibri" w:hAnsi="Calibri" w:cs="Arial"/>
                <w:b/>
                <w:bCs/>
              </w:rPr>
              <w:t>349</w:t>
            </w:r>
          </w:p>
        </w:tc>
      </w:tr>
      <w:tr w:rsidR="00BD4949" w:rsidRPr="00FB5750" w14:paraId="2F9F4E5E" w14:textId="77777777" w:rsidTr="008D747A">
        <w:trPr>
          <w:trHeight w:val="948"/>
        </w:trPr>
        <w:tc>
          <w:tcPr>
            <w:tcW w:w="1867" w:type="dxa"/>
            <w:tcBorders>
              <w:top w:val="single" w:sz="24" w:space="0" w:color="auto"/>
              <w:bottom w:val="single" w:sz="24" w:space="0" w:color="auto"/>
            </w:tcBorders>
            <w:shd w:val="clear" w:color="auto" w:fill="C5E0B3" w:themeFill="accent6" w:themeFillTint="66"/>
          </w:tcPr>
          <w:p w14:paraId="119E6137" w14:textId="2208F757" w:rsidR="00BD4949" w:rsidRPr="00900955" w:rsidRDefault="00C22400" w:rsidP="00DC321E">
            <w:pPr>
              <w:rPr>
                <w:rFonts w:ascii="Calibri" w:hAnsi="Calibri" w:cs="Arial"/>
                <w:b/>
              </w:rPr>
            </w:pPr>
            <w:r>
              <w:rPr>
                <w:rFonts w:ascii="Calibri" w:hAnsi="Calibri" w:cs="Arial"/>
                <w:b/>
              </w:rPr>
              <w:t xml:space="preserve">Course </w:t>
            </w:r>
            <w:r w:rsidR="00BD4949" w:rsidRPr="00900955">
              <w:rPr>
                <w:rFonts w:ascii="Calibri" w:hAnsi="Calibri" w:cs="Arial"/>
                <w:b/>
              </w:rPr>
              <w:t>Description:</w:t>
            </w:r>
          </w:p>
        </w:tc>
        <w:tc>
          <w:tcPr>
            <w:tcW w:w="9293" w:type="dxa"/>
            <w:gridSpan w:val="10"/>
            <w:tcBorders>
              <w:top w:val="single" w:sz="24" w:space="0" w:color="auto"/>
              <w:bottom w:val="single" w:sz="24" w:space="0" w:color="auto"/>
            </w:tcBorders>
          </w:tcPr>
          <w:p w14:paraId="04042F82" w14:textId="031B9802" w:rsidR="00BD4949" w:rsidRPr="00F8493E" w:rsidRDefault="00F8493E" w:rsidP="00DC321E">
            <w:r w:rsidRPr="00C13656">
              <w:t>Students will apply both traditional and digital design tools, including CAD and AI applications, to optimize the planning, selection, arrangement, and placement of furnishings, cabinetry, and materials. Emphasis is on integrating functional, aesthetic, and economic factors to enhance efficiency and innovation. Through critical and creative thinking, students will address contemporary industry challenges,</w:t>
            </w:r>
            <w:r>
              <w:t xml:space="preserve"> </w:t>
            </w:r>
            <w:r w:rsidRPr="00C13656">
              <w:t>developing expertise for professional practice. </w:t>
            </w:r>
          </w:p>
        </w:tc>
      </w:tr>
      <w:tr w:rsidR="00272C9C" w:rsidRPr="00FB5750" w14:paraId="0FE623D6" w14:textId="77777777" w:rsidTr="00A71D88">
        <w:trPr>
          <w:trHeight w:val="2082"/>
        </w:trPr>
        <w:tc>
          <w:tcPr>
            <w:tcW w:w="1867" w:type="dxa"/>
            <w:tcBorders>
              <w:top w:val="single" w:sz="24" w:space="0" w:color="auto"/>
              <w:bottom w:val="single" w:sz="24" w:space="0" w:color="auto"/>
            </w:tcBorders>
            <w:shd w:val="clear" w:color="auto" w:fill="C5E0B3" w:themeFill="accent6" w:themeFillTint="66"/>
          </w:tcPr>
          <w:p w14:paraId="0D8E3236" w14:textId="77777777" w:rsidR="00272C9C" w:rsidRPr="00900955" w:rsidRDefault="00272C9C" w:rsidP="00DC321E">
            <w:pPr>
              <w:rPr>
                <w:rFonts w:ascii="Calibri" w:hAnsi="Calibri" w:cs="Arial"/>
                <w:b/>
              </w:rPr>
            </w:pPr>
            <w:r w:rsidRPr="0032659D">
              <w:rPr>
                <w:rFonts w:cs="Calibri"/>
                <w:b/>
                <w:sz w:val="32"/>
                <w:szCs w:val="32"/>
              </w:rPr>
              <w:t>Required</w:t>
            </w:r>
            <w:r w:rsidRPr="00B33D7C">
              <w:rPr>
                <w:rFonts w:cs="Calibri"/>
                <w:b/>
              </w:rPr>
              <w:t xml:space="preserve"> Texts:</w:t>
            </w:r>
          </w:p>
        </w:tc>
        <w:tc>
          <w:tcPr>
            <w:tcW w:w="1733" w:type="dxa"/>
            <w:gridSpan w:val="3"/>
            <w:tcBorders>
              <w:top w:val="single" w:sz="24" w:space="0" w:color="auto"/>
              <w:bottom w:val="single" w:sz="24" w:space="0" w:color="auto"/>
              <w:right w:val="nil"/>
            </w:tcBorders>
          </w:tcPr>
          <w:p w14:paraId="38BC0539" w14:textId="77777777" w:rsidR="00272C9C" w:rsidRPr="00B33D7C" w:rsidRDefault="00272C9C" w:rsidP="00FC7659">
            <w:pPr>
              <w:ind w:left="-88"/>
              <w:rPr>
                <w:rFonts w:cs="Calibri"/>
                <w:b/>
                <w:bCs/>
                <w:color w:val="000000"/>
                <w:highlight w:val="yellow"/>
              </w:rPr>
            </w:pPr>
            <w:r w:rsidRPr="00B33D7C">
              <w:rPr>
                <w:noProof/>
              </w:rPr>
              <w:drawing>
                <wp:inline distT="0" distB="0" distL="0" distR="0" wp14:anchorId="178724EC" wp14:editId="6943C7D6">
                  <wp:extent cx="1045358" cy="1290320"/>
                  <wp:effectExtent l="0" t="0" r="2540" b="5080"/>
                  <wp:docPr id="6" name="Picture 6" descr="A kitchen with red stools and a whit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kitchen with red stools and a white counter&#10;&#10;AI-generated content may be incorrect."/>
                          <pic:cNvPicPr/>
                        </pic:nvPicPr>
                        <pic:blipFill>
                          <a:blip r:embed="rId10"/>
                          <a:stretch>
                            <a:fillRect/>
                          </a:stretch>
                        </pic:blipFill>
                        <pic:spPr>
                          <a:xfrm>
                            <a:off x="0" y="0"/>
                            <a:ext cx="1079937" cy="1333002"/>
                          </a:xfrm>
                          <a:prstGeom prst="rect">
                            <a:avLst/>
                          </a:prstGeom>
                        </pic:spPr>
                      </pic:pic>
                    </a:graphicData>
                  </a:graphic>
                </wp:inline>
              </w:drawing>
            </w:r>
          </w:p>
        </w:tc>
        <w:tc>
          <w:tcPr>
            <w:tcW w:w="2520" w:type="dxa"/>
            <w:gridSpan w:val="2"/>
            <w:tcBorders>
              <w:top w:val="single" w:sz="24" w:space="0" w:color="auto"/>
              <w:left w:val="nil"/>
              <w:bottom w:val="single" w:sz="24" w:space="0" w:color="auto"/>
            </w:tcBorders>
          </w:tcPr>
          <w:p w14:paraId="2328EEBA" w14:textId="30FEC443" w:rsidR="00272C9C" w:rsidRPr="00900955" w:rsidRDefault="00272C9C" w:rsidP="00272C9C">
            <w:pPr>
              <w:rPr>
                <w:rFonts w:ascii="Calibri" w:hAnsi="Calibri" w:cs="Arial"/>
              </w:rPr>
            </w:pPr>
            <w:r w:rsidRPr="00B33D7C">
              <w:rPr>
                <w:rFonts w:cs="Calibri"/>
                <w:b/>
                <w:bCs/>
                <w:color w:val="000000"/>
              </w:rPr>
              <w:t>Residential Kitchen and Bath Design by Anastasia Wilkening, 2013, Paperback</w:t>
            </w:r>
          </w:p>
        </w:tc>
        <w:tc>
          <w:tcPr>
            <w:tcW w:w="1800" w:type="dxa"/>
            <w:gridSpan w:val="2"/>
            <w:tcBorders>
              <w:top w:val="single" w:sz="24" w:space="0" w:color="auto"/>
              <w:bottom w:val="single" w:sz="24" w:space="0" w:color="auto"/>
              <w:right w:val="nil"/>
            </w:tcBorders>
          </w:tcPr>
          <w:p w14:paraId="225163A6" w14:textId="77777777" w:rsidR="00272C9C" w:rsidRPr="00B33D7C" w:rsidRDefault="00272C9C" w:rsidP="00FC7659">
            <w:pPr>
              <w:ind w:left="-108"/>
              <w:rPr>
                <w:rFonts w:cs="Calibri"/>
                <w:b/>
                <w:bCs/>
                <w:color w:val="000000"/>
              </w:rPr>
            </w:pPr>
            <w:r w:rsidRPr="00B33D7C">
              <w:rPr>
                <w:noProof/>
              </w:rPr>
              <w:drawing>
                <wp:inline distT="0" distB="0" distL="0" distR="0" wp14:anchorId="607F23AE" wp14:editId="42CEE8C1">
                  <wp:extent cx="863600" cy="1290198"/>
                  <wp:effectExtent l="0" t="0" r="0" b="5715"/>
                  <wp:docPr id="2" name="Picture 2" descr="A book cover of a kitchen and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of a kitchen and bathroom&#10;&#10;AI-generated content may be incorrect."/>
                          <pic:cNvPicPr/>
                        </pic:nvPicPr>
                        <pic:blipFill>
                          <a:blip r:embed="rId11"/>
                          <a:stretch>
                            <a:fillRect/>
                          </a:stretch>
                        </pic:blipFill>
                        <pic:spPr>
                          <a:xfrm>
                            <a:off x="0" y="0"/>
                            <a:ext cx="896364" cy="1339146"/>
                          </a:xfrm>
                          <a:prstGeom prst="rect">
                            <a:avLst/>
                          </a:prstGeom>
                        </pic:spPr>
                      </pic:pic>
                    </a:graphicData>
                  </a:graphic>
                </wp:inline>
              </w:drawing>
            </w:r>
            <w:r w:rsidRPr="00B33D7C">
              <w:rPr>
                <w:rFonts w:cs="Calibri"/>
                <w:b/>
                <w:bCs/>
                <w:color w:val="000000"/>
              </w:rPr>
              <w:t xml:space="preserve"> </w:t>
            </w:r>
          </w:p>
        </w:tc>
        <w:tc>
          <w:tcPr>
            <w:tcW w:w="3240" w:type="dxa"/>
            <w:gridSpan w:val="3"/>
            <w:tcBorders>
              <w:top w:val="single" w:sz="24" w:space="0" w:color="auto"/>
              <w:left w:val="nil"/>
              <w:bottom w:val="single" w:sz="24" w:space="0" w:color="auto"/>
            </w:tcBorders>
          </w:tcPr>
          <w:p w14:paraId="65768C02" w14:textId="26583E0E" w:rsidR="00272C9C" w:rsidRPr="00900955" w:rsidRDefault="00272C9C" w:rsidP="00DC321E">
            <w:pPr>
              <w:rPr>
                <w:rFonts w:ascii="Calibri" w:hAnsi="Calibri" w:cs="Arial"/>
              </w:rPr>
            </w:pPr>
            <w:r w:rsidRPr="00B33D7C">
              <w:rPr>
                <w:rFonts w:cs="Calibri"/>
                <w:b/>
                <w:bCs/>
                <w:color w:val="000000"/>
              </w:rPr>
              <w:t>NKBA Kitchen and Bathroom Planning Guidelines with Access Standards</w:t>
            </w:r>
            <w:r>
              <w:rPr>
                <w:rFonts w:cs="Calibri"/>
                <w:b/>
                <w:bCs/>
                <w:color w:val="000000"/>
              </w:rPr>
              <w:t xml:space="preserve"> </w:t>
            </w:r>
            <w:r w:rsidRPr="00B33D7C">
              <w:rPr>
                <w:rFonts w:cs="Calibri"/>
                <w:b/>
                <w:bCs/>
                <w:color w:val="000000"/>
              </w:rPr>
              <w:t>by NKBA (National Kitchen and Bath Association)</w:t>
            </w:r>
          </w:p>
        </w:tc>
      </w:tr>
      <w:tr w:rsidR="00BD4949" w:rsidRPr="00FB5750" w14:paraId="798AAA75" w14:textId="77777777" w:rsidTr="008D747A">
        <w:trPr>
          <w:trHeight w:val="336"/>
        </w:trPr>
        <w:tc>
          <w:tcPr>
            <w:tcW w:w="1867" w:type="dxa"/>
            <w:tcBorders>
              <w:top w:val="single" w:sz="24" w:space="0" w:color="auto"/>
              <w:bottom w:val="single" w:sz="24" w:space="0" w:color="auto"/>
            </w:tcBorders>
            <w:shd w:val="clear" w:color="auto" w:fill="C5E0B3" w:themeFill="accent6" w:themeFillTint="66"/>
            <w:vAlign w:val="center"/>
          </w:tcPr>
          <w:p w14:paraId="0AF98CEE" w14:textId="77777777" w:rsidR="00BD4949" w:rsidRPr="00B33D7C" w:rsidRDefault="00BD4949" w:rsidP="0046503C">
            <w:pPr>
              <w:spacing w:after="0" w:line="240" w:lineRule="auto"/>
              <w:rPr>
                <w:rFonts w:cs="Calibri"/>
                <w:b/>
              </w:rPr>
            </w:pPr>
            <w:r>
              <w:rPr>
                <w:rFonts w:cs="Calibri"/>
                <w:b/>
              </w:rPr>
              <w:t>Required</w:t>
            </w:r>
          </w:p>
        </w:tc>
        <w:tc>
          <w:tcPr>
            <w:tcW w:w="9293" w:type="dxa"/>
            <w:gridSpan w:val="10"/>
            <w:tcBorders>
              <w:top w:val="single" w:sz="24" w:space="0" w:color="auto"/>
              <w:bottom w:val="single" w:sz="24" w:space="0" w:color="auto"/>
            </w:tcBorders>
            <w:vAlign w:val="center"/>
          </w:tcPr>
          <w:p w14:paraId="2FF1086E" w14:textId="77777777" w:rsidR="00BD4949" w:rsidRPr="00796B48" w:rsidRDefault="00BD4949" w:rsidP="0046503C">
            <w:pPr>
              <w:pStyle w:val="ListParagraph"/>
              <w:numPr>
                <w:ilvl w:val="0"/>
                <w:numId w:val="29"/>
              </w:numPr>
              <w:spacing w:after="0" w:line="240" w:lineRule="auto"/>
              <w:ind w:left="366"/>
              <w:rPr>
                <w:noProof/>
              </w:rPr>
            </w:pPr>
            <w:r w:rsidRPr="00796B48">
              <w:rPr>
                <w:rFonts w:ascii="Calibri" w:hAnsi="Calibri" w:cs="Arial"/>
              </w:rPr>
              <w:t xml:space="preserve">Use of CAD software, Chief Architect and </w:t>
            </w:r>
            <w:proofErr w:type="gramStart"/>
            <w:r w:rsidRPr="00796B48">
              <w:rPr>
                <w:rFonts w:ascii="Calibri" w:hAnsi="Calibri" w:cs="Arial"/>
              </w:rPr>
              <w:t>other</w:t>
            </w:r>
            <w:proofErr w:type="gramEnd"/>
            <w:r w:rsidR="0032659D" w:rsidRPr="00796B48">
              <w:rPr>
                <w:rFonts w:ascii="Calibri" w:hAnsi="Calibri" w:cs="Arial"/>
              </w:rPr>
              <w:t>, provided via CMHT.</w:t>
            </w:r>
          </w:p>
          <w:p w14:paraId="1B8D7FF2" w14:textId="77777777" w:rsidR="00796B48" w:rsidRPr="0080347D" w:rsidRDefault="00796B48" w:rsidP="0046503C">
            <w:pPr>
              <w:pStyle w:val="ListParagraph"/>
              <w:numPr>
                <w:ilvl w:val="0"/>
                <w:numId w:val="29"/>
              </w:numPr>
              <w:spacing w:after="0" w:line="240" w:lineRule="auto"/>
              <w:ind w:left="366"/>
              <w:rPr>
                <w:noProof/>
              </w:rPr>
            </w:pPr>
            <w:r>
              <w:rPr>
                <w:rFonts w:ascii="Calibri" w:hAnsi="Calibri" w:cs="Arial"/>
              </w:rPr>
              <w:t>Basic drafting equipment</w:t>
            </w:r>
            <w:r w:rsidR="00A71D88">
              <w:rPr>
                <w:rFonts w:ascii="Calibri" w:hAnsi="Calibri" w:cs="Arial"/>
              </w:rPr>
              <w:t xml:space="preserve"> per list provided in class.  Items can be used in other FADM courses.</w:t>
            </w:r>
          </w:p>
          <w:p w14:paraId="22A0452E" w14:textId="72F67164" w:rsidR="0080347D" w:rsidRPr="00B33D7C" w:rsidRDefault="0080347D" w:rsidP="0046503C">
            <w:pPr>
              <w:pStyle w:val="ListParagraph"/>
              <w:numPr>
                <w:ilvl w:val="0"/>
                <w:numId w:val="29"/>
              </w:numPr>
              <w:spacing w:after="0" w:line="240" w:lineRule="auto"/>
              <w:ind w:left="366"/>
              <w:rPr>
                <w:noProof/>
              </w:rPr>
            </w:pPr>
            <w:r>
              <w:rPr>
                <w:rFonts w:ascii="Calibri" w:hAnsi="Calibri" w:cs="Arial"/>
              </w:rPr>
              <w:t xml:space="preserve">Online access to other industry </w:t>
            </w:r>
            <w:r w:rsidR="0046503C">
              <w:rPr>
                <w:rFonts w:ascii="Calibri" w:hAnsi="Calibri" w:cs="Arial"/>
              </w:rPr>
              <w:t>publications.</w:t>
            </w:r>
          </w:p>
        </w:tc>
      </w:tr>
      <w:tr w:rsidR="002040D7" w:rsidRPr="0022526C" w14:paraId="1B3BFE89" w14:textId="7BBD37F0" w:rsidTr="000F46D6">
        <w:trPr>
          <w:trHeight w:val="1893"/>
        </w:trPr>
        <w:tc>
          <w:tcPr>
            <w:tcW w:w="1867" w:type="dxa"/>
            <w:tcBorders>
              <w:top w:val="single" w:sz="24" w:space="0" w:color="auto"/>
              <w:bottom w:val="single" w:sz="24" w:space="0" w:color="auto"/>
            </w:tcBorders>
            <w:shd w:val="clear" w:color="auto" w:fill="C5E0B3" w:themeFill="accent6" w:themeFillTint="66"/>
          </w:tcPr>
          <w:p w14:paraId="57BA45E9" w14:textId="0CB73581" w:rsidR="002040D7" w:rsidRDefault="002040D7" w:rsidP="00FC7659">
            <w:pPr>
              <w:spacing w:after="0"/>
              <w:ind w:left="2160" w:hanging="2160"/>
              <w:rPr>
                <w:rFonts w:ascii="Calibri" w:hAnsi="Calibri" w:cs="Arial"/>
                <w:b/>
                <w:color w:val="000000" w:themeColor="text1"/>
              </w:rPr>
            </w:pPr>
            <w:proofErr w:type="gramStart"/>
            <w:r w:rsidRPr="0022526C">
              <w:rPr>
                <w:rFonts w:ascii="Calibri" w:hAnsi="Calibri" w:cs="Arial"/>
                <w:b/>
                <w:color w:val="000000" w:themeColor="text1"/>
              </w:rPr>
              <w:t>Recommended</w:t>
            </w:r>
            <w:proofErr w:type="gramEnd"/>
          </w:p>
          <w:p w14:paraId="56B38B6F" w14:textId="77777777" w:rsidR="002040D7" w:rsidRDefault="002040D7" w:rsidP="00FC7659">
            <w:pPr>
              <w:spacing w:after="0"/>
              <w:ind w:left="2160" w:hanging="2160"/>
              <w:rPr>
                <w:rFonts w:ascii="Calibri" w:hAnsi="Calibri" w:cs="Arial"/>
                <w:b/>
                <w:color w:val="000000" w:themeColor="text1"/>
              </w:rPr>
            </w:pPr>
            <w:r>
              <w:rPr>
                <w:rFonts w:ascii="Calibri" w:hAnsi="Calibri" w:cs="Arial"/>
                <w:b/>
                <w:color w:val="000000" w:themeColor="text1"/>
              </w:rPr>
              <w:t xml:space="preserve">And Related </w:t>
            </w:r>
          </w:p>
          <w:p w14:paraId="5DCEB2A1" w14:textId="40F90461" w:rsidR="002040D7" w:rsidRPr="0022526C" w:rsidRDefault="002040D7" w:rsidP="00FC7659">
            <w:pPr>
              <w:spacing w:after="0"/>
              <w:ind w:left="2160" w:hanging="2160"/>
              <w:rPr>
                <w:rFonts w:ascii="Calibri" w:hAnsi="Calibri" w:cs="Arial"/>
                <w:b/>
                <w:i/>
                <w:color w:val="000000" w:themeColor="text1"/>
              </w:rPr>
            </w:pPr>
            <w:r>
              <w:rPr>
                <w:rFonts w:ascii="Calibri" w:hAnsi="Calibri" w:cs="Arial"/>
                <w:b/>
                <w:color w:val="000000" w:themeColor="text1"/>
              </w:rPr>
              <w:t>Books</w:t>
            </w:r>
          </w:p>
          <w:p w14:paraId="2018DBC8" w14:textId="77777777" w:rsidR="002040D7" w:rsidRPr="0022526C" w:rsidRDefault="002040D7" w:rsidP="00FC7659">
            <w:pPr>
              <w:spacing w:after="0"/>
              <w:ind w:left="2160" w:hanging="2160"/>
              <w:rPr>
                <w:rFonts w:ascii="Calibri" w:hAnsi="Calibri" w:cs="Arial"/>
                <w:b/>
                <w:color w:val="000000" w:themeColor="text1"/>
              </w:rPr>
            </w:pPr>
          </w:p>
        </w:tc>
        <w:tc>
          <w:tcPr>
            <w:tcW w:w="1463" w:type="dxa"/>
            <w:gridSpan w:val="2"/>
            <w:tcBorders>
              <w:top w:val="single" w:sz="24" w:space="0" w:color="auto"/>
              <w:bottom w:val="single" w:sz="24" w:space="0" w:color="auto"/>
              <w:right w:val="nil"/>
            </w:tcBorders>
          </w:tcPr>
          <w:p w14:paraId="2C79EC42" w14:textId="46868592" w:rsidR="002040D7" w:rsidRPr="0022526C" w:rsidRDefault="002040D7" w:rsidP="00FC7659">
            <w:pPr>
              <w:spacing w:after="0"/>
              <w:ind w:left="-84"/>
              <w:rPr>
                <w:rFonts w:ascii="Calibri" w:hAnsi="Calibri" w:cs="Arial"/>
                <w:color w:val="000000" w:themeColor="text1"/>
              </w:rPr>
            </w:pPr>
            <w:r w:rsidRPr="0022526C">
              <w:rPr>
                <w:noProof/>
                <w:color w:val="000000" w:themeColor="text1"/>
              </w:rPr>
              <w:drawing>
                <wp:inline distT="0" distB="0" distL="0" distR="0" wp14:anchorId="0E20F592" wp14:editId="4543FA99">
                  <wp:extent cx="902869" cy="1132840"/>
                  <wp:effectExtent l="0" t="0" r="0" b="0"/>
                  <wp:docPr id="4" name="Picture 4" descr="A book cover of a kitchen pla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of a kitchen planning&#10;&#10;AI-generated content may be incorrect."/>
                          <pic:cNvPicPr/>
                        </pic:nvPicPr>
                        <pic:blipFill>
                          <a:blip r:embed="rId12"/>
                          <a:stretch>
                            <a:fillRect/>
                          </a:stretch>
                        </pic:blipFill>
                        <pic:spPr>
                          <a:xfrm>
                            <a:off x="0" y="0"/>
                            <a:ext cx="940467" cy="1180015"/>
                          </a:xfrm>
                          <a:prstGeom prst="rect">
                            <a:avLst/>
                          </a:prstGeom>
                        </pic:spPr>
                      </pic:pic>
                    </a:graphicData>
                  </a:graphic>
                </wp:inline>
              </w:drawing>
            </w:r>
            <w:r w:rsidRPr="0022526C">
              <w:rPr>
                <w:rFonts w:ascii="Calibri" w:hAnsi="Calibri" w:cs="Arial"/>
                <w:color w:val="000000" w:themeColor="text1"/>
              </w:rPr>
              <w:t xml:space="preserve"> </w:t>
            </w:r>
          </w:p>
        </w:tc>
        <w:tc>
          <w:tcPr>
            <w:tcW w:w="1620" w:type="dxa"/>
            <w:gridSpan w:val="2"/>
            <w:tcBorders>
              <w:top w:val="single" w:sz="24" w:space="0" w:color="auto"/>
              <w:left w:val="nil"/>
              <w:bottom w:val="single" w:sz="24" w:space="0" w:color="auto"/>
              <w:right w:val="single" w:sz="12" w:space="0" w:color="auto"/>
            </w:tcBorders>
          </w:tcPr>
          <w:p w14:paraId="37B09821" w14:textId="4335708D" w:rsidR="002040D7" w:rsidRPr="00E82033" w:rsidRDefault="00E82033" w:rsidP="002040D7">
            <w:pPr>
              <w:spacing w:after="0"/>
              <w:ind w:left="-110"/>
              <w:rPr>
                <w:rFonts w:ascii="Arial Narrow" w:hAnsi="Arial Narrow" w:cs="Arial"/>
                <w:color w:val="000000" w:themeColor="text1"/>
                <w:sz w:val="20"/>
                <w:szCs w:val="20"/>
              </w:rPr>
            </w:pPr>
            <w:r w:rsidRPr="00E82033">
              <w:rPr>
                <w:rFonts w:ascii="Arial Narrow" w:hAnsi="Arial Narrow" w:cs="Arial"/>
                <w:i/>
                <w:color w:val="000000" w:themeColor="text1"/>
                <w:sz w:val="20"/>
                <w:szCs w:val="20"/>
              </w:rPr>
              <w:t>Kitchen Planning</w:t>
            </w:r>
            <w:proofErr w:type="gramStart"/>
            <w:r w:rsidRPr="00E82033">
              <w:rPr>
                <w:rFonts w:ascii="Arial Narrow" w:hAnsi="Arial Narrow" w:cs="Arial"/>
                <w:i/>
                <w:color w:val="000000" w:themeColor="text1"/>
                <w:sz w:val="20"/>
                <w:szCs w:val="20"/>
              </w:rPr>
              <w:t>:  Guidelines</w:t>
            </w:r>
            <w:proofErr w:type="gramEnd"/>
            <w:r w:rsidRPr="00E82033">
              <w:rPr>
                <w:rFonts w:ascii="Arial Narrow" w:hAnsi="Arial Narrow" w:cs="Arial"/>
                <w:i/>
                <w:color w:val="000000" w:themeColor="text1"/>
                <w:sz w:val="20"/>
                <w:szCs w:val="20"/>
              </w:rPr>
              <w:t xml:space="preserve">, Codes, </w:t>
            </w:r>
            <w:proofErr w:type="gramStart"/>
            <w:r w:rsidRPr="00E82033">
              <w:rPr>
                <w:rFonts w:ascii="Arial Narrow" w:hAnsi="Arial Narrow" w:cs="Arial"/>
                <w:i/>
                <w:color w:val="000000" w:themeColor="text1"/>
                <w:sz w:val="20"/>
                <w:szCs w:val="20"/>
              </w:rPr>
              <w:t>Standards</w:t>
            </w:r>
            <w:r w:rsidRPr="00E82033">
              <w:rPr>
                <w:rFonts w:ascii="Arial Narrow" w:hAnsi="Arial Narrow" w:cs="Arial"/>
                <w:color w:val="000000" w:themeColor="text1"/>
                <w:sz w:val="20"/>
                <w:szCs w:val="20"/>
              </w:rPr>
              <w:t xml:space="preserve">,  </w:t>
            </w:r>
            <w:r>
              <w:rPr>
                <w:rFonts w:ascii="Arial Narrow" w:hAnsi="Arial Narrow" w:cs="Arial"/>
                <w:color w:val="000000" w:themeColor="text1"/>
                <w:sz w:val="20"/>
                <w:szCs w:val="20"/>
              </w:rPr>
              <w:t>B</w:t>
            </w:r>
            <w:r w:rsidR="002040D7" w:rsidRPr="00E82033">
              <w:rPr>
                <w:rFonts w:ascii="Arial Narrow" w:hAnsi="Arial Narrow" w:cs="Arial"/>
                <w:color w:val="000000" w:themeColor="text1"/>
                <w:sz w:val="20"/>
                <w:szCs w:val="20"/>
              </w:rPr>
              <w:t>eamish</w:t>
            </w:r>
            <w:proofErr w:type="gramEnd"/>
            <w:r w:rsidR="002040D7" w:rsidRPr="00E82033">
              <w:rPr>
                <w:rFonts w:ascii="Arial Narrow" w:hAnsi="Arial Narrow" w:cs="Arial"/>
                <w:color w:val="000000" w:themeColor="text1"/>
                <w:sz w:val="20"/>
                <w:szCs w:val="20"/>
              </w:rPr>
              <w:t>, Parrott, Emmel, &amp; Peterson (2013, 2</w:t>
            </w:r>
            <w:r w:rsidR="002040D7" w:rsidRPr="00E82033">
              <w:rPr>
                <w:rFonts w:ascii="Arial Narrow" w:hAnsi="Arial Narrow" w:cs="Arial"/>
                <w:color w:val="000000" w:themeColor="text1"/>
                <w:sz w:val="20"/>
                <w:szCs w:val="20"/>
                <w:vertAlign w:val="superscript"/>
              </w:rPr>
              <w:t>nd</w:t>
            </w:r>
            <w:r w:rsidR="002040D7" w:rsidRPr="00E82033">
              <w:rPr>
                <w:rFonts w:ascii="Arial Narrow" w:hAnsi="Arial Narrow" w:cs="Arial"/>
                <w:color w:val="000000" w:themeColor="text1"/>
                <w:sz w:val="20"/>
                <w:szCs w:val="20"/>
              </w:rPr>
              <w:t xml:space="preserve"> ed.).  NKBA  </w:t>
            </w:r>
          </w:p>
        </w:tc>
        <w:tc>
          <w:tcPr>
            <w:tcW w:w="1620" w:type="dxa"/>
            <w:gridSpan w:val="2"/>
            <w:tcBorders>
              <w:top w:val="single" w:sz="24" w:space="0" w:color="auto"/>
              <w:left w:val="single" w:sz="12" w:space="0" w:color="auto"/>
              <w:bottom w:val="single" w:sz="24" w:space="0" w:color="auto"/>
              <w:right w:val="nil"/>
            </w:tcBorders>
          </w:tcPr>
          <w:p w14:paraId="24636674" w14:textId="4216B0AC" w:rsidR="002040D7" w:rsidRPr="00B33D7C" w:rsidRDefault="002040D7" w:rsidP="00FC7659">
            <w:pPr>
              <w:rPr>
                <w:rFonts w:cs="Calibri"/>
                <w:b/>
                <w:bCs/>
                <w:color w:val="000000"/>
              </w:rPr>
            </w:pPr>
            <w:r w:rsidRPr="002040D7">
              <w:rPr>
                <w:rFonts w:cs="Calibri"/>
                <w:b/>
                <w:bCs/>
                <w:noProof/>
                <w:color w:val="000000"/>
              </w:rPr>
              <w:drawing>
                <wp:inline distT="0" distB="0" distL="0" distR="0" wp14:anchorId="7B84951E" wp14:editId="057C1C57">
                  <wp:extent cx="930442" cy="1118651"/>
                  <wp:effectExtent l="0" t="0" r="3175" b="5715"/>
                  <wp:docPr id="148664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46655" name=""/>
                          <pic:cNvPicPr/>
                        </pic:nvPicPr>
                        <pic:blipFill>
                          <a:blip r:embed="rId13">
                            <a:extLst>
                              <a:ext uri="{BEBA8EAE-BF5A-486C-A8C5-ECC9F3942E4B}">
                                <a14:imgProps xmlns:a14="http://schemas.microsoft.com/office/drawing/2010/main">
                                  <a14:imgLayer r:embed="rId14">
                                    <a14:imgEffect>
                                      <a14:brightnessContrast bright="14000"/>
                                    </a14:imgEffect>
                                  </a14:imgLayer>
                                </a14:imgProps>
                              </a:ext>
                            </a:extLst>
                          </a:blip>
                          <a:stretch>
                            <a:fillRect/>
                          </a:stretch>
                        </pic:blipFill>
                        <pic:spPr>
                          <a:xfrm>
                            <a:off x="0" y="0"/>
                            <a:ext cx="933738" cy="1122613"/>
                          </a:xfrm>
                          <a:prstGeom prst="rect">
                            <a:avLst/>
                          </a:prstGeom>
                        </pic:spPr>
                      </pic:pic>
                    </a:graphicData>
                  </a:graphic>
                </wp:inline>
              </w:drawing>
            </w:r>
          </w:p>
        </w:tc>
        <w:tc>
          <w:tcPr>
            <w:tcW w:w="1440" w:type="dxa"/>
            <w:gridSpan w:val="2"/>
            <w:tcBorders>
              <w:top w:val="single" w:sz="24" w:space="0" w:color="auto"/>
              <w:left w:val="nil"/>
              <w:bottom w:val="single" w:sz="24" w:space="0" w:color="auto"/>
            </w:tcBorders>
          </w:tcPr>
          <w:p w14:paraId="173D06D6" w14:textId="721539C0" w:rsidR="002040D7" w:rsidRPr="0022526C" w:rsidRDefault="00E82033" w:rsidP="00E82033">
            <w:pPr>
              <w:spacing w:after="0"/>
              <w:ind w:left="-110"/>
              <w:rPr>
                <w:noProof/>
                <w:color w:val="000000" w:themeColor="text1"/>
              </w:rPr>
            </w:pPr>
            <w:r w:rsidRPr="00E82033">
              <w:rPr>
                <w:rFonts w:ascii="Arial Narrow" w:hAnsi="Arial Narrow"/>
                <w:noProof/>
                <w:color w:val="000000" w:themeColor="text1"/>
                <w:sz w:val="20"/>
                <w:szCs w:val="20"/>
              </w:rPr>
              <w:t>Bath Planning: Guidelines, Codes, Standards (NKBA Professional Resource Library) 2nd Ed</w:t>
            </w:r>
          </w:p>
        </w:tc>
        <w:tc>
          <w:tcPr>
            <w:tcW w:w="1620" w:type="dxa"/>
            <w:tcBorders>
              <w:bottom w:val="single" w:sz="24" w:space="0" w:color="auto"/>
            </w:tcBorders>
          </w:tcPr>
          <w:p w14:paraId="77B367BC" w14:textId="721CFF04" w:rsidR="002040D7" w:rsidRPr="00C70516" w:rsidRDefault="002040D7" w:rsidP="00A71D88">
            <w:pPr>
              <w:spacing w:after="0"/>
              <w:ind w:left="-112"/>
              <w:rPr>
                <w:rFonts w:cs="Calibri"/>
                <w:color w:val="000000"/>
                <w:sz w:val="20"/>
                <w:szCs w:val="20"/>
              </w:rPr>
            </w:pPr>
            <w:r w:rsidRPr="00B33D7C">
              <w:rPr>
                <w:noProof/>
              </w:rPr>
              <w:drawing>
                <wp:inline distT="0" distB="0" distL="0" distR="0" wp14:anchorId="5D7021C2" wp14:editId="65A9B315">
                  <wp:extent cx="1000125" cy="1204945"/>
                  <wp:effectExtent l="0" t="0" r="0" b="0"/>
                  <wp:docPr id="5" name="Picture 5" descr="A book cover of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ok cover of a kitchen&#10;&#10;AI-generated content may be incorrect."/>
                          <pic:cNvPicPr/>
                        </pic:nvPicPr>
                        <pic:blipFill>
                          <a:blip r:embed="rId15"/>
                          <a:stretch>
                            <a:fillRect/>
                          </a:stretch>
                        </pic:blipFill>
                        <pic:spPr>
                          <a:xfrm>
                            <a:off x="0" y="0"/>
                            <a:ext cx="1023237" cy="1232790"/>
                          </a:xfrm>
                          <a:prstGeom prst="rect">
                            <a:avLst/>
                          </a:prstGeom>
                        </pic:spPr>
                      </pic:pic>
                    </a:graphicData>
                  </a:graphic>
                </wp:inline>
              </w:drawing>
            </w:r>
          </w:p>
        </w:tc>
        <w:tc>
          <w:tcPr>
            <w:tcW w:w="1530" w:type="dxa"/>
            <w:tcBorders>
              <w:bottom w:val="single" w:sz="24" w:space="0" w:color="auto"/>
            </w:tcBorders>
          </w:tcPr>
          <w:p w14:paraId="2517E98D" w14:textId="6F1198D1" w:rsidR="002040D7" w:rsidRPr="00C70516" w:rsidRDefault="002040D7" w:rsidP="000F46D6">
            <w:pPr>
              <w:spacing w:after="0"/>
              <w:ind w:left="-22"/>
              <w:rPr>
                <w:rFonts w:cs="Calibri"/>
                <w:color w:val="000000"/>
                <w:sz w:val="20"/>
                <w:szCs w:val="20"/>
              </w:rPr>
            </w:pPr>
            <w:r w:rsidRPr="00E82033">
              <w:rPr>
                <w:rFonts w:ascii="Arial Narrow" w:hAnsi="Arial Narrow" w:cstheme="majorHAnsi"/>
                <w:color w:val="000000"/>
                <w:sz w:val="20"/>
                <w:szCs w:val="20"/>
              </w:rPr>
              <w:t>Kitchen and Bath Design: A Guide to Planning Basics</w:t>
            </w:r>
            <w:r w:rsidR="000F46D6">
              <w:rPr>
                <w:rFonts w:ascii="Arial Narrow" w:hAnsi="Arial Narrow" w:cstheme="majorHAnsi"/>
                <w:color w:val="000000"/>
                <w:sz w:val="20"/>
                <w:szCs w:val="20"/>
              </w:rPr>
              <w:t xml:space="preserve"> </w:t>
            </w:r>
            <w:r w:rsidRPr="00E82033">
              <w:rPr>
                <w:rFonts w:ascii="Arial Narrow" w:hAnsi="Arial Narrow" w:cstheme="majorHAnsi"/>
                <w:color w:val="000000"/>
                <w:sz w:val="20"/>
                <w:szCs w:val="20"/>
              </w:rPr>
              <w:t>by Mary Fisher Knott, 2011</w:t>
            </w:r>
          </w:p>
        </w:tc>
      </w:tr>
      <w:tr w:rsidR="00E82033" w:rsidRPr="00FB5750" w14:paraId="3D880A50" w14:textId="77777777" w:rsidTr="008D747A">
        <w:tc>
          <w:tcPr>
            <w:tcW w:w="1867" w:type="dxa"/>
            <w:tcBorders>
              <w:top w:val="single" w:sz="24" w:space="0" w:color="auto"/>
              <w:bottom w:val="single" w:sz="24" w:space="0" w:color="auto"/>
            </w:tcBorders>
            <w:shd w:val="clear" w:color="auto" w:fill="C5E0B3" w:themeFill="accent6" w:themeFillTint="66"/>
          </w:tcPr>
          <w:p w14:paraId="67A0897C" w14:textId="77777777" w:rsidR="00E82033" w:rsidRPr="00900955" w:rsidRDefault="00E82033" w:rsidP="0059680F">
            <w:pPr>
              <w:spacing w:after="0"/>
              <w:rPr>
                <w:rFonts w:ascii="Calibri" w:hAnsi="Calibri" w:cs="Arial"/>
                <w:b/>
              </w:rPr>
            </w:pPr>
            <w:r w:rsidRPr="00E6662D">
              <w:rPr>
                <w:rFonts w:ascii="Calibri" w:hAnsi="Calibri" w:cs="Arial"/>
                <w:b/>
              </w:rPr>
              <w:t xml:space="preserve">Instructor &amp; </w:t>
            </w:r>
            <w:r>
              <w:rPr>
                <w:rFonts w:ascii="Calibri" w:hAnsi="Calibri" w:cs="Arial"/>
                <w:b/>
              </w:rPr>
              <w:t xml:space="preserve">Office </w:t>
            </w:r>
          </w:p>
        </w:tc>
        <w:tc>
          <w:tcPr>
            <w:tcW w:w="9293" w:type="dxa"/>
            <w:gridSpan w:val="10"/>
            <w:tcBorders>
              <w:bottom w:val="single" w:sz="24" w:space="0" w:color="auto"/>
            </w:tcBorders>
          </w:tcPr>
          <w:p w14:paraId="14C75156" w14:textId="621DDD46" w:rsidR="00E82033" w:rsidRPr="00EC4762" w:rsidRDefault="00E82033" w:rsidP="0059680F">
            <w:pPr>
              <w:spacing w:after="0"/>
              <w:rPr>
                <w:rFonts w:ascii="Calibri" w:hAnsi="Calibri" w:cs="Arial"/>
              </w:rPr>
            </w:pPr>
            <w:r w:rsidRPr="00E6662D">
              <w:rPr>
                <w:rFonts w:ascii="Calibri" w:hAnsi="Calibri" w:cs="Arial"/>
              </w:rPr>
              <w:t xml:space="preserve">Dr. Lynn Brandon, </w:t>
            </w:r>
            <w:r>
              <w:rPr>
                <w:rFonts w:ascii="Calibri" w:hAnsi="Calibri" w:cs="Arial"/>
              </w:rPr>
              <w:t>Furnishings &amp; Décor Merchandising Program Coordinator</w:t>
            </w:r>
            <w:r>
              <w:rPr>
                <w:rFonts w:ascii="Calibri" w:hAnsi="Calibri" w:cs="Arial"/>
              </w:rPr>
              <w:br/>
            </w:r>
            <w:r w:rsidRPr="00E6662D">
              <w:rPr>
                <w:rFonts w:ascii="Calibri" w:hAnsi="Calibri" w:cs="Arial"/>
              </w:rPr>
              <w:t>342E Chilton Hall</w:t>
            </w:r>
          </w:p>
        </w:tc>
      </w:tr>
      <w:tr w:rsidR="00E82033" w:rsidRPr="00FB5750" w14:paraId="5939861D" w14:textId="77777777" w:rsidTr="008D747A">
        <w:tc>
          <w:tcPr>
            <w:tcW w:w="1867" w:type="dxa"/>
            <w:tcBorders>
              <w:top w:val="single" w:sz="24" w:space="0" w:color="auto"/>
              <w:bottom w:val="nil"/>
            </w:tcBorders>
            <w:shd w:val="clear" w:color="auto" w:fill="C5E0B3" w:themeFill="accent6" w:themeFillTint="66"/>
          </w:tcPr>
          <w:p w14:paraId="27007023" w14:textId="77777777" w:rsidR="00E82033" w:rsidRPr="00E6662D" w:rsidRDefault="00E82033" w:rsidP="0046503C">
            <w:pPr>
              <w:spacing w:after="0" w:line="240" w:lineRule="auto"/>
              <w:rPr>
                <w:rFonts w:ascii="Calibri" w:hAnsi="Calibri" w:cs="Arial"/>
                <w:b/>
              </w:rPr>
            </w:pPr>
            <w:r>
              <w:rPr>
                <w:rFonts w:ascii="Calibri" w:hAnsi="Calibri" w:cs="Arial"/>
                <w:b/>
              </w:rPr>
              <w:t>Office Hours</w:t>
            </w:r>
          </w:p>
        </w:tc>
        <w:tc>
          <w:tcPr>
            <w:tcW w:w="9293" w:type="dxa"/>
            <w:gridSpan w:val="10"/>
            <w:tcBorders>
              <w:top w:val="single" w:sz="24" w:space="0" w:color="auto"/>
            </w:tcBorders>
          </w:tcPr>
          <w:p w14:paraId="56DAB6B8" w14:textId="5110E6B3" w:rsidR="00E82033" w:rsidRPr="0059680F" w:rsidRDefault="00E82033" w:rsidP="0046503C">
            <w:pPr>
              <w:pStyle w:val="ListParagraph"/>
              <w:numPr>
                <w:ilvl w:val="0"/>
                <w:numId w:val="13"/>
              </w:numPr>
              <w:spacing w:after="0" w:line="240" w:lineRule="auto"/>
              <w:ind w:left="366"/>
              <w:rPr>
                <w:rFonts w:cstheme="minorHAnsi"/>
              </w:rPr>
            </w:pPr>
            <w:r w:rsidRPr="0059680F">
              <w:rPr>
                <w:rFonts w:cstheme="minorHAnsi"/>
              </w:rPr>
              <w:t>M</w:t>
            </w:r>
            <w:r w:rsidR="005316AF">
              <w:rPr>
                <w:rFonts w:cstheme="minorHAnsi"/>
              </w:rPr>
              <w:t xml:space="preserve">onday </w:t>
            </w:r>
            <w:proofErr w:type="gramStart"/>
            <w:r w:rsidR="005316AF">
              <w:rPr>
                <w:rFonts w:cstheme="minorHAnsi"/>
              </w:rPr>
              <w:t>thru</w:t>
            </w:r>
            <w:proofErr w:type="gramEnd"/>
            <w:r w:rsidR="005316AF">
              <w:rPr>
                <w:rFonts w:cstheme="minorHAnsi"/>
              </w:rPr>
              <w:t xml:space="preserve"> Thursday:</w:t>
            </w:r>
            <w:r w:rsidRPr="0059680F">
              <w:rPr>
                <w:rFonts w:cstheme="minorHAnsi"/>
              </w:rPr>
              <w:t xml:space="preserve"> 11am to 12pm </w:t>
            </w:r>
          </w:p>
          <w:p w14:paraId="0D0BA8B5" w14:textId="77777777" w:rsidR="003D4532" w:rsidRPr="003D4532" w:rsidRDefault="00E82033" w:rsidP="0046503C">
            <w:pPr>
              <w:pStyle w:val="ListParagraph"/>
              <w:numPr>
                <w:ilvl w:val="0"/>
                <w:numId w:val="13"/>
              </w:numPr>
              <w:spacing w:after="0" w:line="240" w:lineRule="auto"/>
              <w:ind w:left="366"/>
              <w:rPr>
                <w:rFonts w:ascii="Calibri" w:hAnsi="Calibri" w:cs="Arial"/>
              </w:rPr>
            </w:pPr>
            <w:r w:rsidRPr="0059680F">
              <w:rPr>
                <w:rFonts w:cstheme="minorHAnsi"/>
              </w:rPr>
              <w:t>Via Canvas Inbox</w:t>
            </w:r>
            <w:r w:rsidR="003D4532">
              <w:rPr>
                <w:rFonts w:cstheme="minorHAnsi"/>
              </w:rPr>
              <w:t>,</w:t>
            </w:r>
            <w:r w:rsidRPr="0059680F">
              <w:rPr>
                <w:rFonts w:cstheme="minorHAnsi"/>
              </w:rPr>
              <w:t xml:space="preserve"> please make an appointment during office hours to ensure availab</w:t>
            </w:r>
            <w:r w:rsidR="003D4532">
              <w:rPr>
                <w:rFonts w:cstheme="minorHAnsi"/>
              </w:rPr>
              <w:t>ility.</w:t>
            </w:r>
          </w:p>
          <w:p w14:paraId="70286863" w14:textId="3374927D" w:rsidR="00E82033" w:rsidRPr="0059680F" w:rsidRDefault="00E82033" w:rsidP="0046503C">
            <w:pPr>
              <w:pStyle w:val="ListParagraph"/>
              <w:numPr>
                <w:ilvl w:val="0"/>
                <w:numId w:val="13"/>
              </w:numPr>
              <w:spacing w:after="0" w:line="240" w:lineRule="auto"/>
              <w:ind w:left="366"/>
              <w:rPr>
                <w:rFonts w:ascii="Calibri" w:hAnsi="Calibri" w:cs="Arial"/>
              </w:rPr>
            </w:pPr>
            <w:r w:rsidRPr="0059680F">
              <w:rPr>
                <w:rFonts w:cstheme="minorHAnsi"/>
              </w:rPr>
              <w:t>If time is unavailable during office hours, other by appointment only</w:t>
            </w:r>
            <w:r w:rsidR="003D4532">
              <w:rPr>
                <w:rFonts w:cstheme="minorHAnsi"/>
              </w:rPr>
              <w:t>, in person or virtual.</w:t>
            </w:r>
          </w:p>
        </w:tc>
      </w:tr>
      <w:tr w:rsidR="00D73D56" w14:paraId="40CC4FC3" w14:textId="77777777" w:rsidTr="008D747A">
        <w:tblPrEx>
          <w:tblLook w:val="0000" w:firstRow="0" w:lastRow="0" w:firstColumn="0" w:lastColumn="0" w:noHBand="0" w:noVBand="0"/>
        </w:tblPrEx>
        <w:trPr>
          <w:trHeight w:val="543"/>
        </w:trPr>
        <w:tc>
          <w:tcPr>
            <w:tcW w:w="1890" w:type="dxa"/>
            <w:gridSpan w:val="2"/>
            <w:tcBorders>
              <w:top w:val="single" w:sz="24" w:space="0" w:color="auto"/>
              <w:left w:val="single" w:sz="4" w:space="0" w:color="auto"/>
              <w:bottom w:val="single" w:sz="24" w:space="0" w:color="auto"/>
              <w:right w:val="single" w:sz="4" w:space="0" w:color="auto"/>
            </w:tcBorders>
            <w:shd w:val="clear" w:color="auto" w:fill="C5E0B3" w:themeFill="accent6" w:themeFillTint="66"/>
          </w:tcPr>
          <w:p w14:paraId="0EDAF2F6" w14:textId="5F75971F" w:rsidR="00D73D56" w:rsidRPr="00E6662D" w:rsidRDefault="00D73D56" w:rsidP="0059680F">
            <w:pPr>
              <w:spacing w:after="0"/>
              <w:rPr>
                <w:rFonts w:ascii="Calibri" w:hAnsi="Calibri" w:cs="Arial"/>
                <w:b/>
              </w:rPr>
            </w:pPr>
            <w:r w:rsidRPr="00E6662D">
              <w:rPr>
                <w:rFonts w:ascii="Calibri" w:hAnsi="Calibri" w:cs="Arial"/>
                <w:b/>
              </w:rPr>
              <w:t>E-Mail:</w:t>
            </w:r>
          </w:p>
        </w:tc>
        <w:tc>
          <w:tcPr>
            <w:tcW w:w="9270" w:type="dxa"/>
            <w:gridSpan w:val="9"/>
            <w:tcBorders>
              <w:top w:val="single" w:sz="24" w:space="0" w:color="auto"/>
              <w:left w:val="single" w:sz="4" w:space="0" w:color="auto"/>
              <w:bottom w:val="single" w:sz="24" w:space="0" w:color="auto"/>
            </w:tcBorders>
            <w:vAlign w:val="center"/>
          </w:tcPr>
          <w:p w14:paraId="00A7747A" w14:textId="2A74708A" w:rsidR="00D73D56" w:rsidRPr="0076545A" w:rsidRDefault="00D73D56" w:rsidP="0059680F">
            <w:pPr>
              <w:spacing w:after="0"/>
              <w:ind w:left="72" w:hanging="18"/>
              <w:rPr>
                <w:rFonts w:cstheme="minorHAnsi"/>
              </w:rPr>
            </w:pPr>
            <w:r w:rsidRPr="007E379F">
              <w:rPr>
                <w:rFonts w:cstheme="minorHAnsi"/>
                <w:color w:val="FF0000"/>
              </w:rPr>
              <w:t xml:space="preserve">Use the </w:t>
            </w:r>
            <w:r w:rsidRPr="007E379F">
              <w:rPr>
                <w:rFonts w:cstheme="minorHAnsi"/>
                <w:b/>
                <w:bCs/>
                <w:color w:val="FF0000"/>
              </w:rPr>
              <w:t>Canvas Inbox</w:t>
            </w:r>
            <w:r w:rsidRPr="007E379F">
              <w:rPr>
                <w:rFonts w:cstheme="minorHAnsi"/>
                <w:color w:val="FF0000"/>
              </w:rPr>
              <w:t xml:space="preserve"> as first contact option.  </w:t>
            </w:r>
            <w:r w:rsidRPr="0076545A">
              <w:rPr>
                <w:rFonts w:cstheme="minorHAnsi"/>
              </w:rPr>
              <w:t xml:space="preserve">For </w:t>
            </w:r>
            <w:r>
              <w:rPr>
                <w:rFonts w:cstheme="minorHAnsi"/>
              </w:rPr>
              <w:t>FADM</w:t>
            </w:r>
            <w:r w:rsidRPr="0076545A">
              <w:rPr>
                <w:rFonts w:cstheme="minorHAnsi"/>
              </w:rPr>
              <w:t xml:space="preserve"> degree or other topics, use </w:t>
            </w:r>
            <w:proofErr w:type="gramStart"/>
            <w:r w:rsidRPr="0076545A">
              <w:rPr>
                <w:rFonts w:cstheme="minorHAnsi"/>
              </w:rPr>
              <w:t>the email</w:t>
            </w:r>
            <w:proofErr w:type="gramEnd"/>
            <w:r w:rsidRPr="0076545A">
              <w:rPr>
                <w:rFonts w:cstheme="minorHAnsi"/>
              </w:rPr>
              <w:t xml:space="preserve"> - </w:t>
            </w:r>
          </w:p>
          <w:p w14:paraId="332C2D22" w14:textId="77777777" w:rsidR="00D73D56" w:rsidRPr="00BB4E72" w:rsidRDefault="00D73D56" w:rsidP="0059680F">
            <w:pPr>
              <w:spacing w:after="0"/>
              <w:ind w:left="72" w:hanging="18"/>
              <w:rPr>
                <w:rFonts w:cstheme="minorHAnsi"/>
              </w:rPr>
            </w:pPr>
            <w:hyperlink r:id="rId16" w:history="1">
              <w:r w:rsidRPr="0076545A">
                <w:rPr>
                  <w:rStyle w:val="Hyperlink"/>
                  <w:rFonts w:cstheme="minorHAnsi"/>
                </w:rPr>
                <w:t>Lynn.Brandon@unt.edu</w:t>
              </w:r>
            </w:hyperlink>
            <w:r w:rsidRPr="0076545A">
              <w:rPr>
                <w:rStyle w:val="Hyperlink"/>
                <w:rFonts w:cstheme="minorHAnsi"/>
              </w:rPr>
              <w:t xml:space="preserve">   </w:t>
            </w:r>
            <w:r w:rsidRPr="0076545A">
              <w:rPr>
                <w:rFonts w:cstheme="minorHAnsi"/>
              </w:rPr>
              <w:t>Provide your Name, Course Number, topic in Subject line.</w:t>
            </w:r>
          </w:p>
        </w:tc>
      </w:tr>
      <w:tr w:rsidR="00D73D56" w14:paraId="62B5063A" w14:textId="77777777" w:rsidTr="008D747A">
        <w:tblPrEx>
          <w:tblLook w:val="0000" w:firstRow="0" w:lastRow="0" w:firstColumn="0" w:lastColumn="0" w:noHBand="0" w:noVBand="0"/>
        </w:tblPrEx>
        <w:trPr>
          <w:trHeight w:val="291"/>
        </w:trPr>
        <w:tc>
          <w:tcPr>
            <w:tcW w:w="1890" w:type="dxa"/>
            <w:gridSpan w:val="2"/>
            <w:tcBorders>
              <w:top w:val="single" w:sz="24" w:space="0" w:color="auto"/>
              <w:left w:val="single" w:sz="4" w:space="0" w:color="auto"/>
              <w:bottom w:val="single" w:sz="24" w:space="0" w:color="auto"/>
              <w:right w:val="single" w:sz="4" w:space="0" w:color="auto"/>
            </w:tcBorders>
            <w:shd w:val="clear" w:color="auto" w:fill="C5E0B3" w:themeFill="accent6" w:themeFillTint="66"/>
          </w:tcPr>
          <w:p w14:paraId="791CCC15" w14:textId="77777777" w:rsidR="00D73D56" w:rsidRPr="00E6662D" w:rsidRDefault="00D73D56" w:rsidP="00D00865">
            <w:pPr>
              <w:spacing w:after="0"/>
              <w:rPr>
                <w:rFonts w:ascii="Calibri" w:hAnsi="Calibri" w:cs="Arial"/>
                <w:b/>
              </w:rPr>
            </w:pPr>
            <w:r>
              <w:rPr>
                <w:rFonts w:ascii="Calibri" w:hAnsi="Calibri" w:cs="Arial"/>
                <w:b/>
              </w:rPr>
              <w:lastRenderedPageBreak/>
              <w:t>E-Mail check schedule</w:t>
            </w:r>
          </w:p>
        </w:tc>
        <w:tc>
          <w:tcPr>
            <w:tcW w:w="9270" w:type="dxa"/>
            <w:gridSpan w:val="9"/>
            <w:tcBorders>
              <w:top w:val="single" w:sz="24" w:space="0" w:color="auto"/>
              <w:left w:val="single" w:sz="4" w:space="0" w:color="auto"/>
              <w:bottom w:val="single" w:sz="24" w:space="0" w:color="auto"/>
            </w:tcBorders>
            <w:vAlign w:val="center"/>
          </w:tcPr>
          <w:p w14:paraId="3CEADBE8" w14:textId="0462CB01" w:rsidR="00D73D56" w:rsidRPr="00D00865"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sidRPr="00D00865">
              <w:rPr>
                <w:rFonts w:cstheme="minorHAnsi"/>
              </w:rPr>
              <w:t>Canvas Inbox checked M</w:t>
            </w:r>
            <w:r w:rsidR="00C160AD">
              <w:rPr>
                <w:rFonts w:cstheme="minorHAnsi"/>
              </w:rPr>
              <w:t xml:space="preserve">onday </w:t>
            </w:r>
            <w:proofErr w:type="gramStart"/>
            <w:r w:rsidR="00C160AD">
              <w:rPr>
                <w:rFonts w:cstheme="minorHAnsi"/>
              </w:rPr>
              <w:t>thru</w:t>
            </w:r>
            <w:proofErr w:type="gramEnd"/>
            <w:r w:rsidR="00C160AD">
              <w:rPr>
                <w:rFonts w:cstheme="minorHAnsi"/>
              </w:rPr>
              <w:t xml:space="preserve"> Thursday:</w:t>
            </w:r>
            <w:r w:rsidRPr="00D00865">
              <w:rPr>
                <w:rFonts w:cstheme="minorHAnsi"/>
              </w:rPr>
              <w:t xml:space="preserve"> 11am to 12pm</w:t>
            </w:r>
            <w:r>
              <w:rPr>
                <w:rFonts w:cstheme="minorHAnsi"/>
              </w:rPr>
              <w:t>; UNT email checked frequently.</w:t>
            </w:r>
          </w:p>
          <w:p w14:paraId="24C3E2D9" w14:textId="516132C1" w:rsidR="00D73D56"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Pr>
                <w:rFonts w:cstheme="minorHAnsi"/>
              </w:rPr>
              <w:t>May</w:t>
            </w:r>
            <w:r w:rsidRPr="00C70516">
              <w:rPr>
                <w:rFonts w:cstheme="minorHAnsi"/>
              </w:rPr>
              <w:t xml:space="preserve"> occasionally be checked at other times (Mon. – Fri.), but not before 8:00am </w:t>
            </w:r>
            <w:r>
              <w:rPr>
                <w:rFonts w:cstheme="minorHAnsi"/>
              </w:rPr>
              <w:t>n</w:t>
            </w:r>
            <w:r w:rsidRPr="00C70516">
              <w:rPr>
                <w:rFonts w:cstheme="minorHAnsi"/>
              </w:rPr>
              <w:t xml:space="preserve">or after 5:00pm and not on weekends.  </w:t>
            </w:r>
          </w:p>
          <w:p w14:paraId="60CE3ADC" w14:textId="22D1E88D" w:rsidR="00D73D56" w:rsidRPr="00C70516"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sidRPr="00C70516">
              <w:rPr>
                <w:rFonts w:cstheme="minorHAnsi"/>
              </w:rPr>
              <w:t xml:space="preserve">If you have questions regarding an assignment, do so </w:t>
            </w:r>
            <w:r w:rsidRPr="00C70516">
              <w:rPr>
                <w:rFonts w:cstheme="minorHAnsi"/>
                <w:i/>
                <w:iCs/>
                <w:u w:val="single"/>
              </w:rPr>
              <w:t>well in advance of the due date/time of an assignment</w:t>
            </w:r>
            <w:r w:rsidRPr="00C70516">
              <w:rPr>
                <w:rFonts w:cstheme="minorHAnsi"/>
              </w:rPr>
              <w:t xml:space="preserve">. The day before or the day of </w:t>
            </w:r>
            <w:r w:rsidR="00572BB9">
              <w:rPr>
                <w:rFonts w:cstheme="minorHAnsi"/>
              </w:rPr>
              <w:t xml:space="preserve">the due date </w:t>
            </w:r>
            <w:r w:rsidRPr="00C70516">
              <w:rPr>
                <w:rFonts w:cstheme="minorHAnsi"/>
              </w:rPr>
              <w:t>is not “well before”.</w:t>
            </w:r>
          </w:p>
        </w:tc>
      </w:tr>
      <w:tr w:rsidR="00D73D56" w:rsidRPr="00272458" w14:paraId="04A6354A"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690"/>
        </w:trPr>
        <w:tc>
          <w:tcPr>
            <w:tcW w:w="1890" w:type="dxa"/>
            <w:gridSpan w:val="2"/>
            <w:vMerge w:val="restart"/>
            <w:tcBorders>
              <w:top w:val="single" w:sz="18" w:space="0" w:color="auto"/>
              <w:left w:val="nil"/>
              <w:right w:val="nil"/>
            </w:tcBorders>
            <w:shd w:val="clear" w:color="auto" w:fill="C5E0B3" w:themeFill="accent6" w:themeFillTint="66"/>
          </w:tcPr>
          <w:p w14:paraId="430A2DC6"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Office Hours &amp; Teaching Schedule</w:t>
            </w:r>
          </w:p>
        </w:tc>
        <w:tc>
          <w:tcPr>
            <w:tcW w:w="9270" w:type="dxa"/>
            <w:gridSpan w:val="9"/>
            <w:tcBorders>
              <w:top w:val="single" w:sz="18" w:space="0" w:color="auto"/>
              <w:left w:val="nil"/>
              <w:bottom w:val="nil"/>
              <w:right w:val="nil"/>
            </w:tcBorders>
            <w:vAlign w:val="center"/>
          </w:tcPr>
          <w:p w14:paraId="788AECAA" w14:textId="6B3EA07D" w:rsidR="00D73D56" w:rsidRPr="008C73C7" w:rsidRDefault="00D73D56" w:rsidP="00DC321E">
            <w:pPr>
              <w:ind w:left="72" w:hanging="18"/>
              <w:rPr>
                <w:rFonts w:eastAsia="Calibri" w:cstheme="minorHAnsi"/>
              </w:rPr>
            </w:pPr>
            <w:r w:rsidRPr="008C73C7">
              <w:rPr>
                <w:rFonts w:eastAsia="Calibri" w:cstheme="minorHAnsi"/>
              </w:rPr>
              <w:t xml:space="preserve">Please make an appointment </w:t>
            </w:r>
            <w:r w:rsidRPr="008C73C7">
              <w:rPr>
                <w:rFonts w:eastAsia="Calibri" w:cstheme="minorHAnsi"/>
                <w:b/>
                <w:u w:val="single"/>
              </w:rPr>
              <w:t>via Canvas Inbox</w:t>
            </w:r>
            <w:r w:rsidRPr="008C73C7">
              <w:rPr>
                <w:rFonts w:eastAsia="Calibri" w:cstheme="minorHAnsi"/>
              </w:rPr>
              <w:t xml:space="preserve"> (not my UNT email) for a time during office hours to ensure availability.  Office hours can be in person in Chilton or via Zoom, but you must turn on camera during any Zoom meeting – I need to see you!  If your desired meeting time is unavailable during office hours, other times may be possible and made by appointment only.</w:t>
            </w:r>
          </w:p>
        </w:tc>
      </w:tr>
      <w:tr w:rsidR="00D73D56" w:rsidRPr="00272458" w14:paraId="08347B84"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315"/>
        </w:trPr>
        <w:tc>
          <w:tcPr>
            <w:tcW w:w="1890" w:type="dxa"/>
            <w:gridSpan w:val="2"/>
            <w:vMerge/>
            <w:tcBorders>
              <w:left w:val="nil"/>
              <w:bottom w:val="single" w:sz="18" w:space="0" w:color="auto"/>
              <w:right w:val="nil"/>
            </w:tcBorders>
            <w:shd w:val="clear" w:color="auto" w:fill="C5E0B3" w:themeFill="accent6" w:themeFillTint="66"/>
            <w:vAlign w:val="center"/>
          </w:tcPr>
          <w:p w14:paraId="7757115A" w14:textId="77777777" w:rsidR="00D73D56" w:rsidRPr="00272458" w:rsidRDefault="00D73D56" w:rsidP="00DC321E">
            <w:pPr>
              <w:rPr>
                <w:rFonts w:asciiTheme="majorHAnsi" w:eastAsia="Calibri" w:hAnsiTheme="majorHAnsi" w:cstheme="majorHAnsi"/>
                <w:b/>
                <w:bCs/>
                <w:color w:val="000000" w:themeColor="text1"/>
              </w:rPr>
            </w:pPr>
          </w:p>
        </w:tc>
        <w:tc>
          <w:tcPr>
            <w:tcW w:w="9270" w:type="dxa"/>
            <w:gridSpan w:val="9"/>
            <w:tcBorders>
              <w:top w:val="single" w:sz="18" w:space="0" w:color="auto"/>
              <w:left w:val="nil"/>
              <w:bottom w:val="single" w:sz="18" w:space="0" w:color="auto"/>
              <w:right w:val="nil"/>
            </w:tcBorders>
            <w:vAlign w:val="center"/>
          </w:tcPr>
          <w:p w14:paraId="62418FBF" w14:textId="30FB5EBF" w:rsidR="00D73D56" w:rsidRPr="00272458" w:rsidRDefault="00D73D56" w:rsidP="0016281D">
            <w:pPr>
              <w:ind w:left="-108"/>
              <w:rPr>
                <w:rFonts w:asciiTheme="majorHAnsi" w:eastAsia="Calibri" w:hAnsiTheme="majorHAnsi" w:cstheme="majorHAnsi"/>
              </w:rPr>
            </w:pPr>
            <w:r w:rsidRPr="00EF390F">
              <w:rPr>
                <w:rFonts w:asciiTheme="majorHAnsi" w:eastAsia="Calibri" w:hAnsiTheme="majorHAnsi" w:cstheme="majorHAnsi"/>
                <w:noProof/>
              </w:rPr>
              <w:drawing>
                <wp:inline distT="0" distB="0" distL="0" distR="0" wp14:anchorId="720886DE" wp14:editId="07B11C6C">
                  <wp:extent cx="5801360" cy="2193255"/>
                  <wp:effectExtent l="0" t="0" r="0" b="0"/>
                  <wp:docPr id="10486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6756" name=""/>
                          <pic:cNvPicPr/>
                        </pic:nvPicPr>
                        <pic:blipFill>
                          <a:blip r:embed="rId17"/>
                          <a:stretch>
                            <a:fillRect/>
                          </a:stretch>
                        </pic:blipFill>
                        <pic:spPr>
                          <a:xfrm>
                            <a:off x="0" y="0"/>
                            <a:ext cx="5862243" cy="2216272"/>
                          </a:xfrm>
                          <a:prstGeom prst="rect">
                            <a:avLst/>
                          </a:prstGeom>
                        </pic:spPr>
                      </pic:pic>
                    </a:graphicData>
                  </a:graphic>
                </wp:inline>
              </w:drawing>
            </w:r>
          </w:p>
        </w:tc>
      </w:tr>
      <w:tr w:rsidR="00D73D56" w:rsidRPr="00272458" w14:paraId="21052214"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2295"/>
        </w:trPr>
        <w:tc>
          <w:tcPr>
            <w:tcW w:w="1890" w:type="dxa"/>
            <w:gridSpan w:val="2"/>
            <w:tcBorders>
              <w:top w:val="single" w:sz="18" w:space="0" w:color="auto"/>
              <w:left w:val="nil"/>
              <w:bottom w:val="single" w:sz="8" w:space="0" w:color="auto"/>
              <w:right w:val="nil"/>
            </w:tcBorders>
            <w:shd w:val="clear" w:color="auto" w:fill="C5E0B3" w:themeFill="accent6" w:themeFillTint="66"/>
          </w:tcPr>
          <w:p w14:paraId="6E2780ED"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Use of CANVAS</w:t>
            </w:r>
          </w:p>
        </w:tc>
        <w:tc>
          <w:tcPr>
            <w:tcW w:w="9270" w:type="dxa"/>
            <w:gridSpan w:val="9"/>
            <w:tcBorders>
              <w:top w:val="single" w:sz="18" w:space="0" w:color="auto"/>
              <w:left w:val="nil"/>
              <w:bottom w:val="single" w:sz="8" w:space="0" w:color="auto"/>
              <w:right w:val="nil"/>
            </w:tcBorders>
            <w:vAlign w:val="center"/>
          </w:tcPr>
          <w:p w14:paraId="7C89F7DC" w14:textId="4995881F"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b/>
                <w:bCs/>
                <w:color w:val="FF0000"/>
              </w:rPr>
              <w:t>Canvas</w:t>
            </w:r>
            <w:r w:rsidRPr="008C73C7">
              <w:rPr>
                <w:rFonts w:cstheme="minorHAnsi"/>
              </w:rPr>
              <w:t xml:space="preserve"> is </w:t>
            </w:r>
            <w:r w:rsidRPr="008C73C7">
              <w:rPr>
                <w:rFonts w:cstheme="minorHAnsi"/>
                <w:b/>
                <w:i/>
              </w:rPr>
              <w:t>supplement</w:t>
            </w:r>
            <w:r w:rsidRPr="008C73C7">
              <w:rPr>
                <w:rFonts w:cstheme="minorHAnsi"/>
              </w:rPr>
              <w:t xml:space="preserve"> and not a </w:t>
            </w:r>
            <w:r w:rsidRPr="008C73C7">
              <w:rPr>
                <w:rFonts w:cstheme="minorHAnsi"/>
                <w:b/>
                <w:i/>
              </w:rPr>
              <w:t>substitution</w:t>
            </w:r>
            <w:r w:rsidRPr="008C73C7">
              <w:rPr>
                <w:rFonts w:cstheme="minorHAnsi"/>
              </w:rPr>
              <w:t xml:space="preserve"> for attending our face-to-face class.  </w:t>
            </w:r>
          </w:p>
          <w:p w14:paraId="53F6A530"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I use Canvas to communicate many items to you through its </w:t>
            </w:r>
            <w:r w:rsidRPr="008C73C7">
              <w:rPr>
                <w:rFonts w:cstheme="minorHAnsi"/>
                <w:b/>
                <w:bCs/>
              </w:rPr>
              <w:t>Announcement</w:t>
            </w:r>
            <w:r w:rsidRPr="008C73C7">
              <w:rPr>
                <w:rFonts w:cstheme="minorHAnsi"/>
              </w:rPr>
              <w:t xml:space="preserve"> feature.</w:t>
            </w:r>
          </w:p>
          <w:p w14:paraId="382BFC6D"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You should check Canvas Announcements daily, not just on class days.  </w:t>
            </w:r>
          </w:p>
          <w:p w14:paraId="0A7FC13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However, some items will be communicated </w:t>
            </w:r>
            <w:proofErr w:type="gramStart"/>
            <w:r w:rsidRPr="008C73C7">
              <w:rPr>
                <w:rFonts w:cstheme="minorHAnsi"/>
              </w:rPr>
              <w:t>only through</w:t>
            </w:r>
            <w:proofErr w:type="gramEnd"/>
            <w:r w:rsidRPr="008C73C7">
              <w:rPr>
                <w:rFonts w:cstheme="minorHAnsi"/>
              </w:rPr>
              <w:t xml:space="preserve"> face-to-face, so attend class regularly.</w:t>
            </w:r>
          </w:p>
          <w:p w14:paraId="6223DF6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Selected items </w:t>
            </w:r>
            <w:r w:rsidRPr="008C73C7">
              <w:rPr>
                <w:rFonts w:cstheme="minorHAnsi"/>
                <w:i/>
                <w:iCs/>
                <w:u w:val="single"/>
              </w:rPr>
              <w:t>may</w:t>
            </w:r>
            <w:r w:rsidRPr="008C73C7">
              <w:rPr>
                <w:rFonts w:cstheme="minorHAnsi"/>
              </w:rPr>
              <w:t xml:space="preserve"> be posted for discussions/class topics.</w:t>
            </w:r>
          </w:p>
          <w:p w14:paraId="153E4165"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NOT all course materials will be posted </w:t>
            </w:r>
            <w:proofErr w:type="gramStart"/>
            <w:r w:rsidRPr="008C73C7">
              <w:rPr>
                <w:rFonts w:cstheme="minorHAnsi"/>
              </w:rPr>
              <w:t>in</w:t>
            </w:r>
            <w:proofErr w:type="gramEnd"/>
            <w:r w:rsidRPr="008C73C7">
              <w:rPr>
                <w:rFonts w:cstheme="minorHAnsi"/>
              </w:rPr>
              <w:t xml:space="preserve"> </w:t>
            </w:r>
            <w:r w:rsidRPr="008C73C7">
              <w:rPr>
                <w:rFonts w:cstheme="minorHAnsi"/>
                <w:color w:val="FF0000"/>
              </w:rPr>
              <w:t>Canvas</w:t>
            </w:r>
            <w:r w:rsidRPr="008C73C7">
              <w:rPr>
                <w:rFonts w:cstheme="minorHAnsi"/>
              </w:rPr>
              <w:t xml:space="preserve">.   </w:t>
            </w:r>
          </w:p>
          <w:p w14:paraId="105F8467"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Procedural and submission details provided per individual assignments/projects. </w:t>
            </w:r>
          </w:p>
          <w:p w14:paraId="3B672C8C"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Some assignments are ICA – in-class only and you must be present to participate and earn points.  Other assignments will be submitted via </w:t>
            </w:r>
            <w:r w:rsidRPr="008C73C7">
              <w:rPr>
                <w:rFonts w:cstheme="minorHAnsi"/>
                <w:color w:val="FF0000"/>
              </w:rPr>
              <w:t>Canvas</w:t>
            </w:r>
            <w:r w:rsidRPr="008C73C7">
              <w:rPr>
                <w:rFonts w:cstheme="minorHAnsi"/>
              </w:rPr>
              <w:t xml:space="preserve">.  </w:t>
            </w:r>
          </w:p>
          <w:p w14:paraId="0024DB7E"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It is your responsibility to be in class to retrieve those items and to keep up with your grades whether they are posted in CANVAS or returned in class.  </w:t>
            </w:r>
          </w:p>
        </w:tc>
      </w:tr>
      <w:tr w:rsidR="00D73D56" w:rsidRPr="00272458" w14:paraId="6F4F6BDD"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666"/>
        </w:trPr>
        <w:tc>
          <w:tcPr>
            <w:tcW w:w="1890" w:type="dxa"/>
            <w:gridSpan w:val="2"/>
            <w:tcBorders>
              <w:top w:val="single" w:sz="18" w:space="0" w:color="auto"/>
              <w:left w:val="nil"/>
              <w:bottom w:val="single" w:sz="8" w:space="0" w:color="auto"/>
              <w:right w:val="nil"/>
            </w:tcBorders>
            <w:shd w:val="clear" w:color="auto" w:fill="C5E0B3" w:themeFill="accent6" w:themeFillTint="66"/>
          </w:tcPr>
          <w:p w14:paraId="5CF920AC"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 xml:space="preserve">Canvas Grading </w:t>
            </w:r>
          </w:p>
        </w:tc>
        <w:tc>
          <w:tcPr>
            <w:tcW w:w="9270" w:type="dxa"/>
            <w:gridSpan w:val="9"/>
            <w:tcBorders>
              <w:top w:val="single" w:sz="18" w:space="0" w:color="auto"/>
              <w:left w:val="nil"/>
              <w:bottom w:val="single" w:sz="8" w:space="0" w:color="auto"/>
              <w:right w:val="nil"/>
            </w:tcBorders>
            <w:vAlign w:val="center"/>
          </w:tcPr>
          <w:p w14:paraId="5C6752AE" w14:textId="2F84695C"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 xml:space="preserve">Canvas is </w:t>
            </w:r>
            <w:r w:rsidRPr="008C73C7">
              <w:rPr>
                <w:rFonts w:cstheme="minorHAnsi"/>
                <w:b/>
                <w:bCs/>
                <w:i/>
                <w:iCs/>
                <w:color w:val="FF0000"/>
                <w:u w:val="single"/>
              </w:rPr>
              <w:t>not</w:t>
            </w:r>
            <w:r w:rsidRPr="008C73C7">
              <w:rPr>
                <w:rFonts w:cstheme="minorHAnsi"/>
                <w:i/>
                <w:iCs/>
                <w:color w:val="FF0000"/>
              </w:rPr>
              <w:t xml:space="preserve"> the final grade book because this is not a 100% online course.  </w:t>
            </w:r>
          </w:p>
          <w:p w14:paraId="02DBC225"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Your final grade may not be completely known from just the items in the CANVAS gradebook.  I keep an official grade book.</w:t>
            </w:r>
          </w:p>
          <w:p w14:paraId="43B3AC41"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Cs/>
              </w:rPr>
              <w:t>So</w:t>
            </w:r>
            <w:proofErr w:type="gramStart"/>
            <w:r w:rsidRPr="008C73C7">
              <w:rPr>
                <w:rFonts w:cstheme="minorHAnsi"/>
                <w:iCs/>
              </w:rPr>
              <w:t>….keep</w:t>
            </w:r>
            <w:proofErr w:type="gramEnd"/>
            <w:r w:rsidRPr="008C73C7">
              <w:rPr>
                <w:rFonts w:cstheme="minorHAnsi"/>
                <w:iCs/>
              </w:rPr>
              <w:t xml:space="preserve"> up with your own grades as they are returned in class or posted in Canvas – create a spreadsheet (Excel, other) you know how or ask me!</w:t>
            </w:r>
          </w:p>
          <w:p w14:paraId="5EE416E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 xml:space="preserve">After individual grades are posted or returned, you have </w:t>
            </w:r>
            <w:r w:rsidRPr="008C73C7">
              <w:rPr>
                <w:rFonts w:cstheme="minorHAnsi"/>
                <w:b/>
                <w:i/>
                <w:iCs/>
                <w:color w:val="FF0000"/>
                <w:u w:val="single"/>
              </w:rPr>
              <w:t>one week/7 days</w:t>
            </w:r>
            <w:r w:rsidRPr="008C73C7">
              <w:rPr>
                <w:rFonts w:cstheme="minorHAnsi"/>
                <w:i/>
                <w:iCs/>
                <w:color w:val="FF0000"/>
              </w:rPr>
              <w:t xml:space="preserve"> to make an appointment to ask about a grade, after that time the grade will stand.</w:t>
            </w:r>
          </w:p>
        </w:tc>
      </w:tr>
      <w:tr w:rsidR="00D73D56" w:rsidRPr="00272458" w14:paraId="4220925D"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300"/>
        </w:trPr>
        <w:tc>
          <w:tcPr>
            <w:tcW w:w="1890" w:type="dxa"/>
            <w:gridSpan w:val="2"/>
            <w:tcBorders>
              <w:top w:val="single" w:sz="18" w:space="0" w:color="auto"/>
              <w:left w:val="nil"/>
              <w:bottom w:val="single" w:sz="18" w:space="0" w:color="auto"/>
              <w:right w:val="nil"/>
            </w:tcBorders>
            <w:shd w:val="clear" w:color="auto" w:fill="C5E0B3" w:themeFill="accent6" w:themeFillTint="66"/>
          </w:tcPr>
          <w:p w14:paraId="54E9F638" w14:textId="77777777" w:rsidR="00D73D56" w:rsidRPr="002F0928" w:rsidRDefault="00D73D56" w:rsidP="00DC321E">
            <w:pPr>
              <w:jc w:val="center"/>
              <w:rPr>
                <w:rFonts w:eastAsia="Calibri" w:cstheme="minorHAnsi"/>
                <w:b/>
                <w:bCs/>
                <w:color w:val="000000" w:themeColor="text1"/>
              </w:rPr>
            </w:pPr>
            <w:r w:rsidRPr="002F0928">
              <w:rPr>
                <w:rFonts w:eastAsia="Calibri" w:cstheme="minorHAnsi"/>
                <w:b/>
                <w:bCs/>
                <w:color w:val="000000" w:themeColor="text1"/>
              </w:rPr>
              <w:t xml:space="preserve">Class Seating &amp; Attendance and Late Arrival </w:t>
            </w:r>
          </w:p>
        </w:tc>
        <w:tc>
          <w:tcPr>
            <w:tcW w:w="9270" w:type="dxa"/>
            <w:gridSpan w:val="9"/>
            <w:tcBorders>
              <w:top w:val="single" w:sz="18" w:space="0" w:color="auto"/>
              <w:left w:val="nil"/>
              <w:bottom w:val="single" w:sz="18" w:space="0" w:color="auto"/>
              <w:right w:val="nil"/>
            </w:tcBorders>
            <w:vAlign w:val="center"/>
          </w:tcPr>
          <w:p w14:paraId="2E97A2C7" w14:textId="1C6BA6F0"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A seating chart may be used.  </w:t>
            </w:r>
          </w:p>
          <w:p w14:paraId="0A4C7D5E" w14:textId="77777777"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Attendance will be recorded.  Be </w:t>
            </w:r>
            <w:r w:rsidRPr="004D055A">
              <w:rPr>
                <w:rFonts w:cstheme="minorHAnsi"/>
                <w:b/>
                <w:bCs/>
              </w:rPr>
              <w:t xml:space="preserve">early or </w:t>
            </w:r>
            <w:proofErr w:type="gramStart"/>
            <w:r w:rsidRPr="004D055A">
              <w:rPr>
                <w:rFonts w:cstheme="minorHAnsi"/>
                <w:b/>
                <w:bCs/>
              </w:rPr>
              <w:t>on-time</w:t>
            </w:r>
            <w:proofErr w:type="gramEnd"/>
            <w:r w:rsidRPr="002F0928">
              <w:rPr>
                <w:rFonts w:cstheme="minorHAnsi"/>
              </w:rPr>
              <w:t xml:space="preserve"> to class so ensure your attendance is recorded and stay for the entire class time to keep your full attendance status.  </w:t>
            </w:r>
          </w:p>
          <w:p w14:paraId="33724728" w14:textId="77777777"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Late arrivals are recorded and 3 lates = 1 </w:t>
            </w:r>
            <w:proofErr w:type="gramStart"/>
            <w:r w:rsidRPr="002F0928">
              <w:rPr>
                <w:rFonts w:cstheme="minorHAnsi"/>
              </w:rPr>
              <w:t>absence</w:t>
            </w:r>
            <w:proofErr w:type="gramEnd"/>
            <w:r w:rsidRPr="002F0928">
              <w:rPr>
                <w:rFonts w:cstheme="minorHAnsi"/>
              </w:rPr>
              <w:t xml:space="preserve">.  It is your responsibility to be in class on time and if late, inform me of this late arrival at the end of class that day – not after class is over and not by email/Canvas Inbox. </w:t>
            </w:r>
          </w:p>
        </w:tc>
      </w:tr>
    </w:tbl>
    <w:p w14:paraId="71913631" w14:textId="7181A93B" w:rsidR="008158D7" w:rsidRDefault="008158D7"/>
    <w:p w14:paraId="16462E41" w14:textId="77777777" w:rsidR="008158D7" w:rsidRDefault="008158D7">
      <w:r>
        <w:br w:type="page"/>
      </w:r>
    </w:p>
    <w:p w14:paraId="6EACAD4F" w14:textId="77777777" w:rsidR="00D73D56" w:rsidRDefault="00D73D56"/>
    <w:tbl>
      <w:tblPr>
        <w:tblW w:w="11165" w:type="dxa"/>
        <w:tblInd w:w="85" w:type="dxa"/>
        <w:tblLayout w:type="fixed"/>
        <w:tblLook w:val="06A0" w:firstRow="1" w:lastRow="0" w:firstColumn="1" w:lastColumn="0" w:noHBand="1" w:noVBand="1"/>
      </w:tblPr>
      <w:tblGrid>
        <w:gridCol w:w="1170"/>
        <w:gridCol w:w="9995"/>
      </w:tblGrid>
      <w:tr w:rsidR="009C210B" w:rsidRPr="00272458" w14:paraId="7EAB23C0" w14:textId="77777777" w:rsidTr="006E1AB7">
        <w:trPr>
          <w:trHeight w:val="300"/>
        </w:trPr>
        <w:tc>
          <w:tcPr>
            <w:tcW w:w="11165" w:type="dxa"/>
            <w:gridSpan w:val="2"/>
            <w:tcBorders>
              <w:top w:val="single" w:sz="18" w:space="0" w:color="auto"/>
              <w:left w:val="nil"/>
              <w:bottom w:val="single" w:sz="8" w:space="0" w:color="auto"/>
              <w:right w:val="nil"/>
            </w:tcBorders>
            <w:shd w:val="clear" w:color="auto" w:fill="E2EFD9" w:themeFill="accent6" w:themeFillTint="33"/>
          </w:tcPr>
          <w:p w14:paraId="0A5BCBEE" w14:textId="67E9FC93" w:rsidR="009C210B" w:rsidRPr="009C210B" w:rsidRDefault="00B27980" w:rsidP="00B27980">
            <w:pPr>
              <w:spacing w:after="0" w:line="240" w:lineRule="auto"/>
              <w:jc w:val="center"/>
              <w:outlineLvl w:val="1"/>
              <w:rPr>
                <w:rFonts w:eastAsia="Times New Roman" w:cstheme="minorHAnsi"/>
                <w:b/>
                <w:bCs/>
                <w:color w:val="EE0000"/>
                <w:sz w:val="24"/>
                <w:szCs w:val="24"/>
              </w:rPr>
            </w:pPr>
            <w:r>
              <w:rPr>
                <w:rFonts w:eastAsia="Times New Roman" w:cstheme="minorHAnsi"/>
                <w:b/>
                <w:bCs/>
                <w:color w:val="000000" w:themeColor="text1"/>
                <w:sz w:val="24"/>
                <w:szCs w:val="24"/>
              </w:rPr>
              <w:t>Your purpose in this course is to</w:t>
            </w:r>
            <w:r w:rsidR="009C210B" w:rsidRPr="009C210B">
              <w:rPr>
                <w:rFonts w:eastAsia="Times New Roman" w:cstheme="minorHAnsi"/>
                <w:b/>
                <w:bCs/>
                <w:color w:val="000000" w:themeColor="text1"/>
                <w:sz w:val="24"/>
                <w:szCs w:val="24"/>
              </w:rPr>
              <w:t xml:space="preserve"> learn </w:t>
            </w:r>
            <w:r w:rsidR="008A3D21">
              <w:rPr>
                <w:rFonts w:eastAsia="Times New Roman" w:cstheme="minorHAnsi"/>
                <w:b/>
                <w:bCs/>
                <w:color w:val="000000" w:themeColor="text1"/>
                <w:sz w:val="24"/>
                <w:szCs w:val="24"/>
              </w:rPr>
              <w:t>and</w:t>
            </w:r>
            <w:r w:rsidR="009C210B" w:rsidRPr="009C210B">
              <w:rPr>
                <w:rFonts w:eastAsia="Times New Roman" w:cstheme="minorHAnsi"/>
                <w:b/>
                <w:bCs/>
                <w:color w:val="000000" w:themeColor="text1"/>
                <w:sz w:val="24"/>
                <w:szCs w:val="24"/>
              </w:rPr>
              <w:t xml:space="preserve"> apply planning standards and research, analyze products and trends, address consumer needs through </w:t>
            </w:r>
            <w:r w:rsidR="006E1AB7">
              <w:rPr>
                <w:rFonts w:eastAsia="Times New Roman" w:cstheme="minorHAnsi"/>
                <w:b/>
                <w:bCs/>
                <w:color w:val="000000" w:themeColor="text1"/>
                <w:sz w:val="24"/>
                <w:szCs w:val="24"/>
              </w:rPr>
              <w:t xml:space="preserve">critical analysis and </w:t>
            </w:r>
            <w:r w:rsidR="009C210B" w:rsidRPr="009C210B">
              <w:rPr>
                <w:rFonts w:eastAsia="Times New Roman" w:cstheme="minorHAnsi"/>
                <w:b/>
                <w:bCs/>
                <w:color w:val="000000" w:themeColor="text1"/>
                <w:sz w:val="24"/>
                <w:szCs w:val="24"/>
              </w:rPr>
              <w:t>problem-solving</w:t>
            </w:r>
            <w:r w:rsidR="008A3D21">
              <w:rPr>
                <w:rFonts w:eastAsia="Times New Roman" w:cstheme="minorHAnsi"/>
                <w:b/>
                <w:bCs/>
                <w:color w:val="000000" w:themeColor="text1"/>
                <w:sz w:val="24"/>
                <w:szCs w:val="24"/>
              </w:rPr>
              <w:t>,</w:t>
            </w:r>
            <w:r w:rsidR="006E1AB7">
              <w:rPr>
                <w:rFonts w:eastAsia="Times New Roman" w:cstheme="minorHAnsi"/>
                <w:b/>
                <w:bCs/>
                <w:color w:val="000000" w:themeColor="text1"/>
                <w:sz w:val="24"/>
                <w:szCs w:val="24"/>
              </w:rPr>
              <w:t xml:space="preserve"> </w:t>
            </w:r>
            <w:r w:rsidR="008A3D21" w:rsidRPr="009C210B">
              <w:rPr>
                <w:rFonts w:eastAsia="Times New Roman" w:cstheme="minorHAnsi"/>
                <w:b/>
                <w:bCs/>
                <w:color w:val="000000" w:themeColor="text1"/>
                <w:sz w:val="24"/>
                <w:szCs w:val="24"/>
              </w:rPr>
              <w:t>communicate design concepts</w:t>
            </w:r>
            <w:r w:rsidR="00016BBE">
              <w:rPr>
                <w:rFonts w:eastAsia="Times New Roman" w:cstheme="minorHAnsi"/>
                <w:b/>
                <w:bCs/>
                <w:color w:val="000000" w:themeColor="text1"/>
                <w:sz w:val="24"/>
                <w:szCs w:val="24"/>
              </w:rPr>
              <w:t xml:space="preserve"> and solutions</w:t>
            </w:r>
            <w:r w:rsidR="008A3D21" w:rsidRPr="009C210B">
              <w:rPr>
                <w:rFonts w:eastAsia="Times New Roman" w:cstheme="minorHAnsi"/>
                <w:b/>
                <w:bCs/>
                <w:color w:val="000000" w:themeColor="text1"/>
                <w:sz w:val="24"/>
                <w:szCs w:val="24"/>
              </w:rPr>
              <w:t xml:space="preserve">, </w:t>
            </w:r>
            <w:r w:rsidR="006E1AB7">
              <w:rPr>
                <w:rFonts w:eastAsia="Times New Roman" w:cstheme="minorHAnsi"/>
                <w:b/>
                <w:bCs/>
                <w:color w:val="000000" w:themeColor="text1"/>
                <w:sz w:val="24"/>
                <w:szCs w:val="24"/>
              </w:rPr>
              <w:t xml:space="preserve">and </w:t>
            </w:r>
            <w:r w:rsidR="009C210B" w:rsidRPr="009C210B">
              <w:rPr>
                <w:rFonts w:eastAsia="Times New Roman" w:cstheme="minorHAnsi"/>
                <w:b/>
                <w:bCs/>
                <w:color w:val="000000" w:themeColor="text1"/>
                <w:sz w:val="24"/>
                <w:szCs w:val="24"/>
              </w:rPr>
              <w:t xml:space="preserve">demonstrate professional readiness </w:t>
            </w:r>
            <w:r w:rsidR="004238E8">
              <w:rPr>
                <w:rFonts w:eastAsia="Times New Roman" w:cstheme="minorHAnsi"/>
                <w:b/>
                <w:bCs/>
                <w:color w:val="000000" w:themeColor="text1"/>
                <w:sz w:val="24"/>
                <w:szCs w:val="24"/>
              </w:rPr>
              <w:t>via</w:t>
            </w:r>
            <w:r w:rsidR="009C210B" w:rsidRPr="009C210B">
              <w:rPr>
                <w:rFonts w:eastAsia="Times New Roman" w:cstheme="minorHAnsi"/>
                <w:b/>
                <w:bCs/>
                <w:color w:val="000000" w:themeColor="text1"/>
                <w:sz w:val="24"/>
                <w:szCs w:val="24"/>
              </w:rPr>
              <w:t xml:space="preserve"> portfolio</w:t>
            </w:r>
            <w:r w:rsidR="004238E8">
              <w:rPr>
                <w:rFonts w:eastAsia="Times New Roman" w:cstheme="minorHAnsi"/>
                <w:b/>
                <w:bCs/>
                <w:color w:val="000000" w:themeColor="text1"/>
                <w:sz w:val="24"/>
                <w:szCs w:val="24"/>
              </w:rPr>
              <w:t xml:space="preserve"> projects</w:t>
            </w:r>
            <w:r w:rsidR="009C210B" w:rsidRPr="009C210B">
              <w:rPr>
                <w:rFonts w:eastAsia="Times New Roman" w:cstheme="minorHAnsi"/>
                <w:b/>
                <w:bCs/>
                <w:color w:val="000000" w:themeColor="text1"/>
                <w:sz w:val="24"/>
                <w:szCs w:val="24"/>
              </w:rPr>
              <w:t>.</w:t>
            </w:r>
          </w:p>
        </w:tc>
      </w:tr>
      <w:tr w:rsidR="005F23AB" w:rsidRPr="00272458" w14:paraId="756F94CB" w14:textId="77777777" w:rsidTr="00C44B20">
        <w:trPr>
          <w:trHeight w:val="300"/>
        </w:trPr>
        <w:tc>
          <w:tcPr>
            <w:tcW w:w="1170" w:type="dxa"/>
            <w:tcBorders>
              <w:top w:val="single" w:sz="18" w:space="0" w:color="auto"/>
              <w:left w:val="nil"/>
              <w:bottom w:val="single" w:sz="8" w:space="0" w:color="auto"/>
              <w:right w:val="nil"/>
            </w:tcBorders>
            <w:shd w:val="clear" w:color="auto" w:fill="C5E0B3" w:themeFill="accent6" w:themeFillTint="66"/>
          </w:tcPr>
          <w:p w14:paraId="36446F2B" w14:textId="77777777" w:rsidR="005F23AB" w:rsidRDefault="005F23AB" w:rsidP="005F23AB">
            <w:pPr>
              <w:spacing w:after="0"/>
              <w:jc w:val="center"/>
              <w:rPr>
                <w:rFonts w:eastAsia="Calibri" w:cstheme="minorHAnsi"/>
                <w:b/>
                <w:bCs/>
                <w:color w:val="000000" w:themeColor="text1"/>
              </w:rPr>
            </w:pPr>
            <w:r>
              <w:rPr>
                <w:rFonts w:eastAsia="Calibri" w:cstheme="minorHAnsi"/>
                <w:b/>
                <w:bCs/>
                <w:color w:val="000000" w:themeColor="text1"/>
              </w:rPr>
              <w:t>Student Learning Outcomes</w:t>
            </w:r>
          </w:p>
          <w:p w14:paraId="0CE108C5" w14:textId="7A698EF2" w:rsidR="005F23AB" w:rsidRDefault="005F23AB" w:rsidP="005F23AB">
            <w:pPr>
              <w:spacing w:after="0"/>
              <w:jc w:val="center"/>
              <w:rPr>
                <w:rFonts w:eastAsia="Calibri" w:cstheme="minorHAnsi"/>
                <w:b/>
                <w:bCs/>
                <w:color w:val="000000" w:themeColor="text1"/>
              </w:rPr>
            </w:pPr>
            <w:r>
              <w:rPr>
                <w:rFonts w:eastAsia="Calibri" w:cstheme="minorHAnsi"/>
                <w:b/>
                <w:bCs/>
                <w:color w:val="000000" w:themeColor="text1"/>
              </w:rPr>
              <w:t>SLOs</w:t>
            </w:r>
          </w:p>
        </w:tc>
        <w:tc>
          <w:tcPr>
            <w:tcW w:w="9995" w:type="dxa"/>
            <w:tcBorders>
              <w:top w:val="single" w:sz="18" w:space="0" w:color="auto"/>
              <w:left w:val="nil"/>
              <w:bottom w:val="single" w:sz="8" w:space="0" w:color="auto"/>
              <w:right w:val="nil"/>
            </w:tcBorders>
            <w:vAlign w:val="center"/>
          </w:tcPr>
          <w:p w14:paraId="687019D4"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1. Design Communication and Digital Tools</w:t>
            </w:r>
          </w:p>
          <w:p w14:paraId="2F9BCB62" w14:textId="3A1F6C3F"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1:</w:t>
            </w:r>
            <w:r w:rsidRPr="00B8044C">
              <w:rPr>
                <w:rFonts w:eastAsia="Times New Roman" w:cstheme="minorHAnsi"/>
              </w:rPr>
              <w:t xml:space="preserve"> Acquire proficiency in sketching, drafting, and documenting concepts using professional standards and effective visual communication practices, supported by digital and manual tools, CAD, and AI technologies.</w:t>
            </w:r>
            <w:r w:rsidRPr="00B8044C">
              <w:rPr>
                <w:rFonts w:eastAsia="Times New Roman" w:cstheme="minorHAnsi"/>
              </w:rPr>
              <w:br/>
            </w:r>
            <w:r w:rsidRPr="00B8044C">
              <w:rPr>
                <w:rFonts w:eastAsia="Times New Roman" w:cstheme="minorHAnsi"/>
                <w:b/>
                <w:bCs/>
              </w:rPr>
              <w:t>Specific Learning Outcomes (SLOs):</w:t>
            </w:r>
          </w:p>
          <w:p w14:paraId="06D641A0" w14:textId="1BEBDFDA"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Apply Drafting Principles: Use architect’s scale, dimensioning, and architectural symbols to create technical drawings through manual and digital methods. </w:t>
            </w:r>
            <w:r w:rsidR="004F6302">
              <w:rPr>
                <w:rFonts w:eastAsia="Times New Roman" w:cstheme="minorHAnsi"/>
              </w:rPr>
              <w:br/>
            </w:r>
            <w:r w:rsidRPr="00B8044C">
              <w:rPr>
                <w:rFonts w:eastAsia="Times New Roman" w:cstheme="minorHAnsi"/>
                <w:i/>
                <w:iCs/>
              </w:rPr>
              <w:t>(Bloom’s: Understand, Apply)</w:t>
            </w:r>
          </w:p>
          <w:p w14:paraId="64A0547D" w14:textId="42F768CA"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Produce Professional Drawing Sets: Develop plans, elevations, and related documents that communicate </w:t>
            </w:r>
            <w:r w:rsidR="000368AB">
              <w:rPr>
                <w:rFonts w:eastAsia="Times New Roman" w:cstheme="minorHAnsi"/>
              </w:rPr>
              <w:t xml:space="preserve">basic </w:t>
            </w:r>
            <w:r w:rsidRPr="00B8044C">
              <w:rPr>
                <w:rFonts w:eastAsia="Times New Roman" w:cstheme="minorHAnsi"/>
              </w:rPr>
              <w:t xml:space="preserve">construction, electrical, and spatial details. </w:t>
            </w:r>
            <w:r w:rsidR="004F6302">
              <w:rPr>
                <w:rFonts w:eastAsia="Times New Roman" w:cstheme="minorHAnsi"/>
              </w:rPr>
              <w:br/>
            </w:r>
            <w:r w:rsidRPr="00B8044C">
              <w:rPr>
                <w:rFonts w:eastAsia="Times New Roman" w:cstheme="minorHAnsi"/>
                <w:i/>
                <w:iCs/>
              </w:rPr>
              <w:t>(Bloom’s: Apply, Analyze)</w:t>
            </w:r>
          </w:p>
          <w:p w14:paraId="75D6368B" w14:textId="287BE8DF"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Leverage Digital Design Technology: Utilize CAD and AI tools to generate</w:t>
            </w:r>
            <w:r w:rsidR="00F653A3">
              <w:rPr>
                <w:rFonts w:eastAsia="Times New Roman" w:cstheme="minorHAnsi"/>
              </w:rPr>
              <w:t xml:space="preserve">, critique and edit </w:t>
            </w:r>
            <w:r w:rsidRPr="00B8044C">
              <w:rPr>
                <w:rFonts w:eastAsia="Times New Roman" w:cstheme="minorHAnsi"/>
              </w:rPr>
              <w:t xml:space="preserve">layouts, documents, and material selections. </w:t>
            </w:r>
            <w:r w:rsidR="004F6302">
              <w:rPr>
                <w:rFonts w:eastAsia="Times New Roman" w:cstheme="minorHAnsi"/>
              </w:rPr>
              <w:br/>
            </w:r>
            <w:r w:rsidRPr="00B8044C">
              <w:rPr>
                <w:rFonts w:eastAsia="Times New Roman" w:cstheme="minorHAnsi"/>
                <w:i/>
                <w:iCs/>
              </w:rPr>
              <w:t>(Bloom’s: Apply, Create)</w:t>
            </w:r>
          </w:p>
          <w:p w14:paraId="35F76B5B" w14:textId="34A18489"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Demonstrate Professional Communication Standards: Apply architectural lettering, annotation, and standardized symbols for clarity and precision. </w:t>
            </w:r>
            <w:r w:rsidR="004F6302">
              <w:rPr>
                <w:rFonts w:eastAsia="Times New Roman" w:cstheme="minorHAnsi"/>
              </w:rPr>
              <w:br/>
            </w:r>
            <w:r w:rsidRPr="00B8044C">
              <w:rPr>
                <w:rFonts w:eastAsia="Times New Roman" w:cstheme="minorHAnsi"/>
                <w:i/>
                <w:iCs/>
              </w:rPr>
              <w:t>(Bloom’s: Apply)</w:t>
            </w:r>
          </w:p>
          <w:p w14:paraId="6FDE5B72" w14:textId="33664739"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Select Appropriate Tools: Evaluate and justify the use of traditional or digital tools for tasks from concept sketches to final documentation. </w:t>
            </w:r>
            <w:r w:rsidR="004F6302">
              <w:rPr>
                <w:rFonts w:eastAsia="Times New Roman" w:cstheme="minorHAnsi"/>
              </w:rPr>
              <w:br/>
            </w:r>
            <w:r w:rsidRPr="00B8044C">
              <w:rPr>
                <w:rFonts w:eastAsia="Times New Roman" w:cstheme="minorHAnsi"/>
                <w:i/>
                <w:iCs/>
              </w:rPr>
              <w:t>(Bloom’s: Apply, Evaluate)</w:t>
            </w:r>
          </w:p>
          <w:p w14:paraId="4E37071E"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2. Planning Criteria, Research, and Standards</w:t>
            </w:r>
          </w:p>
          <w:p w14:paraId="3018D5E1"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2:</w:t>
            </w:r>
            <w:r w:rsidRPr="00B8044C">
              <w:rPr>
                <w:rFonts w:eastAsia="Times New Roman" w:cstheme="minorHAnsi"/>
              </w:rPr>
              <w:t xml:space="preserve"> Integrate industry standards, planning criteria, and research to develop functional, efficient, and aesthetically innovative design solutions.</w:t>
            </w:r>
            <w:r w:rsidRPr="00B8044C">
              <w:rPr>
                <w:rFonts w:eastAsia="Times New Roman" w:cstheme="minorHAnsi"/>
              </w:rPr>
              <w:br/>
            </w:r>
            <w:r w:rsidRPr="00B8044C">
              <w:rPr>
                <w:rFonts w:eastAsia="Times New Roman" w:cstheme="minorHAnsi"/>
                <w:b/>
                <w:bCs/>
              </w:rPr>
              <w:t>Specific Learning Outcomes (SLOs):</w:t>
            </w:r>
          </w:p>
          <w:p w14:paraId="43D1D342" w14:textId="75C72C2C"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Summarize Planning Research: Identify research foundations for modern planning criteria. </w:t>
            </w:r>
            <w:r w:rsidR="004F6302">
              <w:rPr>
                <w:rFonts w:eastAsia="Times New Roman" w:cstheme="minorHAnsi"/>
              </w:rPr>
              <w:br/>
            </w:r>
            <w:r w:rsidRPr="00B8044C">
              <w:rPr>
                <w:rFonts w:eastAsia="Times New Roman" w:cstheme="minorHAnsi"/>
                <w:i/>
                <w:iCs/>
              </w:rPr>
              <w:t>(Bloom’s: Remember, Understand)</w:t>
            </w:r>
          </w:p>
          <w:p w14:paraId="63A25F7E" w14:textId="77777777"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Apply Industry Standards: Implement NKBA and related standards in kitchens, baths, and other spaces. </w:t>
            </w:r>
            <w:r w:rsidRPr="00B8044C">
              <w:rPr>
                <w:rFonts w:eastAsia="Times New Roman" w:cstheme="minorHAnsi"/>
                <w:i/>
                <w:iCs/>
              </w:rPr>
              <w:t>(Bloom’s: Apply, Analyze)</w:t>
            </w:r>
          </w:p>
          <w:p w14:paraId="673660C7" w14:textId="5045788C"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Evaluate Space Plans: Assess layouts for circulation, ergonomics, zoning, and </w:t>
            </w:r>
            <w:r w:rsidR="00A34B9E">
              <w:rPr>
                <w:rFonts w:eastAsia="Times New Roman" w:cstheme="minorHAnsi"/>
              </w:rPr>
              <w:t>more</w:t>
            </w:r>
            <w:r w:rsidRPr="00B8044C">
              <w:rPr>
                <w:rFonts w:eastAsia="Times New Roman" w:cstheme="minorHAnsi"/>
              </w:rPr>
              <w:t xml:space="preserve">. </w:t>
            </w:r>
            <w:r w:rsidR="00A34B9E">
              <w:rPr>
                <w:rFonts w:eastAsia="Times New Roman" w:cstheme="minorHAnsi"/>
              </w:rPr>
              <w:br/>
            </w:r>
            <w:r w:rsidRPr="00B8044C">
              <w:rPr>
                <w:rFonts w:eastAsia="Times New Roman" w:cstheme="minorHAnsi"/>
                <w:i/>
                <w:iCs/>
              </w:rPr>
              <w:t>(Bloom’s: Evaluate)</w:t>
            </w:r>
          </w:p>
          <w:p w14:paraId="2C2BA3BC" w14:textId="77777777"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Analyze Lifecycle Needs: Adapt spaces to meet consumer lifecycle and </w:t>
            </w:r>
            <w:proofErr w:type="spellStart"/>
            <w:r w:rsidRPr="00B8044C">
              <w:rPr>
                <w:rFonts w:eastAsia="Times New Roman" w:cstheme="minorHAnsi"/>
              </w:rPr>
              <w:t>lifestage</w:t>
            </w:r>
            <w:proofErr w:type="spellEnd"/>
            <w:r w:rsidRPr="00B8044C">
              <w:rPr>
                <w:rFonts w:eastAsia="Times New Roman" w:cstheme="minorHAnsi"/>
              </w:rPr>
              <w:t xml:space="preserve"> requirements. </w:t>
            </w:r>
            <w:r w:rsidRPr="00B8044C">
              <w:rPr>
                <w:rFonts w:eastAsia="Times New Roman" w:cstheme="minorHAnsi"/>
                <w:i/>
                <w:iCs/>
              </w:rPr>
              <w:t>(Bloom’s: Analyze, Apply)</w:t>
            </w:r>
          </w:p>
          <w:p w14:paraId="21353D4A" w14:textId="74F68559"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Develop Preliminary Solutions: Generate multiple </w:t>
            </w:r>
            <w:r w:rsidR="0018747C">
              <w:rPr>
                <w:rFonts w:eastAsia="Times New Roman" w:cstheme="minorHAnsi"/>
              </w:rPr>
              <w:t>solution concepts</w:t>
            </w:r>
            <w:r w:rsidRPr="00B8044C">
              <w:rPr>
                <w:rFonts w:eastAsia="Times New Roman" w:cstheme="minorHAnsi"/>
              </w:rPr>
              <w:t xml:space="preserve"> addressing functional and aesthetic challenges. </w:t>
            </w:r>
            <w:r w:rsidR="004F6302">
              <w:rPr>
                <w:rFonts w:eastAsia="Times New Roman" w:cstheme="minorHAnsi"/>
              </w:rPr>
              <w:br/>
            </w:r>
            <w:r w:rsidRPr="00B8044C">
              <w:rPr>
                <w:rFonts w:eastAsia="Times New Roman" w:cstheme="minorHAnsi"/>
                <w:i/>
                <w:iCs/>
              </w:rPr>
              <w:t>(Bloom’s: Apply, Create)</w:t>
            </w:r>
          </w:p>
          <w:p w14:paraId="127CF922" w14:textId="5A6C5071"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Judge Proposals: Evaluate solutions based on functionality, aesthetics, and performance criteria. </w:t>
            </w:r>
            <w:r w:rsidRPr="00B8044C">
              <w:rPr>
                <w:rFonts w:eastAsia="Times New Roman" w:cstheme="minorHAnsi"/>
                <w:i/>
                <w:iCs/>
              </w:rPr>
              <w:t>(Bloom’s: Evaluate)</w:t>
            </w:r>
          </w:p>
          <w:p w14:paraId="226C65B1"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3. Marketplace, Products, and Industry Trends</w:t>
            </w:r>
          </w:p>
          <w:p w14:paraId="3385FC03"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3:</w:t>
            </w:r>
            <w:r w:rsidRPr="00B8044C">
              <w:rPr>
                <w:rFonts w:eastAsia="Times New Roman" w:cstheme="minorHAnsi"/>
              </w:rPr>
              <w:t xml:space="preserve"> Analyze products, strategies, and industry trends to inform proposals, product planning, and professionalism.</w:t>
            </w:r>
            <w:r w:rsidRPr="00B8044C">
              <w:rPr>
                <w:rFonts w:eastAsia="Times New Roman" w:cstheme="minorHAnsi"/>
              </w:rPr>
              <w:br/>
            </w:r>
            <w:r w:rsidRPr="00B8044C">
              <w:rPr>
                <w:rFonts w:eastAsia="Times New Roman" w:cstheme="minorHAnsi"/>
                <w:b/>
                <w:bCs/>
              </w:rPr>
              <w:t>Specific Learning Outcomes (SLOs):</w:t>
            </w:r>
          </w:p>
          <w:p w14:paraId="3621C839" w14:textId="3066A0CB"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Select Product Categories: </w:t>
            </w:r>
            <w:r w:rsidR="0018747C">
              <w:rPr>
                <w:rFonts w:eastAsia="Times New Roman" w:cstheme="minorHAnsi"/>
              </w:rPr>
              <w:t xml:space="preserve">Research and analyze </w:t>
            </w:r>
            <w:r w:rsidR="00793FFA">
              <w:rPr>
                <w:rFonts w:eastAsia="Times New Roman" w:cstheme="minorHAnsi"/>
              </w:rPr>
              <w:t xml:space="preserve">marketspace products including </w:t>
            </w:r>
            <w:r w:rsidRPr="00B8044C">
              <w:rPr>
                <w:rFonts w:eastAsia="Times New Roman" w:cstheme="minorHAnsi"/>
              </w:rPr>
              <w:t xml:space="preserve">cabinetry, appliances, fixtures, and finishes. </w:t>
            </w:r>
            <w:r w:rsidR="004F6302">
              <w:rPr>
                <w:rFonts w:eastAsia="Times New Roman" w:cstheme="minorHAnsi"/>
              </w:rPr>
              <w:br/>
            </w:r>
            <w:r w:rsidRPr="00B8044C">
              <w:rPr>
                <w:rFonts w:eastAsia="Times New Roman" w:cstheme="minorHAnsi"/>
                <w:i/>
                <w:iCs/>
              </w:rPr>
              <w:t>(Bloom’s: Remember, Understand)</w:t>
            </w:r>
          </w:p>
          <w:p w14:paraId="490AF0F9" w14:textId="6C335027"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Compile Product Standards: Interpret pricing, finishes, installation, durability, and performance requirements. </w:t>
            </w:r>
            <w:r w:rsidR="004F6302">
              <w:rPr>
                <w:rFonts w:eastAsia="Times New Roman" w:cstheme="minorHAnsi"/>
              </w:rPr>
              <w:br/>
            </w:r>
            <w:r w:rsidRPr="00B8044C">
              <w:rPr>
                <w:rFonts w:eastAsia="Times New Roman" w:cstheme="minorHAnsi"/>
                <w:i/>
                <w:iCs/>
              </w:rPr>
              <w:t>(Bloom’s: Understand, Apply)</w:t>
            </w:r>
          </w:p>
          <w:p w14:paraId="43CB5820" w14:textId="77777777"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lastRenderedPageBreak/>
              <w:t xml:space="preserve">Interpret Market Trends: Analyze thematic and marketplace trends in furnishings and décor. </w:t>
            </w:r>
            <w:r w:rsidRPr="00B8044C">
              <w:rPr>
                <w:rFonts w:eastAsia="Times New Roman" w:cstheme="minorHAnsi"/>
                <w:i/>
                <w:iCs/>
              </w:rPr>
              <w:t>(Bloom’s: Analyze)</w:t>
            </w:r>
          </w:p>
          <w:p w14:paraId="6B008B08" w14:textId="0796E228"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Utilize Trade Resources: Apply manufacturer catalogs, specifications, and trade publications to decisions. </w:t>
            </w:r>
            <w:r w:rsidR="004F6302">
              <w:rPr>
                <w:rFonts w:eastAsia="Times New Roman" w:cstheme="minorHAnsi"/>
              </w:rPr>
              <w:br/>
            </w:r>
            <w:r w:rsidRPr="00B8044C">
              <w:rPr>
                <w:rFonts w:eastAsia="Times New Roman" w:cstheme="minorHAnsi"/>
                <w:i/>
                <w:iCs/>
              </w:rPr>
              <w:t>(Bloom’s: Analyze, Evaluate)</w:t>
            </w:r>
          </w:p>
          <w:p w14:paraId="0EE28FB8" w14:textId="426EC0EB"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Research Sustainable Innovations: Investigate green practices, sustainable materials, and emerging technologies. </w:t>
            </w:r>
            <w:r w:rsidR="004F6302">
              <w:rPr>
                <w:rFonts w:eastAsia="Times New Roman" w:cstheme="minorHAnsi"/>
              </w:rPr>
              <w:br/>
            </w:r>
            <w:r w:rsidRPr="00B8044C">
              <w:rPr>
                <w:rFonts w:eastAsia="Times New Roman" w:cstheme="minorHAnsi"/>
                <w:i/>
                <w:iCs/>
              </w:rPr>
              <w:t>(Bloom’s: Analyze, Create)</w:t>
            </w:r>
          </w:p>
          <w:p w14:paraId="24B04935" w14:textId="2DEBCD8A"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Explore Career Pathways: Examine roles in </w:t>
            </w:r>
            <w:r w:rsidR="00090D62">
              <w:rPr>
                <w:rFonts w:eastAsia="Times New Roman" w:cstheme="minorHAnsi"/>
              </w:rPr>
              <w:t xml:space="preserve">kitchen and bath retail firms, </w:t>
            </w:r>
            <w:r w:rsidRPr="00B8044C">
              <w:rPr>
                <w:rFonts w:eastAsia="Times New Roman" w:cstheme="minorHAnsi"/>
              </w:rPr>
              <w:t xml:space="preserve">product development, and </w:t>
            </w:r>
            <w:r w:rsidR="00090D62">
              <w:rPr>
                <w:rFonts w:eastAsia="Times New Roman" w:cstheme="minorHAnsi"/>
              </w:rPr>
              <w:t>more</w:t>
            </w:r>
            <w:r w:rsidR="00EA0E34">
              <w:rPr>
                <w:rFonts w:eastAsia="Times New Roman" w:cstheme="minorHAnsi"/>
              </w:rPr>
              <w:t xml:space="preserve"> in terms of career paths</w:t>
            </w:r>
            <w:r w:rsidRPr="00B8044C">
              <w:rPr>
                <w:rFonts w:eastAsia="Times New Roman" w:cstheme="minorHAnsi"/>
              </w:rPr>
              <w:t xml:space="preserve">. </w:t>
            </w:r>
            <w:r w:rsidR="004F6302">
              <w:rPr>
                <w:rFonts w:eastAsia="Times New Roman" w:cstheme="minorHAnsi"/>
              </w:rPr>
              <w:br/>
            </w:r>
            <w:r w:rsidRPr="00B8044C">
              <w:rPr>
                <w:rFonts w:eastAsia="Times New Roman" w:cstheme="minorHAnsi"/>
                <w:i/>
                <w:iCs/>
              </w:rPr>
              <w:t>(Bloom’s: Understand, Evaluate)</w:t>
            </w:r>
          </w:p>
          <w:p w14:paraId="19F5350C" w14:textId="0AAFCD4A" w:rsidR="00B8044C" w:rsidRPr="00B8044C" w:rsidRDefault="00B8044C" w:rsidP="00B8044C">
            <w:pPr>
              <w:spacing w:after="0" w:line="240" w:lineRule="auto"/>
              <w:outlineLvl w:val="1"/>
              <w:rPr>
                <w:rFonts w:eastAsia="Times New Roman" w:cstheme="minorHAnsi"/>
              </w:rPr>
            </w:pPr>
          </w:p>
          <w:p w14:paraId="6F00C913"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4. Consumer Needs, Problem-Solving, and Communication</w:t>
            </w:r>
          </w:p>
          <w:p w14:paraId="0C2ED531" w14:textId="55737A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4:</w:t>
            </w:r>
            <w:r w:rsidRPr="00B8044C">
              <w:rPr>
                <w:rFonts w:eastAsia="Times New Roman" w:cstheme="minorHAnsi"/>
              </w:rPr>
              <w:t xml:space="preserve"> Integrate problem-solving and communication strategies to create solutions tailored to client needs and marketplace conditions.</w:t>
            </w:r>
            <w:r w:rsidRPr="00B8044C">
              <w:rPr>
                <w:rFonts w:eastAsia="Times New Roman" w:cstheme="minorHAnsi"/>
              </w:rPr>
              <w:br/>
            </w:r>
            <w:r w:rsidRPr="00B8044C">
              <w:rPr>
                <w:rFonts w:eastAsia="Times New Roman" w:cstheme="minorHAnsi"/>
                <w:b/>
                <w:bCs/>
              </w:rPr>
              <w:t>Specific Learning Outcomes (SLOs):</w:t>
            </w:r>
          </w:p>
          <w:p w14:paraId="7BB572DE" w14:textId="50CE7859"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Research Consumer Needs: Analyze living spaces to address requirements. </w:t>
            </w:r>
            <w:r w:rsidR="004F6302">
              <w:rPr>
                <w:rFonts w:eastAsia="Times New Roman" w:cstheme="minorHAnsi"/>
              </w:rPr>
              <w:br/>
            </w:r>
            <w:r w:rsidRPr="00B8044C">
              <w:rPr>
                <w:rFonts w:eastAsia="Times New Roman" w:cstheme="minorHAnsi"/>
                <w:i/>
                <w:iCs/>
              </w:rPr>
              <w:t>(Bloom’s: Analyze)</w:t>
            </w:r>
          </w:p>
          <w:p w14:paraId="7B04A615" w14:textId="6F05E927"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Translate Market Offerings: </w:t>
            </w:r>
            <w:r w:rsidR="004F6302">
              <w:rPr>
                <w:rFonts w:eastAsia="Times New Roman" w:cstheme="minorHAnsi"/>
              </w:rPr>
              <w:t>Select</w:t>
            </w:r>
            <w:r w:rsidRPr="00B8044C">
              <w:rPr>
                <w:rFonts w:eastAsia="Times New Roman" w:cstheme="minorHAnsi"/>
              </w:rPr>
              <w:t xml:space="preserve"> marketplace products to meet specific client needs. </w:t>
            </w:r>
            <w:r w:rsidR="004F6302">
              <w:rPr>
                <w:rFonts w:eastAsia="Times New Roman" w:cstheme="minorHAnsi"/>
              </w:rPr>
              <w:br/>
            </w:r>
            <w:r w:rsidRPr="00B8044C">
              <w:rPr>
                <w:rFonts w:eastAsia="Times New Roman" w:cstheme="minorHAnsi"/>
                <w:i/>
                <w:iCs/>
              </w:rPr>
              <w:t>(Bloom’s: Apply, Analyze)</w:t>
            </w:r>
          </w:p>
          <w:p w14:paraId="7C646225" w14:textId="77777777"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Assemble Material Resources: Compile materials, finishes, and products for professional proposals. </w:t>
            </w:r>
            <w:r w:rsidRPr="00B8044C">
              <w:rPr>
                <w:rFonts w:eastAsia="Times New Roman" w:cstheme="minorHAnsi"/>
                <w:i/>
                <w:iCs/>
              </w:rPr>
              <w:t>(Bloom’s: Apply, Create)</w:t>
            </w:r>
          </w:p>
          <w:p w14:paraId="321622A6" w14:textId="074069A2"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Recommend</w:t>
            </w:r>
            <w:r w:rsidR="004F6302">
              <w:rPr>
                <w:rFonts w:eastAsia="Times New Roman" w:cstheme="minorHAnsi"/>
              </w:rPr>
              <w:t>ations:</w:t>
            </w:r>
            <w:r w:rsidRPr="00B8044C">
              <w:rPr>
                <w:rFonts w:eastAsia="Times New Roman" w:cstheme="minorHAnsi"/>
              </w:rPr>
              <w:t xml:space="preserve"> Justify solutions for spatial, functional, and aesthetic challenges. </w:t>
            </w:r>
            <w:r w:rsidR="004F6302">
              <w:rPr>
                <w:rFonts w:eastAsia="Times New Roman" w:cstheme="minorHAnsi"/>
              </w:rPr>
              <w:br/>
            </w:r>
            <w:r w:rsidRPr="00B8044C">
              <w:rPr>
                <w:rFonts w:eastAsia="Times New Roman" w:cstheme="minorHAnsi"/>
                <w:i/>
                <w:iCs/>
              </w:rPr>
              <w:t>(Bloom’s: Evaluate)</w:t>
            </w:r>
          </w:p>
          <w:p w14:paraId="163C01DD" w14:textId="4A38FCA0"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Communicate Outcomes: Present solutions through verbal, written, and visual formats. </w:t>
            </w:r>
            <w:r w:rsidRPr="00B8044C">
              <w:rPr>
                <w:rFonts w:eastAsia="Times New Roman" w:cstheme="minorHAnsi"/>
                <w:i/>
                <w:iCs/>
              </w:rPr>
              <w:t>(Bloom’s: Apply, Create, Evaluate)</w:t>
            </w:r>
          </w:p>
          <w:p w14:paraId="4B5DC19A"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5. Professional Practice, Creativity, and Portfolio Development</w:t>
            </w:r>
          </w:p>
          <w:p w14:paraId="66D916D9"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5:</w:t>
            </w:r>
            <w:r w:rsidRPr="00B8044C">
              <w:rPr>
                <w:rFonts w:eastAsia="Times New Roman" w:cstheme="minorHAnsi"/>
              </w:rPr>
              <w:t xml:space="preserve"> Employ creative, visual, and professional practices to prepare for career entry in the furnishings and décor industry.</w:t>
            </w:r>
            <w:r w:rsidRPr="00B8044C">
              <w:rPr>
                <w:rFonts w:eastAsia="Times New Roman" w:cstheme="minorHAnsi"/>
              </w:rPr>
              <w:br/>
            </w:r>
            <w:r w:rsidRPr="00B8044C">
              <w:rPr>
                <w:rFonts w:eastAsia="Times New Roman" w:cstheme="minorHAnsi"/>
                <w:b/>
                <w:bCs/>
              </w:rPr>
              <w:t>Specific Learning Outcomes (SLOs):</w:t>
            </w:r>
          </w:p>
          <w:p w14:paraId="314E5DDF" w14:textId="1C20414D"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Apply </w:t>
            </w:r>
            <w:r w:rsidR="001804AA">
              <w:rPr>
                <w:rFonts w:eastAsia="Times New Roman" w:cstheme="minorHAnsi"/>
              </w:rPr>
              <w:t>Elements &amp;</w:t>
            </w:r>
            <w:r w:rsidRPr="00B8044C">
              <w:rPr>
                <w:rFonts w:eastAsia="Times New Roman" w:cstheme="minorHAnsi"/>
              </w:rPr>
              <w:t xml:space="preserve"> Principles: Incorporate design elements, principles, and color theory into presentations. </w:t>
            </w:r>
            <w:r w:rsidR="00BA5939">
              <w:rPr>
                <w:rFonts w:eastAsia="Times New Roman" w:cstheme="minorHAnsi"/>
              </w:rPr>
              <w:br/>
            </w:r>
            <w:r w:rsidRPr="00B8044C">
              <w:rPr>
                <w:rFonts w:eastAsia="Times New Roman" w:cstheme="minorHAnsi"/>
                <w:i/>
                <w:iCs/>
              </w:rPr>
              <w:t>(Bloom’s: Apply, Create)</w:t>
            </w:r>
          </w:p>
          <w:p w14:paraId="26740217" w14:textId="1C75E0D2"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Develop Professional Presentations: Create compelling presentations integrating digital renderings, technical documentation, and materials. </w:t>
            </w:r>
            <w:r w:rsidR="00BA5939">
              <w:rPr>
                <w:rFonts w:eastAsia="Times New Roman" w:cstheme="minorHAnsi"/>
              </w:rPr>
              <w:br/>
            </w:r>
            <w:r w:rsidRPr="00B8044C">
              <w:rPr>
                <w:rFonts w:eastAsia="Times New Roman" w:cstheme="minorHAnsi"/>
                <w:i/>
                <w:iCs/>
              </w:rPr>
              <w:t>(Bloom’s: Create, Evaluate)</w:t>
            </w:r>
          </w:p>
          <w:p w14:paraId="4B80EA2C" w14:textId="713E9474"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Interpret History: Analyze historical and contemporary styles </w:t>
            </w:r>
            <w:r w:rsidR="00BA5939">
              <w:rPr>
                <w:rFonts w:eastAsia="Times New Roman" w:cstheme="minorHAnsi"/>
              </w:rPr>
              <w:t xml:space="preserve">relative to specific spaces </w:t>
            </w:r>
            <w:r w:rsidRPr="00B8044C">
              <w:rPr>
                <w:rFonts w:eastAsia="Times New Roman" w:cstheme="minorHAnsi"/>
              </w:rPr>
              <w:t xml:space="preserve">and their influence on furnishings and décor. </w:t>
            </w:r>
            <w:r w:rsidR="00BA5939">
              <w:rPr>
                <w:rFonts w:eastAsia="Times New Roman" w:cstheme="minorHAnsi"/>
              </w:rPr>
              <w:br/>
            </w:r>
            <w:r w:rsidRPr="00B8044C">
              <w:rPr>
                <w:rFonts w:eastAsia="Times New Roman" w:cstheme="minorHAnsi"/>
                <w:i/>
                <w:iCs/>
              </w:rPr>
              <w:t>(Bloom’s: Understand, Analyze)</w:t>
            </w:r>
          </w:p>
          <w:p w14:paraId="2BA46E35" w14:textId="38AA9C80"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Engage with Industry Media: Evaluate emerging issues and industry publications (e.g., KBB, KBIS). </w:t>
            </w:r>
            <w:r w:rsidR="00AC0710">
              <w:rPr>
                <w:rFonts w:eastAsia="Times New Roman" w:cstheme="minorHAnsi"/>
              </w:rPr>
              <w:br/>
            </w:r>
            <w:r w:rsidRPr="00B8044C">
              <w:rPr>
                <w:rFonts w:eastAsia="Times New Roman" w:cstheme="minorHAnsi"/>
                <w:i/>
                <w:iCs/>
              </w:rPr>
              <w:t>(Bloom’s: Understand, Evaluate)</w:t>
            </w:r>
          </w:p>
          <w:p w14:paraId="301A20F8" w14:textId="02D8E3DB" w:rsidR="005F23AB" w:rsidRPr="000A4A8B" w:rsidRDefault="00AC0710" w:rsidP="00FF2E38">
            <w:pPr>
              <w:numPr>
                <w:ilvl w:val="0"/>
                <w:numId w:val="40"/>
              </w:numPr>
              <w:spacing w:after="0" w:line="240" w:lineRule="auto"/>
              <w:outlineLvl w:val="1"/>
              <w:rPr>
                <w:rFonts w:eastAsia="Times New Roman" w:cstheme="minorHAnsi"/>
              </w:rPr>
            </w:pPr>
            <w:r>
              <w:rPr>
                <w:rFonts w:eastAsia="Times New Roman" w:cstheme="minorHAnsi"/>
              </w:rPr>
              <w:t xml:space="preserve">Prepare </w:t>
            </w:r>
            <w:r w:rsidR="00223060">
              <w:rPr>
                <w:rFonts w:eastAsia="Times New Roman" w:cstheme="minorHAnsi"/>
              </w:rPr>
              <w:t>Portfolio Projects:</w:t>
            </w:r>
            <w:r w:rsidR="00B8044C" w:rsidRPr="00B8044C">
              <w:rPr>
                <w:rFonts w:eastAsia="Times New Roman" w:cstheme="minorHAnsi"/>
              </w:rPr>
              <w:t xml:space="preserve"> </w:t>
            </w:r>
            <w:r w:rsidR="00223060">
              <w:rPr>
                <w:rFonts w:eastAsia="Times New Roman" w:cstheme="minorHAnsi"/>
              </w:rPr>
              <w:t xml:space="preserve">Ready the completed project for </w:t>
            </w:r>
            <w:r w:rsidR="00B8044C" w:rsidRPr="00B8044C">
              <w:rPr>
                <w:rFonts w:eastAsia="Times New Roman" w:cstheme="minorHAnsi"/>
              </w:rPr>
              <w:t xml:space="preserve">portfolio </w:t>
            </w:r>
            <w:r w:rsidR="00223060">
              <w:rPr>
                <w:rFonts w:eastAsia="Times New Roman" w:cstheme="minorHAnsi"/>
              </w:rPr>
              <w:t xml:space="preserve">inclusion. </w:t>
            </w:r>
            <w:r w:rsidR="00B8044C" w:rsidRPr="00B8044C">
              <w:rPr>
                <w:rFonts w:eastAsia="Times New Roman" w:cstheme="minorHAnsi"/>
              </w:rPr>
              <w:t xml:space="preserve"> </w:t>
            </w:r>
            <w:r>
              <w:rPr>
                <w:rFonts w:eastAsia="Times New Roman" w:cstheme="minorHAnsi"/>
              </w:rPr>
              <w:br/>
            </w:r>
            <w:r w:rsidR="00B8044C" w:rsidRPr="00B8044C">
              <w:rPr>
                <w:rFonts w:eastAsia="Times New Roman" w:cstheme="minorHAnsi"/>
                <w:i/>
                <w:iCs/>
              </w:rPr>
              <w:t>(Bloom’s: Evaluate, Create)</w:t>
            </w:r>
          </w:p>
        </w:tc>
      </w:tr>
    </w:tbl>
    <w:p w14:paraId="3404DC6C" w14:textId="77777777" w:rsidR="00EF0374" w:rsidRDefault="00EF0374" w:rsidP="00EF0374">
      <w:pPr>
        <w:jc w:val="center"/>
        <w:rPr>
          <w:rFonts w:cstheme="minorHAnsi"/>
          <w:b/>
          <w:sz w:val="28"/>
          <w:szCs w:val="28"/>
          <w:u w:val="single"/>
        </w:rPr>
      </w:pPr>
    </w:p>
    <w:p w14:paraId="4D74B474" w14:textId="77777777" w:rsidR="00EF0374" w:rsidRDefault="00EF0374">
      <w:pPr>
        <w:rPr>
          <w:rFonts w:cstheme="minorHAnsi"/>
          <w:b/>
          <w:sz w:val="28"/>
          <w:szCs w:val="28"/>
          <w:u w:val="single"/>
        </w:rPr>
      </w:pPr>
      <w:r>
        <w:rPr>
          <w:rFonts w:cstheme="minorHAnsi"/>
          <w:b/>
          <w:sz w:val="28"/>
          <w:szCs w:val="28"/>
          <w:u w:val="single"/>
        </w:rPr>
        <w:br w:type="page"/>
      </w:r>
    </w:p>
    <w:p w14:paraId="01D2308A" w14:textId="3FEBA062" w:rsidR="00EF0374" w:rsidRPr="008532F9" w:rsidRDefault="00EF0374" w:rsidP="00EF0374">
      <w:pPr>
        <w:jc w:val="center"/>
        <w:rPr>
          <w:rFonts w:cstheme="minorHAnsi"/>
          <w:b/>
          <w:sz w:val="28"/>
          <w:szCs w:val="28"/>
          <w:u w:val="single"/>
        </w:rPr>
      </w:pPr>
      <w:r w:rsidRPr="008532F9">
        <w:rPr>
          <w:rFonts w:cstheme="minorHAnsi"/>
          <w:b/>
          <w:sz w:val="28"/>
          <w:szCs w:val="28"/>
          <w:u w:val="single"/>
        </w:rPr>
        <w:lastRenderedPageBreak/>
        <w:t>COURSE SCHEDULE/CALENDAR</w:t>
      </w:r>
    </w:p>
    <w:p w14:paraId="779CC11F" w14:textId="77777777" w:rsidR="00EF0374" w:rsidRDefault="00EF0374" w:rsidP="00EF0374">
      <w:pPr>
        <w:spacing w:after="0"/>
        <w:jc w:val="center"/>
        <w:rPr>
          <w:rFonts w:asciiTheme="majorHAnsi" w:hAnsiTheme="majorHAnsi" w:cstheme="majorHAnsi"/>
          <w:b/>
        </w:rPr>
      </w:pPr>
      <w:r w:rsidRPr="008532F9">
        <w:rPr>
          <w:rFonts w:asciiTheme="majorHAnsi" w:hAnsiTheme="majorHAnsi" w:cstheme="majorHAnsi"/>
          <w:b/>
        </w:rPr>
        <w:t>This document may be changed by the professor as needed and will be updated in Canvas.</w:t>
      </w:r>
    </w:p>
    <w:p w14:paraId="53A9BBCC" w14:textId="55B5F101" w:rsidR="00EF0374" w:rsidRDefault="00EF0374" w:rsidP="00EF0374">
      <w:pPr>
        <w:spacing w:after="0"/>
        <w:jc w:val="center"/>
        <w:rPr>
          <w:rStyle w:val="Emphasis"/>
          <w:rFonts w:asciiTheme="majorHAnsi" w:hAnsiTheme="majorHAnsi" w:cstheme="majorHAnsi"/>
          <w:b/>
          <w:shd w:val="clear" w:color="auto" w:fill="FFFFFF"/>
        </w:rPr>
      </w:pPr>
      <w:r>
        <w:rPr>
          <w:rStyle w:val="Emphasis"/>
          <w:rFonts w:asciiTheme="majorHAnsi" w:hAnsiTheme="majorHAnsi" w:cstheme="majorHAnsi"/>
          <w:b/>
          <w:shd w:val="clear" w:color="auto" w:fill="FFFFFF"/>
        </w:rPr>
        <w:t xml:space="preserve">ICA = </w:t>
      </w:r>
      <w:proofErr w:type="spellStart"/>
      <w:r>
        <w:rPr>
          <w:rStyle w:val="Emphasis"/>
          <w:rFonts w:asciiTheme="majorHAnsi" w:hAnsiTheme="majorHAnsi" w:cstheme="majorHAnsi"/>
          <w:b/>
          <w:shd w:val="clear" w:color="auto" w:fill="FFFFFF"/>
        </w:rPr>
        <w:t>InClass</w:t>
      </w:r>
      <w:proofErr w:type="spellEnd"/>
      <w:r>
        <w:rPr>
          <w:rStyle w:val="Emphasis"/>
          <w:rFonts w:asciiTheme="majorHAnsi" w:hAnsiTheme="majorHAnsi" w:cstheme="majorHAnsi"/>
          <w:b/>
          <w:shd w:val="clear" w:color="auto" w:fill="FFFFFF"/>
        </w:rPr>
        <w:t xml:space="preserve"> Only Assignment</w:t>
      </w:r>
    </w:p>
    <w:tbl>
      <w:tblPr>
        <w:tblStyle w:val="TableGrid"/>
        <w:tblW w:w="11357" w:type="dxa"/>
        <w:tblInd w:w="-95" w:type="dxa"/>
        <w:tblLook w:val="04A0" w:firstRow="1" w:lastRow="0" w:firstColumn="1" w:lastColumn="0" w:noHBand="0" w:noVBand="1"/>
      </w:tblPr>
      <w:tblGrid>
        <w:gridCol w:w="1080"/>
        <w:gridCol w:w="640"/>
        <w:gridCol w:w="4295"/>
        <w:gridCol w:w="4211"/>
        <w:gridCol w:w="1108"/>
        <w:gridCol w:w="23"/>
      </w:tblGrid>
      <w:tr w:rsidR="00D56368" w:rsidRPr="008532F9" w14:paraId="26A3F3EB" w14:textId="1A189454" w:rsidTr="00CA68F6">
        <w:trPr>
          <w:gridAfter w:val="1"/>
          <w:wAfter w:w="23" w:type="dxa"/>
          <w:tblHeader/>
        </w:trPr>
        <w:tc>
          <w:tcPr>
            <w:tcW w:w="1080" w:type="dxa"/>
            <w:shd w:val="clear" w:color="auto" w:fill="A8D08D" w:themeFill="accent6" w:themeFillTint="99"/>
          </w:tcPr>
          <w:p w14:paraId="20E50F9C" w14:textId="35F633B0" w:rsidR="00D56368" w:rsidRPr="008532F9" w:rsidRDefault="00D56368" w:rsidP="008532F9">
            <w:r w:rsidRPr="008532F9">
              <w:rPr>
                <w:rFonts w:cstheme="minorHAnsi"/>
                <w:b/>
                <w:bCs/>
                <w:sz w:val="20"/>
                <w:szCs w:val="20"/>
              </w:rPr>
              <w:t>Date</w:t>
            </w:r>
          </w:p>
        </w:tc>
        <w:tc>
          <w:tcPr>
            <w:tcW w:w="640" w:type="dxa"/>
            <w:shd w:val="clear" w:color="auto" w:fill="A8D08D" w:themeFill="accent6" w:themeFillTint="99"/>
          </w:tcPr>
          <w:p w14:paraId="0E9494A3" w14:textId="2598520C" w:rsidR="00D56368" w:rsidRPr="008532F9" w:rsidRDefault="00D56368" w:rsidP="008532F9">
            <w:r w:rsidRPr="008532F9">
              <w:rPr>
                <w:rFonts w:cstheme="minorHAnsi"/>
                <w:b/>
                <w:bCs/>
                <w:sz w:val="20"/>
                <w:szCs w:val="20"/>
              </w:rPr>
              <w:t>DAY</w:t>
            </w:r>
          </w:p>
        </w:tc>
        <w:tc>
          <w:tcPr>
            <w:tcW w:w="4295" w:type="dxa"/>
            <w:shd w:val="clear" w:color="auto" w:fill="A8D08D" w:themeFill="accent6" w:themeFillTint="99"/>
          </w:tcPr>
          <w:p w14:paraId="7516F732" w14:textId="5F90682E" w:rsidR="00D56368" w:rsidRPr="008532F9" w:rsidRDefault="00D56368" w:rsidP="008532F9">
            <w:r w:rsidRPr="008532F9">
              <w:rPr>
                <w:rFonts w:cstheme="minorHAnsi"/>
                <w:b/>
                <w:bCs/>
                <w:sz w:val="20"/>
                <w:szCs w:val="20"/>
              </w:rPr>
              <w:t>In Class TOPICS and Work</w:t>
            </w:r>
          </w:p>
        </w:tc>
        <w:tc>
          <w:tcPr>
            <w:tcW w:w="4211" w:type="dxa"/>
            <w:shd w:val="clear" w:color="auto" w:fill="A8D08D" w:themeFill="accent6" w:themeFillTint="99"/>
          </w:tcPr>
          <w:p w14:paraId="0D162C08" w14:textId="6F2AAB05" w:rsidR="00D56368" w:rsidRPr="008532F9" w:rsidRDefault="00D56368" w:rsidP="00201B96">
            <w:pPr>
              <w:ind w:right="372"/>
              <w:jc w:val="center"/>
            </w:pPr>
            <w:r w:rsidRPr="008532F9">
              <w:rPr>
                <w:rFonts w:cstheme="minorHAnsi"/>
                <w:b/>
                <w:bCs/>
                <w:sz w:val="20"/>
                <w:szCs w:val="20"/>
              </w:rPr>
              <w:t>ASSIGNMENTS</w:t>
            </w:r>
            <w:r>
              <w:rPr>
                <w:rFonts w:cstheme="minorHAnsi"/>
                <w:b/>
                <w:bCs/>
                <w:sz w:val="20"/>
                <w:szCs w:val="20"/>
              </w:rPr>
              <w:t xml:space="preserve"> – </w:t>
            </w:r>
            <w:r w:rsidR="00C1789C">
              <w:rPr>
                <w:rFonts w:cstheme="minorHAnsi"/>
                <w:b/>
                <w:bCs/>
                <w:sz w:val="20"/>
                <w:szCs w:val="20"/>
              </w:rPr>
              <w:br/>
            </w:r>
            <w:r>
              <w:rPr>
                <w:rFonts w:cstheme="minorHAnsi"/>
                <w:b/>
                <w:bCs/>
                <w:sz w:val="20"/>
                <w:szCs w:val="20"/>
              </w:rPr>
              <w:t xml:space="preserve">check DUE dates per </w:t>
            </w:r>
            <w:r w:rsidR="00C1789C">
              <w:rPr>
                <w:rFonts w:cstheme="minorHAnsi"/>
                <w:b/>
                <w:bCs/>
                <w:sz w:val="20"/>
                <w:szCs w:val="20"/>
              </w:rPr>
              <w:t xml:space="preserve">each </w:t>
            </w:r>
            <w:r>
              <w:rPr>
                <w:rFonts w:cstheme="minorHAnsi"/>
                <w:b/>
                <w:bCs/>
                <w:sz w:val="20"/>
                <w:szCs w:val="20"/>
              </w:rPr>
              <w:t>assignment</w:t>
            </w:r>
          </w:p>
        </w:tc>
        <w:tc>
          <w:tcPr>
            <w:tcW w:w="1108" w:type="dxa"/>
            <w:shd w:val="clear" w:color="auto" w:fill="A8D08D" w:themeFill="accent6" w:themeFillTint="99"/>
          </w:tcPr>
          <w:p w14:paraId="3BFF1509" w14:textId="5CC5EE62" w:rsidR="00D56368" w:rsidRPr="008532F9" w:rsidRDefault="00D56368" w:rsidP="000254C9">
            <w:pPr>
              <w:ind w:right="372"/>
              <w:jc w:val="right"/>
              <w:rPr>
                <w:rFonts w:cstheme="minorHAnsi"/>
                <w:b/>
                <w:bCs/>
                <w:sz w:val="20"/>
                <w:szCs w:val="20"/>
              </w:rPr>
            </w:pPr>
            <w:r>
              <w:rPr>
                <w:rFonts w:cstheme="minorHAnsi"/>
                <w:b/>
                <w:bCs/>
                <w:sz w:val="20"/>
                <w:szCs w:val="20"/>
              </w:rPr>
              <w:t>Points</w:t>
            </w:r>
          </w:p>
        </w:tc>
      </w:tr>
      <w:tr w:rsidR="00CA68F6" w:rsidRPr="008532F9" w14:paraId="63104BB2" w14:textId="77777777" w:rsidTr="00786077">
        <w:trPr>
          <w:gridAfter w:val="1"/>
          <w:wAfter w:w="23" w:type="dxa"/>
          <w:tblHeader/>
        </w:trPr>
        <w:tc>
          <w:tcPr>
            <w:tcW w:w="11334" w:type="dxa"/>
            <w:gridSpan w:val="5"/>
          </w:tcPr>
          <w:p w14:paraId="1B4FE4FC" w14:textId="60034322" w:rsidR="00CA68F6" w:rsidRPr="00655485" w:rsidRDefault="00CA68F6" w:rsidP="00655485">
            <w:pPr>
              <w:ind w:right="372"/>
              <w:rPr>
                <w:rFonts w:cstheme="minorHAnsi"/>
                <w:b/>
                <w:bCs/>
                <w:color w:val="EE0000"/>
                <w:sz w:val="20"/>
                <w:szCs w:val="20"/>
              </w:rPr>
            </w:pPr>
            <w:r w:rsidRPr="00655485">
              <w:rPr>
                <w:rFonts w:ascii="Aptos Black" w:hAnsi="Aptos Black"/>
                <w:color w:val="EE0000"/>
              </w:rPr>
              <w:t>Items no</w:t>
            </w:r>
            <w:r w:rsidR="00655485">
              <w:rPr>
                <w:rFonts w:ascii="Aptos Black" w:hAnsi="Aptos Black"/>
                <w:color w:val="EE0000"/>
              </w:rPr>
              <w:t>t</w:t>
            </w:r>
            <w:r w:rsidRPr="00655485">
              <w:rPr>
                <w:rFonts w:ascii="Aptos Black" w:hAnsi="Aptos Black"/>
                <w:color w:val="EE0000"/>
              </w:rPr>
              <w:t xml:space="preserve"> completed in class due to time constraints, will be completed as homework – as </w:t>
            </w:r>
            <w:r w:rsidR="00655485" w:rsidRPr="00655485">
              <w:rPr>
                <w:rFonts w:ascii="Aptos Black" w:hAnsi="Aptos Black"/>
                <w:color w:val="EE0000"/>
              </w:rPr>
              <w:t>instructed</w:t>
            </w:r>
            <w:r w:rsidR="00655485">
              <w:rPr>
                <w:rFonts w:ascii="Aptos Black" w:hAnsi="Aptos Black"/>
                <w:color w:val="EE0000"/>
              </w:rPr>
              <w:t xml:space="preserve"> – and due per Canvas</w:t>
            </w:r>
            <w:r w:rsidR="00655485" w:rsidRPr="00655485">
              <w:rPr>
                <w:rFonts w:ascii="Aptos Black" w:hAnsi="Aptos Black"/>
                <w:color w:val="EE0000"/>
              </w:rPr>
              <w:t xml:space="preserve">. </w:t>
            </w:r>
          </w:p>
        </w:tc>
      </w:tr>
      <w:tr w:rsidR="00CA68F6" w:rsidRPr="008532F9" w14:paraId="77E837C2" w14:textId="6B76649E" w:rsidTr="00CA68F6">
        <w:trPr>
          <w:gridAfter w:val="1"/>
          <w:wAfter w:w="23" w:type="dxa"/>
          <w:tblHeader/>
        </w:trPr>
        <w:tc>
          <w:tcPr>
            <w:tcW w:w="1080" w:type="dxa"/>
            <w:shd w:val="clear" w:color="auto" w:fill="E2EFD9" w:themeFill="accent6" w:themeFillTint="33"/>
          </w:tcPr>
          <w:p w14:paraId="4194C956" w14:textId="4651AF52" w:rsidR="00CA68F6" w:rsidRPr="008532F9" w:rsidRDefault="00CA68F6" w:rsidP="00CA68F6">
            <w:r w:rsidRPr="008532F9">
              <w:rPr>
                <w:rFonts w:cstheme="minorHAnsi"/>
                <w:b/>
                <w:bCs/>
                <w:sz w:val="20"/>
                <w:szCs w:val="20"/>
              </w:rPr>
              <w:t>Week 1</w:t>
            </w:r>
          </w:p>
        </w:tc>
        <w:tc>
          <w:tcPr>
            <w:tcW w:w="640" w:type="dxa"/>
            <w:shd w:val="clear" w:color="auto" w:fill="E2EFD9" w:themeFill="accent6" w:themeFillTint="33"/>
          </w:tcPr>
          <w:p w14:paraId="03FCCB9A" w14:textId="77777777" w:rsidR="00CA68F6" w:rsidRPr="008532F9" w:rsidRDefault="00CA68F6" w:rsidP="00CA68F6"/>
        </w:tc>
        <w:tc>
          <w:tcPr>
            <w:tcW w:w="4295" w:type="dxa"/>
            <w:shd w:val="clear" w:color="auto" w:fill="E2EFD9" w:themeFill="accent6" w:themeFillTint="33"/>
          </w:tcPr>
          <w:p w14:paraId="141B80E1" w14:textId="77777777" w:rsidR="00CA68F6" w:rsidRPr="008532F9" w:rsidRDefault="00CA68F6" w:rsidP="00CA68F6"/>
        </w:tc>
        <w:tc>
          <w:tcPr>
            <w:tcW w:w="4211" w:type="dxa"/>
            <w:shd w:val="clear" w:color="auto" w:fill="E2EFD9" w:themeFill="accent6" w:themeFillTint="33"/>
          </w:tcPr>
          <w:p w14:paraId="7E2BF879" w14:textId="20C87A75" w:rsidR="00CA68F6" w:rsidRPr="008532F9" w:rsidRDefault="00CA68F6" w:rsidP="00CA68F6"/>
        </w:tc>
        <w:tc>
          <w:tcPr>
            <w:tcW w:w="1108" w:type="dxa"/>
            <w:shd w:val="clear" w:color="auto" w:fill="E2EFD9" w:themeFill="accent6" w:themeFillTint="33"/>
          </w:tcPr>
          <w:p w14:paraId="37FF01C0" w14:textId="77777777" w:rsidR="00CA68F6" w:rsidRPr="000254C9" w:rsidRDefault="00CA68F6" w:rsidP="00CA68F6">
            <w:pPr>
              <w:jc w:val="right"/>
            </w:pPr>
          </w:p>
        </w:tc>
      </w:tr>
      <w:tr w:rsidR="00CA68F6" w:rsidRPr="008532F9" w14:paraId="4B21ED92" w14:textId="26359DE8" w:rsidTr="00CA68F6">
        <w:trPr>
          <w:gridAfter w:val="1"/>
          <w:wAfter w:w="23" w:type="dxa"/>
          <w:tblHeader/>
        </w:trPr>
        <w:tc>
          <w:tcPr>
            <w:tcW w:w="1080" w:type="dxa"/>
          </w:tcPr>
          <w:p w14:paraId="5812B39A" w14:textId="41BA4816" w:rsidR="00CA68F6" w:rsidRPr="008532F9" w:rsidRDefault="00CA68F6" w:rsidP="00CA68F6">
            <w:r w:rsidRPr="008532F9">
              <w:rPr>
                <w:rFonts w:cstheme="minorHAnsi"/>
                <w:b/>
                <w:bCs/>
                <w:sz w:val="20"/>
                <w:szCs w:val="20"/>
              </w:rPr>
              <w:t>Jan 13</w:t>
            </w:r>
          </w:p>
        </w:tc>
        <w:tc>
          <w:tcPr>
            <w:tcW w:w="640" w:type="dxa"/>
          </w:tcPr>
          <w:p w14:paraId="6080FB74" w14:textId="226C4883" w:rsidR="00CA68F6" w:rsidRPr="008532F9" w:rsidRDefault="00CA68F6" w:rsidP="00CA68F6">
            <w:r w:rsidRPr="008532F9">
              <w:rPr>
                <w:rFonts w:cstheme="minorHAnsi"/>
                <w:b/>
                <w:bCs/>
                <w:sz w:val="20"/>
                <w:szCs w:val="20"/>
              </w:rPr>
              <w:t>Tues</w:t>
            </w:r>
          </w:p>
        </w:tc>
        <w:tc>
          <w:tcPr>
            <w:tcW w:w="4295" w:type="dxa"/>
          </w:tcPr>
          <w:p w14:paraId="2F269F3C" w14:textId="77777777" w:rsidR="00CA68F6" w:rsidRPr="008532F9" w:rsidRDefault="00CA68F6" w:rsidP="00CA68F6">
            <w:pPr>
              <w:pStyle w:val="ListParagraph"/>
              <w:ind w:left="-57"/>
              <w:rPr>
                <w:rFonts w:cstheme="minorHAnsi"/>
                <w:sz w:val="20"/>
                <w:szCs w:val="20"/>
              </w:rPr>
            </w:pPr>
            <w:r w:rsidRPr="008532F9">
              <w:rPr>
                <w:rFonts w:cstheme="minorHAnsi"/>
                <w:b/>
                <w:bCs/>
                <w:sz w:val="20"/>
                <w:szCs w:val="20"/>
              </w:rPr>
              <w:t>LECTURE</w:t>
            </w:r>
            <w:proofErr w:type="gramStart"/>
            <w:r w:rsidRPr="008532F9">
              <w:rPr>
                <w:rFonts w:cstheme="minorHAnsi"/>
                <w:b/>
                <w:bCs/>
                <w:sz w:val="20"/>
                <w:szCs w:val="20"/>
              </w:rPr>
              <w:t xml:space="preserve">: </w:t>
            </w:r>
            <w:r w:rsidRPr="008532F9">
              <w:rPr>
                <w:rFonts w:cstheme="minorHAnsi"/>
                <w:sz w:val="20"/>
                <w:szCs w:val="20"/>
              </w:rPr>
              <w:t xml:space="preserve"> Intro</w:t>
            </w:r>
            <w:proofErr w:type="gramEnd"/>
            <w:r w:rsidRPr="008532F9">
              <w:rPr>
                <w:rFonts w:cstheme="minorHAnsi"/>
                <w:sz w:val="20"/>
                <w:szCs w:val="20"/>
              </w:rPr>
              <w:t>/F&amp;D Model</w:t>
            </w:r>
          </w:p>
          <w:p w14:paraId="4F3B692E" w14:textId="577DEA5D" w:rsidR="00CA68F6" w:rsidRPr="008532F9" w:rsidRDefault="00CA68F6" w:rsidP="00CA68F6">
            <w:pPr>
              <w:ind w:left="-57"/>
            </w:pPr>
            <w:r w:rsidRPr="008532F9">
              <w:rPr>
                <w:rFonts w:cstheme="minorHAnsi"/>
                <w:b/>
                <w:bCs/>
                <w:sz w:val="20"/>
                <w:szCs w:val="20"/>
              </w:rPr>
              <w:t xml:space="preserve">LAB: </w:t>
            </w:r>
            <w:r w:rsidRPr="008532F9">
              <w:rPr>
                <w:rFonts w:cstheme="minorHAnsi"/>
                <w:sz w:val="20"/>
                <w:szCs w:val="20"/>
              </w:rPr>
              <w:t>Sketch NEST – I provide sketch paper</w:t>
            </w:r>
          </w:p>
        </w:tc>
        <w:tc>
          <w:tcPr>
            <w:tcW w:w="4211" w:type="dxa"/>
          </w:tcPr>
          <w:p w14:paraId="1494D179" w14:textId="77777777" w:rsidR="00CA68F6" w:rsidRPr="008532F9" w:rsidRDefault="00CA68F6" w:rsidP="00CA68F6">
            <w:pPr>
              <w:pStyle w:val="ListParagraph"/>
              <w:numPr>
                <w:ilvl w:val="0"/>
                <w:numId w:val="41"/>
              </w:numPr>
              <w:ind w:left="324"/>
              <w:rPr>
                <w:rFonts w:cstheme="minorHAnsi"/>
                <w:i/>
                <w:iCs/>
                <w:sz w:val="20"/>
                <w:szCs w:val="20"/>
              </w:rPr>
            </w:pPr>
            <w:r w:rsidRPr="008532F9">
              <w:rPr>
                <w:rFonts w:cstheme="minorHAnsi"/>
                <w:i/>
                <w:iCs/>
                <w:sz w:val="20"/>
                <w:szCs w:val="20"/>
              </w:rPr>
              <w:t xml:space="preserve">Student Survey </w:t>
            </w:r>
          </w:p>
          <w:p w14:paraId="353EF3F6" w14:textId="0D0BE81C" w:rsidR="00CA68F6" w:rsidRPr="002B40D1" w:rsidRDefault="00CA68F6" w:rsidP="00CA68F6">
            <w:pPr>
              <w:pStyle w:val="ListParagraph"/>
              <w:numPr>
                <w:ilvl w:val="0"/>
                <w:numId w:val="41"/>
              </w:numPr>
              <w:ind w:left="324"/>
              <w:rPr>
                <w:rFonts w:cstheme="minorHAnsi"/>
                <w:i/>
                <w:iCs/>
                <w:sz w:val="20"/>
                <w:szCs w:val="20"/>
              </w:rPr>
            </w:pPr>
            <w:r w:rsidRPr="008532F9">
              <w:rPr>
                <w:rFonts w:cstheme="minorHAnsi"/>
                <w:i/>
                <w:iCs/>
                <w:sz w:val="20"/>
                <w:szCs w:val="20"/>
              </w:rPr>
              <w:t>VARK</w:t>
            </w:r>
          </w:p>
        </w:tc>
        <w:tc>
          <w:tcPr>
            <w:tcW w:w="1108" w:type="dxa"/>
          </w:tcPr>
          <w:p w14:paraId="72286020" w14:textId="4F815C93" w:rsidR="00CA68F6" w:rsidRDefault="00CA68F6" w:rsidP="00CA68F6">
            <w:pPr>
              <w:pStyle w:val="ListParagraph"/>
              <w:ind w:left="0"/>
              <w:jc w:val="right"/>
              <w:rPr>
                <w:rFonts w:cstheme="minorHAnsi"/>
                <w:i/>
                <w:iCs/>
                <w:sz w:val="20"/>
                <w:szCs w:val="20"/>
              </w:rPr>
            </w:pPr>
            <w:r>
              <w:rPr>
                <w:rFonts w:cstheme="minorHAnsi"/>
                <w:i/>
                <w:iCs/>
                <w:sz w:val="20"/>
                <w:szCs w:val="20"/>
              </w:rPr>
              <w:t>0 to 5</w:t>
            </w:r>
          </w:p>
          <w:p w14:paraId="71F7925D" w14:textId="0A724A1F" w:rsidR="00CA68F6" w:rsidRPr="000254C9" w:rsidRDefault="00CA68F6" w:rsidP="00CA68F6">
            <w:pPr>
              <w:pStyle w:val="ListParagraph"/>
              <w:ind w:left="0"/>
              <w:jc w:val="right"/>
              <w:rPr>
                <w:rFonts w:cstheme="minorHAnsi"/>
                <w:i/>
                <w:iCs/>
                <w:sz w:val="20"/>
                <w:szCs w:val="20"/>
              </w:rPr>
            </w:pPr>
            <w:r>
              <w:rPr>
                <w:rFonts w:cstheme="minorHAnsi"/>
                <w:i/>
                <w:iCs/>
                <w:sz w:val="20"/>
                <w:szCs w:val="20"/>
              </w:rPr>
              <w:t>0 to 5</w:t>
            </w:r>
          </w:p>
        </w:tc>
      </w:tr>
      <w:tr w:rsidR="00CA68F6" w:rsidRPr="008532F9" w14:paraId="0D11CC54" w14:textId="2B90CEE9" w:rsidTr="00CA68F6">
        <w:trPr>
          <w:gridAfter w:val="1"/>
          <w:wAfter w:w="23" w:type="dxa"/>
          <w:tblHeader/>
        </w:trPr>
        <w:tc>
          <w:tcPr>
            <w:tcW w:w="1080" w:type="dxa"/>
          </w:tcPr>
          <w:p w14:paraId="45247C9B" w14:textId="502574CB" w:rsidR="00CA68F6" w:rsidRPr="008532F9" w:rsidRDefault="00CA68F6" w:rsidP="00CA68F6">
            <w:r w:rsidRPr="008532F9">
              <w:rPr>
                <w:rFonts w:cstheme="minorHAnsi"/>
                <w:b/>
                <w:bCs/>
                <w:sz w:val="20"/>
                <w:szCs w:val="20"/>
              </w:rPr>
              <w:t>Jan 15</w:t>
            </w:r>
          </w:p>
        </w:tc>
        <w:tc>
          <w:tcPr>
            <w:tcW w:w="640" w:type="dxa"/>
          </w:tcPr>
          <w:p w14:paraId="23CD1A3B" w14:textId="47FE6996" w:rsidR="00CA68F6" w:rsidRPr="008532F9" w:rsidRDefault="00CA68F6" w:rsidP="00CA68F6">
            <w:proofErr w:type="spellStart"/>
            <w:r w:rsidRPr="008532F9">
              <w:rPr>
                <w:rFonts w:cstheme="minorHAnsi"/>
                <w:b/>
                <w:bCs/>
                <w:sz w:val="20"/>
                <w:szCs w:val="20"/>
              </w:rPr>
              <w:t>Thur</w:t>
            </w:r>
            <w:proofErr w:type="spellEnd"/>
          </w:p>
        </w:tc>
        <w:tc>
          <w:tcPr>
            <w:tcW w:w="4295" w:type="dxa"/>
          </w:tcPr>
          <w:p w14:paraId="0625712B" w14:textId="77777777" w:rsidR="00CA68F6" w:rsidRPr="008532F9" w:rsidRDefault="00CA68F6" w:rsidP="00CA68F6">
            <w:pPr>
              <w:ind w:left="-64"/>
              <w:rPr>
                <w:rFonts w:cstheme="minorHAnsi"/>
                <w:sz w:val="20"/>
                <w:szCs w:val="20"/>
              </w:rPr>
            </w:pPr>
            <w:r w:rsidRPr="008532F9">
              <w:rPr>
                <w:rFonts w:cstheme="minorHAnsi"/>
                <w:b/>
                <w:bCs/>
                <w:sz w:val="20"/>
                <w:szCs w:val="20"/>
              </w:rPr>
              <w:t xml:space="preserve">LECTURE: </w:t>
            </w:r>
            <w:r w:rsidRPr="008532F9">
              <w:rPr>
                <w:rFonts w:cstheme="minorHAnsi"/>
                <w:sz w:val="20"/>
                <w:szCs w:val="20"/>
              </w:rPr>
              <w:t>Drafting Conventions</w:t>
            </w:r>
            <w:r w:rsidRPr="008532F9">
              <w:rPr>
                <w:rFonts w:cstheme="minorHAnsi"/>
                <w:b/>
                <w:bCs/>
                <w:sz w:val="20"/>
                <w:szCs w:val="20"/>
              </w:rPr>
              <w:t xml:space="preserve"> - </w:t>
            </w:r>
            <w:r w:rsidRPr="008532F9">
              <w:rPr>
                <w:rFonts w:cstheme="minorHAnsi"/>
                <w:sz w:val="20"/>
                <w:szCs w:val="20"/>
              </w:rPr>
              <w:t>Reading FLPL, Symbols, etc.</w:t>
            </w:r>
          </w:p>
          <w:p w14:paraId="0E740DB2" w14:textId="1B9E3F00" w:rsidR="00CA68F6" w:rsidRPr="008532F9" w:rsidRDefault="00CA68F6" w:rsidP="00CA68F6">
            <w:pPr>
              <w:pStyle w:val="ListParagraph"/>
              <w:ind w:left="-64"/>
            </w:pPr>
            <w:r w:rsidRPr="008532F9">
              <w:rPr>
                <w:rFonts w:cstheme="minorHAnsi"/>
                <w:b/>
                <w:bCs/>
                <w:sz w:val="20"/>
                <w:szCs w:val="20"/>
              </w:rPr>
              <w:t xml:space="preserve">LAB: </w:t>
            </w:r>
            <w:r w:rsidRPr="008532F9">
              <w:rPr>
                <w:rFonts w:cstheme="minorHAnsi"/>
                <w:sz w:val="20"/>
                <w:szCs w:val="20"/>
              </w:rPr>
              <w:t>Reading FLPL, Symbols</w:t>
            </w:r>
            <w:r>
              <w:rPr>
                <w:rFonts w:cstheme="minorHAnsi"/>
                <w:sz w:val="20"/>
                <w:szCs w:val="20"/>
              </w:rPr>
              <w:t xml:space="preserve">; </w:t>
            </w:r>
            <w:r>
              <w:rPr>
                <w:rFonts w:cstheme="minorHAnsi"/>
                <w:sz w:val="20"/>
                <w:szCs w:val="20"/>
              </w:rPr>
              <w:br/>
            </w:r>
            <w:r w:rsidRPr="007517EF">
              <w:rPr>
                <w:rFonts w:cstheme="minorHAnsi"/>
                <w:sz w:val="20"/>
                <w:szCs w:val="20"/>
              </w:rPr>
              <w:t>NEST – Sketch &amp; Architectural Lettering</w:t>
            </w:r>
          </w:p>
        </w:tc>
        <w:tc>
          <w:tcPr>
            <w:tcW w:w="4211" w:type="dxa"/>
          </w:tcPr>
          <w:p w14:paraId="6A07AD1F" w14:textId="77777777" w:rsidR="00CA68F6" w:rsidRDefault="00CA68F6" w:rsidP="00CA68F6">
            <w:pPr>
              <w:pStyle w:val="ListParagraph"/>
              <w:numPr>
                <w:ilvl w:val="0"/>
                <w:numId w:val="51"/>
              </w:numPr>
              <w:ind w:left="324"/>
              <w:rPr>
                <w:rFonts w:cstheme="minorHAnsi"/>
                <w:i/>
                <w:iCs/>
                <w:sz w:val="20"/>
                <w:szCs w:val="20"/>
              </w:rPr>
            </w:pPr>
            <w:r w:rsidRPr="00F802B4">
              <w:rPr>
                <w:rFonts w:cstheme="minorHAnsi"/>
                <w:i/>
                <w:iCs/>
                <w:sz w:val="20"/>
                <w:szCs w:val="20"/>
              </w:rPr>
              <w:t>The NEST: Part 1 – Sketching to Proportion</w:t>
            </w:r>
          </w:p>
          <w:p w14:paraId="3F15AD2A" w14:textId="61D957BC" w:rsidR="00CA68F6" w:rsidRDefault="00CA68F6" w:rsidP="00CA68F6">
            <w:pPr>
              <w:pStyle w:val="ListParagraph"/>
              <w:numPr>
                <w:ilvl w:val="0"/>
                <w:numId w:val="51"/>
              </w:numPr>
              <w:ind w:left="324"/>
              <w:rPr>
                <w:rFonts w:cstheme="minorHAnsi"/>
                <w:i/>
                <w:iCs/>
                <w:sz w:val="20"/>
                <w:szCs w:val="20"/>
              </w:rPr>
            </w:pPr>
            <w:r w:rsidRPr="005179BC">
              <w:rPr>
                <w:rFonts w:cstheme="minorHAnsi"/>
                <w:i/>
                <w:iCs/>
                <w:sz w:val="20"/>
                <w:szCs w:val="20"/>
              </w:rPr>
              <w:t xml:space="preserve">Reading FLPL  </w:t>
            </w:r>
          </w:p>
          <w:p w14:paraId="7D133A54" w14:textId="3A5CAD44" w:rsidR="00CA68F6" w:rsidRPr="005179BC" w:rsidRDefault="00CA68F6" w:rsidP="00CA68F6">
            <w:pPr>
              <w:pStyle w:val="ListParagraph"/>
              <w:numPr>
                <w:ilvl w:val="0"/>
                <w:numId w:val="51"/>
              </w:numPr>
              <w:ind w:left="324"/>
              <w:rPr>
                <w:rFonts w:cstheme="minorHAnsi"/>
                <w:i/>
                <w:iCs/>
                <w:sz w:val="20"/>
                <w:szCs w:val="20"/>
              </w:rPr>
            </w:pPr>
            <w:r w:rsidRPr="005179BC">
              <w:rPr>
                <w:rFonts w:cstheme="minorHAnsi"/>
                <w:i/>
                <w:iCs/>
                <w:sz w:val="20"/>
                <w:szCs w:val="20"/>
              </w:rPr>
              <w:t>Symbols</w:t>
            </w:r>
            <w:r>
              <w:rPr>
                <w:rFonts w:cstheme="minorHAnsi"/>
                <w:i/>
                <w:iCs/>
                <w:sz w:val="20"/>
                <w:szCs w:val="20"/>
              </w:rPr>
              <w:t>: The</w:t>
            </w:r>
            <w:r w:rsidRPr="005179BC">
              <w:rPr>
                <w:rFonts w:cstheme="minorHAnsi"/>
                <w:i/>
                <w:iCs/>
                <w:sz w:val="20"/>
                <w:szCs w:val="20"/>
              </w:rPr>
              <w:t xml:space="preserve"> Visual Language</w:t>
            </w:r>
          </w:p>
          <w:p w14:paraId="153E2B5A" w14:textId="5D5783F5" w:rsidR="00CA68F6" w:rsidRPr="000A4A8B" w:rsidRDefault="00CA68F6" w:rsidP="00CA68F6">
            <w:pPr>
              <w:pStyle w:val="ListParagraph"/>
              <w:framePr w:hSpace="187" w:wrap="around" w:vAnchor="text" w:hAnchor="page" w:xAlign="center" w:y="-891"/>
              <w:numPr>
                <w:ilvl w:val="0"/>
                <w:numId w:val="51"/>
              </w:numPr>
              <w:ind w:left="324"/>
              <w:rPr>
                <w:rFonts w:cstheme="minorHAnsi"/>
                <w:i/>
                <w:iCs/>
                <w:sz w:val="20"/>
                <w:szCs w:val="20"/>
              </w:rPr>
            </w:pPr>
            <w:r w:rsidRPr="007517EF">
              <w:rPr>
                <w:rFonts w:cstheme="minorHAnsi"/>
                <w:i/>
                <w:iCs/>
                <w:sz w:val="20"/>
                <w:szCs w:val="20"/>
              </w:rPr>
              <w:t xml:space="preserve">Architectural Lettering 1 </w:t>
            </w:r>
          </w:p>
        </w:tc>
        <w:tc>
          <w:tcPr>
            <w:tcW w:w="1108" w:type="dxa"/>
          </w:tcPr>
          <w:p w14:paraId="6AEF90C2" w14:textId="0DEDFE51" w:rsidR="00CA68F6" w:rsidRDefault="00CA68F6" w:rsidP="00CA68F6">
            <w:pPr>
              <w:pStyle w:val="ListParagraph"/>
              <w:ind w:left="0"/>
              <w:jc w:val="right"/>
              <w:rPr>
                <w:rFonts w:cstheme="minorHAnsi"/>
                <w:i/>
                <w:iCs/>
                <w:sz w:val="20"/>
                <w:szCs w:val="20"/>
              </w:rPr>
            </w:pPr>
            <w:r w:rsidRPr="000254C9">
              <w:rPr>
                <w:rFonts w:cstheme="minorHAnsi"/>
                <w:i/>
                <w:iCs/>
                <w:sz w:val="20"/>
                <w:szCs w:val="20"/>
              </w:rPr>
              <w:t>0 to</w:t>
            </w:r>
            <w:r>
              <w:rPr>
                <w:rFonts w:cstheme="minorHAnsi"/>
                <w:i/>
                <w:iCs/>
                <w:sz w:val="20"/>
                <w:szCs w:val="20"/>
              </w:rPr>
              <w:t xml:space="preserve"> 5</w:t>
            </w:r>
            <w:r w:rsidRPr="000254C9">
              <w:rPr>
                <w:rFonts w:cstheme="minorHAnsi"/>
                <w:i/>
                <w:iCs/>
                <w:sz w:val="20"/>
                <w:szCs w:val="20"/>
              </w:rPr>
              <w:t xml:space="preserve"> </w:t>
            </w:r>
          </w:p>
          <w:p w14:paraId="240F935B" w14:textId="77777777" w:rsidR="00CA68F6" w:rsidRDefault="00CA68F6" w:rsidP="00CA68F6">
            <w:pPr>
              <w:pStyle w:val="ListParagraph"/>
              <w:ind w:left="0"/>
              <w:jc w:val="right"/>
              <w:rPr>
                <w:rFonts w:cstheme="minorHAnsi"/>
                <w:i/>
                <w:iCs/>
                <w:sz w:val="20"/>
                <w:szCs w:val="20"/>
              </w:rPr>
            </w:pPr>
            <w:r>
              <w:rPr>
                <w:rFonts w:cstheme="minorHAnsi"/>
                <w:i/>
                <w:iCs/>
                <w:sz w:val="20"/>
                <w:szCs w:val="20"/>
              </w:rPr>
              <w:t>0 to 15</w:t>
            </w:r>
          </w:p>
          <w:p w14:paraId="08F4F0EB" w14:textId="77777777" w:rsidR="00CA68F6" w:rsidRDefault="00CA68F6" w:rsidP="00CA68F6">
            <w:pPr>
              <w:pStyle w:val="ListParagraph"/>
              <w:ind w:left="0"/>
              <w:jc w:val="right"/>
              <w:rPr>
                <w:rFonts w:cstheme="minorHAnsi"/>
                <w:i/>
                <w:iCs/>
                <w:sz w:val="20"/>
                <w:szCs w:val="20"/>
              </w:rPr>
            </w:pPr>
            <w:r>
              <w:rPr>
                <w:rFonts w:cstheme="minorHAnsi"/>
                <w:i/>
                <w:iCs/>
                <w:sz w:val="20"/>
                <w:szCs w:val="20"/>
              </w:rPr>
              <w:t>0 to 10</w:t>
            </w:r>
          </w:p>
          <w:p w14:paraId="6D5E98AF" w14:textId="42831D55" w:rsidR="00CA68F6" w:rsidRPr="000254C9" w:rsidRDefault="00CA68F6" w:rsidP="00CA68F6">
            <w:pPr>
              <w:pStyle w:val="ListParagraph"/>
              <w:ind w:left="0"/>
              <w:jc w:val="right"/>
              <w:rPr>
                <w:rFonts w:cstheme="minorHAnsi"/>
                <w:i/>
                <w:iCs/>
                <w:sz w:val="20"/>
                <w:szCs w:val="20"/>
              </w:rPr>
            </w:pPr>
            <w:r>
              <w:rPr>
                <w:rFonts w:cstheme="minorHAnsi"/>
                <w:i/>
                <w:iCs/>
                <w:sz w:val="20"/>
                <w:szCs w:val="20"/>
              </w:rPr>
              <w:t>0 to 10</w:t>
            </w:r>
          </w:p>
        </w:tc>
      </w:tr>
      <w:tr w:rsidR="00CA68F6" w:rsidRPr="008532F9" w14:paraId="4B69CAA9" w14:textId="77777777" w:rsidTr="00CA68F6">
        <w:trPr>
          <w:tblHeader/>
        </w:trPr>
        <w:tc>
          <w:tcPr>
            <w:tcW w:w="11357" w:type="dxa"/>
            <w:gridSpan w:val="6"/>
          </w:tcPr>
          <w:p w14:paraId="057DEFEB" w14:textId="04B980BA" w:rsidR="00CA68F6" w:rsidRPr="005C3105" w:rsidRDefault="00CA68F6" w:rsidP="00CA68F6">
            <w:pPr>
              <w:ind w:left="-53"/>
              <w:rPr>
                <w:rFonts w:ascii="Aptos Black" w:hAnsi="Aptos Black"/>
                <w:color w:val="0070C0"/>
              </w:rPr>
            </w:pPr>
            <w:r w:rsidRPr="005C3105">
              <w:rPr>
                <w:rFonts w:ascii="Aptos Black" w:hAnsi="Aptos Black"/>
                <w:color w:val="0070C0"/>
              </w:rPr>
              <w:t>Quizzes are on “paper” only, beginning of class – for the first 10 minutes, no makeups.</w:t>
            </w:r>
            <w:r>
              <w:rPr>
                <w:rFonts w:ascii="Aptos Black" w:hAnsi="Aptos Black"/>
                <w:color w:val="0070C0"/>
              </w:rPr>
              <w:t xml:space="preserve"> </w:t>
            </w:r>
            <w:r w:rsidRPr="005C3105">
              <w:rPr>
                <w:rFonts w:ascii="Aptos Black" w:hAnsi="Aptos Black"/>
                <w:color w:val="0070C0"/>
              </w:rPr>
              <w:t xml:space="preserve">One quiz will be dropped at the end of the semester.  </w:t>
            </w:r>
            <w:proofErr w:type="gramStart"/>
            <w:r w:rsidRPr="005C3105">
              <w:rPr>
                <w:rFonts w:ascii="Aptos Black" w:hAnsi="Aptos Black"/>
                <w:color w:val="0070C0"/>
              </w:rPr>
              <w:t>Can</w:t>
            </w:r>
            <w:proofErr w:type="gramEnd"/>
            <w:r w:rsidRPr="005C3105">
              <w:rPr>
                <w:rFonts w:ascii="Aptos Black" w:hAnsi="Aptos Black"/>
                <w:color w:val="0070C0"/>
              </w:rPr>
              <w:t xml:space="preserve"> start </w:t>
            </w:r>
            <w:r>
              <w:rPr>
                <w:rFonts w:ascii="Aptos Black" w:hAnsi="Aptos Black"/>
                <w:color w:val="0070C0"/>
              </w:rPr>
              <w:t xml:space="preserve">quiz </w:t>
            </w:r>
            <w:r w:rsidRPr="005C3105">
              <w:rPr>
                <w:rFonts w:ascii="Aptos Black" w:hAnsi="Aptos Black"/>
                <w:color w:val="0070C0"/>
              </w:rPr>
              <w:t>5 minutes before class if you come early</w:t>
            </w:r>
            <w:r>
              <w:rPr>
                <w:rFonts w:ascii="Aptos Black" w:hAnsi="Aptos Black"/>
                <w:color w:val="0070C0"/>
              </w:rPr>
              <w:t>.</w:t>
            </w:r>
          </w:p>
        </w:tc>
      </w:tr>
      <w:tr w:rsidR="00CA68F6" w:rsidRPr="008532F9" w14:paraId="5F2B0366" w14:textId="36C95AE6" w:rsidTr="00CA68F6">
        <w:trPr>
          <w:gridAfter w:val="1"/>
          <w:wAfter w:w="23" w:type="dxa"/>
          <w:tblHeader/>
        </w:trPr>
        <w:tc>
          <w:tcPr>
            <w:tcW w:w="1080" w:type="dxa"/>
            <w:shd w:val="clear" w:color="auto" w:fill="E2EFD9" w:themeFill="accent6" w:themeFillTint="33"/>
          </w:tcPr>
          <w:p w14:paraId="35FD8C30" w14:textId="03FAF2EC" w:rsidR="00CA68F6" w:rsidRPr="008532F9" w:rsidRDefault="00CA68F6" w:rsidP="00CA68F6">
            <w:r w:rsidRPr="008532F9">
              <w:rPr>
                <w:rFonts w:cstheme="minorHAnsi"/>
                <w:b/>
                <w:bCs/>
                <w:sz w:val="20"/>
                <w:szCs w:val="20"/>
              </w:rPr>
              <w:t>Week 2</w:t>
            </w:r>
          </w:p>
        </w:tc>
        <w:tc>
          <w:tcPr>
            <w:tcW w:w="10254" w:type="dxa"/>
            <w:gridSpan w:val="4"/>
            <w:shd w:val="clear" w:color="auto" w:fill="E2EFD9" w:themeFill="accent6" w:themeFillTint="33"/>
          </w:tcPr>
          <w:p w14:paraId="65B0F4DB" w14:textId="25D56516" w:rsidR="00CA68F6" w:rsidRPr="00DC1D33" w:rsidRDefault="00CA68F6" w:rsidP="00CA68F6">
            <w:pPr>
              <w:ind w:left="-53"/>
              <w:rPr>
                <w:rFonts w:ascii="Aptos Black" w:hAnsi="Aptos Black"/>
                <w:color w:val="0070C0"/>
                <w:sz w:val="24"/>
                <w:szCs w:val="24"/>
              </w:rPr>
            </w:pPr>
          </w:p>
        </w:tc>
      </w:tr>
      <w:tr w:rsidR="00CA68F6" w:rsidRPr="008532F9" w14:paraId="1B9ABBAA" w14:textId="25B36D3D" w:rsidTr="00CA68F6">
        <w:trPr>
          <w:gridAfter w:val="1"/>
          <w:wAfter w:w="23" w:type="dxa"/>
          <w:tblHeader/>
        </w:trPr>
        <w:tc>
          <w:tcPr>
            <w:tcW w:w="1080" w:type="dxa"/>
          </w:tcPr>
          <w:p w14:paraId="1D8E586E" w14:textId="4D45FB5C" w:rsidR="00CA68F6" w:rsidRPr="008532F9" w:rsidRDefault="00CA68F6" w:rsidP="00CA68F6">
            <w:r w:rsidRPr="008532F9">
              <w:rPr>
                <w:rFonts w:cstheme="minorHAnsi"/>
                <w:b/>
                <w:bCs/>
                <w:sz w:val="20"/>
                <w:szCs w:val="20"/>
              </w:rPr>
              <w:t>Jan 20</w:t>
            </w:r>
          </w:p>
        </w:tc>
        <w:tc>
          <w:tcPr>
            <w:tcW w:w="640" w:type="dxa"/>
          </w:tcPr>
          <w:p w14:paraId="78E325A3" w14:textId="10C8D809" w:rsidR="00CA68F6" w:rsidRPr="008532F9" w:rsidRDefault="00CA68F6" w:rsidP="00CA68F6">
            <w:r w:rsidRPr="008532F9">
              <w:rPr>
                <w:rFonts w:cstheme="minorHAnsi"/>
                <w:b/>
                <w:bCs/>
                <w:sz w:val="20"/>
                <w:szCs w:val="20"/>
              </w:rPr>
              <w:t>Tues</w:t>
            </w:r>
          </w:p>
        </w:tc>
        <w:tc>
          <w:tcPr>
            <w:tcW w:w="4295" w:type="dxa"/>
          </w:tcPr>
          <w:p w14:paraId="20E7F410" w14:textId="77777777" w:rsidR="00CA68F6" w:rsidRPr="008532F9" w:rsidRDefault="00CA68F6" w:rsidP="00CA68F6">
            <w:pPr>
              <w:pStyle w:val="ListParagraph"/>
              <w:ind w:left="-64"/>
              <w:rPr>
                <w:rFonts w:cstheme="minorHAnsi"/>
                <w:b/>
                <w:bCs/>
                <w:sz w:val="20"/>
                <w:szCs w:val="20"/>
              </w:rPr>
            </w:pPr>
            <w:r w:rsidRPr="008532F9">
              <w:rPr>
                <w:rFonts w:cstheme="minorHAnsi"/>
                <w:b/>
                <w:bCs/>
                <w:sz w:val="20"/>
                <w:szCs w:val="20"/>
              </w:rPr>
              <w:t xml:space="preserve">LECTURE: </w:t>
            </w:r>
            <w:r w:rsidRPr="008532F9">
              <w:rPr>
                <w:rFonts w:cstheme="minorHAnsi"/>
                <w:sz w:val="20"/>
                <w:szCs w:val="20"/>
              </w:rPr>
              <w:t>Measuring &amp; More</w:t>
            </w:r>
          </w:p>
          <w:p w14:paraId="3D27C877" w14:textId="2FBAC0A3" w:rsidR="00CA68F6" w:rsidRPr="008532F9" w:rsidRDefault="00CA68F6" w:rsidP="00CA68F6">
            <w:pPr>
              <w:pStyle w:val="ListParagraph"/>
              <w:ind w:left="-64"/>
            </w:pPr>
            <w:r w:rsidRPr="008532F9">
              <w:rPr>
                <w:rFonts w:cstheme="minorHAnsi"/>
                <w:b/>
                <w:bCs/>
                <w:sz w:val="20"/>
                <w:szCs w:val="20"/>
              </w:rPr>
              <w:t xml:space="preserve">LAB: </w:t>
            </w:r>
            <w:r w:rsidRPr="008532F9">
              <w:rPr>
                <w:rFonts w:cstheme="minorHAnsi"/>
                <w:sz w:val="20"/>
                <w:szCs w:val="20"/>
              </w:rPr>
              <w:t>NEST – measuring</w:t>
            </w:r>
            <w:r>
              <w:rPr>
                <w:rFonts w:cstheme="minorHAnsi"/>
                <w:sz w:val="20"/>
                <w:szCs w:val="20"/>
              </w:rPr>
              <w:t xml:space="preserve">; </w:t>
            </w:r>
            <w:r w:rsidRPr="008532F9">
              <w:rPr>
                <w:rFonts w:cstheme="minorHAnsi"/>
                <w:sz w:val="20"/>
                <w:szCs w:val="20"/>
              </w:rPr>
              <w:t>NEST – start Grid/Graph</w:t>
            </w:r>
          </w:p>
        </w:tc>
        <w:tc>
          <w:tcPr>
            <w:tcW w:w="4211" w:type="dxa"/>
          </w:tcPr>
          <w:p w14:paraId="30C2D25A" w14:textId="0D10930E" w:rsidR="00CA68F6" w:rsidRDefault="00CA68F6" w:rsidP="00CA68F6">
            <w:pPr>
              <w:pStyle w:val="ListParagraph"/>
              <w:numPr>
                <w:ilvl w:val="0"/>
                <w:numId w:val="50"/>
              </w:numPr>
              <w:ind w:left="344"/>
              <w:rPr>
                <w:rFonts w:cstheme="minorHAnsi"/>
                <w:i/>
                <w:iCs/>
                <w:sz w:val="20"/>
                <w:szCs w:val="20"/>
              </w:rPr>
            </w:pPr>
            <w:r>
              <w:rPr>
                <w:rFonts w:cstheme="minorHAnsi"/>
                <w:i/>
                <w:iCs/>
                <w:sz w:val="20"/>
                <w:szCs w:val="20"/>
              </w:rPr>
              <w:t xml:space="preserve">The </w:t>
            </w:r>
            <w:r w:rsidRPr="008532F9">
              <w:rPr>
                <w:rFonts w:cstheme="minorHAnsi"/>
                <w:i/>
                <w:iCs/>
                <w:sz w:val="20"/>
                <w:szCs w:val="20"/>
              </w:rPr>
              <w:t>NEST</w:t>
            </w:r>
            <w:r>
              <w:rPr>
                <w:rFonts w:cstheme="minorHAnsi"/>
                <w:i/>
                <w:iCs/>
                <w:sz w:val="20"/>
                <w:szCs w:val="20"/>
              </w:rPr>
              <w:t>: Part 2</w:t>
            </w:r>
            <w:r w:rsidRPr="008532F9">
              <w:rPr>
                <w:rFonts w:cstheme="minorHAnsi"/>
                <w:i/>
                <w:iCs/>
                <w:sz w:val="20"/>
                <w:szCs w:val="20"/>
              </w:rPr>
              <w:t xml:space="preserve"> – MEASURE &amp; Dims</w:t>
            </w:r>
          </w:p>
          <w:p w14:paraId="3A424696" w14:textId="5F347345" w:rsidR="00CA68F6" w:rsidRPr="00CA68F6" w:rsidRDefault="00CA68F6" w:rsidP="00CA68F6">
            <w:pPr>
              <w:pStyle w:val="ListParagraph"/>
              <w:numPr>
                <w:ilvl w:val="0"/>
                <w:numId w:val="50"/>
              </w:numPr>
              <w:ind w:left="344"/>
              <w:rPr>
                <w:rFonts w:cstheme="minorHAnsi"/>
                <w:i/>
                <w:iCs/>
                <w:sz w:val="20"/>
                <w:szCs w:val="20"/>
              </w:rPr>
            </w:pPr>
            <w:r w:rsidRPr="008D2B12">
              <w:rPr>
                <w:rFonts w:cstheme="minorHAnsi"/>
                <w:i/>
                <w:iCs/>
                <w:sz w:val="20"/>
                <w:szCs w:val="20"/>
              </w:rPr>
              <w:t xml:space="preserve">Architect Lettering 2 </w:t>
            </w:r>
            <w:r>
              <w:rPr>
                <w:rFonts w:cstheme="minorHAnsi"/>
                <w:i/>
                <w:iCs/>
                <w:sz w:val="20"/>
                <w:szCs w:val="20"/>
              </w:rPr>
              <w:t>–</w:t>
            </w:r>
            <w:r w:rsidRPr="008D2B12">
              <w:rPr>
                <w:rFonts w:cstheme="minorHAnsi"/>
                <w:i/>
                <w:iCs/>
                <w:sz w:val="20"/>
                <w:szCs w:val="20"/>
              </w:rPr>
              <w:t xml:space="preserve"> ICA</w:t>
            </w:r>
          </w:p>
        </w:tc>
        <w:tc>
          <w:tcPr>
            <w:tcW w:w="1108" w:type="dxa"/>
          </w:tcPr>
          <w:p w14:paraId="480925EC" w14:textId="16962EA2" w:rsidR="00CA68F6" w:rsidRDefault="00CA68F6" w:rsidP="00CA68F6">
            <w:pPr>
              <w:pStyle w:val="ListParagraph"/>
              <w:ind w:left="0"/>
              <w:jc w:val="right"/>
              <w:rPr>
                <w:rFonts w:cstheme="minorHAnsi"/>
                <w:i/>
                <w:iCs/>
                <w:sz w:val="20"/>
                <w:szCs w:val="20"/>
              </w:rPr>
            </w:pPr>
            <w:r>
              <w:rPr>
                <w:rFonts w:cstheme="minorHAnsi"/>
                <w:i/>
                <w:iCs/>
                <w:sz w:val="20"/>
                <w:szCs w:val="20"/>
              </w:rPr>
              <w:t>0 to 10</w:t>
            </w:r>
          </w:p>
          <w:p w14:paraId="6F728191" w14:textId="5DDD3FD1" w:rsidR="00CA68F6" w:rsidRPr="000254C9" w:rsidRDefault="00CA68F6" w:rsidP="00CA68F6">
            <w:pPr>
              <w:pStyle w:val="ListParagraph"/>
              <w:ind w:left="0"/>
              <w:jc w:val="right"/>
              <w:rPr>
                <w:rFonts w:cstheme="minorHAnsi"/>
                <w:i/>
                <w:iCs/>
                <w:sz w:val="20"/>
                <w:szCs w:val="20"/>
              </w:rPr>
            </w:pPr>
            <w:r>
              <w:rPr>
                <w:rFonts w:cstheme="minorHAnsi"/>
                <w:i/>
                <w:iCs/>
                <w:sz w:val="20"/>
                <w:szCs w:val="20"/>
              </w:rPr>
              <w:t>0 to 10</w:t>
            </w:r>
          </w:p>
        </w:tc>
      </w:tr>
      <w:tr w:rsidR="00CA68F6" w:rsidRPr="008532F9" w14:paraId="1B0E99DF" w14:textId="4F20949C" w:rsidTr="00CA68F6">
        <w:trPr>
          <w:gridAfter w:val="1"/>
          <w:wAfter w:w="23" w:type="dxa"/>
          <w:tblHeader/>
        </w:trPr>
        <w:tc>
          <w:tcPr>
            <w:tcW w:w="1080" w:type="dxa"/>
          </w:tcPr>
          <w:p w14:paraId="11910707" w14:textId="77FBA6FE" w:rsidR="00CA68F6" w:rsidRPr="008532F9" w:rsidRDefault="00CA68F6" w:rsidP="00CA68F6">
            <w:r w:rsidRPr="008532F9">
              <w:rPr>
                <w:rFonts w:cstheme="minorHAnsi"/>
                <w:b/>
                <w:bCs/>
                <w:sz w:val="20"/>
                <w:szCs w:val="20"/>
              </w:rPr>
              <w:t>Jan 22</w:t>
            </w:r>
          </w:p>
        </w:tc>
        <w:tc>
          <w:tcPr>
            <w:tcW w:w="640" w:type="dxa"/>
          </w:tcPr>
          <w:p w14:paraId="03C744CE" w14:textId="0C424800" w:rsidR="00CA68F6" w:rsidRPr="008532F9" w:rsidRDefault="00CA68F6" w:rsidP="00CA68F6">
            <w:proofErr w:type="spellStart"/>
            <w:r w:rsidRPr="008532F9">
              <w:rPr>
                <w:rFonts w:cstheme="minorHAnsi"/>
                <w:b/>
                <w:bCs/>
                <w:sz w:val="20"/>
                <w:szCs w:val="20"/>
              </w:rPr>
              <w:t>Thur</w:t>
            </w:r>
            <w:proofErr w:type="spellEnd"/>
          </w:p>
        </w:tc>
        <w:tc>
          <w:tcPr>
            <w:tcW w:w="4295" w:type="dxa"/>
          </w:tcPr>
          <w:p w14:paraId="1EBB5F97" w14:textId="3D55BFE6" w:rsidR="00CA68F6" w:rsidRDefault="00CA68F6" w:rsidP="00CA68F6">
            <w:pPr>
              <w:ind w:left="-53"/>
              <w:rPr>
                <w:rFonts w:ascii="Abadi" w:hAnsi="Abadi" w:cs="Aharoni"/>
                <w:sz w:val="18"/>
                <w:szCs w:val="18"/>
              </w:rPr>
            </w:pPr>
            <w:r w:rsidRPr="00BA3CCA">
              <w:rPr>
                <w:rFonts w:ascii="Aptos Black" w:hAnsi="Aptos Black"/>
                <w:color w:val="0070C0"/>
                <w:sz w:val="18"/>
                <w:szCs w:val="18"/>
              </w:rPr>
              <w:t xml:space="preserve">QUIZ </w:t>
            </w:r>
            <w:r>
              <w:rPr>
                <w:rFonts w:ascii="Aptos Black" w:hAnsi="Aptos Black"/>
                <w:color w:val="0070C0"/>
                <w:sz w:val="18"/>
                <w:szCs w:val="18"/>
              </w:rPr>
              <w:t>1</w:t>
            </w:r>
            <w:r w:rsidRPr="00BA3CCA">
              <w:rPr>
                <w:rFonts w:ascii="Aptos Black" w:hAnsi="Aptos Black"/>
                <w:color w:val="0070C0"/>
                <w:sz w:val="18"/>
                <w:szCs w:val="18"/>
              </w:rPr>
              <w:t xml:space="preserve"> </w:t>
            </w:r>
            <w:r>
              <w:rPr>
                <w:rFonts w:ascii="Aptos Black" w:hAnsi="Aptos Black"/>
                <w:color w:val="0070C0"/>
                <w:sz w:val="18"/>
                <w:szCs w:val="18"/>
              </w:rPr>
              <w:t xml:space="preserve">- </w:t>
            </w:r>
            <w:r w:rsidRPr="00450474">
              <w:rPr>
                <w:rFonts w:ascii="Abadi" w:hAnsi="Abadi" w:cs="Aharoni"/>
                <w:sz w:val="18"/>
                <w:szCs w:val="18"/>
              </w:rPr>
              <w:t>Reading FLPL, Symbols, Lines, Dims, Lettering, Measuring, and More</w:t>
            </w:r>
          </w:p>
          <w:p w14:paraId="7635B48E" w14:textId="77777777" w:rsidR="00CA68F6" w:rsidRPr="00154273" w:rsidRDefault="00CA68F6" w:rsidP="00CA68F6">
            <w:pPr>
              <w:rPr>
                <w:rFonts w:ascii="Aptos Black" w:hAnsi="Aptos Black"/>
                <w:color w:val="0070C0"/>
                <w:sz w:val="18"/>
                <w:szCs w:val="18"/>
              </w:rPr>
            </w:pPr>
          </w:p>
          <w:p w14:paraId="1A359556" w14:textId="1E2AEDAB" w:rsidR="00CA68F6" w:rsidRPr="008532F9" w:rsidRDefault="00CA68F6" w:rsidP="00CA68F6">
            <w:pPr>
              <w:pStyle w:val="ListParagraph"/>
              <w:ind w:left="-64"/>
              <w:rPr>
                <w:rFonts w:cstheme="minorHAnsi"/>
                <w:sz w:val="20"/>
                <w:szCs w:val="20"/>
              </w:rPr>
            </w:pPr>
            <w:r w:rsidRPr="008532F9">
              <w:rPr>
                <w:rFonts w:cstheme="minorHAnsi"/>
                <w:b/>
                <w:bCs/>
                <w:sz w:val="20"/>
                <w:szCs w:val="20"/>
              </w:rPr>
              <w:t xml:space="preserve">LECTURE: </w:t>
            </w:r>
            <w:r w:rsidRPr="008532F9">
              <w:rPr>
                <w:rFonts w:cstheme="minorHAnsi"/>
                <w:i/>
                <w:iCs/>
                <w:sz w:val="20"/>
                <w:szCs w:val="20"/>
              </w:rPr>
              <w:t xml:space="preserve">Kitchen &amp; Bath (K&amp;B) </w:t>
            </w:r>
            <w:r>
              <w:rPr>
                <w:rFonts w:cstheme="minorHAnsi"/>
                <w:i/>
                <w:iCs/>
                <w:sz w:val="20"/>
                <w:szCs w:val="20"/>
              </w:rPr>
              <w:t xml:space="preserve">History &amp; </w:t>
            </w:r>
            <w:r w:rsidRPr="008532F9">
              <w:rPr>
                <w:rFonts w:cstheme="minorHAnsi"/>
                <w:i/>
                <w:iCs/>
                <w:sz w:val="20"/>
                <w:szCs w:val="20"/>
              </w:rPr>
              <w:t>Research, E&amp;P, Docs &amp; Project Planning Mgt.</w:t>
            </w:r>
            <w:r>
              <w:rPr>
                <w:rFonts w:cstheme="minorHAnsi"/>
                <w:i/>
                <w:iCs/>
                <w:sz w:val="20"/>
                <w:szCs w:val="20"/>
              </w:rPr>
              <w:t xml:space="preserve">  </w:t>
            </w:r>
          </w:p>
          <w:p w14:paraId="0EA73B3A" w14:textId="5319C1C1" w:rsidR="00CA68F6" w:rsidRPr="003F5036" w:rsidRDefault="00CA68F6" w:rsidP="00CA68F6">
            <w:pPr>
              <w:pStyle w:val="ListParagraph"/>
              <w:ind w:left="-64"/>
              <w:rPr>
                <w:rFonts w:cstheme="minorHAnsi"/>
                <w:sz w:val="20"/>
                <w:szCs w:val="20"/>
              </w:rPr>
            </w:pPr>
            <w:r w:rsidRPr="008532F9">
              <w:rPr>
                <w:rFonts w:cstheme="minorHAnsi"/>
                <w:b/>
                <w:bCs/>
                <w:sz w:val="20"/>
                <w:szCs w:val="20"/>
              </w:rPr>
              <w:t xml:space="preserve">LAB: </w:t>
            </w:r>
            <w:r w:rsidRPr="008532F9">
              <w:rPr>
                <w:rFonts w:cstheme="minorHAnsi"/>
                <w:sz w:val="20"/>
                <w:szCs w:val="20"/>
              </w:rPr>
              <w:t>NEST–finish grid/graph</w:t>
            </w:r>
            <w:r>
              <w:rPr>
                <w:rFonts w:cstheme="minorHAnsi"/>
                <w:sz w:val="20"/>
                <w:szCs w:val="20"/>
              </w:rPr>
              <w:t xml:space="preserve">; </w:t>
            </w:r>
            <w:r w:rsidRPr="008532F9">
              <w:rPr>
                <w:rFonts w:cstheme="minorHAnsi"/>
                <w:sz w:val="20"/>
                <w:szCs w:val="20"/>
              </w:rPr>
              <w:t>Using the SCALE</w:t>
            </w:r>
            <w:r>
              <w:rPr>
                <w:rFonts w:cstheme="minorHAnsi"/>
                <w:sz w:val="20"/>
                <w:szCs w:val="20"/>
              </w:rPr>
              <w:t xml:space="preserve"> intro</w:t>
            </w:r>
          </w:p>
        </w:tc>
        <w:tc>
          <w:tcPr>
            <w:tcW w:w="4211" w:type="dxa"/>
          </w:tcPr>
          <w:p w14:paraId="248876BB" w14:textId="14D70B02" w:rsidR="00CA68F6" w:rsidRPr="008532F9" w:rsidRDefault="00CA68F6" w:rsidP="00CA68F6">
            <w:pPr>
              <w:pStyle w:val="ListParagraph"/>
              <w:numPr>
                <w:ilvl w:val="0"/>
                <w:numId w:val="50"/>
              </w:numPr>
              <w:ind w:left="340"/>
              <w:rPr>
                <w:rFonts w:cstheme="minorHAnsi"/>
                <w:i/>
                <w:iCs/>
                <w:sz w:val="20"/>
                <w:szCs w:val="20"/>
              </w:rPr>
            </w:pPr>
            <w:r>
              <w:rPr>
                <w:rFonts w:cstheme="minorHAnsi"/>
                <w:i/>
                <w:iCs/>
                <w:sz w:val="20"/>
                <w:szCs w:val="20"/>
              </w:rPr>
              <w:t xml:space="preserve">The </w:t>
            </w:r>
            <w:r w:rsidRPr="008532F9">
              <w:rPr>
                <w:rFonts w:cstheme="minorHAnsi"/>
                <w:i/>
                <w:iCs/>
                <w:sz w:val="20"/>
                <w:szCs w:val="20"/>
              </w:rPr>
              <w:t>NEST</w:t>
            </w:r>
            <w:r>
              <w:rPr>
                <w:rFonts w:cstheme="minorHAnsi"/>
                <w:i/>
                <w:iCs/>
                <w:sz w:val="20"/>
                <w:szCs w:val="20"/>
              </w:rPr>
              <w:t>: Part 3</w:t>
            </w:r>
            <w:r w:rsidRPr="008532F9">
              <w:rPr>
                <w:rFonts w:cstheme="minorHAnsi"/>
                <w:i/>
                <w:iCs/>
                <w:sz w:val="20"/>
                <w:szCs w:val="20"/>
              </w:rPr>
              <w:t xml:space="preserve"> – GRID PAPER</w:t>
            </w:r>
            <w:r>
              <w:rPr>
                <w:rFonts w:cstheme="minorHAnsi"/>
                <w:i/>
                <w:iCs/>
                <w:sz w:val="20"/>
                <w:szCs w:val="20"/>
              </w:rPr>
              <w:t xml:space="preserve">- </w:t>
            </w:r>
          </w:p>
          <w:p w14:paraId="64769801" w14:textId="7AC36BB4" w:rsidR="00CA68F6" w:rsidRPr="002443B0" w:rsidRDefault="00CA68F6" w:rsidP="00CA68F6">
            <w:pPr>
              <w:pStyle w:val="ListParagraph"/>
              <w:ind w:left="340"/>
            </w:pPr>
          </w:p>
          <w:p w14:paraId="4097CFE0" w14:textId="2AAEBC80" w:rsidR="00CA68F6" w:rsidRPr="000A4A8B" w:rsidRDefault="00CA68F6" w:rsidP="00CA68F6">
            <w:pPr>
              <w:ind w:left="318"/>
              <w:rPr>
                <w:i/>
                <w:iCs/>
              </w:rPr>
            </w:pPr>
          </w:p>
        </w:tc>
        <w:tc>
          <w:tcPr>
            <w:tcW w:w="1108" w:type="dxa"/>
          </w:tcPr>
          <w:p w14:paraId="053FF928" w14:textId="6BFCB271" w:rsidR="00CA68F6" w:rsidRDefault="00CA68F6" w:rsidP="00CA68F6">
            <w:pPr>
              <w:pStyle w:val="ListParagraph"/>
              <w:ind w:left="0"/>
              <w:jc w:val="right"/>
              <w:rPr>
                <w:rFonts w:cstheme="minorHAnsi"/>
                <w:i/>
                <w:iCs/>
                <w:sz w:val="20"/>
                <w:szCs w:val="20"/>
              </w:rPr>
            </w:pPr>
            <w:r>
              <w:rPr>
                <w:rFonts w:cstheme="minorHAnsi"/>
                <w:i/>
                <w:iCs/>
                <w:sz w:val="20"/>
                <w:szCs w:val="20"/>
              </w:rPr>
              <w:t>0 to 1</w:t>
            </w:r>
            <w:r w:rsidR="00A61152">
              <w:rPr>
                <w:rFonts w:cstheme="minorHAnsi"/>
                <w:i/>
                <w:iCs/>
                <w:sz w:val="20"/>
                <w:szCs w:val="20"/>
              </w:rPr>
              <w:t>5</w:t>
            </w:r>
          </w:p>
          <w:p w14:paraId="2FF1FA2B" w14:textId="5297AB71" w:rsidR="00CA68F6" w:rsidRPr="0097349D"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CA68F6" w:rsidRPr="008532F9" w14:paraId="6E8EE58B" w14:textId="7F6C6078" w:rsidTr="00CA68F6">
        <w:trPr>
          <w:gridAfter w:val="1"/>
          <w:wAfter w:w="23" w:type="dxa"/>
          <w:tblHeader/>
        </w:trPr>
        <w:tc>
          <w:tcPr>
            <w:tcW w:w="1080" w:type="dxa"/>
            <w:shd w:val="clear" w:color="auto" w:fill="E2EFD9" w:themeFill="accent6" w:themeFillTint="33"/>
          </w:tcPr>
          <w:p w14:paraId="3F4BB4D9" w14:textId="19EBABD8" w:rsidR="00CA68F6" w:rsidRPr="008532F9" w:rsidRDefault="00CA68F6" w:rsidP="00CA68F6">
            <w:r w:rsidRPr="008532F9">
              <w:rPr>
                <w:rFonts w:cstheme="minorHAnsi"/>
                <w:b/>
                <w:bCs/>
                <w:sz w:val="20"/>
                <w:szCs w:val="20"/>
              </w:rPr>
              <w:t>Week 3</w:t>
            </w:r>
          </w:p>
        </w:tc>
        <w:tc>
          <w:tcPr>
            <w:tcW w:w="10254" w:type="dxa"/>
            <w:gridSpan w:val="4"/>
            <w:shd w:val="clear" w:color="auto" w:fill="E2EFD9" w:themeFill="accent6" w:themeFillTint="33"/>
          </w:tcPr>
          <w:p w14:paraId="7BBDE11D" w14:textId="71279047" w:rsidR="00CA68F6" w:rsidRPr="00290282" w:rsidRDefault="00CA68F6" w:rsidP="00CA68F6">
            <w:pPr>
              <w:rPr>
                <w:rFonts w:cstheme="minorHAnsi"/>
                <w:b/>
                <w:bCs/>
                <w:i/>
                <w:iCs/>
                <w:sz w:val="24"/>
                <w:szCs w:val="24"/>
              </w:rPr>
            </w:pPr>
            <w:r w:rsidRPr="00290282">
              <w:rPr>
                <w:rFonts w:cstheme="minorHAnsi"/>
                <w:b/>
                <w:bCs/>
                <w:i/>
                <w:iCs/>
                <w:sz w:val="24"/>
                <w:szCs w:val="24"/>
              </w:rPr>
              <w:t xml:space="preserve">Starting Now: Bring both textbooks to class daily </w:t>
            </w:r>
            <w:proofErr w:type="gramStart"/>
            <w:r w:rsidRPr="00290282">
              <w:rPr>
                <w:rFonts w:cstheme="minorHAnsi"/>
                <w:b/>
                <w:bCs/>
                <w:i/>
                <w:iCs/>
                <w:sz w:val="24"/>
                <w:szCs w:val="24"/>
              </w:rPr>
              <w:t>or</w:t>
            </w:r>
            <w:proofErr w:type="gramEnd"/>
            <w:r w:rsidRPr="00290282">
              <w:rPr>
                <w:rFonts w:cstheme="minorHAnsi"/>
                <w:b/>
                <w:bCs/>
                <w:i/>
                <w:iCs/>
                <w:sz w:val="24"/>
                <w:szCs w:val="24"/>
              </w:rPr>
              <w:t xml:space="preserve"> not earn full attendance</w:t>
            </w:r>
            <w:r>
              <w:rPr>
                <w:rFonts w:cstheme="minorHAnsi"/>
                <w:b/>
                <w:bCs/>
                <w:i/>
                <w:iCs/>
                <w:sz w:val="24"/>
                <w:szCs w:val="24"/>
              </w:rPr>
              <w:t>/</w:t>
            </w:r>
            <w:r w:rsidRPr="00290282">
              <w:rPr>
                <w:rFonts w:cstheme="minorHAnsi"/>
                <w:b/>
                <w:bCs/>
                <w:i/>
                <w:iCs/>
                <w:sz w:val="24"/>
                <w:szCs w:val="24"/>
              </w:rPr>
              <w:t>participation points.</w:t>
            </w:r>
          </w:p>
        </w:tc>
      </w:tr>
      <w:tr w:rsidR="00CA68F6" w:rsidRPr="008532F9" w14:paraId="58EFD762" w14:textId="77777777" w:rsidTr="00CA68F6">
        <w:trPr>
          <w:gridAfter w:val="1"/>
          <w:wAfter w:w="23" w:type="dxa"/>
          <w:tblHeader/>
        </w:trPr>
        <w:tc>
          <w:tcPr>
            <w:tcW w:w="1080" w:type="dxa"/>
            <w:shd w:val="clear" w:color="auto" w:fill="E2EFD9" w:themeFill="accent6" w:themeFillTint="33"/>
          </w:tcPr>
          <w:p w14:paraId="2BBA3829" w14:textId="77777777" w:rsidR="00CA68F6" w:rsidRPr="008532F9" w:rsidRDefault="00CA68F6" w:rsidP="00CA68F6">
            <w:pPr>
              <w:rPr>
                <w:rFonts w:cstheme="minorHAnsi"/>
                <w:b/>
                <w:bCs/>
                <w:sz w:val="20"/>
                <w:szCs w:val="20"/>
              </w:rPr>
            </w:pPr>
          </w:p>
        </w:tc>
        <w:tc>
          <w:tcPr>
            <w:tcW w:w="10254" w:type="dxa"/>
            <w:gridSpan w:val="4"/>
            <w:shd w:val="clear" w:color="auto" w:fill="E2EFD9" w:themeFill="accent6" w:themeFillTint="33"/>
          </w:tcPr>
          <w:p w14:paraId="220946DA" w14:textId="47AECFEC" w:rsidR="00CA68F6" w:rsidRPr="00290282" w:rsidRDefault="00CA68F6" w:rsidP="00CA68F6">
            <w:pPr>
              <w:rPr>
                <w:rFonts w:cstheme="minorHAnsi"/>
                <w:b/>
                <w:bCs/>
                <w:i/>
                <w:iCs/>
                <w:sz w:val="24"/>
                <w:szCs w:val="24"/>
              </w:rPr>
            </w:pPr>
            <w:r>
              <w:rPr>
                <w:rFonts w:cstheme="minorHAnsi"/>
                <w:b/>
                <w:bCs/>
                <w:i/>
                <w:iCs/>
                <w:sz w:val="24"/>
                <w:szCs w:val="24"/>
              </w:rPr>
              <w:t>Rest of schedule posted next week after confirmation on future items.</w:t>
            </w:r>
          </w:p>
        </w:tc>
      </w:tr>
      <w:tr w:rsidR="00CA68F6" w:rsidRPr="008532F9" w14:paraId="654BBE69" w14:textId="77777777" w:rsidTr="00CA68F6">
        <w:trPr>
          <w:gridAfter w:val="1"/>
          <w:wAfter w:w="23" w:type="dxa"/>
          <w:tblHeader/>
        </w:trPr>
        <w:tc>
          <w:tcPr>
            <w:tcW w:w="1080" w:type="dxa"/>
          </w:tcPr>
          <w:p w14:paraId="0F9F3309" w14:textId="009F2B5D" w:rsidR="00CA68F6" w:rsidRPr="008532F9" w:rsidRDefault="00CA68F6" w:rsidP="00CA68F6">
            <w:r w:rsidRPr="00663B6F">
              <w:rPr>
                <w:rFonts w:cstheme="minorHAnsi"/>
                <w:b/>
                <w:bCs/>
                <w:sz w:val="20"/>
                <w:szCs w:val="20"/>
              </w:rPr>
              <w:t>Jan 27</w:t>
            </w:r>
          </w:p>
        </w:tc>
        <w:tc>
          <w:tcPr>
            <w:tcW w:w="640" w:type="dxa"/>
          </w:tcPr>
          <w:p w14:paraId="69759850" w14:textId="754F3333" w:rsidR="00CA68F6" w:rsidRPr="008532F9" w:rsidRDefault="00CA68F6" w:rsidP="00CA68F6">
            <w:r w:rsidRPr="00663B6F">
              <w:rPr>
                <w:rFonts w:cstheme="minorHAnsi"/>
                <w:b/>
                <w:bCs/>
                <w:sz w:val="20"/>
                <w:szCs w:val="20"/>
              </w:rPr>
              <w:t>Tues</w:t>
            </w:r>
          </w:p>
        </w:tc>
        <w:tc>
          <w:tcPr>
            <w:tcW w:w="4295" w:type="dxa"/>
          </w:tcPr>
          <w:p w14:paraId="1EAEF212" w14:textId="552802EC" w:rsidR="00CA68F6" w:rsidRPr="00F6384D" w:rsidRDefault="00CA68F6" w:rsidP="00CA68F6">
            <w:pPr>
              <w:pStyle w:val="ListParagraph"/>
              <w:ind w:left="-53"/>
              <w:rPr>
                <w:rFonts w:ascii="Abadi" w:hAnsi="Abadi" w:cs="Aharoni"/>
                <w:sz w:val="18"/>
                <w:szCs w:val="18"/>
              </w:rPr>
            </w:pPr>
            <w:r w:rsidRPr="00BA3CCA">
              <w:rPr>
                <w:rFonts w:ascii="Amasis MT Pro Black" w:hAnsi="Amasis MT Pro Black" w:cs="Aharoni"/>
                <w:color w:val="0070C0"/>
                <w:sz w:val="18"/>
                <w:szCs w:val="18"/>
              </w:rPr>
              <w:t xml:space="preserve">QUIZ </w:t>
            </w:r>
            <w:r>
              <w:rPr>
                <w:rFonts w:ascii="Amasis MT Pro Black" w:hAnsi="Amasis MT Pro Black" w:cs="Aharoni"/>
                <w:color w:val="0070C0"/>
                <w:sz w:val="18"/>
                <w:szCs w:val="18"/>
              </w:rPr>
              <w:t xml:space="preserve">2 – </w:t>
            </w:r>
            <w:r w:rsidRPr="00BA3CCA">
              <w:rPr>
                <w:rFonts w:ascii="Abadi" w:hAnsi="Abadi" w:cs="Aharoni"/>
                <w:sz w:val="18"/>
                <w:szCs w:val="18"/>
              </w:rPr>
              <w:t>RKBD</w:t>
            </w:r>
            <w:r>
              <w:rPr>
                <w:rFonts w:ascii="Abadi" w:hAnsi="Abadi" w:cs="Aharoni"/>
                <w:sz w:val="18"/>
                <w:szCs w:val="18"/>
              </w:rPr>
              <w:t xml:space="preserve"> -</w:t>
            </w:r>
            <w:r w:rsidRPr="00BA3CCA">
              <w:rPr>
                <w:rFonts w:ascii="Abadi" w:hAnsi="Abadi" w:cs="Aharoni"/>
                <w:sz w:val="18"/>
                <w:szCs w:val="18"/>
              </w:rPr>
              <w:t>Ch. 1</w:t>
            </w:r>
            <w:r>
              <w:rPr>
                <w:rFonts w:ascii="Abadi" w:hAnsi="Abadi" w:cs="Aharoni"/>
                <w:sz w:val="18"/>
                <w:szCs w:val="18"/>
              </w:rPr>
              <w:t xml:space="preserve">, </w:t>
            </w:r>
            <w:r w:rsidRPr="00BA3CCA">
              <w:rPr>
                <w:rFonts w:ascii="Abadi" w:hAnsi="Abadi" w:cs="Aharoni"/>
                <w:sz w:val="18"/>
                <w:szCs w:val="18"/>
              </w:rPr>
              <w:t>2 (E&amp;P) &amp; 3</w:t>
            </w:r>
          </w:p>
          <w:p w14:paraId="3889722F" w14:textId="77777777" w:rsidR="00CA68F6" w:rsidRDefault="00CA68F6" w:rsidP="00CA68F6">
            <w:pPr>
              <w:pStyle w:val="ListParagraph"/>
              <w:ind w:left="-64"/>
              <w:rPr>
                <w:rFonts w:cstheme="minorHAnsi"/>
                <w:b/>
                <w:bCs/>
                <w:sz w:val="20"/>
                <w:szCs w:val="20"/>
              </w:rPr>
            </w:pPr>
          </w:p>
          <w:p w14:paraId="7854285F" w14:textId="04D3BBE2" w:rsidR="001F1CA6" w:rsidRPr="00663B6F" w:rsidRDefault="001F1CA6" w:rsidP="001F1CA6">
            <w:pPr>
              <w:pStyle w:val="ListParagraph"/>
              <w:ind w:left="-64"/>
              <w:rPr>
                <w:rFonts w:cstheme="minorHAnsi"/>
                <w:sz w:val="20"/>
                <w:szCs w:val="20"/>
              </w:rPr>
            </w:pPr>
            <w:r w:rsidRPr="00441B11">
              <w:rPr>
                <w:rFonts w:cstheme="minorHAnsi"/>
                <w:b/>
                <w:bCs/>
                <w:sz w:val="20"/>
                <w:szCs w:val="20"/>
              </w:rPr>
              <w:t>LECTURE:</w:t>
            </w:r>
            <w:r w:rsidRPr="00663B6F">
              <w:rPr>
                <w:rFonts w:cstheme="minorHAnsi"/>
                <w:sz w:val="20"/>
                <w:szCs w:val="20"/>
              </w:rPr>
              <w:t xml:space="preserve"> </w:t>
            </w:r>
            <w:r>
              <w:rPr>
                <w:rFonts w:cstheme="minorHAnsi"/>
                <w:sz w:val="20"/>
                <w:szCs w:val="20"/>
              </w:rPr>
              <w:t>as needed</w:t>
            </w:r>
          </w:p>
          <w:p w14:paraId="448272B3" w14:textId="4F9DB56E" w:rsidR="00CA68F6" w:rsidRPr="003F5036" w:rsidRDefault="001F1CA6" w:rsidP="001F1CA6">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 xml:space="preserve">NEST – </w:t>
            </w:r>
            <w:r>
              <w:rPr>
                <w:rFonts w:cstheme="minorHAnsi"/>
                <w:sz w:val="20"/>
                <w:szCs w:val="20"/>
              </w:rPr>
              <w:t>H</w:t>
            </w:r>
            <w:r w:rsidRPr="00663B6F">
              <w:rPr>
                <w:rFonts w:cstheme="minorHAnsi"/>
                <w:sz w:val="20"/>
                <w:szCs w:val="20"/>
              </w:rPr>
              <w:t>ardline Pencil/Scale</w:t>
            </w:r>
          </w:p>
        </w:tc>
        <w:tc>
          <w:tcPr>
            <w:tcW w:w="4211" w:type="dxa"/>
          </w:tcPr>
          <w:p w14:paraId="1C96481F" w14:textId="525C0BDB" w:rsidR="00363083" w:rsidRPr="008558AD" w:rsidRDefault="00363083" w:rsidP="001F1CA6">
            <w:pPr>
              <w:pStyle w:val="ListParagraph"/>
              <w:numPr>
                <w:ilvl w:val="0"/>
                <w:numId w:val="73"/>
              </w:numPr>
              <w:ind w:left="360"/>
              <w:rPr>
                <w:rFonts w:cstheme="minorHAnsi"/>
                <w:i/>
                <w:iCs/>
                <w:sz w:val="20"/>
                <w:szCs w:val="20"/>
              </w:rPr>
            </w:pPr>
            <w:proofErr w:type="gramStart"/>
            <w:r w:rsidRPr="008532F9">
              <w:rPr>
                <w:rFonts w:cstheme="minorHAnsi"/>
                <w:i/>
                <w:iCs/>
                <w:sz w:val="20"/>
                <w:szCs w:val="20"/>
              </w:rPr>
              <w:t>F!ND</w:t>
            </w:r>
            <w:proofErr w:type="gramEnd"/>
            <w:r w:rsidRPr="008532F9">
              <w:rPr>
                <w:rFonts w:cstheme="minorHAnsi"/>
                <w:i/>
                <w:iCs/>
                <w:sz w:val="20"/>
                <w:szCs w:val="20"/>
              </w:rPr>
              <w:t xml:space="preserve">: </w:t>
            </w:r>
            <w:r w:rsidRPr="008558AD">
              <w:rPr>
                <w:rFonts w:cstheme="minorHAnsi"/>
                <w:i/>
                <w:iCs/>
                <w:sz w:val="20"/>
                <w:szCs w:val="20"/>
              </w:rPr>
              <w:t>Kitchen</w:t>
            </w:r>
            <w:r w:rsidRPr="008532F9">
              <w:rPr>
                <w:rFonts w:cstheme="minorHAnsi"/>
                <w:i/>
                <w:iCs/>
                <w:sz w:val="20"/>
                <w:szCs w:val="20"/>
              </w:rPr>
              <w:t xml:space="preserve"> Design Research </w:t>
            </w:r>
            <w:r w:rsidR="006C32F7">
              <w:rPr>
                <w:rFonts w:cstheme="minorHAnsi"/>
                <w:i/>
                <w:iCs/>
                <w:sz w:val="20"/>
                <w:szCs w:val="20"/>
              </w:rPr>
              <w:t>(~1 week)</w:t>
            </w:r>
          </w:p>
          <w:p w14:paraId="5DE83034" w14:textId="2F8E103C" w:rsidR="00363083" w:rsidRDefault="00363083" w:rsidP="00363083">
            <w:pPr>
              <w:pStyle w:val="ListParagraph"/>
              <w:numPr>
                <w:ilvl w:val="0"/>
                <w:numId w:val="73"/>
              </w:numPr>
              <w:ind w:left="340"/>
              <w:rPr>
                <w:rFonts w:cstheme="minorHAnsi"/>
                <w:i/>
                <w:iCs/>
                <w:sz w:val="20"/>
                <w:szCs w:val="20"/>
              </w:rPr>
            </w:pPr>
            <w:r w:rsidRPr="0046503C">
              <w:rPr>
                <w:rFonts w:cstheme="minorHAnsi"/>
                <w:i/>
                <w:iCs/>
                <w:sz w:val="20"/>
                <w:szCs w:val="20"/>
              </w:rPr>
              <w:t>Model Homes (</w:t>
            </w:r>
            <w:r>
              <w:rPr>
                <w:rFonts w:cstheme="minorHAnsi"/>
                <w:i/>
                <w:iCs/>
                <w:sz w:val="20"/>
                <w:szCs w:val="20"/>
              </w:rPr>
              <w:t xml:space="preserve">~ </w:t>
            </w:r>
            <w:r w:rsidRPr="0046503C">
              <w:rPr>
                <w:rFonts w:cstheme="minorHAnsi"/>
                <w:i/>
                <w:iCs/>
                <w:sz w:val="20"/>
                <w:szCs w:val="20"/>
              </w:rPr>
              <w:t>3 weeks)</w:t>
            </w:r>
          </w:p>
          <w:p w14:paraId="589BCC30" w14:textId="60D6CCAF" w:rsidR="00CA68F6" w:rsidRPr="00955B72" w:rsidRDefault="00CA68F6" w:rsidP="00363083">
            <w:pPr>
              <w:pStyle w:val="ListParagraph"/>
              <w:numPr>
                <w:ilvl w:val="0"/>
                <w:numId w:val="73"/>
              </w:numPr>
              <w:ind w:left="329"/>
              <w:rPr>
                <w:rFonts w:cstheme="minorHAnsi"/>
                <w:i/>
                <w:iCs/>
                <w:sz w:val="20"/>
                <w:szCs w:val="20"/>
              </w:rPr>
            </w:pPr>
            <w:r w:rsidRPr="00955B72">
              <w:rPr>
                <w:rFonts w:cstheme="minorHAnsi"/>
                <w:i/>
                <w:iCs/>
                <w:sz w:val="20"/>
                <w:szCs w:val="20"/>
              </w:rPr>
              <w:t>Using the SCALE</w:t>
            </w:r>
          </w:p>
          <w:p w14:paraId="251B6ED8" w14:textId="77777777" w:rsidR="00CA68F6" w:rsidRPr="00955B72" w:rsidRDefault="00CA68F6" w:rsidP="00363083">
            <w:pPr>
              <w:pStyle w:val="ListParagraph"/>
              <w:numPr>
                <w:ilvl w:val="0"/>
                <w:numId w:val="73"/>
              </w:numPr>
              <w:ind w:left="329"/>
              <w:rPr>
                <w:rFonts w:cstheme="minorHAnsi"/>
                <w:i/>
                <w:iCs/>
                <w:sz w:val="20"/>
                <w:szCs w:val="20"/>
              </w:rPr>
            </w:pPr>
            <w:r w:rsidRPr="00955B72">
              <w:rPr>
                <w:rFonts w:cstheme="minorHAnsi"/>
                <w:i/>
                <w:iCs/>
                <w:sz w:val="20"/>
                <w:szCs w:val="20"/>
              </w:rPr>
              <w:t xml:space="preserve">Design Meets Code: NKBA Guidelines and Kitchen &amp; Bath Trends </w:t>
            </w:r>
          </w:p>
          <w:p w14:paraId="422FB037" w14:textId="3D173660" w:rsidR="00CA68F6" w:rsidRPr="00A074BB" w:rsidRDefault="00CA68F6" w:rsidP="00A074BB">
            <w:pPr>
              <w:rPr>
                <w:rFonts w:cstheme="minorHAnsi"/>
                <w:i/>
                <w:iCs/>
                <w:sz w:val="20"/>
                <w:szCs w:val="20"/>
              </w:rPr>
            </w:pPr>
          </w:p>
        </w:tc>
        <w:tc>
          <w:tcPr>
            <w:tcW w:w="1108" w:type="dxa"/>
          </w:tcPr>
          <w:p w14:paraId="3A88123C" w14:textId="0DEE13F7" w:rsidR="00CA68F6" w:rsidRDefault="00CA68F6" w:rsidP="00CA68F6">
            <w:pPr>
              <w:pStyle w:val="ListParagraph"/>
              <w:ind w:left="0"/>
              <w:jc w:val="right"/>
              <w:rPr>
                <w:rFonts w:cstheme="minorHAnsi"/>
                <w:i/>
                <w:iCs/>
                <w:sz w:val="20"/>
                <w:szCs w:val="20"/>
              </w:rPr>
            </w:pPr>
            <w:r>
              <w:rPr>
                <w:rFonts w:cstheme="minorHAnsi"/>
                <w:i/>
                <w:iCs/>
                <w:sz w:val="20"/>
                <w:szCs w:val="20"/>
              </w:rPr>
              <w:t xml:space="preserve">0 to </w:t>
            </w:r>
            <w:r w:rsidR="00A074BB">
              <w:rPr>
                <w:rFonts w:cstheme="minorHAnsi"/>
                <w:i/>
                <w:iCs/>
                <w:sz w:val="20"/>
                <w:szCs w:val="20"/>
              </w:rPr>
              <w:t>3</w:t>
            </w:r>
            <w:r>
              <w:rPr>
                <w:rFonts w:cstheme="minorHAnsi"/>
                <w:i/>
                <w:iCs/>
                <w:sz w:val="20"/>
                <w:szCs w:val="20"/>
              </w:rPr>
              <w:t>0</w:t>
            </w:r>
          </w:p>
          <w:p w14:paraId="5871E5BA" w14:textId="77777777" w:rsidR="00363083" w:rsidRDefault="00363083" w:rsidP="00363083">
            <w:pPr>
              <w:pStyle w:val="ListParagraph"/>
              <w:ind w:left="0"/>
              <w:jc w:val="right"/>
              <w:rPr>
                <w:rFonts w:cstheme="minorHAnsi"/>
                <w:b/>
                <w:bCs/>
                <w:i/>
                <w:iCs/>
                <w:sz w:val="20"/>
                <w:szCs w:val="20"/>
              </w:rPr>
            </w:pPr>
            <w:r>
              <w:rPr>
                <w:rFonts w:cstheme="minorHAnsi"/>
                <w:i/>
                <w:iCs/>
                <w:sz w:val="20"/>
                <w:szCs w:val="20"/>
              </w:rPr>
              <w:t>0 to 50</w:t>
            </w:r>
          </w:p>
          <w:p w14:paraId="113062FD" w14:textId="438735A1" w:rsidR="00CA68F6" w:rsidRDefault="00CA68F6" w:rsidP="00CA68F6">
            <w:pPr>
              <w:pStyle w:val="ListParagraph"/>
              <w:ind w:left="0"/>
              <w:jc w:val="right"/>
              <w:rPr>
                <w:rFonts w:cstheme="minorHAnsi"/>
                <w:i/>
                <w:iCs/>
                <w:sz w:val="20"/>
                <w:szCs w:val="20"/>
              </w:rPr>
            </w:pPr>
            <w:r>
              <w:rPr>
                <w:rFonts w:cstheme="minorHAnsi"/>
                <w:i/>
                <w:iCs/>
                <w:sz w:val="20"/>
                <w:szCs w:val="20"/>
              </w:rPr>
              <w:t>0 to 10</w:t>
            </w:r>
          </w:p>
          <w:p w14:paraId="0404FBE6" w14:textId="4D8C19AB" w:rsidR="00CA68F6" w:rsidRDefault="00CA68F6" w:rsidP="00CA68F6">
            <w:pPr>
              <w:pStyle w:val="ListParagraph"/>
              <w:ind w:left="0"/>
              <w:jc w:val="right"/>
              <w:rPr>
                <w:rFonts w:cstheme="minorHAnsi"/>
                <w:b/>
                <w:bCs/>
                <w:i/>
                <w:iCs/>
                <w:sz w:val="20"/>
                <w:szCs w:val="20"/>
              </w:rPr>
            </w:pPr>
            <w:r>
              <w:rPr>
                <w:rFonts w:cstheme="minorHAnsi"/>
                <w:i/>
                <w:iCs/>
                <w:sz w:val="20"/>
                <w:szCs w:val="20"/>
              </w:rPr>
              <w:t>0 to 20</w:t>
            </w:r>
          </w:p>
          <w:p w14:paraId="511D1F6F" w14:textId="4E40633F" w:rsidR="00CA68F6" w:rsidRPr="008532F9"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CA68F6" w:rsidRPr="008532F9" w14:paraId="2F995C10" w14:textId="77777777" w:rsidTr="00CA68F6">
        <w:trPr>
          <w:gridAfter w:val="1"/>
          <w:wAfter w:w="23" w:type="dxa"/>
          <w:tblHeader/>
        </w:trPr>
        <w:tc>
          <w:tcPr>
            <w:tcW w:w="1080" w:type="dxa"/>
          </w:tcPr>
          <w:p w14:paraId="250E8E60" w14:textId="389FDE3A" w:rsidR="00CA68F6" w:rsidRPr="008532F9" w:rsidRDefault="00CA68F6" w:rsidP="00CA68F6">
            <w:r w:rsidRPr="00663B6F">
              <w:rPr>
                <w:rFonts w:cstheme="minorHAnsi"/>
                <w:b/>
                <w:bCs/>
                <w:sz w:val="20"/>
                <w:szCs w:val="20"/>
              </w:rPr>
              <w:t>Jan 29</w:t>
            </w:r>
          </w:p>
        </w:tc>
        <w:tc>
          <w:tcPr>
            <w:tcW w:w="640" w:type="dxa"/>
          </w:tcPr>
          <w:p w14:paraId="3A78C6BA" w14:textId="681D260B" w:rsidR="00CA68F6" w:rsidRPr="008532F9" w:rsidRDefault="00CA68F6" w:rsidP="00CA68F6">
            <w:proofErr w:type="spellStart"/>
            <w:r w:rsidRPr="00663B6F">
              <w:rPr>
                <w:rFonts w:cstheme="minorHAnsi"/>
                <w:b/>
                <w:bCs/>
                <w:sz w:val="20"/>
                <w:szCs w:val="20"/>
              </w:rPr>
              <w:t>Thur</w:t>
            </w:r>
            <w:proofErr w:type="spellEnd"/>
          </w:p>
        </w:tc>
        <w:tc>
          <w:tcPr>
            <w:tcW w:w="4295" w:type="dxa"/>
          </w:tcPr>
          <w:p w14:paraId="36D0FEAC" w14:textId="4E084871" w:rsidR="00CA68F6" w:rsidRDefault="00CA68F6" w:rsidP="00CA68F6">
            <w:pPr>
              <w:pStyle w:val="ListParagraph"/>
              <w:ind w:left="-53"/>
              <w:rPr>
                <w:rFonts w:cstheme="minorHAnsi"/>
                <w:b/>
                <w:bCs/>
                <w:sz w:val="20"/>
                <w:szCs w:val="20"/>
              </w:rPr>
            </w:pPr>
            <w:r w:rsidRPr="00BA3CCA">
              <w:rPr>
                <w:rFonts w:ascii="Amasis MT Pro Black" w:hAnsi="Amasis MT Pro Black" w:cs="Aharoni"/>
                <w:color w:val="0070C0"/>
                <w:sz w:val="18"/>
                <w:szCs w:val="18"/>
              </w:rPr>
              <w:t xml:space="preserve">QUIZ </w:t>
            </w:r>
            <w:r>
              <w:rPr>
                <w:rFonts w:ascii="Amasis MT Pro Black" w:hAnsi="Amasis MT Pro Black" w:cs="Aharoni"/>
                <w:color w:val="0070C0"/>
                <w:sz w:val="18"/>
                <w:szCs w:val="18"/>
              </w:rPr>
              <w:t xml:space="preserve">3 – </w:t>
            </w:r>
            <w:r w:rsidRPr="00BA3CCA">
              <w:rPr>
                <w:rFonts w:ascii="Abadi" w:hAnsi="Abadi" w:cs="Aharoni"/>
                <w:sz w:val="18"/>
                <w:szCs w:val="18"/>
              </w:rPr>
              <w:t>RKBD</w:t>
            </w:r>
            <w:r>
              <w:rPr>
                <w:rFonts w:ascii="Abadi" w:hAnsi="Abadi" w:cs="Aharoni"/>
                <w:sz w:val="18"/>
                <w:szCs w:val="18"/>
              </w:rPr>
              <w:t xml:space="preserve"> - </w:t>
            </w:r>
            <w:r w:rsidRPr="00F6384D">
              <w:rPr>
                <w:rFonts w:ascii="Abadi" w:hAnsi="Abadi" w:cs="Aharoni"/>
                <w:sz w:val="18"/>
                <w:szCs w:val="18"/>
              </w:rPr>
              <w:t xml:space="preserve">Ch. 8 Docs &amp; 10 </w:t>
            </w:r>
            <w:proofErr w:type="spellStart"/>
            <w:r w:rsidRPr="00F6384D">
              <w:rPr>
                <w:rFonts w:ascii="Abadi" w:hAnsi="Abadi" w:cs="Aharoni"/>
                <w:sz w:val="18"/>
                <w:szCs w:val="18"/>
              </w:rPr>
              <w:t>Prj</w:t>
            </w:r>
            <w:proofErr w:type="spellEnd"/>
            <w:r w:rsidRPr="00F6384D">
              <w:rPr>
                <w:rFonts w:ascii="Abadi" w:hAnsi="Abadi" w:cs="Aharoni"/>
                <w:sz w:val="18"/>
                <w:szCs w:val="18"/>
              </w:rPr>
              <w:t xml:space="preserve"> Planning</w:t>
            </w:r>
            <w:r w:rsidRPr="00F6384D">
              <w:rPr>
                <w:rFonts w:cstheme="minorHAnsi"/>
                <w:b/>
                <w:bCs/>
                <w:sz w:val="20"/>
                <w:szCs w:val="20"/>
              </w:rPr>
              <w:t xml:space="preserve"> </w:t>
            </w:r>
          </w:p>
          <w:p w14:paraId="06F136D3" w14:textId="77777777" w:rsidR="001F1CA6" w:rsidRPr="00663B6F" w:rsidRDefault="001F1CA6" w:rsidP="001F1CA6">
            <w:pPr>
              <w:pStyle w:val="ListParagraph"/>
              <w:ind w:left="-64"/>
              <w:rPr>
                <w:rFonts w:cstheme="minorHAnsi"/>
                <w:sz w:val="20"/>
                <w:szCs w:val="20"/>
              </w:rPr>
            </w:pPr>
            <w:r w:rsidRPr="00441B11">
              <w:rPr>
                <w:rFonts w:cstheme="minorHAnsi"/>
                <w:b/>
                <w:bCs/>
                <w:sz w:val="20"/>
                <w:szCs w:val="20"/>
              </w:rPr>
              <w:t>LECTURE:</w:t>
            </w:r>
            <w:r w:rsidRPr="00663B6F">
              <w:rPr>
                <w:rFonts w:cstheme="minorHAnsi"/>
                <w:sz w:val="20"/>
                <w:szCs w:val="20"/>
              </w:rPr>
              <w:t xml:space="preserve"> </w:t>
            </w:r>
            <w:r w:rsidRPr="00663B6F">
              <w:rPr>
                <w:rFonts w:cstheme="minorHAnsi"/>
                <w:i/>
                <w:iCs/>
                <w:sz w:val="20"/>
                <w:szCs w:val="20"/>
              </w:rPr>
              <w:t>Kitchen</w:t>
            </w:r>
            <w:r>
              <w:rPr>
                <w:rFonts w:cstheme="minorHAnsi"/>
                <w:i/>
                <w:iCs/>
                <w:sz w:val="20"/>
                <w:szCs w:val="20"/>
              </w:rPr>
              <w:t xml:space="preserve"> &amp; Bath (K&amp;B) </w:t>
            </w:r>
            <w:r w:rsidRPr="00663B6F">
              <w:rPr>
                <w:rFonts w:cstheme="minorHAnsi"/>
                <w:i/>
                <w:iCs/>
                <w:sz w:val="20"/>
                <w:szCs w:val="20"/>
              </w:rPr>
              <w:t>Research</w:t>
            </w:r>
            <w:r>
              <w:rPr>
                <w:rFonts w:cstheme="minorHAnsi"/>
                <w:i/>
                <w:iCs/>
                <w:sz w:val="20"/>
                <w:szCs w:val="20"/>
              </w:rPr>
              <w:t xml:space="preserve"> </w:t>
            </w:r>
            <w:r w:rsidRPr="00663B6F">
              <w:rPr>
                <w:rFonts w:cstheme="minorHAnsi"/>
                <w:i/>
                <w:iCs/>
                <w:sz w:val="20"/>
                <w:szCs w:val="20"/>
              </w:rPr>
              <w:t xml:space="preserve">Design </w:t>
            </w:r>
            <w:r>
              <w:rPr>
                <w:rFonts w:cstheme="minorHAnsi"/>
                <w:i/>
                <w:iCs/>
                <w:sz w:val="20"/>
                <w:szCs w:val="20"/>
              </w:rPr>
              <w:t>Reports, E&amp;P, Docs &amp; Project Planning Mgt.</w:t>
            </w:r>
          </w:p>
          <w:p w14:paraId="7A730B55" w14:textId="6ED0F1B3" w:rsidR="00CA68F6" w:rsidRDefault="001F1CA6" w:rsidP="001F1CA6">
            <w:pPr>
              <w:pStyle w:val="ListParagraph"/>
              <w:ind w:left="-53"/>
              <w:rPr>
                <w:rFonts w:cstheme="minorHAnsi"/>
                <w:b/>
                <w:bCs/>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 xml:space="preserve">NEST – </w:t>
            </w:r>
            <w:r>
              <w:rPr>
                <w:rFonts w:cstheme="minorHAnsi"/>
                <w:sz w:val="20"/>
                <w:szCs w:val="20"/>
              </w:rPr>
              <w:t>H</w:t>
            </w:r>
            <w:r w:rsidRPr="00663B6F">
              <w:rPr>
                <w:rFonts w:cstheme="minorHAnsi"/>
                <w:sz w:val="20"/>
                <w:szCs w:val="20"/>
              </w:rPr>
              <w:t>ardline Pencil/Scale</w:t>
            </w:r>
          </w:p>
          <w:p w14:paraId="0AC6CAC1" w14:textId="77777777" w:rsidR="00CA68F6" w:rsidRPr="00F6384D" w:rsidRDefault="00CA68F6" w:rsidP="00CA68F6">
            <w:pPr>
              <w:pStyle w:val="ListParagraph"/>
              <w:ind w:left="-50"/>
              <w:rPr>
                <w:rFonts w:ascii="Abadi" w:hAnsi="Abadi" w:cs="Aharoni"/>
                <w:sz w:val="18"/>
                <w:szCs w:val="18"/>
              </w:rPr>
            </w:pPr>
            <w:r w:rsidRPr="00F6384D">
              <w:rPr>
                <w:rFonts w:cstheme="minorHAnsi"/>
                <w:b/>
                <w:bCs/>
                <w:sz w:val="20"/>
                <w:szCs w:val="20"/>
              </w:rPr>
              <w:t>LECTURE</w:t>
            </w:r>
            <w:r w:rsidRPr="00F6384D">
              <w:rPr>
                <w:rFonts w:cstheme="minorHAnsi"/>
                <w:sz w:val="20"/>
                <w:szCs w:val="20"/>
              </w:rPr>
              <w:t>:</w:t>
            </w:r>
            <w:r>
              <w:rPr>
                <w:rFonts w:cstheme="minorHAnsi"/>
                <w:sz w:val="20"/>
                <w:szCs w:val="20"/>
              </w:rPr>
              <w:t xml:space="preserve"> </w:t>
            </w:r>
            <w:r w:rsidRPr="00F6384D">
              <w:rPr>
                <w:rFonts w:cstheme="minorHAnsi"/>
                <w:i/>
                <w:iCs/>
                <w:sz w:val="20"/>
                <w:szCs w:val="20"/>
              </w:rPr>
              <w:t>Materials &amp; Countertops</w:t>
            </w:r>
          </w:p>
          <w:p w14:paraId="466C9CD8" w14:textId="69838BD3" w:rsidR="00CA68F6" w:rsidRPr="003F5036" w:rsidRDefault="00CA68F6" w:rsidP="00CA68F6">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NEST</w:t>
            </w:r>
            <w:r>
              <w:rPr>
                <w:rFonts w:cstheme="minorHAnsi"/>
                <w:sz w:val="20"/>
                <w:szCs w:val="20"/>
              </w:rPr>
              <w:t xml:space="preserve"> </w:t>
            </w:r>
            <w:r w:rsidRPr="00663B6F">
              <w:rPr>
                <w:rFonts w:cstheme="minorHAnsi"/>
                <w:sz w:val="20"/>
                <w:szCs w:val="20"/>
              </w:rPr>
              <w:t>–</w:t>
            </w:r>
            <w:r>
              <w:rPr>
                <w:rFonts w:cstheme="minorHAnsi"/>
                <w:sz w:val="20"/>
                <w:szCs w:val="20"/>
              </w:rPr>
              <w:t xml:space="preserve"> Hardline – by Pencil/Scale &amp; by PEN</w:t>
            </w:r>
          </w:p>
        </w:tc>
        <w:tc>
          <w:tcPr>
            <w:tcW w:w="4211" w:type="dxa"/>
          </w:tcPr>
          <w:p w14:paraId="1B24E414" w14:textId="77777777" w:rsidR="00CA68F6" w:rsidRPr="00D76AF5" w:rsidRDefault="00CA68F6" w:rsidP="00363083">
            <w:pPr>
              <w:pStyle w:val="ListParagraph"/>
              <w:numPr>
                <w:ilvl w:val="0"/>
                <w:numId w:val="73"/>
              </w:numPr>
              <w:ind w:left="329"/>
              <w:rPr>
                <w:rFonts w:cstheme="minorHAnsi"/>
                <w:i/>
                <w:iCs/>
                <w:sz w:val="20"/>
                <w:szCs w:val="20"/>
              </w:rPr>
            </w:pPr>
            <w:r w:rsidRPr="00D76AF5">
              <w:rPr>
                <w:rFonts w:cstheme="minorHAnsi"/>
                <w:i/>
                <w:iCs/>
                <w:sz w:val="20"/>
                <w:szCs w:val="20"/>
              </w:rPr>
              <w:t>NEST: Hardline - Scaled Pencil FLPL and Elevations 11x17</w:t>
            </w:r>
          </w:p>
          <w:p w14:paraId="2BEC1BFF" w14:textId="77777777" w:rsidR="00310302" w:rsidRDefault="00CA68F6" w:rsidP="00310302">
            <w:pPr>
              <w:pStyle w:val="ListParagraph"/>
              <w:numPr>
                <w:ilvl w:val="0"/>
                <w:numId w:val="73"/>
              </w:numPr>
              <w:ind w:left="329"/>
              <w:rPr>
                <w:rFonts w:cstheme="minorHAnsi"/>
                <w:i/>
                <w:iCs/>
                <w:sz w:val="20"/>
                <w:szCs w:val="20"/>
              </w:rPr>
            </w:pPr>
            <w:r w:rsidRPr="00D76AF5">
              <w:rPr>
                <w:rFonts w:cstheme="minorHAnsi"/>
                <w:i/>
                <w:iCs/>
                <w:sz w:val="20"/>
                <w:szCs w:val="20"/>
              </w:rPr>
              <w:t>NEST: Hardline - Scaled PEN</w:t>
            </w:r>
          </w:p>
          <w:p w14:paraId="477E9164" w14:textId="77777777" w:rsidR="00310302" w:rsidRDefault="00310302" w:rsidP="00310302">
            <w:pPr>
              <w:pStyle w:val="ListParagraph"/>
              <w:numPr>
                <w:ilvl w:val="0"/>
                <w:numId w:val="73"/>
              </w:numPr>
              <w:ind w:left="329"/>
              <w:rPr>
                <w:rFonts w:cstheme="minorHAnsi"/>
                <w:i/>
                <w:iCs/>
                <w:sz w:val="20"/>
                <w:szCs w:val="20"/>
              </w:rPr>
            </w:pPr>
            <w:r w:rsidRPr="00310302">
              <w:rPr>
                <w:rFonts w:cstheme="minorHAnsi"/>
                <w:i/>
                <w:iCs/>
                <w:sz w:val="20"/>
                <w:szCs w:val="20"/>
              </w:rPr>
              <w:t xml:space="preserve">The Client: Survey Creation </w:t>
            </w:r>
          </w:p>
          <w:p w14:paraId="4FC9EB0D" w14:textId="2A7DB98F" w:rsidR="00310302" w:rsidRPr="00310302" w:rsidRDefault="00310302" w:rsidP="00310302">
            <w:pPr>
              <w:pStyle w:val="ListParagraph"/>
              <w:numPr>
                <w:ilvl w:val="0"/>
                <w:numId w:val="73"/>
              </w:numPr>
              <w:ind w:left="329"/>
              <w:rPr>
                <w:rFonts w:cstheme="minorHAnsi"/>
                <w:i/>
                <w:iCs/>
                <w:sz w:val="20"/>
                <w:szCs w:val="20"/>
              </w:rPr>
            </w:pPr>
            <w:r w:rsidRPr="00310302">
              <w:rPr>
                <w:rFonts w:cstheme="minorHAnsi"/>
                <w:i/>
                <w:iCs/>
                <w:sz w:val="20"/>
                <w:szCs w:val="20"/>
              </w:rPr>
              <w:t>The Client: Interview Meeting (~2 weeks)</w:t>
            </w:r>
          </w:p>
        </w:tc>
        <w:tc>
          <w:tcPr>
            <w:tcW w:w="1108" w:type="dxa"/>
          </w:tcPr>
          <w:p w14:paraId="2594F56A" w14:textId="65FFCB1B" w:rsidR="00CA68F6" w:rsidRDefault="00CA68F6" w:rsidP="00CA68F6">
            <w:pPr>
              <w:pStyle w:val="ListParagraph"/>
              <w:ind w:left="0"/>
              <w:jc w:val="right"/>
              <w:rPr>
                <w:rFonts w:cstheme="minorHAnsi"/>
                <w:i/>
                <w:iCs/>
                <w:sz w:val="20"/>
                <w:szCs w:val="20"/>
              </w:rPr>
            </w:pPr>
            <w:r>
              <w:rPr>
                <w:rFonts w:cstheme="minorHAnsi"/>
                <w:i/>
                <w:iCs/>
                <w:sz w:val="20"/>
                <w:szCs w:val="20"/>
              </w:rPr>
              <w:t>0 to 20</w:t>
            </w:r>
          </w:p>
          <w:p w14:paraId="568BFF82" w14:textId="77777777" w:rsidR="00CA68F6" w:rsidRDefault="00CA68F6" w:rsidP="00CA68F6">
            <w:pPr>
              <w:pStyle w:val="ListParagraph"/>
              <w:ind w:left="0"/>
              <w:jc w:val="right"/>
              <w:rPr>
                <w:rFonts w:cstheme="minorHAnsi"/>
                <w:i/>
                <w:iCs/>
                <w:sz w:val="20"/>
                <w:szCs w:val="20"/>
              </w:rPr>
            </w:pPr>
          </w:p>
          <w:p w14:paraId="7A4B5EE9" w14:textId="13BF6C92" w:rsidR="00CA68F6" w:rsidRDefault="00CA68F6" w:rsidP="00CA68F6">
            <w:pPr>
              <w:pStyle w:val="ListParagraph"/>
              <w:ind w:left="0"/>
              <w:jc w:val="right"/>
              <w:rPr>
                <w:rFonts w:cstheme="minorHAnsi"/>
                <w:i/>
                <w:iCs/>
                <w:sz w:val="20"/>
                <w:szCs w:val="20"/>
              </w:rPr>
            </w:pPr>
            <w:r>
              <w:rPr>
                <w:rFonts w:cstheme="minorHAnsi"/>
                <w:i/>
                <w:iCs/>
                <w:sz w:val="20"/>
                <w:szCs w:val="20"/>
              </w:rPr>
              <w:t>0 to 15</w:t>
            </w:r>
          </w:p>
          <w:p w14:paraId="288D4E69" w14:textId="2F6C53C2" w:rsidR="00A074BB" w:rsidRDefault="00A074BB" w:rsidP="00CA68F6">
            <w:pPr>
              <w:pStyle w:val="ListParagraph"/>
              <w:ind w:left="0"/>
              <w:jc w:val="right"/>
              <w:rPr>
                <w:rFonts w:cstheme="minorHAnsi"/>
                <w:i/>
                <w:iCs/>
                <w:sz w:val="20"/>
                <w:szCs w:val="20"/>
              </w:rPr>
            </w:pPr>
            <w:r>
              <w:rPr>
                <w:rFonts w:cstheme="minorHAnsi"/>
                <w:i/>
                <w:iCs/>
                <w:sz w:val="20"/>
                <w:szCs w:val="20"/>
              </w:rPr>
              <w:t>0 to 10</w:t>
            </w:r>
          </w:p>
          <w:p w14:paraId="09E33508" w14:textId="4FEC6F25" w:rsidR="00A074BB" w:rsidRDefault="00A074BB" w:rsidP="00CA68F6">
            <w:pPr>
              <w:pStyle w:val="ListParagraph"/>
              <w:ind w:left="0"/>
              <w:jc w:val="right"/>
              <w:rPr>
                <w:rFonts w:cstheme="minorHAnsi"/>
                <w:b/>
                <w:bCs/>
                <w:i/>
                <w:iCs/>
                <w:sz w:val="20"/>
                <w:szCs w:val="20"/>
              </w:rPr>
            </w:pPr>
            <w:r>
              <w:rPr>
                <w:rFonts w:cstheme="minorHAnsi"/>
                <w:i/>
                <w:iCs/>
                <w:sz w:val="20"/>
                <w:szCs w:val="20"/>
              </w:rPr>
              <w:t>0 to 30</w:t>
            </w:r>
          </w:p>
          <w:p w14:paraId="104B30BC" w14:textId="7D8C4941" w:rsidR="00CA68F6"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CA68F6" w:rsidRPr="008532F9" w14:paraId="062FC501" w14:textId="77777777" w:rsidTr="00CA68F6">
        <w:trPr>
          <w:gridAfter w:val="1"/>
          <w:wAfter w:w="23" w:type="dxa"/>
          <w:tblHeader/>
        </w:trPr>
        <w:tc>
          <w:tcPr>
            <w:tcW w:w="1080" w:type="dxa"/>
            <w:shd w:val="clear" w:color="auto" w:fill="E2EFD9" w:themeFill="accent6" w:themeFillTint="33"/>
          </w:tcPr>
          <w:p w14:paraId="75C5CBE9" w14:textId="204C3E60" w:rsidR="00CA68F6" w:rsidRPr="008532F9" w:rsidRDefault="00CA68F6" w:rsidP="00CA68F6">
            <w:r w:rsidRPr="00663B6F">
              <w:rPr>
                <w:rFonts w:cstheme="minorHAnsi"/>
                <w:b/>
                <w:bCs/>
                <w:sz w:val="20"/>
                <w:szCs w:val="20"/>
              </w:rPr>
              <w:t>Week 4</w:t>
            </w:r>
          </w:p>
        </w:tc>
        <w:tc>
          <w:tcPr>
            <w:tcW w:w="640" w:type="dxa"/>
            <w:shd w:val="clear" w:color="auto" w:fill="E2EFD9" w:themeFill="accent6" w:themeFillTint="33"/>
          </w:tcPr>
          <w:p w14:paraId="402C9A0A" w14:textId="77777777" w:rsidR="00CA68F6" w:rsidRPr="008532F9" w:rsidRDefault="00CA68F6" w:rsidP="00CA68F6"/>
        </w:tc>
        <w:tc>
          <w:tcPr>
            <w:tcW w:w="4295" w:type="dxa"/>
            <w:shd w:val="clear" w:color="auto" w:fill="E2EFD9" w:themeFill="accent6" w:themeFillTint="33"/>
          </w:tcPr>
          <w:p w14:paraId="0A1E36CC" w14:textId="77777777" w:rsidR="00CA68F6" w:rsidRPr="003F5036" w:rsidRDefault="00CA68F6" w:rsidP="00CA68F6">
            <w:pPr>
              <w:pStyle w:val="ListParagraph"/>
              <w:ind w:left="-64"/>
              <w:rPr>
                <w:rFonts w:cstheme="minorHAnsi"/>
                <w:sz w:val="20"/>
                <w:szCs w:val="20"/>
              </w:rPr>
            </w:pPr>
          </w:p>
        </w:tc>
        <w:tc>
          <w:tcPr>
            <w:tcW w:w="4211" w:type="dxa"/>
            <w:shd w:val="clear" w:color="auto" w:fill="E2EFD9" w:themeFill="accent6" w:themeFillTint="33"/>
          </w:tcPr>
          <w:p w14:paraId="4428D653" w14:textId="77777777" w:rsidR="00CA68F6" w:rsidRPr="00D8470D" w:rsidRDefault="00CA68F6" w:rsidP="00CA68F6">
            <w:pPr>
              <w:pStyle w:val="ListParagraph"/>
              <w:ind w:left="750"/>
              <w:rPr>
                <w:rFonts w:cstheme="minorHAnsi"/>
                <w:i/>
                <w:iCs/>
                <w:sz w:val="20"/>
                <w:szCs w:val="20"/>
              </w:rPr>
            </w:pPr>
          </w:p>
        </w:tc>
        <w:tc>
          <w:tcPr>
            <w:tcW w:w="1108" w:type="dxa"/>
            <w:shd w:val="clear" w:color="auto" w:fill="E2EFD9" w:themeFill="accent6" w:themeFillTint="33"/>
          </w:tcPr>
          <w:p w14:paraId="6DB2FA0D" w14:textId="77777777" w:rsidR="00CA68F6" w:rsidRDefault="00CA68F6" w:rsidP="00CA68F6">
            <w:pPr>
              <w:pStyle w:val="ListParagraph"/>
              <w:ind w:left="0"/>
              <w:jc w:val="right"/>
              <w:rPr>
                <w:rFonts w:cstheme="minorHAnsi"/>
                <w:i/>
                <w:iCs/>
                <w:sz w:val="20"/>
                <w:szCs w:val="20"/>
              </w:rPr>
            </w:pPr>
          </w:p>
        </w:tc>
      </w:tr>
      <w:tr w:rsidR="00CA68F6" w:rsidRPr="008532F9" w14:paraId="2727DA2F" w14:textId="77777777" w:rsidTr="00CA68F6">
        <w:trPr>
          <w:gridAfter w:val="1"/>
          <w:wAfter w:w="23" w:type="dxa"/>
          <w:tblHeader/>
        </w:trPr>
        <w:tc>
          <w:tcPr>
            <w:tcW w:w="1080" w:type="dxa"/>
          </w:tcPr>
          <w:p w14:paraId="31929DD8" w14:textId="59114A5F" w:rsidR="00CA68F6" w:rsidRPr="008532F9" w:rsidRDefault="00CA68F6" w:rsidP="00CA68F6">
            <w:r w:rsidRPr="00663B6F">
              <w:rPr>
                <w:rFonts w:cstheme="minorHAnsi"/>
                <w:b/>
                <w:bCs/>
                <w:sz w:val="20"/>
                <w:szCs w:val="20"/>
              </w:rPr>
              <w:t>Feb 03</w:t>
            </w:r>
          </w:p>
        </w:tc>
        <w:tc>
          <w:tcPr>
            <w:tcW w:w="640" w:type="dxa"/>
          </w:tcPr>
          <w:p w14:paraId="60BE23B6" w14:textId="075EF701" w:rsidR="00CA68F6" w:rsidRPr="008532F9" w:rsidRDefault="00CA68F6" w:rsidP="00CA68F6">
            <w:r w:rsidRPr="00663B6F">
              <w:rPr>
                <w:rFonts w:cstheme="minorHAnsi"/>
                <w:b/>
                <w:bCs/>
                <w:sz w:val="20"/>
                <w:szCs w:val="20"/>
              </w:rPr>
              <w:t>Tues</w:t>
            </w:r>
          </w:p>
        </w:tc>
        <w:tc>
          <w:tcPr>
            <w:tcW w:w="4295" w:type="dxa"/>
          </w:tcPr>
          <w:p w14:paraId="08F28B82" w14:textId="0A3D43F7" w:rsidR="00CA68F6" w:rsidRDefault="00CA68F6" w:rsidP="00CA68F6">
            <w:pPr>
              <w:pStyle w:val="ListParagraph"/>
              <w:ind w:left="-53"/>
              <w:rPr>
                <w:rFonts w:cstheme="minorHAnsi"/>
                <w:b/>
                <w:bCs/>
                <w:sz w:val="20"/>
                <w:szCs w:val="20"/>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 xml:space="preserve">4 – </w:t>
            </w:r>
            <w:r w:rsidRPr="00BA3CCA">
              <w:rPr>
                <w:rFonts w:ascii="Abadi" w:hAnsi="Abadi" w:cs="Aharoni"/>
                <w:sz w:val="18"/>
                <w:szCs w:val="18"/>
              </w:rPr>
              <w:t>RKBD</w:t>
            </w:r>
            <w:r>
              <w:rPr>
                <w:rFonts w:ascii="Abadi" w:hAnsi="Abadi" w:cs="Aharoni"/>
                <w:sz w:val="18"/>
                <w:szCs w:val="18"/>
              </w:rPr>
              <w:t xml:space="preserve"> - </w:t>
            </w:r>
            <w:r w:rsidRPr="00BA3CCA">
              <w:rPr>
                <w:rFonts w:ascii="Abadi" w:hAnsi="Abadi" w:cs="Aharoni"/>
                <w:sz w:val="18"/>
                <w:szCs w:val="18"/>
              </w:rPr>
              <w:t xml:space="preserve">Ch 4 </w:t>
            </w:r>
            <w:r w:rsidRPr="00BA3CCA">
              <w:rPr>
                <w:rFonts w:ascii="Abadi" w:hAnsi="Abadi" w:cstheme="majorHAnsi"/>
                <w:sz w:val="18"/>
                <w:szCs w:val="18"/>
              </w:rPr>
              <w:t>Materials/ Counters</w:t>
            </w:r>
          </w:p>
          <w:p w14:paraId="5BDEC1B5" w14:textId="77777777" w:rsidR="00CA68F6" w:rsidRDefault="00CA68F6" w:rsidP="00CA68F6">
            <w:pPr>
              <w:pStyle w:val="ListParagraph"/>
              <w:ind w:left="-64"/>
              <w:rPr>
                <w:rFonts w:cstheme="minorHAnsi"/>
                <w:b/>
                <w:bCs/>
                <w:sz w:val="20"/>
                <w:szCs w:val="20"/>
              </w:rPr>
            </w:pPr>
          </w:p>
          <w:p w14:paraId="0BBA2189" w14:textId="77777777" w:rsidR="00CA68F6" w:rsidRDefault="00CA68F6" w:rsidP="00CA68F6">
            <w:pPr>
              <w:pStyle w:val="ListParagraph"/>
              <w:ind w:left="-64"/>
              <w:rPr>
                <w:rFonts w:cstheme="minorHAnsi"/>
                <w:i/>
                <w:iCs/>
                <w:sz w:val="20"/>
                <w:szCs w:val="20"/>
              </w:rPr>
            </w:pPr>
            <w:r w:rsidRPr="00441B11">
              <w:rPr>
                <w:rFonts w:cstheme="minorHAnsi"/>
                <w:b/>
                <w:bCs/>
                <w:sz w:val="20"/>
                <w:szCs w:val="20"/>
              </w:rPr>
              <w:t>LECTURE:</w:t>
            </w:r>
            <w:r>
              <w:rPr>
                <w:rFonts w:cstheme="minorHAnsi"/>
                <w:b/>
                <w:bCs/>
                <w:sz w:val="20"/>
                <w:szCs w:val="20"/>
              </w:rPr>
              <w:t xml:space="preserve"> </w:t>
            </w:r>
            <w:r w:rsidRPr="00663B6F">
              <w:rPr>
                <w:rFonts w:cstheme="minorHAnsi"/>
                <w:i/>
                <w:iCs/>
                <w:sz w:val="20"/>
                <w:szCs w:val="20"/>
              </w:rPr>
              <w:t>K</w:t>
            </w:r>
            <w:r>
              <w:rPr>
                <w:rFonts w:cstheme="minorHAnsi"/>
                <w:i/>
                <w:iCs/>
                <w:sz w:val="20"/>
                <w:szCs w:val="20"/>
              </w:rPr>
              <w:t>&amp;B - Cabinetry &amp; Appliances</w:t>
            </w:r>
          </w:p>
          <w:p w14:paraId="796CD874" w14:textId="7EA54401" w:rsidR="00CA68F6" w:rsidRPr="003F5036" w:rsidRDefault="00CA68F6" w:rsidP="00CA68F6">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520783">
              <w:rPr>
                <w:rFonts w:cstheme="minorHAnsi"/>
                <w:sz w:val="20"/>
                <w:szCs w:val="20"/>
              </w:rPr>
              <w:t>Kitchen Challenge (KC): Porches Plan – SCALE/Pencil</w:t>
            </w:r>
          </w:p>
        </w:tc>
        <w:tc>
          <w:tcPr>
            <w:tcW w:w="4211" w:type="dxa"/>
          </w:tcPr>
          <w:p w14:paraId="63F83102" w14:textId="77777777" w:rsidR="00CA68F6" w:rsidRDefault="00CA68F6" w:rsidP="00310302">
            <w:pPr>
              <w:pStyle w:val="ListParagraph"/>
              <w:numPr>
                <w:ilvl w:val="0"/>
                <w:numId w:val="74"/>
              </w:numPr>
              <w:ind w:left="329"/>
              <w:rPr>
                <w:rFonts w:cstheme="minorHAnsi"/>
                <w:i/>
                <w:iCs/>
                <w:sz w:val="20"/>
                <w:szCs w:val="20"/>
              </w:rPr>
            </w:pPr>
            <w:r w:rsidRPr="00663B6F">
              <w:rPr>
                <w:rFonts w:cstheme="minorHAnsi"/>
                <w:i/>
                <w:iCs/>
                <w:sz w:val="20"/>
                <w:szCs w:val="20"/>
              </w:rPr>
              <w:t xml:space="preserve">Kitchen Challenge (KC): Porches Plan – </w:t>
            </w:r>
            <w:r>
              <w:rPr>
                <w:rFonts w:cstheme="minorHAnsi"/>
                <w:i/>
                <w:iCs/>
                <w:sz w:val="20"/>
                <w:szCs w:val="20"/>
              </w:rPr>
              <w:br/>
            </w:r>
            <w:r w:rsidRPr="00663B6F">
              <w:rPr>
                <w:rFonts w:cstheme="minorHAnsi"/>
                <w:i/>
                <w:iCs/>
                <w:sz w:val="20"/>
                <w:szCs w:val="20"/>
              </w:rPr>
              <w:t>SHELL - SCALED w/Dims in PENCIL</w:t>
            </w:r>
          </w:p>
          <w:p w14:paraId="5FB8C416" w14:textId="437D18CE" w:rsidR="00A074BB" w:rsidRPr="00D8470D" w:rsidRDefault="00A074BB" w:rsidP="00310302">
            <w:pPr>
              <w:pStyle w:val="ListParagraph"/>
              <w:numPr>
                <w:ilvl w:val="0"/>
                <w:numId w:val="74"/>
              </w:numPr>
              <w:ind w:left="329"/>
              <w:rPr>
                <w:rFonts w:cstheme="minorHAnsi"/>
                <w:i/>
                <w:iCs/>
                <w:sz w:val="20"/>
                <w:szCs w:val="20"/>
              </w:rPr>
            </w:pPr>
            <w:r w:rsidRPr="00955B72">
              <w:rPr>
                <w:rFonts w:cstheme="minorHAnsi"/>
                <w:i/>
                <w:iCs/>
                <w:sz w:val="20"/>
                <w:szCs w:val="20"/>
              </w:rPr>
              <w:t>The Client: Summary &amp; AI Kitchen Collage – Feedback – based on client summary – do not upload names or addresses</w:t>
            </w:r>
          </w:p>
        </w:tc>
        <w:tc>
          <w:tcPr>
            <w:tcW w:w="1108" w:type="dxa"/>
          </w:tcPr>
          <w:p w14:paraId="31AB80D6" w14:textId="77777777" w:rsidR="00CA68F6" w:rsidRDefault="00CA68F6" w:rsidP="00CA68F6">
            <w:pPr>
              <w:pStyle w:val="ListParagraph"/>
              <w:ind w:left="0"/>
              <w:jc w:val="right"/>
              <w:rPr>
                <w:rFonts w:cstheme="minorHAnsi"/>
                <w:i/>
                <w:iCs/>
                <w:sz w:val="20"/>
                <w:szCs w:val="20"/>
              </w:rPr>
            </w:pPr>
            <w:r>
              <w:rPr>
                <w:rFonts w:cstheme="minorHAnsi"/>
                <w:i/>
                <w:iCs/>
                <w:sz w:val="20"/>
                <w:szCs w:val="20"/>
              </w:rPr>
              <w:t>0 to 20</w:t>
            </w:r>
          </w:p>
          <w:p w14:paraId="40770E8B" w14:textId="77777777" w:rsidR="00CA68F6" w:rsidRDefault="00CA68F6" w:rsidP="00CA68F6">
            <w:pPr>
              <w:pStyle w:val="ListParagraph"/>
              <w:ind w:left="0"/>
              <w:jc w:val="right"/>
              <w:rPr>
                <w:rFonts w:cstheme="minorHAnsi"/>
                <w:i/>
                <w:iCs/>
                <w:sz w:val="20"/>
                <w:szCs w:val="20"/>
              </w:rPr>
            </w:pPr>
          </w:p>
          <w:p w14:paraId="4E2353C1" w14:textId="1516F0BF" w:rsidR="00A074BB" w:rsidRPr="00A074BB" w:rsidRDefault="00A074BB" w:rsidP="00CA68F6">
            <w:pPr>
              <w:pStyle w:val="ListParagraph"/>
              <w:ind w:left="0"/>
              <w:jc w:val="right"/>
              <w:rPr>
                <w:rFonts w:cstheme="minorHAnsi"/>
                <w:i/>
                <w:iCs/>
                <w:sz w:val="20"/>
                <w:szCs w:val="20"/>
              </w:rPr>
            </w:pPr>
            <w:r w:rsidRPr="00A074BB">
              <w:rPr>
                <w:rFonts w:cstheme="minorHAnsi"/>
                <w:i/>
                <w:iCs/>
                <w:sz w:val="20"/>
                <w:szCs w:val="20"/>
              </w:rPr>
              <w:t>0 to 20</w:t>
            </w:r>
          </w:p>
          <w:p w14:paraId="6A86EE16" w14:textId="2B505CFE" w:rsidR="00CA68F6"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4E477A33" w14:textId="77777777" w:rsidR="00CA68F6" w:rsidRDefault="00CA68F6" w:rsidP="00CA68F6">
            <w:pPr>
              <w:pStyle w:val="ListParagraph"/>
              <w:ind w:left="0"/>
              <w:jc w:val="right"/>
              <w:rPr>
                <w:rFonts w:cstheme="minorHAnsi"/>
                <w:i/>
                <w:iCs/>
                <w:sz w:val="20"/>
                <w:szCs w:val="20"/>
              </w:rPr>
            </w:pPr>
          </w:p>
        </w:tc>
      </w:tr>
      <w:tr w:rsidR="00CA68F6" w:rsidRPr="008532F9" w14:paraId="6C000189" w14:textId="77777777" w:rsidTr="00CA68F6">
        <w:trPr>
          <w:gridAfter w:val="1"/>
          <w:wAfter w:w="23" w:type="dxa"/>
          <w:tblHeader/>
        </w:trPr>
        <w:tc>
          <w:tcPr>
            <w:tcW w:w="1080" w:type="dxa"/>
          </w:tcPr>
          <w:p w14:paraId="7C7715A8" w14:textId="252EE642" w:rsidR="00CA68F6" w:rsidRPr="008532F9" w:rsidRDefault="00CA68F6" w:rsidP="00CA68F6">
            <w:r w:rsidRPr="00663B6F">
              <w:rPr>
                <w:rFonts w:cstheme="minorHAnsi"/>
                <w:b/>
                <w:bCs/>
                <w:sz w:val="20"/>
                <w:szCs w:val="20"/>
              </w:rPr>
              <w:t>Feb 05</w:t>
            </w:r>
          </w:p>
        </w:tc>
        <w:tc>
          <w:tcPr>
            <w:tcW w:w="640" w:type="dxa"/>
          </w:tcPr>
          <w:p w14:paraId="7F86C40A" w14:textId="13442A40" w:rsidR="00CA68F6" w:rsidRPr="008532F9" w:rsidRDefault="00CA68F6" w:rsidP="00CA68F6">
            <w:proofErr w:type="spellStart"/>
            <w:r w:rsidRPr="00663B6F">
              <w:rPr>
                <w:rFonts w:cstheme="minorHAnsi"/>
                <w:b/>
                <w:bCs/>
                <w:sz w:val="20"/>
                <w:szCs w:val="20"/>
              </w:rPr>
              <w:t>Thur</w:t>
            </w:r>
            <w:proofErr w:type="spellEnd"/>
          </w:p>
        </w:tc>
        <w:tc>
          <w:tcPr>
            <w:tcW w:w="4295" w:type="dxa"/>
          </w:tcPr>
          <w:p w14:paraId="0D2311F5" w14:textId="4F3804E3" w:rsidR="00CA68F6" w:rsidRDefault="00CA68F6" w:rsidP="00CA68F6">
            <w:pPr>
              <w:pStyle w:val="ListParagraph"/>
              <w:ind w:left="-53"/>
              <w:rPr>
                <w:rFonts w:ascii="Abadi" w:hAnsi="Abadi" w:cs="Aharoni"/>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 xml:space="preserve">5 – </w:t>
            </w:r>
            <w:r w:rsidRPr="00BA3CCA">
              <w:rPr>
                <w:rFonts w:ascii="Abadi" w:hAnsi="Abadi" w:cs="Aharoni"/>
                <w:sz w:val="18"/>
                <w:szCs w:val="18"/>
              </w:rPr>
              <w:t>RKBD</w:t>
            </w:r>
            <w:r>
              <w:rPr>
                <w:rFonts w:ascii="Abadi" w:hAnsi="Abadi" w:cs="Aharoni"/>
                <w:sz w:val="18"/>
                <w:szCs w:val="18"/>
              </w:rPr>
              <w:t xml:space="preserve"> - </w:t>
            </w:r>
            <w:r w:rsidRPr="00BA3CCA">
              <w:rPr>
                <w:rFonts w:ascii="Abadi" w:hAnsi="Abadi" w:cs="Aharoni"/>
                <w:sz w:val="18"/>
                <w:szCs w:val="18"/>
              </w:rPr>
              <w:t>Ch. 5 Cabinetry</w:t>
            </w:r>
          </w:p>
          <w:p w14:paraId="1574A3D9" w14:textId="77777777" w:rsidR="00CA68F6" w:rsidRDefault="00CA68F6" w:rsidP="00CA68F6">
            <w:pPr>
              <w:pStyle w:val="ListParagraph"/>
              <w:ind w:left="-64"/>
              <w:rPr>
                <w:rFonts w:cstheme="minorHAnsi"/>
                <w:b/>
                <w:bCs/>
                <w:sz w:val="20"/>
                <w:szCs w:val="20"/>
              </w:rPr>
            </w:pPr>
          </w:p>
          <w:p w14:paraId="36BE6604" w14:textId="77777777" w:rsidR="00CA68F6" w:rsidRDefault="00CA68F6" w:rsidP="00CA68F6">
            <w:pPr>
              <w:pStyle w:val="ListParagraph"/>
              <w:ind w:left="-64"/>
              <w:rPr>
                <w:rFonts w:cstheme="minorHAnsi"/>
                <w:i/>
                <w:iCs/>
                <w:sz w:val="20"/>
                <w:szCs w:val="20"/>
              </w:rPr>
            </w:pPr>
            <w:r w:rsidRPr="00441B11">
              <w:rPr>
                <w:rFonts w:cstheme="minorHAnsi"/>
                <w:b/>
                <w:bCs/>
                <w:sz w:val="20"/>
                <w:szCs w:val="20"/>
              </w:rPr>
              <w:t>LECTURE:</w:t>
            </w:r>
            <w:r>
              <w:rPr>
                <w:rFonts w:cstheme="minorHAnsi"/>
                <w:b/>
                <w:bCs/>
                <w:sz w:val="20"/>
                <w:szCs w:val="20"/>
              </w:rPr>
              <w:t xml:space="preserve"> </w:t>
            </w:r>
            <w:r w:rsidRPr="00663B6F">
              <w:rPr>
                <w:rFonts w:cstheme="minorHAnsi"/>
                <w:i/>
                <w:iCs/>
                <w:sz w:val="20"/>
                <w:szCs w:val="20"/>
              </w:rPr>
              <w:t>K</w:t>
            </w:r>
            <w:r>
              <w:rPr>
                <w:rFonts w:cstheme="minorHAnsi"/>
                <w:i/>
                <w:iCs/>
                <w:sz w:val="20"/>
                <w:szCs w:val="20"/>
              </w:rPr>
              <w:t>&amp;B – Appliance, Electrical &amp; Plumbing</w:t>
            </w:r>
          </w:p>
          <w:p w14:paraId="701BB721" w14:textId="33205501" w:rsidR="00CA68F6" w:rsidRPr="003F5036" w:rsidRDefault="00CA68F6" w:rsidP="00CA68F6">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KC Porches Plan – SCALE/Pencil</w:t>
            </w:r>
            <w:r>
              <w:rPr>
                <w:rFonts w:cstheme="minorHAnsi"/>
                <w:sz w:val="20"/>
                <w:szCs w:val="20"/>
              </w:rPr>
              <w:t xml:space="preserve">; </w:t>
            </w:r>
            <w:r>
              <w:rPr>
                <w:rFonts w:cstheme="minorHAnsi"/>
                <w:sz w:val="20"/>
                <w:szCs w:val="20"/>
              </w:rPr>
              <w:br/>
            </w:r>
            <w:r w:rsidRPr="00663B6F">
              <w:rPr>
                <w:rFonts w:cstheme="minorHAnsi"/>
                <w:sz w:val="20"/>
                <w:szCs w:val="20"/>
              </w:rPr>
              <w:t>Kitchen Prelim 1 overlay</w:t>
            </w:r>
          </w:p>
        </w:tc>
        <w:tc>
          <w:tcPr>
            <w:tcW w:w="4211" w:type="dxa"/>
          </w:tcPr>
          <w:p w14:paraId="12C5F516" w14:textId="77777777" w:rsidR="00CA68F6" w:rsidRDefault="00CA68F6" w:rsidP="00310302">
            <w:pPr>
              <w:pStyle w:val="ListParagraph"/>
              <w:numPr>
                <w:ilvl w:val="0"/>
                <w:numId w:val="74"/>
              </w:numPr>
              <w:ind w:left="329"/>
              <w:rPr>
                <w:rFonts w:cstheme="minorHAnsi"/>
                <w:i/>
                <w:iCs/>
                <w:sz w:val="20"/>
                <w:szCs w:val="20"/>
              </w:rPr>
            </w:pPr>
            <w:r w:rsidRPr="00663B6F">
              <w:rPr>
                <w:rFonts w:cstheme="minorHAnsi"/>
                <w:i/>
                <w:iCs/>
                <w:sz w:val="20"/>
                <w:szCs w:val="20"/>
              </w:rPr>
              <w:t>KC: Pencil Prelim 1</w:t>
            </w:r>
            <w:r>
              <w:rPr>
                <w:rFonts w:cstheme="minorHAnsi"/>
                <w:i/>
                <w:iCs/>
                <w:sz w:val="20"/>
                <w:szCs w:val="20"/>
              </w:rPr>
              <w:t xml:space="preserve"> + </w:t>
            </w:r>
            <w:r w:rsidRPr="00663B6F">
              <w:rPr>
                <w:rFonts w:cstheme="minorHAnsi"/>
                <w:i/>
                <w:iCs/>
                <w:sz w:val="20"/>
                <w:szCs w:val="20"/>
              </w:rPr>
              <w:t>NKBA</w:t>
            </w:r>
            <w:r>
              <w:rPr>
                <w:rFonts w:cstheme="minorHAnsi"/>
                <w:i/>
                <w:iCs/>
                <w:sz w:val="20"/>
                <w:szCs w:val="20"/>
              </w:rPr>
              <w:t xml:space="preserve"> Checklist – Kitchen layout option and primary bath/closet layout per NKBA guidelines</w:t>
            </w:r>
          </w:p>
          <w:p w14:paraId="724D64CC" w14:textId="6F845EBE" w:rsidR="00CA68F6" w:rsidRPr="00791456" w:rsidRDefault="00CA68F6" w:rsidP="00CA68F6">
            <w:pPr>
              <w:ind w:left="-31"/>
              <w:rPr>
                <w:rFonts w:cstheme="minorHAnsi"/>
                <w:i/>
                <w:iCs/>
                <w:sz w:val="20"/>
                <w:szCs w:val="20"/>
              </w:rPr>
            </w:pPr>
          </w:p>
        </w:tc>
        <w:tc>
          <w:tcPr>
            <w:tcW w:w="1108" w:type="dxa"/>
          </w:tcPr>
          <w:p w14:paraId="090B6C5E" w14:textId="529A3A9A" w:rsidR="00CA68F6" w:rsidRDefault="00CA68F6" w:rsidP="00CA68F6">
            <w:pPr>
              <w:pStyle w:val="ListParagraph"/>
              <w:ind w:left="0"/>
              <w:jc w:val="right"/>
              <w:rPr>
                <w:rFonts w:cstheme="minorHAnsi"/>
                <w:i/>
                <w:iCs/>
                <w:sz w:val="20"/>
                <w:szCs w:val="20"/>
              </w:rPr>
            </w:pPr>
            <w:r>
              <w:rPr>
                <w:rFonts w:cstheme="minorHAnsi"/>
                <w:i/>
                <w:iCs/>
                <w:sz w:val="20"/>
                <w:szCs w:val="20"/>
              </w:rPr>
              <w:t>0 to 15</w:t>
            </w:r>
          </w:p>
          <w:p w14:paraId="3FCE1FE7" w14:textId="77777777" w:rsidR="00CA68F6" w:rsidRDefault="00CA68F6" w:rsidP="00CA68F6">
            <w:pPr>
              <w:pStyle w:val="ListParagraph"/>
              <w:ind w:left="0"/>
              <w:jc w:val="right"/>
              <w:rPr>
                <w:rFonts w:cstheme="minorHAnsi"/>
                <w:i/>
                <w:iCs/>
                <w:sz w:val="20"/>
                <w:szCs w:val="20"/>
              </w:rPr>
            </w:pPr>
          </w:p>
          <w:p w14:paraId="21ADB727" w14:textId="77777777" w:rsidR="00CA68F6"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6E35D15C" w14:textId="77777777" w:rsidR="00CA68F6" w:rsidRDefault="00CA68F6" w:rsidP="00CA68F6">
            <w:pPr>
              <w:pStyle w:val="ListParagraph"/>
              <w:ind w:left="0"/>
              <w:jc w:val="right"/>
              <w:rPr>
                <w:rFonts w:cstheme="minorHAnsi"/>
                <w:i/>
                <w:iCs/>
                <w:sz w:val="20"/>
                <w:szCs w:val="20"/>
              </w:rPr>
            </w:pPr>
          </w:p>
          <w:p w14:paraId="1E20D109" w14:textId="77777777" w:rsidR="00CA68F6" w:rsidRDefault="00CA68F6" w:rsidP="00CA68F6">
            <w:pPr>
              <w:pStyle w:val="ListParagraph"/>
              <w:ind w:left="0"/>
              <w:jc w:val="right"/>
              <w:rPr>
                <w:rFonts w:cstheme="minorHAnsi"/>
                <w:i/>
                <w:iCs/>
                <w:sz w:val="20"/>
                <w:szCs w:val="20"/>
              </w:rPr>
            </w:pPr>
          </w:p>
        </w:tc>
      </w:tr>
    </w:tbl>
    <w:p w14:paraId="0A3E8F0E" w14:textId="77777777" w:rsidR="00924349" w:rsidRDefault="00924349">
      <w:r>
        <w:br w:type="page"/>
      </w:r>
    </w:p>
    <w:tbl>
      <w:tblPr>
        <w:tblStyle w:val="TableGrid"/>
        <w:tblW w:w="11267" w:type="dxa"/>
        <w:tblInd w:w="-95" w:type="dxa"/>
        <w:tblLook w:val="04A0" w:firstRow="1" w:lastRow="0" w:firstColumn="1" w:lastColumn="0" w:noHBand="0" w:noVBand="1"/>
      </w:tblPr>
      <w:tblGrid>
        <w:gridCol w:w="990"/>
        <w:gridCol w:w="640"/>
        <w:gridCol w:w="4295"/>
        <w:gridCol w:w="4211"/>
        <w:gridCol w:w="1108"/>
        <w:gridCol w:w="23"/>
      </w:tblGrid>
      <w:tr w:rsidR="00924349" w:rsidRPr="008532F9" w14:paraId="043CE34C" w14:textId="77777777" w:rsidTr="00CA68F6">
        <w:trPr>
          <w:gridAfter w:val="1"/>
          <w:wAfter w:w="23" w:type="dxa"/>
          <w:tblHeader/>
        </w:trPr>
        <w:tc>
          <w:tcPr>
            <w:tcW w:w="990" w:type="dxa"/>
            <w:shd w:val="clear" w:color="auto" w:fill="A8D08D" w:themeFill="accent6" w:themeFillTint="99"/>
          </w:tcPr>
          <w:p w14:paraId="4B9E7E30" w14:textId="77777777" w:rsidR="00924349" w:rsidRPr="008532F9" w:rsidRDefault="00924349" w:rsidP="000A08DE">
            <w:r w:rsidRPr="008532F9">
              <w:rPr>
                <w:rFonts w:cstheme="minorHAnsi"/>
                <w:b/>
                <w:bCs/>
                <w:sz w:val="20"/>
                <w:szCs w:val="20"/>
              </w:rPr>
              <w:lastRenderedPageBreak/>
              <w:t>Date</w:t>
            </w:r>
          </w:p>
        </w:tc>
        <w:tc>
          <w:tcPr>
            <w:tcW w:w="640" w:type="dxa"/>
            <w:shd w:val="clear" w:color="auto" w:fill="A8D08D" w:themeFill="accent6" w:themeFillTint="99"/>
          </w:tcPr>
          <w:p w14:paraId="1A5BD134" w14:textId="77777777" w:rsidR="00924349" w:rsidRPr="008532F9" w:rsidRDefault="00924349" w:rsidP="000A08DE">
            <w:r w:rsidRPr="008532F9">
              <w:rPr>
                <w:rFonts w:cstheme="minorHAnsi"/>
                <w:b/>
                <w:bCs/>
                <w:sz w:val="20"/>
                <w:szCs w:val="20"/>
              </w:rPr>
              <w:t>DAY</w:t>
            </w:r>
          </w:p>
        </w:tc>
        <w:tc>
          <w:tcPr>
            <w:tcW w:w="4295" w:type="dxa"/>
            <w:shd w:val="clear" w:color="auto" w:fill="A8D08D" w:themeFill="accent6" w:themeFillTint="99"/>
          </w:tcPr>
          <w:p w14:paraId="4F758298" w14:textId="77777777" w:rsidR="00924349" w:rsidRPr="008532F9" w:rsidRDefault="00924349" w:rsidP="000A08DE">
            <w:r w:rsidRPr="008532F9">
              <w:rPr>
                <w:rFonts w:cstheme="minorHAnsi"/>
                <w:b/>
                <w:bCs/>
                <w:sz w:val="20"/>
                <w:szCs w:val="20"/>
              </w:rPr>
              <w:t>In Class TOPICS and Work</w:t>
            </w:r>
          </w:p>
        </w:tc>
        <w:tc>
          <w:tcPr>
            <w:tcW w:w="4211" w:type="dxa"/>
            <w:shd w:val="clear" w:color="auto" w:fill="A8D08D" w:themeFill="accent6" w:themeFillTint="99"/>
          </w:tcPr>
          <w:p w14:paraId="6A1FDEBA" w14:textId="77777777" w:rsidR="00924349" w:rsidRPr="008532F9" w:rsidRDefault="00924349" w:rsidP="000A08DE">
            <w:pPr>
              <w:ind w:right="372"/>
              <w:jc w:val="center"/>
            </w:pPr>
            <w:r w:rsidRPr="008532F9">
              <w:rPr>
                <w:rFonts w:cstheme="minorHAnsi"/>
                <w:b/>
                <w:bCs/>
                <w:sz w:val="20"/>
                <w:szCs w:val="20"/>
              </w:rPr>
              <w:t>ASSIGNMENTS</w:t>
            </w:r>
            <w:r>
              <w:rPr>
                <w:rFonts w:cstheme="minorHAnsi"/>
                <w:b/>
                <w:bCs/>
                <w:sz w:val="20"/>
                <w:szCs w:val="20"/>
              </w:rPr>
              <w:t xml:space="preserve"> – </w:t>
            </w:r>
            <w:r>
              <w:rPr>
                <w:rFonts w:cstheme="minorHAnsi"/>
                <w:b/>
                <w:bCs/>
                <w:sz w:val="20"/>
                <w:szCs w:val="20"/>
              </w:rPr>
              <w:br/>
              <w:t>check DUE dates per each assignment</w:t>
            </w:r>
          </w:p>
        </w:tc>
        <w:tc>
          <w:tcPr>
            <w:tcW w:w="1108" w:type="dxa"/>
            <w:shd w:val="clear" w:color="auto" w:fill="A8D08D" w:themeFill="accent6" w:themeFillTint="99"/>
          </w:tcPr>
          <w:p w14:paraId="63B079C8" w14:textId="77777777" w:rsidR="00924349" w:rsidRPr="008532F9" w:rsidRDefault="00924349" w:rsidP="000A08DE">
            <w:pPr>
              <w:ind w:right="372"/>
              <w:jc w:val="right"/>
              <w:rPr>
                <w:rFonts w:cstheme="minorHAnsi"/>
                <w:b/>
                <w:bCs/>
                <w:sz w:val="20"/>
                <w:szCs w:val="20"/>
              </w:rPr>
            </w:pPr>
            <w:r>
              <w:rPr>
                <w:rFonts w:cstheme="minorHAnsi"/>
                <w:b/>
                <w:bCs/>
                <w:sz w:val="20"/>
                <w:szCs w:val="20"/>
              </w:rPr>
              <w:t>Points</w:t>
            </w:r>
          </w:p>
        </w:tc>
      </w:tr>
      <w:tr w:rsidR="006E0716" w:rsidRPr="008532F9" w14:paraId="2F2AD3A7" w14:textId="77777777" w:rsidTr="00CA68F6">
        <w:trPr>
          <w:gridAfter w:val="1"/>
          <w:wAfter w:w="23" w:type="dxa"/>
          <w:tblHeader/>
        </w:trPr>
        <w:tc>
          <w:tcPr>
            <w:tcW w:w="990" w:type="dxa"/>
            <w:shd w:val="clear" w:color="auto" w:fill="DEEAF6" w:themeFill="accent5" w:themeFillTint="33"/>
          </w:tcPr>
          <w:p w14:paraId="14CEC3C6" w14:textId="7C8B6214" w:rsidR="006E0716" w:rsidRPr="00663B6F" w:rsidRDefault="006E0716" w:rsidP="001945BD">
            <w:pPr>
              <w:rPr>
                <w:rFonts w:cstheme="minorHAnsi"/>
                <w:b/>
                <w:bCs/>
                <w:sz w:val="20"/>
                <w:szCs w:val="20"/>
              </w:rPr>
            </w:pPr>
            <w:r w:rsidRPr="00663B6F">
              <w:rPr>
                <w:rFonts w:cstheme="minorHAnsi"/>
                <w:b/>
                <w:bCs/>
                <w:sz w:val="20"/>
                <w:szCs w:val="20"/>
              </w:rPr>
              <w:t>Week 5</w:t>
            </w:r>
          </w:p>
        </w:tc>
        <w:tc>
          <w:tcPr>
            <w:tcW w:w="640" w:type="dxa"/>
            <w:shd w:val="clear" w:color="auto" w:fill="DEEAF6" w:themeFill="accent5" w:themeFillTint="33"/>
          </w:tcPr>
          <w:p w14:paraId="5B394A1C" w14:textId="77777777" w:rsidR="006E0716" w:rsidRPr="00663B6F" w:rsidRDefault="006E0716" w:rsidP="001945BD">
            <w:pPr>
              <w:rPr>
                <w:rFonts w:cstheme="minorHAnsi"/>
                <w:b/>
                <w:bCs/>
                <w:sz w:val="20"/>
                <w:szCs w:val="20"/>
              </w:rPr>
            </w:pPr>
          </w:p>
        </w:tc>
        <w:tc>
          <w:tcPr>
            <w:tcW w:w="9614" w:type="dxa"/>
            <w:gridSpan w:val="3"/>
            <w:shd w:val="clear" w:color="auto" w:fill="DEEAF6" w:themeFill="accent5" w:themeFillTint="33"/>
          </w:tcPr>
          <w:p w14:paraId="0A9C0172" w14:textId="66FA89BC" w:rsidR="003D2B07" w:rsidRDefault="006E0716" w:rsidP="003D2B07">
            <w:pPr>
              <w:pStyle w:val="ListParagraph"/>
              <w:ind w:left="0"/>
              <w:jc w:val="center"/>
              <w:rPr>
                <w:rFonts w:cstheme="minorHAnsi"/>
                <w:b/>
                <w:bCs/>
                <w:color w:val="EE0000"/>
                <w:sz w:val="24"/>
                <w:szCs w:val="24"/>
              </w:rPr>
            </w:pPr>
            <w:r w:rsidRPr="00DD666B">
              <w:rPr>
                <w:rFonts w:cstheme="minorHAnsi"/>
                <w:b/>
                <w:bCs/>
                <w:color w:val="EE0000"/>
                <w:sz w:val="24"/>
                <w:szCs w:val="24"/>
              </w:rPr>
              <w:t>BRING daily</w:t>
            </w:r>
            <w:r>
              <w:rPr>
                <w:rFonts w:cstheme="minorHAnsi"/>
                <w:b/>
                <w:bCs/>
                <w:color w:val="EE0000"/>
                <w:sz w:val="24"/>
                <w:szCs w:val="24"/>
              </w:rPr>
              <w:t xml:space="preserve"> </w:t>
            </w:r>
            <w:r w:rsidR="003D2B07">
              <w:rPr>
                <w:rFonts w:cstheme="minorHAnsi"/>
                <w:b/>
                <w:bCs/>
                <w:color w:val="EE0000"/>
                <w:sz w:val="24"/>
                <w:szCs w:val="24"/>
              </w:rPr>
              <w:t>from</w:t>
            </w:r>
            <w:r>
              <w:rPr>
                <w:rFonts w:cstheme="minorHAnsi"/>
                <w:b/>
                <w:bCs/>
                <w:color w:val="EE0000"/>
                <w:sz w:val="24"/>
                <w:szCs w:val="24"/>
              </w:rPr>
              <w:t xml:space="preserve"> now to semester end</w:t>
            </w:r>
            <w:r w:rsidR="00154327">
              <w:rPr>
                <w:rFonts w:cstheme="minorHAnsi"/>
                <w:b/>
                <w:bCs/>
                <w:color w:val="EE0000"/>
                <w:sz w:val="24"/>
                <w:szCs w:val="24"/>
              </w:rPr>
              <w:t xml:space="preserve"> these items</w:t>
            </w:r>
            <w:r w:rsidRPr="00DD666B">
              <w:rPr>
                <w:rFonts w:cstheme="minorHAnsi"/>
                <w:b/>
                <w:bCs/>
                <w:color w:val="EE0000"/>
                <w:sz w:val="24"/>
                <w:szCs w:val="24"/>
              </w:rPr>
              <w:t xml:space="preserve"> for watching videos in class </w:t>
            </w:r>
            <w:r w:rsidR="003D2B07">
              <w:rPr>
                <w:rFonts w:cstheme="minorHAnsi"/>
                <w:b/>
                <w:bCs/>
                <w:color w:val="EE0000"/>
                <w:sz w:val="24"/>
                <w:szCs w:val="24"/>
              </w:rPr>
              <w:t>–</w:t>
            </w:r>
            <w:r w:rsidRPr="00DD666B">
              <w:rPr>
                <w:rFonts w:cstheme="minorHAnsi"/>
                <w:b/>
                <w:bCs/>
                <w:color w:val="EE0000"/>
                <w:sz w:val="24"/>
                <w:szCs w:val="24"/>
              </w:rPr>
              <w:t xml:space="preserve"> </w:t>
            </w:r>
          </w:p>
          <w:p w14:paraId="6BEAF0F5" w14:textId="46204654" w:rsidR="006E0716" w:rsidRDefault="006E0716" w:rsidP="003D2B07">
            <w:pPr>
              <w:pStyle w:val="ListParagraph"/>
              <w:numPr>
                <w:ilvl w:val="0"/>
                <w:numId w:val="64"/>
              </w:numPr>
              <w:jc w:val="center"/>
              <w:rPr>
                <w:rFonts w:cstheme="minorHAnsi"/>
                <w:i/>
                <w:iCs/>
                <w:sz w:val="20"/>
                <w:szCs w:val="20"/>
              </w:rPr>
            </w:pPr>
            <w:r w:rsidRPr="00DD666B">
              <w:rPr>
                <w:rFonts w:cstheme="minorHAnsi"/>
                <w:b/>
                <w:bCs/>
                <w:color w:val="EE0000"/>
                <w:sz w:val="24"/>
                <w:szCs w:val="24"/>
              </w:rPr>
              <w:t>your laptop or tablet (or check one out from CMHT IT</w:t>
            </w:r>
            <w:r w:rsidR="003D2B07">
              <w:rPr>
                <w:rFonts w:cstheme="minorHAnsi"/>
                <w:b/>
                <w:bCs/>
                <w:color w:val="EE0000"/>
                <w:sz w:val="24"/>
                <w:szCs w:val="24"/>
              </w:rPr>
              <w:t>)</w:t>
            </w:r>
            <w:r w:rsidRPr="00DD666B">
              <w:rPr>
                <w:rFonts w:cstheme="minorHAnsi"/>
                <w:b/>
                <w:bCs/>
                <w:color w:val="EE0000"/>
                <w:sz w:val="24"/>
                <w:szCs w:val="24"/>
              </w:rPr>
              <w:t xml:space="preserve">, and </w:t>
            </w:r>
            <w:r w:rsidR="003D2B07">
              <w:rPr>
                <w:rFonts w:cstheme="minorHAnsi"/>
                <w:b/>
                <w:bCs/>
                <w:color w:val="EE0000"/>
                <w:sz w:val="24"/>
                <w:szCs w:val="24"/>
              </w:rPr>
              <w:t xml:space="preserve">2) </w:t>
            </w:r>
            <w:r w:rsidRPr="00DD666B">
              <w:rPr>
                <w:rFonts w:cstheme="minorHAnsi"/>
                <w:b/>
                <w:bCs/>
                <w:color w:val="EE0000"/>
                <w:sz w:val="24"/>
                <w:szCs w:val="24"/>
              </w:rPr>
              <w:t>earbuds/phones</w:t>
            </w:r>
          </w:p>
        </w:tc>
      </w:tr>
      <w:tr w:rsidR="003D2B07" w:rsidRPr="008532F9" w14:paraId="7057FC88" w14:textId="77777777" w:rsidTr="00CA68F6">
        <w:trPr>
          <w:gridAfter w:val="1"/>
          <w:wAfter w:w="23" w:type="dxa"/>
          <w:trHeight w:val="1196"/>
          <w:tblHeader/>
        </w:trPr>
        <w:tc>
          <w:tcPr>
            <w:tcW w:w="990" w:type="dxa"/>
          </w:tcPr>
          <w:p w14:paraId="51287643" w14:textId="7B618041" w:rsidR="003D2B07" w:rsidRPr="008532F9" w:rsidRDefault="003D2B07" w:rsidP="00171665">
            <w:r w:rsidRPr="00663B6F">
              <w:rPr>
                <w:rFonts w:cstheme="minorHAnsi"/>
                <w:b/>
                <w:bCs/>
                <w:sz w:val="20"/>
                <w:szCs w:val="20"/>
              </w:rPr>
              <w:t>Feb 10</w:t>
            </w:r>
          </w:p>
        </w:tc>
        <w:tc>
          <w:tcPr>
            <w:tcW w:w="640" w:type="dxa"/>
          </w:tcPr>
          <w:p w14:paraId="184DDC42" w14:textId="66824A67" w:rsidR="003D2B07" w:rsidRPr="008532F9" w:rsidRDefault="003D2B07" w:rsidP="00171665">
            <w:r w:rsidRPr="00663B6F">
              <w:rPr>
                <w:rFonts w:cstheme="minorHAnsi"/>
                <w:b/>
                <w:bCs/>
                <w:sz w:val="20"/>
                <w:szCs w:val="20"/>
              </w:rPr>
              <w:t>Tues</w:t>
            </w:r>
          </w:p>
        </w:tc>
        <w:tc>
          <w:tcPr>
            <w:tcW w:w="4295" w:type="dxa"/>
          </w:tcPr>
          <w:p w14:paraId="0C506B10" w14:textId="44C1C2E8" w:rsidR="003D2B07" w:rsidRDefault="003D2B07" w:rsidP="00171665">
            <w:pPr>
              <w:pStyle w:val="ListParagraph"/>
              <w:ind w:left="10"/>
              <w:rPr>
                <w:rFonts w:cstheme="minorHAnsi"/>
                <w:b/>
                <w:bCs/>
                <w:sz w:val="20"/>
                <w:szCs w:val="20"/>
              </w:rPr>
            </w:pPr>
            <w:r w:rsidRPr="00BA3CCA">
              <w:rPr>
                <w:rFonts w:ascii="Aptos Black" w:hAnsi="Aptos Black" w:cstheme="majorHAnsi"/>
                <w:b/>
                <w:bCs/>
                <w:color w:val="0070C0"/>
                <w:sz w:val="18"/>
                <w:szCs w:val="18"/>
              </w:rPr>
              <w:t>QUIZ</w:t>
            </w:r>
            <w:r w:rsidRPr="00BA3CCA">
              <w:rPr>
                <w:rFonts w:ascii="Aptos Black" w:hAnsi="Aptos Black" w:cstheme="majorHAnsi"/>
                <w:color w:val="0070C0"/>
                <w:sz w:val="18"/>
                <w:szCs w:val="18"/>
              </w:rPr>
              <w:t xml:space="preserve">  </w:t>
            </w:r>
            <w:r>
              <w:rPr>
                <w:rFonts w:ascii="Aptos Black" w:hAnsi="Aptos Black" w:cstheme="majorHAnsi"/>
                <w:color w:val="0070C0"/>
                <w:sz w:val="18"/>
                <w:szCs w:val="18"/>
              </w:rPr>
              <w:t xml:space="preserve">6 - </w:t>
            </w:r>
            <w:r w:rsidRPr="00BA3CCA">
              <w:rPr>
                <w:rFonts w:ascii="Abadi" w:hAnsi="Abadi" w:cs="Aharoni"/>
                <w:sz w:val="18"/>
                <w:szCs w:val="18"/>
              </w:rPr>
              <w:t xml:space="preserve">RKBD </w:t>
            </w:r>
            <w:r w:rsidR="003D3962">
              <w:rPr>
                <w:rFonts w:ascii="Abadi" w:hAnsi="Abadi" w:cs="Aharoni"/>
                <w:sz w:val="18"/>
                <w:szCs w:val="18"/>
              </w:rPr>
              <w:t xml:space="preserve">- </w:t>
            </w:r>
            <w:r w:rsidRPr="006C1C92">
              <w:rPr>
                <w:rFonts w:ascii="Abadi" w:hAnsi="Abadi" w:cs="Aharoni"/>
                <w:sz w:val="20"/>
                <w:szCs w:val="20"/>
              </w:rPr>
              <w:t>Ch.  6 Appliances</w:t>
            </w:r>
          </w:p>
          <w:p w14:paraId="0BE1C07A" w14:textId="09F1622F" w:rsidR="003D2B07" w:rsidRPr="003D2B07" w:rsidRDefault="003D2B07" w:rsidP="00171665">
            <w:pPr>
              <w:pStyle w:val="ListParagraph"/>
              <w:ind w:left="-53"/>
              <w:rPr>
                <w:rFonts w:cstheme="minorHAnsi"/>
                <w:b/>
                <w:bCs/>
                <w:sz w:val="20"/>
                <w:szCs w:val="20"/>
              </w:rPr>
            </w:pPr>
            <w:r>
              <w:rPr>
                <w:rFonts w:cstheme="minorHAnsi"/>
                <w:b/>
                <w:bCs/>
                <w:sz w:val="20"/>
                <w:szCs w:val="20"/>
              </w:rPr>
              <w:br/>
            </w:r>
            <w:r w:rsidRPr="003D2B07">
              <w:rPr>
                <w:rFonts w:cstheme="minorHAnsi"/>
                <w:b/>
                <w:bCs/>
                <w:sz w:val="20"/>
                <w:szCs w:val="20"/>
              </w:rPr>
              <w:t xml:space="preserve">LECTURE: </w:t>
            </w:r>
            <w:r w:rsidRPr="003D2B07">
              <w:rPr>
                <w:rFonts w:cstheme="minorHAnsi"/>
                <w:i/>
                <w:iCs/>
                <w:sz w:val="20"/>
                <w:szCs w:val="20"/>
              </w:rPr>
              <w:t xml:space="preserve">K&amp;B NKBA Guidelines Review, &amp; </w:t>
            </w:r>
            <w:r w:rsidRPr="003D2B07">
              <w:rPr>
                <w:rFonts w:cstheme="minorHAnsi"/>
                <w:i/>
                <w:iCs/>
                <w:sz w:val="20"/>
                <w:szCs w:val="20"/>
              </w:rPr>
              <w:br/>
              <w:t xml:space="preserve"> Chief Architect – Intro</w:t>
            </w:r>
          </w:p>
          <w:p w14:paraId="7E078360" w14:textId="0CA9EC53" w:rsidR="003D2B07" w:rsidRPr="003D2B07" w:rsidRDefault="003D2B07" w:rsidP="00171665">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w:t>
            </w:r>
            <w:r w:rsidRPr="00663B6F">
              <w:rPr>
                <w:rFonts w:cstheme="minorHAnsi"/>
                <w:sz w:val="20"/>
                <w:szCs w:val="20"/>
              </w:rPr>
              <w:t xml:space="preserve"> </w:t>
            </w:r>
            <w:r>
              <w:rPr>
                <w:rFonts w:cstheme="minorHAnsi"/>
                <w:sz w:val="20"/>
                <w:szCs w:val="20"/>
              </w:rPr>
              <w:t xml:space="preserve">CA Look Around &amp; </w:t>
            </w:r>
            <w:r w:rsidRPr="00663B6F">
              <w:rPr>
                <w:rFonts w:cstheme="minorHAnsi"/>
                <w:sz w:val="20"/>
                <w:szCs w:val="20"/>
              </w:rPr>
              <w:t>Assign</w:t>
            </w:r>
            <w:r>
              <w:rPr>
                <w:rFonts w:cstheme="minorHAnsi"/>
                <w:sz w:val="20"/>
                <w:szCs w:val="20"/>
              </w:rPr>
              <w:t>ments</w:t>
            </w:r>
          </w:p>
        </w:tc>
        <w:tc>
          <w:tcPr>
            <w:tcW w:w="4211" w:type="dxa"/>
          </w:tcPr>
          <w:p w14:paraId="3E234C6B" w14:textId="77777777" w:rsidR="005067B1" w:rsidRDefault="005067B1" w:rsidP="00171665">
            <w:pPr>
              <w:rPr>
                <w:rFonts w:cstheme="minorHAnsi"/>
                <w:i/>
                <w:iCs/>
                <w:color w:val="000000" w:themeColor="text1"/>
                <w:sz w:val="20"/>
                <w:szCs w:val="20"/>
              </w:rPr>
            </w:pPr>
          </w:p>
          <w:p w14:paraId="0147EAF2" w14:textId="3703DE7B" w:rsidR="003D2B07" w:rsidRPr="005067B1" w:rsidRDefault="003D2B07" w:rsidP="00171665">
            <w:pPr>
              <w:pStyle w:val="ListParagraph"/>
              <w:numPr>
                <w:ilvl w:val="0"/>
                <w:numId w:val="69"/>
              </w:numPr>
              <w:ind w:left="331"/>
              <w:rPr>
                <w:rFonts w:cstheme="minorHAnsi"/>
                <w:i/>
                <w:iCs/>
                <w:color w:val="000000" w:themeColor="text1"/>
                <w:sz w:val="20"/>
                <w:szCs w:val="20"/>
              </w:rPr>
            </w:pPr>
            <w:r w:rsidRPr="005067B1">
              <w:rPr>
                <w:rFonts w:cstheme="minorHAnsi"/>
                <w:i/>
                <w:iCs/>
                <w:color w:val="000000" w:themeColor="text1"/>
                <w:sz w:val="20"/>
                <w:szCs w:val="20"/>
              </w:rPr>
              <w:t xml:space="preserve">CA: Intro Videos &amp; Assignment 1 </w:t>
            </w:r>
          </w:p>
        </w:tc>
        <w:tc>
          <w:tcPr>
            <w:tcW w:w="1108" w:type="dxa"/>
          </w:tcPr>
          <w:p w14:paraId="258597A4" w14:textId="77777777" w:rsidR="00154327" w:rsidRDefault="00154327" w:rsidP="00171665">
            <w:pPr>
              <w:pStyle w:val="ListParagraph"/>
              <w:ind w:left="0"/>
              <w:jc w:val="right"/>
              <w:rPr>
                <w:rFonts w:cstheme="minorHAnsi"/>
                <w:i/>
                <w:iCs/>
                <w:sz w:val="20"/>
                <w:szCs w:val="20"/>
              </w:rPr>
            </w:pPr>
          </w:p>
          <w:p w14:paraId="71864232" w14:textId="202E2672" w:rsidR="003D2B07" w:rsidRDefault="003D2B07" w:rsidP="00171665">
            <w:pPr>
              <w:pStyle w:val="ListParagraph"/>
              <w:ind w:left="0"/>
              <w:jc w:val="right"/>
              <w:rPr>
                <w:rFonts w:cstheme="minorHAnsi"/>
                <w:i/>
                <w:iCs/>
                <w:sz w:val="20"/>
                <w:szCs w:val="20"/>
              </w:rPr>
            </w:pPr>
            <w:r>
              <w:rPr>
                <w:rFonts w:cstheme="minorHAnsi"/>
                <w:i/>
                <w:iCs/>
                <w:sz w:val="20"/>
                <w:szCs w:val="20"/>
              </w:rPr>
              <w:t>0 to 20</w:t>
            </w:r>
          </w:p>
          <w:p w14:paraId="2CB21C06" w14:textId="77777777" w:rsidR="003D3962" w:rsidRDefault="003D3962" w:rsidP="00171665">
            <w:pPr>
              <w:pStyle w:val="ListParagraph"/>
              <w:ind w:left="0"/>
              <w:jc w:val="right"/>
              <w:rPr>
                <w:rFonts w:cstheme="minorHAnsi"/>
                <w:b/>
                <w:bCs/>
                <w:i/>
                <w:iCs/>
                <w:sz w:val="20"/>
                <w:szCs w:val="20"/>
              </w:rPr>
            </w:pPr>
          </w:p>
          <w:p w14:paraId="3F0CFD23" w14:textId="43BB860E" w:rsidR="003D2B07" w:rsidRDefault="003D2B07" w:rsidP="00171665">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3D2B07" w:rsidRPr="008532F9" w14:paraId="27FB43C1" w14:textId="77777777" w:rsidTr="00CA68F6">
        <w:trPr>
          <w:gridAfter w:val="1"/>
          <w:wAfter w:w="23" w:type="dxa"/>
          <w:trHeight w:val="1232"/>
          <w:tblHeader/>
        </w:trPr>
        <w:tc>
          <w:tcPr>
            <w:tcW w:w="990" w:type="dxa"/>
          </w:tcPr>
          <w:p w14:paraId="0C3D4F43" w14:textId="059B4172" w:rsidR="003D2B07" w:rsidRPr="008532F9" w:rsidRDefault="003D2B07" w:rsidP="00171665">
            <w:r w:rsidRPr="00663B6F">
              <w:rPr>
                <w:rFonts w:cstheme="minorHAnsi"/>
                <w:b/>
                <w:bCs/>
                <w:sz w:val="20"/>
                <w:szCs w:val="20"/>
              </w:rPr>
              <w:t>Feb 12</w:t>
            </w:r>
          </w:p>
        </w:tc>
        <w:tc>
          <w:tcPr>
            <w:tcW w:w="640" w:type="dxa"/>
          </w:tcPr>
          <w:p w14:paraId="27167803" w14:textId="302A552F" w:rsidR="003D2B07" w:rsidRPr="008532F9" w:rsidRDefault="003D2B07" w:rsidP="00171665">
            <w:proofErr w:type="spellStart"/>
            <w:r w:rsidRPr="00663B6F">
              <w:rPr>
                <w:rFonts w:cstheme="minorHAnsi"/>
                <w:b/>
                <w:bCs/>
                <w:sz w:val="20"/>
                <w:szCs w:val="20"/>
              </w:rPr>
              <w:t>Thur</w:t>
            </w:r>
            <w:proofErr w:type="spellEnd"/>
          </w:p>
        </w:tc>
        <w:tc>
          <w:tcPr>
            <w:tcW w:w="4295" w:type="dxa"/>
          </w:tcPr>
          <w:p w14:paraId="6312AA56" w14:textId="5DD4E518" w:rsidR="003D2B07" w:rsidRDefault="003D2B07" w:rsidP="00171665">
            <w:pPr>
              <w:pStyle w:val="ListParagraph"/>
              <w:ind w:left="-53"/>
              <w:rPr>
                <w:rFonts w:ascii="Aptos Black" w:hAnsi="Aptos Black" w:cstheme="minorHAnsi"/>
                <w:sz w:val="20"/>
                <w:szCs w:val="20"/>
              </w:rPr>
            </w:pPr>
            <w:r w:rsidRPr="00BA3CCA">
              <w:rPr>
                <w:rFonts w:ascii="Aptos Black" w:hAnsi="Aptos Black" w:cstheme="majorHAnsi"/>
                <w:b/>
                <w:bCs/>
                <w:color w:val="0070C0"/>
                <w:sz w:val="18"/>
                <w:szCs w:val="18"/>
              </w:rPr>
              <w:t>QUIZ</w:t>
            </w:r>
            <w:r w:rsidRPr="00BA3CCA">
              <w:rPr>
                <w:rFonts w:ascii="Aptos Black" w:hAnsi="Aptos Black" w:cstheme="majorHAnsi"/>
                <w:color w:val="0070C0"/>
                <w:sz w:val="18"/>
                <w:szCs w:val="18"/>
              </w:rPr>
              <w:t xml:space="preserve">  </w:t>
            </w:r>
            <w:r>
              <w:rPr>
                <w:rFonts w:ascii="Aptos Black" w:hAnsi="Aptos Black" w:cstheme="majorHAnsi"/>
                <w:color w:val="0070C0"/>
                <w:sz w:val="18"/>
                <w:szCs w:val="18"/>
              </w:rPr>
              <w:t>7</w:t>
            </w:r>
            <w:proofErr w:type="gramStart"/>
            <w:r>
              <w:rPr>
                <w:rFonts w:ascii="Aptos Black" w:hAnsi="Aptos Black" w:cstheme="majorHAnsi"/>
                <w:color w:val="0070C0"/>
                <w:sz w:val="18"/>
                <w:szCs w:val="18"/>
              </w:rPr>
              <w:t xml:space="preserve">-  </w:t>
            </w:r>
            <w:r w:rsidRPr="00BA3CCA">
              <w:rPr>
                <w:rFonts w:ascii="Abadi" w:hAnsi="Abadi" w:cs="Aharoni"/>
                <w:sz w:val="18"/>
                <w:szCs w:val="18"/>
              </w:rPr>
              <w:t>RKBD</w:t>
            </w:r>
            <w:proofErr w:type="gramEnd"/>
            <w:r w:rsidR="00561B15">
              <w:rPr>
                <w:rFonts w:ascii="Abadi" w:hAnsi="Abadi" w:cs="Aharoni"/>
                <w:sz w:val="18"/>
                <w:szCs w:val="18"/>
              </w:rPr>
              <w:t xml:space="preserve"> - </w:t>
            </w:r>
            <w:r w:rsidRPr="00BA3CCA">
              <w:rPr>
                <w:rFonts w:ascii="Abadi" w:hAnsi="Abadi" w:cs="Aharoni"/>
                <w:sz w:val="18"/>
                <w:szCs w:val="18"/>
              </w:rPr>
              <w:t>Ch. 9 Elec &amp; 7 Plumb</w:t>
            </w:r>
            <w:r w:rsidRPr="00663B6F">
              <w:rPr>
                <w:rFonts w:ascii="Aptos Black" w:hAnsi="Aptos Black" w:cstheme="minorHAnsi"/>
                <w:sz w:val="20"/>
                <w:szCs w:val="20"/>
              </w:rPr>
              <w:t xml:space="preserve"> </w:t>
            </w:r>
          </w:p>
          <w:p w14:paraId="5E1DA345" w14:textId="77777777" w:rsidR="003D2B07" w:rsidRDefault="003D2B07" w:rsidP="00171665">
            <w:pPr>
              <w:pStyle w:val="ListParagraph"/>
              <w:ind w:left="10"/>
              <w:jc w:val="center"/>
              <w:rPr>
                <w:rFonts w:ascii="Aptos Black" w:hAnsi="Aptos Black" w:cstheme="minorHAnsi"/>
                <w:sz w:val="20"/>
                <w:szCs w:val="20"/>
              </w:rPr>
            </w:pPr>
          </w:p>
          <w:p w14:paraId="320D7BD6" w14:textId="4B802A92" w:rsidR="003D2B07" w:rsidRPr="006C1C92" w:rsidRDefault="003D2B07" w:rsidP="00171665">
            <w:pPr>
              <w:pStyle w:val="ListParagraph"/>
              <w:ind w:left="10"/>
              <w:rPr>
                <w:rFonts w:ascii="Aptos Black" w:hAnsi="Aptos Black" w:cstheme="majorHAnsi"/>
                <w:color w:val="0070C0"/>
                <w:sz w:val="18"/>
                <w:szCs w:val="18"/>
              </w:rPr>
            </w:pPr>
            <w:r w:rsidRPr="00663B6F">
              <w:rPr>
                <w:rFonts w:ascii="Aptos Black" w:hAnsi="Aptos Black" w:cstheme="minorHAnsi"/>
                <w:sz w:val="20"/>
                <w:szCs w:val="20"/>
              </w:rPr>
              <w:t xml:space="preserve">Catch-Up/Get Ahead </w:t>
            </w:r>
            <w:r w:rsidR="00561B15">
              <w:rPr>
                <w:rFonts w:ascii="Aptos Black" w:hAnsi="Aptos Black" w:cstheme="minorHAnsi"/>
                <w:sz w:val="20"/>
                <w:szCs w:val="20"/>
              </w:rPr>
              <w:t>Day</w:t>
            </w:r>
            <w:r>
              <w:rPr>
                <w:rFonts w:ascii="Aptos Black" w:hAnsi="Aptos Black" w:cstheme="minorHAnsi"/>
                <w:sz w:val="20"/>
                <w:szCs w:val="20"/>
              </w:rPr>
              <w:br/>
            </w:r>
            <w:r>
              <w:rPr>
                <w:rFonts w:cstheme="minorHAnsi"/>
                <w:i/>
                <w:iCs/>
                <w:sz w:val="20"/>
                <w:szCs w:val="20"/>
              </w:rPr>
              <w:t>A</w:t>
            </w:r>
            <w:r w:rsidRPr="007B1457">
              <w:rPr>
                <w:rFonts w:cstheme="minorHAnsi"/>
                <w:i/>
                <w:iCs/>
                <w:sz w:val="20"/>
                <w:szCs w:val="20"/>
              </w:rPr>
              <w:t xml:space="preserve">ttendance </w:t>
            </w:r>
            <w:r>
              <w:rPr>
                <w:rFonts w:cstheme="minorHAnsi"/>
                <w:i/>
                <w:iCs/>
                <w:sz w:val="20"/>
                <w:szCs w:val="20"/>
              </w:rPr>
              <w:t xml:space="preserve">recorded, this is not a day off. </w:t>
            </w:r>
          </w:p>
          <w:p w14:paraId="2406C72F" w14:textId="2EF9F5D5" w:rsidR="003D2B07" w:rsidRPr="003F5036" w:rsidRDefault="003D2B07" w:rsidP="00171665">
            <w:pPr>
              <w:pStyle w:val="ListParagraph"/>
              <w:ind w:left="-64"/>
              <w:rPr>
                <w:rFonts w:cstheme="minorHAnsi"/>
                <w:sz w:val="20"/>
                <w:szCs w:val="20"/>
              </w:rPr>
            </w:pPr>
          </w:p>
        </w:tc>
        <w:tc>
          <w:tcPr>
            <w:tcW w:w="4211" w:type="dxa"/>
          </w:tcPr>
          <w:p w14:paraId="56FFD591" w14:textId="6AB346E6" w:rsidR="003D2B07" w:rsidRPr="00663B6F" w:rsidRDefault="003D2B07" w:rsidP="00171665">
            <w:pPr>
              <w:rPr>
                <w:rFonts w:cstheme="minorHAnsi"/>
                <w:i/>
                <w:iCs/>
                <w:color w:val="EE0000"/>
                <w:sz w:val="20"/>
                <w:szCs w:val="20"/>
              </w:rPr>
            </w:pPr>
            <w:proofErr w:type="spellStart"/>
            <w:r w:rsidRPr="00663B6F">
              <w:rPr>
                <w:rFonts w:cstheme="minorHAnsi"/>
                <w:b/>
                <w:bCs/>
                <w:i/>
                <w:iCs/>
                <w:color w:val="EE0000"/>
                <w:sz w:val="20"/>
                <w:szCs w:val="20"/>
              </w:rPr>
              <w:t>Catch-UP</w:t>
            </w:r>
            <w:proofErr w:type="spellEnd"/>
            <w:proofErr w:type="gramStart"/>
            <w:r w:rsidRPr="00663B6F">
              <w:rPr>
                <w:rFonts w:cstheme="minorHAnsi"/>
                <w:b/>
                <w:bCs/>
                <w:i/>
                <w:iCs/>
                <w:color w:val="EE0000"/>
                <w:sz w:val="20"/>
                <w:szCs w:val="20"/>
              </w:rPr>
              <w:t>:</w:t>
            </w:r>
            <w:r w:rsidRPr="00663B6F">
              <w:rPr>
                <w:rFonts w:cstheme="minorHAnsi"/>
                <w:i/>
                <w:iCs/>
                <w:color w:val="EE0000"/>
                <w:sz w:val="20"/>
                <w:szCs w:val="20"/>
              </w:rPr>
              <w:t xml:space="preserve"> </w:t>
            </w:r>
            <w:r w:rsidRPr="00EF46BE">
              <w:rPr>
                <w:rFonts w:cstheme="minorHAnsi"/>
                <w:i/>
                <w:iCs/>
                <w:color w:val="EE0000"/>
                <w:sz w:val="20"/>
                <w:szCs w:val="20"/>
              </w:rPr>
              <w:t xml:space="preserve"> You</w:t>
            </w:r>
            <w:proofErr w:type="gramEnd"/>
            <w:r w:rsidRPr="00EF46BE">
              <w:rPr>
                <w:rFonts w:cstheme="minorHAnsi"/>
                <w:i/>
                <w:iCs/>
                <w:color w:val="EE0000"/>
                <w:sz w:val="20"/>
                <w:szCs w:val="20"/>
              </w:rPr>
              <w:t xml:space="preserve"> may complete and submit </w:t>
            </w:r>
            <w:r w:rsidRPr="00EF46BE">
              <w:rPr>
                <w:rFonts w:cstheme="minorHAnsi"/>
                <w:b/>
                <w:bCs/>
                <w:i/>
                <w:iCs/>
                <w:color w:val="EE0000"/>
                <w:sz w:val="20"/>
                <w:szCs w:val="20"/>
                <w:u w:val="single"/>
              </w:rPr>
              <w:t>one</w:t>
            </w:r>
            <w:r w:rsidRPr="00EF46BE">
              <w:rPr>
                <w:rFonts w:cstheme="minorHAnsi"/>
                <w:i/>
                <w:iCs/>
                <w:color w:val="EE0000"/>
                <w:sz w:val="20"/>
                <w:szCs w:val="20"/>
              </w:rPr>
              <w:t xml:space="preserve"> </w:t>
            </w:r>
            <w:r w:rsidR="00561B15">
              <w:rPr>
                <w:rFonts w:cstheme="minorHAnsi"/>
                <w:i/>
                <w:iCs/>
                <w:color w:val="EE0000"/>
                <w:sz w:val="20"/>
                <w:szCs w:val="20"/>
              </w:rPr>
              <w:t>missed</w:t>
            </w:r>
            <w:r w:rsidRPr="00EF46BE">
              <w:rPr>
                <w:rFonts w:cstheme="minorHAnsi"/>
                <w:i/>
                <w:iCs/>
                <w:color w:val="EE0000"/>
                <w:sz w:val="20"/>
                <w:szCs w:val="20"/>
              </w:rPr>
              <w:t xml:space="preserve"> or redo</w:t>
            </w:r>
            <w:r w:rsidR="00561B15">
              <w:rPr>
                <w:rFonts w:cstheme="minorHAnsi"/>
                <w:i/>
                <w:iCs/>
                <w:color w:val="EE0000"/>
                <w:sz w:val="20"/>
                <w:szCs w:val="20"/>
              </w:rPr>
              <w:t xml:space="preserve"> one</w:t>
            </w:r>
            <w:r w:rsidRPr="00EF46BE">
              <w:rPr>
                <w:rFonts w:cstheme="minorHAnsi"/>
                <w:i/>
                <w:iCs/>
                <w:color w:val="EE0000"/>
                <w:sz w:val="20"/>
                <w:szCs w:val="20"/>
              </w:rPr>
              <w:t xml:space="preserve"> </w:t>
            </w:r>
            <w:r w:rsidRPr="00995307">
              <w:rPr>
                <w:rFonts w:cstheme="minorHAnsi"/>
                <w:b/>
                <w:bCs/>
                <w:i/>
                <w:iCs/>
                <w:color w:val="EE0000"/>
                <w:sz w:val="20"/>
                <w:szCs w:val="20"/>
              </w:rPr>
              <w:t>to-this-point</w:t>
            </w:r>
            <w:r w:rsidRPr="002F1652">
              <w:rPr>
                <w:rFonts w:cstheme="minorHAnsi"/>
                <w:b/>
                <w:bCs/>
                <w:i/>
                <w:iCs/>
                <w:color w:val="EE0000"/>
                <w:sz w:val="20"/>
                <w:szCs w:val="20"/>
              </w:rPr>
              <w:t xml:space="preserve"> </w:t>
            </w:r>
            <w:r w:rsidR="00561B15">
              <w:rPr>
                <w:rFonts w:cstheme="minorHAnsi"/>
                <w:b/>
                <w:bCs/>
                <w:i/>
                <w:iCs/>
                <w:color w:val="EE0000"/>
                <w:sz w:val="20"/>
                <w:szCs w:val="20"/>
              </w:rPr>
              <w:t>assignment</w:t>
            </w:r>
            <w:r>
              <w:rPr>
                <w:rFonts w:cstheme="minorHAnsi"/>
                <w:b/>
                <w:bCs/>
                <w:i/>
                <w:iCs/>
                <w:color w:val="EE0000"/>
                <w:sz w:val="20"/>
                <w:szCs w:val="20"/>
              </w:rPr>
              <w:t xml:space="preserve"> (not quizzes)</w:t>
            </w:r>
            <w:r w:rsidRPr="00EF46BE">
              <w:rPr>
                <w:rFonts w:cstheme="minorHAnsi"/>
                <w:i/>
                <w:iCs/>
                <w:color w:val="EE0000"/>
                <w:sz w:val="20"/>
                <w:szCs w:val="20"/>
              </w:rPr>
              <w:t xml:space="preserve"> </w:t>
            </w:r>
            <w:r w:rsidR="00561B15">
              <w:rPr>
                <w:rFonts w:cstheme="minorHAnsi"/>
                <w:i/>
                <w:iCs/>
                <w:color w:val="EE0000"/>
                <w:sz w:val="20"/>
                <w:szCs w:val="20"/>
              </w:rPr>
              <w:t xml:space="preserve">completed today </w:t>
            </w:r>
            <w:r w:rsidRPr="00EF46BE">
              <w:rPr>
                <w:rFonts w:cstheme="minorHAnsi"/>
                <w:i/>
                <w:iCs/>
                <w:color w:val="EE0000"/>
                <w:sz w:val="20"/>
                <w:szCs w:val="20"/>
              </w:rPr>
              <w:t xml:space="preserve">in class; must be </w:t>
            </w:r>
            <w:r>
              <w:rPr>
                <w:rFonts w:cstheme="minorHAnsi"/>
                <w:i/>
                <w:iCs/>
                <w:color w:val="EE0000"/>
                <w:sz w:val="20"/>
                <w:szCs w:val="20"/>
              </w:rPr>
              <w:t>submitted</w:t>
            </w:r>
            <w:r w:rsidRPr="00EF46BE">
              <w:rPr>
                <w:rFonts w:cstheme="minorHAnsi"/>
                <w:i/>
                <w:iCs/>
                <w:color w:val="EE0000"/>
                <w:sz w:val="20"/>
                <w:szCs w:val="20"/>
              </w:rPr>
              <w:t xml:space="preserve"> EOC to be </w:t>
            </w:r>
            <w:r>
              <w:rPr>
                <w:rFonts w:cstheme="minorHAnsi"/>
                <w:i/>
                <w:iCs/>
                <w:color w:val="EE0000"/>
                <w:sz w:val="20"/>
                <w:szCs w:val="20"/>
              </w:rPr>
              <w:t>(re)</w:t>
            </w:r>
            <w:r w:rsidRPr="00EF46BE">
              <w:rPr>
                <w:rFonts w:cstheme="minorHAnsi"/>
                <w:i/>
                <w:iCs/>
                <w:color w:val="EE0000"/>
                <w:sz w:val="20"/>
                <w:szCs w:val="20"/>
              </w:rPr>
              <w:t>graded</w:t>
            </w:r>
            <w:r>
              <w:rPr>
                <w:rFonts w:cstheme="minorHAnsi"/>
                <w:i/>
                <w:iCs/>
                <w:color w:val="EE0000"/>
                <w:sz w:val="20"/>
                <w:szCs w:val="20"/>
              </w:rPr>
              <w:t>.</w:t>
            </w:r>
          </w:p>
          <w:p w14:paraId="3314237A" w14:textId="33A210CC" w:rsidR="003D2B07" w:rsidRPr="003D2B07" w:rsidRDefault="003D2B07" w:rsidP="00171665">
            <w:pPr>
              <w:rPr>
                <w:rFonts w:cstheme="minorHAnsi"/>
                <w:i/>
                <w:iCs/>
                <w:sz w:val="20"/>
                <w:szCs w:val="20"/>
              </w:rPr>
            </w:pPr>
            <w:r w:rsidRPr="00663B6F">
              <w:rPr>
                <w:rFonts w:cstheme="minorHAnsi"/>
                <w:b/>
                <w:bCs/>
                <w:i/>
                <w:iCs/>
                <w:color w:val="EE0000"/>
                <w:sz w:val="20"/>
                <w:szCs w:val="20"/>
              </w:rPr>
              <w:t>Get Ahead</w:t>
            </w:r>
            <w:r w:rsidRPr="00663B6F">
              <w:rPr>
                <w:rFonts w:cstheme="minorHAnsi"/>
                <w:i/>
                <w:iCs/>
                <w:color w:val="EE0000"/>
                <w:sz w:val="20"/>
                <w:szCs w:val="20"/>
              </w:rPr>
              <w:t xml:space="preserve">: </w:t>
            </w:r>
            <w:r>
              <w:rPr>
                <w:rFonts w:cstheme="minorHAnsi"/>
                <w:i/>
                <w:iCs/>
                <w:color w:val="EE0000"/>
                <w:sz w:val="20"/>
                <w:szCs w:val="20"/>
              </w:rPr>
              <w:t>Complete Residential Bootcamp</w:t>
            </w:r>
          </w:p>
        </w:tc>
        <w:tc>
          <w:tcPr>
            <w:tcW w:w="1108" w:type="dxa"/>
          </w:tcPr>
          <w:p w14:paraId="7371AD0C" w14:textId="77777777" w:rsidR="003D2B07" w:rsidRDefault="003D2B07" w:rsidP="00171665">
            <w:pPr>
              <w:pStyle w:val="ListParagraph"/>
              <w:ind w:left="0"/>
              <w:jc w:val="right"/>
              <w:rPr>
                <w:rFonts w:cstheme="minorHAnsi"/>
                <w:b/>
                <w:bCs/>
                <w:i/>
                <w:iCs/>
                <w:sz w:val="20"/>
                <w:szCs w:val="20"/>
              </w:rPr>
            </w:pPr>
          </w:p>
          <w:p w14:paraId="42ECD17F" w14:textId="553528F9" w:rsidR="003D2B07" w:rsidRDefault="003D2B07" w:rsidP="00171665">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26A1CB26" w14:textId="493AC8D3" w:rsidR="003D2B07" w:rsidRDefault="003D2B07" w:rsidP="00171665">
            <w:pPr>
              <w:pStyle w:val="ListParagraph"/>
              <w:ind w:left="0"/>
              <w:jc w:val="right"/>
              <w:rPr>
                <w:rFonts w:cstheme="minorHAnsi"/>
                <w:i/>
                <w:iCs/>
                <w:sz w:val="20"/>
                <w:szCs w:val="20"/>
              </w:rPr>
            </w:pPr>
          </w:p>
        </w:tc>
      </w:tr>
      <w:tr w:rsidR="00CE636E" w:rsidRPr="008532F9" w14:paraId="28271EEE" w14:textId="77777777" w:rsidTr="00CA68F6">
        <w:trPr>
          <w:tblHeader/>
        </w:trPr>
        <w:tc>
          <w:tcPr>
            <w:tcW w:w="11267" w:type="dxa"/>
            <w:gridSpan w:val="6"/>
            <w:shd w:val="clear" w:color="auto" w:fill="FFF2CC" w:themeFill="accent4" w:themeFillTint="33"/>
          </w:tcPr>
          <w:p w14:paraId="3556B300" w14:textId="26253D0C" w:rsidR="00CE636E" w:rsidRPr="009008A6" w:rsidRDefault="00CE636E" w:rsidP="003D2B07">
            <w:pPr>
              <w:rPr>
                <w:rFonts w:cstheme="minorHAnsi"/>
                <w:b/>
                <w:bCs/>
                <w:color w:val="000000" w:themeColor="text1"/>
              </w:rPr>
            </w:pPr>
            <w:r w:rsidRPr="009008A6">
              <w:rPr>
                <w:rFonts w:ascii="Aptos Black" w:hAnsi="Aptos Black" w:cstheme="minorHAnsi"/>
                <w:color w:val="000000" w:themeColor="text1"/>
              </w:rPr>
              <w:t>BONUS 1: Leadership</w:t>
            </w:r>
            <w:r w:rsidRPr="009008A6">
              <w:rPr>
                <w:rFonts w:cstheme="minorHAnsi"/>
                <w:b/>
                <w:bCs/>
                <w:color w:val="000000" w:themeColor="text1"/>
              </w:rPr>
              <w:t xml:space="preserve"> </w:t>
            </w:r>
            <w:proofErr w:type="gramStart"/>
            <w:r w:rsidRPr="009008A6">
              <w:rPr>
                <w:rFonts w:ascii="Aptos Black" w:hAnsi="Aptos Black" w:cstheme="minorHAnsi"/>
                <w:color w:val="000000" w:themeColor="text1"/>
              </w:rPr>
              <w:t>Symposium  –</w:t>
            </w:r>
            <w:proofErr w:type="gramEnd"/>
            <w:r w:rsidR="001E1395" w:rsidRPr="009008A6">
              <w:rPr>
                <w:rFonts w:ascii="Aptos Black" w:hAnsi="Aptos Black" w:cstheme="minorHAnsi"/>
                <w:color w:val="000000" w:themeColor="text1"/>
              </w:rPr>
              <w:t xml:space="preserve"> </w:t>
            </w:r>
            <w:r w:rsidRPr="009008A6">
              <w:rPr>
                <w:rFonts w:cstheme="minorHAnsi"/>
                <w:b/>
                <w:bCs/>
                <w:i/>
                <w:iCs/>
                <w:color w:val="000000" w:themeColor="text1"/>
              </w:rPr>
              <w:t xml:space="preserve">attend after class </w:t>
            </w:r>
            <w:proofErr w:type="gramStart"/>
            <w:r w:rsidRPr="009008A6">
              <w:rPr>
                <w:rFonts w:cstheme="minorHAnsi"/>
                <w:b/>
                <w:bCs/>
                <w:i/>
                <w:iCs/>
                <w:color w:val="000000" w:themeColor="text1"/>
              </w:rPr>
              <w:t>today</w:t>
            </w:r>
            <w:r w:rsidR="009008A6">
              <w:rPr>
                <w:rFonts w:cstheme="minorHAnsi"/>
                <w:b/>
                <w:bCs/>
                <w:i/>
                <w:iCs/>
                <w:color w:val="000000" w:themeColor="text1"/>
              </w:rPr>
              <w:t xml:space="preserve"> </w:t>
            </w:r>
            <w:r w:rsidR="00031BF1">
              <w:rPr>
                <w:rFonts w:cstheme="minorHAnsi"/>
                <w:b/>
                <w:bCs/>
                <w:i/>
                <w:iCs/>
                <w:color w:val="000000" w:themeColor="text1"/>
              </w:rPr>
              <w:t xml:space="preserve"> (</w:t>
            </w:r>
            <w:proofErr w:type="gramEnd"/>
            <w:r w:rsidR="00031BF1">
              <w:rPr>
                <w:rFonts w:cstheme="minorHAnsi"/>
                <w:b/>
                <w:bCs/>
                <w:i/>
                <w:iCs/>
                <w:color w:val="000000" w:themeColor="text1"/>
              </w:rPr>
              <w:t>Professional Development Opportunity - PDO)</w:t>
            </w:r>
          </w:p>
          <w:p w14:paraId="66823B8F" w14:textId="1E5C0D71" w:rsidR="001E1395" w:rsidRPr="00031BF1" w:rsidRDefault="00CE636E" w:rsidP="001E1395">
            <w:pPr>
              <w:pStyle w:val="ListParagraph"/>
              <w:numPr>
                <w:ilvl w:val="0"/>
                <w:numId w:val="44"/>
              </w:numPr>
              <w:ind w:left="160" w:hanging="180"/>
              <w:rPr>
                <w:rFonts w:cstheme="minorHAnsi"/>
                <w:color w:val="000000" w:themeColor="text1"/>
                <w:sz w:val="20"/>
                <w:szCs w:val="20"/>
              </w:rPr>
            </w:pPr>
            <w:r w:rsidRPr="00031BF1">
              <w:rPr>
                <w:rFonts w:cstheme="minorHAnsi"/>
                <w:color w:val="000000" w:themeColor="text1"/>
                <w:sz w:val="20"/>
                <w:szCs w:val="20"/>
              </w:rPr>
              <w:t>Union 333, 11am- 12.20pm, bring ID to check in/out</w:t>
            </w:r>
            <w:r w:rsidR="001E1395" w:rsidRPr="00031BF1">
              <w:rPr>
                <w:rFonts w:cstheme="minorHAnsi"/>
                <w:color w:val="000000" w:themeColor="text1"/>
                <w:sz w:val="20"/>
                <w:szCs w:val="20"/>
              </w:rPr>
              <w:t>; Attend full presentation</w:t>
            </w:r>
            <w:r w:rsidR="004F7789">
              <w:rPr>
                <w:rFonts w:cstheme="minorHAnsi"/>
                <w:color w:val="000000" w:themeColor="text1"/>
                <w:sz w:val="20"/>
                <w:szCs w:val="20"/>
              </w:rPr>
              <w:t>. I will be there.</w:t>
            </w:r>
          </w:p>
          <w:p w14:paraId="4610F7BF" w14:textId="77777777" w:rsidR="00CE636E" w:rsidRPr="00031BF1" w:rsidRDefault="00CE636E" w:rsidP="003D2B07">
            <w:pPr>
              <w:pStyle w:val="ListParagraph"/>
              <w:numPr>
                <w:ilvl w:val="0"/>
                <w:numId w:val="44"/>
              </w:numPr>
              <w:ind w:left="160" w:hanging="180"/>
              <w:rPr>
                <w:rFonts w:cstheme="minorHAnsi"/>
                <w:color w:val="000000" w:themeColor="text1"/>
                <w:sz w:val="20"/>
                <w:szCs w:val="20"/>
              </w:rPr>
            </w:pPr>
            <w:r w:rsidRPr="00031BF1">
              <w:rPr>
                <w:rFonts w:cstheme="minorHAnsi"/>
                <w:color w:val="000000" w:themeColor="text1"/>
                <w:sz w:val="20"/>
                <w:szCs w:val="20"/>
              </w:rPr>
              <w:t>Take notes for Summary submission - 0 to 10 points</w:t>
            </w:r>
          </w:p>
          <w:p w14:paraId="45BABE66" w14:textId="6334480A" w:rsidR="00CE636E" w:rsidRPr="009008A6" w:rsidRDefault="00CE636E" w:rsidP="00CE636E">
            <w:pPr>
              <w:pStyle w:val="ListParagraph"/>
              <w:numPr>
                <w:ilvl w:val="0"/>
                <w:numId w:val="44"/>
              </w:numPr>
              <w:ind w:left="160" w:hanging="180"/>
              <w:rPr>
                <w:rFonts w:cstheme="minorHAnsi"/>
                <w:b/>
                <w:bCs/>
                <w:color w:val="000000" w:themeColor="text1"/>
              </w:rPr>
            </w:pPr>
            <w:r w:rsidRPr="00031BF1">
              <w:rPr>
                <w:rFonts w:cstheme="minorHAnsi"/>
                <w:color w:val="000000" w:themeColor="text1"/>
                <w:sz w:val="20"/>
                <w:szCs w:val="20"/>
              </w:rPr>
              <w:t>Compose 1 full page, double spaced in paragraphs (not just bullets) summary of your top 5 take-a-ways, professionally written and formatted for submission</w:t>
            </w:r>
            <w:r w:rsidR="00281604" w:rsidRPr="00031BF1">
              <w:rPr>
                <w:rFonts w:cstheme="minorHAnsi"/>
                <w:color w:val="000000" w:themeColor="text1"/>
                <w:sz w:val="20"/>
                <w:szCs w:val="20"/>
              </w:rPr>
              <w:t xml:space="preserve"> (title page, headings, </w:t>
            </w:r>
            <w:r w:rsidR="009008A6" w:rsidRPr="00031BF1">
              <w:rPr>
                <w:rFonts w:cstheme="minorHAnsi"/>
                <w:color w:val="000000" w:themeColor="text1"/>
                <w:sz w:val="20"/>
                <w:szCs w:val="20"/>
              </w:rPr>
              <w:t xml:space="preserve">margins, </w:t>
            </w:r>
            <w:r w:rsidR="00281604" w:rsidRPr="00031BF1">
              <w:rPr>
                <w:rFonts w:cstheme="minorHAnsi"/>
                <w:color w:val="000000" w:themeColor="text1"/>
                <w:sz w:val="20"/>
                <w:szCs w:val="20"/>
              </w:rPr>
              <w:t>etc</w:t>
            </w:r>
            <w:r w:rsidRPr="00031BF1">
              <w:rPr>
                <w:rFonts w:cstheme="minorHAnsi"/>
                <w:color w:val="000000" w:themeColor="text1"/>
                <w:sz w:val="20"/>
                <w:szCs w:val="20"/>
              </w:rPr>
              <w:t>.</w:t>
            </w:r>
            <w:r w:rsidR="00281604" w:rsidRPr="00031BF1">
              <w:rPr>
                <w:rFonts w:cstheme="minorHAnsi"/>
                <w:color w:val="000000" w:themeColor="text1"/>
                <w:sz w:val="20"/>
                <w:szCs w:val="20"/>
              </w:rPr>
              <w:t>)</w:t>
            </w:r>
            <w:r w:rsidRPr="00031BF1">
              <w:rPr>
                <w:rFonts w:cstheme="minorHAnsi"/>
                <w:color w:val="000000" w:themeColor="text1"/>
                <w:sz w:val="20"/>
                <w:szCs w:val="20"/>
              </w:rPr>
              <w:t xml:space="preserve"> </w:t>
            </w:r>
            <w:r w:rsidR="00EA5953" w:rsidRPr="00031BF1">
              <w:rPr>
                <w:rFonts w:cstheme="minorHAnsi"/>
                <w:color w:val="000000" w:themeColor="text1"/>
                <w:sz w:val="20"/>
                <w:szCs w:val="20"/>
              </w:rPr>
              <w:t>Due in Canvas 1 week after the event.</w:t>
            </w:r>
          </w:p>
        </w:tc>
      </w:tr>
      <w:tr w:rsidR="003D2B07" w:rsidRPr="008532F9" w14:paraId="6F664C74" w14:textId="77777777" w:rsidTr="00CA68F6">
        <w:trPr>
          <w:gridAfter w:val="1"/>
          <w:wAfter w:w="23" w:type="dxa"/>
          <w:tblHeader/>
        </w:trPr>
        <w:tc>
          <w:tcPr>
            <w:tcW w:w="990" w:type="dxa"/>
            <w:shd w:val="clear" w:color="auto" w:fill="E2EFD9" w:themeFill="accent6" w:themeFillTint="33"/>
          </w:tcPr>
          <w:p w14:paraId="4B93BB5B" w14:textId="7C30AEE3" w:rsidR="003D2B07" w:rsidRPr="008532F9" w:rsidRDefault="003D2B07" w:rsidP="003D2B07">
            <w:r w:rsidRPr="00663B6F">
              <w:rPr>
                <w:rFonts w:cstheme="minorHAnsi"/>
                <w:b/>
                <w:bCs/>
                <w:sz w:val="20"/>
                <w:szCs w:val="20"/>
              </w:rPr>
              <w:t>Week 6</w:t>
            </w:r>
          </w:p>
        </w:tc>
        <w:tc>
          <w:tcPr>
            <w:tcW w:w="640" w:type="dxa"/>
            <w:shd w:val="clear" w:color="auto" w:fill="E2EFD9" w:themeFill="accent6" w:themeFillTint="33"/>
          </w:tcPr>
          <w:p w14:paraId="7D8762C1" w14:textId="77777777" w:rsidR="003D2B07" w:rsidRPr="008532F9" w:rsidRDefault="003D2B07" w:rsidP="003D2B07"/>
        </w:tc>
        <w:tc>
          <w:tcPr>
            <w:tcW w:w="4295" w:type="dxa"/>
            <w:shd w:val="clear" w:color="auto" w:fill="E2EFD9" w:themeFill="accent6" w:themeFillTint="33"/>
          </w:tcPr>
          <w:p w14:paraId="4DE47801"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50DC9BCC"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3A51CE5B" w14:textId="77777777" w:rsidR="003D2B07" w:rsidRDefault="003D2B07" w:rsidP="003D2B07">
            <w:pPr>
              <w:pStyle w:val="ListParagraph"/>
              <w:ind w:left="0"/>
              <w:jc w:val="right"/>
              <w:rPr>
                <w:rFonts w:cstheme="minorHAnsi"/>
                <w:i/>
                <w:iCs/>
                <w:sz w:val="20"/>
                <w:szCs w:val="20"/>
              </w:rPr>
            </w:pPr>
          </w:p>
        </w:tc>
      </w:tr>
      <w:tr w:rsidR="003D2B07" w:rsidRPr="008532F9" w14:paraId="5CCF6F76" w14:textId="77777777" w:rsidTr="00CA68F6">
        <w:trPr>
          <w:gridAfter w:val="1"/>
          <w:wAfter w:w="23" w:type="dxa"/>
          <w:trHeight w:val="314"/>
          <w:tblHeader/>
        </w:trPr>
        <w:tc>
          <w:tcPr>
            <w:tcW w:w="990" w:type="dxa"/>
          </w:tcPr>
          <w:p w14:paraId="30B4534C" w14:textId="72B23798" w:rsidR="003D2B07" w:rsidRPr="008532F9" w:rsidRDefault="003D2B07" w:rsidP="003D2B07">
            <w:r w:rsidRPr="00663B6F">
              <w:rPr>
                <w:rFonts w:cstheme="minorHAnsi"/>
                <w:b/>
                <w:bCs/>
                <w:sz w:val="20"/>
                <w:szCs w:val="20"/>
              </w:rPr>
              <w:t>Feb 17</w:t>
            </w:r>
          </w:p>
        </w:tc>
        <w:tc>
          <w:tcPr>
            <w:tcW w:w="640" w:type="dxa"/>
          </w:tcPr>
          <w:p w14:paraId="10EC46C8" w14:textId="3A0BA93F" w:rsidR="003D2B07" w:rsidRPr="008532F9" w:rsidRDefault="003D2B07" w:rsidP="003D2B07">
            <w:r w:rsidRPr="00663B6F">
              <w:rPr>
                <w:rFonts w:cstheme="minorHAnsi"/>
                <w:b/>
                <w:bCs/>
                <w:sz w:val="20"/>
                <w:szCs w:val="20"/>
              </w:rPr>
              <w:t>Tues</w:t>
            </w:r>
          </w:p>
        </w:tc>
        <w:tc>
          <w:tcPr>
            <w:tcW w:w="4295" w:type="dxa"/>
          </w:tcPr>
          <w:p w14:paraId="05C5D448" w14:textId="3CBCA721" w:rsidR="003D2B07" w:rsidRDefault="003D2B07" w:rsidP="00296633">
            <w:pPr>
              <w:pStyle w:val="ListParagraph"/>
              <w:ind w:left="-57"/>
              <w:rPr>
                <w:rFonts w:ascii="Abadi" w:hAnsi="Abadi" w:cstheme="majorHAnsi"/>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 xml:space="preserve">8 - </w:t>
            </w:r>
            <w:r w:rsidRPr="00BA3CCA">
              <w:rPr>
                <w:rFonts w:ascii="Abadi" w:hAnsi="Abadi" w:cstheme="majorHAnsi"/>
                <w:sz w:val="18"/>
                <w:szCs w:val="18"/>
              </w:rPr>
              <w:t>Kitchen Plan/NKBA Guidelines Set 1</w:t>
            </w:r>
            <w:r>
              <w:rPr>
                <w:rFonts w:ascii="Abadi" w:hAnsi="Abadi" w:cstheme="majorHAnsi"/>
                <w:sz w:val="18"/>
                <w:szCs w:val="18"/>
              </w:rPr>
              <w:br/>
            </w:r>
          </w:p>
          <w:p w14:paraId="116D8DA0" w14:textId="77777777" w:rsidR="003D2B07" w:rsidRPr="00663B6F" w:rsidRDefault="003D2B07" w:rsidP="003D2B07">
            <w:pPr>
              <w:ind w:left="-64"/>
              <w:rPr>
                <w:rFonts w:cstheme="minorHAnsi"/>
                <w:sz w:val="20"/>
                <w:szCs w:val="20"/>
              </w:rPr>
            </w:pPr>
            <w:r w:rsidRPr="00441B11">
              <w:rPr>
                <w:rFonts w:cstheme="minorHAnsi"/>
                <w:b/>
                <w:bCs/>
                <w:sz w:val="20"/>
                <w:szCs w:val="20"/>
              </w:rPr>
              <w:t>LECTURE:</w:t>
            </w:r>
            <w:r>
              <w:rPr>
                <w:rFonts w:cstheme="minorHAnsi"/>
                <w:b/>
                <w:bCs/>
                <w:sz w:val="20"/>
                <w:szCs w:val="20"/>
              </w:rPr>
              <w:t xml:space="preserve"> </w:t>
            </w:r>
            <w:r w:rsidRPr="00597E75">
              <w:rPr>
                <w:rFonts w:cstheme="minorHAnsi"/>
                <w:i/>
                <w:iCs/>
                <w:sz w:val="20"/>
                <w:szCs w:val="20"/>
                <w:highlight w:val="yellow"/>
              </w:rPr>
              <w:t>K&amp;</w:t>
            </w:r>
            <w:r w:rsidRPr="002D4DE2">
              <w:rPr>
                <w:rFonts w:cstheme="minorHAnsi"/>
                <w:i/>
                <w:iCs/>
                <w:sz w:val="20"/>
                <w:szCs w:val="20"/>
                <w:highlight w:val="yellow"/>
              </w:rPr>
              <w:t>B as neede</w:t>
            </w:r>
            <w:r>
              <w:rPr>
                <w:rFonts w:cstheme="minorHAnsi"/>
                <w:i/>
                <w:iCs/>
                <w:sz w:val="20"/>
                <w:szCs w:val="20"/>
                <w:highlight w:val="yellow"/>
              </w:rPr>
              <w:t>d</w:t>
            </w:r>
            <w:r w:rsidRPr="002D4DE2">
              <w:rPr>
                <w:rFonts w:cstheme="minorHAnsi"/>
                <w:i/>
                <w:iCs/>
                <w:sz w:val="20"/>
                <w:szCs w:val="20"/>
                <w:highlight w:val="yellow"/>
              </w:rPr>
              <w:t>,</w:t>
            </w:r>
            <w:r w:rsidRPr="00597E75">
              <w:rPr>
                <w:rFonts w:cstheme="minorHAnsi"/>
                <w:i/>
                <w:iCs/>
                <w:sz w:val="20"/>
                <w:szCs w:val="20"/>
              </w:rPr>
              <w:t xml:space="preserve"> More Chief Architect</w:t>
            </w:r>
          </w:p>
          <w:p w14:paraId="536414A9" w14:textId="7CFF90B3" w:rsidR="003D2B07" w:rsidRPr="003F5036" w:rsidRDefault="003D2B07" w:rsidP="004F7789">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597E75">
              <w:rPr>
                <w:rFonts w:cstheme="minorHAnsi"/>
                <w:sz w:val="20"/>
                <w:szCs w:val="20"/>
              </w:rPr>
              <w:t>CA Assignments</w:t>
            </w:r>
            <w:r>
              <w:rPr>
                <w:rFonts w:cstheme="minorHAnsi"/>
                <w:sz w:val="20"/>
                <w:szCs w:val="20"/>
              </w:rPr>
              <w:t xml:space="preserve"> - </w:t>
            </w:r>
            <w:r w:rsidRPr="00663B6F">
              <w:rPr>
                <w:rFonts w:cstheme="minorHAnsi"/>
                <w:sz w:val="20"/>
                <w:szCs w:val="20"/>
              </w:rPr>
              <w:t xml:space="preserve">Porches Plan </w:t>
            </w:r>
            <w:proofErr w:type="gramStart"/>
            <w:r w:rsidRPr="00663B6F">
              <w:rPr>
                <w:rFonts w:cstheme="minorHAnsi"/>
                <w:sz w:val="20"/>
                <w:szCs w:val="20"/>
              </w:rPr>
              <w:t>SHELL</w:t>
            </w:r>
            <w:r>
              <w:rPr>
                <w:rFonts w:cstheme="minorHAnsi"/>
                <w:sz w:val="20"/>
                <w:szCs w:val="20"/>
              </w:rPr>
              <w:t xml:space="preserve">  -</w:t>
            </w:r>
            <w:proofErr w:type="gramEnd"/>
            <w:r>
              <w:rPr>
                <w:rFonts w:cstheme="minorHAnsi"/>
                <w:sz w:val="20"/>
                <w:szCs w:val="20"/>
              </w:rPr>
              <w:t xml:space="preserve"> in class how to upload, import, scale</w:t>
            </w:r>
            <w:r w:rsidR="004F7789">
              <w:rPr>
                <w:rFonts w:cstheme="minorHAnsi"/>
                <w:sz w:val="20"/>
                <w:szCs w:val="20"/>
              </w:rPr>
              <w:t>.</w:t>
            </w:r>
          </w:p>
        </w:tc>
        <w:tc>
          <w:tcPr>
            <w:tcW w:w="4211" w:type="dxa"/>
          </w:tcPr>
          <w:p w14:paraId="41798577" w14:textId="445A465B" w:rsidR="003D2B07" w:rsidRPr="00D8470D" w:rsidRDefault="003D2B07" w:rsidP="003D2B07">
            <w:pPr>
              <w:pStyle w:val="ListParagraph"/>
              <w:numPr>
                <w:ilvl w:val="0"/>
                <w:numId w:val="63"/>
              </w:numPr>
              <w:ind w:left="329"/>
              <w:rPr>
                <w:rFonts w:cstheme="minorHAnsi"/>
                <w:i/>
                <w:iCs/>
                <w:sz w:val="20"/>
                <w:szCs w:val="20"/>
              </w:rPr>
            </w:pPr>
            <w:r>
              <w:rPr>
                <w:rFonts w:cstheme="minorHAnsi"/>
                <w:i/>
                <w:iCs/>
                <w:sz w:val="20"/>
                <w:szCs w:val="20"/>
              </w:rPr>
              <w:t xml:space="preserve">CA:  KC SHELL PLAN 1 (Porches Plan – walls, windows, doors, roof, room labels, existing fixtures, dimensioned, </w:t>
            </w:r>
            <w:proofErr w:type="spellStart"/>
            <w:r>
              <w:rPr>
                <w:rFonts w:cstheme="minorHAnsi"/>
                <w:i/>
                <w:iCs/>
                <w:sz w:val="20"/>
                <w:szCs w:val="20"/>
              </w:rPr>
              <w:t>etc</w:t>
            </w:r>
            <w:proofErr w:type="spellEnd"/>
            <w:r>
              <w:rPr>
                <w:rFonts w:cstheme="minorHAnsi"/>
                <w:i/>
                <w:iCs/>
                <w:sz w:val="20"/>
                <w:szCs w:val="20"/>
              </w:rPr>
              <w:t>).</w:t>
            </w:r>
          </w:p>
        </w:tc>
        <w:tc>
          <w:tcPr>
            <w:tcW w:w="1108" w:type="dxa"/>
          </w:tcPr>
          <w:p w14:paraId="7AEF29E0" w14:textId="77777777" w:rsidR="003D2B07" w:rsidRDefault="003D2B07" w:rsidP="003D2B07">
            <w:pPr>
              <w:pStyle w:val="ListParagraph"/>
              <w:ind w:left="0"/>
              <w:jc w:val="right"/>
              <w:rPr>
                <w:rFonts w:cstheme="minorHAnsi"/>
                <w:i/>
                <w:iCs/>
                <w:sz w:val="20"/>
                <w:szCs w:val="20"/>
              </w:rPr>
            </w:pPr>
            <w:r>
              <w:rPr>
                <w:rFonts w:cstheme="minorHAnsi"/>
                <w:i/>
                <w:iCs/>
                <w:sz w:val="20"/>
                <w:szCs w:val="20"/>
              </w:rPr>
              <w:t>0 to 20</w:t>
            </w:r>
          </w:p>
          <w:p w14:paraId="42394A43" w14:textId="77777777" w:rsidR="003D2B07" w:rsidRDefault="003D2B07" w:rsidP="003D2B07">
            <w:pPr>
              <w:pStyle w:val="ListParagraph"/>
              <w:ind w:left="0"/>
              <w:jc w:val="right"/>
              <w:rPr>
                <w:rFonts w:cstheme="minorHAnsi"/>
                <w:i/>
                <w:iCs/>
                <w:sz w:val="20"/>
                <w:szCs w:val="20"/>
              </w:rPr>
            </w:pPr>
          </w:p>
          <w:p w14:paraId="3AC13FF4" w14:textId="77777777" w:rsidR="003D2B07" w:rsidRDefault="003D2B07" w:rsidP="003D2B07">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567DFF8A" w14:textId="77777777" w:rsidR="003D2B07" w:rsidRDefault="003D2B07" w:rsidP="003D2B07">
            <w:pPr>
              <w:pStyle w:val="ListParagraph"/>
              <w:ind w:left="0"/>
              <w:jc w:val="right"/>
              <w:rPr>
                <w:rFonts w:cstheme="minorHAnsi"/>
                <w:i/>
                <w:iCs/>
                <w:sz w:val="20"/>
                <w:szCs w:val="20"/>
              </w:rPr>
            </w:pPr>
          </w:p>
          <w:p w14:paraId="6E01F98C" w14:textId="77777777" w:rsidR="003D2B07" w:rsidRDefault="003D2B07" w:rsidP="003D2B07">
            <w:pPr>
              <w:pStyle w:val="ListParagraph"/>
              <w:ind w:left="0"/>
              <w:jc w:val="right"/>
              <w:rPr>
                <w:rFonts w:cstheme="minorHAnsi"/>
                <w:i/>
                <w:iCs/>
                <w:sz w:val="20"/>
                <w:szCs w:val="20"/>
              </w:rPr>
            </w:pPr>
          </w:p>
        </w:tc>
      </w:tr>
      <w:tr w:rsidR="003D2B07" w:rsidRPr="008532F9" w14:paraId="795DC10B" w14:textId="77777777" w:rsidTr="00CA68F6">
        <w:trPr>
          <w:gridAfter w:val="1"/>
          <w:wAfter w:w="23" w:type="dxa"/>
          <w:tblHeader/>
        </w:trPr>
        <w:tc>
          <w:tcPr>
            <w:tcW w:w="990" w:type="dxa"/>
            <w:shd w:val="clear" w:color="auto" w:fill="FFF2CC" w:themeFill="accent4" w:themeFillTint="33"/>
          </w:tcPr>
          <w:p w14:paraId="6C3908A0" w14:textId="5B3BAD33" w:rsidR="003D2B07" w:rsidRPr="00547D47" w:rsidRDefault="003D2B07" w:rsidP="003D2B07">
            <w:pPr>
              <w:rPr>
                <w:rFonts w:cstheme="minorHAnsi"/>
                <w:b/>
                <w:bCs/>
                <w:color w:val="000000" w:themeColor="text1"/>
              </w:rPr>
            </w:pPr>
            <w:r w:rsidRPr="00547D47">
              <w:rPr>
                <w:rFonts w:cstheme="minorHAnsi"/>
                <w:b/>
                <w:bCs/>
                <w:color w:val="000000" w:themeColor="text1"/>
              </w:rPr>
              <w:t>Wed</w:t>
            </w:r>
            <w:r w:rsidR="003B2350">
              <w:rPr>
                <w:rFonts w:cstheme="minorHAnsi"/>
                <w:b/>
                <w:bCs/>
                <w:color w:val="000000" w:themeColor="text1"/>
              </w:rPr>
              <w:t>.</w:t>
            </w:r>
          </w:p>
          <w:p w14:paraId="312141A9" w14:textId="630CC1BB" w:rsidR="003D2B07" w:rsidRPr="00663B6F" w:rsidRDefault="003D2B07" w:rsidP="003D2B07">
            <w:pPr>
              <w:rPr>
                <w:rFonts w:cstheme="minorHAnsi"/>
                <w:b/>
                <w:bCs/>
                <w:sz w:val="20"/>
                <w:szCs w:val="20"/>
              </w:rPr>
            </w:pPr>
            <w:r w:rsidRPr="00547D47">
              <w:rPr>
                <w:rFonts w:cstheme="minorHAnsi"/>
                <w:b/>
                <w:bCs/>
                <w:color w:val="000000" w:themeColor="text1"/>
              </w:rPr>
              <w:t>Feb 18</w:t>
            </w:r>
          </w:p>
        </w:tc>
        <w:tc>
          <w:tcPr>
            <w:tcW w:w="10254" w:type="dxa"/>
            <w:gridSpan w:val="4"/>
            <w:shd w:val="clear" w:color="auto" w:fill="FFF2CC" w:themeFill="accent4" w:themeFillTint="33"/>
          </w:tcPr>
          <w:p w14:paraId="056E38F2" w14:textId="12497FB7" w:rsidR="003D2B07" w:rsidRPr="009708F8" w:rsidRDefault="003D2B07" w:rsidP="003D2B07">
            <w:pPr>
              <w:pStyle w:val="ListParagraph"/>
              <w:ind w:left="0"/>
              <w:rPr>
                <w:rFonts w:cstheme="minorHAnsi"/>
                <w:color w:val="000000" w:themeColor="text1"/>
                <w:sz w:val="20"/>
                <w:szCs w:val="20"/>
              </w:rPr>
            </w:pPr>
            <w:r w:rsidRPr="009708F8">
              <w:rPr>
                <w:rFonts w:cstheme="minorHAnsi"/>
                <w:b/>
                <w:bCs/>
                <w:color w:val="000000" w:themeColor="text1"/>
                <w:sz w:val="20"/>
                <w:szCs w:val="20"/>
              </w:rPr>
              <w:t>BONUS 2: CMHT Career Expo -</w:t>
            </w:r>
            <w:r w:rsidRPr="009708F8">
              <w:rPr>
                <w:rFonts w:cstheme="minorHAnsi"/>
                <w:color w:val="000000" w:themeColor="text1"/>
                <w:sz w:val="20"/>
                <w:szCs w:val="20"/>
              </w:rPr>
              <w:t xml:space="preserve"> </w:t>
            </w:r>
            <w:r w:rsidRPr="009708F8">
              <w:rPr>
                <w:rFonts w:cstheme="minorHAnsi"/>
                <w:b/>
                <w:bCs/>
                <w:color w:val="000000" w:themeColor="text1"/>
                <w:sz w:val="20"/>
                <w:szCs w:val="20"/>
              </w:rPr>
              <w:t>Wed 2/18 - 10:00 AM -1:00 PM (come and go, stay at least 1 hour)</w:t>
            </w:r>
            <w:r w:rsidR="00031BF1">
              <w:rPr>
                <w:rFonts w:cstheme="minorHAnsi"/>
                <w:b/>
                <w:bCs/>
                <w:i/>
                <w:iCs/>
                <w:color w:val="000000" w:themeColor="text1"/>
              </w:rPr>
              <w:t xml:space="preserve"> </w:t>
            </w:r>
            <w:r w:rsidR="00031BF1" w:rsidRPr="00031BF1">
              <w:rPr>
                <w:rFonts w:cstheme="minorHAnsi"/>
                <w:b/>
                <w:bCs/>
                <w:i/>
                <w:iCs/>
                <w:color w:val="000000" w:themeColor="text1"/>
                <w:sz w:val="20"/>
                <w:szCs w:val="20"/>
              </w:rPr>
              <w:t>(another PDO)</w:t>
            </w:r>
          </w:p>
          <w:p w14:paraId="708B5CE0" w14:textId="32AE84C9" w:rsidR="003D2B07" w:rsidRPr="009708F8" w:rsidRDefault="003D2B07" w:rsidP="003D2B0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Union 314, bring ID to check in/out</w:t>
            </w:r>
            <w:r w:rsidR="009708F8">
              <w:rPr>
                <w:rFonts w:cstheme="minorHAnsi"/>
                <w:color w:val="000000" w:themeColor="text1"/>
                <w:sz w:val="20"/>
                <w:szCs w:val="20"/>
              </w:rPr>
              <w:t>.  I will be there.</w:t>
            </w:r>
          </w:p>
          <w:p w14:paraId="2D76E9B9" w14:textId="7EB4C9AC" w:rsidR="003D2B07" w:rsidRPr="009708F8" w:rsidRDefault="003D2B07" w:rsidP="003D2B0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Visit with at least 4 different companies (apparel, F&amp;D, hotel/restaurant) and meet their reps.</w:t>
            </w:r>
            <w:r w:rsidR="009708F8">
              <w:rPr>
                <w:rFonts w:cstheme="minorHAnsi"/>
                <w:color w:val="000000" w:themeColor="text1"/>
                <w:sz w:val="20"/>
                <w:szCs w:val="20"/>
              </w:rPr>
              <w:t xml:space="preserve"> Takes notes and selfies.</w:t>
            </w:r>
          </w:p>
          <w:p w14:paraId="45F12ADC" w14:textId="56F2BEF4" w:rsidR="003D2B07" w:rsidRPr="009708F8" w:rsidRDefault="003D2B07" w:rsidP="003D2B0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 xml:space="preserve">Compose a 1 to 2 full pages, double spaced in paragraphs (not just bullets) summary listing the companies you visited and </w:t>
            </w:r>
            <w:r w:rsidRPr="009708F8">
              <w:rPr>
                <w:rFonts w:cstheme="minorHAnsi"/>
                <w:color w:val="000000" w:themeColor="text1"/>
                <w:sz w:val="20"/>
                <w:szCs w:val="20"/>
                <w:u w:val="single"/>
              </w:rPr>
              <w:t>what you learned about entering the work force – their tips for success</w:t>
            </w:r>
            <w:r w:rsidRPr="009708F8">
              <w:rPr>
                <w:rFonts w:cstheme="minorHAnsi"/>
                <w:color w:val="000000" w:themeColor="text1"/>
                <w:sz w:val="20"/>
                <w:szCs w:val="20"/>
              </w:rPr>
              <w:t xml:space="preserve">.  </w:t>
            </w:r>
            <w:r w:rsidR="009708F8">
              <w:rPr>
                <w:rFonts w:cstheme="minorHAnsi"/>
                <w:color w:val="000000" w:themeColor="text1"/>
                <w:sz w:val="20"/>
                <w:szCs w:val="20"/>
              </w:rPr>
              <w:t>Include 2 or more selfies.</w:t>
            </w:r>
          </w:p>
          <w:p w14:paraId="0015178F" w14:textId="3D8C6739" w:rsidR="009708F8" w:rsidRPr="009708F8" w:rsidRDefault="003D2B07" w:rsidP="009708F8">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Professionally written and formatted for submission</w:t>
            </w:r>
            <w:r w:rsidR="009708F8">
              <w:rPr>
                <w:rFonts w:cstheme="minorHAnsi"/>
                <w:color w:val="000000" w:themeColor="text1"/>
                <w:sz w:val="20"/>
                <w:szCs w:val="20"/>
              </w:rPr>
              <w:t xml:space="preserve"> (title page, headings, margins, etc.)</w:t>
            </w:r>
            <w:r w:rsidRPr="009708F8">
              <w:rPr>
                <w:rFonts w:cstheme="minorHAnsi"/>
                <w:color w:val="000000" w:themeColor="text1"/>
                <w:sz w:val="20"/>
                <w:szCs w:val="20"/>
              </w:rPr>
              <w:t>.</w:t>
            </w:r>
          </w:p>
          <w:p w14:paraId="18D33325" w14:textId="575F0CA6" w:rsidR="003D2B07" w:rsidRPr="009708F8" w:rsidRDefault="003D2B07" w:rsidP="009708F8">
            <w:pPr>
              <w:pStyle w:val="ListParagraph"/>
              <w:numPr>
                <w:ilvl w:val="0"/>
                <w:numId w:val="44"/>
              </w:numPr>
              <w:ind w:left="160" w:hanging="180"/>
              <w:rPr>
                <w:rFonts w:cstheme="minorHAnsi"/>
                <w:b/>
                <w:bCs/>
                <w:color w:val="000000" w:themeColor="text1"/>
                <w:sz w:val="20"/>
                <w:szCs w:val="20"/>
              </w:rPr>
            </w:pPr>
            <w:r w:rsidRPr="009708F8">
              <w:rPr>
                <w:rFonts w:cstheme="minorHAnsi"/>
                <w:color w:val="000000" w:themeColor="text1"/>
                <w:sz w:val="20"/>
                <w:szCs w:val="20"/>
              </w:rPr>
              <w:t xml:space="preserve">0 to 10 points based on completeness of assignment. </w:t>
            </w:r>
            <w:r w:rsidR="009708F8">
              <w:rPr>
                <w:rFonts w:cstheme="minorHAnsi"/>
                <w:color w:val="000000" w:themeColor="text1"/>
                <w:sz w:val="20"/>
                <w:szCs w:val="20"/>
              </w:rPr>
              <w:t xml:space="preserve"> </w:t>
            </w:r>
            <w:r w:rsidR="00EA5953" w:rsidRPr="003A418B">
              <w:rPr>
                <w:rFonts w:cstheme="minorHAnsi"/>
                <w:b/>
                <w:bCs/>
                <w:color w:val="000000" w:themeColor="text1"/>
                <w:sz w:val="20"/>
                <w:szCs w:val="20"/>
              </w:rPr>
              <w:t xml:space="preserve">Due </w:t>
            </w:r>
            <w:r w:rsidR="00EA5953">
              <w:rPr>
                <w:rFonts w:cstheme="minorHAnsi"/>
                <w:b/>
                <w:bCs/>
                <w:color w:val="000000" w:themeColor="text1"/>
                <w:sz w:val="20"/>
                <w:szCs w:val="20"/>
              </w:rPr>
              <w:t xml:space="preserve">in Canvas </w:t>
            </w:r>
            <w:r w:rsidR="00EA5953" w:rsidRPr="003A418B">
              <w:rPr>
                <w:rFonts w:cstheme="minorHAnsi"/>
                <w:b/>
                <w:bCs/>
                <w:color w:val="000000" w:themeColor="text1"/>
                <w:sz w:val="20"/>
                <w:szCs w:val="20"/>
              </w:rPr>
              <w:t>1 week after the event</w:t>
            </w:r>
            <w:r w:rsidR="00EA5953" w:rsidRPr="003A418B">
              <w:rPr>
                <w:rFonts w:cstheme="minorHAnsi"/>
                <w:color w:val="000000" w:themeColor="text1"/>
                <w:sz w:val="20"/>
                <w:szCs w:val="20"/>
              </w:rPr>
              <w:t>.</w:t>
            </w:r>
          </w:p>
        </w:tc>
      </w:tr>
      <w:tr w:rsidR="003D2B07" w:rsidRPr="008532F9" w14:paraId="632D0421" w14:textId="77777777" w:rsidTr="00CA68F6">
        <w:trPr>
          <w:gridAfter w:val="1"/>
          <w:wAfter w:w="23" w:type="dxa"/>
          <w:tblHeader/>
        </w:trPr>
        <w:tc>
          <w:tcPr>
            <w:tcW w:w="990" w:type="dxa"/>
          </w:tcPr>
          <w:p w14:paraId="2F323B7B" w14:textId="6E774B54" w:rsidR="003D2B07" w:rsidRPr="008532F9" w:rsidRDefault="003D2B07" w:rsidP="003D2B07">
            <w:r w:rsidRPr="00663B6F">
              <w:rPr>
                <w:rFonts w:cstheme="minorHAnsi"/>
                <w:b/>
                <w:bCs/>
                <w:sz w:val="20"/>
                <w:szCs w:val="20"/>
              </w:rPr>
              <w:t>Feb 19</w:t>
            </w:r>
          </w:p>
        </w:tc>
        <w:tc>
          <w:tcPr>
            <w:tcW w:w="640" w:type="dxa"/>
          </w:tcPr>
          <w:p w14:paraId="3520A77D" w14:textId="7191D8A3" w:rsidR="003D2B07" w:rsidRPr="008532F9" w:rsidRDefault="003D2B07" w:rsidP="003D2B07">
            <w:proofErr w:type="spellStart"/>
            <w:r w:rsidRPr="00663B6F">
              <w:rPr>
                <w:rFonts w:cstheme="minorHAnsi"/>
                <w:b/>
                <w:bCs/>
                <w:sz w:val="20"/>
                <w:szCs w:val="20"/>
              </w:rPr>
              <w:t>Thur</w:t>
            </w:r>
            <w:proofErr w:type="spellEnd"/>
          </w:p>
        </w:tc>
        <w:tc>
          <w:tcPr>
            <w:tcW w:w="4295" w:type="dxa"/>
          </w:tcPr>
          <w:p w14:paraId="4FC0C299" w14:textId="3CF82B9C" w:rsidR="003D2B07" w:rsidRDefault="003D2B07" w:rsidP="00ED6610">
            <w:pPr>
              <w:pStyle w:val="ListParagraph"/>
              <w:ind w:left="-50"/>
              <w:rPr>
                <w:rFonts w:ascii="Abadi" w:hAnsi="Abadi" w:cstheme="majorHAnsi"/>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9</w:t>
            </w:r>
            <w:r w:rsidR="00ED6610">
              <w:rPr>
                <w:rFonts w:ascii="Amasis MT Pro Black" w:hAnsi="Amasis MT Pro Black" w:cstheme="majorHAnsi"/>
                <w:color w:val="0070C0"/>
                <w:sz w:val="18"/>
                <w:szCs w:val="18"/>
              </w:rPr>
              <w:t xml:space="preserve"> - </w:t>
            </w:r>
            <w:r w:rsidRPr="00BA3CCA">
              <w:rPr>
                <w:rFonts w:ascii="Abadi" w:hAnsi="Abadi" w:cstheme="majorHAnsi"/>
                <w:sz w:val="18"/>
                <w:szCs w:val="18"/>
              </w:rPr>
              <w:t>Chief Architect (CA)</w:t>
            </w:r>
            <w:r>
              <w:rPr>
                <w:rFonts w:ascii="Abadi" w:hAnsi="Abadi" w:cstheme="majorHAnsi"/>
                <w:sz w:val="18"/>
                <w:szCs w:val="18"/>
              </w:rPr>
              <w:t xml:space="preserve"> </w:t>
            </w:r>
            <w:r w:rsidRPr="00BA3CCA">
              <w:rPr>
                <w:rFonts w:ascii="Abadi" w:hAnsi="Abadi" w:cstheme="majorHAnsi"/>
                <w:sz w:val="18"/>
                <w:szCs w:val="18"/>
              </w:rPr>
              <w:t>Set 1</w:t>
            </w:r>
          </w:p>
          <w:p w14:paraId="02AF5194" w14:textId="77777777" w:rsidR="00ED6610" w:rsidRDefault="00ED6610" w:rsidP="00ED6610">
            <w:pPr>
              <w:pStyle w:val="ListParagraph"/>
              <w:ind w:left="-50"/>
              <w:rPr>
                <w:rFonts w:ascii="Abadi" w:hAnsi="Abadi" w:cstheme="majorHAnsi"/>
                <w:sz w:val="18"/>
                <w:szCs w:val="18"/>
              </w:rPr>
            </w:pPr>
          </w:p>
          <w:p w14:paraId="30F63CF7" w14:textId="77777777" w:rsidR="003D2B07" w:rsidRPr="00663B6F" w:rsidRDefault="003D2B07" w:rsidP="003D2B07">
            <w:pPr>
              <w:ind w:left="-64"/>
              <w:rPr>
                <w:rFonts w:cstheme="minorHAnsi"/>
                <w:sz w:val="20"/>
                <w:szCs w:val="20"/>
              </w:rPr>
            </w:pPr>
            <w:r w:rsidRPr="00663B6F">
              <w:rPr>
                <w:rFonts w:cstheme="minorHAnsi"/>
                <w:b/>
                <w:bCs/>
                <w:sz w:val="20"/>
                <w:szCs w:val="20"/>
              </w:rPr>
              <w:t>LECTURE</w:t>
            </w:r>
            <w:proofErr w:type="gramStart"/>
            <w:r w:rsidRPr="00663B6F">
              <w:rPr>
                <w:rFonts w:cstheme="minorHAnsi"/>
                <w:sz w:val="20"/>
                <w:szCs w:val="20"/>
              </w:rPr>
              <w:t xml:space="preserve">: </w:t>
            </w:r>
            <w:r w:rsidRPr="00597E75">
              <w:rPr>
                <w:rFonts w:cstheme="minorHAnsi"/>
                <w:i/>
                <w:iCs/>
                <w:sz w:val="20"/>
                <w:szCs w:val="20"/>
                <w:highlight w:val="yellow"/>
              </w:rPr>
              <w:t xml:space="preserve"> K</w:t>
            </w:r>
            <w:proofErr w:type="gramEnd"/>
            <w:r w:rsidRPr="00597E75">
              <w:rPr>
                <w:rFonts w:cstheme="minorHAnsi"/>
                <w:i/>
                <w:iCs/>
                <w:sz w:val="20"/>
                <w:szCs w:val="20"/>
                <w:highlight w:val="yellow"/>
              </w:rPr>
              <w:t>&amp;</w:t>
            </w:r>
            <w:r w:rsidRPr="002D4DE2">
              <w:rPr>
                <w:rFonts w:cstheme="minorHAnsi"/>
                <w:i/>
                <w:iCs/>
                <w:sz w:val="20"/>
                <w:szCs w:val="20"/>
                <w:highlight w:val="yellow"/>
              </w:rPr>
              <w:t>B as neede</w:t>
            </w:r>
            <w:r>
              <w:rPr>
                <w:rFonts w:cstheme="minorHAnsi"/>
                <w:i/>
                <w:iCs/>
                <w:sz w:val="20"/>
                <w:szCs w:val="20"/>
                <w:highlight w:val="yellow"/>
              </w:rPr>
              <w:t>d</w:t>
            </w:r>
            <w:r w:rsidRPr="002D4DE2">
              <w:rPr>
                <w:rFonts w:cstheme="minorHAnsi"/>
                <w:i/>
                <w:iCs/>
                <w:sz w:val="20"/>
                <w:szCs w:val="20"/>
                <w:highlight w:val="yellow"/>
              </w:rPr>
              <w:t>,</w:t>
            </w:r>
            <w:r w:rsidRPr="00597E75">
              <w:rPr>
                <w:rFonts w:cstheme="minorHAnsi"/>
                <w:i/>
                <w:iCs/>
                <w:sz w:val="20"/>
                <w:szCs w:val="20"/>
              </w:rPr>
              <w:t xml:space="preserve"> More Chief Architect</w:t>
            </w:r>
          </w:p>
          <w:p w14:paraId="40C63D07" w14:textId="718D9590"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b/>
                <w:bCs/>
                <w:sz w:val="20"/>
                <w:szCs w:val="20"/>
              </w:rPr>
              <w:t xml:space="preserve">Chief Architect (CA) – </w:t>
            </w:r>
            <w:r w:rsidRPr="00663B6F">
              <w:rPr>
                <w:rFonts w:cstheme="minorHAnsi"/>
                <w:sz w:val="20"/>
                <w:szCs w:val="20"/>
              </w:rPr>
              <w:t>Kitchen Bootcamp1</w:t>
            </w:r>
          </w:p>
        </w:tc>
        <w:tc>
          <w:tcPr>
            <w:tcW w:w="4211" w:type="dxa"/>
          </w:tcPr>
          <w:p w14:paraId="769D1AD7" w14:textId="4C7668AA" w:rsidR="00BC26E0" w:rsidRDefault="00BC26E0" w:rsidP="00BC26E0">
            <w:pPr>
              <w:pStyle w:val="ListParagraph"/>
              <w:numPr>
                <w:ilvl w:val="0"/>
                <w:numId w:val="70"/>
              </w:numPr>
              <w:ind w:left="329"/>
              <w:rPr>
                <w:rFonts w:cstheme="minorHAnsi"/>
                <w:i/>
                <w:iCs/>
                <w:sz w:val="20"/>
                <w:szCs w:val="20"/>
              </w:rPr>
            </w:pPr>
            <w:r w:rsidRPr="00663B6F">
              <w:rPr>
                <w:rFonts w:cstheme="minorHAnsi"/>
                <w:i/>
                <w:iCs/>
                <w:sz w:val="20"/>
                <w:szCs w:val="20"/>
              </w:rPr>
              <w:t>CA</w:t>
            </w:r>
            <w:proofErr w:type="gramStart"/>
            <w:r w:rsidRPr="00663B6F">
              <w:rPr>
                <w:rFonts w:cstheme="minorHAnsi"/>
                <w:i/>
                <w:iCs/>
                <w:sz w:val="20"/>
                <w:szCs w:val="20"/>
              </w:rPr>
              <w:t xml:space="preserve">:  </w:t>
            </w:r>
            <w:r>
              <w:rPr>
                <w:rFonts w:cstheme="minorHAnsi"/>
                <w:i/>
                <w:iCs/>
                <w:sz w:val="20"/>
                <w:szCs w:val="20"/>
              </w:rPr>
              <w:t>Assignment</w:t>
            </w:r>
            <w:proofErr w:type="gramEnd"/>
            <w:r>
              <w:rPr>
                <w:rFonts w:cstheme="minorHAnsi"/>
                <w:i/>
                <w:iCs/>
                <w:sz w:val="20"/>
                <w:szCs w:val="20"/>
              </w:rPr>
              <w:t xml:space="preserve"> 2 -Kitchen &amp; Bath Bootcamp</w:t>
            </w:r>
          </w:p>
          <w:p w14:paraId="10200E7C" w14:textId="443B6140" w:rsidR="003D2B07" w:rsidRPr="00D8470D" w:rsidRDefault="003D2B07" w:rsidP="00BC26E0">
            <w:pPr>
              <w:pStyle w:val="ListParagraph"/>
              <w:ind w:left="-31"/>
              <w:rPr>
                <w:rFonts w:cstheme="minorHAnsi"/>
                <w:i/>
                <w:iCs/>
                <w:sz w:val="20"/>
                <w:szCs w:val="20"/>
              </w:rPr>
            </w:pPr>
          </w:p>
        </w:tc>
        <w:tc>
          <w:tcPr>
            <w:tcW w:w="1108" w:type="dxa"/>
          </w:tcPr>
          <w:p w14:paraId="35C42E51" w14:textId="77777777" w:rsidR="00ED6610" w:rsidRDefault="00ED6610" w:rsidP="00ED6610">
            <w:pPr>
              <w:pStyle w:val="ListParagraph"/>
              <w:ind w:left="0"/>
              <w:jc w:val="right"/>
              <w:rPr>
                <w:rFonts w:cstheme="minorHAnsi"/>
                <w:i/>
                <w:iCs/>
                <w:sz w:val="20"/>
                <w:szCs w:val="20"/>
              </w:rPr>
            </w:pPr>
            <w:r>
              <w:rPr>
                <w:rFonts w:cstheme="minorHAnsi"/>
                <w:i/>
                <w:iCs/>
                <w:sz w:val="20"/>
                <w:szCs w:val="20"/>
              </w:rPr>
              <w:t>0 to 20</w:t>
            </w:r>
          </w:p>
          <w:p w14:paraId="4231A75A" w14:textId="77777777" w:rsidR="00ED6610" w:rsidRDefault="00ED6610" w:rsidP="00ED6610">
            <w:pPr>
              <w:pStyle w:val="ListParagraph"/>
              <w:ind w:left="0"/>
              <w:jc w:val="right"/>
              <w:rPr>
                <w:rFonts w:cstheme="minorHAnsi"/>
                <w:i/>
                <w:iCs/>
                <w:sz w:val="20"/>
                <w:szCs w:val="20"/>
              </w:rPr>
            </w:pPr>
          </w:p>
          <w:p w14:paraId="05EDFDF1" w14:textId="77777777" w:rsidR="00ED6610" w:rsidRDefault="00ED6610" w:rsidP="00ED6610">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38D875D3" w14:textId="77777777" w:rsidR="003D2B07" w:rsidRDefault="003D2B07" w:rsidP="003D2B07">
            <w:pPr>
              <w:pStyle w:val="ListParagraph"/>
              <w:ind w:left="0"/>
              <w:jc w:val="right"/>
              <w:rPr>
                <w:rFonts w:cstheme="minorHAnsi"/>
                <w:i/>
                <w:iCs/>
                <w:sz w:val="20"/>
                <w:szCs w:val="20"/>
              </w:rPr>
            </w:pPr>
          </w:p>
        </w:tc>
      </w:tr>
      <w:tr w:rsidR="003D2B07" w:rsidRPr="008532F9" w14:paraId="7232B687" w14:textId="77777777" w:rsidTr="00CA68F6">
        <w:trPr>
          <w:gridAfter w:val="1"/>
          <w:wAfter w:w="23" w:type="dxa"/>
          <w:tblHeader/>
        </w:trPr>
        <w:tc>
          <w:tcPr>
            <w:tcW w:w="990" w:type="dxa"/>
            <w:shd w:val="clear" w:color="auto" w:fill="E2EFD9" w:themeFill="accent6" w:themeFillTint="33"/>
          </w:tcPr>
          <w:p w14:paraId="72F26637" w14:textId="3B0DA131" w:rsidR="003D2B07" w:rsidRPr="008532F9" w:rsidRDefault="003D2B07" w:rsidP="003D2B07">
            <w:r w:rsidRPr="00663B6F">
              <w:rPr>
                <w:rFonts w:cstheme="minorHAnsi"/>
                <w:b/>
                <w:bCs/>
                <w:sz w:val="20"/>
                <w:szCs w:val="20"/>
              </w:rPr>
              <w:t>Week 7</w:t>
            </w:r>
          </w:p>
        </w:tc>
        <w:tc>
          <w:tcPr>
            <w:tcW w:w="640" w:type="dxa"/>
            <w:shd w:val="clear" w:color="auto" w:fill="E2EFD9" w:themeFill="accent6" w:themeFillTint="33"/>
          </w:tcPr>
          <w:p w14:paraId="58485253" w14:textId="77777777" w:rsidR="003D2B07" w:rsidRPr="008532F9" w:rsidRDefault="003D2B07" w:rsidP="003D2B07"/>
        </w:tc>
        <w:tc>
          <w:tcPr>
            <w:tcW w:w="4295" w:type="dxa"/>
            <w:shd w:val="clear" w:color="auto" w:fill="E2EFD9" w:themeFill="accent6" w:themeFillTint="33"/>
          </w:tcPr>
          <w:p w14:paraId="698B2E37"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1B78DBAF"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06908B0A" w14:textId="77777777" w:rsidR="003D2B07" w:rsidRDefault="003D2B07" w:rsidP="003D2B07">
            <w:pPr>
              <w:pStyle w:val="ListParagraph"/>
              <w:ind w:left="0"/>
              <w:jc w:val="right"/>
              <w:rPr>
                <w:rFonts w:cstheme="minorHAnsi"/>
                <w:i/>
                <w:iCs/>
                <w:sz w:val="20"/>
                <w:szCs w:val="20"/>
              </w:rPr>
            </w:pPr>
          </w:p>
        </w:tc>
      </w:tr>
      <w:tr w:rsidR="003D2B07" w:rsidRPr="008532F9" w14:paraId="1192795B" w14:textId="77777777" w:rsidTr="00CA68F6">
        <w:trPr>
          <w:gridAfter w:val="1"/>
          <w:wAfter w:w="23" w:type="dxa"/>
          <w:tblHeader/>
        </w:trPr>
        <w:tc>
          <w:tcPr>
            <w:tcW w:w="990" w:type="dxa"/>
          </w:tcPr>
          <w:p w14:paraId="40724D76" w14:textId="14EDA2BB" w:rsidR="003D2B07" w:rsidRPr="008532F9" w:rsidRDefault="003D2B07" w:rsidP="003D2B07">
            <w:r w:rsidRPr="00663B6F">
              <w:rPr>
                <w:rFonts w:cstheme="minorHAnsi"/>
                <w:b/>
                <w:bCs/>
                <w:sz w:val="20"/>
                <w:szCs w:val="20"/>
              </w:rPr>
              <w:t>Feb 24</w:t>
            </w:r>
          </w:p>
        </w:tc>
        <w:tc>
          <w:tcPr>
            <w:tcW w:w="640" w:type="dxa"/>
          </w:tcPr>
          <w:p w14:paraId="7C128B12" w14:textId="7B888FCF" w:rsidR="003D2B07" w:rsidRPr="008532F9" w:rsidRDefault="003D2B07" w:rsidP="003D2B07">
            <w:r w:rsidRPr="00663B6F">
              <w:rPr>
                <w:rFonts w:cstheme="minorHAnsi"/>
                <w:b/>
                <w:bCs/>
                <w:sz w:val="20"/>
                <w:szCs w:val="20"/>
              </w:rPr>
              <w:t>Tues</w:t>
            </w:r>
          </w:p>
        </w:tc>
        <w:tc>
          <w:tcPr>
            <w:tcW w:w="4295" w:type="dxa"/>
          </w:tcPr>
          <w:p w14:paraId="0407F4B8" w14:textId="1E37D6C9" w:rsidR="003D2B07" w:rsidRDefault="003D2B07" w:rsidP="004E72DD">
            <w:pPr>
              <w:pStyle w:val="ListParagraph"/>
              <w:ind w:left="-53"/>
              <w:rPr>
                <w:rFonts w:ascii="Abadi" w:hAnsi="Abadi" w:cstheme="majorHAnsi"/>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1</w:t>
            </w:r>
            <w:r>
              <w:rPr>
                <w:rFonts w:ascii="Amasis MT Pro Black" w:hAnsi="Amasis MT Pro Black" w:cstheme="majorHAnsi"/>
                <w:color w:val="0070C0"/>
                <w:sz w:val="18"/>
                <w:szCs w:val="18"/>
              </w:rPr>
              <w:t>0</w:t>
            </w:r>
            <w:r w:rsidR="004E72DD">
              <w:rPr>
                <w:rFonts w:ascii="Amasis MT Pro Black" w:hAnsi="Amasis MT Pro Black" w:cstheme="majorHAnsi"/>
                <w:color w:val="0070C0"/>
                <w:sz w:val="18"/>
                <w:szCs w:val="18"/>
              </w:rPr>
              <w:t xml:space="preserve"> - </w:t>
            </w:r>
            <w:r w:rsidRPr="00BA3CCA">
              <w:rPr>
                <w:rFonts w:ascii="Abadi" w:hAnsi="Abadi" w:cstheme="majorHAnsi"/>
                <w:sz w:val="18"/>
                <w:szCs w:val="18"/>
              </w:rPr>
              <w:t xml:space="preserve">Kitchen Planning </w:t>
            </w:r>
            <w:r w:rsidR="005820D5">
              <w:rPr>
                <w:rFonts w:ascii="Abadi" w:hAnsi="Abadi" w:cstheme="majorHAnsi"/>
                <w:sz w:val="18"/>
                <w:szCs w:val="18"/>
              </w:rPr>
              <w:t>&amp;</w:t>
            </w:r>
            <w:r w:rsidRPr="00BA3CCA">
              <w:rPr>
                <w:rFonts w:ascii="Abadi" w:hAnsi="Abadi" w:cstheme="majorHAnsi"/>
                <w:sz w:val="18"/>
                <w:szCs w:val="18"/>
              </w:rPr>
              <w:t xml:space="preserve"> NKBA Guidelines Set2</w:t>
            </w:r>
          </w:p>
          <w:p w14:paraId="4043DAA9" w14:textId="77777777" w:rsidR="003D2B07" w:rsidRDefault="003D2B07" w:rsidP="003D2B07">
            <w:pPr>
              <w:pStyle w:val="ListParagraph"/>
              <w:ind w:left="-64"/>
              <w:rPr>
                <w:rFonts w:ascii="Abadi" w:hAnsi="Abadi" w:cstheme="majorHAnsi"/>
                <w:sz w:val="18"/>
                <w:szCs w:val="18"/>
              </w:rPr>
            </w:pPr>
          </w:p>
          <w:p w14:paraId="0628587E"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r w:rsidRPr="00180B4D">
              <w:rPr>
                <w:rFonts w:cstheme="minorHAnsi"/>
                <w:sz w:val="20"/>
                <w:szCs w:val="20"/>
              </w:rPr>
              <w:t>As needed</w:t>
            </w:r>
          </w:p>
          <w:p w14:paraId="54D79E1B" w14:textId="77777777" w:rsidR="003D2B07" w:rsidRDefault="003D2B07" w:rsidP="003D2B07">
            <w:pPr>
              <w:pStyle w:val="ListParagraph"/>
              <w:ind w:left="-64"/>
              <w:rPr>
                <w:rFonts w:cstheme="minorHAnsi"/>
                <w:sz w:val="20"/>
                <w:szCs w:val="20"/>
              </w:rPr>
            </w:pPr>
            <w:r w:rsidRPr="00441B11">
              <w:rPr>
                <w:rFonts w:cstheme="minorHAnsi"/>
                <w:b/>
                <w:bCs/>
                <w:sz w:val="20"/>
                <w:szCs w:val="20"/>
              </w:rPr>
              <w:t>LAB</w:t>
            </w:r>
            <w:proofErr w:type="gramStart"/>
            <w:r>
              <w:rPr>
                <w:rFonts w:cstheme="minorHAnsi"/>
                <w:b/>
                <w:bCs/>
                <w:sz w:val="20"/>
                <w:szCs w:val="20"/>
              </w:rPr>
              <w:t xml:space="preserve">:  </w:t>
            </w:r>
            <w:r w:rsidRPr="00E30B07">
              <w:rPr>
                <w:rFonts w:cstheme="minorHAnsi"/>
                <w:sz w:val="20"/>
                <w:szCs w:val="20"/>
              </w:rPr>
              <w:t>Prelim</w:t>
            </w:r>
            <w:proofErr w:type="gramEnd"/>
            <w:r w:rsidRPr="00E30B07">
              <w:rPr>
                <w:rFonts w:cstheme="minorHAnsi"/>
                <w:sz w:val="20"/>
                <w:szCs w:val="20"/>
              </w:rPr>
              <w:t xml:space="preserve"> 2 &amp; 3</w:t>
            </w:r>
          </w:p>
          <w:p w14:paraId="6ED964D2" w14:textId="77777777" w:rsidR="003D2B07" w:rsidRDefault="003D2B07" w:rsidP="003D2B07">
            <w:pPr>
              <w:ind w:left="-64"/>
              <w:rPr>
                <w:rFonts w:cstheme="minorHAnsi"/>
                <w:b/>
                <w:bCs/>
                <w:sz w:val="20"/>
                <w:szCs w:val="20"/>
              </w:rPr>
            </w:pPr>
            <w:r w:rsidRPr="00663B6F">
              <w:rPr>
                <w:rFonts w:cstheme="minorHAnsi"/>
                <w:b/>
                <w:bCs/>
                <w:sz w:val="20"/>
                <w:szCs w:val="20"/>
              </w:rPr>
              <w:t>Chief Architect (CA) –</w:t>
            </w:r>
          </w:p>
          <w:p w14:paraId="6E6E1E42" w14:textId="7650EFC4" w:rsidR="003D2B07" w:rsidRPr="003F5036" w:rsidRDefault="003D2B07" w:rsidP="003B2350">
            <w:pPr>
              <w:rPr>
                <w:rFonts w:cstheme="minorHAnsi"/>
                <w:sz w:val="20"/>
                <w:szCs w:val="20"/>
              </w:rPr>
            </w:pPr>
            <w:r w:rsidRPr="00C803A1">
              <w:rPr>
                <w:rFonts w:cstheme="minorHAnsi"/>
                <w:i/>
                <w:iCs/>
                <w:sz w:val="20"/>
                <w:szCs w:val="20"/>
              </w:rPr>
              <w:t xml:space="preserve">Start KC </w:t>
            </w:r>
            <w:r w:rsidRPr="00C803A1">
              <w:rPr>
                <w:rFonts w:cstheme="minorHAnsi"/>
                <w:b/>
                <w:bCs/>
                <w:i/>
                <w:iCs/>
                <w:sz w:val="20"/>
                <w:szCs w:val="20"/>
              </w:rPr>
              <w:t>Job Time LOG</w:t>
            </w:r>
            <w:r w:rsidRPr="00C803A1">
              <w:rPr>
                <w:rFonts w:cstheme="minorHAnsi"/>
                <w:i/>
                <w:iCs/>
                <w:sz w:val="20"/>
                <w:szCs w:val="20"/>
              </w:rPr>
              <w:t xml:space="preserve"> -daily</w:t>
            </w:r>
            <w:r w:rsidRPr="00663B6F">
              <w:rPr>
                <w:rFonts w:cstheme="minorHAnsi"/>
                <w:b/>
                <w:bCs/>
                <w:sz w:val="20"/>
                <w:szCs w:val="20"/>
              </w:rPr>
              <w:t xml:space="preserve"> </w:t>
            </w:r>
          </w:p>
        </w:tc>
        <w:tc>
          <w:tcPr>
            <w:tcW w:w="4211" w:type="dxa"/>
          </w:tcPr>
          <w:p w14:paraId="398669B7" w14:textId="59910900" w:rsidR="003D2B07" w:rsidRPr="005A4B1E" w:rsidRDefault="003D2B07" w:rsidP="008D49E4">
            <w:pPr>
              <w:pStyle w:val="ListParagraph"/>
              <w:numPr>
                <w:ilvl w:val="0"/>
                <w:numId w:val="70"/>
              </w:numPr>
              <w:ind w:left="329"/>
              <w:rPr>
                <w:rFonts w:cstheme="minorHAnsi"/>
                <w:i/>
                <w:iCs/>
                <w:sz w:val="20"/>
                <w:szCs w:val="20"/>
              </w:rPr>
            </w:pPr>
            <w:r w:rsidRPr="005A4B1E">
              <w:rPr>
                <w:rFonts w:cstheme="minorHAnsi"/>
                <w:i/>
                <w:iCs/>
                <w:sz w:val="20"/>
                <w:szCs w:val="20"/>
              </w:rPr>
              <w:t>CA: Kitchen Prelim 2</w:t>
            </w:r>
            <w:r w:rsidR="00AA1E62">
              <w:rPr>
                <w:rFonts w:cstheme="minorHAnsi"/>
                <w:i/>
                <w:iCs/>
                <w:sz w:val="20"/>
                <w:szCs w:val="20"/>
              </w:rPr>
              <w:t xml:space="preserve"> + NKBA CKL</w:t>
            </w:r>
            <w:r w:rsidRPr="005A4B1E">
              <w:rPr>
                <w:rFonts w:cstheme="minorHAnsi"/>
                <w:i/>
                <w:iCs/>
                <w:sz w:val="20"/>
                <w:szCs w:val="20"/>
              </w:rPr>
              <w:t xml:space="preserve"> </w:t>
            </w:r>
            <w:r>
              <w:rPr>
                <w:rFonts w:cstheme="minorHAnsi"/>
                <w:i/>
                <w:iCs/>
                <w:sz w:val="20"/>
                <w:szCs w:val="20"/>
              </w:rPr>
              <w:t>- ICA</w:t>
            </w:r>
          </w:p>
          <w:p w14:paraId="74925AFB" w14:textId="2C1337F1" w:rsidR="003D2B07" w:rsidRPr="005A4B1E" w:rsidRDefault="003D2B07" w:rsidP="008D49E4">
            <w:pPr>
              <w:pStyle w:val="ListParagraph"/>
              <w:numPr>
                <w:ilvl w:val="0"/>
                <w:numId w:val="70"/>
              </w:numPr>
              <w:ind w:left="329"/>
              <w:rPr>
                <w:rFonts w:cstheme="minorHAnsi"/>
                <w:i/>
                <w:iCs/>
                <w:sz w:val="20"/>
                <w:szCs w:val="20"/>
              </w:rPr>
            </w:pPr>
            <w:r w:rsidRPr="005A4B1E">
              <w:rPr>
                <w:rFonts w:cstheme="minorHAnsi"/>
                <w:i/>
                <w:iCs/>
                <w:sz w:val="20"/>
                <w:szCs w:val="20"/>
              </w:rPr>
              <w:t xml:space="preserve">CA: Kitchen Prelim 3 </w:t>
            </w:r>
            <w:r w:rsidR="00AA1E62">
              <w:rPr>
                <w:rFonts w:cstheme="minorHAnsi"/>
                <w:i/>
                <w:iCs/>
                <w:sz w:val="20"/>
                <w:szCs w:val="20"/>
              </w:rPr>
              <w:t>+ NKBA CKL</w:t>
            </w:r>
            <w:r w:rsidR="00AA1E62" w:rsidRPr="005A4B1E">
              <w:rPr>
                <w:rFonts w:cstheme="minorHAnsi"/>
                <w:i/>
                <w:iCs/>
                <w:sz w:val="20"/>
                <w:szCs w:val="20"/>
              </w:rPr>
              <w:t xml:space="preserve"> </w:t>
            </w:r>
            <w:r w:rsidR="00AA1E62">
              <w:rPr>
                <w:rFonts w:cstheme="minorHAnsi"/>
                <w:i/>
                <w:iCs/>
                <w:sz w:val="20"/>
                <w:szCs w:val="20"/>
              </w:rPr>
              <w:t>- ICA</w:t>
            </w:r>
          </w:p>
          <w:p w14:paraId="2DB956A8" w14:textId="78041FAF" w:rsidR="003D2B07" w:rsidRDefault="003D2B07" w:rsidP="008D49E4">
            <w:pPr>
              <w:pStyle w:val="ListParagraph"/>
              <w:numPr>
                <w:ilvl w:val="0"/>
                <w:numId w:val="70"/>
              </w:numPr>
              <w:ind w:left="329"/>
              <w:rPr>
                <w:rFonts w:cstheme="minorHAnsi"/>
                <w:i/>
                <w:iCs/>
                <w:sz w:val="20"/>
                <w:szCs w:val="20"/>
              </w:rPr>
            </w:pPr>
            <w:r w:rsidRPr="00663B6F">
              <w:rPr>
                <w:rFonts w:cstheme="minorHAnsi"/>
                <w:i/>
                <w:iCs/>
                <w:sz w:val="20"/>
                <w:szCs w:val="20"/>
              </w:rPr>
              <w:t xml:space="preserve">Appliances </w:t>
            </w:r>
            <w:r w:rsidR="00CA6AE3" w:rsidRPr="00663B6F">
              <w:rPr>
                <w:rFonts w:cstheme="minorHAnsi"/>
                <w:i/>
                <w:iCs/>
                <w:sz w:val="20"/>
                <w:szCs w:val="20"/>
              </w:rPr>
              <w:t>&amp; MFG</w:t>
            </w:r>
            <w:r w:rsidR="00CA6AE3">
              <w:rPr>
                <w:rFonts w:cstheme="minorHAnsi"/>
                <w:i/>
                <w:iCs/>
                <w:sz w:val="20"/>
                <w:szCs w:val="20"/>
              </w:rPr>
              <w:t>s</w:t>
            </w:r>
            <w:r w:rsidR="00CA6AE3" w:rsidRPr="00663B6F">
              <w:rPr>
                <w:rFonts w:cstheme="minorHAnsi"/>
                <w:i/>
                <w:iCs/>
                <w:sz w:val="20"/>
                <w:szCs w:val="20"/>
              </w:rPr>
              <w:t xml:space="preserve"> </w:t>
            </w:r>
            <w:r w:rsidRPr="00663B6F">
              <w:rPr>
                <w:rFonts w:cstheme="minorHAnsi"/>
                <w:i/>
                <w:iCs/>
                <w:sz w:val="20"/>
                <w:szCs w:val="20"/>
              </w:rPr>
              <w:t xml:space="preserve">Research </w:t>
            </w:r>
          </w:p>
          <w:p w14:paraId="3A3E2E18" w14:textId="77777777" w:rsidR="003D2B07" w:rsidRDefault="003D2B07" w:rsidP="003D2B07">
            <w:pPr>
              <w:ind w:left="344"/>
              <w:rPr>
                <w:rFonts w:cstheme="minorHAnsi"/>
                <w:i/>
                <w:iCs/>
                <w:sz w:val="20"/>
                <w:szCs w:val="20"/>
              </w:rPr>
            </w:pPr>
          </w:p>
          <w:p w14:paraId="118BB966" w14:textId="77777777" w:rsidR="003D2B07" w:rsidRPr="00D8470D" w:rsidRDefault="003D2B07" w:rsidP="003D2B07">
            <w:pPr>
              <w:pStyle w:val="ListParagraph"/>
              <w:ind w:left="750"/>
              <w:rPr>
                <w:rFonts w:cstheme="minorHAnsi"/>
                <w:i/>
                <w:iCs/>
                <w:sz w:val="20"/>
                <w:szCs w:val="20"/>
              </w:rPr>
            </w:pPr>
          </w:p>
        </w:tc>
        <w:tc>
          <w:tcPr>
            <w:tcW w:w="1108" w:type="dxa"/>
          </w:tcPr>
          <w:p w14:paraId="122A100F" w14:textId="77777777" w:rsidR="003D2B07" w:rsidRDefault="00AA1E62" w:rsidP="003D2B07">
            <w:pPr>
              <w:pStyle w:val="ListParagraph"/>
              <w:ind w:left="0"/>
              <w:jc w:val="right"/>
              <w:rPr>
                <w:rFonts w:cstheme="minorHAnsi"/>
                <w:i/>
                <w:iCs/>
                <w:sz w:val="20"/>
                <w:szCs w:val="20"/>
              </w:rPr>
            </w:pPr>
            <w:r>
              <w:rPr>
                <w:rFonts w:cstheme="minorHAnsi"/>
                <w:i/>
                <w:iCs/>
                <w:sz w:val="20"/>
                <w:szCs w:val="20"/>
              </w:rPr>
              <w:t>0 to 15</w:t>
            </w:r>
          </w:p>
          <w:p w14:paraId="2E6DC631" w14:textId="77777777" w:rsidR="00AA1E62" w:rsidRDefault="00AA1E62" w:rsidP="003D2B07">
            <w:pPr>
              <w:pStyle w:val="ListParagraph"/>
              <w:ind w:left="0"/>
              <w:jc w:val="right"/>
              <w:rPr>
                <w:rFonts w:cstheme="minorHAnsi"/>
                <w:i/>
                <w:iCs/>
                <w:sz w:val="20"/>
                <w:szCs w:val="20"/>
              </w:rPr>
            </w:pPr>
            <w:r>
              <w:rPr>
                <w:rFonts w:cstheme="minorHAnsi"/>
                <w:i/>
                <w:iCs/>
                <w:sz w:val="20"/>
                <w:szCs w:val="20"/>
              </w:rPr>
              <w:t>0 to 15</w:t>
            </w:r>
          </w:p>
          <w:p w14:paraId="21AFA4EC" w14:textId="77777777" w:rsidR="00AA1E62" w:rsidRDefault="00AA1E62" w:rsidP="003D2B07">
            <w:pPr>
              <w:pStyle w:val="ListParagraph"/>
              <w:ind w:left="0"/>
              <w:jc w:val="right"/>
              <w:rPr>
                <w:rFonts w:cstheme="minorHAnsi"/>
                <w:i/>
                <w:iCs/>
                <w:sz w:val="20"/>
                <w:szCs w:val="20"/>
              </w:rPr>
            </w:pPr>
            <w:r>
              <w:rPr>
                <w:rFonts w:cstheme="minorHAnsi"/>
                <w:i/>
                <w:iCs/>
                <w:sz w:val="20"/>
                <w:szCs w:val="20"/>
              </w:rPr>
              <w:t>0 to 10</w:t>
            </w:r>
          </w:p>
          <w:p w14:paraId="6A56B59E" w14:textId="77777777" w:rsidR="005820D5" w:rsidRDefault="005820D5" w:rsidP="005820D5">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3854356D" w14:textId="4D5DABAC" w:rsidR="005820D5" w:rsidRDefault="005820D5" w:rsidP="003D2B07">
            <w:pPr>
              <w:pStyle w:val="ListParagraph"/>
              <w:ind w:left="0"/>
              <w:jc w:val="right"/>
              <w:rPr>
                <w:rFonts w:cstheme="minorHAnsi"/>
                <w:i/>
                <w:iCs/>
                <w:sz w:val="20"/>
                <w:szCs w:val="20"/>
              </w:rPr>
            </w:pPr>
          </w:p>
        </w:tc>
      </w:tr>
      <w:tr w:rsidR="003D2B07" w:rsidRPr="008532F9" w14:paraId="39D4F04B" w14:textId="77777777" w:rsidTr="00CA68F6">
        <w:trPr>
          <w:gridAfter w:val="1"/>
          <w:wAfter w:w="23" w:type="dxa"/>
          <w:tblHeader/>
        </w:trPr>
        <w:tc>
          <w:tcPr>
            <w:tcW w:w="990" w:type="dxa"/>
          </w:tcPr>
          <w:p w14:paraId="3F505590" w14:textId="7E7B17FF" w:rsidR="003D2B07" w:rsidRPr="008532F9" w:rsidRDefault="003D2B07" w:rsidP="003D2B07">
            <w:r w:rsidRPr="00663B6F">
              <w:rPr>
                <w:rFonts w:cstheme="minorHAnsi"/>
                <w:b/>
                <w:bCs/>
                <w:sz w:val="20"/>
                <w:szCs w:val="20"/>
              </w:rPr>
              <w:t>Feb 26</w:t>
            </w:r>
          </w:p>
        </w:tc>
        <w:tc>
          <w:tcPr>
            <w:tcW w:w="640" w:type="dxa"/>
          </w:tcPr>
          <w:p w14:paraId="07EF5872" w14:textId="5FF286C9" w:rsidR="003D2B07" w:rsidRPr="008532F9" w:rsidRDefault="003D2B07" w:rsidP="003D2B07">
            <w:proofErr w:type="spellStart"/>
            <w:r w:rsidRPr="00663B6F">
              <w:rPr>
                <w:rFonts w:cstheme="minorHAnsi"/>
                <w:b/>
                <w:bCs/>
                <w:sz w:val="20"/>
                <w:szCs w:val="20"/>
              </w:rPr>
              <w:t>Thur</w:t>
            </w:r>
            <w:proofErr w:type="spellEnd"/>
          </w:p>
        </w:tc>
        <w:tc>
          <w:tcPr>
            <w:tcW w:w="4295" w:type="dxa"/>
          </w:tcPr>
          <w:p w14:paraId="6C608E63" w14:textId="7FDFFDA9" w:rsidR="003D2B07" w:rsidRDefault="003D2B07" w:rsidP="003D2B07">
            <w:pPr>
              <w:ind w:left="-64"/>
              <w:rPr>
                <w:rFonts w:cstheme="minorHAnsi"/>
                <w:b/>
                <w:bCs/>
                <w:color w:val="000000" w:themeColor="text1"/>
                <w:sz w:val="20"/>
                <w:szCs w:val="20"/>
                <w:highlight w:val="yellow"/>
              </w:rPr>
            </w:pPr>
            <w:r w:rsidRPr="00955B72">
              <w:rPr>
                <w:rFonts w:cstheme="minorHAnsi"/>
                <w:b/>
                <w:bCs/>
                <w:color w:val="000000" w:themeColor="text1"/>
                <w:sz w:val="20"/>
                <w:szCs w:val="20"/>
                <w:highlight w:val="yellow"/>
              </w:rPr>
              <w:t>Field Trip??? Not confirmed</w:t>
            </w:r>
            <w:r w:rsidR="003B2350">
              <w:rPr>
                <w:rFonts w:cstheme="minorHAnsi"/>
                <w:b/>
                <w:bCs/>
                <w:color w:val="000000" w:themeColor="text1"/>
                <w:sz w:val="20"/>
                <w:szCs w:val="20"/>
                <w:highlight w:val="yellow"/>
              </w:rPr>
              <w:t xml:space="preserve"> yet</w:t>
            </w:r>
            <w:r w:rsidRPr="00955B72">
              <w:rPr>
                <w:rFonts w:cstheme="minorHAnsi"/>
                <w:b/>
                <w:bCs/>
                <w:color w:val="000000" w:themeColor="text1"/>
                <w:sz w:val="20"/>
                <w:szCs w:val="20"/>
                <w:highlight w:val="yellow"/>
              </w:rPr>
              <w:t xml:space="preserve">, </w:t>
            </w:r>
            <w:proofErr w:type="gramStart"/>
            <w:r w:rsidRPr="00955B72">
              <w:rPr>
                <w:rFonts w:cstheme="minorHAnsi"/>
                <w:b/>
                <w:bCs/>
                <w:color w:val="000000" w:themeColor="text1"/>
                <w:sz w:val="20"/>
                <w:szCs w:val="20"/>
                <w:highlight w:val="yellow"/>
              </w:rPr>
              <w:t>may be</w:t>
            </w:r>
            <w:proofErr w:type="gramEnd"/>
            <w:r w:rsidRPr="00955B72">
              <w:rPr>
                <w:rFonts w:cstheme="minorHAnsi"/>
                <w:b/>
                <w:bCs/>
                <w:color w:val="000000" w:themeColor="text1"/>
                <w:sz w:val="20"/>
                <w:szCs w:val="20"/>
                <w:highlight w:val="yellow"/>
              </w:rPr>
              <w:t xml:space="preserve"> on another day or not at all.</w:t>
            </w:r>
            <w:r w:rsidR="003B2350">
              <w:rPr>
                <w:rFonts w:cstheme="minorHAnsi"/>
                <w:b/>
                <w:bCs/>
                <w:color w:val="000000" w:themeColor="text1"/>
                <w:sz w:val="20"/>
                <w:szCs w:val="20"/>
                <w:highlight w:val="yellow"/>
              </w:rPr>
              <w:t xml:space="preserve"> Will let you know.</w:t>
            </w:r>
          </w:p>
          <w:p w14:paraId="0420CCCF" w14:textId="1617EA9C" w:rsidR="003D2B07" w:rsidRPr="003B2350" w:rsidRDefault="005820D5" w:rsidP="00955B72">
            <w:pPr>
              <w:ind w:left="-64"/>
              <w:rPr>
                <w:rFonts w:cstheme="minorHAnsi"/>
                <w:b/>
                <w:bCs/>
                <w:i/>
                <w:iCs/>
                <w:color w:val="000000" w:themeColor="text1"/>
                <w:sz w:val="20"/>
                <w:szCs w:val="20"/>
                <w:highlight w:val="yellow"/>
              </w:rPr>
            </w:pPr>
            <w:r w:rsidRPr="003B2350">
              <w:rPr>
                <w:rFonts w:cstheme="minorHAnsi"/>
                <w:b/>
                <w:bCs/>
                <w:i/>
                <w:iCs/>
                <w:color w:val="000000" w:themeColor="text1"/>
                <w:sz w:val="20"/>
                <w:szCs w:val="20"/>
                <w:highlight w:val="yellow"/>
              </w:rPr>
              <w:t>If Field Trip is on another day</w:t>
            </w:r>
            <w:r w:rsidR="00A300F5" w:rsidRPr="003B2350">
              <w:rPr>
                <w:rFonts w:cstheme="minorHAnsi"/>
                <w:b/>
                <w:bCs/>
                <w:i/>
                <w:iCs/>
                <w:color w:val="000000" w:themeColor="text1"/>
                <w:sz w:val="20"/>
                <w:szCs w:val="20"/>
                <w:highlight w:val="yellow"/>
              </w:rPr>
              <w:t>, schedule will be updated</w:t>
            </w:r>
            <w:r w:rsidR="003B2350">
              <w:rPr>
                <w:rFonts w:cstheme="minorHAnsi"/>
                <w:b/>
                <w:bCs/>
                <w:i/>
                <w:iCs/>
                <w:color w:val="000000" w:themeColor="text1"/>
                <w:sz w:val="20"/>
                <w:szCs w:val="20"/>
                <w:highlight w:val="yellow"/>
              </w:rPr>
              <w:t xml:space="preserve"> – quizzes, etc.</w:t>
            </w:r>
          </w:p>
        </w:tc>
        <w:tc>
          <w:tcPr>
            <w:tcW w:w="4211" w:type="dxa"/>
          </w:tcPr>
          <w:p w14:paraId="795DC7EF" w14:textId="4A627B54" w:rsidR="003D2B07" w:rsidRPr="00D8470D" w:rsidRDefault="003D2B07" w:rsidP="00847F0E">
            <w:pPr>
              <w:pStyle w:val="ListParagraph"/>
              <w:numPr>
                <w:ilvl w:val="0"/>
                <w:numId w:val="70"/>
              </w:numPr>
              <w:ind w:left="329"/>
              <w:rPr>
                <w:rFonts w:cstheme="minorHAnsi"/>
                <w:i/>
                <w:iCs/>
                <w:sz w:val="20"/>
                <w:szCs w:val="20"/>
              </w:rPr>
            </w:pPr>
            <w:r w:rsidRPr="00577D5F">
              <w:rPr>
                <w:rFonts w:cstheme="minorHAnsi"/>
                <w:b/>
                <w:bCs/>
                <w:i/>
                <w:iCs/>
                <w:sz w:val="20"/>
                <w:szCs w:val="20"/>
              </w:rPr>
              <w:t>Field</w:t>
            </w:r>
            <w:r w:rsidRPr="00663B6F">
              <w:rPr>
                <w:rFonts w:cstheme="minorHAnsi"/>
                <w:i/>
                <w:iCs/>
                <w:sz w:val="20"/>
                <w:szCs w:val="20"/>
              </w:rPr>
              <w:t xml:space="preserve"> </w:t>
            </w:r>
            <w:proofErr w:type="gramStart"/>
            <w:r w:rsidR="00672319" w:rsidRPr="00847F0E">
              <w:rPr>
                <w:rFonts w:cstheme="minorHAnsi"/>
                <w:b/>
                <w:bCs/>
                <w:i/>
                <w:iCs/>
                <w:sz w:val="20"/>
                <w:szCs w:val="20"/>
              </w:rPr>
              <w:t>Trip</w:t>
            </w:r>
            <w:r w:rsidR="00672319">
              <w:rPr>
                <w:rFonts w:cstheme="minorHAnsi"/>
                <w:i/>
                <w:iCs/>
                <w:sz w:val="20"/>
                <w:szCs w:val="20"/>
              </w:rPr>
              <w:t xml:space="preserve"> </w:t>
            </w:r>
            <w:r>
              <w:rPr>
                <w:rFonts w:cstheme="minorHAnsi"/>
                <w:i/>
                <w:iCs/>
                <w:sz w:val="20"/>
                <w:szCs w:val="20"/>
              </w:rPr>
              <w:t xml:space="preserve"> (</w:t>
            </w:r>
            <w:proofErr w:type="gramEnd"/>
            <w:r>
              <w:rPr>
                <w:rFonts w:cstheme="minorHAnsi"/>
                <w:i/>
                <w:iCs/>
                <w:sz w:val="20"/>
                <w:szCs w:val="20"/>
              </w:rPr>
              <w:t>Attendance &amp; Summary)</w:t>
            </w:r>
          </w:p>
        </w:tc>
        <w:tc>
          <w:tcPr>
            <w:tcW w:w="1108" w:type="dxa"/>
          </w:tcPr>
          <w:p w14:paraId="1DCC1882" w14:textId="2A8B362A" w:rsidR="003D2B07" w:rsidRDefault="00273589" w:rsidP="00273589">
            <w:pPr>
              <w:pStyle w:val="ListParagraph"/>
              <w:ind w:left="0"/>
              <w:jc w:val="right"/>
              <w:rPr>
                <w:rFonts w:cstheme="minorHAnsi"/>
                <w:i/>
                <w:iCs/>
                <w:sz w:val="20"/>
                <w:szCs w:val="20"/>
              </w:rPr>
            </w:pPr>
            <w:r>
              <w:rPr>
                <w:rFonts w:cstheme="minorHAnsi"/>
                <w:i/>
                <w:iCs/>
                <w:sz w:val="20"/>
                <w:szCs w:val="20"/>
              </w:rPr>
              <w:t>0 to 25</w:t>
            </w:r>
          </w:p>
        </w:tc>
      </w:tr>
      <w:tr w:rsidR="003D2B07" w:rsidRPr="008532F9" w14:paraId="723F037E" w14:textId="77777777" w:rsidTr="00CA68F6">
        <w:trPr>
          <w:gridAfter w:val="1"/>
          <w:wAfter w:w="23" w:type="dxa"/>
          <w:tblHeader/>
        </w:trPr>
        <w:tc>
          <w:tcPr>
            <w:tcW w:w="990" w:type="dxa"/>
            <w:shd w:val="clear" w:color="auto" w:fill="E2EFD9" w:themeFill="accent6" w:themeFillTint="33"/>
          </w:tcPr>
          <w:p w14:paraId="22F3E399" w14:textId="53E86567" w:rsidR="003D2B07" w:rsidRPr="008532F9" w:rsidRDefault="003D2B07" w:rsidP="003D2B07">
            <w:r w:rsidRPr="00663B6F">
              <w:rPr>
                <w:rFonts w:cstheme="minorHAnsi"/>
                <w:b/>
                <w:bCs/>
                <w:sz w:val="20"/>
                <w:szCs w:val="20"/>
              </w:rPr>
              <w:t>Week 8</w:t>
            </w:r>
          </w:p>
        </w:tc>
        <w:tc>
          <w:tcPr>
            <w:tcW w:w="640" w:type="dxa"/>
            <w:shd w:val="clear" w:color="auto" w:fill="E2EFD9" w:themeFill="accent6" w:themeFillTint="33"/>
          </w:tcPr>
          <w:p w14:paraId="016F1C68" w14:textId="77777777" w:rsidR="003D2B07" w:rsidRPr="008532F9" w:rsidRDefault="003D2B07" w:rsidP="003D2B07"/>
        </w:tc>
        <w:tc>
          <w:tcPr>
            <w:tcW w:w="4295" w:type="dxa"/>
            <w:shd w:val="clear" w:color="auto" w:fill="E2EFD9" w:themeFill="accent6" w:themeFillTint="33"/>
          </w:tcPr>
          <w:p w14:paraId="1EA1819F"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34F68150"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6FCBA327" w14:textId="77777777" w:rsidR="003D2B07" w:rsidRDefault="003D2B07" w:rsidP="003D2B07">
            <w:pPr>
              <w:pStyle w:val="ListParagraph"/>
              <w:ind w:left="0"/>
              <w:jc w:val="right"/>
              <w:rPr>
                <w:rFonts w:cstheme="minorHAnsi"/>
                <w:i/>
                <w:iCs/>
                <w:sz w:val="20"/>
                <w:szCs w:val="20"/>
              </w:rPr>
            </w:pPr>
          </w:p>
        </w:tc>
      </w:tr>
      <w:tr w:rsidR="003D2B07" w:rsidRPr="008532F9" w14:paraId="6B62C5AD" w14:textId="77777777" w:rsidTr="00CA68F6">
        <w:trPr>
          <w:gridAfter w:val="1"/>
          <w:wAfter w:w="23" w:type="dxa"/>
          <w:tblHeader/>
        </w:trPr>
        <w:tc>
          <w:tcPr>
            <w:tcW w:w="990" w:type="dxa"/>
          </w:tcPr>
          <w:p w14:paraId="5A726AB6" w14:textId="1586FBAF" w:rsidR="003D2B07" w:rsidRPr="008532F9" w:rsidRDefault="003D2B07" w:rsidP="003D2B07">
            <w:r w:rsidRPr="00663B6F">
              <w:rPr>
                <w:rFonts w:cstheme="minorHAnsi"/>
                <w:b/>
                <w:bCs/>
                <w:color w:val="000000" w:themeColor="text1"/>
                <w:sz w:val="20"/>
                <w:szCs w:val="20"/>
              </w:rPr>
              <w:t>Mar 3</w:t>
            </w:r>
          </w:p>
        </w:tc>
        <w:tc>
          <w:tcPr>
            <w:tcW w:w="640" w:type="dxa"/>
          </w:tcPr>
          <w:p w14:paraId="7274B8BB" w14:textId="76722530" w:rsidR="003D2B07" w:rsidRPr="008532F9" w:rsidRDefault="003D2B07" w:rsidP="003D2B07">
            <w:r w:rsidRPr="00663B6F">
              <w:rPr>
                <w:rFonts w:cstheme="minorHAnsi"/>
                <w:b/>
                <w:bCs/>
                <w:sz w:val="20"/>
                <w:szCs w:val="20"/>
              </w:rPr>
              <w:t>Tues</w:t>
            </w:r>
          </w:p>
        </w:tc>
        <w:tc>
          <w:tcPr>
            <w:tcW w:w="4295" w:type="dxa"/>
          </w:tcPr>
          <w:p w14:paraId="5063A2BE" w14:textId="40C116BF" w:rsidR="003D2B07" w:rsidRDefault="003D2B07" w:rsidP="004D4DB4">
            <w:pPr>
              <w:pStyle w:val="ListParagraph"/>
              <w:ind w:left="-50"/>
              <w:jc w:val="both"/>
              <w:rPr>
                <w:rFonts w:ascii="Abadi" w:hAnsi="Abadi" w:cstheme="majorHAnsi"/>
                <w:sz w:val="18"/>
                <w:szCs w:val="18"/>
              </w:rPr>
            </w:pPr>
            <w:r w:rsidRPr="00C9215A">
              <w:rPr>
                <w:rFonts w:ascii="Amasis MT Pro Black" w:hAnsi="Amasis MT Pro Black" w:cstheme="majorHAnsi"/>
                <w:b/>
                <w:bCs/>
                <w:color w:val="0070C0"/>
                <w:sz w:val="18"/>
                <w:szCs w:val="18"/>
              </w:rPr>
              <w:t>QUIZ</w:t>
            </w:r>
            <w:r w:rsidRPr="00C9215A">
              <w:rPr>
                <w:rFonts w:ascii="Amasis MT Pro Black" w:hAnsi="Amasis MT Pro Black" w:cstheme="majorHAnsi"/>
                <w:color w:val="0070C0"/>
                <w:sz w:val="18"/>
                <w:szCs w:val="18"/>
              </w:rPr>
              <w:t xml:space="preserve">  1</w:t>
            </w:r>
            <w:r>
              <w:rPr>
                <w:rFonts w:ascii="Amasis MT Pro Black" w:hAnsi="Amasis MT Pro Black" w:cstheme="majorHAnsi"/>
                <w:color w:val="0070C0"/>
                <w:sz w:val="18"/>
                <w:szCs w:val="18"/>
              </w:rPr>
              <w:t>1</w:t>
            </w:r>
            <w:r w:rsidR="004D4DB4">
              <w:rPr>
                <w:rFonts w:ascii="Amasis MT Pro Black" w:hAnsi="Amasis MT Pro Black" w:cstheme="majorHAnsi"/>
                <w:color w:val="0070C0"/>
                <w:sz w:val="18"/>
                <w:szCs w:val="18"/>
              </w:rPr>
              <w:t xml:space="preserve">- </w:t>
            </w:r>
            <w:r w:rsidRPr="00C9215A">
              <w:rPr>
                <w:rFonts w:ascii="Abadi" w:hAnsi="Abadi" w:cstheme="majorHAnsi"/>
                <w:sz w:val="18"/>
                <w:szCs w:val="18"/>
              </w:rPr>
              <w:t>Chief Architect (CA) Set 2</w:t>
            </w:r>
          </w:p>
          <w:p w14:paraId="19672898" w14:textId="77777777" w:rsidR="003D2B07" w:rsidRDefault="003D2B07" w:rsidP="003D2B07">
            <w:pPr>
              <w:pStyle w:val="ListParagraph"/>
              <w:ind w:left="-64"/>
              <w:rPr>
                <w:rFonts w:cstheme="minorHAnsi"/>
                <w:b/>
                <w:bCs/>
                <w:sz w:val="20"/>
                <w:szCs w:val="20"/>
              </w:rPr>
            </w:pPr>
          </w:p>
          <w:p w14:paraId="258D1355"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02DFDE5D" w14:textId="302B5BA0"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b/>
                <w:bCs/>
                <w:sz w:val="20"/>
                <w:szCs w:val="20"/>
              </w:rPr>
              <w:t xml:space="preserve">Chief Architect – Kitchen Prelim </w:t>
            </w:r>
            <w:r>
              <w:rPr>
                <w:rFonts w:cstheme="minorHAnsi"/>
                <w:b/>
                <w:bCs/>
                <w:sz w:val="20"/>
                <w:szCs w:val="20"/>
              </w:rPr>
              <w:t>4</w:t>
            </w:r>
            <w:r w:rsidRPr="00663B6F">
              <w:rPr>
                <w:rFonts w:cstheme="minorHAnsi"/>
                <w:b/>
                <w:bCs/>
                <w:sz w:val="20"/>
                <w:szCs w:val="20"/>
              </w:rPr>
              <w:t xml:space="preserve"> ICA</w:t>
            </w:r>
          </w:p>
        </w:tc>
        <w:tc>
          <w:tcPr>
            <w:tcW w:w="4211" w:type="dxa"/>
          </w:tcPr>
          <w:p w14:paraId="0A66E85D" w14:textId="77777777" w:rsidR="003D2B07" w:rsidRPr="00663B6F" w:rsidRDefault="003D2B07" w:rsidP="008D42EF">
            <w:pPr>
              <w:pStyle w:val="ListParagraph"/>
              <w:numPr>
                <w:ilvl w:val="0"/>
                <w:numId w:val="70"/>
              </w:numPr>
              <w:ind w:left="329"/>
              <w:rPr>
                <w:rFonts w:cstheme="minorHAnsi"/>
                <w:i/>
                <w:iCs/>
                <w:sz w:val="20"/>
                <w:szCs w:val="20"/>
              </w:rPr>
            </w:pPr>
            <w:r w:rsidRPr="00663B6F">
              <w:rPr>
                <w:rFonts w:cstheme="minorHAnsi"/>
                <w:i/>
                <w:iCs/>
                <w:sz w:val="20"/>
                <w:szCs w:val="20"/>
              </w:rPr>
              <w:t xml:space="preserve">CA: Kitchen Prelim 4 </w:t>
            </w:r>
            <w:r>
              <w:rPr>
                <w:rFonts w:cstheme="minorHAnsi"/>
                <w:i/>
                <w:iCs/>
                <w:sz w:val="20"/>
                <w:szCs w:val="20"/>
              </w:rPr>
              <w:t>–</w:t>
            </w:r>
            <w:r w:rsidRPr="00663B6F">
              <w:rPr>
                <w:rFonts w:cstheme="minorHAnsi"/>
                <w:i/>
                <w:iCs/>
                <w:sz w:val="20"/>
                <w:szCs w:val="20"/>
              </w:rPr>
              <w:t xml:space="preserve"> </w:t>
            </w:r>
            <w:r>
              <w:rPr>
                <w:rFonts w:cstheme="minorHAnsi"/>
                <w:i/>
                <w:iCs/>
                <w:sz w:val="20"/>
                <w:szCs w:val="20"/>
              </w:rPr>
              <w:t xml:space="preserve">complete </w:t>
            </w:r>
            <w:r w:rsidRPr="00663B6F">
              <w:rPr>
                <w:rFonts w:cstheme="minorHAnsi"/>
                <w:i/>
                <w:iCs/>
                <w:sz w:val="20"/>
                <w:szCs w:val="20"/>
              </w:rPr>
              <w:t>in class</w:t>
            </w:r>
          </w:p>
          <w:p w14:paraId="61625626" w14:textId="28ECE618" w:rsidR="003D2B07" w:rsidRPr="00D8470D" w:rsidRDefault="003D2B07" w:rsidP="008D42EF">
            <w:pPr>
              <w:pStyle w:val="ListParagraph"/>
              <w:ind w:left="329"/>
              <w:rPr>
                <w:rFonts w:cstheme="minorHAnsi"/>
                <w:i/>
                <w:iCs/>
                <w:sz w:val="20"/>
                <w:szCs w:val="20"/>
              </w:rPr>
            </w:pPr>
            <w:r w:rsidRPr="00663B6F">
              <w:rPr>
                <w:rFonts w:cstheme="minorHAnsi"/>
                <w:i/>
                <w:iCs/>
                <w:sz w:val="20"/>
                <w:szCs w:val="20"/>
              </w:rPr>
              <w:t>Brandon Bucks Budget set</w:t>
            </w:r>
          </w:p>
        </w:tc>
        <w:tc>
          <w:tcPr>
            <w:tcW w:w="1108" w:type="dxa"/>
          </w:tcPr>
          <w:p w14:paraId="68C6FB83" w14:textId="77777777" w:rsidR="008D42EF" w:rsidRDefault="008D42EF" w:rsidP="008D42EF">
            <w:pPr>
              <w:pStyle w:val="ListParagraph"/>
              <w:ind w:left="0"/>
              <w:jc w:val="right"/>
              <w:rPr>
                <w:rFonts w:cstheme="minorHAnsi"/>
                <w:i/>
                <w:iCs/>
                <w:sz w:val="20"/>
                <w:szCs w:val="20"/>
              </w:rPr>
            </w:pPr>
            <w:r>
              <w:rPr>
                <w:rFonts w:cstheme="minorHAnsi"/>
                <w:i/>
                <w:iCs/>
                <w:sz w:val="20"/>
                <w:szCs w:val="20"/>
              </w:rPr>
              <w:t>0 to 15</w:t>
            </w:r>
          </w:p>
          <w:p w14:paraId="148FCAC6" w14:textId="77777777" w:rsidR="003D2B07" w:rsidRDefault="003D2B07" w:rsidP="003D2B07">
            <w:pPr>
              <w:pStyle w:val="ListParagraph"/>
              <w:ind w:left="0"/>
              <w:jc w:val="right"/>
              <w:rPr>
                <w:rFonts w:cstheme="minorHAnsi"/>
                <w:i/>
                <w:iCs/>
                <w:sz w:val="20"/>
                <w:szCs w:val="20"/>
              </w:rPr>
            </w:pPr>
          </w:p>
        </w:tc>
      </w:tr>
      <w:tr w:rsidR="003D2B07" w:rsidRPr="008532F9" w14:paraId="7EA580C9" w14:textId="77777777" w:rsidTr="00CA68F6">
        <w:trPr>
          <w:gridAfter w:val="1"/>
          <w:wAfter w:w="23" w:type="dxa"/>
          <w:tblHeader/>
        </w:trPr>
        <w:tc>
          <w:tcPr>
            <w:tcW w:w="990" w:type="dxa"/>
          </w:tcPr>
          <w:p w14:paraId="0B70DF5C" w14:textId="2343E3F0" w:rsidR="003D2B07" w:rsidRPr="008532F9" w:rsidRDefault="003D2B07" w:rsidP="003D2B07">
            <w:r w:rsidRPr="00663B6F">
              <w:rPr>
                <w:rFonts w:cstheme="minorHAnsi"/>
                <w:b/>
                <w:bCs/>
                <w:color w:val="000000" w:themeColor="text1"/>
                <w:sz w:val="20"/>
                <w:szCs w:val="20"/>
              </w:rPr>
              <w:t>Mar 5</w:t>
            </w:r>
          </w:p>
        </w:tc>
        <w:tc>
          <w:tcPr>
            <w:tcW w:w="640" w:type="dxa"/>
          </w:tcPr>
          <w:p w14:paraId="043586DF" w14:textId="7E8C3105" w:rsidR="003D2B07" w:rsidRPr="008532F9" w:rsidRDefault="003D2B07" w:rsidP="003D2B07">
            <w:proofErr w:type="spellStart"/>
            <w:r w:rsidRPr="00663B6F">
              <w:rPr>
                <w:rFonts w:cstheme="minorHAnsi"/>
                <w:b/>
                <w:bCs/>
                <w:sz w:val="20"/>
                <w:szCs w:val="20"/>
              </w:rPr>
              <w:t>Thur</w:t>
            </w:r>
            <w:proofErr w:type="spellEnd"/>
          </w:p>
        </w:tc>
        <w:tc>
          <w:tcPr>
            <w:tcW w:w="4295" w:type="dxa"/>
          </w:tcPr>
          <w:p w14:paraId="64EE4902" w14:textId="097F5CB9" w:rsidR="003D2B07" w:rsidRDefault="003D2B07" w:rsidP="004D4DB4">
            <w:pPr>
              <w:pStyle w:val="ListParagraph"/>
              <w:ind w:left="-50"/>
              <w:rPr>
                <w:rFonts w:ascii="Abadi" w:hAnsi="Abadi" w:cstheme="majorHAnsi"/>
                <w:sz w:val="18"/>
                <w:szCs w:val="18"/>
              </w:rPr>
            </w:pPr>
            <w:r w:rsidRPr="00C9215A">
              <w:rPr>
                <w:rFonts w:ascii="Amasis MT Pro Black" w:hAnsi="Amasis MT Pro Black" w:cstheme="majorHAnsi"/>
                <w:b/>
                <w:bCs/>
                <w:color w:val="0070C0"/>
                <w:sz w:val="18"/>
                <w:szCs w:val="18"/>
              </w:rPr>
              <w:t>QUIZ</w:t>
            </w:r>
            <w:r w:rsidRPr="00C9215A">
              <w:rPr>
                <w:rFonts w:ascii="Amasis MT Pro Black" w:hAnsi="Amasis MT Pro Black" w:cstheme="majorHAnsi"/>
                <w:color w:val="0070C0"/>
                <w:sz w:val="18"/>
                <w:szCs w:val="18"/>
              </w:rPr>
              <w:t xml:space="preserve">  </w:t>
            </w:r>
            <w:r w:rsidRPr="00FD559B">
              <w:rPr>
                <w:rFonts w:ascii="Amasis MT Pro Black" w:hAnsi="Amasis MT Pro Black" w:cstheme="majorHAnsi"/>
                <w:b/>
                <w:bCs/>
                <w:color w:val="0070C0"/>
                <w:sz w:val="18"/>
                <w:szCs w:val="18"/>
              </w:rPr>
              <w:t>1</w:t>
            </w:r>
            <w:r w:rsidR="00FD559B" w:rsidRPr="00FD559B">
              <w:rPr>
                <w:rFonts w:ascii="Amasis MT Pro Black" w:hAnsi="Amasis MT Pro Black" w:cstheme="majorHAnsi"/>
                <w:b/>
                <w:bCs/>
                <w:color w:val="0070C0"/>
                <w:sz w:val="18"/>
                <w:szCs w:val="18"/>
              </w:rPr>
              <w:t>2</w:t>
            </w:r>
            <w:r w:rsidR="004D4DB4">
              <w:rPr>
                <w:rFonts w:ascii="Amasis MT Pro Black" w:hAnsi="Amasis MT Pro Black" w:cstheme="majorHAnsi"/>
                <w:color w:val="0070C0"/>
                <w:sz w:val="18"/>
                <w:szCs w:val="18"/>
              </w:rPr>
              <w:t xml:space="preserve"> -</w:t>
            </w:r>
            <w:r>
              <w:rPr>
                <w:rFonts w:ascii="Abadi" w:hAnsi="Abadi" w:cstheme="majorHAnsi"/>
                <w:sz w:val="18"/>
                <w:szCs w:val="18"/>
              </w:rPr>
              <w:t>General NKBA, CA, etc.</w:t>
            </w:r>
          </w:p>
          <w:p w14:paraId="2473CD5C" w14:textId="77777777" w:rsidR="003D2B07" w:rsidRDefault="003D2B07" w:rsidP="003D2B07">
            <w:pPr>
              <w:pStyle w:val="ListParagraph"/>
              <w:ind w:left="-64"/>
              <w:rPr>
                <w:rFonts w:cstheme="minorHAnsi"/>
                <w:b/>
                <w:bCs/>
                <w:sz w:val="20"/>
                <w:szCs w:val="20"/>
              </w:rPr>
            </w:pPr>
          </w:p>
          <w:p w14:paraId="099A1106"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1483C034" w14:textId="3F82A11C" w:rsidR="003D2B07" w:rsidRPr="00955B72" w:rsidRDefault="003D2B07" w:rsidP="00955B72">
            <w:pPr>
              <w:pStyle w:val="ListParagraph"/>
              <w:ind w:left="-64"/>
              <w:rPr>
                <w:rFonts w:cstheme="minorHAnsi"/>
                <w:i/>
                <w:iCs/>
                <w:sz w:val="20"/>
                <w:szCs w:val="20"/>
              </w:rPr>
            </w:pPr>
            <w:r w:rsidRPr="00441B11">
              <w:rPr>
                <w:rFonts w:cstheme="minorHAnsi"/>
                <w:b/>
                <w:bCs/>
                <w:sz w:val="20"/>
                <w:szCs w:val="20"/>
              </w:rPr>
              <w:t>LAB</w:t>
            </w:r>
            <w:r>
              <w:rPr>
                <w:rFonts w:cstheme="minorHAnsi"/>
                <w:b/>
                <w:bCs/>
                <w:sz w:val="20"/>
                <w:szCs w:val="20"/>
              </w:rPr>
              <w:t xml:space="preserve">: </w:t>
            </w:r>
            <w:r w:rsidRPr="00E7223A">
              <w:rPr>
                <w:rFonts w:cstheme="minorHAnsi"/>
                <w:b/>
                <w:bCs/>
                <w:i/>
                <w:iCs/>
                <w:sz w:val="20"/>
                <w:szCs w:val="20"/>
              </w:rPr>
              <w:t>Kitchen FSP</w:t>
            </w:r>
            <w:r w:rsidRPr="00E7223A">
              <w:rPr>
                <w:rFonts w:cstheme="minorHAnsi"/>
                <w:i/>
                <w:iCs/>
                <w:sz w:val="20"/>
                <w:szCs w:val="20"/>
              </w:rPr>
              <w:t xml:space="preserve"> – </w:t>
            </w:r>
            <w:r w:rsidRPr="00E7223A">
              <w:rPr>
                <w:rFonts w:cstheme="minorHAnsi"/>
                <w:b/>
                <w:bCs/>
                <w:i/>
                <w:iCs/>
                <w:sz w:val="20"/>
                <w:szCs w:val="20"/>
              </w:rPr>
              <w:t>Decision Day</w:t>
            </w:r>
            <w:r>
              <w:rPr>
                <w:rFonts w:cstheme="minorHAnsi"/>
                <w:b/>
                <w:bCs/>
                <w:i/>
                <w:iCs/>
                <w:sz w:val="20"/>
                <w:szCs w:val="20"/>
              </w:rPr>
              <w:t xml:space="preserve"> and Cabinetry Selections</w:t>
            </w:r>
          </w:p>
        </w:tc>
        <w:tc>
          <w:tcPr>
            <w:tcW w:w="4211" w:type="dxa"/>
          </w:tcPr>
          <w:p w14:paraId="6E6D28E1" w14:textId="70AE4CCA" w:rsidR="003D2B07" w:rsidRDefault="003D2B07" w:rsidP="008D42EF">
            <w:pPr>
              <w:pStyle w:val="ListParagraph"/>
              <w:numPr>
                <w:ilvl w:val="0"/>
                <w:numId w:val="70"/>
              </w:numPr>
              <w:ind w:left="329"/>
              <w:rPr>
                <w:rFonts w:cstheme="minorHAnsi"/>
                <w:i/>
                <w:iCs/>
                <w:sz w:val="20"/>
                <w:szCs w:val="20"/>
              </w:rPr>
            </w:pPr>
            <w:r w:rsidRPr="00663B6F">
              <w:rPr>
                <w:rFonts w:cstheme="minorHAnsi"/>
                <w:i/>
                <w:iCs/>
                <w:sz w:val="20"/>
                <w:szCs w:val="20"/>
              </w:rPr>
              <w:t xml:space="preserve">Kitchen FSP </w:t>
            </w:r>
            <w:r w:rsidR="004D4DB4" w:rsidRPr="00284B5D">
              <w:rPr>
                <w:rFonts w:cstheme="minorHAnsi"/>
                <w:b/>
                <w:bCs/>
                <w:i/>
                <w:iCs/>
                <w:sz w:val="20"/>
                <w:szCs w:val="20"/>
              </w:rPr>
              <w:t>Final Solution Plan</w:t>
            </w:r>
            <w:r w:rsidR="004D4DB4">
              <w:rPr>
                <w:rFonts w:cstheme="minorHAnsi"/>
                <w:i/>
                <w:iCs/>
                <w:sz w:val="20"/>
                <w:szCs w:val="20"/>
              </w:rPr>
              <w:t xml:space="preserve"> </w:t>
            </w:r>
            <w:r w:rsidRPr="00663B6F">
              <w:rPr>
                <w:rFonts w:cstheme="minorHAnsi"/>
                <w:b/>
                <w:bCs/>
                <w:i/>
                <w:iCs/>
                <w:sz w:val="20"/>
                <w:szCs w:val="20"/>
              </w:rPr>
              <w:t>Decision Day</w:t>
            </w:r>
            <w:r w:rsidRPr="00DF5EB2">
              <w:rPr>
                <w:rFonts w:cstheme="minorHAnsi"/>
                <w:i/>
                <w:iCs/>
                <w:sz w:val="20"/>
                <w:szCs w:val="20"/>
              </w:rPr>
              <w:t xml:space="preserve"> </w:t>
            </w:r>
          </w:p>
          <w:p w14:paraId="6CC62291" w14:textId="77777777" w:rsidR="003D2B07" w:rsidRPr="00663B6F" w:rsidRDefault="003D2B07" w:rsidP="00E1571A">
            <w:pPr>
              <w:pStyle w:val="ListParagraph"/>
              <w:ind w:left="329"/>
              <w:rPr>
                <w:rFonts w:cstheme="minorHAnsi"/>
                <w:i/>
                <w:iCs/>
                <w:sz w:val="20"/>
                <w:szCs w:val="20"/>
              </w:rPr>
            </w:pPr>
            <w:r w:rsidRPr="00DF5EB2">
              <w:rPr>
                <w:rFonts w:cstheme="minorHAnsi"/>
                <w:i/>
                <w:iCs/>
                <w:sz w:val="20"/>
                <w:szCs w:val="20"/>
              </w:rPr>
              <w:t>NKBA Checklist for FSP</w:t>
            </w:r>
          </w:p>
          <w:p w14:paraId="082904FF" w14:textId="77777777" w:rsidR="003D2B07" w:rsidRDefault="003D2B07" w:rsidP="008D42EF">
            <w:pPr>
              <w:pStyle w:val="ListParagraph"/>
              <w:numPr>
                <w:ilvl w:val="0"/>
                <w:numId w:val="70"/>
              </w:numPr>
              <w:ind w:left="329"/>
              <w:rPr>
                <w:rFonts w:cstheme="minorHAnsi"/>
                <w:i/>
                <w:iCs/>
                <w:sz w:val="20"/>
                <w:szCs w:val="20"/>
              </w:rPr>
            </w:pPr>
            <w:r w:rsidRPr="00663B6F">
              <w:rPr>
                <w:rFonts w:cstheme="minorHAnsi"/>
                <w:i/>
                <w:iCs/>
                <w:sz w:val="20"/>
                <w:szCs w:val="20"/>
              </w:rPr>
              <w:t>All Selections – Cabinets, Appliances Specs, Finishes, Furn (graded all or “0”)</w:t>
            </w:r>
          </w:p>
          <w:p w14:paraId="1D713E4B" w14:textId="689B1B31" w:rsidR="003D2B07" w:rsidRPr="00D8470D" w:rsidRDefault="003D2B07" w:rsidP="00955B72">
            <w:pPr>
              <w:pStyle w:val="ListParagraph"/>
              <w:numPr>
                <w:ilvl w:val="0"/>
                <w:numId w:val="70"/>
              </w:numPr>
              <w:ind w:left="329"/>
              <w:rPr>
                <w:rFonts w:cstheme="minorHAnsi"/>
                <w:i/>
                <w:iCs/>
                <w:sz w:val="20"/>
                <w:szCs w:val="20"/>
              </w:rPr>
            </w:pPr>
            <w:r w:rsidRPr="00955B72">
              <w:rPr>
                <w:rFonts w:cstheme="minorHAnsi"/>
                <w:i/>
                <w:iCs/>
                <w:sz w:val="20"/>
                <w:szCs w:val="20"/>
              </w:rPr>
              <w:t xml:space="preserve">KC </w:t>
            </w:r>
            <w:r w:rsidRPr="00955B72">
              <w:rPr>
                <w:rFonts w:cstheme="minorHAnsi"/>
                <w:b/>
                <w:bCs/>
                <w:i/>
                <w:iCs/>
                <w:sz w:val="20"/>
                <w:szCs w:val="20"/>
              </w:rPr>
              <w:t>Job Time LOG</w:t>
            </w:r>
            <w:r w:rsidRPr="00955B72">
              <w:rPr>
                <w:rFonts w:cstheme="minorHAnsi"/>
                <w:i/>
                <w:iCs/>
                <w:sz w:val="20"/>
                <w:szCs w:val="20"/>
              </w:rPr>
              <w:t xml:space="preserve"> – check off</w:t>
            </w:r>
          </w:p>
        </w:tc>
        <w:tc>
          <w:tcPr>
            <w:tcW w:w="1108" w:type="dxa"/>
          </w:tcPr>
          <w:p w14:paraId="6D9EF565" w14:textId="77777777" w:rsidR="003D2B07" w:rsidRDefault="00284B5D" w:rsidP="003D2B07">
            <w:pPr>
              <w:pStyle w:val="ListParagraph"/>
              <w:ind w:left="0"/>
              <w:jc w:val="right"/>
              <w:rPr>
                <w:rFonts w:cstheme="minorHAnsi"/>
                <w:i/>
                <w:iCs/>
                <w:sz w:val="20"/>
                <w:szCs w:val="20"/>
              </w:rPr>
            </w:pPr>
            <w:r>
              <w:rPr>
                <w:rFonts w:cstheme="minorHAnsi"/>
                <w:i/>
                <w:iCs/>
                <w:sz w:val="20"/>
                <w:szCs w:val="20"/>
              </w:rPr>
              <w:t>0 to 10</w:t>
            </w:r>
          </w:p>
          <w:p w14:paraId="7A716227" w14:textId="77777777" w:rsidR="00B961C8" w:rsidRDefault="00B961C8" w:rsidP="003D2B07">
            <w:pPr>
              <w:pStyle w:val="ListParagraph"/>
              <w:ind w:left="0"/>
              <w:jc w:val="right"/>
              <w:rPr>
                <w:rFonts w:cstheme="minorHAnsi"/>
                <w:i/>
                <w:iCs/>
                <w:sz w:val="20"/>
                <w:szCs w:val="20"/>
              </w:rPr>
            </w:pPr>
          </w:p>
          <w:p w14:paraId="5D2E9B27" w14:textId="77777777" w:rsidR="00B961C8" w:rsidRDefault="00B961C8" w:rsidP="003D2B07">
            <w:pPr>
              <w:pStyle w:val="ListParagraph"/>
              <w:ind w:left="0"/>
              <w:jc w:val="right"/>
              <w:rPr>
                <w:rFonts w:cstheme="minorHAnsi"/>
                <w:i/>
                <w:iCs/>
                <w:sz w:val="20"/>
                <w:szCs w:val="20"/>
              </w:rPr>
            </w:pPr>
            <w:r>
              <w:rPr>
                <w:rFonts w:cstheme="minorHAnsi"/>
                <w:i/>
                <w:iCs/>
                <w:sz w:val="20"/>
                <w:szCs w:val="20"/>
              </w:rPr>
              <w:t>0 to 10</w:t>
            </w:r>
          </w:p>
          <w:p w14:paraId="7274EB6A" w14:textId="77777777" w:rsidR="007622B8" w:rsidRDefault="007622B8" w:rsidP="003D2B07">
            <w:pPr>
              <w:pStyle w:val="ListParagraph"/>
              <w:ind w:left="0"/>
              <w:jc w:val="right"/>
              <w:rPr>
                <w:rFonts w:cstheme="minorHAnsi"/>
                <w:i/>
                <w:iCs/>
                <w:sz w:val="20"/>
                <w:szCs w:val="20"/>
              </w:rPr>
            </w:pPr>
          </w:p>
          <w:p w14:paraId="1C6F8DF4" w14:textId="12705226" w:rsidR="007622B8" w:rsidRDefault="007622B8" w:rsidP="003D2B07">
            <w:pPr>
              <w:pStyle w:val="ListParagraph"/>
              <w:ind w:left="0"/>
              <w:jc w:val="right"/>
              <w:rPr>
                <w:rFonts w:cstheme="minorHAnsi"/>
                <w:i/>
                <w:iCs/>
                <w:sz w:val="20"/>
                <w:szCs w:val="20"/>
              </w:rPr>
            </w:pPr>
            <w:r>
              <w:rPr>
                <w:rFonts w:cstheme="minorHAnsi"/>
                <w:i/>
                <w:iCs/>
                <w:sz w:val="20"/>
                <w:szCs w:val="20"/>
              </w:rPr>
              <w:t>0 to 5</w:t>
            </w:r>
          </w:p>
        </w:tc>
      </w:tr>
      <w:tr w:rsidR="00955B72" w:rsidRPr="008532F9" w14:paraId="311D398E" w14:textId="77777777" w:rsidTr="00CA68F6">
        <w:trPr>
          <w:gridAfter w:val="1"/>
          <w:wAfter w:w="23" w:type="dxa"/>
          <w:trHeight w:val="620"/>
          <w:tblHeader/>
        </w:trPr>
        <w:tc>
          <w:tcPr>
            <w:tcW w:w="990" w:type="dxa"/>
            <w:shd w:val="clear" w:color="auto" w:fill="9EF6D4"/>
            <w:vAlign w:val="center"/>
          </w:tcPr>
          <w:p w14:paraId="5A6112E5" w14:textId="1D02D43F" w:rsidR="00955B72" w:rsidRPr="008532F9" w:rsidRDefault="00955B72" w:rsidP="00924349">
            <w:pPr>
              <w:jc w:val="center"/>
            </w:pPr>
          </w:p>
        </w:tc>
        <w:tc>
          <w:tcPr>
            <w:tcW w:w="9146" w:type="dxa"/>
            <w:gridSpan w:val="3"/>
            <w:shd w:val="clear" w:color="auto" w:fill="9EF6D4"/>
            <w:vAlign w:val="center"/>
          </w:tcPr>
          <w:p w14:paraId="64EE925A" w14:textId="04ABEF68" w:rsidR="00955B72" w:rsidRPr="00955B72" w:rsidRDefault="00955B72" w:rsidP="00924349">
            <w:pPr>
              <w:pStyle w:val="ListParagraph"/>
              <w:ind w:left="750"/>
              <w:jc w:val="center"/>
              <w:rPr>
                <w:rFonts w:cstheme="minorHAnsi"/>
                <w:i/>
                <w:iCs/>
                <w:sz w:val="28"/>
                <w:szCs w:val="28"/>
              </w:rPr>
            </w:pPr>
            <w:r w:rsidRPr="00955B72">
              <w:rPr>
                <w:rFonts w:cstheme="minorHAnsi"/>
                <w:b/>
                <w:bCs/>
                <w:sz w:val="28"/>
                <w:szCs w:val="28"/>
              </w:rPr>
              <w:t xml:space="preserve">Week 9 - </w:t>
            </w:r>
            <w:r w:rsidRPr="00955B72">
              <w:rPr>
                <w:rFonts w:cstheme="minorHAnsi"/>
                <w:b/>
                <w:bCs/>
                <w:color w:val="000000" w:themeColor="text1"/>
                <w:sz w:val="28"/>
                <w:szCs w:val="28"/>
              </w:rPr>
              <w:t xml:space="preserve">Mar 8 – Mar 15           </w:t>
            </w:r>
            <w:r w:rsidRPr="00955B72">
              <w:rPr>
                <w:rFonts w:cstheme="minorHAnsi"/>
                <w:b/>
                <w:bCs/>
                <w:sz w:val="28"/>
                <w:szCs w:val="28"/>
              </w:rPr>
              <w:t>SPRING BREAK</w:t>
            </w:r>
          </w:p>
        </w:tc>
        <w:tc>
          <w:tcPr>
            <w:tcW w:w="1108" w:type="dxa"/>
            <w:shd w:val="clear" w:color="auto" w:fill="9EF6D4"/>
            <w:vAlign w:val="center"/>
          </w:tcPr>
          <w:p w14:paraId="2F71858D" w14:textId="77777777" w:rsidR="00955B72" w:rsidRDefault="00955B72" w:rsidP="00924349">
            <w:pPr>
              <w:pStyle w:val="ListParagraph"/>
              <w:ind w:left="0"/>
              <w:jc w:val="center"/>
              <w:rPr>
                <w:rFonts w:cstheme="minorHAnsi"/>
                <w:i/>
                <w:iCs/>
                <w:sz w:val="20"/>
                <w:szCs w:val="20"/>
              </w:rPr>
            </w:pPr>
          </w:p>
        </w:tc>
      </w:tr>
      <w:tr w:rsidR="00924349" w:rsidRPr="008532F9" w14:paraId="4403E8F4" w14:textId="77777777" w:rsidTr="00CA68F6">
        <w:trPr>
          <w:gridAfter w:val="1"/>
          <w:wAfter w:w="23" w:type="dxa"/>
          <w:tblHeader/>
        </w:trPr>
        <w:tc>
          <w:tcPr>
            <w:tcW w:w="990" w:type="dxa"/>
            <w:shd w:val="clear" w:color="auto" w:fill="A8D08D" w:themeFill="accent6" w:themeFillTint="99"/>
          </w:tcPr>
          <w:p w14:paraId="2884434E" w14:textId="77777777" w:rsidR="00924349" w:rsidRPr="008532F9" w:rsidRDefault="00924349" w:rsidP="000A08DE">
            <w:r w:rsidRPr="008532F9">
              <w:rPr>
                <w:rFonts w:cstheme="minorHAnsi"/>
                <w:b/>
                <w:bCs/>
                <w:sz w:val="20"/>
                <w:szCs w:val="20"/>
              </w:rPr>
              <w:t>Date</w:t>
            </w:r>
          </w:p>
        </w:tc>
        <w:tc>
          <w:tcPr>
            <w:tcW w:w="640" w:type="dxa"/>
            <w:shd w:val="clear" w:color="auto" w:fill="A8D08D" w:themeFill="accent6" w:themeFillTint="99"/>
          </w:tcPr>
          <w:p w14:paraId="7516CB25" w14:textId="77777777" w:rsidR="00924349" w:rsidRPr="008532F9" w:rsidRDefault="00924349" w:rsidP="000A08DE">
            <w:r w:rsidRPr="008532F9">
              <w:rPr>
                <w:rFonts w:cstheme="minorHAnsi"/>
                <w:b/>
                <w:bCs/>
                <w:sz w:val="20"/>
                <w:szCs w:val="20"/>
              </w:rPr>
              <w:t>DAY</w:t>
            </w:r>
          </w:p>
        </w:tc>
        <w:tc>
          <w:tcPr>
            <w:tcW w:w="4295" w:type="dxa"/>
            <w:shd w:val="clear" w:color="auto" w:fill="A8D08D" w:themeFill="accent6" w:themeFillTint="99"/>
          </w:tcPr>
          <w:p w14:paraId="067C330C" w14:textId="77777777" w:rsidR="00924349" w:rsidRPr="008532F9" w:rsidRDefault="00924349" w:rsidP="000A08DE">
            <w:r w:rsidRPr="008532F9">
              <w:rPr>
                <w:rFonts w:cstheme="minorHAnsi"/>
                <w:b/>
                <w:bCs/>
                <w:sz w:val="20"/>
                <w:szCs w:val="20"/>
              </w:rPr>
              <w:t>In Class TOPICS and Work</w:t>
            </w:r>
          </w:p>
        </w:tc>
        <w:tc>
          <w:tcPr>
            <w:tcW w:w="4211" w:type="dxa"/>
            <w:shd w:val="clear" w:color="auto" w:fill="A8D08D" w:themeFill="accent6" w:themeFillTint="99"/>
          </w:tcPr>
          <w:p w14:paraId="65BEF659" w14:textId="77777777" w:rsidR="00924349" w:rsidRPr="008532F9" w:rsidRDefault="00924349" w:rsidP="000A08DE">
            <w:pPr>
              <w:ind w:right="372"/>
              <w:jc w:val="center"/>
            </w:pPr>
            <w:r w:rsidRPr="008532F9">
              <w:rPr>
                <w:rFonts w:cstheme="minorHAnsi"/>
                <w:b/>
                <w:bCs/>
                <w:sz w:val="20"/>
                <w:szCs w:val="20"/>
              </w:rPr>
              <w:t>ASSIGNMENTS</w:t>
            </w:r>
            <w:r>
              <w:rPr>
                <w:rFonts w:cstheme="minorHAnsi"/>
                <w:b/>
                <w:bCs/>
                <w:sz w:val="20"/>
                <w:szCs w:val="20"/>
              </w:rPr>
              <w:t xml:space="preserve"> – </w:t>
            </w:r>
            <w:r>
              <w:rPr>
                <w:rFonts w:cstheme="minorHAnsi"/>
                <w:b/>
                <w:bCs/>
                <w:sz w:val="20"/>
                <w:szCs w:val="20"/>
              </w:rPr>
              <w:br/>
              <w:t>check DUE dates per each assignment</w:t>
            </w:r>
          </w:p>
        </w:tc>
        <w:tc>
          <w:tcPr>
            <w:tcW w:w="1108" w:type="dxa"/>
            <w:shd w:val="clear" w:color="auto" w:fill="A8D08D" w:themeFill="accent6" w:themeFillTint="99"/>
          </w:tcPr>
          <w:p w14:paraId="69FDADDD" w14:textId="77777777" w:rsidR="00924349" w:rsidRPr="008532F9" w:rsidRDefault="00924349" w:rsidP="000A08DE">
            <w:pPr>
              <w:ind w:right="372"/>
              <w:jc w:val="right"/>
              <w:rPr>
                <w:rFonts w:cstheme="minorHAnsi"/>
                <w:b/>
                <w:bCs/>
                <w:sz w:val="20"/>
                <w:szCs w:val="20"/>
              </w:rPr>
            </w:pPr>
            <w:r>
              <w:rPr>
                <w:rFonts w:cstheme="minorHAnsi"/>
                <w:b/>
                <w:bCs/>
                <w:sz w:val="20"/>
                <w:szCs w:val="20"/>
              </w:rPr>
              <w:t>Points</w:t>
            </w:r>
          </w:p>
        </w:tc>
      </w:tr>
      <w:tr w:rsidR="003D2B07" w:rsidRPr="008532F9" w14:paraId="19F3CC4D" w14:textId="77777777" w:rsidTr="00CA68F6">
        <w:trPr>
          <w:gridAfter w:val="1"/>
          <w:wAfter w:w="23" w:type="dxa"/>
          <w:tblHeader/>
        </w:trPr>
        <w:tc>
          <w:tcPr>
            <w:tcW w:w="990" w:type="dxa"/>
            <w:shd w:val="clear" w:color="auto" w:fill="E2EFD9" w:themeFill="accent6" w:themeFillTint="33"/>
          </w:tcPr>
          <w:p w14:paraId="48C70FA8" w14:textId="5688E384" w:rsidR="003D2B07" w:rsidRPr="008532F9" w:rsidRDefault="003D2B07" w:rsidP="003D2B07">
            <w:r w:rsidRPr="00663B6F">
              <w:rPr>
                <w:rFonts w:cstheme="minorHAnsi"/>
                <w:b/>
                <w:bCs/>
                <w:sz w:val="20"/>
                <w:szCs w:val="20"/>
              </w:rPr>
              <w:t>Week 10</w:t>
            </w:r>
          </w:p>
        </w:tc>
        <w:tc>
          <w:tcPr>
            <w:tcW w:w="640" w:type="dxa"/>
            <w:shd w:val="clear" w:color="auto" w:fill="E2EFD9" w:themeFill="accent6" w:themeFillTint="33"/>
          </w:tcPr>
          <w:p w14:paraId="17B082B7" w14:textId="77777777" w:rsidR="003D2B07" w:rsidRPr="008532F9" w:rsidRDefault="003D2B07" w:rsidP="003D2B07"/>
        </w:tc>
        <w:tc>
          <w:tcPr>
            <w:tcW w:w="4295" w:type="dxa"/>
            <w:shd w:val="clear" w:color="auto" w:fill="E2EFD9" w:themeFill="accent6" w:themeFillTint="33"/>
          </w:tcPr>
          <w:p w14:paraId="6993626C"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5633AF10"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17CFCCE3" w14:textId="77777777" w:rsidR="003D2B07" w:rsidRDefault="003D2B07" w:rsidP="003D2B07">
            <w:pPr>
              <w:pStyle w:val="ListParagraph"/>
              <w:ind w:left="0"/>
              <w:jc w:val="right"/>
              <w:rPr>
                <w:rFonts w:cstheme="minorHAnsi"/>
                <w:i/>
                <w:iCs/>
                <w:sz w:val="20"/>
                <w:szCs w:val="20"/>
              </w:rPr>
            </w:pPr>
          </w:p>
        </w:tc>
      </w:tr>
      <w:tr w:rsidR="003D2B07" w:rsidRPr="008532F9" w14:paraId="46E8AEB6" w14:textId="77777777" w:rsidTr="00CA68F6">
        <w:trPr>
          <w:gridAfter w:val="1"/>
          <w:wAfter w:w="23" w:type="dxa"/>
          <w:tblHeader/>
        </w:trPr>
        <w:tc>
          <w:tcPr>
            <w:tcW w:w="990" w:type="dxa"/>
          </w:tcPr>
          <w:p w14:paraId="6EC7067D" w14:textId="155A9119" w:rsidR="003D2B07" w:rsidRPr="008532F9" w:rsidRDefault="003D2B07" w:rsidP="003D2B07">
            <w:r w:rsidRPr="00663B6F">
              <w:rPr>
                <w:rFonts w:cstheme="minorHAnsi"/>
                <w:b/>
                <w:bCs/>
                <w:sz w:val="20"/>
                <w:szCs w:val="20"/>
              </w:rPr>
              <w:t>Mar 17</w:t>
            </w:r>
          </w:p>
        </w:tc>
        <w:tc>
          <w:tcPr>
            <w:tcW w:w="640" w:type="dxa"/>
          </w:tcPr>
          <w:p w14:paraId="6450D53B" w14:textId="4E7D1C7C" w:rsidR="003D2B07" w:rsidRPr="008532F9" w:rsidRDefault="003D2B07" w:rsidP="003D2B07">
            <w:r w:rsidRPr="00663B6F">
              <w:rPr>
                <w:rFonts w:cstheme="minorHAnsi"/>
                <w:b/>
                <w:bCs/>
                <w:sz w:val="20"/>
                <w:szCs w:val="20"/>
              </w:rPr>
              <w:t>Tues</w:t>
            </w:r>
          </w:p>
        </w:tc>
        <w:tc>
          <w:tcPr>
            <w:tcW w:w="4295" w:type="dxa"/>
          </w:tcPr>
          <w:p w14:paraId="30BAA7ED" w14:textId="77777777" w:rsidR="003D2B07" w:rsidRPr="0011117E" w:rsidRDefault="003D2B07" w:rsidP="003D2B07">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03C8F1A3"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0C1120F6" w14:textId="4EEAB914"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KC </w:t>
            </w:r>
            <w:r w:rsidRPr="00663B6F">
              <w:rPr>
                <w:rFonts w:cstheme="minorHAnsi"/>
                <w:b/>
                <w:bCs/>
                <w:sz w:val="20"/>
                <w:szCs w:val="20"/>
              </w:rPr>
              <w:t xml:space="preserve">FSP – Final Solution Plan </w:t>
            </w:r>
            <w:r>
              <w:rPr>
                <w:rFonts w:cstheme="minorHAnsi"/>
                <w:b/>
                <w:bCs/>
                <w:sz w:val="20"/>
                <w:szCs w:val="20"/>
              </w:rPr>
              <w:t>FINALIZATION – MEP &amp; CABINETRY</w:t>
            </w:r>
          </w:p>
        </w:tc>
        <w:tc>
          <w:tcPr>
            <w:tcW w:w="4211" w:type="dxa"/>
          </w:tcPr>
          <w:p w14:paraId="0CAD201A" w14:textId="77777777" w:rsidR="00773154" w:rsidRDefault="003D2B07" w:rsidP="00773154">
            <w:pPr>
              <w:pStyle w:val="ListParagraph"/>
              <w:numPr>
                <w:ilvl w:val="0"/>
                <w:numId w:val="70"/>
              </w:numPr>
              <w:ind w:left="329"/>
              <w:rPr>
                <w:rFonts w:cstheme="minorHAnsi"/>
                <w:i/>
                <w:iCs/>
                <w:sz w:val="20"/>
                <w:szCs w:val="20"/>
              </w:rPr>
            </w:pPr>
            <w:r w:rsidRPr="00663B6F">
              <w:rPr>
                <w:rFonts w:cstheme="minorHAnsi"/>
                <w:i/>
                <w:iCs/>
                <w:sz w:val="20"/>
                <w:szCs w:val="20"/>
              </w:rPr>
              <w:t>Lighting/Electrical MEP</w:t>
            </w:r>
          </w:p>
          <w:p w14:paraId="72FA8CC8" w14:textId="77777777" w:rsidR="003D2B07" w:rsidRDefault="003D2B07" w:rsidP="00773154">
            <w:pPr>
              <w:pStyle w:val="ListParagraph"/>
              <w:numPr>
                <w:ilvl w:val="0"/>
                <w:numId w:val="70"/>
              </w:numPr>
              <w:ind w:left="329"/>
              <w:rPr>
                <w:rFonts w:cstheme="minorHAnsi"/>
                <w:i/>
                <w:iCs/>
                <w:sz w:val="20"/>
                <w:szCs w:val="20"/>
              </w:rPr>
            </w:pPr>
            <w:r w:rsidRPr="00773154">
              <w:rPr>
                <w:rFonts w:cstheme="minorHAnsi"/>
                <w:i/>
                <w:iCs/>
                <w:sz w:val="20"/>
                <w:szCs w:val="20"/>
              </w:rPr>
              <w:t>Cabinetry – Elevation Labels (all or “0”)</w:t>
            </w:r>
          </w:p>
          <w:p w14:paraId="082A3FC2" w14:textId="4E9A0F76" w:rsidR="0026595F" w:rsidRPr="0026595F" w:rsidRDefault="0026595F" w:rsidP="0026595F">
            <w:pPr>
              <w:ind w:left="-31"/>
              <w:rPr>
                <w:rFonts w:cstheme="minorHAnsi"/>
                <w:i/>
                <w:iCs/>
                <w:sz w:val="20"/>
                <w:szCs w:val="20"/>
              </w:rPr>
            </w:pPr>
            <w:r>
              <w:rPr>
                <w:rFonts w:cstheme="minorHAnsi"/>
                <w:i/>
                <w:iCs/>
                <w:sz w:val="20"/>
                <w:szCs w:val="20"/>
              </w:rPr>
              <w:t>Checked/graded EOC – end of class today</w:t>
            </w:r>
          </w:p>
        </w:tc>
        <w:tc>
          <w:tcPr>
            <w:tcW w:w="1108" w:type="dxa"/>
          </w:tcPr>
          <w:p w14:paraId="0D9FED07" w14:textId="77777777" w:rsidR="003D2B07" w:rsidRDefault="001A4C92" w:rsidP="003D2B07">
            <w:pPr>
              <w:pStyle w:val="ListParagraph"/>
              <w:ind w:left="0"/>
              <w:jc w:val="right"/>
              <w:rPr>
                <w:rFonts w:cstheme="minorHAnsi"/>
                <w:i/>
                <w:iCs/>
                <w:sz w:val="20"/>
                <w:szCs w:val="20"/>
              </w:rPr>
            </w:pPr>
            <w:r>
              <w:rPr>
                <w:rFonts w:cstheme="minorHAnsi"/>
                <w:i/>
                <w:iCs/>
                <w:sz w:val="20"/>
                <w:szCs w:val="20"/>
              </w:rPr>
              <w:t>0 to 15</w:t>
            </w:r>
          </w:p>
          <w:p w14:paraId="57DCA667" w14:textId="6FDC9014" w:rsidR="00773154" w:rsidRDefault="00773154" w:rsidP="003D2B07">
            <w:pPr>
              <w:pStyle w:val="ListParagraph"/>
              <w:ind w:left="0"/>
              <w:jc w:val="right"/>
              <w:rPr>
                <w:rFonts w:cstheme="minorHAnsi"/>
                <w:i/>
                <w:iCs/>
                <w:sz w:val="20"/>
                <w:szCs w:val="20"/>
              </w:rPr>
            </w:pPr>
            <w:r>
              <w:rPr>
                <w:rFonts w:cstheme="minorHAnsi"/>
                <w:i/>
                <w:iCs/>
                <w:sz w:val="20"/>
                <w:szCs w:val="20"/>
              </w:rPr>
              <w:t>0 to 5</w:t>
            </w:r>
          </w:p>
        </w:tc>
      </w:tr>
      <w:tr w:rsidR="003D2B07" w:rsidRPr="008532F9" w14:paraId="3255CEFE" w14:textId="77777777" w:rsidTr="00CA68F6">
        <w:trPr>
          <w:gridAfter w:val="1"/>
          <w:wAfter w:w="23" w:type="dxa"/>
          <w:tblHeader/>
        </w:trPr>
        <w:tc>
          <w:tcPr>
            <w:tcW w:w="990" w:type="dxa"/>
          </w:tcPr>
          <w:p w14:paraId="3D185E1D" w14:textId="22A786E1" w:rsidR="003D2B07" w:rsidRPr="008532F9" w:rsidRDefault="003D2B07" w:rsidP="003D2B07">
            <w:r w:rsidRPr="00663B6F">
              <w:rPr>
                <w:rFonts w:cstheme="minorHAnsi"/>
                <w:b/>
                <w:bCs/>
                <w:sz w:val="20"/>
                <w:szCs w:val="20"/>
              </w:rPr>
              <w:t>Mar 19</w:t>
            </w:r>
          </w:p>
        </w:tc>
        <w:tc>
          <w:tcPr>
            <w:tcW w:w="640" w:type="dxa"/>
          </w:tcPr>
          <w:p w14:paraId="6ADF409F" w14:textId="0FEE334B" w:rsidR="003D2B07" w:rsidRPr="008532F9" w:rsidRDefault="003D2B07" w:rsidP="003D2B07">
            <w:proofErr w:type="spellStart"/>
            <w:r w:rsidRPr="00663B6F">
              <w:rPr>
                <w:rFonts w:cstheme="minorHAnsi"/>
                <w:b/>
                <w:bCs/>
                <w:sz w:val="20"/>
                <w:szCs w:val="20"/>
              </w:rPr>
              <w:t>Thur</w:t>
            </w:r>
            <w:proofErr w:type="spellEnd"/>
          </w:p>
        </w:tc>
        <w:tc>
          <w:tcPr>
            <w:tcW w:w="4295" w:type="dxa"/>
          </w:tcPr>
          <w:p w14:paraId="403277A6" w14:textId="77777777" w:rsidR="003D2B07" w:rsidRPr="0011117E" w:rsidRDefault="003D2B07" w:rsidP="003D2B07">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6B24E602"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11BEF58C" w14:textId="3184E471"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KC</w:t>
            </w:r>
            <w:r w:rsidRPr="00663B6F">
              <w:rPr>
                <w:rFonts w:cstheme="minorHAnsi"/>
                <w:b/>
                <w:bCs/>
                <w:sz w:val="20"/>
                <w:szCs w:val="20"/>
              </w:rPr>
              <w:t xml:space="preserve"> – FSP – </w:t>
            </w:r>
            <w:r w:rsidR="00F27CBA">
              <w:rPr>
                <w:rFonts w:cstheme="minorHAnsi"/>
                <w:b/>
                <w:bCs/>
                <w:sz w:val="20"/>
                <w:szCs w:val="20"/>
              </w:rPr>
              <w:br/>
              <w:t xml:space="preserve">   </w:t>
            </w:r>
            <w:r w:rsidRPr="00663B6F">
              <w:rPr>
                <w:rFonts w:cstheme="minorHAnsi"/>
                <w:b/>
                <w:bCs/>
                <w:sz w:val="20"/>
                <w:szCs w:val="20"/>
              </w:rPr>
              <w:t xml:space="preserve">Final Solution Plan </w:t>
            </w:r>
            <w:r>
              <w:rPr>
                <w:rFonts w:cstheme="minorHAnsi"/>
                <w:b/>
                <w:bCs/>
                <w:sz w:val="20"/>
                <w:szCs w:val="20"/>
              </w:rPr>
              <w:t>FINALIZATION - ALL ITEMS</w:t>
            </w:r>
          </w:p>
        </w:tc>
        <w:tc>
          <w:tcPr>
            <w:tcW w:w="4211" w:type="dxa"/>
          </w:tcPr>
          <w:p w14:paraId="5AE0CA02" w14:textId="16C0140B" w:rsidR="003D2B07" w:rsidRDefault="003D2B07" w:rsidP="001A4C92">
            <w:pPr>
              <w:pStyle w:val="ListParagraph"/>
              <w:numPr>
                <w:ilvl w:val="0"/>
                <w:numId w:val="70"/>
              </w:numPr>
              <w:ind w:left="329"/>
              <w:rPr>
                <w:rFonts w:cstheme="minorHAnsi"/>
                <w:i/>
                <w:iCs/>
                <w:sz w:val="20"/>
                <w:szCs w:val="20"/>
              </w:rPr>
            </w:pPr>
            <w:r w:rsidRPr="008355FD">
              <w:rPr>
                <w:rFonts w:cstheme="minorHAnsi"/>
                <w:i/>
                <w:iCs/>
                <w:sz w:val="20"/>
                <w:szCs w:val="20"/>
              </w:rPr>
              <w:t>BCS – Budget Control Sheet – All items in Excel, priced, etc</w:t>
            </w:r>
            <w:r w:rsidR="00F46A36">
              <w:rPr>
                <w:rFonts w:cstheme="minorHAnsi"/>
                <w:i/>
                <w:iCs/>
                <w:sz w:val="20"/>
                <w:szCs w:val="20"/>
              </w:rPr>
              <w:t xml:space="preserve">. </w:t>
            </w:r>
            <w:r w:rsidR="0038079E">
              <w:rPr>
                <w:rFonts w:cstheme="minorHAnsi"/>
                <w:i/>
                <w:iCs/>
                <w:sz w:val="20"/>
                <w:szCs w:val="20"/>
              </w:rPr>
              <w:t>correlated to each MFG.</w:t>
            </w:r>
          </w:p>
          <w:p w14:paraId="7CB2A45D" w14:textId="08DD8C16" w:rsidR="003D2B07" w:rsidRDefault="003D2B07" w:rsidP="001A4C92">
            <w:pPr>
              <w:pStyle w:val="ListParagraph"/>
              <w:numPr>
                <w:ilvl w:val="0"/>
                <w:numId w:val="70"/>
              </w:numPr>
              <w:ind w:left="329"/>
              <w:rPr>
                <w:rFonts w:cstheme="minorHAnsi"/>
                <w:i/>
                <w:iCs/>
                <w:sz w:val="20"/>
                <w:szCs w:val="20"/>
              </w:rPr>
            </w:pPr>
            <w:r>
              <w:rPr>
                <w:rFonts w:cstheme="minorHAnsi"/>
                <w:i/>
                <w:iCs/>
                <w:sz w:val="20"/>
                <w:szCs w:val="20"/>
              </w:rPr>
              <w:t>MFG Spec Sheets</w:t>
            </w:r>
            <w:r w:rsidR="0038079E">
              <w:rPr>
                <w:rFonts w:cstheme="minorHAnsi"/>
                <w:i/>
                <w:iCs/>
                <w:sz w:val="20"/>
                <w:szCs w:val="20"/>
              </w:rPr>
              <w:t xml:space="preserve"> - correlated to Excel entry.</w:t>
            </w:r>
          </w:p>
          <w:p w14:paraId="65DEB0FB" w14:textId="53D7B5E9" w:rsidR="003D2B07" w:rsidRPr="00D8470D" w:rsidRDefault="0026595F" w:rsidP="00F27CBA">
            <w:pPr>
              <w:ind w:left="-31"/>
              <w:rPr>
                <w:rFonts w:cstheme="minorHAnsi"/>
                <w:i/>
                <w:iCs/>
                <w:sz w:val="20"/>
                <w:szCs w:val="20"/>
              </w:rPr>
            </w:pPr>
            <w:r>
              <w:rPr>
                <w:rFonts w:cstheme="minorHAnsi"/>
                <w:i/>
                <w:iCs/>
                <w:sz w:val="20"/>
                <w:szCs w:val="20"/>
              </w:rPr>
              <w:t>Checked/graded EOC – end of class today</w:t>
            </w:r>
          </w:p>
        </w:tc>
        <w:tc>
          <w:tcPr>
            <w:tcW w:w="1108" w:type="dxa"/>
          </w:tcPr>
          <w:p w14:paraId="088DCDCA" w14:textId="77777777" w:rsidR="003D2B07" w:rsidRDefault="00211FC2" w:rsidP="003D2B07">
            <w:pPr>
              <w:pStyle w:val="ListParagraph"/>
              <w:ind w:left="0"/>
              <w:jc w:val="right"/>
              <w:rPr>
                <w:rFonts w:cstheme="minorHAnsi"/>
                <w:i/>
                <w:iCs/>
                <w:sz w:val="20"/>
                <w:szCs w:val="20"/>
              </w:rPr>
            </w:pPr>
            <w:r>
              <w:rPr>
                <w:rFonts w:cstheme="minorHAnsi"/>
                <w:i/>
                <w:iCs/>
                <w:sz w:val="20"/>
                <w:szCs w:val="20"/>
              </w:rPr>
              <w:t>0 to 10</w:t>
            </w:r>
          </w:p>
          <w:p w14:paraId="63BE8750" w14:textId="77777777" w:rsidR="00211FC2" w:rsidRDefault="00211FC2" w:rsidP="003D2B07">
            <w:pPr>
              <w:pStyle w:val="ListParagraph"/>
              <w:ind w:left="0"/>
              <w:jc w:val="right"/>
              <w:rPr>
                <w:rFonts w:cstheme="minorHAnsi"/>
                <w:i/>
                <w:iCs/>
                <w:sz w:val="20"/>
                <w:szCs w:val="20"/>
              </w:rPr>
            </w:pPr>
          </w:p>
          <w:p w14:paraId="2B388512" w14:textId="363D2B9A" w:rsidR="00211FC2" w:rsidRDefault="00211FC2" w:rsidP="003D2B07">
            <w:pPr>
              <w:pStyle w:val="ListParagraph"/>
              <w:ind w:left="0"/>
              <w:jc w:val="right"/>
              <w:rPr>
                <w:rFonts w:cstheme="minorHAnsi"/>
                <w:i/>
                <w:iCs/>
                <w:sz w:val="20"/>
                <w:szCs w:val="20"/>
              </w:rPr>
            </w:pPr>
            <w:r>
              <w:rPr>
                <w:rFonts w:cstheme="minorHAnsi"/>
                <w:i/>
                <w:iCs/>
                <w:sz w:val="20"/>
                <w:szCs w:val="20"/>
              </w:rPr>
              <w:t>0 to 10</w:t>
            </w:r>
          </w:p>
        </w:tc>
      </w:tr>
      <w:tr w:rsidR="003D2B07" w:rsidRPr="008532F9" w14:paraId="2FD8987B" w14:textId="77777777" w:rsidTr="00CA68F6">
        <w:trPr>
          <w:gridAfter w:val="1"/>
          <w:wAfter w:w="23" w:type="dxa"/>
          <w:tblHeader/>
        </w:trPr>
        <w:tc>
          <w:tcPr>
            <w:tcW w:w="990" w:type="dxa"/>
            <w:shd w:val="clear" w:color="auto" w:fill="E2EFD9" w:themeFill="accent6" w:themeFillTint="33"/>
          </w:tcPr>
          <w:p w14:paraId="59EC38EF" w14:textId="4FADD2BE" w:rsidR="003D2B07" w:rsidRPr="008532F9" w:rsidRDefault="003D2B07" w:rsidP="003D2B07">
            <w:r w:rsidRPr="00663B6F">
              <w:rPr>
                <w:rFonts w:cstheme="minorHAnsi"/>
                <w:b/>
                <w:bCs/>
                <w:sz w:val="20"/>
                <w:szCs w:val="20"/>
              </w:rPr>
              <w:t>Week 11</w:t>
            </w:r>
          </w:p>
        </w:tc>
        <w:tc>
          <w:tcPr>
            <w:tcW w:w="640" w:type="dxa"/>
            <w:shd w:val="clear" w:color="auto" w:fill="E2EFD9" w:themeFill="accent6" w:themeFillTint="33"/>
          </w:tcPr>
          <w:p w14:paraId="5650FE04" w14:textId="77777777" w:rsidR="003D2B07" w:rsidRPr="008532F9" w:rsidRDefault="003D2B07" w:rsidP="003D2B07"/>
        </w:tc>
        <w:tc>
          <w:tcPr>
            <w:tcW w:w="4295" w:type="dxa"/>
            <w:shd w:val="clear" w:color="auto" w:fill="E2EFD9" w:themeFill="accent6" w:themeFillTint="33"/>
          </w:tcPr>
          <w:p w14:paraId="7C2DCD72"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042F8122"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2D79AC6D" w14:textId="77777777" w:rsidR="003D2B07" w:rsidRDefault="003D2B07" w:rsidP="003D2B07">
            <w:pPr>
              <w:pStyle w:val="ListParagraph"/>
              <w:ind w:left="0"/>
              <w:jc w:val="right"/>
              <w:rPr>
                <w:rFonts w:cstheme="minorHAnsi"/>
                <w:i/>
                <w:iCs/>
                <w:sz w:val="20"/>
                <w:szCs w:val="20"/>
              </w:rPr>
            </w:pPr>
          </w:p>
        </w:tc>
      </w:tr>
      <w:tr w:rsidR="003D2B07" w:rsidRPr="008532F9" w14:paraId="632A207C" w14:textId="77777777" w:rsidTr="00CA68F6">
        <w:trPr>
          <w:gridAfter w:val="1"/>
          <w:wAfter w:w="23" w:type="dxa"/>
          <w:tblHeader/>
        </w:trPr>
        <w:tc>
          <w:tcPr>
            <w:tcW w:w="990" w:type="dxa"/>
          </w:tcPr>
          <w:p w14:paraId="7F3B4924" w14:textId="5A7A9093" w:rsidR="003D2B07" w:rsidRPr="008532F9" w:rsidRDefault="003D2B07" w:rsidP="003D2B07">
            <w:r>
              <w:rPr>
                <w:rFonts w:cstheme="minorHAnsi"/>
                <w:b/>
                <w:bCs/>
                <w:sz w:val="20"/>
                <w:szCs w:val="20"/>
              </w:rPr>
              <w:t>Mar. 24</w:t>
            </w:r>
          </w:p>
        </w:tc>
        <w:tc>
          <w:tcPr>
            <w:tcW w:w="640" w:type="dxa"/>
          </w:tcPr>
          <w:p w14:paraId="2071F7FF" w14:textId="2B09312B" w:rsidR="003D2B07" w:rsidRPr="008532F9" w:rsidRDefault="003D2B07" w:rsidP="003D2B07">
            <w:r w:rsidRPr="00663B6F">
              <w:rPr>
                <w:rFonts w:cstheme="minorHAnsi"/>
                <w:b/>
                <w:bCs/>
                <w:sz w:val="20"/>
                <w:szCs w:val="20"/>
              </w:rPr>
              <w:t>Tues</w:t>
            </w:r>
          </w:p>
        </w:tc>
        <w:tc>
          <w:tcPr>
            <w:tcW w:w="4295" w:type="dxa"/>
          </w:tcPr>
          <w:p w14:paraId="1AB00954" w14:textId="77777777" w:rsidR="003D2B07" w:rsidRPr="0011117E" w:rsidRDefault="003D2B07" w:rsidP="003D2B07">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6E6292A9"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4F43A650" w14:textId="56A1519B"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KC </w:t>
            </w:r>
            <w:r w:rsidRPr="00663B6F">
              <w:rPr>
                <w:rFonts w:cstheme="minorHAnsi"/>
                <w:b/>
                <w:bCs/>
                <w:sz w:val="20"/>
                <w:szCs w:val="20"/>
              </w:rPr>
              <w:t>FSP –</w:t>
            </w:r>
            <w:r>
              <w:rPr>
                <w:rFonts w:cstheme="minorHAnsi"/>
                <w:b/>
                <w:bCs/>
                <w:sz w:val="20"/>
                <w:szCs w:val="20"/>
              </w:rPr>
              <w:t xml:space="preserve"> FINALIZATION - ALL ITEMS, FSP </w:t>
            </w:r>
            <w:r w:rsidRPr="00663B6F">
              <w:rPr>
                <w:rFonts w:cstheme="minorHAnsi"/>
                <w:b/>
                <w:bCs/>
                <w:sz w:val="20"/>
                <w:szCs w:val="20"/>
              </w:rPr>
              <w:t>to Layout</w:t>
            </w:r>
          </w:p>
        </w:tc>
        <w:tc>
          <w:tcPr>
            <w:tcW w:w="4211" w:type="dxa"/>
          </w:tcPr>
          <w:p w14:paraId="05C49D06" w14:textId="229C9E6E" w:rsidR="003D2B07" w:rsidRPr="00537ACF" w:rsidRDefault="003D2B07" w:rsidP="0015772D">
            <w:pPr>
              <w:pStyle w:val="ListParagraph"/>
              <w:numPr>
                <w:ilvl w:val="0"/>
                <w:numId w:val="70"/>
              </w:numPr>
              <w:ind w:left="329"/>
              <w:rPr>
                <w:rFonts w:cstheme="minorHAnsi"/>
                <w:i/>
                <w:iCs/>
                <w:sz w:val="20"/>
                <w:szCs w:val="20"/>
              </w:rPr>
            </w:pPr>
            <w:r w:rsidRPr="00537ACF">
              <w:rPr>
                <w:rFonts w:cstheme="minorHAnsi"/>
                <w:i/>
                <w:iCs/>
                <w:sz w:val="20"/>
                <w:szCs w:val="20"/>
              </w:rPr>
              <w:t>Aesthetic Drawings – Check off</w:t>
            </w:r>
            <w:r w:rsidR="0015772D">
              <w:rPr>
                <w:rFonts w:cstheme="minorHAnsi"/>
                <w:i/>
                <w:iCs/>
                <w:sz w:val="20"/>
                <w:szCs w:val="20"/>
              </w:rPr>
              <w:t xml:space="preserve"> (all or “0”)</w:t>
            </w:r>
          </w:p>
          <w:p w14:paraId="62C8B05E" w14:textId="77777777" w:rsidR="003D2B07" w:rsidRDefault="003D2B07" w:rsidP="0015772D">
            <w:pPr>
              <w:pStyle w:val="ListParagraph"/>
              <w:numPr>
                <w:ilvl w:val="0"/>
                <w:numId w:val="42"/>
              </w:numPr>
              <w:ind w:left="689"/>
              <w:rPr>
                <w:rFonts w:cstheme="minorHAnsi"/>
                <w:i/>
                <w:iCs/>
                <w:sz w:val="20"/>
                <w:szCs w:val="20"/>
              </w:rPr>
            </w:pPr>
            <w:r>
              <w:rPr>
                <w:rFonts w:cstheme="minorHAnsi"/>
                <w:i/>
                <w:iCs/>
                <w:sz w:val="20"/>
                <w:szCs w:val="20"/>
              </w:rPr>
              <w:t>Floor plan</w:t>
            </w:r>
          </w:p>
          <w:p w14:paraId="4822E109" w14:textId="77777777" w:rsidR="003D2B07" w:rsidRDefault="003D2B07" w:rsidP="0015772D">
            <w:pPr>
              <w:pStyle w:val="ListParagraph"/>
              <w:numPr>
                <w:ilvl w:val="0"/>
                <w:numId w:val="42"/>
              </w:numPr>
              <w:ind w:left="689"/>
              <w:rPr>
                <w:rFonts w:cstheme="minorHAnsi"/>
                <w:i/>
                <w:iCs/>
                <w:sz w:val="20"/>
                <w:szCs w:val="20"/>
              </w:rPr>
            </w:pPr>
            <w:r>
              <w:rPr>
                <w:rFonts w:cstheme="minorHAnsi"/>
                <w:i/>
                <w:iCs/>
                <w:sz w:val="20"/>
                <w:szCs w:val="20"/>
              </w:rPr>
              <w:t>Elevations</w:t>
            </w:r>
          </w:p>
          <w:p w14:paraId="7D1FFCC5" w14:textId="77777777" w:rsidR="003D2B07" w:rsidRPr="005355D9" w:rsidRDefault="003D2B07" w:rsidP="0015772D">
            <w:pPr>
              <w:pStyle w:val="ListParagraph"/>
              <w:numPr>
                <w:ilvl w:val="0"/>
                <w:numId w:val="42"/>
              </w:numPr>
              <w:ind w:left="689"/>
              <w:rPr>
                <w:rFonts w:cstheme="minorHAnsi"/>
                <w:i/>
                <w:iCs/>
                <w:sz w:val="20"/>
                <w:szCs w:val="20"/>
              </w:rPr>
            </w:pPr>
            <w:r>
              <w:rPr>
                <w:rFonts w:cstheme="minorHAnsi"/>
                <w:i/>
                <w:iCs/>
                <w:sz w:val="20"/>
                <w:szCs w:val="20"/>
              </w:rPr>
              <w:t>3Ds</w:t>
            </w:r>
          </w:p>
          <w:p w14:paraId="25DF9169" w14:textId="77777777" w:rsidR="003D2B07" w:rsidRDefault="003D2B07" w:rsidP="009A17F2">
            <w:pPr>
              <w:pStyle w:val="ListParagraph"/>
              <w:numPr>
                <w:ilvl w:val="0"/>
                <w:numId w:val="70"/>
              </w:numPr>
              <w:ind w:left="329"/>
              <w:rPr>
                <w:rFonts w:cstheme="minorHAnsi"/>
                <w:i/>
                <w:iCs/>
                <w:sz w:val="20"/>
                <w:szCs w:val="20"/>
              </w:rPr>
            </w:pPr>
            <w:r w:rsidRPr="009A17F2">
              <w:rPr>
                <w:rFonts w:cstheme="minorHAnsi"/>
                <w:i/>
                <w:iCs/>
                <w:sz w:val="20"/>
                <w:szCs w:val="20"/>
              </w:rPr>
              <w:t xml:space="preserve">Sample Boards – </w:t>
            </w:r>
            <w:r w:rsidR="009A17F2" w:rsidRPr="00537ACF">
              <w:rPr>
                <w:rFonts w:cstheme="minorHAnsi"/>
                <w:i/>
                <w:iCs/>
                <w:sz w:val="20"/>
                <w:szCs w:val="20"/>
              </w:rPr>
              <w:t>Check off</w:t>
            </w:r>
            <w:r w:rsidR="009A17F2">
              <w:rPr>
                <w:rFonts w:cstheme="minorHAnsi"/>
                <w:i/>
                <w:iCs/>
                <w:sz w:val="20"/>
                <w:szCs w:val="20"/>
              </w:rPr>
              <w:t xml:space="preserve"> (all or “0”)</w:t>
            </w:r>
          </w:p>
          <w:p w14:paraId="71501923" w14:textId="7AFBC49B" w:rsidR="003242C7" w:rsidRPr="003242C7" w:rsidRDefault="003242C7" w:rsidP="003242C7">
            <w:pPr>
              <w:ind w:left="-31"/>
              <w:rPr>
                <w:rFonts w:cstheme="minorHAnsi"/>
                <w:i/>
                <w:iCs/>
                <w:sz w:val="20"/>
                <w:szCs w:val="20"/>
              </w:rPr>
            </w:pPr>
            <w:r>
              <w:rPr>
                <w:rFonts w:cstheme="minorHAnsi"/>
                <w:i/>
                <w:iCs/>
                <w:sz w:val="20"/>
                <w:szCs w:val="20"/>
              </w:rPr>
              <w:t>Checked/graded EOC – end of class today</w:t>
            </w:r>
          </w:p>
        </w:tc>
        <w:tc>
          <w:tcPr>
            <w:tcW w:w="1108" w:type="dxa"/>
          </w:tcPr>
          <w:p w14:paraId="41D4FF2F" w14:textId="77777777" w:rsidR="003D2B07" w:rsidRDefault="0015772D" w:rsidP="003D2B07">
            <w:pPr>
              <w:pStyle w:val="ListParagraph"/>
              <w:ind w:left="0"/>
              <w:jc w:val="right"/>
              <w:rPr>
                <w:rFonts w:cstheme="minorHAnsi"/>
                <w:i/>
                <w:iCs/>
                <w:sz w:val="20"/>
                <w:szCs w:val="20"/>
              </w:rPr>
            </w:pPr>
            <w:r>
              <w:rPr>
                <w:rFonts w:cstheme="minorHAnsi"/>
                <w:i/>
                <w:iCs/>
                <w:sz w:val="20"/>
                <w:szCs w:val="20"/>
              </w:rPr>
              <w:t>0 to 5</w:t>
            </w:r>
          </w:p>
          <w:p w14:paraId="1816FE4B" w14:textId="77777777" w:rsidR="009A17F2" w:rsidRDefault="009A17F2" w:rsidP="003D2B07">
            <w:pPr>
              <w:pStyle w:val="ListParagraph"/>
              <w:ind w:left="0"/>
              <w:jc w:val="right"/>
              <w:rPr>
                <w:rFonts w:cstheme="minorHAnsi"/>
                <w:i/>
                <w:iCs/>
                <w:sz w:val="20"/>
                <w:szCs w:val="20"/>
              </w:rPr>
            </w:pPr>
          </w:p>
          <w:p w14:paraId="673BFB4C" w14:textId="77777777" w:rsidR="009A17F2" w:rsidRDefault="009A17F2" w:rsidP="003D2B07">
            <w:pPr>
              <w:pStyle w:val="ListParagraph"/>
              <w:ind w:left="0"/>
              <w:jc w:val="right"/>
              <w:rPr>
                <w:rFonts w:cstheme="minorHAnsi"/>
                <w:i/>
                <w:iCs/>
                <w:sz w:val="20"/>
                <w:szCs w:val="20"/>
              </w:rPr>
            </w:pPr>
          </w:p>
          <w:p w14:paraId="2B74BA81" w14:textId="77777777" w:rsidR="009A17F2" w:rsidRDefault="009A17F2" w:rsidP="003D2B07">
            <w:pPr>
              <w:pStyle w:val="ListParagraph"/>
              <w:ind w:left="0"/>
              <w:jc w:val="right"/>
              <w:rPr>
                <w:rFonts w:cstheme="minorHAnsi"/>
                <w:i/>
                <w:iCs/>
                <w:sz w:val="20"/>
                <w:szCs w:val="20"/>
              </w:rPr>
            </w:pPr>
          </w:p>
          <w:p w14:paraId="28E137E5" w14:textId="60010935" w:rsidR="009A17F2" w:rsidRDefault="009A17F2" w:rsidP="003D2B07">
            <w:pPr>
              <w:pStyle w:val="ListParagraph"/>
              <w:ind w:left="0"/>
              <w:jc w:val="right"/>
              <w:rPr>
                <w:rFonts w:cstheme="minorHAnsi"/>
                <w:i/>
                <w:iCs/>
                <w:sz w:val="20"/>
                <w:szCs w:val="20"/>
              </w:rPr>
            </w:pPr>
            <w:r>
              <w:rPr>
                <w:rFonts w:cstheme="minorHAnsi"/>
                <w:i/>
                <w:iCs/>
                <w:sz w:val="20"/>
                <w:szCs w:val="20"/>
              </w:rPr>
              <w:t>0 to 5</w:t>
            </w:r>
          </w:p>
        </w:tc>
      </w:tr>
      <w:tr w:rsidR="003D2B07" w:rsidRPr="008532F9" w14:paraId="2DBC8308" w14:textId="77777777" w:rsidTr="00CA68F6">
        <w:trPr>
          <w:gridAfter w:val="1"/>
          <w:wAfter w:w="23" w:type="dxa"/>
          <w:tblHeader/>
        </w:trPr>
        <w:tc>
          <w:tcPr>
            <w:tcW w:w="990" w:type="dxa"/>
          </w:tcPr>
          <w:p w14:paraId="048F6741" w14:textId="258CA675" w:rsidR="003D2B07" w:rsidRPr="008532F9" w:rsidRDefault="003D2B07" w:rsidP="00880856">
            <w:r w:rsidRPr="00663B6F">
              <w:rPr>
                <w:rFonts w:cstheme="minorHAnsi"/>
                <w:b/>
                <w:bCs/>
                <w:sz w:val="20"/>
                <w:szCs w:val="20"/>
              </w:rPr>
              <w:t>Mar 26</w:t>
            </w:r>
          </w:p>
        </w:tc>
        <w:tc>
          <w:tcPr>
            <w:tcW w:w="640" w:type="dxa"/>
          </w:tcPr>
          <w:p w14:paraId="0C78D20D" w14:textId="1FDA9E4A" w:rsidR="003D2B07" w:rsidRPr="008532F9" w:rsidRDefault="003D2B07" w:rsidP="00880856">
            <w:proofErr w:type="spellStart"/>
            <w:r w:rsidRPr="00663B6F">
              <w:rPr>
                <w:rFonts w:cstheme="minorHAnsi"/>
                <w:b/>
                <w:bCs/>
                <w:sz w:val="20"/>
                <w:szCs w:val="20"/>
              </w:rPr>
              <w:t>Thur</w:t>
            </w:r>
            <w:proofErr w:type="spellEnd"/>
          </w:p>
        </w:tc>
        <w:tc>
          <w:tcPr>
            <w:tcW w:w="4295" w:type="dxa"/>
          </w:tcPr>
          <w:p w14:paraId="172B2F26" w14:textId="77777777" w:rsidR="00D831B4" w:rsidRPr="006C1C92" w:rsidRDefault="00D831B4" w:rsidP="00880856">
            <w:pPr>
              <w:pStyle w:val="ListParagraph"/>
              <w:ind w:left="10"/>
              <w:rPr>
                <w:rFonts w:ascii="Aptos Black" w:hAnsi="Aptos Black" w:cstheme="majorHAnsi"/>
                <w:color w:val="0070C0"/>
                <w:sz w:val="18"/>
                <w:szCs w:val="18"/>
              </w:rPr>
            </w:pPr>
            <w:r w:rsidRPr="00663B6F">
              <w:rPr>
                <w:rFonts w:ascii="Aptos Black" w:hAnsi="Aptos Black" w:cstheme="minorHAnsi"/>
                <w:sz w:val="20"/>
                <w:szCs w:val="20"/>
              </w:rPr>
              <w:t xml:space="preserve">Catch-Up/Get Ahead </w:t>
            </w:r>
            <w:r>
              <w:rPr>
                <w:rFonts w:ascii="Aptos Black" w:hAnsi="Aptos Black" w:cstheme="minorHAnsi"/>
                <w:sz w:val="20"/>
                <w:szCs w:val="20"/>
              </w:rPr>
              <w:t>Day</w:t>
            </w:r>
            <w:r>
              <w:rPr>
                <w:rFonts w:ascii="Aptos Black" w:hAnsi="Aptos Black" w:cstheme="minorHAnsi"/>
                <w:sz w:val="20"/>
                <w:szCs w:val="20"/>
              </w:rPr>
              <w:br/>
            </w:r>
            <w:r>
              <w:rPr>
                <w:rFonts w:cstheme="minorHAnsi"/>
                <w:i/>
                <w:iCs/>
                <w:sz w:val="20"/>
                <w:szCs w:val="20"/>
              </w:rPr>
              <w:t>A</w:t>
            </w:r>
            <w:r w:rsidRPr="007B1457">
              <w:rPr>
                <w:rFonts w:cstheme="minorHAnsi"/>
                <w:i/>
                <w:iCs/>
                <w:sz w:val="20"/>
                <w:szCs w:val="20"/>
              </w:rPr>
              <w:t xml:space="preserve">ttendance </w:t>
            </w:r>
            <w:r>
              <w:rPr>
                <w:rFonts w:cstheme="minorHAnsi"/>
                <w:i/>
                <w:iCs/>
                <w:sz w:val="20"/>
                <w:szCs w:val="20"/>
              </w:rPr>
              <w:t xml:space="preserve">recorded, this is not a day off. </w:t>
            </w:r>
          </w:p>
          <w:p w14:paraId="2CE7EC74" w14:textId="77777777" w:rsidR="003D2B07" w:rsidRDefault="003D2B07" w:rsidP="00880856">
            <w:pPr>
              <w:ind w:left="-64"/>
              <w:rPr>
                <w:rFonts w:cstheme="minorHAnsi"/>
                <w:i/>
                <w:iCs/>
                <w:sz w:val="20"/>
                <w:szCs w:val="20"/>
                <w:highlight w:val="cyan"/>
              </w:rPr>
            </w:pPr>
          </w:p>
          <w:p w14:paraId="5866EE9D" w14:textId="77777777" w:rsidR="003D2B07" w:rsidRPr="005A0605" w:rsidRDefault="003D2B07" w:rsidP="00880856">
            <w:pPr>
              <w:ind w:left="-64"/>
              <w:rPr>
                <w:rFonts w:cstheme="minorHAnsi"/>
                <w:i/>
                <w:iCs/>
                <w:sz w:val="20"/>
                <w:szCs w:val="20"/>
                <w:highlight w:val="cyan"/>
              </w:rPr>
            </w:pPr>
          </w:p>
          <w:p w14:paraId="121F015C" w14:textId="77777777" w:rsidR="003D2B07" w:rsidRPr="003F5036" w:rsidRDefault="003D2B07" w:rsidP="00880856">
            <w:pPr>
              <w:pStyle w:val="ListParagraph"/>
              <w:ind w:left="-64"/>
              <w:rPr>
                <w:rFonts w:cstheme="minorHAnsi"/>
                <w:sz w:val="20"/>
                <w:szCs w:val="20"/>
              </w:rPr>
            </w:pPr>
          </w:p>
        </w:tc>
        <w:tc>
          <w:tcPr>
            <w:tcW w:w="4211" w:type="dxa"/>
          </w:tcPr>
          <w:p w14:paraId="2744D773" w14:textId="77777777" w:rsidR="00D831B4" w:rsidRPr="00663B6F" w:rsidRDefault="00D831B4" w:rsidP="00880856">
            <w:pPr>
              <w:rPr>
                <w:rFonts w:cstheme="minorHAnsi"/>
                <w:i/>
                <w:iCs/>
                <w:color w:val="EE0000"/>
                <w:sz w:val="20"/>
                <w:szCs w:val="20"/>
              </w:rPr>
            </w:pPr>
            <w:proofErr w:type="spellStart"/>
            <w:r w:rsidRPr="00663B6F">
              <w:rPr>
                <w:rFonts w:cstheme="minorHAnsi"/>
                <w:b/>
                <w:bCs/>
                <w:i/>
                <w:iCs/>
                <w:color w:val="EE0000"/>
                <w:sz w:val="20"/>
                <w:szCs w:val="20"/>
              </w:rPr>
              <w:t>Catch-UP</w:t>
            </w:r>
            <w:proofErr w:type="spellEnd"/>
            <w:proofErr w:type="gramStart"/>
            <w:r w:rsidRPr="00663B6F">
              <w:rPr>
                <w:rFonts w:cstheme="minorHAnsi"/>
                <w:b/>
                <w:bCs/>
                <w:i/>
                <w:iCs/>
                <w:color w:val="EE0000"/>
                <w:sz w:val="20"/>
                <w:szCs w:val="20"/>
              </w:rPr>
              <w:t>:</w:t>
            </w:r>
            <w:r w:rsidRPr="00663B6F">
              <w:rPr>
                <w:rFonts w:cstheme="minorHAnsi"/>
                <w:i/>
                <w:iCs/>
                <w:color w:val="EE0000"/>
                <w:sz w:val="20"/>
                <w:szCs w:val="20"/>
              </w:rPr>
              <w:t xml:space="preserve"> </w:t>
            </w:r>
            <w:r w:rsidRPr="00EF46BE">
              <w:rPr>
                <w:rFonts w:cstheme="minorHAnsi"/>
                <w:i/>
                <w:iCs/>
                <w:color w:val="EE0000"/>
                <w:sz w:val="20"/>
                <w:szCs w:val="20"/>
              </w:rPr>
              <w:t xml:space="preserve"> You</w:t>
            </w:r>
            <w:proofErr w:type="gramEnd"/>
            <w:r w:rsidRPr="00EF46BE">
              <w:rPr>
                <w:rFonts w:cstheme="minorHAnsi"/>
                <w:i/>
                <w:iCs/>
                <w:color w:val="EE0000"/>
                <w:sz w:val="20"/>
                <w:szCs w:val="20"/>
              </w:rPr>
              <w:t xml:space="preserve"> may complete and submit </w:t>
            </w:r>
            <w:r w:rsidRPr="00EF46BE">
              <w:rPr>
                <w:rFonts w:cstheme="minorHAnsi"/>
                <w:b/>
                <w:bCs/>
                <w:i/>
                <w:iCs/>
                <w:color w:val="EE0000"/>
                <w:sz w:val="20"/>
                <w:szCs w:val="20"/>
                <w:u w:val="single"/>
              </w:rPr>
              <w:t>one</w:t>
            </w:r>
            <w:r w:rsidRPr="00EF46BE">
              <w:rPr>
                <w:rFonts w:cstheme="minorHAnsi"/>
                <w:i/>
                <w:iCs/>
                <w:color w:val="EE0000"/>
                <w:sz w:val="20"/>
                <w:szCs w:val="20"/>
              </w:rPr>
              <w:t xml:space="preserve"> </w:t>
            </w:r>
            <w:r>
              <w:rPr>
                <w:rFonts w:cstheme="minorHAnsi"/>
                <w:i/>
                <w:iCs/>
                <w:color w:val="EE0000"/>
                <w:sz w:val="20"/>
                <w:szCs w:val="20"/>
              </w:rPr>
              <w:t>missed</w:t>
            </w:r>
            <w:r w:rsidRPr="00EF46BE">
              <w:rPr>
                <w:rFonts w:cstheme="minorHAnsi"/>
                <w:i/>
                <w:iCs/>
                <w:color w:val="EE0000"/>
                <w:sz w:val="20"/>
                <w:szCs w:val="20"/>
              </w:rPr>
              <w:t xml:space="preserve"> or redo</w:t>
            </w:r>
            <w:r>
              <w:rPr>
                <w:rFonts w:cstheme="minorHAnsi"/>
                <w:i/>
                <w:iCs/>
                <w:color w:val="EE0000"/>
                <w:sz w:val="20"/>
                <w:szCs w:val="20"/>
              </w:rPr>
              <w:t xml:space="preserve"> one</w:t>
            </w:r>
            <w:r w:rsidRPr="00EF46BE">
              <w:rPr>
                <w:rFonts w:cstheme="minorHAnsi"/>
                <w:i/>
                <w:iCs/>
                <w:color w:val="EE0000"/>
                <w:sz w:val="20"/>
                <w:szCs w:val="20"/>
              </w:rPr>
              <w:t xml:space="preserve"> </w:t>
            </w:r>
            <w:r w:rsidRPr="00995307">
              <w:rPr>
                <w:rFonts w:cstheme="minorHAnsi"/>
                <w:b/>
                <w:bCs/>
                <w:i/>
                <w:iCs/>
                <w:color w:val="EE0000"/>
                <w:sz w:val="20"/>
                <w:szCs w:val="20"/>
              </w:rPr>
              <w:t>to-this-point</w:t>
            </w:r>
            <w:r w:rsidRPr="002F1652">
              <w:rPr>
                <w:rFonts w:cstheme="minorHAnsi"/>
                <w:b/>
                <w:bCs/>
                <w:i/>
                <w:iCs/>
                <w:color w:val="EE0000"/>
                <w:sz w:val="20"/>
                <w:szCs w:val="20"/>
              </w:rPr>
              <w:t xml:space="preserve"> </w:t>
            </w:r>
            <w:r>
              <w:rPr>
                <w:rFonts w:cstheme="minorHAnsi"/>
                <w:b/>
                <w:bCs/>
                <w:i/>
                <w:iCs/>
                <w:color w:val="EE0000"/>
                <w:sz w:val="20"/>
                <w:szCs w:val="20"/>
              </w:rPr>
              <w:t>assignment (not quizzes)</w:t>
            </w:r>
            <w:r w:rsidRPr="00EF46BE">
              <w:rPr>
                <w:rFonts w:cstheme="minorHAnsi"/>
                <w:i/>
                <w:iCs/>
                <w:color w:val="EE0000"/>
                <w:sz w:val="20"/>
                <w:szCs w:val="20"/>
              </w:rPr>
              <w:t xml:space="preserve"> </w:t>
            </w:r>
            <w:r>
              <w:rPr>
                <w:rFonts w:cstheme="minorHAnsi"/>
                <w:i/>
                <w:iCs/>
                <w:color w:val="EE0000"/>
                <w:sz w:val="20"/>
                <w:szCs w:val="20"/>
              </w:rPr>
              <w:t xml:space="preserve">completed today </w:t>
            </w:r>
            <w:r w:rsidRPr="00EF46BE">
              <w:rPr>
                <w:rFonts w:cstheme="minorHAnsi"/>
                <w:i/>
                <w:iCs/>
                <w:color w:val="EE0000"/>
                <w:sz w:val="20"/>
                <w:szCs w:val="20"/>
              </w:rPr>
              <w:t xml:space="preserve">in class; must be </w:t>
            </w:r>
            <w:r>
              <w:rPr>
                <w:rFonts w:cstheme="minorHAnsi"/>
                <w:i/>
                <w:iCs/>
                <w:color w:val="EE0000"/>
                <w:sz w:val="20"/>
                <w:szCs w:val="20"/>
              </w:rPr>
              <w:t>submitted</w:t>
            </w:r>
            <w:r w:rsidRPr="00EF46BE">
              <w:rPr>
                <w:rFonts w:cstheme="minorHAnsi"/>
                <w:i/>
                <w:iCs/>
                <w:color w:val="EE0000"/>
                <w:sz w:val="20"/>
                <w:szCs w:val="20"/>
              </w:rPr>
              <w:t xml:space="preserve"> EOC to be </w:t>
            </w:r>
            <w:r>
              <w:rPr>
                <w:rFonts w:cstheme="minorHAnsi"/>
                <w:i/>
                <w:iCs/>
                <w:color w:val="EE0000"/>
                <w:sz w:val="20"/>
                <w:szCs w:val="20"/>
              </w:rPr>
              <w:t>(re)</w:t>
            </w:r>
            <w:r w:rsidRPr="00EF46BE">
              <w:rPr>
                <w:rFonts w:cstheme="minorHAnsi"/>
                <w:i/>
                <w:iCs/>
                <w:color w:val="EE0000"/>
                <w:sz w:val="20"/>
                <w:szCs w:val="20"/>
              </w:rPr>
              <w:t>graded</w:t>
            </w:r>
            <w:r>
              <w:rPr>
                <w:rFonts w:cstheme="minorHAnsi"/>
                <w:i/>
                <w:iCs/>
                <w:color w:val="EE0000"/>
                <w:sz w:val="20"/>
                <w:szCs w:val="20"/>
              </w:rPr>
              <w:t>.</w:t>
            </w:r>
          </w:p>
          <w:p w14:paraId="657C4626" w14:textId="77777777" w:rsidR="00A26D92" w:rsidRPr="00880856" w:rsidRDefault="00A26D92" w:rsidP="00880856">
            <w:pPr>
              <w:rPr>
                <w:rFonts w:cstheme="minorHAnsi"/>
                <w:b/>
                <w:bCs/>
                <w:i/>
                <w:iCs/>
                <w:color w:val="EE0000"/>
                <w:sz w:val="10"/>
                <w:szCs w:val="10"/>
              </w:rPr>
            </w:pPr>
          </w:p>
          <w:p w14:paraId="56A4DB9D" w14:textId="6B9BFA77" w:rsidR="003D2B07" w:rsidRPr="007304D3" w:rsidRDefault="00D831B4" w:rsidP="00880856">
            <w:pPr>
              <w:rPr>
                <w:rFonts w:cstheme="minorHAnsi"/>
                <w:i/>
                <w:iCs/>
                <w:color w:val="EE0000"/>
                <w:sz w:val="20"/>
                <w:szCs w:val="20"/>
              </w:rPr>
            </w:pPr>
            <w:r w:rsidRPr="00663B6F">
              <w:rPr>
                <w:rFonts w:cstheme="minorHAnsi"/>
                <w:b/>
                <w:bCs/>
                <w:i/>
                <w:iCs/>
                <w:color w:val="EE0000"/>
                <w:sz w:val="20"/>
                <w:szCs w:val="20"/>
              </w:rPr>
              <w:t xml:space="preserve">Get </w:t>
            </w:r>
            <w:r w:rsidR="003D2B07" w:rsidRPr="007304D3">
              <w:rPr>
                <w:rFonts w:cstheme="minorHAnsi"/>
                <w:b/>
                <w:bCs/>
                <w:i/>
                <w:iCs/>
                <w:color w:val="EE0000"/>
                <w:sz w:val="20"/>
                <w:szCs w:val="20"/>
              </w:rPr>
              <w:t>Ahead</w:t>
            </w:r>
            <w:r w:rsidR="003D2B07" w:rsidRPr="007304D3">
              <w:rPr>
                <w:rFonts w:cstheme="minorHAnsi"/>
                <w:i/>
                <w:iCs/>
                <w:color w:val="EE0000"/>
                <w:sz w:val="20"/>
                <w:szCs w:val="20"/>
              </w:rPr>
              <w:t>:</w:t>
            </w:r>
          </w:p>
          <w:p w14:paraId="21193528" w14:textId="77777777" w:rsidR="00DC13E0" w:rsidRPr="00A32E44" w:rsidRDefault="003D2B07" w:rsidP="00880856">
            <w:pPr>
              <w:pStyle w:val="ListParagraph"/>
              <w:numPr>
                <w:ilvl w:val="0"/>
                <w:numId w:val="43"/>
              </w:numPr>
              <w:ind w:left="164" w:hanging="180"/>
              <w:rPr>
                <w:rFonts w:cstheme="minorHAnsi"/>
                <w:i/>
                <w:iCs/>
                <w:color w:val="EE0000"/>
                <w:sz w:val="20"/>
                <w:szCs w:val="20"/>
              </w:rPr>
            </w:pPr>
            <w:r w:rsidRPr="007304D3">
              <w:rPr>
                <w:rFonts w:cstheme="minorHAnsi"/>
                <w:i/>
                <w:iCs/>
                <w:color w:val="EE0000"/>
                <w:sz w:val="20"/>
                <w:szCs w:val="20"/>
              </w:rPr>
              <w:t xml:space="preserve"> </w:t>
            </w:r>
            <w:r w:rsidRPr="00A32E44">
              <w:rPr>
                <w:rFonts w:cstheme="minorHAnsi"/>
                <w:i/>
                <w:iCs/>
                <w:color w:val="EE0000"/>
                <w:sz w:val="20"/>
                <w:szCs w:val="20"/>
              </w:rPr>
              <w:t xml:space="preserve">Assemble Proposal/ get feedback, </w:t>
            </w:r>
          </w:p>
          <w:p w14:paraId="4A83E895" w14:textId="58B2FED7" w:rsidR="003D2B07" w:rsidRPr="00DC13E0" w:rsidRDefault="003D2B07" w:rsidP="00880856">
            <w:pPr>
              <w:pStyle w:val="ListParagraph"/>
              <w:numPr>
                <w:ilvl w:val="0"/>
                <w:numId w:val="43"/>
              </w:numPr>
              <w:ind w:left="164" w:hanging="180"/>
              <w:rPr>
                <w:rFonts w:cstheme="minorHAnsi"/>
                <w:i/>
                <w:iCs/>
                <w:color w:val="EE0000"/>
                <w:sz w:val="20"/>
                <w:szCs w:val="20"/>
              </w:rPr>
            </w:pPr>
            <w:r w:rsidRPr="00A32E44">
              <w:rPr>
                <w:rFonts w:cstheme="minorHAnsi"/>
                <w:i/>
                <w:iCs/>
                <w:color w:val="EE0000"/>
                <w:sz w:val="20"/>
                <w:szCs w:val="20"/>
              </w:rPr>
              <w:t xml:space="preserve"> Learn more of CA – NKBA CEU. </w:t>
            </w:r>
            <w:r w:rsidR="00DC13E0" w:rsidRPr="00880856">
              <w:rPr>
                <w:rFonts w:cstheme="minorHAnsi"/>
                <w:i/>
                <w:iCs/>
                <w:color w:val="EE0000"/>
                <w:sz w:val="20"/>
                <w:szCs w:val="20"/>
              </w:rPr>
              <w:t>Ask for link.</w:t>
            </w:r>
          </w:p>
        </w:tc>
        <w:tc>
          <w:tcPr>
            <w:tcW w:w="1108" w:type="dxa"/>
          </w:tcPr>
          <w:p w14:paraId="417E84E1" w14:textId="77777777" w:rsidR="003D2B07" w:rsidRDefault="003D2B07" w:rsidP="00880856">
            <w:pPr>
              <w:pStyle w:val="ListParagraph"/>
              <w:ind w:left="0"/>
              <w:jc w:val="right"/>
              <w:rPr>
                <w:rFonts w:cstheme="minorHAnsi"/>
                <w:i/>
                <w:iCs/>
                <w:sz w:val="20"/>
                <w:szCs w:val="20"/>
              </w:rPr>
            </w:pPr>
          </w:p>
        </w:tc>
      </w:tr>
      <w:tr w:rsidR="003D2B07" w:rsidRPr="008532F9" w14:paraId="54C590F4" w14:textId="77777777" w:rsidTr="00CA68F6">
        <w:trPr>
          <w:gridAfter w:val="1"/>
          <w:wAfter w:w="23" w:type="dxa"/>
          <w:tblHeader/>
        </w:trPr>
        <w:tc>
          <w:tcPr>
            <w:tcW w:w="990" w:type="dxa"/>
            <w:shd w:val="clear" w:color="auto" w:fill="E2EFD9" w:themeFill="accent6" w:themeFillTint="33"/>
          </w:tcPr>
          <w:p w14:paraId="4CE6CE72" w14:textId="1EA59ACA" w:rsidR="003D2B07" w:rsidRPr="008532F9" w:rsidRDefault="003D2B07" w:rsidP="003D2B07">
            <w:r w:rsidRPr="00663B6F">
              <w:rPr>
                <w:rFonts w:cstheme="minorHAnsi"/>
                <w:b/>
                <w:bCs/>
                <w:sz w:val="20"/>
                <w:szCs w:val="20"/>
              </w:rPr>
              <w:t>Week 12</w:t>
            </w:r>
          </w:p>
        </w:tc>
        <w:tc>
          <w:tcPr>
            <w:tcW w:w="640" w:type="dxa"/>
            <w:shd w:val="clear" w:color="auto" w:fill="E2EFD9" w:themeFill="accent6" w:themeFillTint="33"/>
          </w:tcPr>
          <w:p w14:paraId="4D8AD729" w14:textId="77777777" w:rsidR="003D2B07" w:rsidRPr="008532F9" w:rsidRDefault="003D2B07" w:rsidP="003D2B07"/>
        </w:tc>
        <w:tc>
          <w:tcPr>
            <w:tcW w:w="4295" w:type="dxa"/>
            <w:shd w:val="clear" w:color="auto" w:fill="E2EFD9" w:themeFill="accent6" w:themeFillTint="33"/>
          </w:tcPr>
          <w:p w14:paraId="626D2160"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0FA645C8"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78CFBE54" w14:textId="77777777" w:rsidR="003D2B07" w:rsidRDefault="003D2B07" w:rsidP="003D2B07">
            <w:pPr>
              <w:pStyle w:val="ListParagraph"/>
              <w:ind w:left="0"/>
              <w:jc w:val="right"/>
              <w:rPr>
                <w:rFonts w:cstheme="minorHAnsi"/>
                <w:i/>
                <w:iCs/>
                <w:sz w:val="20"/>
                <w:szCs w:val="20"/>
              </w:rPr>
            </w:pPr>
          </w:p>
        </w:tc>
      </w:tr>
      <w:tr w:rsidR="003D2B07" w:rsidRPr="008532F9" w14:paraId="69115BD3" w14:textId="77777777" w:rsidTr="00CA68F6">
        <w:trPr>
          <w:gridAfter w:val="1"/>
          <w:wAfter w:w="23" w:type="dxa"/>
          <w:tblHeader/>
        </w:trPr>
        <w:tc>
          <w:tcPr>
            <w:tcW w:w="990" w:type="dxa"/>
          </w:tcPr>
          <w:p w14:paraId="15D47360" w14:textId="52300D06" w:rsidR="003D2B07" w:rsidRPr="008532F9" w:rsidRDefault="003D2B07" w:rsidP="003D2B07">
            <w:r w:rsidRPr="00663B6F">
              <w:rPr>
                <w:rFonts w:cstheme="minorHAnsi"/>
                <w:b/>
                <w:bCs/>
                <w:sz w:val="20"/>
                <w:szCs w:val="20"/>
              </w:rPr>
              <w:t>Mar 31</w:t>
            </w:r>
          </w:p>
        </w:tc>
        <w:tc>
          <w:tcPr>
            <w:tcW w:w="640" w:type="dxa"/>
          </w:tcPr>
          <w:p w14:paraId="125AE020" w14:textId="187090A0" w:rsidR="003D2B07" w:rsidRPr="008532F9" w:rsidRDefault="003D2B07" w:rsidP="003D2B07">
            <w:r w:rsidRPr="00663B6F">
              <w:rPr>
                <w:rFonts w:cstheme="minorHAnsi"/>
                <w:b/>
                <w:bCs/>
                <w:sz w:val="20"/>
                <w:szCs w:val="20"/>
              </w:rPr>
              <w:t>Tues</w:t>
            </w:r>
          </w:p>
        </w:tc>
        <w:tc>
          <w:tcPr>
            <w:tcW w:w="4295" w:type="dxa"/>
          </w:tcPr>
          <w:p w14:paraId="3168FDC0" w14:textId="77777777" w:rsidR="003D2B07" w:rsidRPr="00663B6F" w:rsidRDefault="003D2B07" w:rsidP="003D2B07">
            <w:pPr>
              <w:ind w:left="-64"/>
              <w:rPr>
                <w:rFonts w:cstheme="minorHAnsi"/>
                <w:b/>
                <w:bCs/>
                <w:sz w:val="20"/>
                <w:szCs w:val="20"/>
              </w:rPr>
            </w:pPr>
            <w:r w:rsidRPr="00663B6F">
              <w:rPr>
                <w:rFonts w:cstheme="minorHAnsi"/>
                <w:b/>
                <w:bCs/>
                <w:sz w:val="20"/>
                <w:szCs w:val="20"/>
              </w:rPr>
              <w:t>Kitchen Challenge –</w:t>
            </w:r>
          </w:p>
          <w:p w14:paraId="4354F295" w14:textId="5C6E1906" w:rsidR="003D2B07" w:rsidRPr="003F5036" w:rsidRDefault="003D2B07" w:rsidP="003D2B07">
            <w:pPr>
              <w:pStyle w:val="ListParagraph"/>
              <w:ind w:left="-64"/>
              <w:rPr>
                <w:rFonts w:cstheme="minorHAnsi"/>
                <w:sz w:val="20"/>
                <w:szCs w:val="20"/>
              </w:rPr>
            </w:pPr>
            <w:r w:rsidRPr="00663B6F">
              <w:rPr>
                <w:rFonts w:cstheme="minorHAnsi"/>
                <w:sz w:val="20"/>
                <w:szCs w:val="20"/>
              </w:rPr>
              <w:t xml:space="preserve">All last work completed </w:t>
            </w:r>
            <w:r>
              <w:rPr>
                <w:rFonts w:cstheme="minorHAnsi"/>
                <w:sz w:val="20"/>
                <w:szCs w:val="20"/>
              </w:rPr>
              <w:t xml:space="preserve">and assembled in KC </w:t>
            </w:r>
            <w:r w:rsidR="00D61563">
              <w:rPr>
                <w:rFonts w:cstheme="minorHAnsi"/>
                <w:sz w:val="20"/>
                <w:szCs w:val="20"/>
              </w:rPr>
              <w:t xml:space="preserve">Digital </w:t>
            </w:r>
            <w:r>
              <w:rPr>
                <w:rFonts w:cstheme="minorHAnsi"/>
                <w:sz w:val="20"/>
                <w:szCs w:val="20"/>
              </w:rPr>
              <w:t>Proposal</w:t>
            </w:r>
          </w:p>
        </w:tc>
        <w:tc>
          <w:tcPr>
            <w:tcW w:w="4211" w:type="dxa"/>
          </w:tcPr>
          <w:p w14:paraId="2CEB187E" w14:textId="38F13092" w:rsidR="003D2B07" w:rsidRPr="00D8470D" w:rsidRDefault="003D2B07" w:rsidP="005F7405">
            <w:pPr>
              <w:pStyle w:val="ListParagraph"/>
              <w:ind w:left="59"/>
              <w:rPr>
                <w:rFonts w:cstheme="minorHAnsi"/>
                <w:i/>
                <w:iCs/>
                <w:sz w:val="20"/>
                <w:szCs w:val="20"/>
              </w:rPr>
            </w:pPr>
            <w:r w:rsidRPr="00663B6F">
              <w:rPr>
                <w:rFonts w:cstheme="minorHAnsi"/>
                <w:sz w:val="20"/>
                <w:szCs w:val="20"/>
              </w:rPr>
              <w:t>Last time for questions – in class only</w:t>
            </w:r>
            <w:r>
              <w:rPr>
                <w:rFonts w:cstheme="minorHAnsi"/>
                <w:sz w:val="20"/>
                <w:szCs w:val="20"/>
              </w:rPr>
              <w:t xml:space="preserve"> - do not email with questions.</w:t>
            </w:r>
          </w:p>
        </w:tc>
        <w:tc>
          <w:tcPr>
            <w:tcW w:w="1108" w:type="dxa"/>
          </w:tcPr>
          <w:p w14:paraId="521775DC" w14:textId="77777777" w:rsidR="003D2B07" w:rsidRDefault="003D2B07" w:rsidP="003D2B07">
            <w:pPr>
              <w:pStyle w:val="ListParagraph"/>
              <w:ind w:left="0"/>
              <w:jc w:val="right"/>
              <w:rPr>
                <w:rFonts w:cstheme="minorHAnsi"/>
                <w:i/>
                <w:iCs/>
                <w:sz w:val="20"/>
                <w:szCs w:val="20"/>
              </w:rPr>
            </w:pPr>
          </w:p>
        </w:tc>
      </w:tr>
      <w:tr w:rsidR="003D2B07" w:rsidRPr="00354913" w14:paraId="0543C1ED" w14:textId="77777777" w:rsidTr="00CA68F6">
        <w:trPr>
          <w:gridAfter w:val="1"/>
          <w:wAfter w:w="23" w:type="dxa"/>
          <w:tblHeader/>
        </w:trPr>
        <w:tc>
          <w:tcPr>
            <w:tcW w:w="990" w:type="dxa"/>
            <w:shd w:val="clear" w:color="auto" w:fill="FFF2CC" w:themeFill="accent4" w:themeFillTint="33"/>
          </w:tcPr>
          <w:p w14:paraId="11E05FFB" w14:textId="1C12E937" w:rsidR="003D2B07" w:rsidRPr="00354913" w:rsidRDefault="003D2B07" w:rsidP="003D2B07">
            <w:r w:rsidRPr="00354913">
              <w:rPr>
                <w:rFonts w:cstheme="minorHAnsi"/>
                <w:b/>
                <w:bCs/>
                <w:i/>
                <w:iCs/>
                <w:color w:val="EE0000"/>
              </w:rPr>
              <w:t>April 1</w:t>
            </w:r>
          </w:p>
        </w:tc>
        <w:tc>
          <w:tcPr>
            <w:tcW w:w="640" w:type="dxa"/>
            <w:shd w:val="clear" w:color="auto" w:fill="FFF2CC" w:themeFill="accent4" w:themeFillTint="33"/>
          </w:tcPr>
          <w:p w14:paraId="67CEE018" w14:textId="1C89AB70" w:rsidR="003D2B07" w:rsidRPr="00354913" w:rsidRDefault="003D2B07" w:rsidP="003D2B07">
            <w:r w:rsidRPr="00354913">
              <w:rPr>
                <w:rFonts w:cstheme="minorHAnsi"/>
                <w:b/>
                <w:bCs/>
                <w:i/>
                <w:iCs/>
                <w:color w:val="EE0000"/>
              </w:rPr>
              <w:t>Wed</w:t>
            </w:r>
          </w:p>
        </w:tc>
        <w:tc>
          <w:tcPr>
            <w:tcW w:w="8506" w:type="dxa"/>
            <w:gridSpan w:val="2"/>
            <w:shd w:val="clear" w:color="auto" w:fill="FFF2CC" w:themeFill="accent4" w:themeFillTint="33"/>
          </w:tcPr>
          <w:p w14:paraId="433C2B6A" w14:textId="6338EB59" w:rsidR="003D2B07" w:rsidRPr="00354913" w:rsidRDefault="003D2B07" w:rsidP="00354913">
            <w:pPr>
              <w:pStyle w:val="ListParagraph"/>
              <w:ind w:left="29"/>
              <w:rPr>
                <w:rFonts w:cstheme="minorHAnsi"/>
                <w:i/>
                <w:iCs/>
              </w:rPr>
            </w:pPr>
            <w:r w:rsidRPr="00354913">
              <w:rPr>
                <w:rFonts w:cstheme="minorHAnsi"/>
                <w:b/>
                <w:bCs/>
                <w:i/>
                <w:iCs/>
                <w:color w:val="EE0000"/>
              </w:rPr>
              <w:t>Full KC Proposal DUE in Canvas before deadline of 11.59pm Wednesday, April 1 (no joke!)</w:t>
            </w:r>
          </w:p>
        </w:tc>
        <w:tc>
          <w:tcPr>
            <w:tcW w:w="1108" w:type="dxa"/>
            <w:shd w:val="clear" w:color="auto" w:fill="FFF2CC" w:themeFill="accent4" w:themeFillTint="33"/>
          </w:tcPr>
          <w:p w14:paraId="765A678F" w14:textId="77777777" w:rsidR="003D2B07" w:rsidRPr="00354913" w:rsidRDefault="003D2B07" w:rsidP="003D2B07">
            <w:pPr>
              <w:pStyle w:val="ListParagraph"/>
              <w:ind w:left="0"/>
              <w:jc w:val="right"/>
              <w:rPr>
                <w:rFonts w:cstheme="minorHAnsi"/>
                <w:i/>
                <w:iCs/>
              </w:rPr>
            </w:pPr>
          </w:p>
        </w:tc>
      </w:tr>
      <w:tr w:rsidR="003D2B07" w:rsidRPr="008532F9" w14:paraId="4B2A1B96" w14:textId="77777777" w:rsidTr="00CA68F6">
        <w:trPr>
          <w:gridAfter w:val="1"/>
          <w:wAfter w:w="23" w:type="dxa"/>
          <w:tblHeader/>
        </w:trPr>
        <w:tc>
          <w:tcPr>
            <w:tcW w:w="990" w:type="dxa"/>
          </w:tcPr>
          <w:p w14:paraId="726B8013" w14:textId="4ABCAD10" w:rsidR="003D2B07" w:rsidRPr="008532F9" w:rsidRDefault="003D2B07" w:rsidP="003D2B07">
            <w:r w:rsidRPr="00663B6F">
              <w:rPr>
                <w:rFonts w:cstheme="minorHAnsi"/>
                <w:b/>
                <w:bCs/>
                <w:sz w:val="20"/>
                <w:szCs w:val="20"/>
              </w:rPr>
              <w:t>Apr 2</w:t>
            </w:r>
          </w:p>
        </w:tc>
        <w:tc>
          <w:tcPr>
            <w:tcW w:w="640" w:type="dxa"/>
          </w:tcPr>
          <w:p w14:paraId="211D609A" w14:textId="43480F36" w:rsidR="003D2B07" w:rsidRPr="008532F9" w:rsidRDefault="003D2B07" w:rsidP="003D2B07">
            <w:proofErr w:type="spellStart"/>
            <w:r w:rsidRPr="00663B6F">
              <w:rPr>
                <w:rFonts w:cstheme="minorHAnsi"/>
                <w:b/>
                <w:bCs/>
                <w:sz w:val="20"/>
                <w:szCs w:val="20"/>
              </w:rPr>
              <w:t>Thur</w:t>
            </w:r>
            <w:proofErr w:type="spellEnd"/>
          </w:p>
        </w:tc>
        <w:tc>
          <w:tcPr>
            <w:tcW w:w="4295" w:type="dxa"/>
          </w:tcPr>
          <w:p w14:paraId="1647899B" w14:textId="77777777" w:rsidR="0096133D" w:rsidRDefault="003D2B07" w:rsidP="003D2B07">
            <w:pPr>
              <w:pStyle w:val="ListParagraph"/>
              <w:ind w:left="-64"/>
              <w:rPr>
                <w:rFonts w:cstheme="minorHAnsi"/>
                <w:b/>
                <w:bCs/>
                <w:sz w:val="20"/>
                <w:szCs w:val="20"/>
              </w:rPr>
            </w:pPr>
            <w:r w:rsidRPr="00663B6F">
              <w:rPr>
                <w:rFonts w:cstheme="minorHAnsi"/>
                <w:b/>
                <w:bCs/>
                <w:sz w:val="20"/>
                <w:szCs w:val="20"/>
              </w:rPr>
              <w:t>Kitchen Challenge Present</w:t>
            </w:r>
            <w:r w:rsidR="0096133D">
              <w:rPr>
                <w:rFonts w:cstheme="minorHAnsi"/>
                <w:b/>
                <w:bCs/>
                <w:sz w:val="20"/>
                <w:szCs w:val="20"/>
              </w:rPr>
              <w:t>ations</w:t>
            </w:r>
          </w:p>
          <w:p w14:paraId="53545609" w14:textId="5087C845" w:rsidR="003D2B07" w:rsidRPr="0096133D" w:rsidRDefault="003D2B07" w:rsidP="0096133D">
            <w:pPr>
              <w:pStyle w:val="ListParagraph"/>
              <w:ind w:left="209"/>
              <w:rPr>
                <w:rFonts w:cstheme="minorHAnsi"/>
                <w:b/>
                <w:bCs/>
                <w:i/>
                <w:iCs/>
                <w:sz w:val="20"/>
                <w:szCs w:val="20"/>
              </w:rPr>
            </w:pPr>
            <w:r w:rsidRPr="0096133D">
              <w:rPr>
                <w:rFonts w:cstheme="minorHAnsi"/>
                <w:b/>
                <w:bCs/>
                <w:i/>
                <w:iCs/>
                <w:sz w:val="20"/>
                <w:szCs w:val="20"/>
              </w:rPr>
              <w:t>In class only</w:t>
            </w:r>
            <w:r w:rsidR="00102661" w:rsidRPr="0096133D">
              <w:rPr>
                <w:rFonts w:cstheme="minorHAnsi"/>
                <w:b/>
                <w:bCs/>
                <w:i/>
                <w:iCs/>
                <w:sz w:val="20"/>
                <w:szCs w:val="20"/>
              </w:rPr>
              <w:t xml:space="preserve"> – no makeups</w:t>
            </w:r>
          </w:p>
          <w:p w14:paraId="7F0FA59F" w14:textId="62DEFD94" w:rsidR="0096133D" w:rsidRPr="003F5036" w:rsidRDefault="0096133D" w:rsidP="003D2B07">
            <w:pPr>
              <w:pStyle w:val="ListParagraph"/>
              <w:ind w:left="-64"/>
              <w:rPr>
                <w:rFonts w:cstheme="minorHAnsi"/>
                <w:sz w:val="20"/>
                <w:szCs w:val="20"/>
              </w:rPr>
            </w:pPr>
            <w:r>
              <w:rPr>
                <w:rFonts w:cstheme="minorHAnsi"/>
                <w:b/>
                <w:bCs/>
                <w:sz w:val="20"/>
                <w:szCs w:val="20"/>
              </w:rPr>
              <w:t>Peer Evaluations</w:t>
            </w:r>
          </w:p>
        </w:tc>
        <w:tc>
          <w:tcPr>
            <w:tcW w:w="4211" w:type="dxa"/>
          </w:tcPr>
          <w:p w14:paraId="1651AF03" w14:textId="449414C5" w:rsidR="003D2B07" w:rsidRPr="00D8470D" w:rsidRDefault="003D2B07" w:rsidP="00102661">
            <w:pPr>
              <w:pStyle w:val="ListParagraph"/>
              <w:ind w:left="51"/>
              <w:rPr>
                <w:rFonts w:cstheme="minorHAnsi"/>
                <w:i/>
                <w:iCs/>
                <w:sz w:val="20"/>
                <w:szCs w:val="20"/>
              </w:rPr>
            </w:pPr>
            <w:r w:rsidRPr="00663B6F">
              <w:rPr>
                <w:rFonts w:cstheme="minorHAnsi"/>
                <w:i/>
                <w:iCs/>
                <w:sz w:val="20"/>
                <w:szCs w:val="20"/>
              </w:rPr>
              <w:t>Presentations</w:t>
            </w:r>
            <w:r>
              <w:rPr>
                <w:rFonts w:cstheme="minorHAnsi"/>
                <w:i/>
                <w:iCs/>
                <w:sz w:val="20"/>
                <w:szCs w:val="20"/>
              </w:rPr>
              <w:t xml:space="preserve"> – details will be announced prior.</w:t>
            </w:r>
          </w:p>
        </w:tc>
        <w:tc>
          <w:tcPr>
            <w:tcW w:w="1108" w:type="dxa"/>
          </w:tcPr>
          <w:p w14:paraId="2D00BCFE" w14:textId="77777777" w:rsidR="003D2B07" w:rsidRDefault="0096133D" w:rsidP="003D2B07">
            <w:pPr>
              <w:pStyle w:val="ListParagraph"/>
              <w:ind w:left="0"/>
              <w:jc w:val="right"/>
              <w:rPr>
                <w:rFonts w:cstheme="minorHAnsi"/>
                <w:i/>
                <w:iCs/>
                <w:sz w:val="20"/>
                <w:szCs w:val="20"/>
              </w:rPr>
            </w:pPr>
            <w:r>
              <w:rPr>
                <w:rFonts w:cstheme="minorHAnsi"/>
                <w:i/>
                <w:iCs/>
                <w:sz w:val="20"/>
                <w:szCs w:val="20"/>
              </w:rPr>
              <w:t>0 to 15</w:t>
            </w:r>
          </w:p>
          <w:p w14:paraId="5E5F80E1" w14:textId="77777777" w:rsidR="0096133D" w:rsidRDefault="0096133D" w:rsidP="003D2B07">
            <w:pPr>
              <w:pStyle w:val="ListParagraph"/>
              <w:ind w:left="0"/>
              <w:jc w:val="right"/>
              <w:rPr>
                <w:rFonts w:cstheme="minorHAnsi"/>
                <w:i/>
                <w:iCs/>
                <w:sz w:val="20"/>
                <w:szCs w:val="20"/>
              </w:rPr>
            </w:pPr>
          </w:p>
          <w:p w14:paraId="56B3CF72" w14:textId="74D30479" w:rsidR="0096133D" w:rsidRDefault="0096133D" w:rsidP="003D2B07">
            <w:pPr>
              <w:pStyle w:val="ListParagraph"/>
              <w:ind w:left="0"/>
              <w:jc w:val="right"/>
              <w:rPr>
                <w:rFonts w:cstheme="minorHAnsi"/>
                <w:i/>
                <w:iCs/>
                <w:sz w:val="20"/>
                <w:szCs w:val="20"/>
              </w:rPr>
            </w:pPr>
            <w:r>
              <w:rPr>
                <w:rFonts w:cstheme="minorHAnsi"/>
                <w:i/>
                <w:iCs/>
                <w:sz w:val="20"/>
                <w:szCs w:val="20"/>
              </w:rPr>
              <w:t>0 to 10</w:t>
            </w:r>
          </w:p>
        </w:tc>
      </w:tr>
      <w:tr w:rsidR="003D2B07" w:rsidRPr="008532F9" w14:paraId="3CD602A4" w14:textId="77777777" w:rsidTr="00CA68F6">
        <w:trPr>
          <w:gridAfter w:val="1"/>
          <w:wAfter w:w="23" w:type="dxa"/>
          <w:tblHeader/>
        </w:trPr>
        <w:tc>
          <w:tcPr>
            <w:tcW w:w="990" w:type="dxa"/>
            <w:shd w:val="clear" w:color="auto" w:fill="E2EFD9" w:themeFill="accent6" w:themeFillTint="33"/>
          </w:tcPr>
          <w:p w14:paraId="3D9C3AC6" w14:textId="7FEDB54F" w:rsidR="003D2B07" w:rsidRPr="008532F9" w:rsidRDefault="003D2B07" w:rsidP="003D2B07">
            <w:r w:rsidRPr="00663B6F">
              <w:rPr>
                <w:rFonts w:cstheme="minorHAnsi"/>
                <w:b/>
                <w:bCs/>
                <w:sz w:val="20"/>
                <w:szCs w:val="20"/>
              </w:rPr>
              <w:t>Week 13</w:t>
            </w:r>
          </w:p>
        </w:tc>
        <w:tc>
          <w:tcPr>
            <w:tcW w:w="640" w:type="dxa"/>
            <w:shd w:val="clear" w:color="auto" w:fill="E2EFD9" w:themeFill="accent6" w:themeFillTint="33"/>
          </w:tcPr>
          <w:p w14:paraId="2D8783B0" w14:textId="77777777" w:rsidR="003D2B07" w:rsidRPr="008532F9" w:rsidRDefault="003D2B07" w:rsidP="003D2B07"/>
        </w:tc>
        <w:tc>
          <w:tcPr>
            <w:tcW w:w="4295" w:type="dxa"/>
            <w:shd w:val="clear" w:color="auto" w:fill="E2EFD9" w:themeFill="accent6" w:themeFillTint="33"/>
          </w:tcPr>
          <w:p w14:paraId="42D3D4E6"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539B4CDA"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07E0241C" w14:textId="77777777" w:rsidR="003D2B07" w:rsidRDefault="003D2B07" w:rsidP="003D2B07">
            <w:pPr>
              <w:pStyle w:val="ListParagraph"/>
              <w:ind w:left="0"/>
              <w:jc w:val="right"/>
              <w:rPr>
                <w:rFonts w:cstheme="minorHAnsi"/>
                <w:i/>
                <w:iCs/>
                <w:sz w:val="20"/>
                <w:szCs w:val="20"/>
              </w:rPr>
            </w:pPr>
          </w:p>
        </w:tc>
      </w:tr>
      <w:tr w:rsidR="003D2B07" w:rsidRPr="008532F9" w14:paraId="25F9DE37" w14:textId="77777777" w:rsidTr="00CA68F6">
        <w:trPr>
          <w:gridAfter w:val="1"/>
          <w:wAfter w:w="23" w:type="dxa"/>
          <w:tblHeader/>
        </w:trPr>
        <w:tc>
          <w:tcPr>
            <w:tcW w:w="990" w:type="dxa"/>
          </w:tcPr>
          <w:p w14:paraId="27D3AC32" w14:textId="5D519F8B" w:rsidR="003D2B07" w:rsidRPr="008532F9" w:rsidRDefault="003D2B07" w:rsidP="003D2B07">
            <w:r w:rsidRPr="00663B6F">
              <w:rPr>
                <w:rFonts w:cstheme="minorHAnsi"/>
                <w:b/>
                <w:bCs/>
                <w:sz w:val="20"/>
                <w:szCs w:val="20"/>
              </w:rPr>
              <w:t>Apr 7</w:t>
            </w:r>
          </w:p>
        </w:tc>
        <w:tc>
          <w:tcPr>
            <w:tcW w:w="640" w:type="dxa"/>
          </w:tcPr>
          <w:p w14:paraId="7E81C829" w14:textId="1F627D7A" w:rsidR="003D2B07" w:rsidRPr="008532F9" w:rsidRDefault="003D2B07" w:rsidP="003D2B07">
            <w:r w:rsidRPr="00663B6F">
              <w:rPr>
                <w:rFonts w:cstheme="minorHAnsi"/>
                <w:b/>
                <w:bCs/>
                <w:sz w:val="20"/>
                <w:szCs w:val="20"/>
              </w:rPr>
              <w:t>Tues</w:t>
            </w:r>
          </w:p>
        </w:tc>
        <w:tc>
          <w:tcPr>
            <w:tcW w:w="4295" w:type="dxa"/>
          </w:tcPr>
          <w:p w14:paraId="20746CF7"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53E8D078" w14:textId="2E021E3D" w:rsidR="003D2B07" w:rsidRPr="003F5036" w:rsidRDefault="003D2B07" w:rsidP="006D15A2">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Rhino 1</w:t>
            </w:r>
          </w:p>
        </w:tc>
        <w:tc>
          <w:tcPr>
            <w:tcW w:w="4211" w:type="dxa"/>
          </w:tcPr>
          <w:p w14:paraId="72D4B9AF" w14:textId="77777777" w:rsidR="003D2B07" w:rsidRPr="00941D4E" w:rsidRDefault="003D2B07" w:rsidP="00D61563">
            <w:pPr>
              <w:pStyle w:val="ListParagraph"/>
              <w:numPr>
                <w:ilvl w:val="0"/>
                <w:numId w:val="70"/>
              </w:numPr>
              <w:spacing w:line="276" w:lineRule="auto"/>
              <w:ind w:left="321"/>
              <w:rPr>
                <w:rFonts w:cstheme="minorHAnsi"/>
                <w:i/>
                <w:iCs/>
                <w:color w:val="0070C0"/>
                <w:sz w:val="20"/>
                <w:szCs w:val="20"/>
              </w:rPr>
            </w:pPr>
            <w:r w:rsidRPr="00941D4E">
              <w:rPr>
                <w:rFonts w:cstheme="minorHAnsi"/>
                <w:i/>
                <w:iCs/>
                <w:color w:val="0070C0"/>
                <w:sz w:val="20"/>
                <w:szCs w:val="20"/>
              </w:rPr>
              <w:t>Rhino Assignment 1</w:t>
            </w:r>
          </w:p>
          <w:p w14:paraId="259263F0" w14:textId="369CBDDC" w:rsidR="003D2B07" w:rsidRPr="00941D4E" w:rsidRDefault="003D2B07" w:rsidP="00D61563">
            <w:pPr>
              <w:pStyle w:val="ListParagraph"/>
              <w:ind w:left="321"/>
              <w:rPr>
                <w:rFonts w:cstheme="minorHAnsi"/>
                <w:i/>
                <w:iCs/>
                <w:color w:val="0070C0"/>
                <w:sz w:val="20"/>
                <w:szCs w:val="20"/>
              </w:rPr>
            </w:pPr>
          </w:p>
        </w:tc>
        <w:tc>
          <w:tcPr>
            <w:tcW w:w="1108" w:type="dxa"/>
          </w:tcPr>
          <w:p w14:paraId="7C10A794" w14:textId="3B3C3ABB" w:rsidR="003D2B07" w:rsidRDefault="00747A54" w:rsidP="003D2B07">
            <w:pPr>
              <w:pStyle w:val="ListParagraph"/>
              <w:ind w:left="0"/>
              <w:jc w:val="right"/>
              <w:rPr>
                <w:rFonts w:cstheme="minorHAnsi"/>
                <w:i/>
                <w:iCs/>
                <w:sz w:val="20"/>
                <w:szCs w:val="20"/>
              </w:rPr>
            </w:pPr>
            <w:r>
              <w:rPr>
                <w:rFonts w:cstheme="minorHAnsi"/>
                <w:i/>
                <w:iCs/>
                <w:sz w:val="20"/>
                <w:szCs w:val="20"/>
              </w:rPr>
              <w:t>0 to 20</w:t>
            </w:r>
          </w:p>
        </w:tc>
      </w:tr>
      <w:tr w:rsidR="003D2B07" w:rsidRPr="008532F9" w14:paraId="6D6AD954" w14:textId="77777777" w:rsidTr="00CA68F6">
        <w:trPr>
          <w:gridAfter w:val="1"/>
          <w:wAfter w:w="23" w:type="dxa"/>
          <w:tblHeader/>
        </w:trPr>
        <w:tc>
          <w:tcPr>
            <w:tcW w:w="990" w:type="dxa"/>
          </w:tcPr>
          <w:p w14:paraId="18B3F013" w14:textId="560BD7C1" w:rsidR="003D2B07" w:rsidRPr="008532F9" w:rsidRDefault="003D2B07" w:rsidP="003D2B07">
            <w:r w:rsidRPr="00663B6F">
              <w:rPr>
                <w:rFonts w:cstheme="minorHAnsi"/>
                <w:b/>
                <w:bCs/>
                <w:sz w:val="20"/>
                <w:szCs w:val="20"/>
              </w:rPr>
              <w:t>Apr 9</w:t>
            </w:r>
          </w:p>
        </w:tc>
        <w:tc>
          <w:tcPr>
            <w:tcW w:w="640" w:type="dxa"/>
          </w:tcPr>
          <w:p w14:paraId="4A0DDAB9" w14:textId="1F60E394" w:rsidR="003D2B07" w:rsidRPr="008532F9" w:rsidRDefault="003D2B07" w:rsidP="003D2B07">
            <w:proofErr w:type="spellStart"/>
            <w:r w:rsidRPr="00663B6F">
              <w:rPr>
                <w:rFonts w:cstheme="minorHAnsi"/>
                <w:b/>
                <w:bCs/>
                <w:sz w:val="20"/>
                <w:szCs w:val="20"/>
              </w:rPr>
              <w:t>Thur</w:t>
            </w:r>
            <w:proofErr w:type="spellEnd"/>
          </w:p>
        </w:tc>
        <w:tc>
          <w:tcPr>
            <w:tcW w:w="4295" w:type="dxa"/>
          </w:tcPr>
          <w:p w14:paraId="2CA5CAA0" w14:textId="5A84F82D" w:rsidR="003D2B07" w:rsidRDefault="003D2B07" w:rsidP="007D5877">
            <w:pPr>
              <w:pStyle w:val="ListParagraph"/>
              <w:ind w:left="-50"/>
              <w:rPr>
                <w:rFonts w:ascii="Abadi" w:hAnsi="Abadi"/>
                <w:color w:val="000000" w:themeColor="text1"/>
                <w:sz w:val="18"/>
                <w:szCs w:val="18"/>
              </w:rPr>
            </w:pPr>
            <w:r w:rsidRPr="00C9215A">
              <w:rPr>
                <w:rFonts w:ascii="Amasis MT Pro Black" w:hAnsi="Amasis MT Pro Black" w:cstheme="majorHAnsi"/>
                <w:b/>
                <w:bCs/>
                <w:color w:val="0070C0"/>
                <w:sz w:val="18"/>
                <w:szCs w:val="18"/>
              </w:rPr>
              <w:t>QUIZ</w:t>
            </w:r>
            <w:r w:rsidRPr="00C9215A">
              <w:rPr>
                <w:rFonts w:ascii="Amasis MT Pro Black" w:hAnsi="Amasis MT Pro Black" w:cstheme="majorHAnsi"/>
                <w:color w:val="0070C0"/>
                <w:sz w:val="18"/>
                <w:szCs w:val="18"/>
              </w:rPr>
              <w:t xml:space="preserve"> 1</w:t>
            </w:r>
            <w:r w:rsidR="00FD559B">
              <w:rPr>
                <w:rFonts w:ascii="Amasis MT Pro Black" w:hAnsi="Amasis MT Pro Black" w:cstheme="majorHAnsi"/>
                <w:color w:val="0070C0"/>
                <w:sz w:val="18"/>
                <w:szCs w:val="18"/>
              </w:rPr>
              <w:t>3</w:t>
            </w:r>
            <w:r>
              <w:rPr>
                <w:rFonts w:ascii="Amasis MT Pro Black" w:hAnsi="Amasis MT Pro Black" w:cstheme="majorHAnsi"/>
                <w:color w:val="0070C0"/>
                <w:sz w:val="18"/>
                <w:szCs w:val="18"/>
              </w:rPr>
              <w:t xml:space="preserve"> - </w:t>
            </w:r>
            <w:r w:rsidRPr="00C9215A">
              <w:rPr>
                <w:rFonts w:ascii="Abadi" w:hAnsi="Abadi"/>
                <w:color w:val="000000" w:themeColor="text1"/>
                <w:sz w:val="18"/>
                <w:szCs w:val="18"/>
              </w:rPr>
              <w:t>Rhino 1</w:t>
            </w:r>
          </w:p>
          <w:p w14:paraId="196B93D2"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108CD289" w14:textId="5BEB7B93"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 </w:t>
            </w:r>
            <w:r w:rsidR="007D5877" w:rsidRPr="00941D4E">
              <w:rPr>
                <w:rFonts w:cstheme="minorHAnsi"/>
                <w:b/>
                <w:bCs/>
                <w:color w:val="0070C0"/>
                <w:sz w:val="20"/>
                <w:szCs w:val="20"/>
              </w:rPr>
              <w:t>Setting the Scene 1</w:t>
            </w:r>
          </w:p>
        </w:tc>
        <w:tc>
          <w:tcPr>
            <w:tcW w:w="4211" w:type="dxa"/>
          </w:tcPr>
          <w:p w14:paraId="057597C2" w14:textId="0C9BF0C1" w:rsidR="003D2B07" w:rsidRPr="00941D4E" w:rsidRDefault="003D2B07" w:rsidP="006D15A2">
            <w:pPr>
              <w:pStyle w:val="ListParagraph"/>
              <w:numPr>
                <w:ilvl w:val="0"/>
                <w:numId w:val="70"/>
              </w:numPr>
              <w:spacing w:line="276" w:lineRule="auto"/>
              <w:ind w:left="321"/>
              <w:rPr>
                <w:rFonts w:cstheme="minorHAnsi"/>
                <w:i/>
                <w:iCs/>
                <w:color w:val="0070C0"/>
                <w:sz w:val="20"/>
                <w:szCs w:val="20"/>
              </w:rPr>
            </w:pPr>
            <w:r w:rsidRPr="00941D4E">
              <w:rPr>
                <w:rFonts w:cstheme="minorHAnsi"/>
                <w:i/>
                <w:iCs/>
                <w:color w:val="0070C0"/>
                <w:sz w:val="20"/>
                <w:szCs w:val="20"/>
              </w:rPr>
              <w:t>Rhino Assignment 2</w:t>
            </w:r>
          </w:p>
        </w:tc>
        <w:tc>
          <w:tcPr>
            <w:tcW w:w="1108" w:type="dxa"/>
          </w:tcPr>
          <w:p w14:paraId="2C3FFF5C" w14:textId="77777777" w:rsidR="00D30F8D" w:rsidRDefault="00D30F8D" w:rsidP="00D30F8D">
            <w:pPr>
              <w:pStyle w:val="ListParagraph"/>
              <w:ind w:left="0"/>
              <w:jc w:val="right"/>
              <w:rPr>
                <w:rFonts w:cstheme="minorHAnsi"/>
                <w:b/>
                <w:bCs/>
                <w:i/>
                <w:iCs/>
                <w:sz w:val="20"/>
                <w:szCs w:val="20"/>
              </w:rPr>
            </w:pPr>
            <w:r>
              <w:rPr>
                <w:rFonts w:cstheme="minorHAnsi"/>
                <w:i/>
                <w:iCs/>
                <w:sz w:val="20"/>
                <w:szCs w:val="20"/>
              </w:rPr>
              <w:t>0 to 20</w:t>
            </w:r>
          </w:p>
          <w:p w14:paraId="4D87802B" w14:textId="38797048" w:rsidR="00747A54" w:rsidRDefault="00747A54" w:rsidP="00747A54">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0B4B939E" w14:textId="77777777" w:rsidR="003D2B07" w:rsidRDefault="003D2B07" w:rsidP="003D2B07">
            <w:pPr>
              <w:pStyle w:val="ListParagraph"/>
              <w:ind w:left="0"/>
              <w:jc w:val="right"/>
              <w:rPr>
                <w:rFonts w:cstheme="minorHAnsi"/>
                <w:i/>
                <w:iCs/>
                <w:sz w:val="20"/>
                <w:szCs w:val="20"/>
              </w:rPr>
            </w:pPr>
          </w:p>
        </w:tc>
      </w:tr>
      <w:tr w:rsidR="003D2B07" w:rsidRPr="008532F9" w14:paraId="09A5BFF9" w14:textId="77777777" w:rsidTr="00CA68F6">
        <w:trPr>
          <w:gridAfter w:val="1"/>
          <w:wAfter w:w="23" w:type="dxa"/>
          <w:tblHeader/>
        </w:trPr>
        <w:tc>
          <w:tcPr>
            <w:tcW w:w="990" w:type="dxa"/>
            <w:shd w:val="clear" w:color="auto" w:fill="E2EFD9" w:themeFill="accent6" w:themeFillTint="33"/>
          </w:tcPr>
          <w:p w14:paraId="5E171C42" w14:textId="0F830A6B" w:rsidR="003D2B07" w:rsidRPr="008532F9" w:rsidRDefault="003D2B07" w:rsidP="003D2B07">
            <w:r w:rsidRPr="00663B6F">
              <w:rPr>
                <w:rFonts w:cstheme="minorHAnsi"/>
                <w:b/>
                <w:bCs/>
                <w:sz w:val="20"/>
                <w:szCs w:val="20"/>
              </w:rPr>
              <w:t>Week 14</w:t>
            </w:r>
          </w:p>
        </w:tc>
        <w:tc>
          <w:tcPr>
            <w:tcW w:w="640" w:type="dxa"/>
            <w:shd w:val="clear" w:color="auto" w:fill="E2EFD9" w:themeFill="accent6" w:themeFillTint="33"/>
          </w:tcPr>
          <w:p w14:paraId="37A3F92D" w14:textId="77777777" w:rsidR="003D2B07" w:rsidRPr="008532F9" w:rsidRDefault="003D2B07" w:rsidP="003D2B07"/>
        </w:tc>
        <w:tc>
          <w:tcPr>
            <w:tcW w:w="4295" w:type="dxa"/>
            <w:shd w:val="clear" w:color="auto" w:fill="E2EFD9" w:themeFill="accent6" w:themeFillTint="33"/>
          </w:tcPr>
          <w:p w14:paraId="289B0E16"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5F783A8E"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226B4E40" w14:textId="77777777" w:rsidR="003D2B07" w:rsidRDefault="003D2B07" w:rsidP="003D2B07">
            <w:pPr>
              <w:pStyle w:val="ListParagraph"/>
              <w:ind w:left="0"/>
              <w:jc w:val="right"/>
              <w:rPr>
                <w:rFonts w:cstheme="minorHAnsi"/>
                <w:i/>
                <w:iCs/>
                <w:sz w:val="20"/>
                <w:szCs w:val="20"/>
              </w:rPr>
            </w:pPr>
          </w:p>
        </w:tc>
      </w:tr>
      <w:tr w:rsidR="003D2B07" w:rsidRPr="008532F9" w14:paraId="778AF189" w14:textId="77777777" w:rsidTr="00CA68F6">
        <w:trPr>
          <w:gridAfter w:val="1"/>
          <w:wAfter w:w="23" w:type="dxa"/>
          <w:tblHeader/>
        </w:trPr>
        <w:tc>
          <w:tcPr>
            <w:tcW w:w="990" w:type="dxa"/>
          </w:tcPr>
          <w:p w14:paraId="6505DAD1" w14:textId="31336ED5" w:rsidR="003D2B07" w:rsidRPr="008532F9" w:rsidRDefault="003D2B07" w:rsidP="003D2B07">
            <w:r w:rsidRPr="00663B6F">
              <w:rPr>
                <w:rFonts w:cstheme="minorHAnsi"/>
                <w:b/>
                <w:bCs/>
                <w:sz w:val="20"/>
                <w:szCs w:val="20"/>
              </w:rPr>
              <w:t>Apr 14</w:t>
            </w:r>
          </w:p>
        </w:tc>
        <w:tc>
          <w:tcPr>
            <w:tcW w:w="640" w:type="dxa"/>
          </w:tcPr>
          <w:p w14:paraId="2CA86F99" w14:textId="1D2FB18E" w:rsidR="003D2B07" w:rsidRPr="008532F9" w:rsidRDefault="003D2B07" w:rsidP="003D2B07">
            <w:r w:rsidRPr="00663B6F">
              <w:rPr>
                <w:rFonts w:cstheme="minorHAnsi"/>
                <w:b/>
                <w:bCs/>
                <w:sz w:val="20"/>
                <w:szCs w:val="20"/>
              </w:rPr>
              <w:t>Tues</w:t>
            </w:r>
          </w:p>
        </w:tc>
        <w:tc>
          <w:tcPr>
            <w:tcW w:w="4295" w:type="dxa"/>
          </w:tcPr>
          <w:p w14:paraId="49BB55B3"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54CE1B18" w14:textId="256A02F0" w:rsidR="003D2B07" w:rsidRPr="003F5036" w:rsidRDefault="003D2B07" w:rsidP="003D2B07">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 </w:t>
            </w:r>
            <w:r w:rsidR="007D5877" w:rsidRPr="00941D4E">
              <w:rPr>
                <w:rFonts w:cstheme="minorHAnsi"/>
                <w:b/>
                <w:bCs/>
                <w:color w:val="0070C0"/>
                <w:sz w:val="20"/>
                <w:szCs w:val="20"/>
              </w:rPr>
              <w:t>Setting the Scene 2</w:t>
            </w:r>
          </w:p>
        </w:tc>
        <w:tc>
          <w:tcPr>
            <w:tcW w:w="4211" w:type="dxa"/>
          </w:tcPr>
          <w:p w14:paraId="78133989" w14:textId="77777777" w:rsidR="003D2B07" w:rsidRPr="0099583E" w:rsidRDefault="003D2B07" w:rsidP="0099583E">
            <w:pPr>
              <w:pStyle w:val="ListParagraph"/>
              <w:numPr>
                <w:ilvl w:val="0"/>
                <w:numId w:val="70"/>
              </w:numPr>
              <w:spacing w:line="276" w:lineRule="auto"/>
              <w:ind w:left="321"/>
              <w:rPr>
                <w:rFonts w:cstheme="minorHAnsi"/>
                <w:i/>
                <w:iCs/>
                <w:color w:val="0070C0"/>
                <w:sz w:val="20"/>
                <w:szCs w:val="20"/>
              </w:rPr>
            </w:pPr>
            <w:r w:rsidRPr="0099583E">
              <w:rPr>
                <w:rFonts w:cstheme="minorHAnsi"/>
                <w:i/>
                <w:iCs/>
                <w:color w:val="0070C0"/>
                <w:sz w:val="20"/>
                <w:szCs w:val="20"/>
              </w:rPr>
              <w:t>Rhino Assignment 3</w:t>
            </w:r>
          </w:p>
          <w:p w14:paraId="01F251BF" w14:textId="4D7A851A" w:rsidR="003D2B07" w:rsidRPr="0099583E" w:rsidRDefault="003D2B07" w:rsidP="0099583E">
            <w:pPr>
              <w:pStyle w:val="ListParagraph"/>
              <w:ind w:left="321"/>
              <w:rPr>
                <w:rFonts w:cstheme="minorHAnsi"/>
                <w:i/>
                <w:iCs/>
                <w:color w:val="0070C0"/>
                <w:sz w:val="20"/>
                <w:szCs w:val="20"/>
              </w:rPr>
            </w:pPr>
          </w:p>
        </w:tc>
        <w:tc>
          <w:tcPr>
            <w:tcW w:w="1108" w:type="dxa"/>
          </w:tcPr>
          <w:p w14:paraId="22E91303" w14:textId="77777777" w:rsidR="00D30F8D" w:rsidRDefault="00D30F8D" w:rsidP="00D30F8D">
            <w:pPr>
              <w:pStyle w:val="ListParagraph"/>
              <w:ind w:left="0"/>
              <w:jc w:val="right"/>
              <w:rPr>
                <w:rFonts w:cstheme="minorHAnsi"/>
                <w:b/>
                <w:bCs/>
                <w:i/>
                <w:iCs/>
                <w:sz w:val="20"/>
                <w:szCs w:val="20"/>
              </w:rPr>
            </w:pPr>
            <w:r>
              <w:rPr>
                <w:rFonts w:cstheme="minorHAnsi"/>
                <w:i/>
                <w:iCs/>
                <w:sz w:val="20"/>
                <w:szCs w:val="20"/>
              </w:rPr>
              <w:t>0 to 20</w:t>
            </w:r>
          </w:p>
          <w:p w14:paraId="4836C0B0" w14:textId="77777777" w:rsidR="003D2B07" w:rsidRDefault="003D2B07" w:rsidP="003D2B07">
            <w:pPr>
              <w:pStyle w:val="ListParagraph"/>
              <w:ind w:left="0"/>
              <w:jc w:val="right"/>
              <w:rPr>
                <w:rFonts w:cstheme="minorHAnsi"/>
                <w:i/>
                <w:iCs/>
                <w:sz w:val="20"/>
                <w:szCs w:val="20"/>
              </w:rPr>
            </w:pPr>
          </w:p>
        </w:tc>
      </w:tr>
      <w:tr w:rsidR="003D2B07" w:rsidRPr="008532F9" w14:paraId="0B5DC478" w14:textId="77777777" w:rsidTr="00CA68F6">
        <w:trPr>
          <w:gridAfter w:val="1"/>
          <w:wAfter w:w="23" w:type="dxa"/>
          <w:tblHeader/>
        </w:trPr>
        <w:tc>
          <w:tcPr>
            <w:tcW w:w="990" w:type="dxa"/>
          </w:tcPr>
          <w:p w14:paraId="12129F57" w14:textId="16034AC4" w:rsidR="003D2B07" w:rsidRPr="008532F9" w:rsidRDefault="003D2B07" w:rsidP="003D2B07">
            <w:r w:rsidRPr="00663B6F">
              <w:rPr>
                <w:rFonts w:cstheme="minorHAnsi"/>
                <w:b/>
                <w:bCs/>
                <w:sz w:val="20"/>
                <w:szCs w:val="20"/>
              </w:rPr>
              <w:t>Apr 16</w:t>
            </w:r>
          </w:p>
        </w:tc>
        <w:tc>
          <w:tcPr>
            <w:tcW w:w="640" w:type="dxa"/>
          </w:tcPr>
          <w:p w14:paraId="6F777883" w14:textId="1757F847" w:rsidR="003D2B07" w:rsidRPr="008532F9" w:rsidRDefault="003D2B07" w:rsidP="003D2B07">
            <w:proofErr w:type="spellStart"/>
            <w:r w:rsidRPr="00663B6F">
              <w:rPr>
                <w:rFonts w:cstheme="minorHAnsi"/>
                <w:b/>
                <w:bCs/>
                <w:sz w:val="20"/>
                <w:szCs w:val="20"/>
              </w:rPr>
              <w:t>Thur</w:t>
            </w:r>
            <w:proofErr w:type="spellEnd"/>
          </w:p>
        </w:tc>
        <w:tc>
          <w:tcPr>
            <w:tcW w:w="4295" w:type="dxa"/>
          </w:tcPr>
          <w:p w14:paraId="24DC82AD" w14:textId="1EBF98EE" w:rsidR="003D2B07" w:rsidRPr="00FF4A34" w:rsidRDefault="003D2B07" w:rsidP="003D2B07">
            <w:pPr>
              <w:pStyle w:val="ListParagraph"/>
              <w:ind w:left="-50"/>
              <w:rPr>
                <w:rFonts w:ascii="Amasis MT Pro Black" w:hAnsi="Amasis MT Pro Black" w:cstheme="majorHAnsi"/>
                <w:color w:val="0070C0"/>
                <w:sz w:val="18"/>
                <w:szCs w:val="18"/>
              </w:rPr>
            </w:pPr>
            <w:r w:rsidRPr="00C9215A">
              <w:rPr>
                <w:rFonts w:ascii="Amasis MT Pro Black" w:hAnsi="Amasis MT Pro Black" w:cstheme="majorHAnsi"/>
                <w:b/>
                <w:bCs/>
                <w:color w:val="0070C0"/>
                <w:sz w:val="18"/>
                <w:szCs w:val="18"/>
              </w:rPr>
              <w:t>QUIZ</w:t>
            </w:r>
            <w:r w:rsidRPr="00C9215A">
              <w:rPr>
                <w:rFonts w:ascii="Amasis MT Pro Black" w:hAnsi="Amasis MT Pro Black" w:cstheme="majorHAnsi"/>
                <w:color w:val="0070C0"/>
                <w:sz w:val="18"/>
                <w:szCs w:val="18"/>
              </w:rPr>
              <w:t xml:space="preserve">  1</w:t>
            </w:r>
            <w:r w:rsidR="00FD559B">
              <w:rPr>
                <w:rFonts w:ascii="Amasis MT Pro Black" w:hAnsi="Amasis MT Pro Black" w:cstheme="majorHAnsi"/>
                <w:color w:val="0070C0"/>
                <w:sz w:val="18"/>
                <w:szCs w:val="18"/>
              </w:rPr>
              <w:t>4</w:t>
            </w:r>
            <w:r>
              <w:rPr>
                <w:rFonts w:ascii="Amasis MT Pro Black" w:hAnsi="Amasis MT Pro Black" w:cstheme="majorHAnsi"/>
                <w:color w:val="0070C0"/>
                <w:sz w:val="18"/>
                <w:szCs w:val="18"/>
              </w:rPr>
              <w:t xml:space="preserve"> – </w:t>
            </w:r>
            <w:r w:rsidRPr="00FF4A34">
              <w:rPr>
                <w:rFonts w:ascii="Abadi" w:hAnsi="Abadi"/>
                <w:color w:val="000000" w:themeColor="text1"/>
                <w:sz w:val="18"/>
                <w:szCs w:val="18"/>
              </w:rPr>
              <w:t>Rhino 2</w:t>
            </w:r>
          </w:p>
          <w:p w14:paraId="3A8DFA3E" w14:textId="77777777" w:rsidR="003D2B07" w:rsidRPr="00147BE0" w:rsidRDefault="003D2B07" w:rsidP="003D2B07">
            <w:pPr>
              <w:pStyle w:val="ListParagraph"/>
              <w:ind w:left="-64"/>
              <w:rPr>
                <w:rFonts w:cstheme="minorHAnsi"/>
                <w:i/>
                <w:iCs/>
                <w:sz w:val="20"/>
                <w:szCs w:val="20"/>
              </w:rPr>
            </w:pPr>
            <w:r w:rsidRPr="00441B11">
              <w:rPr>
                <w:rFonts w:cstheme="minorHAnsi"/>
                <w:b/>
                <w:bCs/>
                <w:sz w:val="20"/>
                <w:szCs w:val="20"/>
              </w:rPr>
              <w:t>LECTURE:</w:t>
            </w:r>
            <w:r>
              <w:rPr>
                <w:rFonts w:cstheme="minorHAnsi"/>
                <w:b/>
                <w:bCs/>
                <w:sz w:val="20"/>
                <w:szCs w:val="20"/>
              </w:rPr>
              <w:t xml:space="preserve"> </w:t>
            </w:r>
          </w:p>
          <w:p w14:paraId="5557245D" w14:textId="7775EEA5" w:rsidR="003D2B07" w:rsidRPr="003F5036" w:rsidRDefault="003D2B07" w:rsidP="00D30F8D">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w:t>
            </w:r>
            <w:r w:rsidR="00941D4E">
              <w:rPr>
                <w:rFonts w:cstheme="minorHAnsi"/>
                <w:b/>
                <w:bCs/>
                <w:color w:val="0070C0"/>
                <w:sz w:val="20"/>
                <w:szCs w:val="20"/>
              </w:rPr>
              <w:t xml:space="preserve">- </w:t>
            </w:r>
            <w:r w:rsidR="007D5877" w:rsidRPr="00941D4E">
              <w:rPr>
                <w:rFonts w:cstheme="minorHAnsi"/>
                <w:b/>
                <w:bCs/>
                <w:color w:val="0070C0"/>
                <w:sz w:val="20"/>
                <w:szCs w:val="20"/>
              </w:rPr>
              <w:t>Setting the Scene 3</w:t>
            </w:r>
          </w:p>
        </w:tc>
        <w:tc>
          <w:tcPr>
            <w:tcW w:w="4211" w:type="dxa"/>
          </w:tcPr>
          <w:p w14:paraId="20E9CDAD" w14:textId="77777777" w:rsidR="003D2B07" w:rsidRPr="0099583E" w:rsidRDefault="003D2B07" w:rsidP="0099583E">
            <w:pPr>
              <w:pStyle w:val="ListParagraph"/>
              <w:numPr>
                <w:ilvl w:val="0"/>
                <w:numId w:val="70"/>
              </w:numPr>
              <w:spacing w:line="276" w:lineRule="auto"/>
              <w:ind w:left="321"/>
              <w:rPr>
                <w:rFonts w:cstheme="minorHAnsi"/>
                <w:i/>
                <w:iCs/>
                <w:color w:val="0070C0"/>
                <w:sz w:val="20"/>
                <w:szCs w:val="20"/>
              </w:rPr>
            </w:pPr>
            <w:r w:rsidRPr="0099583E">
              <w:rPr>
                <w:rFonts w:cstheme="minorHAnsi"/>
                <w:i/>
                <w:iCs/>
                <w:color w:val="0070C0"/>
                <w:sz w:val="20"/>
                <w:szCs w:val="20"/>
              </w:rPr>
              <w:t>Rhino Assignment 4</w:t>
            </w:r>
          </w:p>
          <w:p w14:paraId="0B1AD77C" w14:textId="2225DBF0" w:rsidR="003D2B07" w:rsidRPr="0099583E" w:rsidRDefault="003D2B07" w:rsidP="0099583E">
            <w:pPr>
              <w:pStyle w:val="ListParagraph"/>
              <w:ind w:left="321"/>
              <w:rPr>
                <w:rFonts w:cstheme="minorHAnsi"/>
                <w:i/>
                <w:iCs/>
                <w:color w:val="0070C0"/>
                <w:sz w:val="20"/>
                <w:szCs w:val="20"/>
              </w:rPr>
            </w:pPr>
          </w:p>
        </w:tc>
        <w:tc>
          <w:tcPr>
            <w:tcW w:w="1108" w:type="dxa"/>
          </w:tcPr>
          <w:p w14:paraId="23470840" w14:textId="77777777" w:rsidR="005C67FF" w:rsidRDefault="005C67FF" w:rsidP="005C67FF">
            <w:pPr>
              <w:pStyle w:val="ListParagraph"/>
              <w:ind w:left="0"/>
              <w:jc w:val="right"/>
              <w:rPr>
                <w:rFonts w:cstheme="minorHAnsi"/>
                <w:b/>
                <w:bCs/>
                <w:i/>
                <w:iCs/>
                <w:sz w:val="20"/>
                <w:szCs w:val="20"/>
              </w:rPr>
            </w:pPr>
            <w:r>
              <w:rPr>
                <w:rFonts w:cstheme="minorHAnsi"/>
                <w:i/>
                <w:iCs/>
                <w:sz w:val="20"/>
                <w:szCs w:val="20"/>
              </w:rPr>
              <w:t>0 to 20</w:t>
            </w:r>
          </w:p>
          <w:p w14:paraId="32C451C4" w14:textId="77777777" w:rsidR="00D30F8D" w:rsidRDefault="00D30F8D" w:rsidP="00D30F8D">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1FC95F67" w14:textId="77777777" w:rsidR="003D2B07" w:rsidRDefault="003D2B07" w:rsidP="003D2B07">
            <w:pPr>
              <w:pStyle w:val="ListParagraph"/>
              <w:ind w:left="0"/>
              <w:jc w:val="right"/>
              <w:rPr>
                <w:rFonts w:cstheme="minorHAnsi"/>
                <w:i/>
                <w:iCs/>
                <w:sz w:val="20"/>
                <w:szCs w:val="20"/>
              </w:rPr>
            </w:pPr>
          </w:p>
        </w:tc>
      </w:tr>
      <w:tr w:rsidR="003D2B07" w:rsidRPr="008532F9" w14:paraId="5DA584C9" w14:textId="77777777" w:rsidTr="00CA68F6">
        <w:trPr>
          <w:gridAfter w:val="1"/>
          <w:wAfter w:w="23" w:type="dxa"/>
          <w:tblHeader/>
        </w:trPr>
        <w:tc>
          <w:tcPr>
            <w:tcW w:w="990" w:type="dxa"/>
            <w:shd w:val="clear" w:color="auto" w:fill="E2EFD9" w:themeFill="accent6" w:themeFillTint="33"/>
          </w:tcPr>
          <w:p w14:paraId="33D06A80" w14:textId="766966AF" w:rsidR="003D2B07" w:rsidRPr="008532F9" w:rsidRDefault="003D2B07" w:rsidP="003D2B07">
            <w:r w:rsidRPr="00663B6F">
              <w:rPr>
                <w:rFonts w:cstheme="minorHAnsi"/>
                <w:b/>
                <w:bCs/>
                <w:sz w:val="20"/>
                <w:szCs w:val="20"/>
              </w:rPr>
              <w:t>Week 15</w:t>
            </w:r>
          </w:p>
        </w:tc>
        <w:tc>
          <w:tcPr>
            <w:tcW w:w="640" w:type="dxa"/>
            <w:shd w:val="clear" w:color="auto" w:fill="E2EFD9" w:themeFill="accent6" w:themeFillTint="33"/>
          </w:tcPr>
          <w:p w14:paraId="5D9276DB" w14:textId="77777777" w:rsidR="003D2B07" w:rsidRPr="008532F9" w:rsidRDefault="003D2B07" w:rsidP="003D2B07"/>
        </w:tc>
        <w:tc>
          <w:tcPr>
            <w:tcW w:w="4295" w:type="dxa"/>
            <w:shd w:val="clear" w:color="auto" w:fill="E2EFD9" w:themeFill="accent6" w:themeFillTint="33"/>
          </w:tcPr>
          <w:p w14:paraId="56E69EE7"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686ADA9C"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66517294" w14:textId="77777777" w:rsidR="003D2B07" w:rsidRDefault="003D2B07" w:rsidP="003D2B07">
            <w:pPr>
              <w:pStyle w:val="ListParagraph"/>
              <w:ind w:left="0"/>
              <w:jc w:val="right"/>
              <w:rPr>
                <w:rFonts w:cstheme="minorHAnsi"/>
                <w:i/>
                <w:iCs/>
                <w:sz w:val="20"/>
                <w:szCs w:val="20"/>
              </w:rPr>
            </w:pPr>
          </w:p>
        </w:tc>
      </w:tr>
      <w:tr w:rsidR="003D2B07" w:rsidRPr="008532F9" w14:paraId="44C4463A" w14:textId="77777777" w:rsidTr="00CA68F6">
        <w:trPr>
          <w:gridAfter w:val="1"/>
          <w:wAfter w:w="23" w:type="dxa"/>
          <w:tblHeader/>
        </w:trPr>
        <w:tc>
          <w:tcPr>
            <w:tcW w:w="990" w:type="dxa"/>
          </w:tcPr>
          <w:p w14:paraId="4DA265C9" w14:textId="44954754" w:rsidR="003D2B07" w:rsidRPr="008532F9" w:rsidRDefault="003D2B07" w:rsidP="003D2B07">
            <w:r w:rsidRPr="00663B6F">
              <w:rPr>
                <w:rFonts w:cstheme="minorHAnsi"/>
                <w:b/>
                <w:bCs/>
                <w:sz w:val="20"/>
                <w:szCs w:val="20"/>
              </w:rPr>
              <w:t>Apr 21</w:t>
            </w:r>
          </w:p>
        </w:tc>
        <w:tc>
          <w:tcPr>
            <w:tcW w:w="640" w:type="dxa"/>
          </w:tcPr>
          <w:p w14:paraId="6A27A62F" w14:textId="2DDE2FD1" w:rsidR="003D2B07" w:rsidRPr="008532F9" w:rsidRDefault="003D2B07" w:rsidP="003D2B07">
            <w:r w:rsidRPr="00663B6F">
              <w:rPr>
                <w:rFonts w:cstheme="minorHAnsi"/>
                <w:b/>
                <w:bCs/>
                <w:sz w:val="20"/>
                <w:szCs w:val="20"/>
              </w:rPr>
              <w:t>Tues</w:t>
            </w:r>
          </w:p>
        </w:tc>
        <w:tc>
          <w:tcPr>
            <w:tcW w:w="4295" w:type="dxa"/>
          </w:tcPr>
          <w:p w14:paraId="3FDD37A6"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24ACA32A" w14:textId="4FE63FB6" w:rsidR="003D2B07" w:rsidRDefault="003D2B07" w:rsidP="003D2B07">
            <w:pPr>
              <w:pStyle w:val="ListParagraph"/>
              <w:ind w:left="-64"/>
              <w:rPr>
                <w:rFonts w:cstheme="minorHAnsi"/>
                <w:i/>
                <w:iCs/>
                <w:sz w:val="20"/>
                <w:szCs w:val="20"/>
              </w:rPr>
            </w:pPr>
            <w:r w:rsidRPr="00441B11">
              <w:rPr>
                <w:rFonts w:cstheme="minorHAnsi"/>
                <w:b/>
                <w:bCs/>
                <w:sz w:val="20"/>
                <w:szCs w:val="20"/>
              </w:rPr>
              <w:t>LAB</w:t>
            </w:r>
            <w:r>
              <w:rPr>
                <w:rFonts w:cstheme="minorHAnsi"/>
                <w:b/>
                <w:bCs/>
                <w:sz w:val="20"/>
                <w:szCs w:val="20"/>
              </w:rPr>
              <w:t>:</w:t>
            </w:r>
            <w:r w:rsidRPr="00663B6F">
              <w:rPr>
                <w:rFonts w:cstheme="minorHAnsi"/>
                <w:sz w:val="20"/>
                <w:szCs w:val="20"/>
              </w:rPr>
              <w:t xml:space="preserve"> RHINO – </w:t>
            </w:r>
            <w:r w:rsidRPr="004A447D">
              <w:rPr>
                <w:rFonts w:cstheme="minorHAnsi"/>
                <w:b/>
                <w:bCs/>
                <w:sz w:val="20"/>
                <w:szCs w:val="20"/>
              </w:rPr>
              <w:t>Learn It to Teach It</w:t>
            </w:r>
            <w:r w:rsidRPr="00663B6F">
              <w:rPr>
                <w:rFonts w:cstheme="minorHAnsi"/>
                <w:sz w:val="20"/>
                <w:szCs w:val="20"/>
              </w:rPr>
              <w:t xml:space="preserve"> </w:t>
            </w:r>
          </w:p>
          <w:p w14:paraId="0E1F54EF" w14:textId="2614DD10" w:rsidR="003D2B07" w:rsidRPr="003F5036" w:rsidRDefault="003D2B07" w:rsidP="00095777">
            <w:pPr>
              <w:ind w:left="-61"/>
              <w:rPr>
                <w:rFonts w:cstheme="minorHAnsi"/>
                <w:sz w:val="20"/>
                <w:szCs w:val="20"/>
              </w:rPr>
            </w:pPr>
            <w:r w:rsidRPr="00455447">
              <w:rPr>
                <w:rFonts w:cstheme="minorHAnsi"/>
                <w:b/>
                <w:bCs/>
                <w:sz w:val="20"/>
                <w:szCs w:val="20"/>
              </w:rPr>
              <w:t>Openwork F&amp;D Product</w:t>
            </w:r>
            <w:r w:rsidR="004A447D">
              <w:rPr>
                <w:rFonts w:cstheme="minorHAnsi"/>
                <w:b/>
                <w:bCs/>
                <w:sz w:val="20"/>
                <w:szCs w:val="20"/>
              </w:rPr>
              <w:t xml:space="preserve"> 1</w:t>
            </w:r>
          </w:p>
        </w:tc>
        <w:tc>
          <w:tcPr>
            <w:tcW w:w="4211" w:type="dxa"/>
          </w:tcPr>
          <w:p w14:paraId="6D057CA8" w14:textId="77777777" w:rsidR="003D2B07" w:rsidRPr="005C67FF" w:rsidRDefault="003D2B07" w:rsidP="005C67FF">
            <w:pPr>
              <w:pStyle w:val="ListParagraph"/>
              <w:numPr>
                <w:ilvl w:val="0"/>
                <w:numId w:val="70"/>
              </w:numPr>
              <w:ind w:left="321"/>
              <w:rPr>
                <w:rFonts w:cstheme="minorHAnsi"/>
                <w:i/>
                <w:iCs/>
                <w:color w:val="0070C0"/>
                <w:sz w:val="20"/>
                <w:szCs w:val="20"/>
              </w:rPr>
            </w:pPr>
            <w:r w:rsidRPr="005C67FF">
              <w:rPr>
                <w:rFonts w:cstheme="minorHAnsi"/>
                <w:i/>
                <w:iCs/>
                <w:color w:val="0070C0"/>
                <w:sz w:val="20"/>
                <w:szCs w:val="20"/>
              </w:rPr>
              <w:t>Rhino Assignment 5</w:t>
            </w:r>
          </w:p>
          <w:p w14:paraId="068C2C5A" w14:textId="77777777" w:rsidR="003D2B07" w:rsidRPr="005C67FF" w:rsidRDefault="003D2B07" w:rsidP="005C67FF">
            <w:pPr>
              <w:ind w:left="321"/>
              <w:rPr>
                <w:rFonts w:cstheme="minorHAnsi"/>
                <w:i/>
                <w:iCs/>
                <w:color w:val="0070C0"/>
                <w:sz w:val="20"/>
                <w:szCs w:val="20"/>
              </w:rPr>
            </w:pPr>
          </w:p>
          <w:p w14:paraId="630A11F7" w14:textId="6F74041B" w:rsidR="003D2B07" w:rsidRPr="005C67FF" w:rsidRDefault="003D2B07" w:rsidP="005C67FF">
            <w:pPr>
              <w:pStyle w:val="ListParagraph"/>
              <w:ind w:left="321"/>
              <w:rPr>
                <w:rFonts w:cstheme="minorHAnsi"/>
                <w:i/>
                <w:iCs/>
                <w:color w:val="0070C0"/>
                <w:sz w:val="20"/>
                <w:szCs w:val="20"/>
              </w:rPr>
            </w:pPr>
            <w:r w:rsidRPr="005C67FF">
              <w:rPr>
                <w:rFonts w:cstheme="minorHAnsi"/>
                <w:i/>
                <w:iCs/>
                <w:color w:val="0070C0"/>
                <w:sz w:val="20"/>
                <w:szCs w:val="20"/>
              </w:rPr>
              <w:t xml:space="preserve"> </w:t>
            </w:r>
          </w:p>
        </w:tc>
        <w:tc>
          <w:tcPr>
            <w:tcW w:w="1108" w:type="dxa"/>
          </w:tcPr>
          <w:p w14:paraId="5E328C7F" w14:textId="77777777" w:rsidR="005C67FF" w:rsidRDefault="005C67FF" w:rsidP="005C67FF">
            <w:pPr>
              <w:pStyle w:val="ListParagraph"/>
              <w:ind w:left="0"/>
              <w:jc w:val="right"/>
              <w:rPr>
                <w:rFonts w:cstheme="minorHAnsi"/>
                <w:b/>
                <w:bCs/>
                <w:i/>
                <w:iCs/>
                <w:sz w:val="20"/>
                <w:szCs w:val="20"/>
              </w:rPr>
            </w:pPr>
            <w:r>
              <w:rPr>
                <w:rFonts w:cstheme="minorHAnsi"/>
                <w:i/>
                <w:iCs/>
                <w:sz w:val="20"/>
                <w:szCs w:val="20"/>
              </w:rPr>
              <w:t>0 to 20</w:t>
            </w:r>
          </w:p>
          <w:p w14:paraId="146012F7" w14:textId="77777777" w:rsidR="003D2B07" w:rsidRDefault="003D2B07" w:rsidP="003D2B07">
            <w:pPr>
              <w:pStyle w:val="ListParagraph"/>
              <w:ind w:left="0"/>
              <w:jc w:val="right"/>
              <w:rPr>
                <w:rFonts w:cstheme="minorHAnsi"/>
                <w:i/>
                <w:iCs/>
                <w:sz w:val="20"/>
                <w:szCs w:val="20"/>
              </w:rPr>
            </w:pPr>
          </w:p>
        </w:tc>
      </w:tr>
      <w:tr w:rsidR="003D2B07" w:rsidRPr="008532F9" w14:paraId="7F72E744" w14:textId="77777777" w:rsidTr="00CA68F6">
        <w:trPr>
          <w:gridAfter w:val="1"/>
          <w:wAfter w:w="23" w:type="dxa"/>
          <w:tblHeader/>
        </w:trPr>
        <w:tc>
          <w:tcPr>
            <w:tcW w:w="990" w:type="dxa"/>
          </w:tcPr>
          <w:p w14:paraId="2AEFC0C6" w14:textId="3715C0CA" w:rsidR="003D2B07" w:rsidRPr="008532F9" w:rsidRDefault="003D2B07" w:rsidP="003D2B07">
            <w:r w:rsidRPr="00663B6F">
              <w:rPr>
                <w:rFonts w:cstheme="minorHAnsi"/>
                <w:b/>
                <w:bCs/>
                <w:sz w:val="20"/>
                <w:szCs w:val="20"/>
              </w:rPr>
              <w:t>Apr 23</w:t>
            </w:r>
          </w:p>
        </w:tc>
        <w:tc>
          <w:tcPr>
            <w:tcW w:w="640" w:type="dxa"/>
          </w:tcPr>
          <w:p w14:paraId="4AC3239A" w14:textId="5891C96B" w:rsidR="003D2B07" w:rsidRPr="008532F9" w:rsidRDefault="003D2B07" w:rsidP="003D2B07">
            <w:proofErr w:type="spellStart"/>
            <w:r w:rsidRPr="00663B6F">
              <w:rPr>
                <w:rFonts w:cstheme="minorHAnsi"/>
                <w:b/>
                <w:bCs/>
                <w:sz w:val="20"/>
                <w:szCs w:val="20"/>
              </w:rPr>
              <w:t>Thur</w:t>
            </w:r>
            <w:proofErr w:type="spellEnd"/>
          </w:p>
        </w:tc>
        <w:tc>
          <w:tcPr>
            <w:tcW w:w="4295" w:type="dxa"/>
          </w:tcPr>
          <w:p w14:paraId="6BE8E503" w14:textId="77777777" w:rsidR="003D2B07" w:rsidRDefault="003D2B07" w:rsidP="003D2B07">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r w:rsidRPr="00147BE0">
              <w:rPr>
                <w:rFonts w:cstheme="minorHAnsi"/>
                <w:i/>
                <w:iCs/>
                <w:sz w:val="20"/>
                <w:szCs w:val="20"/>
              </w:rPr>
              <w:t xml:space="preserve"> </w:t>
            </w:r>
          </w:p>
          <w:p w14:paraId="6375FF33" w14:textId="77777777" w:rsidR="004A447D" w:rsidRDefault="003D2B07" w:rsidP="004A447D">
            <w:pPr>
              <w:pStyle w:val="ListParagraph"/>
              <w:ind w:left="-64"/>
              <w:rPr>
                <w:rFonts w:cstheme="minorHAnsi"/>
                <w:i/>
                <w:iCs/>
                <w:sz w:val="20"/>
                <w:szCs w:val="20"/>
              </w:rPr>
            </w:pPr>
            <w:r w:rsidRPr="00441B11">
              <w:rPr>
                <w:rFonts w:cstheme="minorHAnsi"/>
                <w:b/>
                <w:bCs/>
                <w:sz w:val="20"/>
                <w:szCs w:val="20"/>
              </w:rPr>
              <w:t>LAB</w:t>
            </w:r>
            <w:r>
              <w:rPr>
                <w:rFonts w:cstheme="minorHAnsi"/>
                <w:b/>
                <w:bCs/>
                <w:sz w:val="20"/>
                <w:szCs w:val="20"/>
              </w:rPr>
              <w:t xml:space="preserve">: </w:t>
            </w:r>
            <w:r w:rsidRPr="00455447">
              <w:rPr>
                <w:rFonts w:cstheme="minorHAnsi"/>
                <w:b/>
                <w:bCs/>
                <w:sz w:val="20"/>
                <w:szCs w:val="20"/>
              </w:rPr>
              <w:t xml:space="preserve"> </w:t>
            </w:r>
            <w:r w:rsidR="004A447D" w:rsidRPr="00663B6F">
              <w:rPr>
                <w:rFonts w:cstheme="minorHAnsi"/>
                <w:sz w:val="20"/>
                <w:szCs w:val="20"/>
              </w:rPr>
              <w:t xml:space="preserve">RHINO – </w:t>
            </w:r>
            <w:r w:rsidR="004A447D" w:rsidRPr="004A447D">
              <w:rPr>
                <w:rFonts w:cstheme="minorHAnsi"/>
                <w:b/>
                <w:bCs/>
                <w:sz w:val="20"/>
                <w:szCs w:val="20"/>
              </w:rPr>
              <w:t>Learn It to Teach It</w:t>
            </w:r>
            <w:r w:rsidR="004A447D" w:rsidRPr="00663B6F">
              <w:rPr>
                <w:rFonts w:cstheme="minorHAnsi"/>
                <w:sz w:val="20"/>
                <w:szCs w:val="20"/>
              </w:rPr>
              <w:t xml:space="preserve"> </w:t>
            </w:r>
          </w:p>
          <w:p w14:paraId="3B39A336" w14:textId="5A182D0B" w:rsidR="003D2B07" w:rsidRPr="003F5036" w:rsidRDefault="004A447D" w:rsidP="008D31AD">
            <w:pPr>
              <w:ind w:left="-66"/>
              <w:rPr>
                <w:rFonts w:cstheme="minorHAnsi"/>
                <w:sz w:val="20"/>
                <w:szCs w:val="20"/>
              </w:rPr>
            </w:pPr>
            <w:r w:rsidRPr="00455447">
              <w:rPr>
                <w:rFonts w:cstheme="minorHAnsi"/>
                <w:b/>
                <w:bCs/>
                <w:sz w:val="20"/>
                <w:szCs w:val="20"/>
              </w:rPr>
              <w:t>Openwork F&amp;D Product</w:t>
            </w:r>
            <w:r>
              <w:rPr>
                <w:rFonts w:cstheme="minorHAnsi"/>
                <w:b/>
                <w:bCs/>
                <w:sz w:val="20"/>
                <w:szCs w:val="20"/>
              </w:rPr>
              <w:t xml:space="preserve"> 2</w:t>
            </w:r>
          </w:p>
        </w:tc>
        <w:tc>
          <w:tcPr>
            <w:tcW w:w="4211" w:type="dxa"/>
          </w:tcPr>
          <w:p w14:paraId="7015A869" w14:textId="77777777" w:rsidR="004A447D" w:rsidRPr="005C67FF" w:rsidRDefault="004A447D" w:rsidP="008D31AD">
            <w:pPr>
              <w:pStyle w:val="ListParagraph"/>
              <w:numPr>
                <w:ilvl w:val="0"/>
                <w:numId w:val="72"/>
              </w:numPr>
              <w:ind w:left="321"/>
              <w:rPr>
                <w:rFonts w:cstheme="minorHAnsi"/>
                <w:i/>
                <w:iCs/>
                <w:color w:val="0070C0"/>
                <w:sz w:val="20"/>
                <w:szCs w:val="20"/>
              </w:rPr>
            </w:pPr>
            <w:r w:rsidRPr="005C67FF">
              <w:rPr>
                <w:rFonts w:cstheme="minorHAnsi"/>
                <w:i/>
                <w:iCs/>
                <w:color w:val="0070C0"/>
                <w:sz w:val="20"/>
                <w:szCs w:val="20"/>
              </w:rPr>
              <w:t>Rhino Assignment 5</w:t>
            </w:r>
          </w:p>
          <w:p w14:paraId="2D372769" w14:textId="4D86D2F8" w:rsidR="003D2B07" w:rsidRPr="00D8470D" w:rsidRDefault="003D2B07" w:rsidP="003D2B07">
            <w:pPr>
              <w:pStyle w:val="ListParagraph"/>
              <w:ind w:left="750"/>
              <w:rPr>
                <w:rFonts w:cstheme="minorHAnsi"/>
                <w:i/>
                <w:iCs/>
                <w:sz w:val="20"/>
                <w:szCs w:val="20"/>
              </w:rPr>
            </w:pPr>
            <w:r>
              <w:rPr>
                <w:rFonts w:cstheme="minorHAnsi"/>
                <w:b/>
                <w:bCs/>
                <w:strike/>
                <w:color w:val="00B050"/>
                <w:sz w:val="20"/>
                <w:szCs w:val="20"/>
              </w:rPr>
              <w:t xml:space="preserve"> </w:t>
            </w:r>
          </w:p>
        </w:tc>
        <w:tc>
          <w:tcPr>
            <w:tcW w:w="1108" w:type="dxa"/>
          </w:tcPr>
          <w:p w14:paraId="3F4EA886" w14:textId="77777777" w:rsidR="008D31AD" w:rsidRDefault="008D31AD" w:rsidP="008D31AD">
            <w:pPr>
              <w:pStyle w:val="ListParagraph"/>
              <w:ind w:left="0"/>
              <w:jc w:val="right"/>
              <w:rPr>
                <w:rFonts w:cstheme="minorHAnsi"/>
                <w:b/>
                <w:bCs/>
                <w:i/>
                <w:iCs/>
                <w:sz w:val="20"/>
                <w:szCs w:val="20"/>
              </w:rPr>
            </w:pPr>
            <w:r>
              <w:rPr>
                <w:rFonts w:cstheme="minorHAnsi"/>
                <w:i/>
                <w:iCs/>
                <w:sz w:val="20"/>
                <w:szCs w:val="20"/>
              </w:rPr>
              <w:t>0 to 20</w:t>
            </w:r>
          </w:p>
          <w:p w14:paraId="37EFA3FD" w14:textId="77777777" w:rsidR="003D2B07" w:rsidRDefault="003D2B07" w:rsidP="003D2B07">
            <w:pPr>
              <w:pStyle w:val="ListParagraph"/>
              <w:ind w:left="0"/>
              <w:jc w:val="right"/>
              <w:rPr>
                <w:rFonts w:cstheme="minorHAnsi"/>
                <w:i/>
                <w:iCs/>
                <w:sz w:val="20"/>
                <w:szCs w:val="20"/>
              </w:rPr>
            </w:pPr>
          </w:p>
        </w:tc>
      </w:tr>
    </w:tbl>
    <w:p w14:paraId="098147C6" w14:textId="77777777" w:rsidR="00095777" w:rsidRDefault="00095777">
      <w:r>
        <w:br w:type="page"/>
      </w:r>
    </w:p>
    <w:tbl>
      <w:tblPr>
        <w:tblStyle w:val="TableGrid"/>
        <w:tblW w:w="11546" w:type="dxa"/>
        <w:tblInd w:w="-95" w:type="dxa"/>
        <w:tblLook w:val="04A0" w:firstRow="1" w:lastRow="0" w:firstColumn="1" w:lastColumn="0" w:noHBand="0" w:noVBand="1"/>
      </w:tblPr>
      <w:tblGrid>
        <w:gridCol w:w="1292"/>
        <w:gridCol w:w="640"/>
        <w:gridCol w:w="4295"/>
        <w:gridCol w:w="4211"/>
        <w:gridCol w:w="1108"/>
      </w:tblGrid>
      <w:tr w:rsidR="00095777" w:rsidRPr="008532F9" w14:paraId="51C1FA64" w14:textId="77777777" w:rsidTr="00BF1436">
        <w:tc>
          <w:tcPr>
            <w:tcW w:w="1292" w:type="dxa"/>
            <w:shd w:val="clear" w:color="auto" w:fill="C5E0B3" w:themeFill="accent6" w:themeFillTint="66"/>
          </w:tcPr>
          <w:p w14:paraId="47D67C82" w14:textId="77777777" w:rsidR="00095777" w:rsidRPr="008532F9" w:rsidRDefault="00095777" w:rsidP="000A08DE">
            <w:r w:rsidRPr="008532F9">
              <w:rPr>
                <w:rFonts w:cstheme="minorHAnsi"/>
                <w:b/>
                <w:bCs/>
                <w:sz w:val="20"/>
                <w:szCs w:val="20"/>
              </w:rPr>
              <w:lastRenderedPageBreak/>
              <w:t>Date</w:t>
            </w:r>
          </w:p>
        </w:tc>
        <w:tc>
          <w:tcPr>
            <w:tcW w:w="640" w:type="dxa"/>
            <w:shd w:val="clear" w:color="auto" w:fill="C5E0B3" w:themeFill="accent6" w:themeFillTint="66"/>
          </w:tcPr>
          <w:p w14:paraId="0A7356E1" w14:textId="77777777" w:rsidR="00095777" w:rsidRPr="008532F9" w:rsidRDefault="00095777" w:rsidP="000A08DE">
            <w:r w:rsidRPr="008532F9">
              <w:rPr>
                <w:rFonts w:cstheme="minorHAnsi"/>
                <w:b/>
                <w:bCs/>
                <w:sz w:val="20"/>
                <w:szCs w:val="20"/>
              </w:rPr>
              <w:t>DAY</w:t>
            </w:r>
          </w:p>
        </w:tc>
        <w:tc>
          <w:tcPr>
            <w:tcW w:w="4295" w:type="dxa"/>
            <w:shd w:val="clear" w:color="auto" w:fill="C5E0B3" w:themeFill="accent6" w:themeFillTint="66"/>
          </w:tcPr>
          <w:p w14:paraId="05D8AC71" w14:textId="77777777" w:rsidR="00095777" w:rsidRPr="008532F9" w:rsidRDefault="00095777" w:rsidP="000A08DE">
            <w:r w:rsidRPr="008532F9">
              <w:rPr>
                <w:rFonts w:cstheme="minorHAnsi"/>
                <w:b/>
                <w:bCs/>
                <w:sz w:val="20"/>
                <w:szCs w:val="20"/>
              </w:rPr>
              <w:t>In Class TOPICS and Work</w:t>
            </w:r>
          </w:p>
        </w:tc>
        <w:tc>
          <w:tcPr>
            <w:tcW w:w="4211" w:type="dxa"/>
            <w:shd w:val="clear" w:color="auto" w:fill="C5E0B3" w:themeFill="accent6" w:themeFillTint="66"/>
          </w:tcPr>
          <w:p w14:paraId="645C0F17" w14:textId="77777777" w:rsidR="00095777" w:rsidRPr="008532F9" w:rsidRDefault="00095777" w:rsidP="000A08DE">
            <w:pPr>
              <w:ind w:right="372"/>
              <w:jc w:val="center"/>
            </w:pPr>
            <w:r w:rsidRPr="008532F9">
              <w:rPr>
                <w:rFonts w:cstheme="minorHAnsi"/>
                <w:b/>
                <w:bCs/>
                <w:sz w:val="20"/>
                <w:szCs w:val="20"/>
              </w:rPr>
              <w:t>ASSIGNMENTS</w:t>
            </w:r>
            <w:r>
              <w:rPr>
                <w:rFonts w:cstheme="minorHAnsi"/>
                <w:b/>
                <w:bCs/>
                <w:sz w:val="20"/>
                <w:szCs w:val="20"/>
              </w:rPr>
              <w:t xml:space="preserve"> – </w:t>
            </w:r>
            <w:r>
              <w:rPr>
                <w:rFonts w:cstheme="minorHAnsi"/>
                <w:b/>
                <w:bCs/>
                <w:sz w:val="20"/>
                <w:szCs w:val="20"/>
              </w:rPr>
              <w:br/>
              <w:t>check DUE dates per each assignment</w:t>
            </w:r>
          </w:p>
        </w:tc>
        <w:tc>
          <w:tcPr>
            <w:tcW w:w="1108" w:type="dxa"/>
            <w:shd w:val="clear" w:color="auto" w:fill="C5E0B3" w:themeFill="accent6" w:themeFillTint="66"/>
          </w:tcPr>
          <w:p w14:paraId="3ABBCD5B" w14:textId="77777777" w:rsidR="00095777" w:rsidRPr="008532F9" w:rsidRDefault="00095777" w:rsidP="000A08DE">
            <w:pPr>
              <w:ind w:right="372"/>
              <w:jc w:val="right"/>
              <w:rPr>
                <w:rFonts w:cstheme="minorHAnsi"/>
                <w:b/>
                <w:bCs/>
                <w:sz w:val="20"/>
                <w:szCs w:val="20"/>
              </w:rPr>
            </w:pPr>
            <w:r>
              <w:rPr>
                <w:rFonts w:cstheme="minorHAnsi"/>
                <w:b/>
                <w:bCs/>
                <w:sz w:val="20"/>
                <w:szCs w:val="20"/>
              </w:rPr>
              <w:t>Points</w:t>
            </w:r>
          </w:p>
        </w:tc>
      </w:tr>
      <w:tr w:rsidR="003D2B07" w:rsidRPr="008532F9" w14:paraId="22BFB9D2" w14:textId="77777777" w:rsidTr="00095777">
        <w:trPr>
          <w:tblHeader/>
        </w:trPr>
        <w:tc>
          <w:tcPr>
            <w:tcW w:w="1292" w:type="dxa"/>
            <w:shd w:val="clear" w:color="auto" w:fill="E2EFD9" w:themeFill="accent6" w:themeFillTint="33"/>
          </w:tcPr>
          <w:p w14:paraId="5F0A1B84" w14:textId="5D6F14E4" w:rsidR="003D2B07" w:rsidRPr="008532F9" w:rsidRDefault="00CA0B1F" w:rsidP="003D2B07">
            <w:r>
              <w:br w:type="page"/>
            </w:r>
            <w:r w:rsidR="003D2B07" w:rsidRPr="00663B6F">
              <w:rPr>
                <w:rFonts w:cstheme="minorHAnsi"/>
                <w:b/>
                <w:bCs/>
                <w:sz w:val="20"/>
                <w:szCs w:val="20"/>
              </w:rPr>
              <w:t>Week 16</w:t>
            </w:r>
          </w:p>
        </w:tc>
        <w:tc>
          <w:tcPr>
            <w:tcW w:w="640" w:type="dxa"/>
            <w:shd w:val="clear" w:color="auto" w:fill="E2EFD9" w:themeFill="accent6" w:themeFillTint="33"/>
          </w:tcPr>
          <w:p w14:paraId="21CE901D" w14:textId="77777777" w:rsidR="003D2B07" w:rsidRPr="008532F9" w:rsidRDefault="003D2B07" w:rsidP="003D2B07"/>
        </w:tc>
        <w:tc>
          <w:tcPr>
            <w:tcW w:w="4295" w:type="dxa"/>
            <w:shd w:val="clear" w:color="auto" w:fill="E2EFD9" w:themeFill="accent6" w:themeFillTint="33"/>
          </w:tcPr>
          <w:p w14:paraId="0C7B775D"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779EE18E"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253FFC53" w14:textId="77777777" w:rsidR="003D2B07" w:rsidRDefault="003D2B07" w:rsidP="003D2B07">
            <w:pPr>
              <w:pStyle w:val="ListParagraph"/>
              <w:ind w:left="0"/>
              <w:jc w:val="right"/>
              <w:rPr>
                <w:rFonts w:cstheme="minorHAnsi"/>
                <w:i/>
                <w:iCs/>
                <w:sz w:val="20"/>
                <w:szCs w:val="20"/>
              </w:rPr>
            </w:pPr>
          </w:p>
        </w:tc>
      </w:tr>
      <w:tr w:rsidR="003D2B07" w:rsidRPr="008532F9" w14:paraId="2FF43A83" w14:textId="77777777" w:rsidTr="00095777">
        <w:trPr>
          <w:tblHeader/>
        </w:trPr>
        <w:tc>
          <w:tcPr>
            <w:tcW w:w="1292" w:type="dxa"/>
          </w:tcPr>
          <w:p w14:paraId="3CE913FA" w14:textId="23B1584A" w:rsidR="003D2B07" w:rsidRPr="008532F9" w:rsidRDefault="003D2B07" w:rsidP="003D2B07">
            <w:r w:rsidRPr="00663B6F">
              <w:rPr>
                <w:rFonts w:cstheme="minorHAnsi"/>
                <w:b/>
                <w:bCs/>
                <w:sz w:val="20"/>
                <w:szCs w:val="20"/>
              </w:rPr>
              <w:t>Apr 28</w:t>
            </w:r>
          </w:p>
        </w:tc>
        <w:tc>
          <w:tcPr>
            <w:tcW w:w="640" w:type="dxa"/>
          </w:tcPr>
          <w:p w14:paraId="54B02DA7" w14:textId="6594C474" w:rsidR="003D2B07" w:rsidRPr="008532F9" w:rsidRDefault="003D2B07" w:rsidP="003D2B07">
            <w:r w:rsidRPr="00663B6F">
              <w:rPr>
                <w:rFonts w:cstheme="minorHAnsi"/>
                <w:b/>
                <w:bCs/>
                <w:sz w:val="20"/>
                <w:szCs w:val="20"/>
              </w:rPr>
              <w:t>Tues</w:t>
            </w:r>
          </w:p>
        </w:tc>
        <w:tc>
          <w:tcPr>
            <w:tcW w:w="4295" w:type="dxa"/>
          </w:tcPr>
          <w:p w14:paraId="05D4335E" w14:textId="0B1C6DA1" w:rsidR="003D2B07" w:rsidRPr="003F5036" w:rsidRDefault="003D2B07" w:rsidP="003D2B07">
            <w:pPr>
              <w:pStyle w:val="ListParagraph"/>
              <w:ind w:left="-64"/>
              <w:rPr>
                <w:rFonts w:cstheme="minorHAnsi"/>
                <w:sz w:val="20"/>
                <w:szCs w:val="20"/>
              </w:rPr>
            </w:pPr>
            <w:r w:rsidRPr="00203375">
              <w:rPr>
                <w:rFonts w:cstheme="minorHAnsi"/>
                <w:b/>
                <w:bCs/>
                <w:sz w:val="20"/>
                <w:szCs w:val="20"/>
              </w:rPr>
              <w:t>RHINO</w:t>
            </w:r>
            <w:r w:rsidRPr="00663B6F">
              <w:rPr>
                <w:rFonts w:cstheme="minorHAnsi"/>
                <w:sz w:val="20"/>
                <w:szCs w:val="20"/>
              </w:rPr>
              <w:t xml:space="preserve"> –</w:t>
            </w:r>
            <w:r w:rsidR="00203375" w:rsidRPr="00455447">
              <w:rPr>
                <w:rFonts w:cstheme="minorHAnsi"/>
                <w:b/>
                <w:bCs/>
                <w:sz w:val="20"/>
                <w:szCs w:val="20"/>
              </w:rPr>
              <w:t>Openwork F&amp;D Product</w:t>
            </w:r>
            <w:r w:rsidR="00203375">
              <w:rPr>
                <w:rFonts w:cstheme="minorHAnsi"/>
                <w:b/>
                <w:bCs/>
                <w:sz w:val="20"/>
                <w:szCs w:val="20"/>
              </w:rPr>
              <w:t xml:space="preserve"> </w:t>
            </w:r>
            <w:r w:rsidR="00CA0B1F">
              <w:rPr>
                <w:rFonts w:cstheme="minorHAnsi"/>
                <w:b/>
                <w:bCs/>
                <w:sz w:val="20"/>
                <w:szCs w:val="20"/>
              </w:rPr>
              <w:t xml:space="preserve">Presentation </w:t>
            </w:r>
            <w:r w:rsidR="00203375">
              <w:rPr>
                <w:rFonts w:cstheme="minorHAnsi"/>
                <w:b/>
                <w:bCs/>
                <w:sz w:val="20"/>
                <w:szCs w:val="20"/>
              </w:rPr>
              <w:t>and Peer Critiques</w:t>
            </w:r>
          </w:p>
        </w:tc>
        <w:tc>
          <w:tcPr>
            <w:tcW w:w="4211" w:type="dxa"/>
          </w:tcPr>
          <w:p w14:paraId="47769415" w14:textId="77777777" w:rsidR="003227C2" w:rsidRDefault="003227C2" w:rsidP="00A04C09">
            <w:pPr>
              <w:pStyle w:val="ListParagraph"/>
              <w:numPr>
                <w:ilvl w:val="0"/>
                <w:numId w:val="72"/>
              </w:numPr>
              <w:ind w:left="321"/>
              <w:rPr>
                <w:rFonts w:cstheme="minorHAnsi"/>
                <w:i/>
                <w:iCs/>
                <w:color w:val="0070C0"/>
                <w:sz w:val="20"/>
                <w:szCs w:val="20"/>
              </w:rPr>
            </w:pPr>
            <w:r>
              <w:rPr>
                <w:rFonts w:cstheme="minorHAnsi"/>
                <w:i/>
                <w:iCs/>
                <w:color w:val="0070C0"/>
                <w:sz w:val="20"/>
                <w:szCs w:val="20"/>
              </w:rPr>
              <w:t>Peer Evaluations</w:t>
            </w:r>
          </w:p>
          <w:p w14:paraId="38C34C81" w14:textId="37477F56" w:rsidR="001340D7" w:rsidRPr="00A04C09" w:rsidRDefault="001340D7" w:rsidP="00A04C09">
            <w:pPr>
              <w:pStyle w:val="ListParagraph"/>
              <w:numPr>
                <w:ilvl w:val="0"/>
                <w:numId w:val="72"/>
              </w:numPr>
              <w:ind w:left="321"/>
              <w:rPr>
                <w:rFonts w:cstheme="minorHAnsi"/>
                <w:i/>
                <w:iCs/>
                <w:color w:val="0070C0"/>
                <w:sz w:val="20"/>
                <w:szCs w:val="20"/>
              </w:rPr>
            </w:pPr>
            <w:r>
              <w:rPr>
                <w:rFonts w:cstheme="minorHAnsi"/>
                <w:i/>
                <w:iCs/>
                <w:color w:val="0070C0"/>
                <w:sz w:val="20"/>
                <w:szCs w:val="20"/>
              </w:rPr>
              <w:t xml:space="preserve">Portfolio items </w:t>
            </w:r>
            <w:r w:rsidR="00EA28AB">
              <w:rPr>
                <w:rFonts w:cstheme="minorHAnsi"/>
                <w:i/>
                <w:iCs/>
                <w:color w:val="0070C0"/>
                <w:sz w:val="20"/>
                <w:szCs w:val="20"/>
              </w:rPr>
              <w:t xml:space="preserve">– </w:t>
            </w:r>
            <w:r w:rsidR="00BF1436">
              <w:rPr>
                <w:rFonts w:cstheme="minorHAnsi"/>
                <w:i/>
                <w:iCs/>
                <w:color w:val="0070C0"/>
                <w:sz w:val="20"/>
                <w:szCs w:val="20"/>
              </w:rPr>
              <w:t>E</w:t>
            </w:r>
            <w:r w:rsidR="00EA28AB">
              <w:rPr>
                <w:rFonts w:cstheme="minorHAnsi"/>
                <w:i/>
                <w:iCs/>
                <w:color w:val="0070C0"/>
                <w:sz w:val="20"/>
                <w:szCs w:val="20"/>
              </w:rPr>
              <w:t>dited and Portfolio ready</w:t>
            </w:r>
          </w:p>
        </w:tc>
        <w:tc>
          <w:tcPr>
            <w:tcW w:w="1108" w:type="dxa"/>
          </w:tcPr>
          <w:p w14:paraId="0A7445BC" w14:textId="256B064C" w:rsidR="003227C2" w:rsidRDefault="003227C2" w:rsidP="003227C2">
            <w:pPr>
              <w:pStyle w:val="ListParagraph"/>
              <w:ind w:left="0"/>
              <w:jc w:val="right"/>
              <w:rPr>
                <w:rFonts w:cstheme="minorHAnsi"/>
                <w:b/>
                <w:bCs/>
                <w:i/>
                <w:iCs/>
                <w:sz w:val="20"/>
                <w:szCs w:val="20"/>
              </w:rPr>
            </w:pPr>
            <w:r>
              <w:rPr>
                <w:rFonts w:cstheme="minorHAnsi"/>
                <w:i/>
                <w:iCs/>
                <w:sz w:val="20"/>
                <w:szCs w:val="20"/>
              </w:rPr>
              <w:t>0 to 10</w:t>
            </w:r>
          </w:p>
          <w:p w14:paraId="375AC2E9" w14:textId="10C74E38" w:rsidR="003D2B07" w:rsidRDefault="003227C2" w:rsidP="00CA0B1F">
            <w:pPr>
              <w:pStyle w:val="ListParagraph"/>
              <w:ind w:left="0"/>
              <w:jc w:val="right"/>
              <w:rPr>
                <w:rFonts w:cstheme="minorHAnsi"/>
                <w:i/>
                <w:iCs/>
                <w:sz w:val="20"/>
                <w:szCs w:val="20"/>
              </w:rPr>
            </w:pPr>
            <w:r>
              <w:rPr>
                <w:rFonts w:cstheme="minorHAnsi"/>
                <w:i/>
                <w:iCs/>
                <w:sz w:val="20"/>
                <w:szCs w:val="20"/>
              </w:rPr>
              <w:t>0 to 1</w:t>
            </w:r>
            <w:r w:rsidR="00BF1436">
              <w:rPr>
                <w:rFonts w:cstheme="minorHAnsi"/>
                <w:i/>
                <w:iCs/>
                <w:sz w:val="20"/>
                <w:szCs w:val="20"/>
              </w:rPr>
              <w:t>5</w:t>
            </w:r>
          </w:p>
        </w:tc>
      </w:tr>
      <w:tr w:rsidR="003D2B07" w:rsidRPr="008532F9" w14:paraId="6ADC3974" w14:textId="77777777" w:rsidTr="00095777">
        <w:trPr>
          <w:tblHeader/>
        </w:trPr>
        <w:tc>
          <w:tcPr>
            <w:tcW w:w="1292" w:type="dxa"/>
          </w:tcPr>
          <w:p w14:paraId="18921A2C" w14:textId="6819AD13" w:rsidR="003D2B07" w:rsidRPr="008532F9" w:rsidRDefault="003D2B07" w:rsidP="003D2B07">
            <w:r w:rsidRPr="00663B6F">
              <w:rPr>
                <w:rFonts w:cstheme="minorHAnsi"/>
                <w:b/>
                <w:bCs/>
                <w:sz w:val="20"/>
                <w:szCs w:val="20"/>
              </w:rPr>
              <w:t>Apr 30</w:t>
            </w:r>
          </w:p>
        </w:tc>
        <w:tc>
          <w:tcPr>
            <w:tcW w:w="640" w:type="dxa"/>
          </w:tcPr>
          <w:p w14:paraId="3802C4A7" w14:textId="3C118E24" w:rsidR="003D2B07" w:rsidRPr="008532F9" w:rsidRDefault="003D2B07" w:rsidP="003D2B07">
            <w:proofErr w:type="spellStart"/>
            <w:r w:rsidRPr="00663B6F">
              <w:rPr>
                <w:rFonts w:cstheme="minorHAnsi"/>
                <w:b/>
                <w:bCs/>
                <w:sz w:val="20"/>
                <w:szCs w:val="20"/>
              </w:rPr>
              <w:t>Thur</w:t>
            </w:r>
            <w:proofErr w:type="spellEnd"/>
          </w:p>
        </w:tc>
        <w:tc>
          <w:tcPr>
            <w:tcW w:w="4295" w:type="dxa"/>
          </w:tcPr>
          <w:p w14:paraId="5D3F1D1F" w14:textId="36D56CCD" w:rsidR="003D2B07" w:rsidRPr="003F5036" w:rsidRDefault="003D2B07" w:rsidP="003D2B07">
            <w:pPr>
              <w:pStyle w:val="ListParagraph"/>
              <w:ind w:left="-64"/>
              <w:rPr>
                <w:rFonts w:cstheme="minorHAnsi"/>
                <w:sz w:val="20"/>
                <w:szCs w:val="20"/>
              </w:rPr>
            </w:pPr>
            <w:r w:rsidRPr="00663B6F">
              <w:rPr>
                <w:rFonts w:cstheme="minorHAnsi"/>
                <w:b/>
                <w:bCs/>
                <w:color w:val="00B050"/>
                <w:sz w:val="20"/>
                <w:szCs w:val="20"/>
              </w:rPr>
              <w:t>Portfolio ready</w:t>
            </w:r>
            <w:r>
              <w:rPr>
                <w:rFonts w:cstheme="minorHAnsi"/>
                <w:b/>
                <w:bCs/>
                <w:color w:val="00B050"/>
                <w:sz w:val="20"/>
                <w:szCs w:val="20"/>
              </w:rPr>
              <w:t xml:space="preserve"> items</w:t>
            </w:r>
          </w:p>
        </w:tc>
        <w:tc>
          <w:tcPr>
            <w:tcW w:w="4211" w:type="dxa"/>
          </w:tcPr>
          <w:p w14:paraId="2F6212BF" w14:textId="612A972B" w:rsidR="003D2B07" w:rsidRPr="00A624A6" w:rsidRDefault="003D2B07" w:rsidP="003D2B07">
            <w:pPr>
              <w:rPr>
                <w:rFonts w:cstheme="minorHAnsi"/>
                <w:color w:val="000000" w:themeColor="text1"/>
                <w:sz w:val="20"/>
                <w:szCs w:val="20"/>
              </w:rPr>
            </w:pPr>
            <w:r w:rsidRPr="00A624A6">
              <w:rPr>
                <w:rFonts w:cstheme="minorHAnsi"/>
                <w:color w:val="000000" w:themeColor="text1"/>
                <w:sz w:val="20"/>
                <w:szCs w:val="20"/>
              </w:rPr>
              <w:t>Submit:</w:t>
            </w:r>
            <w:r w:rsidR="00BF1436" w:rsidRPr="00A624A6">
              <w:rPr>
                <w:rFonts w:cstheme="minorHAnsi"/>
                <w:color w:val="000000" w:themeColor="text1"/>
                <w:sz w:val="20"/>
                <w:szCs w:val="20"/>
              </w:rPr>
              <w:t xml:space="preserve"> </w:t>
            </w:r>
          </w:p>
          <w:p w14:paraId="6075E388" w14:textId="77777777" w:rsidR="003D2B07" w:rsidRPr="00A624A6" w:rsidRDefault="003D2B07" w:rsidP="003D2B07">
            <w:pPr>
              <w:pStyle w:val="ListParagraph"/>
              <w:numPr>
                <w:ilvl w:val="0"/>
                <w:numId w:val="45"/>
              </w:numPr>
              <w:ind w:left="254" w:hanging="270"/>
              <w:rPr>
                <w:rFonts w:cstheme="minorHAnsi"/>
                <w:color w:val="000000" w:themeColor="text1"/>
                <w:sz w:val="20"/>
                <w:szCs w:val="20"/>
              </w:rPr>
            </w:pPr>
            <w:r w:rsidRPr="00A624A6">
              <w:rPr>
                <w:rFonts w:cstheme="minorHAnsi"/>
                <w:color w:val="000000" w:themeColor="text1"/>
                <w:sz w:val="20"/>
                <w:szCs w:val="20"/>
              </w:rPr>
              <w:t>Architectural Digital Field Guide</w:t>
            </w:r>
          </w:p>
          <w:p w14:paraId="25A6B073" w14:textId="77777777" w:rsidR="003D2B07" w:rsidRPr="00A624A6" w:rsidRDefault="003D2B07" w:rsidP="003D2B07">
            <w:pPr>
              <w:pStyle w:val="ListParagraph"/>
              <w:numPr>
                <w:ilvl w:val="0"/>
                <w:numId w:val="45"/>
              </w:numPr>
              <w:ind w:left="254" w:hanging="270"/>
              <w:rPr>
                <w:rFonts w:cstheme="minorHAnsi"/>
                <w:color w:val="000000" w:themeColor="text1"/>
                <w:sz w:val="20"/>
                <w:szCs w:val="20"/>
              </w:rPr>
            </w:pPr>
            <w:r w:rsidRPr="00A624A6">
              <w:rPr>
                <w:rFonts w:cstheme="minorHAnsi"/>
                <w:color w:val="000000" w:themeColor="text1"/>
                <w:sz w:val="20"/>
                <w:szCs w:val="20"/>
              </w:rPr>
              <w:t>Pen/Inked Porches Plan</w:t>
            </w:r>
          </w:p>
          <w:p w14:paraId="06CBEFAB" w14:textId="77777777" w:rsidR="003D2B07" w:rsidRPr="00A624A6" w:rsidRDefault="003D2B07" w:rsidP="003D2B07">
            <w:pPr>
              <w:pStyle w:val="ListParagraph"/>
              <w:numPr>
                <w:ilvl w:val="0"/>
                <w:numId w:val="45"/>
              </w:numPr>
              <w:ind w:left="254" w:hanging="270"/>
              <w:rPr>
                <w:rFonts w:cstheme="minorHAnsi"/>
                <w:color w:val="000000" w:themeColor="text1"/>
                <w:sz w:val="20"/>
                <w:szCs w:val="20"/>
              </w:rPr>
            </w:pPr>
            <w:r w:rsidRPr="00A624A6">
              <w:rPr>
                <w:rFonts w:cstheme="minorHAnsi"/>
                <w:color w:val="000000" w:themeColor="text1"/>
                <w:sz w:val="20"/>
                <w:szCs w:val="20"/>
              </w:rPr>
              <w:t>Kitchen Challenge – Final Proposal</w:t>
            </w:r>
          </w:p>
          <w:p w14:paraId="1C411BD8" w14:textId="77777777" w:rsidR="00BF1436" w:rsidRPr="00A624A6" w:rsidRDefault="003D2B07" w:rsidP="00BF1436">
            <w:pPr>
              <w:pStyle w:val="ListParagraph"/>
              <w:numPr>
                <w:ilvl w:val="0"/>
                <w:numId w:val="45"/>
              </w:numPr>
              <w:ind w:left="254" w:hanging="270"/>
              <w:rPr>
                <w:rFonts w:cstheme="minorHAnsi"/>
                <w:color w:val="000000" w:themeColor="text1"/>
                <w:sz w:val="20"/>
                <w:szCs w:val="20"/>
              </w:rPr>
            </w:pPr>
            <w:r w:rsidRPr="00A624A6">
              <w:rPr>
                <w:rFonts w:cstheme="minorHAnsi"/>
                <w:color w:val="000000" w:themeColor="text1"/>
                <w:sz w:val="20"/>
                <w:szCs w:val="20"/>
              </w:rPr>
              <w:t>Rhino – Setting the Scene</w:t>
            </w:r>
          </w:p>
          <w:p w14:paraId="594D2206" w14:textId="132F64F7" w:rsidR="003D2B07" w:rsidRPr="00BF1436" w:rsidRDefault="003D2B07" w:rsidP="00BF1436">
            <w:pPr>
              <w:pStyle w:val="ListParagraph"/>
              <w:numPr>
                <w:ilvl w:val="0"/>
                <w:numId w:val="45"/>
              </w:numPr>
              <w:ind w:left="254" w:hanging="270"/>
              <w:rPr>
                <w:rFonts w:cstheme="minorHAnsi"/>
                <w:b/>
                <w:bCs/>
                <w:color w:val="EE0000"/>
                <w:sz w:val="20"/>
                <w:szCs w:val="20"/>
              </w:rPr>
            </w:pPr>
            <w:r w:rsidRPr="00A624A6">
              <w:rPr>
                <w:rFonts w:cstheme="minorHAnsi"/>
                <w:color w:val="000000" w:themeColor="text1"/>
                <w:sz w:val="20"/>
                <w:szCs w:val="20"/>
              </w:rPr>
              <w:t xml:space="preserve">Rhino – </w:t>
            </w:r>
            <w:r w:rsidR="00BF1436" w:rsidRPr="00A624A6">
              <w:rPr>
                <w:rFonts w:cstheme="minorHAnsi"/>
                <w:color w:val="000000" w:themeColor="text1"/>
                <w:sz w:val="20"/>
                <w:szCs w:val="20"/>
              </w:rPr>
              <w:t>Openwork Product L</w:t>
            </w:r>
            <w:r w:rsidRPr="00A624A6">
              <w:rPr>
                <w:rFonts w:cstheme="minorHAnsi"/>
                <w:color w:val="000000" w:themeColor="text1"/>
                <w:sz w:val="20"/>
                <w:szCs w:val="20"/>
              </w:rPr>
              <w:t>esson Plan</w:t>
            </w:r>
          </w:p>
        </w:tc>
        <w:tc>
          <w:tcPr>
            <w:tcW w:w="1108" w:type="dxa"/>
          </w:tcPr>
          <w:p w14:paraId="7F1F325E" w14:textId="77777777" w:rsidR="003D2B07" w:rsidRDefault="003D2B07" w:rsidP="003D2B07">
            <w:pPr>
              <w:pStyle w:val="ListParagraph"/>
              <w:ind w:left="0"/>
              <w:jc w:val="right"/>
              <w:rPr>
                <w:rFonts w:cstheme="minorHAnsi"/>
                <w:i/>
                <w:iCs/>
                <w:sz w:val="20"/>
                <w:szCs w:val="20"/>
              </w:rPr>
            </w:pPr>
          </w:p>
        </w:tc>
      </w:tr>
      <w:tr w:rsidR="003D2B07" w:rsidRPr="008532F9" w14:paraId="1D4834A8" w14:textId="77777777" w:rsidTr="00095777">
        <w:trPr>
          <w:tblHeader/>
        </w:trPr>
        <w:tc>
          <w:tcPr>
            <w:tcW w:w="1292" w:type="dxa"/>
            <w:shd w:val="clear" w:color="auto" w:fill="E2EFD9" w:themeFill="accent6" w:themeFillTint="33"/>
          </w:tcPr>
          <w:p w14:paraId="268230C1" w14:textId="48932590" w:rsidR="003D2B07" w:rsidRPr="008532F9" w:rsidRDefault="003D2B07" w:rsidP="003D2B07">
            <w:r w:rsidRPr="00663B6F">
              <w:rPr>
                <w:rFonts w:cstheme="minorHAnsi"/>
                <w:b/>
                <w:bCs/>
                <w:sz w:val="20"/>
                <w:szCs w:val="20"/>
              </w:rPr>
              <w:t>Week 17</w:t>
            </w:r>
          </w:p>
        </w:tc>
        <w:tc>
          <w:tcPr>
            <w:tcW w:w="640" w:type="dxa"/>
            <w:shd w:val="clear" w:color="auto" w:fill="E2EFD9" w:themeFill="accent6" w:themeFillTint="33"/>
          </w:tcPr>
          <w:p w14:paraId="6B952338" w14:textId="77777777" w:rsidR="003D2B07" w:rsidRPr="008532F9" w:rsidRDefault="003D2B07" w:rsidP="003D2B07"/>
        </w:tc>
        <w:tc>
          <w:tcPr>
            <w:tcW w:w="4295" w:type="dxa"/>
            <w:shd w:val="clear" w:color="auto" w:fill="E2EFD9" w:themeFill="accent6" w:themeFillTint="33"/>
          </w:tcPr>
          <w:p w14:paraId="537503A5" w14:textId="77777777" w:rsidR="003D2B07" w:rsidRPr="003F5036" w:rsidRDefault="003D2B07" w:rsidP="003D2B07">
            <w:pPr>
              <w:pStyle w:val="ListParagraph"/>
              <w:ind w:left="-64"/>
              <w:rPr>
                <w:rFonts w:cstheme="minorHAnsi"/>
                <w:sz w:val="20"/>
                <w:szCs w:val="20"/>
              </w:rPr>
            </w:pPr>
          </w:p>
        </w:tc>
        <w:tc>
          <w:tcPr>
            <w:tcW w:w="4211" w:type="dxa"/>
            <w:shd w:val="clear" w:color="auto" w:fill="E2EFD9" w:themeFill="accent6" w:themeFillTint="33"/>
          </w:tcPr>
          <w:p w14:paraId="4B19A4C9" w14:textId="77777777" w:rsidR="003D2B07" w:rsidRPr="00D8470D" w:rsidRDefault="003D2B07" w:rsidP="003D2B07">
            <w:pPr>
              <w:pStyle w:val="ListParagraph"/>
              <w:ind w:left="750"/>
              <w:rPr>
                <w:rFonts w:cstheme="minorHAnsi"/>
                <w:i/>
                <w:iCs/>
                <w:sz w:val="20"/>
                <w:szCs w:val="20"/>
              </w:rPr>
            </w:pPr>
          </w:p>
        </w:tc>
        <w:tc>
          <w:tcPr>
            <w:tcW w:w="1108" w:type="dxa"/>
            <w:shd w:val="clear" w:color="auto" w:fill="E2EFD9" w:themeFill="accent6" w:themeFillTint="33"/>
          </w:tcPr>
          <w:p w14:paraId="31D396AD" w14:textId="77777777" w:rsidR="003D2B07" w:rsidRDefault="003D2B07" w:rsidP="003D2B07">
            <w:pPr>
              <w:pStyle w:val="ListParagraph"/>
              <w:ind w:left="0"/>
              <w:jc w:val="right"/>
              <w:rPr>
                <w:rFonts w:cstheme="minorHAnsi"/>
                <w:i/>
                <w:iCs/>
                <w:sz w:val="20"/>
                <w:szCs w:val="20"/>
              </w:rPr>
            </w:pPr>
          </w:p>
        </w:tc>
      </w:tr>
      <w:tr w:rsidR="001E4113" w:rsidRPr="008532F9" w14:paraId="79C4C4A3" w14:textId="77777777" w:rsidTr="00095777">
        <w:trPr>
          <w:tblHeader/>
        </w:trPr>
        <w:tc>
          <w:tcPr>
            <w:tcW w:w="1292" w:type="dxa"/>
            <w:shd w:val="clear" w:color="auto" w:fill="E2EFD9" w:themeFill="accent6" w:themeFillTint="33"/>
          </w:tcPr>
          <w:p w14:paraId="20DA56D3" w14:textId="77777777" w:rsidR="001E4113" w:rsidRPr="00663B6F" w:rsidRDefault="001E4113" w:rsidP="003D2B07">
            <w:pPr>
              <w:rPr>
                <w:rFonts w:cstheme="minorHAnsi"/>
                <w:b/>
                <w:bCs/>
                <w:sz w:val="20"/>
                <w:szCs w:val="20"/>
              </w:rPr>
            </w:pPr>
          </w:p>
        </w:tc>
        <w:tc>
          <w:tcPr>
            <w:tcW w:w="640" w:type="dxa"/>
            <w:shd w:val="clear" w:color="auto" w:fill="E2EFD9" w:themeFill="accent6" w:themeFillTint="33"/>
          </w:tcPr>
          <w:p w14:paraId="7341AC99" w14:textId="77777777" w:rsidR="001E4113" w:rsidRPr="008532F9" w:rsidRDefault="001E4113" w:rsidP="003D2B07"/>
        </w:tc>
        <w:tc>
          <w:tcPr>
            <w:tcW w:w="4295" w:type="dxa"/>
            <w:shd w:val="clear" w:color="auto" w:fill="E2EFD9" w:themeFill="accent6" w:themeFillTint="33"/>
          </w:tcPr>
          <w:p w14:paraId="39876284" w14:textId="164E0775" w:rsidR="001E4113" w:rsidRPr="003F5036" w:rsidRDefault="001E4113" w:rsidP="003D2B07">
            <w:pPr>
              <w:pStyle w:val="ListParagraph"/>
              <w:ind w:left="-64"/>
              <w:rPr>
                <w:rFonts w:cstheme="minorHAnsi"/>
                <w:sz w:val="20"/>
                <w:szCs w:val="20"/>
              </w:rPr>
            </w:pPr>
            <w:r>
              <w:rPr>
                <w:rFonts w:cstheme="minorHAnsi"/>
                <w:sz w:val="20"/>
                <w:szCs w:val="20"/>
              </w:rPr>
              <w:t xml:space="preserve">Attendance </w:t>
            </w:r>
          </w:p>
        </w:tc>
        <w:tc>
          <w:tcPr>
            <w:tcW w:w="4211" w:type="dxa"/>
            <w:shd w:val="clear" w:color="auto" w:fill="E2EFD9" w:themeFill="accent6" w:themeFillTint="33"/>
          </w:tcPr>
          <w:p w14:paraId="19DB4263" w14:textId="0B75F2EC" w:rsidR="001E4113" w:rsidRPr="00D8470D" w:rsidRDefault="005C3105" w:rsidP="005C3105">
            <w:pPr>
              <w:pStyle w:val="ListParagraph"/>
              <w:ind w:left="-39"/>
              <w:rPr>
                <w:rFonts w:cstheme="minorHAnsi"/>
                <w:i/>
                <w:iCs/>
                <w:sz w:val="20"/>
                <w:szCs w:val="20"/>
              </w:rPr>
            </w:pPr>
            <w:r>
              <w:rPr>
                <w:rFonts w:cstheme="minorHAnsi"/>
                <w:i/>
                <w:iCs/>
                <w:sz w:val="20"/>
                <w:szCs w:val="20"/>
              </w:rPr>
              <w:t xml:space="preserve">Late 5 mins or more to class, 3 lates = 1 </w:t>
            </w:r>
            <w:proofErr w:type="gramStart"/>
            <w:r>
              <w:rPr>
                <w:rFonts w:cstheme="minorHAnsi"/>
                <w:i/>
                <w:iCs/>
                <w:sz w:val="20"/>
                <w:szCs w:val="20"/>
              </w:rPr>
              <w:t>absence</w:t>
            </w:r>
            <w:proofErr w:type="gramEnd"/>
          </w:p>
        </w:tc>
        <w:tc>
          <w:tcPr>
            <w:tcW w:w="1108" w:type="dxa"/>
            <w:shd w:val="clear" w:color="auto" w:fill="E2EFD9" w:themeFill="accent6" w:themeFillTint="33"/>
          </w:tcPr>
          <w:p w14:paraId="0B8EA10A" w14:textId="17A9051D" w:rsidR="001E4113" w:rsidRDefault="001E4113" w:rsidP="003D2B07">
            <w:pPr>
              <w:pStyle w:val="ListParagraph"/>
              <w:ind w:left="0"/>
              <w:jc w:val="right"/>
              <w:rPr>
                <w:rFonts w:cstheme="minorHAnsi"/>
                <w:i/>
                <w:iCs/>
                <w:sz w:val="20"/>
                <w:szCs w:val="20"/>
              </w:rPr>
            </w:pPr>
            <w:r>
              <w:rPr>
                <w:rFonts w:cstheme="minorHAnsi"/>
                <w:i/>
                <w:iCs/>
                <w:sz w:val="20"/>
                <w:szCs w:val="20"/>
              </w:rPr>
              <w:t>0 to 100</w:t>
            </w:r>
          </w:p>
        </w:tc>
      </w:tr>
      <w:tr w:rsidR="001E4113" w:rsidRPr="008532F9" w14:paraId="6658A116" w14:textId="77777777" w:rsidTr="00095777">
        <w:trPr>
          <w:tblHeader/>
        </w:trPr>
        <w:tc>
          <w:tcPr>
            <w:tcW w:w="1292" w:type="dxa"/>
            <w:shd w:val="clear" w:color="auto" w:fill="E2EFD9" w:themeFill="accent6" w:themeFillTint="33"/>
          </w:tcPr>
          <w:p w14:paraId="20C6FA7D" w14:textId="77777777" w:rsidR="001E4113" w:rsidRPr="00663B6F" w:rsidRDefault="001E4113" w:rsidP="003D2B07">
            <w:pPr>
              <w:rPr>
                <w:rFonts w:cstheme="minorHAnsi"/>
                <w:b/>
                <w:bCs/>
                <w:sz w:val="20"/>
                <w:szCs w:val="20"/>
              </w:rPr>
            </w:pPr>
          </w:p>
        </w:tc>
        <w:tc>
          <w:tcPr>
            <w:tcW w:w="640" w:type="dxa"/>
            <w:shd w:val="clear" w:color="auto" w:fill="E2EFD9" w:themeFill="accent6" w:themeFillTint="33"/>
          </w:tcPr>
          <w:p w14:paraId="0C843F77" w14:textId="77777777" w:rsidR="001E4113" w:rsidRPr="008532F9" w:rsidRDefault="001E4113" w:rsidP="003D2B07"/>
        </w:tc>
        <w:tc>
          <w:tcPr>
            <w:tcW w:w="4295" w:type="dxa"/>
            <w:shd w:val="clear" w:color="auto" w:fill="E2EFD9" w:themeFill="accent6" w:themeFillTint="33"/>
          </w:tcPr>
          <w:p w14:paraId="48837898" w14:textId="31CD5D20" w:rsidR="001E4113" w:rsidRDefault="001E4113" w:rsidP="003D2B07">
            <w:pPr>
              <w:pStyle w:val="ListParagraph"/>
              <w:ind w:left="-64"/>
              <w:rPr>
                <w:rFonts w:cstheme="minorHAnsi"/>
                <w:sz w:val="20"/>
                <w:szCs w:val="20"/>
              </w:rPr>
            </w:pPr>
            <w:r>
              <w:rPr>
                <w:rFonts w:cstheme="minorHAnsi"/>
                <w:sz w:val="20"/>
                <w:szCs w:val="20"/>
              </w:rPr>
              <w:t>Bonus Opportunities</w:t>
            </w:r>
          </w:p>
        </w:tc>
        <w:tc>
          <w:tcPr>
            <w:tcW w:w="4211" w:type="dxa"/>
            <w:shd w:val="clear" w:color="auto" w:fill="E2EFD9" w:themeFill="accent6" w:themeFillTint="33"/>
          </w:tcPr>
          <w:p w14:paraId="76B63A2E" w14:textId="77777777" w:rsidR="001E4113" w:rsidRPr="00D8470D" w:rsidRDefault="001E4113" w:rsidP="003D2B07">
            <w:pPr>
              <w:pStyle w:val="ListParagraph"/>
              <w:ind w:left="750"/>
              <w:rPr>
                <w:rFonts w:cstheme="minorHAnsi"/>
                <w:i/>
                <w:iCs/>
                <w:sz w:val="20"/>
                <w:szCs w:val="20"/>
              </w:rPr>
            </w:pPr>
          </w:p>
        </w:tc>
        <w:tc>
          <w:tcPr>
            <w:tcW w:w="1108" w:type="dxa"/>
            <w:shd w:val="clear" w:color="auto" w:fill="E2EFD9" w:themeFill="accent6" w:themeFillTint="33"/>
          </w:tcPr>
          <w:p w14:paraId="47E2E42E" w14:textId="77777777" w:rsidR="001E4113" w:rsidRDefault="001E4113" w:rsidP="003D2B07">
            <w:pPr>
              <w:pStyle w:val="ListParagraph"/>
              <w:ind w:left="0"/>
              <w:jc w:val="right"/>
              <w:rPr>
                <w:rFonts w:cstheme="minorHAnsi"/>
                <w:i/>
                <w:iCs/>
                <w:sz w:val="20"/>
                <w:szCs w:val="20"/>
              </w:rPr>
            </w:pPr>
          </w:p>
        </w:tc>
      </w:tr>
      <w:tr w:rsidR="001E4113" w:rsidRPr="008532F9" w14:paraId="230CAB7A" w14:textId="77777777" w:rsidTr="00095777">
        <w:trPr>
          <w:tblHeader/>
        </w:trPr>
        <w:tc>
          <w:tcPr>
            <w:tcW w:w="1292" w:type="dxa"/>
            <w:shd w:val="clear" w:color="auto" w:fill="E2EFD9" w:themeFill="accent6" w:themeFillTint="33"/>
          </w:tcPr>
          <w:p w14:paraId="342E97B6" w14:textId="77777777" w:rsidR="001E4113" w:rsidRPr="00663B6F" w:rsidRDefault="001E4113" w:rsidP="003D2B07">
            <w:pPr>
              <w:rPr>
                <w:rFonts w:cstheme="minorHAnsi"/>
                <w:b/>
                <w:bCs/>
                <w:sz w:val="20"/>
                <w:szCs w:val="20"/>
              </w:rPr>
            </w:pPr>
          </w:p>
        </w:tc>
        <w:tc>
          <w:tcPr>
            <w:tcW w:w="640" w:type="dxa"/>
            <w:shd w:val="clear" w:color="auto" w:fill="E2EFD9" w:themeFill="accent6" w:themeFillTint="33"/>
          </w:tcPr>
          <w:p w14:paraId="7A7EED2B" w14:textId="77777777" w:rsidR="001E4113" w:rsidRPr="008532F9" w:rsidRDefault="001E4113" w:rsidP="003D2B07"/>
        </w:tc>
        <w:tc>
          <w:tcPr>
            <w:tcW w:w="4295" w:type="dxa"/>
            <w:shd w:val="clear" w:color="auto" w:fill="E2EFD9" w:themeFill="accent6" w:themeFillTint="33"/>
          </w:tcPr>
          <w:p w14:paraId="725D7278" w14:textId="3BA078FB" w:rsidR="001E4113" w:rsidRDefault="001E4113" w:rsidP="003D2B07">
            <w:pPr>
              <w:pStyle w:val="ListParagraph"/>
              <w:ind w:left="-64"/>
              <w:rPr>
                <w:rFonts w:cstheme="minorHAnsi"/>
                <w:sz w:val="20"/>
                <w:szCs w:val="20"/>
              </w:rPr>
            </w:pPr>
            <w:r>
              <w:rPr>
                <w:rFonts w:cstheme="minorHAnsi"/>
                <w:sz w:val="20"/>
                <w:szCs w:val="20"/>
              </w:rPr>
              <w:t>Other</w:t>
            </w:r>
          </w:p>
        </w:tc>
        <w:tc>
          <w:tcPr>
            <w:tcW w:w="4211" w:type="dxa"/>
            <w:shd w:val="clear" w:color="auto" w:fill="E2EFD9" w:themeFill="accent6" w:themeFillTint="33"/>
          </w:tcPr>
          <w:p w14:paraId="05FD5C82" w14:textId="77777777" w:rsidR="001E4113" w:rsidRPr="00D8470D" w:rsidRDefault="001E4113" w:rsidP="003D2B07">
            <w:pPr>
              <w:pStyle w:val="ListParagraph"/>
              <w:ind w:left="750"/>
              <w:rPr>
                <w:rFonts w:cstheme="minorHAnsi"/>
                <w:i/>
                <w:iCs/>
                <w:sz w:val="20"/>
                <w:szCs w:val="20"/>
              </w:rPr>
            </w:pPr>
          </w:p>
        </w:tc>
        <w:tc>
          <w:tcPr>
            <w:tcW w:w="1108" w:type="dxa"/>
            <w:shd w:val="clear" w:color="auto" w:fill="E2EFD9" w:themeFill="accent6" w:themeFillTint="33"/>
          </w:tcPr>
          <w:p w14:paraId="63D2A4E4" w14:textId="77777777" w:rsidR="001E4113" w:rsidRDefault="001E4113" w:rsidP="003D2B07">
            <w:pPr>
              <w:pStyle w:val="ListParagraph"/>
              <w:ind w:left="0"/>
              <w:jc w:val="right"/>
              <w:rPr>
                <w:rFonts w:cstheme="minorHAnsi"/>
                <w:i/>
                <w:iCs/>
                <w:sz w:val="20"/>
                <w:szCs w:val="20"/>
              </w:rPr>
            </w:pPr>
          </w:p>
        </w:tc>
      </w:tr>
      <w:tr w:rsidR="003D2B07" w:rsidRPr="008532F9" w14:paraId="2C2A98A8" w14:textId="77777777" w:rsidTr="00095777">
        <w:trPr>
          <w:tblHeader/>
        </w:trPr>
        <w:tc>
          <w:tcPr>
            <w:tcW w:w="1292" w:type="dxa"/>
          </w:tcPr>
          <w:p w14:paraId="5014F421" w14:textId="77777777" w:rsidR="003D2B07" w:rsidRPr="00663B6F" w:rsidRDefault="003D2B07" w:rsidP="003D2B07">
            <w:pPr>
              <w:jc w:val="right"/>
              <w:rPr>
                <w:rFonts w:cstheme="minorHAnsi"/>
                <w:b/>
                <w:bCs/>
                <w:sz w:val="20"/>
                <w:szCs w:val="20"/>
              </w:rPr>
            </w:pPr>
            <w:r w:rsidRPr="00663B6F">
              <w:rPr>
                <w:rFonts w:cstheme="minorHAnsi"/>
                <w:b/>
                <w:bCs/>
                <w:sz w:val="20"/>
                <w:szCs w:val="20"/>
              </w:rPr>
              <w:t>May 7</w:t>
            </w:r>
          </w:p>
          <w:p w14:paraId="3727D428" w14:textId="4EE688A1" w:rsidR="003D2B07" w:rsidRPr="008532F9" w:rsidRDefault="003D2B07" w:rsidP="003D2B07">
            <w:r w:rsidRPr="00663B6F">
              <w:rPr>
                <w:rFonts w:cstheme="minorHAnsi"/>
                <w:b/>
                <w:bCs/>
                <w:sz w:val="20"/>
                <w:szCs w:val="20"/>
              </w:rPr>
              <w:t>May 9</w:t>
            </w:r>
          </w:p>
        </w:tc>
        <w:tc>
          <w:tcPr>
            <w:tcW w:w="640" w:type="dxa"/>
          </w:tcPr>
          <w:p w14:paraId="7D145EE1" w14:textId="77777777" w:rsidR="003D2B07" w:rsidRPr="00663B6F" w:rsidRDefault="003D2B07" w:rsidP="003D2B07">
            <w:pPr>
              <w:jc w:val="center"/>
              <w:rPr>
                <w:rFonts w:cstheme="minorHAnsi"/>
                <w:b/>
                <w:bCs/>
                <w:sz w:val="20"/>
                <w:szCs w:val="20"/>
              </w:rPr>
            </w:pPr>
            <w:r w:rsidRPr="00663B6F">
              <w:rPr>
                <w:rFonts w:cstheme="minorHAnsi"/>
                <w:b/>
                <w:bCs/>
                <w:sz w:val="20"/>
                <w:szCs w:val="20"/>
              </w:rPr>
              <w:t>Tues</w:t>
            </w:r>
          </w:p>
          <w:p w14:paraId="0E02C4B2" w14:textId="1188C824" w:rsidR="003D2B07" w:rsidRPr="008532F9" w:rsidRDefault="003D2B07" w:rsidP="003D2B07">
            <w:proofErr w:type="spellStart"/>
            <w:r w:rsidRPr="00663B6F">
              <w:rPr>
                <w:rFonts w:cstheme="minorHAnsi"/>
                <w:b/>
                <w:bCs/>
                <w:sz w:val="20"/>
                <w:szCs w:val="20"/>
              </w:rPr>
              <w:t>Thur</w:t>
            </w:r>
            <w:proofErr w:type="spellEnd"/>
          </w:p>
        </w:tc>
        <w:tc>
          <w:tcPr>
            <w:tcW w:w="4295" w:type="dxa"/>
          </w:tcPr>
          <w:p w14:paraId="1B40A30E" w14:textId="63E523C3" w:rsidR="003D2B07" w:rsidRPr="003F5036" w:rsidRDefault="003D2B07" w:rsidP="003D2B07">
            <w:pPr>
              <w:pStyle w:val="ListParagraph"/>
              <w:ind w:left="-64"/>
              <w:rPr>
                <w:rFonts w:cstheme="minorHAnsi"/>
                <w:sz w:val="20"/>
                <w:szCs w:val="20"/>
              </w:rPr>
            </w:pPr>
            <w:r>
              <w:rPr>
                <w:rFonts w:cstheme="minorHAnsi"/>
                <w:sz w:val="20"/>
                <w:szCs w:val="20"/>
              </w:rPr>
              <w:t>Finals</w:t>
            </w:r>
          </w:p>
        </w:tc>
        <w:tc>
          <w:tcPr>
            <w:tcW w:w="4211" w:type="dxa"/>
          </w:tcPr>
          <w:p w14:paraId="19BC0104" w14:textId="5588AE02" w:rsidR="003D2B07" w:rsidRPr="002F73BA" w:rsidRDefault="00F000F7" w:rsidP="002F73BA">
            <w:pPr>
              <w:pStyle w:val="ListParagraph"/>
              <w:ind w:left="750"/>
              <w:jc w:val="right"/>
              <w:rPr>
                <w:rFonts w:cstheme="minorHAnsi"/>
                <w:b/>
                <w:bCs/>
                <w:i/>
                <w:iCs/>
                <w:sz w:val="20"/>
                <w:szCs w:val="20"/>
              </w:rPr>
            </w:pPr>
            <w:r w:rsidRPr="002F73BA">
              <w:rPr>
                <w:rFonts w:cstheme="minorHAnsi"/>
                <w:b/>
                <w:bCs/>
                <w:i/>
                <w:iCs/>
                <w:sz w:val="20"/>
                <w:szCs w:val="20"/>
              </w:rPr>
              <w:t>Total points</w:t>
            </w:r>
          </w:p>
        </w:tc>
        <w:tc>
          <w:tcPr>
            <w:tcW w:w="1108" w:type="dxa"/>
          </w:tcPr>
          <w:p w14:paraId="5C7FC161" w14:textId="06C5BC5B" w:rsidR="003D2B07" w:rsidRPr="002F73BA" w:rsidRDefault="00A61152" w:rsidP="003D2B07">
            <w:pPr>
              <w:pStyle w:val="ListParagraph"/>
              <w:ind w:left="0"/>
              <w:jc w:val="right"/>
              <w:rPr>
                <w:rFonts w:cstheme="minorHAnsi"/>
                <w:b/>
                <w:bCs/>
                <w:i/>
                <w:iCs/>
                <w:sz w:val="20"/>
                <w:szCs w:val="20"/>
              </w:rPr>
            </w:pPr>
            <w:r>
              <w:rPr>
                <w:rFonts w:cstheme="minorHAnsi"/>
                <w:b/>
                <w:bCs/>
                <w:i/>
                <w:iCs/>
                <w:sz w:val="20"/>
                <w:szCs w:val="20"/>
              </w:rPr>
              <w:t xml:space="preserve">Re add all </w:t>
            </w:r>
            <w:r w:rsidR="002F73BA" w:rsidRPr="002F73BA">
              <w:rPr>
                <w:rFonts w:cstheme="minorHAnsi"/>
                <w:b/>
                <w:bCs/>
                <w:i/>
                <w:iCs/>
                <w:sz w:val="20"/>
                <w:szCs w:val="20"/>
              </w:rPr>
              <w:t>~950</w:t>
            </w:r>
          </w:p>
        </w:tc>
      </w:tr>
    </w:tbl>
    <w:p w14:paraId="351885EA" w14:textId="77777777" w:rsidR="00BF1436" w:rsidRDefault="00BF1436" w:rsidP="00BF1436">
      <w:pPr>
        <w:pStyle w:val="ListParagraph"/>
        <w:spacing w:after="0" w:line="240" w:lineRule="auto"/>
        <w:rPr>
          <w:rFonts w:cstheme="minorHAnsi"/>
          <w:i/>
          <w:iCs/>
        </w:rPr>
      </w:pPr>
    </w:p>
    <w:p w14:paraId="1895652D" w14:textId="4CECD79D" w:rsidR="00F833FD" w:rsidRPr="00BF1436" w:rsidRDefault="00F833FD" w:rsidP="00F833FD">
      <w:pPr>
        <w:pStyle w:val="ListParagraph"/>
        <w:numPr>
          <w:ilvl w:val="0"/>
          <w:numId w:val="61"/>
        </w:numPr>
        <w:spacing w:after="0" w:line="240" w:lineRule="auto"/>
        <w:rPr>
          <w:rFonts w:cstheme="minorHAnsi"/>
          <w:i/>
          <w:iCs/>
        </w:rPr>
      </w:pPr>
      <w:r w:rsidRPr="00BF1436">
        <w:rPr>
          <w:rFonts w:cstheme="minorHAnsi"/>
          <w:i/>
          <w:iCs/>
        </w:rPr>
        <w:t xml:space="preserve">This schedule is a guide and may be subject to modifications; if changed, you will be notified in </w:t>
      </w:r>
      <w:proofErr w:type="gramStart"/>
      <w:r w:rsidRPr="00BF1436">
        <w:rPr>
          <w:rFonts w:cstheme="minorHAnsi"/>
          <w:i/>
          <w:iCs/>
        </w:rPr>
        <w:t>class</w:t>
      </w:r>
      <w:proofErr w:type="gramEnd"/>
      <w:r w:rsidRPr="00BF1436">
        <w:rPr>
          <w:rFonts w:cstheme="minorHAnsi"/>
          <w:i/>
          <w:iCs/>
        </w:rPr>
        <w:t xml:space="preserve"> and it will be updated online in Canvas.</w:t>
      </w:r>
    </w:p>
    <w:p w14:paraId="3657399A" w14:textId="467C9AD3" w:rsidR="00F833FD" w:rsidRPr="00BF1436" w:rsidRDefault="0010673F" w:rsidP="00F833FD">
      <w:pPr>
        <w:pStyle w:val="ListParagraph"/>
        <w:numPr>
          <w:ilvl w:val="0"/>
          <w:numId w:val="62"/>
        </w:numPr>
        <w:spacing w:after="0"/>
        <w:rPr>
          <w:rFonts w:cstheme="minorHAnsi"/>
          <w:i/>
          <w:iCs/>
        </w:rPr>
      </w:pPr>
      <w:r>
        <w:rPr>
          <w:rFonts w:cstheme="minorHAnsi"/>
          <w:i/>
          <w:iCs/>
        </w:rPr>
        <w:t xml:space="preserve">ICA = </w:t>
      </w:r>
      <w:r w:rsidR="00F833FD" w:rsidRPr="00BF1436">
        <w:rPr>
          <w:rFonts w:cstheme="minorHAnsi"/>
          <w:i/>
          <w:iCs/>
        </w:rPr>
        <w:t>In-Class only Assignments - only be available in class.  You must be present to complete and earn points even if the items are available via Canvas.</w:t>
      </w:r>
    </w:p>
    <w:p w14:paraId="36B90BF1" w14:textId="77777777" w:rsidR="001872B6" w:rsidRPr="00BF1436" w:rsidRDefault="001872B6" w:rsidP="001872B6">
      <w:pPr>
        <w:pStyle w:val="ListParagraph"/>
        <w:numPr>
          <w:ilvl w:val="0"/>
          <w:numId w:val="62"/>
        </w:numPr>
        <w:spacing w:after="0"/>
        <w:rPr>
          <w:rFonts w:cstheme="minorHAnsi"/>
          <w:i/>
          <w:iCs/>
        </w:rPr>
      </w:pPr>
      <w:r w:rsidRPr="00BF1436">
        <w:rPr>
          <w:rFonts w:cstheme="minorHAnsi"/>
          <w:i/>
          <w:iCs/>
        </w:rPr>
        <w:t>Late work will not be accepted for grading.  If a Canvas submission is marked as late, it is, regardless of “technical difficulties”.</w:t>
      </w:r>
    </w:p>
    <w:p w14:paraId="4B49A302"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 xml:space="preserve">Bonuses are offered to all as per course information.  No bonuses offered on an individual basis.  </w:t>
      </w:r>
    </w:p>
    <w:p w14:paraId="7B9DFF5C"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See exam/test make-up policy per course.</w:t>
      </w:r>
    </w:p>
    <w:p w14:paraId="775A6222"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Other documents detail policies and procedures related to the course and the college.  Typically posted in Canvas.</w:t>
      </w:r>
    </w:p>
    <w:p w14:paraId="36293D5D" w14:textId="69FBD3FD" w:rsidR="00651807" w:rsidRDefault="00F9019B" w:rsidP="00F9019B">
      <w:pPr>
        <w:pStyle w:val="ListParagraph"/>
        <w:numPr>
          <w:ilvl w:val="0"/>
          <w:numId w:val="42"/>
        </w:numPr>
        <w:rPr>
          <w:i/>
          <w:iCs/>
        </w:rPr>
      </w:pPr>
      <w:r w:rsidRPr="00BF1436">
        <w:rPr>
          <w:i/>
          <w:iCs/>
        </w:rPr>
        <w:t xml:space="preserve">Point values will be </w:t>
      </w:r>
      <w:r w:rsidR="00651807" w:rsidRPr="00BF1436">
        <w:rPr>
          <w:i/>
          <w:iCs/>
        </w:rPr>
        <w:t>verified per assignment and edits made as needed.</w:t>
      </w:r>
    </w:p>
    <w:p w14:paraId="50B94EC4" w14:textId="37B94E21" w:rsidR="008A4EF6" w:rsidRPr="00BF1436" w:rsidRDefault="008A4EF6" w:rsidP="00F9019B">
      <w:pPr>
        <w:pStyle w:val="ListParagraph"/>
        <w:numPr>
          <w:ilvl w:val="0"/>
          <w:numId w:val="42"/>
        </w:numPr>
        <w:rPr>
          <w:i/>
          <w:iCs/>
        </w:rPr>
      </w:pPr>
      <w:r>
        <w:rPr>
          <w:i/>
          <w:iCs/>
        </w:rPr>
        <w:t xml:space="preserve">Due dates are per assignment – add to the calendar as </w:t>
      </w:r>
      <w:r w:rsidR="007605A2">
        <w:rPr>
          <w:i/>
          <w:iCs/>
        </w:rPr>
        <w:t>we progress.</w:t>
      </w:r>
    </w:p>
    <w:p w14:paraId="293FA54A" w14:textId="58B5CA70" w:rsidR="000A4A8B" w:rsidRDefault="000A4A8B" w:rsidP="00BF1436"/>
    <w:p w14:paraId="0212F19D" w14:textId="77777777" w:rsidR="00806BC7" w:rsidRPr="00210DFA" w:rsidRDefault="00806BC7" w:rsidP="00806BC7">
      <w:pPr>
        <w:rPr>
          <w:rFonts w:cstheme="minorHAnsi"/>
          <w:b/>
          <w:bCs/>
        </w:rPr>
      </w:pPr>
      <w:r w:rsidRPr="00210DFA">
        <w:rPr>
          <w:rFonts w:cstheme="minorHAnsi"/>
          <w:b/>
          <w:bCs/>
        </w:rPr>
        <w:t>COURSE GRADE SCALE</w:t>
      </w:r>
      <w:proofErr w:type="gramStart"/>
      <w:r w:rsidRPr="00210DFA">
        <w:rPr>
          <w:rFonts w:cstheme="minorHAnsi"/>
          <w:b/>
          <w:bCs/>
        </w:rPr>
        <w:t>:  these</w:t>
      </w:r>
      <w:proofErr w:type="gramEnd"/>
      <w:r w:rsidRPr="00210DFA">
        <w:rPr>
          <w:rFonts w:cstheme="minorHAnsi"/>
          <w:b/>
          <w:bCs/>
        </w:rPr>
        <w:t xml:space="preserve"> numbers may change based on the total point </w:t>
      </w:r>
      <w:proofErr w:type="gramStart"/>
      <w:r w:rsidRPr="00210DFA">
        <w:rPr>
          <w:rFonts w:cstheme="minorHAnsi"/>
          <w:b/>
          <w:bCs/>
        </w:rPr>
        <w:t>value,</w:t>
      </w:r>
      <w:proofErr w:type="gramEnd"/>
      <w:r w:rsidRPr="00210DFA">
        <w:rPr>
          <w:rFonts w:cstheme="minorHAnsi"/>
          <w:b/>
          <w:bCs/>
        </w:rPr>
        <w:t xml:space="preserve"> this scale is used:</w:t>
      </w:r>
    </w:p>
    <w:p w14:paraId="2BCBC51D" w14:textId="77777777" w:rsidR="00806BC7" w:rsidRDefault="00806BC7" w:rsidP="00806BC7">
      <w:pPr>
        <w:spacing w:after="0"/>
        <w:rPr>
          <w:rFonts w:cstheme="minorHAnsi"/>
          <w:b/>
          <w:bCs/>
        </w:rPr>
      </w:pPr>
      <w:r>
        <w:rPr>
          <w:rFonts w:cstheme="minorHAnsi"/>
          <w:b/>
          <w:bCs/>
        </w:rPr>
        <w:t>A = 90% -100%</w:t>
      </w:r>
    </w:p>
    <w:p w14:paraId="4355C267" w14:textId="77777777" w:rsidR="00806BC7" w:rsidRDefault="00806BC7" w:rsidP="00806BC7">
      <w:pPr>
        <w:spacing w:after="0"/>
        <w:rPr>
          <w:rFonts w:cstheme="minorHAnsi"/>
          <w:b/>
          <w:bCs/>
        </w:rPr>
      </w:pPr>
      <w:r>
        <w:rPr>
          <w:rFonts w:cstheme="minorHAnsi"/>
          <w:b/>
          <w:bCs/>
        </w:rPr>
        <w:t xml:space="preserve">B = 80% - 89.9% </w:t>
      </w:r>
    </w:p>
    <w:p w14:paraId="4C0FC43B" w14:textId="77777777" w:rsidR="00806BC7" w:rsidRDefault="00806BC7" w:rsidP="00806BC7">
      <w:pPr>
        <w:spacing w:after="0"/>
        <w:rPr>
          <w:rFonts w:cstheme="minorHAnsi"/>
          <w:b/>
          <w:bCs/>
        </w:rPr>
      </w:pPr>
      <w:r>
        <w:rPr>
          <w:rFonts w:cstheme="minorHAnsi"/>
          <w:b/>
          <w:bCs/>
        </w:rPr>
        <w:t>C = 70% - 79.9%</w:t>
      </w:r>
    </w:p>
    <w:p w14:paraId="13E7EAF8" w14:textId="77777777" w:rsidR="00806BC7" w:rsidRDefault="00806BC7" w:rsidP="00806BC7">
      <w:pPr>
        <w:spacing w:after="0"/>
        <w:rPr>
          <w:rFonts w:cstheme="minorHAnsi"/>
          <w:b/>
          <w:bCs/>
        </w:rPr>
      </w:pPr>
      <w:r>
        <w:rPr>
          <w:rFonts w:cstheme="minorHAnsi"/>
          <w:b/>
          <w:bCs/>
        </w:rPr>
        <w:t xml:space="preserve">D = 60% - 69.9% </w:t>
      </w:r>
    </w:p>
    <w:p w14:paraId="432DF646" w14:textId="77777777" w:rsidR="00806BC7" w:rsidRPr="00210DFA" w:rsidRDefault="00806BC7" w:rsidP="00806BC7">
      <w:pPr>
        <w:spacing w:after="0"/>
        <w:rPr>
          <w:rFonts w:cstheme="minorHAnsi"/>
          <w:b/>
          <w:bCs/>
        </w:rPr>
      </w:pPr>
      <w:r>
        <w:rPr>
          <w:rFonts w:cstheme="minorHAnsi"/>
          <w:b/>
          <w:bCs/>
        </w:rPr>
        <w:t xml:space="preserve">F = 59.9% and below </w:t>
      </w:r>
    </w:p>
    <w:p w14:paraId="1C79FCD9" w14:textId="77777777" w:rsidR="004377D1" w:rsidRDefault="004377D1" w:rsidP="00BF1436"/>
    <w:sectPr w:rsidR="004377D1" w:rsidSect="0010673F">
      <w:pgSz w:w="12240" w:h="15840"/>
      <w:pgMar w:top="810" w:right="450" w:bottom="72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Black">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8DE"/>
    <w:multiLevelType w:val="multilevel"/>
    <w:tmpl w:val="F494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235E6"/>
    <w:multiLevelType w:val="multilevel"/>
    <w:tmpl w:val="DD5A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16643"/>
    <w:multiLevelType w:val="hybridMultilevel"/>
    <w:tmpl w:val="D61A587A"/>
    <w:lvl w:ilvl="0" w:tplc="04090001">
      <w:start w:val="1"/>
      <w:numFmt w:val="bullet"/>
      <w:lvlText w:val=""/>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3" w15:restartNumberingAfterBreak="0">
    <w:nsid w:val="03EB0D92"/>
    <w:multiLevelType w:val="hybridMultilevel"/>
    <w:tmpl w:val="A018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93D35"/>
    <w:multiLevelType w:val="hybridMultilevel"/>
    <w:tmpl w:val="D02015EC"/>
    <w:lvl w:ilvl="0" w:tplc="0409000F">
      <w:start w:val="1"/>
      <w:numFmt w:val="decimal"/>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5" w15:restartNumberingAfterBreak="0">
    <w:nsid w:val="05BD5D9A"/>
    <w:multiLevelType w:val="hybridMultilevel"/>
    <w:tmpl w:val="2C10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C656E"/>
    <w:multiLevelType w:val="multilevel"/>
    <w:tmpl w:val="0268A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D47C0"/>
    <w:multiLevelType w:val="multilevel"/>
    <w:tmpl w:val="CBA4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683809"/>
    <w:multiLevelType w:val="multilevel"/>
    <w:tmpl w:val="C4602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F0BD7"/>
    <w:multiLevelType w:val="multilevel"/>
    <w:tmpl w:val="B26C6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8F5162"/>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6C64A1"/>
    <w:multiLevelType w:val="hybridMultilevel"/>
    <w:tmpl w:val="27486EA0"/>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2"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13" w15:restartNumberingAfterBreak="0">
    <w:nsid w:val="119368C5"/>
    <w:multiLevelType w:val="hybridMultilevel"/>
    <w:tmpl w:val="1BA60CC6"/>
    <w:lvl w:ilvl="0" w:tplc="D3AE4592">
      <w:start w:val="21"/>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C41D07"/>
    <w:multiLevelType w:val="hybridMultilevel"/>
    <w:tmpl w:val="1AA224E2"/>
    <w:lvl w:ilvl="0" w:tplc="85AC8400">
      <w:start w:val="29"/>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5" w15:restartNumberingAfterBreak="0">
    <w:nsid w:val="15E11B66"/>
    <w:multiLevelType w:val="hybridMultilevel"/>
    <w:tmpl w:val="BC14F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ED47AA"/>
    <w:multiLevelType w:val="hybridMultilevel"/>
    <w:tmpl w:val="5A480EE0"/>
    <w:lvl w:ilvl="0" w:tplc="B4EE9A30">
      <w:start w:val="30"/>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7" w15:restartNumberingAfterBreak="0">
    <w:nsid w:val="19866DDC"/>
    <w:multiLevelType w:val="multilevel"/>
    <w:tmpl w:val="82183E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5E6A02"/>
    <w:multiLevelType w:val="multilevel"/>
    <w:tmpl w:val="3E6C4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FC037A"/>
    <w:multiLevelType w:val="multilevel"/>
    <w:tmpl w:val="2672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D558F4"/>
    <w:multiLevelType w:val="hybridMultilevel"/>
    <w:tmpl w:val="47D29400"/>
    <w:lvl w:ilvl="0" w:tplc="0F942594">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463EA9"/>
    <w:multiLevelType w:val="hybridMultilevel"/>
    <w:tmpl w:val="D09A3E68"/>
    <w:lvl w:ilvl="0" w:tplc="0232775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2" w15:restartNumberingAfterBreak="0">
    <w:nsid w:val="2573542D"/>
    <w:multiLevelType w:val="hybridMultilevel"/>
    <w:tmpl w:val="C26AF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90577F"/>
    <w:multiLevelType w:val="multilevel"/>
    <w:tmpl w:val="B8D8A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747DE4"/>
    <w:multiLevelType w:val="hybridMultilevel"/>
    <w:tmpl w:val="7DFA7BF4"/>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5" w15:restartNumberingAfterBreak="0">
    <w:nsid w:val="310A1131"/>
    <w:multiLevelType w:val="hybridMultilevel"/>
    <w:tmpl w:val="BAD04B82"/>
    <w:lvl w:ilvl="0" w:tplc="A724B980">
      <w:start w:val="26"/>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6" w15:restartNumberingAfterBreak="0">
    <w:nsid w:val="369E15F4"/>
    <w:multiLevelType w:val="multilevel"/>
    <w:tmpl w:val="A78A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7A11D7"/>
    <w:multiLevelType w:val="multilevel"/>
    <w:tmpl w:val="1B0A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F07D22"/>
    <w:multiLevelType w:val="hybridMultilevel"/>
    <w:tmpl w:val="A5D8CA46"/>
    <w:lvl w:ilvl="0" w:tplc="C4C42988">
      <w:start w:val="23"/>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29" w15:restartNumberingAfterBreak="0">
    <w:nsid w:val="39815578"/>
    <w:multiLevelType w:val="hybridMultilevel"/>
    <w:tmpl w:val="63FAE65C"/>
    <w:lvl w:ilvl="0" w:tplc="3EF22A56">
      <w:start w:val="21"/>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5455F7"/>
    <w:multiLevelType w:val="hybridMultilevel"/>
    <w:tmpl w:val="4B76649A"/>
    <w:lvl w:ilvl="0" w:tplc="D7F8D2C6">
      <w:start w:val="22"/>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FF075A"/>
    <w:multiLevelType w:val="multilevel"/>
    <w:tmpl w:val="6112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744713"/>
    <w:multiLevelType w:val="hybridMultilevel"/>
    <w:tmpl w:val="44F24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7065AA"/>
    <w:multiLevelType w:val="hybridMultilevel"/>
    <w:tmpl w:val="5C7A0F18"/>
    <w:lvl w:ilvl="0" w:tplc="B540040E">
      <w:start w:val="23"/>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714378"/>
    <w:multiLevelType w:val="hybridMultilevel"/>
    <w:tmpl w:val="9354A13A"/>
    <w:lvl w:ilvl="0" w:tplc="AAFC32FC">
      <w:start w:val="21"/>
      <w:numFmt w:val="decimal"/>
      <w:lvlText w:val="%1)"/>
      <w:lvlJc w:val="left"/>
      <w:pPr>
        <w:ind w:left="720" w:hanging="360"/>
      </w:pPr>
      <w:rPr>
        <w:rFonts w:hint="default"/>
        <w:b w:val="0"/>
        <w:bCs/>
        <w:i/>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0B6FA4"/>
    <w:multiLevelType w:val="multilevel"/>
    <w:tmpl w:val="BCBC1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A2114C"/>
    <w:multiLevelType w:val="hybridMultilevel"/>
    <w:tmpl w:val="27486EA0"/>
    <w:lvl w:ilvl="0" w:tplc="3A38FA4E">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37" w15:restartNumberingAfterBreak="0">
    <w:nsid w:val="44360BB7"/>
    <w:multiLevelType w:val="hybridMultilevel"/>
    <w:tmpl w:val="168EB9C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46DB0BF4"/>
    <w:multiLevelType w:val="multilevel"/>
    <w:tmpl w:val="A3429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C61714"/>
    <w:multiLevelType w:val="multilevel"/>
    <w:tmpl w:val="FCA8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10162E"/>
    <w:multiLevelType w:val="multilevel"/>
    <w:tmpl w:val="53741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4440DD"/>
    <w:multiLevelType w:val="multilevel"/>
    <w:tmpl w:val="257A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E696A85"/>
    <w:multiLevelType w:val="multilevel"/>
    <w:tmpl w:val="6E0E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575FAC"/>
    <w:multiLevelType w:val="hybridMultilevel"/>
    <w:tmpl w:val="408C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691F32"/>
    <w:multiLevelType w:val="hybridMultilevel"/>
    <w:tmpl w:val="D364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F60FF3"/>
    <w:multiLevelType w:val="hybridMultilevel"/>
    <w:tmpl w:val="E06E8C2E"/>
    <w:lvl w:ilvl="0" w:tplc="78B2C4F8">
      <w:start w:val="4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1C4971"/>
    <w:multiLevelType w:val="multilevel"/>
    <w:tmpl w:val="5B40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2B6D14"/>
    <w:multiLevelType w:val="hybridMultilevel"/>
    <w:tmpl w:val="5DAABAB0"/>
    <w:lvl w:ilvl="0" w:tplc="965CC9EE">
      <w:start w:val="1"/>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785A17"/>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59141EF3"/>
    <w:multiLevelType w:val="hybridMultilevel"/>
    <w:tmpl w:val="1EF64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900DC5"/>
    <w:multiLevelType w:val="hybridMultilevel"/>
    <w:tmpl w:val="FFFFFFFF"/>
    <w:lvl w:ilvl="0" w:tplc="009EF73C">
      <w:start w:val="1"/>
      <w:numFmt w:val="bullet"/>
      <w:lvlText w:val="·"/>
      <w:lvlJc w:val="left"/>
      <w:pPr>
        <w:ind w:left="720" w:hanging="360"/>
      </w:pPr>
      <w:rPr>
        <w:rFonts w:ascii="Symbol" w:hAnsi="Symbol" w:hint="default"/>
      </w:rPr>
    </w:lvl>
    <w:lvl w:ilvl="1" w:tplc="536A7830">
      <w:start w:val="1"/>
      <w:numFmt w:val="bullet"/>
      <w:lvlText w:val="o"/>
      <w:lvlJc w:val="left"/>
      <w:pPr>
        <w:ind w:left="1440" w:hanging="360"/>
      </w:pPr>
      <w:rPr>
        <w:rFonts w:ascii="Courier New" w:hAnsi="Courier New" w:hint="default"/>
      </w:rPr>
    </w:lvl>
    <w:lvl w:ilvl="2" w:tplc="2EC2430C">
      <w:start w:val="1"/>
      <w:numFmt w:val="bullet"/>
      <w:lvlText w:val=""/>
      <w:lvlJc w:val="left"/>
      <w:pPr>
        <w:ind w:left="2160" w:hanging="360"/>
      </w:pPr>
      <w:rPr>
        <w:rFonts w:ascii="Wingdings" w:hAnsi="Wingdings" w:hint="default"/>
      </w:rPr>
    </w:lvl>
    <w:lvl w:ilvl="3" w:tplc="95708A78">
      <w:start w:val="1"/>
      <w:numFmt w:val="bullet"/>
      <w:lvlText w:val=""/>
      <w:lvlJc w:val="left"/>
      <w:pPr>
        <w:ind w:left="2880" w:hanging="360"/>
      </w:pPr>
      <w:rPr>
        <w:rFonts w:ascii="Symbol" w:hAnsi="Symbol" w:hint="default"/>
      </w:rPr>
    </w:lvl>
    <w:lvl w:ilvl="4" w:tplc="A9C430D2">
      <w:start w:val="1"/>
      <w:numFmt w:val="bullet"/>
      <w:lvlText w:val="o"/>
      <w:lvlJc w:val="left"/>
      <w:pPr>
        <w:ind w:left="3600" w:hanging="360"/>
      </w:pPr>
      <w:rPr>
        <w:rFonts w:ascii="Courier New" w:hAnsi="Courier New" w:hint="default"/>
      </w:rPr>
    </w:lvl>
    <w:lvl w:ilvl="5" w:tplc="2F5AEB12">
      <w:start w:val="1"/>
      <w:numFmt w:val="bullet"/>
      <w:lvlText w:val=""/>
      <w:lvlJc w:val="left"/>
      <w:pPr>
        <w:ind w:left="4320" w:hanging="360"/>
      </w:pPr>
      <w:rPr>
        <w:rFonts w:ascii="Wingdings" w:hAnsi="Wingdings" w:hint="default"/>
      </w:rPr>
    </w:lvl>
    <w:lvl w:ilvl="6" w:tplc="BBBE0020">
      <w:start w:val="1"/>
      <w:numFmt w:val="bullet"/>
      <w:lvlText w:val=""/>
      <w:lvlJc w:val="left"/>
      <w:pPr>
        <w:ind w:left="5040" w:hanging="360"/>
      </w:pPr>
      <w:rPr>
        <w:rFonts w:ascii="Symbol" w:hAnsi="Symbol" w:hint="default"/>
      </w:rPr>
    </w:lvl>
    <w:lvl w:ilvl="7" w:tplc="03120EC8">
      <w:start w:val="1"/>
      <w:numFmt w:val="bullet"/>
      <w:lvlText w:val="o"/>
      <w:lvlJc w:val="left"/>
      <w:pPr>
        <w:ind w:left="5760" w:hanging="360"/>
      </w:pPr>
      <w:rPr>
        <w:rFonts w:ascii="Courier New" w:hAnsi="Courier New" w:hint="default"/>
      </w:rPr>
    </w:lvl>
    <w:lvl w:ilvl="8" w:tplc="6D1C5040">
      <w:start w:val="1"/>
      <w:numFmt w:val="bullet"/>
      <w:lvlText w:val=""/>
      <w:lvlJc w:val="left"/>
      <w:pPr>
        <w:ind w:left="6480" w:hanging="360"/>
      </w:pPr>
      <w:rPr>
        <w:rFonts w:ascii="Wingdings" w:hAnsi="Wingdings" w:hint="default"/>
      </w:rPr>
    </w:lvl>
  </w:abstractNum>
  <w:abstractNum w:abstractNumId="51" w15:restartNumberingAfterBreak="0">
    <w:nsid w:val="5B1A3697"/>
    <w:multiLevelType w:val="multilevel"/>
    <w:tmpl w:val="040EF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7D777D"/>
    <w:multiLevelType w:val="hybridMultilevel"/>
    <w:tmpl w:val="27486EA0"/>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53" w15:restartNumberingAfterBreak="0">
    <w:nsid w:val="5D931637"/>
    <w:multiLevelType w:val="hybridMultilevel"/>
    <w:tmpl w:val="E97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9B2700"/>
    <w:multiLevelType w:val="multilevel"/>
    <w:tmpl w:val="B300A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0C480A"/>
    <w:multiLevelType w:val="multilevel"/>
    <w:tmpl w:val="F5D8E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88149D"/>
    <w:multiLevelType w:val="hybridMultilevel"/>
    <w:tmpl w:val="F2A0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C63AC9"/>
    <w:multiLevelType w:val="hybridMultilevel"/>
    <w:tmpl w:val="6B3A0348"/>
    <w:lvl w:ilvl="0" w:tplc="C64E1902">
      <w:start w:val="3"/>
      <w:numFmt w:val="decimal"/>
      <w:lvlText w:val="%1."/>
      <w:lvlJc w:val="left"/>
      <w:pPr>
        <w:ind w:left="114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58" w15:restartNumberingAfterBreak="0">
    <w:nsid w:val="66812C42"/>
    <w:multiLevelType w:val="multilevel"/>
    <w:tmpl w:val="326A9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5E35BE"/>
    <w:multiLevelType w:val="hybridMultilevel"/>
    <w:tmpl w:val="744E6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343209"/>
    <w:multiLevelType w:val="hybridMultilevel"/>
    <w:tmpl w:val="706E96BC"/>
    <w:lvl w:ilvl="0" w:tplc="83CE0412">
      <w:start w:val="22"/>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2F283A"/>
    <w:multiLevelType w:val="hybridMultilevel"/>
    <w:tmpl w:val="0B8A2354"/>
    <w:lvl w:ilvl="0" w:tplc="3A38FA4E">
      <w:start w:val="7"/>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A31839"/>
    <w:multiLevelType w:val="multilevel"/>
    <w:tmpl w:val="F3F2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FDB0735"/>
    <w:multiLevelType w:val="hybridMultilevel"/>
    <w:tmpl w:val="4F92EE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4" w15:restartNumberingAfterBreak="0">
    <w:nsid w:val="726301DC"/>
    <w:multiLevelType w:val="hybridMultilevel"/>
    <w:tmpl w:val="1C8C850E"/>
    <w:lvl w:ilvl="0" w:tplc="450EAA26">
      <w:start w:val="22"/>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D7716B"/>
    <w:multiLevelType w:val="multilevel"/>
    <w:tmpl w:val="F0EC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7B4DA3"/>
    <w:multiLevelType w:val="multilevel"/>
    <w:tmpl w:val="4F4C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B9727F"/>
    <w:multiLevelType w:val="multilevel"/>
    <w:tmpl w:val="A4803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5F3AAB"/>
    <w:multiLevelType w:val="hybridMultilevel"/>
    <w:tmpl w:val="008A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A20E86"/>
    <w:multiLevelType w:val="hybridMultilevel"/>
    <w:tmpl w:val="EC6203DA"/>
    <w:lvl w:ilvl="0" w:tplc="E3889DD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8F547A"/>
    <w:multiLevelType w:val="hybridMultilevel"/>
    <w:tmpl w:val="9B361026"/>
    <w:lvl w:ilvl="0" w:tplc="58145CD6">
      <w:start w:val="14"/>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71" w15:restartNumberingAfterBreak="0">
    <w:nsid w:val="7D60123F"/>
    <w:multiLevelType w:val="hybridMultilevel"/>
    <w:tmpl w:val="1A92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B567A0"/>
    <w:multiLevelType w:val="multilevel"/>
    <w:tmpl w:val="63CC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4A3FC6"/>
    <w:multiLevelType w:val="hybridMultilevel"/>
    <w:tmpl w:val="BA4C90D0"/>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num w:numId="1" w16cid:durableId="837044161">
    <w:abstractNumId w:val="38"/>
  </w:num>
  <w:num w:numId="2" w16cid:durableId="1230993050">
    <w:abstractNumId w:val="62"/>
  </w:num>
  <w:num w:numId="3" w16cid:durableId="1615595022">
    <w:abstractNumId w:val="27"/>
  </w:num>
  <w:num w:numId="4" w16cid:durableId="1106071667">
    <w:abstractNumId w:val="7"/>
  </w:num>
  <w:num w:numId="5" w16cid:durableId="1048728422">
    <w:abstractNumId w:val="9"/>
  </w:num>
  <w:num w:numId="6" w16cid:durableId="814612657">
    <w:abstractNumId w:val="35"/>
  </w:num>
  <w:num w:numId="7" w16cid:durableId="519122352">
    <w:abstractNumId w:val="50"/>
  </w:num>
  <w:num w:numId="8" w16cid:durableId="1900356841">
    <w:abstractNumId w:val="12"/>
  </w:num>
  <w:num w:numId="9" w16cid:durableId="867714542">
    <w:abstractNumId w:val="63"/>
  </w:num>
  <w:num w:numId="10" w16cid:durableId="867793397">
    <w:abstractNumId w:val="2"/>
  </w:num>
  <w:num w:numId="11" w16cid:durableId="1470437628">
    <w:abstractNumId w:val="37"/>
  </w:num>
  <w:num w:numId="12" w16cid:durableId="792597209">
    <w:abstractNumId w:val="44"/>
  </w:num>
  <w:num w:numId="13" w16cid:durableId="1180435201">
    <w:abstractNumId w:val="53"/>
  </w:num>
  <w:num w:numId="14" w16cid:durableId="1355686732">
    <w:abstractNumId w:val="41"/>
  </w:num>
  <w:num w:numId="15" w16cid:durableId="585454199">
    <w:abstractNumId w:val="22"/>
  </w:num>
  <w:num w:numId="16" w16cid:durableId="507521335">
    <w:abstractNumId w:val="10"/>
  </w:num>
  <w:num w:numId="17" w16cid:durableId="1450323115">
    <w:abstractNumId w:val="17"/>
  </w:num>
  <w:num w:numId="18" w16cid:durableId="554661154">
    <w:abstractNumId w:val="46"/>
  </w:num>
  <w:num w:numId="19" w16cid:durableId="1792748861">
    <w:abstractNumId w:val="58"/>
  </w:num>
  <w:num w:numId="20" w16cid:durableId="1520317039">
    <w:abstractNumId w:val="39"/>
  </w:num>
  <w:num w:numId="21" w16cid:durableId="1033767824">
    <w:abstractNumId w:val="72"/>
  </w:num>
  <w:num w:numId="22" w16cid:durableId="1548644797">
    <w:abstractNumId w:val="40"/>
  </w:num>
  <w:num w:numId="23" w16cid:durableId="13503278">
    <w:abstractNumId w:val="6"/>
  </w:num>
  <w:num w:numId="24" w16cid:durableId="876965911">
    <w:abstractNumId w:val="19"/>
  </w:num>
  <w:num w:numId="25" w16cid:durableId="1581989314">
    <w:abstractNumId w:val="55"/>
  </w:num>
  <w:num w:numId="26" w16cid:durableId="2140562809">
    <w:abstractNumId w:val="8"/>
  </w:num>
  <w:num w:numId="27" w16cid:durableId="1012225226">
    <w:abstractNumId w:val="23"/>
  </w:num>
  <w:num w:numId="28" w16cid:durableId="1748185383">
    <w:abstractNumId w:val="48"/>
  </w:num>
  <w:num w:numId="29" w16cid:durableId="844636755">
    <w:abstractNumId w:val="5"/>
  </w:num>
  <w:num w:numId="30" w16cid:durableId="748892396">
    <w:abstractNumId w:val="66"/>
  </w:num>
  <w:num w:numId="31" w16cid:durableId="1475562402">
    <w:abstractNumId w:val="1"/>
  </w:num>
  <w:num w:numId="32" w16cid:durableId="85736951">
    <w:abstractNumId w:val="31"/>
  </w:num>
  <w:num w:numId="33" w16cid:durableId="1745950489">
    <w:abstractNumId w:val="65"/>
  </w:num>
  <w:num w:numId="34" w16cid:durableId="150876572">
    <w:abstractNumId w:val="54"/>
  </w:num>
  <w:num w:numId="35" w16cid:durableId="8677821">
    <w:abstractNumId w:val="51"/>
  </w:num>
  <w:num w:numId="36" w16cid:durableId="1108351547">
    <w:abstractNumId w:val="42"/>
  </w:num>
  <w:num w:numId="37" w16cid:durableId="2099323326">
    <w:abstractNumId w:val="67"/>
  </w:num>
  <w:num w:numId="38" w16cid:durableId="1965228705">
    <w:abstractNumId w:val="26"/>
  </w:num>
  <w:num w:numId="39" w16cid:durableId="84763394">
    <w:abstractNumId w:val="18"/>
  </w:num>
  <w:num w:numId="40" w16cid:durableId="932469951">
    <w:abstractNumId w:val="0"/>
  </w:num>
  <w:num w:numId="41" w16cid:durableId="907959386">
    <w:abstractNumId w:val="21"/>
  </w:num>
  <w:num w:numId="42" w16cid:durableId="513806249">
    <w:abstractNumId w:val="3"/>
  </w:num>
  <w:num w:numId="43" w16cid:durableId="574363316">
    <w:abstractNumId w:val="59"/>
  </w:num>
  <w:num w:numId="44" w16cid:durableId="492989807">
    <w:abstractNumId w:val="73"/>
  </w:num>
  <w:num w:numId="45" w16cid:durableId="259216310">
    <w:abstractNumId w:val="32"/>
  </w:num>
  <w:num w:numId="46" w16cid:durableId="1464886340">
    <w:abstractNumId w:val="56"/>
  </w:num>
  <w:num w:numId="47" w16cid:durableId="1040319906">
    <w:abstractNumId w:val="49"/>
  </w:num>
  <w:num w:numId="48" w16cid:durableId="718357301">
    <w:abstractNumId w:val="15"/>
  </w:num>
  <w:num w:numId="49" w16cid:durableId="722288430">
    <w:abstractNumId w:val="68"/>
  </w:num>
  <w:num w:numId="50" w16cid:durableId="1351757932">
    <w:abstractNumId w:val="36"/>
  </w:num>
  <w:num w:numId="51" w16cid:durableId="482818260">
    <w:abstractNumId w:val="57"/>
  </w:num>
  <w:num w:numId="52" w16cid:durableId="723018571">
    <w:abstractNumId w:val="25"/>
  </w:num>
  <w:num w:numId="53" w16cid:durableId="159977030">
    <w:abstractNumId w:val="16"/>
  </w:num>
  <w:num w:numId="54" w16cid:durableId="1037580969">
    <w:abstractNumId w:val="14"/>
  </w:num>
  <w:num w:numId="55" w16cid:durableId="1441872440">
    <w:abstractNumId w:val="24"/>
  </w:num>
  <w:num w:numId="56" w16cid:durableId="240720660">
    <w:abstractNumId w:val="70"/>
  </w:num>
  <w:num w:numId="57" w16cid:durableId="61373252">
    <w:abstractNumId w:val="33"/>
  </w:num>
  <w:num w:numId="58" w16cid:durableId="613831087">
    <w:abstractNumId w:val="61"/>
  </w:num>
  <w:num w:numId="59" w16cid:durableId="1007487683">
    <w:abstractNumId w:val="13"/>
  </w:num>
  <w:num w:numId="60" w16cid:durableId="36241884">
    <w:abstractNumId w:val="64"/>
  </w:num>
  <w:num w:numId="61" w16cid:durableId="710812900">
    <w:abstractNumId w:val="71"/>
  </w:num>
  <w:num w:numId="62" w16cid:durableId="1729960903">
    <w:abstractNumId w:val="43"/>
  </w:num>
  <w:num w:numId="63" w16cid:durableId="1262950890">
    <w:abstractNumId w:val="60"/>
  </w:num>
  <w:num w:numId="64" w16cid:durableId="1615600876">
    <w:abstractNumId w:val="47"/>
  </w:num>
  <w:num w:numId="65" w16cid:durableId="1386493472">
    <w:abstractNumId w:val="30"/>
  </w:num>
  <w:num w:numId="66" w16cid:durableId="884220380">
    <w:abstractNumId w:val="29"/>
  </w:num>
  <w:num w:numId="67" w16cid:durableId="306783078">
    <w:abstractNumId w:val="34"/>
  </w:num>
  <w:num w:numId="68" w16cid:durableId="1326476822">
    <w:abstractNumId w:val="4"/>
  </w:num>
  <w:num w:numId="69" w16cid:durableId="906188781">
    <w:abstractNumId w:val="69"/>
  </w:num>
  <w:num w:numId="70" w16cid:durableId="1747872252">
    <w:abstractNumId w:val="20"/>
  </w:num>
  <w:num w:numId="71" w16cid:durableId="424957828">
    <w:abstractNumId w:val="28"/>
  </w:num>
  <w:num w:numId="72" w16cid:durableId="15232094">
    <w:abstractNumId w:val="45"/>
  </w:num>
  <w:num w:numId="73" w16cid:durableId="1070346845">
    <w:abstractNumId w:val="52"/>
  </w:num>
  <w:num w:numId="74" w16cid:durableId="12328881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5DB"/>
    <w:rsid w:val="00011241"/>
    <w:rsid w:val="00012B0B"/>
    <w:rsid w:val="00016BBE"/>
    <w:rsid w:val="000254C9"/>
    <w:rsid w:val="000261D0"/>
    <w:rsid w:val="00031BF1"/>
    <w:rsid w:val="000368AB"/>
    <w:rsid w:val="00040CC6"/>
    <w:rsid w:val="00040F6F"/>
    <w:rsid w:val="000433F5"/>
    <w:rsid w:val="000453C9"/>
    <w:rsid w:val="00047592"/>
    <w:rsid w:val="00047AA0"/>
    <w:rsid w:val="000524EB"/>
    <w:rsid w:val="00062678"/>
    <w:rsid w:val="00064B10"/>
    <w:rsid w:val="00066FD2"/>
    <w:rsid w:val="000740AE"/>
    <w:rsid w:val="000763D1"/>
    <w:rsid w:val="00083B8C"/>
    <w:rsid w:val="00090D62"/>
    <w:rsid w:val="00090F0D"/>
    <w:rsid w:val="00093F54"/>
    <w:rsid w:val="00095777"/>
    <w:rsid w:val="00097CEB"/>
    <w:rsid w:val="000A4A8B"/>
    <w:rsid w:val="000B2469"/>
    <w:rsid w:val="000B6286"/>
    <w:rsid w:val="000B7BB2"/>
    <w:rsid w:val="000D0743"/>
    <w:rsid w:val="000D5B28"/>
    <w:rsid w:val="000F46D6"/>
    <w:rsid w:val="000F4B11"/>
    <w:rsid w:val="00102661"/>
    <w:rsid w:val="00102D2C"/>
    <w:rsid w:val="0010673F"/>
    <w:rsid w:val="00131A6B"/>
    <w:rsid w:val="00134050"/>
    <w:rsid w:val="001340D7"/>
    <w:rsid w:val="0014057B"/>
    <w:rsid w:val="00142660"/>
    <w:rsid w:val="001431C6"/>
    <w:rsid w:val="00150CF6"/>
    <w:rsid w:val="00153209"/>
    <w:rsid w:val="001536B3"/>
    <w:rsid w:val="00154273"/>
    <w:rsid w:val="00154327"/>
    <w:rsid w:val="00155581"/>
    <w:rsid w:val="0015772D"/>
    <w:rsid w:val="0016281D"/>
    <w:rsid w:val="00163BEC"/>
    <w:rsid w:val="0016450C"/>
    <w:rsid w:val="00171150"/>
    <w:rsid w:val="00171665"/>
    <w:rsid w:val="00176B8B"/>
    <w:rsid w:val="001804AA"/>
    <w:rsid w:val="001872B6"/>
    <w:rsid w:val="0018747C"/>
    <w:rsid w:val="00191E3E"/>
    <w:rsid w:val="001945BD"/>
    <w:rsid w:val="001A4B95"/>
    <w:rsid w:val="001A4C92"/>
    <w:rsid w:val="001A59C7"/>
    <w:rsid w:val="001B2258"/>
    <w:rsid w:val="001B31EB"/>
    <w:rsid w:val="001C2E78"/>
    <w:rsid w:val="001D06DE"/>
    <w:rsid w:val="001D18C4"/>
    <w:rsid w:val="001D2B52"/>
    <w:rsid w:val="001D607B"/>
    <w:rsid w:val="001D750E"/>
    <w:rsid w:val="001E1395"/>
    <w:rsid w:val="001E4113"/>
    <w:rsid w:val="001F1CA6"/>
    <w:rsid w:val="001F65DD"/>
    <w:rsid w:val="00201B96"/>
    <w:rsid w:val="00203375"/>
    <w:rsid w:val="002040D7"/>
    <w:rsid w:val="00211FC2"/>
    <w:rsid w:val="00213535"/>
    <w:rsid w:val="00214651"/>
    <w:rsid w:val="00222944"/>
    <w:rsid w:val="00223060"/>
    <w:rsid w:val="00242177"/>
    <w:rsid w:val="002443B0"/>
    <w:rsid w:val="00244954"/>
    <w:rsid w:val="00250C24"/>
    <w:rsid w:val="00250CA4"/>
    <w:rsid w:val="00252CFF"/>
    <w:rsid w:val="00261DED"/>
    <w:rsid w:val="0026595F"/>
    <w:rsid w:val="00266A92"/>
    <w:rsid w:val="002715D8"/>
    <w:rsid w:val="00272C9C"/>
    <w:rsid w:val="00273589"/>
    <w:rsid w:val="00280A00"/>
    <w:rsid w:val="00281604"/>
    <w:rsid w:val="00284B5D"/>
    <w:rsid w:val="0028727B"/>
    <w:rsid w:val="00290282"/>
    <w:rsid w:val="00296633"/>
    <w:rsid w:val="00296D6D"/>
    <w:rsid w:val="002A01C0"/>
    <w:rsid w:val="002B40D1"/>
    <w:rsid w:val="002B4F89"/>
    <w:rsid w:val="002C1832"/>
    <w:rsid w:val="002C59C9"/>
    <w:rsid w:val="002E5E9E"/>
    <w:rsid w:val="002E780F"/>
    <w:rsid w:val="002F0928"/>
    <w:rsid w:val="002F1D3C"/>
    <w:rsid w:val="002F73BA"/>
    <w:rsid w:val="00300A0F"/>
    <w:rsid w:val="00310302"/>
    <w:rsid w:val="003118B3"/>
    <w:rsid w:val="003227C2"/>
    <w:rsid w:val="003242C7"/>
    <w:rsid w:val="0032659D"/>
    <w:rsid w:val="00332B1E"/>
    <w:rsid w:val="003359E3"/>
    <w:rsid w:val="0033719D"/>
    <w:rsid w:val="00345281"/>
    <w:rsid w:val="00353F77"/>
    <w:rsid w:val="00354913"/>
    <w:rsid w:val="00363083"/>
    <w:rsid w:val="003803D4"/>
    <w:rsid w:val="0038079E"/>
    <w:rsid w:val="0038600C"/>
    <w:rsid w:val="003900F3"/>
    <w:rsid w:val="00394DA2"/>
    <w:rsid w:val="00395CC2"/>
    <w:rsid w:val="003A64EA"/>
    <w:rsid w:val="003B152F"/>
    <w:rsid w:val="003B2350"/>
    <w:rsid w:val="003D2B07"/>
    <w:rsid w:val="003D3962"/>
    <w:rsid w:val="003D4532"/>
    <w:rsid w:val="003D4D7D"/>
    <w:rsid w:val="003F3B79"/>
    <w:rsid w:val="003F5036"/>
    <w:rsid w:val="003F63A0"/>
    <w:rsid w:val="004004E7"/>
    <w:rsid w:val="004070F1"/>
    <w:rsid w:val="00413533"/>
    <w:rsid w:val="00420D82"/>
    <w:rsid w:val="0042378C"/>
    <w:rsid w:val="004237B1"/>
    <w:rsid w:val="004238E8"/>
    <w:rsid w:val="004333B9"/>
    <w:rsid w:val="00435D4D"/>
    <w:rsid w:val="00436972"/>
    <w:rsid w:val="00436AF4"/>
    <w:rsid w:val="004377D1"/>
    <w:rsid w:val="004417A5"/>
    <w:rsid w:val="0044450F"/>
    <w:rsid w:val="00450474"/>
    <w:rsid w:val="00450B9F"/>
    <w:rsid w:val="00463D4F"/>
    <w:rsid w:val="004644E1"/>
    <w:rsid w:val="0046503C"/>
    <w:rsid w:val="004701E7"/>
    <w:rsid w:val="00470E81"/>
    <w:rsid w:val="0049667B"/>
    <w:rsid w:val="004A447D"/>
    <w:rsid w:val="004B3D35"/>
    <w:rsid w:val="004C2DAC"/>
    <w:rsid w:val="004C4D03"/>
    <w:rsid w:val="004C61F2"/>
    <w:rsid w:val="004C641C"/>
    <w:rsid w:val="004C7776"/>
    <w:rsid w:val="004D055A"/>
    <w:rsid w:val="004D4DB4"/>
    <w:rsid w:val="004D650C"/>
    <w:rsid w:val="004E3D6C"/>
    <w:rsid w:val="004E72DD"/>
    <w:rsid w:val="004F5B45"/>
    <w:rsid w:val="004F6302"/>
    <w:rsid w:val="004F7789"/>
    <w:rsid w:val="00502B5B"/>
    <w:rsid w:val="005060C4"/>
    <w:rsid w:val="005067B1"/>
    <w:rsid w:val="00511281"/>
    <w:rsid w:val="0051292C"/>
    <w:rsid w:val="005164A8"/>
    <w:rsid w:val="005179BC"/>
    <w:rsid w:val="00522AA4"/>
    <w:rsid w:val="005316AF"/>
    <w:rsid w:val="005325F7"/>
    <w:rsid w:val="00541F57"/>
    <w:rsid w:val="00552BA6"/>
    <w:rsid w:val="005531E3"/>
    <w:rsid w:val="005554D1"/>
    <w:rsid w:val="00560E30"/>
    <w:rsid w:val="00561275"/>
    <w:rsid w:val="00561B15"/>
    <w:rsid w:val="0056552C"/>
    <w:rsid w:val="005674DF"/>
    <w:rsid w:val="00572BB9"/>
    <w:rsid w:val="00572E4F"/>
    <w:rsid w:val="0057641F"/>
    <w:rsid w:val="005820D5"/>
    <w:rsid w:val="0058213B"/>
    <w:rsid w:val="005840F0"/>
    <w:rsid w:val="0058772C"/>
    <w:rsid w:val="00595037"/>
    <w:rsid w:val="0059680F"/>
    <w:rsid w:val="005A1298"/>
    <w:rsid w:val="005C10AF"/>
    <w:rsid w:val="005C3105"/>
    <w:rsid w:val="005C39EF"/>
    <w:rsid w:val="005C67FF"/>
    <w:rsid w:val="005C7D99"/>
    <w:rsid w:val="005D59B0"/>
    <w:rsid w:val="005F010A"/>
    <w:rsid w:val="005F17D8"/>
    <w:rsid w:val="005F1D20"/>
    <w:rsid w:val="005F2171"/>
    <w:rsid w:val="005F23AB"/>
    <w:rsid w:val="005F7405"/>
    <w:rsid w:val="00604CE5"/>
    <w:rsid w:val="00604DD0"/>
    <w:rsid w:val="00617490"/>
    <w:rsid w:val="006255CF"/>
    <w:rsid w:val="00631B90"/>
    <w:rsid w:val="00643EF0"/>
    <w:rsid w:val="00651807"/>
    <w:rsid w:val="00652226"/>
    <w:rsid w:val="00655485"/>
    <w:rsid w:val="00655525"/>
    <w:rsid w:val="00656E84"/>
    <w:rsid w:val="0066136E"/>
    <w:rsid w:val="00661E26"/>
    <w:rsid w:val="00672319"/>
    <w:rsid w:val="00673789"/>
    <w:rsid w:val="00681CA3"/>
    <w:rsid w:val="006821B3"/>
    <w:rsid w:val="00683F43"/>
    <w:rsid w:val="00693020"/>
    <w:rsid w:val="006A7823"/>
    <w:rsid w:val="006B0CA8"/>
    <w:rsid w:val="006B6A55"/>
    <w:rsid w:val="006C32F7"/>
    <w:rsid w:val="006C5FF1"/>
    <w:rsid w:val="006D15A2"/>
    <w:rsid w:val="006D1941"/>
    <w:rsid w:val="006D2F46"/>
    <w:rsid w:val="006D70B3"/>
    <w:rsid w:val="006E0716"/>
    <w:rsid w:val="006E0B5D"/>
    <w:rsid w:val="006E1AB7"/>
    <w:rsid w:val="006E40B2"/>
    <w:rsid w:val="006F6BC8"/>
    <w:rsid w:val="00713DB1"/>
    <w:rsid w:val="007334BF"/>
    <w:rsid w:val="00746553"/>
    <w:rsid w:val="00747A54"/>
    <w:rsid w:val="007501CD"/>
    <w:rsid w:val="007517EF"/>
    <w:rsid w:val="00754E19"/>
    <w:rsid w:val="00755496"/>
    <w:rsid w:val="007572F4"/>
    <w:rsid w:val="007605A2"/>
    <w:rsid w:val="007622B8"/>
    <w:rsid w:val="00762FEA"/>
    <w:rsid w:val="00773154"/>
    <w:rsid w:val="00773D18"/>
    <w:rsid w:val="00791456"/>
    <w:rsid w:val="00793FFA"/>
    <w:rsid w:val="00796B48"/>
    <w:rsid w:val="007B1419"/>
    <w:rsid w:val="007B7C62"/>
    <w:rsid w:val="007C4349"/>
    <w:rsid w:val="007D5877"/>
    <w:rsid w:val="007D7F74"/>
    <w:rsid w:val="007E2970"/>
    <w:rsid w:val="007E2AFA"/>
    <w:rsid w:val="007E37F2"/>
    <w:rsid w:val="007E7517"/>
    <w:rsid w:val="007F0847"/>
    <w:rsid w:val="007F22A5"/>
    <w:rsid w:val="007F3302"/>
    <w:rsid w:val="0080347D"/>
    <w:rsid w:val="00806BC7"/>
    <w:rsid w:val="008137AC"/>
    <w:rsid w:val="008158D7"/>
    <w:rsid w:val="00815B98"/>
    <w:rsid w:val="00816E94"/>
    <w:rsid w:val="00824B07"/>
    <w:rsid w:val="00827729"/>
    <w:rsid w:val="0083417B"/>
    <w:rsid w:val="00835B27"/>
    <w:rsid w:val="00836A8A"/>
    <w:rsid w:val="0083700A"/>
    <w:rsid w:val="00842DED"/>
    <w:rsid w:val="00847F0E"/>
    <w:rsid w:val="00852C4F"/>
    <w:rsid w:val="008532F9"/>
    <w:rsid w:val="008558AD"/>
    <w:rsid w:val="00857E02"/>
    <w:rsid w:val="008601EF"/>
    <w:rsid w:val="00862C34"/>
    <w:rsid w:val="008805D2"/>
    <w:rsid w:val="00880856"/>
    <w:rsid w:val="00892879"/>
    <w:rsid w:val="008A3D21"/>
    <w:rsid w:val="008A4EF6"/>
    <w:rsid w:val="008A5F82"/>
    <w:rsid w:val="008B1268"/>
    <w:rsid w:val="008B5600"/>
    <w:rsid w:val="008B600A"/>
    <w:rsid w:val="008C172B"/>
    <w:rsid w:val="008C1B54"/>
    <w:rsid w:val="008C1DAE"/>
    <w:rsid w:val="008C73C7"/>
    <w:rsid w:val="008C7A92"/>
    <w:rsid w:val="008D2B12"/>
    <w:rsid w:val="008D31AD"/>
    <w:rsid w:val="008D3B1C"/>
    <w:rsid w:val="008D42EF"/>
    <w:rsid w:val="008D49E4"/>
    <w:rsid w:val="008D747A"/>
    <w:rsid w:val="008E097F"/>
    <w:rsid w:val="008F16A1"/>
    <w:rsid w:val="008F20A8"/>
    <w:rsid w:val="008F3312"/>
    <w:rsid w:val="008F4AF0"/>
    <w:rsid w:val="008F7F8F"/>
    <w:rsid w:val="009008A6"/>
    <w:rsid w:val="009013A8"/>
    <w:rsid w:val="009111C5"/>
    <w:rsid w:val="00912C45"/>
    <w:rsid w:val="00922300"/>
    <w:rsid w:val="00924349"/>
    <w:rsid w:val="00925B7C"/>
    <w:rsid w:val="009402DB"/>
    <w:rsid w:val="00941D4E"/>
    <w:rsid w:val="009454B9"/>
    <w:rsid w:val="00946ECB"/>
    <w:rsid w:val="00955B72"/>
    <w:rsid w:val="0096133D"/>
    <w:rsid w:val="009708F8"/>
    <w:rsid w:val="0097349D"/>
    <w:rsid w:val="00973BCF"/>
    <w:rsid w:val="009773A4"/>
    <w:rsid w:val="00981D57"/>
    <w:rsid w:val="00982515"/>
    <w:rsid w:val="00984ABF"/>
    <w:rsid w:val="009875B4"/>
    <w:rsid w:val="009902F7"/>
    <w:rsid w:val="009907D4"/>
    <w:rsid w:val="0099127F"/>
    <w:rsid w:val="009925AA"/>
    <w:rsid w:val="0099583E"/>
    <w:rsid w:val="0099742E"/>
    <w:rsid w:val="009A17F2"/>
    <w:rsid w:val="009B2EA2"/>
    <w:rsid w:val="009C210B"/>
    <w:rsid w:val="009C2E8B"/>
    <w:rsid w:val="009D3167"/>
    <w:rsid w:val="009E1444"/>
    <w:rsid w:val="009E3BC6"/>
    <w:rsid w:val="009F2433"/>
    <w:rsid w:val="009F5760"/>
    <w:rsid w:val="009F5BEA"/>
    <w:rsid w:val="00A04C09"/>
    <w:rsid w:val="00A074BB"/>
    <w:rsid w:val="00A07FB0"/>
    <w:rsid w:val="00A216E2"/>
    <w:rsid w:val="00A253A6"/>
    <w:rsid w:val="00A26D92"/>
    <w:rsid w:val="00A300F5"/>
    <w:rsid w:val="00A317D0"/>
    <w:rsid w:val="00A32D41"/>
    <w:rsid w:val="00A32E44"/>
    <w:rsid w:val="00A34B9E"/>
    <w:rsid w:val="00A37D14"/>
    <w:rsid w:val="00A44AA7"/>
    <w:rsid w:val="00A53235"/>
    <w:rsid w:val="00A61152"/>
    <w:rsid w:val="00A624A6"/>
    <w:rsid w:val="00A71D88"/>
    <w:rsid w:val="00A725DB"/>
    <w:rsid w:val="00A937A5"/>
    <w:rsid w:val="00AA1E62"/>
    <w:rsid w:val="00AC0710"/>
    <w:rsid w:val="00AC4938"/>
    <w:rsid w:val="00AD14B7"/>
    <w:rsid w:val="00AD2EC4"/>
    <w:rsid w:val="00AD3C0E"/>
    <w:rsid w:val="00AD6D64"/>
    <w:rsid w:val="00AE61F0"/>
    <w:rsid w:val="00B238F4"/>
    <w:rsid w:val="00B24E3A"/>
    <w:rsid w:val="00B27980"/>
    <w:rsid w:val="00B43042"/>
    <w:rsid w:val="00B433D7"/>
    <w:rsid w:val="00B4340B"/>
    <w:rsid w:val="00B54E6A"/>
    <w:rsid w:val="00B62930"/>
    <w:rsid w:val="00B66A38"/>
    <w:rsid w:val="00B6741D"/>
    <w:rsid w:val="00B71F36"/>
    <w:rsid w:val="00B72118"/>
    <w:rsid w:val="00B8044C"/>
    <w:rsid w:val="00B86BEA"/>
    <w:rsid w:val="00B8719A"/>
    <w:rsid w:val="00B9043F"/>
    <w:rsid w:val="00B9201A"/>
    <w:rsid w:val="00B930FE"/>
    <w:rsid w:val="00B961C8"/>
    <w:rsid w:val="00B97B04"/>
    <w:rsid w:val="00BA508E"/>
    <w:rsid w:val="00BA5939"/>
    <w:rsid w:val="00BB29B2"/>
    <w:rsid w:val="00BC26E0"/>
    <w:rsid w:val="00BC5379"/>
    <w:rsid w:val="00BD3C97"/>
    <w:rsid w:val="00BD4949"/>
    <w:rsid w:val="00BF0CD1"/>
    <w:rsid w:val="00BF1436"/>
    <w:rsid w:val="00BF503C"/>
    <w:rsid w:val="00BF7ABE"/>
    <w:rsid w:val="00C00513"/>
    <w:rsid w:val="00C07A39"/>
    <w:rsid w:val="00C160AD"/>
    <w:rsid w:val="00C1789C"/>
    <w:rsid w:val="00C17FB1"/>
    <w:rsid w:val="00C22400"/>
    <w:rsid w:val="00C3791A"/>
    <w:rsid w:val="00C44B20"/>
    <w:rsid w:val="00C450BF"/>
    <w:rsid w:val="00C521D5"/>
    <w:rsid w:val="00C56C4C"/>
    <w:rsid w:val="00C63BEF"/>
    <w:rsid w:val="00C70516"/>
    <w:rsid w:val="00C7374F"/>
    <w:rsid w:val="00C8435F"/>
    <w:rsid w:val="00C93215"/>
    <w:rsid w:val="00CA0B1F"/>
    <w:rsid w:val="00CA2495"/>
    <w:rsid w:val="00CA68F6"/>
    <w:rsid w:val="00CA6AE3"/>
    <w:rsid w:val="00CB070F"/>
    <w:rsid w:val="00CB1B3B"/>
    <w:rsid w:val="00CB4734"/>
    <w:rsid w:val="00CB4E32"/>
    <w:rsid w:val="00CB776D"/>
    <w:rsid w:val="00CC6833"/>
    <w:rsid w:val="00CD154A"/>
    <w:rsid w:val="00CE636E"/>
    <w:rsid w:val="00CE6589"/>
    <w:rsid w:val="00CF4E56"/>
    <w:rsid w:val="00D00865"/>
    <w:rsid w:val="00D050B8"/>
    <w:rsid w:val="00D055C4"/>
    <w:rsid w:val="00D12222"/>
    <w:rsid w:val="00D24D50"/>
    <w:rsid w:val="00D30F8D"/>
    <w:rsid w:val="00D31EEF"/>
    <w:rsid w:val="00D56368"/>
    <w:rsid w:val="00D60FF0"/>
    <w:rsid w:val="00D61563"/>
    <w:rsid w:val="00D73D56"/>
    <w:rsid w:val="00D80239"/>
    <w:rsid w:val="00D82772"/>
    <w:rsid w:val="00D831B4"/>
    <w:rsid w:val="00D8470D"/>
    <w:rsid w:val="00D84AFD"/>
    <w:rsid w:val="00DA5CB4"/>
    <w:rsid w:val="00DA631C"/>
    <w:rsid w:val="00DB1B8D"/>
    <w:rsid w:val="00DC13E0"/>
    <w:rsid w:val="00DC1D33"/>
    <w:rsid w:val="00DC4510"/>
    <w:rsid w:val="00DE2CB9"/>
    <w:rsid w:val="00DF3CAA"/>
    <w:rsid w:val="00E00C51"/>
    <w:rsid w:val="00E03FCB"/>
    <w:rsid w:val="00E10764"/>
    <w:rsid w:val="00E1571A"/>
    <w:rsid w:val="00E20308"/>
    <w:rsid w:val="00E25A96"/>
    <w:rsid w:val="00E33375"/>
    <w:rsid w:val="00E34320"/>
    <w:rsid w:val="00E35D4A"/>
    <w:rsid w:val="00E559C7"/>
    <w:rsid w:val="00E56BAF"/>
    <w:rsid w:val="00E65C74"/>
    <w:rsid w:val="00E663B2"/>
    <w:rsid w:val="00E67505"/>
    <w:rsid w:val="00E67824"/>
    <w:rsid w:val="00E70039"/>
    <w:rsid w:val="00E75438"/>
    <w:rsid w:val="00E77946"/>
    <w:rsid w:val="00E82033"/>
    <w:rsid w:val="00E85060"/>
    <w:rsid w:val="00E90598"/>
    <w:rsid w:val="00E90AED"/>
    <w:rsid w:val="00EA0E34"/>
    <w:rsid w:val="00EA28AB"/>
    <w:rsid w:val="00EA2BE0"/>
    <w:rsid w:val="00EA5953"/>
    <w:rsid w:val="00EA5A3B"/>
    <w:rsid w:val="00EA5D0A"/>
    <w:rsid w:val="00EB79D0"/>
    <w:rsid w:val="00EC0B9E"/>
    <w:rsid w:val="00EC5411"/>
    <w:rsid w:val="00ED37E0"/>
    <w:rsid w:val="00ED5AFD"/>
    <w:rsid w:val="00ED6610"/>
    <w:rsid w:val="00EE3B8E"/>
    <w:rsid w:val="00EE6246"/>
    <w:rsid w:val="00EE7D96"/>
    <w:rsid w:val="00EF0374"/>
    <w:rsid w:val="00EF390F"/>
    <w:rsid w:val="00EF7E2E"/>
    <w:rsid w:val="00F000F7"/>
    <w:rsid w:val="00F00B99"/>
    <w:rsid w:val="00F02EA3"/>
    <w:rsid w:val="00F13AD6"/>
    <w:rsid w:val="00F226F4"/>
    <w:rsid w:val="00F27CBA"/>
    <w:rsid w:val="00F30261"/>
    <w:rsid w:val="00F46A36"/>
    <w:rsid w:val="00F653A3"/>
    <w:rsid w:val="00F73AE2"/>
    <w:rsid w:val="00F802B4"/>
    <w:rsid w:val="00F833FD"/>
    <w:rsid w:val="00F83E37"/>
    <w:rsid w:val="00F8493E"/>
    <w:rsid w:val="00F9019B"/>
    <w:rsid w:val="00F978FC"/>
    <w:rsid w:val="00FA3A85"/>
    <w:rsid w:val="00FA5CD1"/>
    <w:rsid w:val="00FB0ACD"/>
    <w:rsid w:val="00FB0C14"/>
    <w:rsid w:val="00FB1CAA"/>
    <w:rsid w:val="00FB53CF"/>
    <w:rsid w:val="00FB5A14"/>
    <w:rsid w:val="00FB5B16"/>
    <w:rsid w:val="00FC7659"/>
    <w:rsid w:val="00FD2E21"/>
    <w:rsid w:val="00FD3A59"/>
    <w:rsid w:val="00FD559B"/>
    <w:rsid w:val="00FE42C2"/>
    <w:rsid w:val="00FE625D"/>
    <w:rsid w:val="00FF2E38"/>
    <w:rsid w:val="00FF656E"/>
    <w:rsid w:val="00F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9604"/>
  <w15:chartTrackingRefBased/>
  <w15:docId w15:val="{8EBCED58-6F7A-4BAD-9A29-6F0F62866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522AA4"/>
    <w:pPr>
      <w:keepNext/>
      <w:keepLines/>
      <w:spacing w:before="360" w:after="80"/>
      <w:ind w:left="270"/>
      <w:outlineLvl w:val="0"/>
    </w:pPr>
    <w:rPr>
      <w:rFonts w:ascii="Abadi" w:eastAsiaTheme="majorEastAsia" w:hAnsi="Abadi" w:cstheme="majorBidi"/>
      <w:b/>
      <w:color w:val="2F5496" w:themeColor="accent1" w:themeShade="BF"/>
      <w:sz w:val="24"/>
      <w:szCs w:val="40"/>
    </w:rPr>
  </w:style>
  <w:style w:type="paragraph" w:styleId="Heading2">
    <w:name w:val="heading 2"/>
    <w:basedOn w:val="Normal"/>
    <w:next w:val="Normal"/>
    <w:link w:val="Heading2Char"/>
    <w:uiPriority w:val="9"/>
    <w:semiHidden/>
    <w:unhideWhenUsed/>
    <w:qFormat/>
    <w:rsid w:val="00A725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25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25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25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25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25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25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25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AA4"/>
    <w:rPr>
      <w:rFonts w:ascii="Abadi" w:eastAsiaTheme="majorEastAsia" w:hAnsi="Abadi" w:cstheme="majorBidi"/>
      <w:b/>
      <w:color w:val="2F5496" w:themeColor="accent1" w:themeShade="BF"/>
      <w:sz w:val="24"/>
      <w:szCs w:val="40"/>
    </w:rPr>
  </w:style>
  <w:style w:type="character" w:customStyle="1" w:styleId="Heading2Char">
    <w:name w:val="Heading 2 Char"/>
    <w:basedOn w:val="DefaultParagraphFont"/>
    <w:link w:val="Heading2"/>
    <w:uiPriority w:val="9"/>
    <w:semiHidden/>
    <w:rsid w:val="00A725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25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25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25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25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5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5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5DB"/>
    <w:rPr>
      <w:rFonts w:eastAsiaTheme="majorEastAsia" w:cstheme="majorBidi"/>
      <w:color w:val="272727" w:themeColor="text1" w:themeTint="D8"/>
    </w:rPr>
  </w:style>
  <w:style w:type="paragraph" w:styleId="Title">
    <w:name w:val="Title"/>
    <w:basedOn w:val="Normal"/>
    <w:next w:val="Normal"/>
    <w:link w:val="TitleChar"/>
    <w:uiPriority w:val="10"/>
    <w:qFormat/>
    <w:rsid w:val="00A72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5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5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5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5DB"/>
    <w:pPr>
      <w:spacing w:before="160"/>
      <w:jc w:val="center"/>
    </w:pPr>
    <w:rPr>
      <w:i/>
      <w:iCs/>
      <w:color w:val="404040" w:themeColor="text1" w:themeTint="BF"/>
    </w:rPr>
  </w:style>
  <w:style w:type="character" w:customStyle="1" w:styleId="QuoteChar">
    <w:name w:val="Quote Char"/>
    <w:basedOn w:val="DefaultParagraphFont"/>
    <w:link w:val="Quote"/>
    <w:uiPriority w:val="29"/>
    <w:rsid w:val="00A725DB"/>
    <w:rPr>
      <w:i/>
      <w:iCs/>
      <w:color w:val="404040" w:themeColor="text1" w:themeTint="BF"/>
    </w:rPr>
  </w:style>
  <w:style w:type="paragraph" w:styleId="ListParagraph">
    <w:name w:val="List Paragraph"/>
    <w:basedOn w:val="Normal"/>
    <w:uiPriority w:val="34"/>
    <w:qFormat/>
    <w:rsid w:val="00A725DB"/>
    <w:pPr>
      <w:ind w:left="720"/>
      <w:contextualSpacing/>
    </w:pPr>
  </w:style>
  <w:style w:type="character" w:styleId="IntenseEmphasis">
    <w:name w:val="Intense Emphasis"/>
    <w:basedOn w:val="DefaultParagraphFont"/>
    <w:uiPriority w:val="21"/>
    <w:qFormat/>
    <w:rsid w:val="00A725DB"/>
    <w:rPr>
      <w:i/>
      <w:iCs/>
      <w:color w:val="2F5496" w:themeColor="accent1" w:themeShade="BF"/>
    </w:rPr>
  </w:style>
  <w:style w:type="paragraph" w:styleId="IntenseQuote">
    <w:name w:val="Intense Quote"/>
    <w:basedOn w:val="Normal"/>
    <w:next w:val="Normal"/>
    <w:link w:val="IntenseQuoteChar"/>
    <w:uiPriority w:val="30"/>
    <w:qFormat/>
    <w:rsid w:val="00A725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25DB"/>
    <w:rPr>
      <w:i/>
      <w:iCs/>
      <w:color w:val="2F5496" w:themeColor="accent1" w:themeShade="BF"/>
    </w:rPr>
  </w:style>
  <w:style w:type="character" w:styleId="IntenseReference">
    <w:name w:val="Intense Reference"/>
    <w:basedOn w:val="DefaultParagraphFont"/>
    <w:uiPriority w:val="32"/>
    <w:qFormat/>
    <w:rsid w:val="00A725DB"/>
    <w:rPr>
      <w:b/>
      <w:bCs/>
      <w:smallCaps/>
      <w:color w:val="2F5496" w:themeColor="accent1" w:themeShade="BF"/>
      <w:spacing w:val="5"/>
    </w:rPr>
  </w:style>
  <w:style w:type="table" w:styleId="TableGrid">
    <w:name w:val="Table Grid"/>
    <w:basedOn w:val="TableNormal"/>
    <w:uiPriority w:val="59"/>
    <w:rsid w:val="00A7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D3A59"/>
    <w:rPr>
      <w:color w:val="0000FF"/>
      <w:u w:val="single"/>
    </w:rPr>
  </w:style>
  <w:style w:type="paragraph" w:styleId="BodyTextIndent">
    <w:name w:val="Body Text Indent"/>
    <w:basedOn w:val="Normal"/>
    <w:link w:val="BodyTextIndentChar"/>
    <w:rsid w:val="009B2EA2"/>
    <w:pPr>
      <w:spacing w:after="120" w:line="240" w:lineRule="auto"/>
      <w:ind w:left="360"/>
    </w:pPr>
    <w:rPr>
      <w:rFonts w:ascii="Times New Roman" w:eastAsia="Batang" w:hAnsi="Times New Roman" w:cs="Times New Roman"/>
      <w:sz w:val="24"/>
      <w:szCs w:val="24"/>
      <w:lang w:eastAsia="ko-KR"/>
    </w:rPr>
  </w:style>
  <w:style w:type="character" w:customStyle="1" w:styleId="BodyTextIndentChar">
    <w:name w:val="Body Text Indent Char"/>
    <w:basedOn w:val="DefaultParagraphFont"/>
    <w:link w:val="BodyTextIndent"/>
    <w:rsid w:val="009B2EA2"/>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DC45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9402DB"/>
  </w:style>
  <w:style w:type="character" w:customStyle="1" w:styleId="citation-2">
    <w:name w:val="citation-2"/>
    <w:basedOn w:val="DefaultParagraphFont"/>
    <w:rsid w:val="009402DB"/>
  </w:style>
  <w:style w:type="character" w:styleId="Emphasis">
    <w:name w:val="Emphasis"/>
    <w:basedOn w:val="DefaultParagraphFont"/>
    <w:uiPriority w:val="20"/>
    <w:qFormat/>
    <w:rsid w:val="00EB79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Lynn.Brandon@unt.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40" ma:contentTypeDescription="Create a new document." ma:contentTypeScope="" ma:versionID="72604350427ec2ed919100ab329dc89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8e49a2fc49a90ff9e130530ee18b1bc0"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_activity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_Channel_Section_Location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documentManagement>
</p:properties>
</file>

<file path=customXml/itemProps1.xml><?xml version="1.0" encoding="utf-8"?>
<ds:datastoreItem xmlns:ds="http://schemas.openxmlformats.org/officeDocument/2006/customXml" ds:itemID="{93F6AEEA-3A9E-4EB8-BF5E-123620DEDC76}">
  <ds:schemaRefs>
    <ds:schemaRef ds:uri="http://schemas.microsoft.com/sharepoint/v3/contenttype/forms"/>
  </ds:schemaRefs>
</ds:datastoreItem>
</file>

<file path=customXml/itemProps2.xml><?xml version="1.0" encoding="utf-8"?>
<ds:datastoreItem xmlns:ds="http://schemas.openxmlformats.org/officeDocument/2006/customXml" ds:itemID="{5E38315C-2542-42C2-AFAC-3FA5E24C2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2AD9A-B06B-48A0-B403-4B4C27397676}">
  <ds:schemaRefs>
    <ds:schemaRef ds:uri="http://schemas.microsoft.com/office/2006/metadata/properties"/>
    <ds:schemaRef ds:uri="http://schemas.microsoft.com/office/infopath/2007/PartnerControls"/>
    <ds:schemaRef ds:uri="148fe87f-5ea9-469a-ae26-b062933e35f4"/>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3121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Bettye</dc:creator>
  <cp:keywords/>
  <dc:description/>
  <cp:lastModifiedBy>Brandon, Bettye</cp:lastModifiedBy>
  <cp:revision>2</cp:revision>
  <dcterms:created xsi:type="dcterms:W3CDTF">2026-02-01T20:36:00Z</dcterms:created>
  <dcterms:modified xsi:type="dcterms:W3CDTF">2026-02-01T20:36:00Z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