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675" w:type="dxa"/>
        <w:tblBorders>
          <w:top w:val="single" w:sz="48" w:space="0" w:color="00B0F0"/>
          <w:left w:val="single" w:sz="48" w:space="0" w:color="00B0F0"/>
          <w:bottom w:val="single" w:sz="48" w:space="0" w:color="00B0F0"/>
          <w:right w:val="single" w:sz="48" w:space="0" w:color="00B0F0"/>
          <w:insideH w:val="single" w:sz="48" w:space="0" w:color="00B0F0"/>
          <w:insideV w:val="single" w:sz="48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2970"/>
        <w:gridCol w:w="3060"/>
        <w:gridCol w:w="2520"/>
      </w:tblGrid>
      <w:tr w:rsidR="00F211C9" w:rsidRPr="001343E0" w14:paraId="0EE7C6AD" w14:textId="77777777" w:rsidTr="00FE3E6C"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4447A9" w14:textId="77777777" w:rsidR="00F211C9" w:rsidRPr="001343E0" w:rsidRDefault="00F211C9" w:rsidP="00FE3E6C">
            <w:pPr>
              <w:ind w:left="-105"/>
              <w:rPr>
                <w:rFonts w:cstheme="minorHAnsi"/>
              </w:rPr>
            </w:pPr>
            <w:r w:rsidRPr="0015556F">
              <w:rPr>
                <w:rFonts w:ascii="Calibri" w:eastAsia="Calibri" w:hAnsi="Calibri"/>
                <w:noProof/>
              </w:rPr>
              <w:drawing>
                <wp:inline distT="0" distB="0" distL="0" distR="0" wp14:anchorId="3C24E18D" wp14:editId="6DEDBC55">
                  <wp:extent cx="1423337" cy="1354015"/>
                  <wp:effectExtent l="0" t="0" r="5715" b="0"/>
                  <wp:docPr id="7" name="Picture 1" descr="A logo with letters in green and whit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492141" name="Picture 1" descr="A logo with letters in green and whit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0701" t="6788" r="10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37" cy="135401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7E1096" w14:textId="77777777" w:rsidR="00F211C9" w:rsidRPr="001343E0" w:rsidRDefault="00F211C9" w:rsidP="00FE3E6C">
            <w:pPr>
              <w:ind w:left="-108"/>
              <w:jc w:val="center"/>
              <w:rPr>
                <w:rFonts w:cstheme="minorHAnsi"/>
                <w:b/>
                <w:bCs/>
              </w:rPr>
            </w:pPr>
            <w:r w:rsidRPr="001343E0">
              <w:rPr>
                <w:rFonts w:cstheme="minorHAnsi"/>
                <w:noProof/>
              </w:rPr>
              <w:drawing>
                <wp:inline distT="0" distB="0" distL="0" distR="0" wp14:anchorId="545EF393" wp14:editId="59B3416B">
                  <wp:extent cx="1891398" cy="1434465"/>
                  <wp:effectExtent l="0" t="0" r="0" b="0"/>
                  <wp:docPr id="1" name="Picture 1" descr="Hands holding a ruler over a bluepri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ands holding a ruler over a blueprint&#10;&#10;Description automatically generated"/>
                          <pic:cNvPicPr/>
                        </pic:nvPicPr>
                        <pic:blipFill rotWithShape="1">
                          <a:blip r:embed="rId9"/>
                          <a:srcRect b="8504"/>
                          <a:stretch/>
                        </pic:blipFill>
                        <pic:spPr bwMode="auto">
                          <a:xfrm>
                            <a:off x="0" y="0"/>
                            <a:ext cx="1920337" cy="145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4F1D71" w14:textId="77777777" w:rsidR="00F211C9" w:rsidRPr="001343E0" w:rsidRDefault="00F211C9" w:rsidP="00FE3E6C">
            <w:pPr>
              <w:ind w:left="-106" w:right="44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E178BE" wp14:editId="00E1E6D2">
                  <wp:extent cx="1950390" cy="1434465"/>
                  <wp:effectExtent l="0" t="0" r="0" b="0"/>
                  <wp:docPr id="1555873739" name="Picture 1" descr="A close up of a color swat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73739" name="Picture 1" descr="A close up of a color swatc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7"/>
                          <a:stretch/>
                        </pic:blipFill>
                        <pic:spPr bwMode="auto">
                          <a:xfrm>
                            <a:off x="0" y="0"/>
                            <a:ext cx="1965029" cy="144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292E72" w14:textId="77777777" w:rsidR="00F211C9" w:rsidRPr="001343E0" w:rsidRDefault="00F211C9" w:rsidP="00FE3E6C">
            <w:pPr>
              <w:ind w:left="-60" w:right="44"/>
              <w:rPr>
                <w:rFonts w:cstheme="minorHAnsi"/>
                <w:noProof/>
              </w:rPr>
            </w:pPr>
            <w:r w:rsidRPr="00E6133F">
              <w:rPr>
                <w:rFonts w:cstheme="minorHAnsi"/>
                <w:noProof/>
              </w:rPr>
              <w:drawing>
                <wp:inline distT="0" distB="0" distL="0" distR="0" wp14:anchorId="7560B8F0" wp14:editId="1AA3C74D">
                  <wp:extent cx="1555376" cy="1425861"/>
                  <wp:effectExtent l="0" t="0" r="6985" b="3175"/>
                  <wp:docPr id="1925557140" name="Picture 1" descr="A living room with a fireplace and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557140" name="Picture 1" descr="A living room with a fireplace and a table&#10;&#10;AI-generated content may be incorrect."/>
                          <pic:cNvPicPr/>
                        </pic:nvPicPr>
                        <pic:blipFill rotWithShape="1">
                          <a:blip r:embed="rId11"/>
                          <a:srcRect t="9209" b="8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37" cy="144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C9" w:rsidRPr="001343E0" w14:paraId="2AC8A858" w14:textId="77777777" w:rsidTr="00FE3E6C">
        <w:tc>
          <w:tcPr>
            <w:tcW w:w="1080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</w:tcPr>
          <w:p w14:paraId="6CBD869A" w14:textId="77777777" w:rsidR="00F211C9" w:rsidRPr="004F4402" w:rsidRDefault="00F211C9" w:rsidP="00FE3E6C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F4402">
              <w:rPr>
                <w:rFonts w:cstheme="minorHAnsi"/>
                <w:b/>
                <w:sz w:val="32"/>
                <w:szCs w:val="32"/>
              </w:rPr>
              <w:t>COURSE SYLLABUS &amp; Tentative CALENDAR/SCHEDULE</w:t>
            </w:r>
          </w:p>
          <w:p w14:paraId="3DE1C525" w14:textId="77777777" w:rsidR="00F211C9" w:rsidRPr="004F4402" w:rsidRDefault="00F211C9" w:rsidP="00FE3E6C">
            <w:pPr>
              <w:jc w:val="center"/>
              <w:rPr>
                <w:rFonts w:cstheme="minorHAnsi"/>
                <w:b/>
                <w:bCs/>
              </w:rPr>
            </w:pPr>
            <w:r w:rsidRPr="004F4402">
              <w:rPr>
                <w:rFonts w:cstheme="minorHAnsi"/>
                <w:b/>
              </w:rPr>
              <w:t xml:space="preserve">FADM 4400 Capstone in Furnishings &amp; Decor  </w:t>
            </w:r>
          </w:p>
          <w:p w14:paraId="1954F862" w14:textId="77777777" w:rsidR="00F211C9" w:rsidRPr="004F4402" w:rsidRDefault="00F211C9" w:rsidP="00FE3E6C">
            <w:pPr>
              <w:jc w:val="center"/>
              <w:rPr>
                <w:rFonts w:cstheme="minorHAnsi"/>
                <w:b/>
              </w:rPr>
            </w:pPr>
            <w:r w:rsidRPr="004F4402">
              <w:rPr>
                <w:rFonts w:cstheme="minorHAnsi"/>
                <w:b/>
              </w:rPr>
              <w:t>Spring 2026 – Dr. Brandon - TTH – 2.00pm to 3.50pm Chilton 349</w:t>
            </w:r>
          </w:p>
          <w:p w14:paraId="5B749186" w14:textId="77777777" w:rsidR="00F211C9" w:rsidRDefault="00F211C9" w:rsidP="00FE3E6C">
            <w:pPr>
              <w:jc w:val="center"/>
              <w:rPr>
                <w:rFonts w:cstheme="minorHAnsi"/>
                <w:b/>
              </w:rPr>
            </w:pPr>
            <w:r w:rsidRPr="004F4402">
              <w:rPr>
                <w:rFonts w:cstheme="minorHAnsi"/>
                <w:b/>
              </w:rPr>
              <w:t>This document may be changed by the professor as needed.</w:t>
            </w:r>
          </w:p>
          <w:p w14:paraId="6BC97634" w14:textId="21FFB7B2" w:rsidR="00132EA0" w:rsidRPr="00132EA0" w:rsidRDefault="00132EA0" w:rsidP="00FE3E6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132EA0">
              <w:rPr>
                <w:rFonts w:cstheme="minorHAnsi"/>
                <w:b/>
                <w:bCs/>
                <w:sz w:val="24"/>
                <w:szCs w:val="24"/>
              </w:rPr>
              <w:t xml:space="preserve">Read CMHT, FADM, and other Policies, </w:t>
            </w:r>
            <w:proofErr w:type="spellStart"/>
            <w:r w:rsidRPr="00132EA0">
              <w:rPr>
                <w:rFonts w:cstheme="minorHAnsi"/>
                <w:b/>
                <w:bCs/>
                <w:sz w:val="24"/>
                <w:szCs w:val="24"/>
              </w:rPr>
              <w:t>etc</w:t>
            </w:r>
            <w:proofErr w:type="spellEnd"/>
            <w:r w:rsidRPr="00132EA0">
              <w:rPr>
                <w:rFonts w:cstheme="minorHAnsi"/>
                <w:b/>
                <w:bCs/>
                <w:sz w:val="24"/>
                <w:szCs w:val="24"/>
              </w:rPr>
              <w:t>, in Canvas</w:t>
            </w:r>
          </w:p>
        </w:tc>
      </w:tr>
    </w:tbl>
    <w:p w14:paraId="6EEF10C2" w14:textId="77777777" w:rsidR="00F211C9" w:rsidRPr="00F322CE" w:rsidRDefault="00F211C9" w:rsidP="00F211C9">
      <w:pPr>
        <w:rPr>
          <w:sz w:val="10"/>
          <w:szCs w:val="10"/>
        </w:rPr>
      </w:pPr>
    </w:p>
    <w:tbl>
      <w:tblPr>
        <w:tblW w:w="108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5580"/>
        <w:gridCol w:w="3600"/>
      </w:tblGrid>
      <w:tr w:rsidR="00F211C9" w:rsidRPr="00AD5A3D" w14:paraId="7A32E9CD" w14:textId="77777777" w:rsidTr="00FE3E6C">
        <w:trPr>
          <w:trHeight w:val="291"/>
        </w:trPr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</w:tcPr>
          <w:p w14:paraId="6462C5AE" w14:textId="77777777" w:rsidR="00F211C9" w:rsidRPr="007A3237" w:rsidRDefault="00F211C9" w:rsidP="00FE3E6C">
            <w:pPr>
              <w:spacing w:after="0"/>
              <w:rPr>
                <w:rFonts w:ascii="Calibri" w:hAnsi="Calibri" w:cs="Arial"/>
                <w:b/>
              </w:rPr>
            </w:pPr>
            <w:r w:rsidRPr="007A3237">
              <w:rPr>
                <w:rFonts w:ascii="Calibri" w:hAnsi="Calibri" w:cs="Arial"/>
                <w:b/>
              </w:rPr>
              <w:t>Time &amp; Place: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nil"/>
            </w:tcBorders>
          </w:tcPr>
          <w:p w14:paraId="3C4690EF" w14:textId="77777777" w:rsidR="00F211C9" w:rsidRPr="00AD5A3D" w:rsidRDefault="00F211C9" w:rsidP="00FE3E6C">
            <w:pPr>
              <w:spacing w:after="0"/>
              <w:rPr>
                <w:rFonts w:cs="Arial"/>
                <w:b/>
              </w:rPr>
            </w:pPr>
            <w:r w:rsidRPr="00AD5A3D">
              <w:rPr>
                <w:rFonts w:cs="Arial"/>
              </w:rPr>
              <w:t xml:space="preserve">Tuesday &amp; Thursday, </w:t>
            </w:r>
            <w:r>
              <w:rPr>
                <w:rFonts w:cs="Arial"/>
              </w:rPr>
              <w:t>2pm</w:t>
            </w:r>
            <w:r w:rsidRPr="00AD5A3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AD5A3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3.5</w:t>
            </w:r>
            <w:r w:rsidRPr="00AD5A3D">
              <w:rPr>
                <w:rFonts w:cs="Arial"/>
              </w:rPr>
              <w:t>0 pm</w:t>
            </w:r>
            <w:r>
              <w:rPr>
                <w:rFonts w:cs="Arial"/>
              </w:rPr>
              <w:t>, Chilton 349</w:t>
            </w:r>
          </w:p>
        </w:tc>
      </w:tr>
      <w:tr w:rsidR="00F211C9" w:rsidRPr="00AD5A3D" w14:paraId="390F532B" w14:textId="77777777" w:rsidTr="00FE3E6C">
        <w:trPr>
          <w:trHeight w:val="579"/>
        </w:trPr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</w:tcPr>
          <w:p w14:paraId="0E405A88" w14:textId="77777777" w:rsidR="00F211C9" w:rsidRPr="007A3237" w:rsidRDefault="00F211C9" w:rsidP="00FE3E6C">
            <w:pPr>
              <w:spacing w:after="0"/>
              <w:rPr>
                <w:rFonts w:ascii="Calibri" w:hAnsi="Calibri" w:cs="Arial"/>
                <w:b/>
              </w:rPr>
            </w:pPr>
            <w:r w:rsidRPr="007A3237">
              <w:rPr>
                <w:rFonts w:ascii="Calibri" w:hAnsi="Calibri" w:cs="Arial"/>
                <w:b/>
              </w:rPr>
              <w:t>Description: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nil"/>
            </w:tcBorders>
          </w:tcPr>
          <w:p w14:paraId="55DDCD06" w14:textId="77777777" w:rsidR="00F211C9" w:rsidRPr="00AD5A3D" w:rsidRDefault="00F211C9" w:rsidP="00FE3E6C">
            <w:pPr>
              <w:spacing w:after="0"/>
              <w:rPr>
                <w:rFonts w:cs="Arial"/>
                <w:b/>
              </w:rPr>
            </w:pPr>
            <w:r w:rsidRPr="00AD5A3D">
              <w:t>Practical aspects of home furnishings and interior treatments</w:t>
            </w:r>
            <w:r>
              <w:t xml:space="preserve"> and arrangement</w:t>
            </w:r>
            <w:r w:rsidRPr="00AD5A3D">
              <w:t>.  Emphasis is placed on interior materials, estimating and calculating those materials.</w:t>
            </w:r>
          </w:p>
        </w:tc>
      </w:tr>
      <w:tr w:rsidR="00F211C9" w:rsidRPr="00AD5A3D" w14:paraId="3B6289E7" w14:textId="77777777" w:rsidTr="00FE3E6C">
        <w:trPr>
          <w:trHeight w:val="804"/>
        </w:trPr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</w:tcPr>
          <w:p w14:paraId="1BF6795B" w14:textId="77777777" w:rsidR="00F211C9" w:rsidRPr="007A3237" w:rsidRDefault="00F211C9" w:rsidP="00FE3E6C">
            <w:pPr>
              <w:rPr>
                <w:rFonts w:ascii="Calibri" w:hAnsi="Calibri" w:cs="Arial"/>
                <w:b/>
              </w:rPr>
            </w:pPr>
            <w:r w:rsidRPr="007A3237">
              <w:rPr>
                <w:rFonts w:ascii="Calibri" w:hAnsi="Calibri" w:cs="Arial"/>
                <w:b/>
              </w:rPr>
              <w:t>Required Texts</w:t>
            </w:r>
            <w:r>
              <w:rPr>
                <w:rFonts w:ascii="Calibri" w:hAnsi="Calibri" w:cs="Arial"/>
                <w:b/>
              </w:rPr>
              <w:t xml:space="preserve"> &amp; Materials</w:t>
            </w:r>
            <w:r w:rsidRPr="007A3237">
              <w:rPr>
                <w:rFonts w:ascii="Calibri" w:hAnsi="Calibri" w:cs="Arial"/>
                <w:b/>
              </w:rPr>
              <w:t>:</w:t>
            </w:r>
          </w:p>
        </w:tc>
        <w:tc>
          <w:tcPr>
            <w:tcW w:w="5580" w:type="dxa"/>
            <w:tcBorders>
              <w:top w:val="single" w:sz="24" w:space="0" w:color="auto"/>
              <w:left w:val="single" w:sz="4" w:space="0" w:color="auto"/>
              <w:bottom w:val="nil"/>
            </w:tcBorders>
          </w:tcPr>
          <w:p w14:paraId="599A5EA4" w14:textId="77777777" w:rsidR="00F211C9" w:rsidRPr="000D4828" w:rsidRDefault="00F211C9" w:rsidP="00F211C9">
            <w:pPr>
              <w:pStyle w:val="ListParagraph"/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 w:rsidRPr="000D4828">
              <w:t xml:space="preserve">Neilson &amp; Taylor. </w:t>
            </w:r>
            <w:r w:rsidRPr="000D4828">
              <w:rPr>
                <w:b/>
                <w:i/>
              </w:rPr>
              <w:t>Interiors: An Introduction</w:t>
            </w:r>
            <w:r w:rsidRPr="000D4828">
              <w:rPr>
                <w:b/>
              </w:rPr>
              <w:t>,</w:t>
            </w:r>
            <w:r w:rsidRPr="000D4828">
              <w:t xml:space="preserve"> Wm. C. Brown (</w:t>
            </w:r>
            <w:r>
              <w:t>5</w:t>
            </w:r>
            <w:r>
              <w:rPr>
                <w:vertAlign w:val="superscript"/>
              </w:rPr>
              <w:t>th</w:t>
            </w:r>
            <w:r w:rsidRPr="000D4828">
              <w:t xml:space="preserve"> ed.) </w:t>
            </w:r>
            <w:r>
              <w:t>Willis Library Reserves</w:t>
            </w:r>
          </w:p>
          <w:p w14:paraId="122D9777" w14:textId="77777777" w:rsidR="00F211C9" w:rsidRDefault="00F211C9" w:rsidP="00F211C9">
            <w:pPr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>
              <w:t>Allison, Diana</w:t>
            </w:r>
            <w:r w:rsidRPr="00AD5A3D">
              <w:t xml:space="preserve">. </w:t>
            </w:r>
            <w:r w:rsidRPr="00AD5A3D">
              <w:rPr>
                <w:i/>
              </w:rPr>
              <w:t xml:space="preserve"> </w:t>
            </w:r>
            <w:r w:rsidRPr="00E32FC2">
              <w:rPr>
                <w:b/>
                <w:bCs/>
                <w:i/>
              </w:rPr>
              <w:t>Costing and</w:t>
            </w:r>
            <w:r>
              <w:rPr>
                <w:i/>
              </w:rPr>
              <w:t xml:space="preserve"> </w:t>
            </w:r>
            <w:r w:rsidRPr="00AD5A3D">
              <w:rPr>
                <w:b/>
                <w:i/>
              </w:rPr>
              <w:t>Estimating for Interior Designer</w:t>
            </w:r>
            <w:r w:rsidRPr="00AD5A3D">
              <w:rPr>
                <w:i/>
              </w:rPr>
              <w:t xml:space="preserve">s, </w:t>
            </w:r>
            <w:r>
              <w:rPr>
                <w:i/>
              </w:rPr>
              <w:t>2</w:t>
            </w:r>
            <w:r w:rsidRPr="00D92989">
              <w:rPr>
                <w:i/>
                <w:vertAlign w:val="superscript"/>
              </w:rPr>
              <w:t>nd</w:t>
            </w:r>
            <w:r>
              <w:rPr>
                <w:i/>
              </w:rPr>
              <w:t xml:space="preserve">, ed. </w:t>
            </w:r>
            <w:r w:rsidRPr="00683C08">
              <w:rPr>
                <w:i/>
              </w:rPr>
              <w:t> Fairchild</w:t>
            </w:r>
            <w:r>
              <w:rPr>
                <w:i/>
              </w:rPr>
              <w:t>/Bloomsbury</w:t>
            </w:r>
            <w:r w:rsidRPr="00683C08">
              <w:rPr>
                <w:i/>
              </w:rPr>
              <w:t xml:space="preserve"> Books, 2021</w:t>
            </w:r>
          </w:p>
          <w:p w14:paraId="7A187A8E" w14:textId="77777777" w:rsidR="00F211C9" w:rsidRDefault="00F211C9" w:rsidP="00F211C9">
            <w:pPr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>
              <w:t>A</w:t>
            </w:r>
            <w:r w:rsidRPr="000D4828">
              <w:t>ccess to online concept/</w:t>
            </w:r>
            <w:proofErr w:type="spellStart"/>
            <w:r w:rsidRPr="000D4828">
              <w:t>moodboard</w:t>
            </w:r>
            <w:proofErr w:type="spellEnd"/>
            <w:r w:rsidRPr="000D4828">
              <w:t xml:space="preserve"> creator software</w:t>
            </w:r>
            <w:r>
              <w:t xml:space="preserve"> (free versions)</w:t>
            </w:r>
            <w:r w:rsidRPr="000D4828">
              <w:t>.</w:t>
            </w:r>
          </w:p>
          <w:p w14:paraId="1822A0FC" w14:textId="77777777" w:rsidR="00F211C9" w:rsidRPr="000D4828" w:rsidRDefault="00F211C9" w:rsidP="00F211C9">
            <w:pPr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 w:rsidRPr="000D4828">
              <w:t>Access to Chief Architect, other CAD, and software/apps</w:t>
            </w:r>
            <w:r>
              <w:t xml:space="preserve"> </w:t>
            </w:r>
            <w:r w:rsidRPr="000D4828">
              <w:t>for portfolio creation</w:t>
            </w:r>
            <w:r>
              <w:t>, etc</w:t>
            </w:r>
            <w:r w:rsidRPr="000D4828">
              <w:t>.</w:t>
            </w:r>
          </w:p>
          <w:p w14:paraId="03869FB8" w14:textId="77777777" w:rsidR="00F211C9" w:rsidRDefault="00F211C9" w:rsidP="00F211C9">
            <w:pPr>
              <w:numPr>
                <w:ilvl w:val="0"/>
                <w:numId w:val="28"/>
              </w:numPr>
              <w:tabs>
                <w:tab w:val="left" w:pos="1710"/>
              </w:tabs>
              <w:spacing w:after="0" w:line="240" w:lineRule="auto"/>
              <w:ind w:left="344"/>
            </w:pPr>
            <w:r w:rsidRPr="000D4828">
              <w:t xml:space="preserve">Other:   Markers, colored pencils, rendering items, trash/tracing paper, </w:t>
            </w:r>
            <w:r>
              <w:t xml:space="preserve">architect’s </w:t>
            </w:r>
            <w:r w:rsidRPr="000D4828">
              <w:t xml:space="preserve">scale and basic drafting equipment, calculator, as needed.  </w:t>
            </w:r>
          </w:p>
        </w:tc>
        <w:tc>
          <w:tcPr>
            <w:tcW w:w="3600" w:type="dxa"/>
            <w:tcBorders>
              <w:top w:val="single" w:sz="24" w:space="0" w:color="auto"/>
              <w:left w:val="single" w:sz="4" w:space="0" w:color="auto"/>
              <w:bottom w:val="nil"/>
            </w:tcBorders>
          </w:tcPr>
          <w:p w14:paraId="5EAA03D9" w14:textId="77777777" w:rsidR="00F211C9" w:rsidRPr="00AD5A3D" w:rsidRDefault="00F211C9" w:rsidP="00FE3E6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8219A95" wp14:editId="5C341627">
                  <wp:extent cx="977042" cy="1137920"/>
                  <wp:effectExtent l="0" t="0" r="0" b="5080"/>
                  <wp:docPr id="4" name="Picture 4" descr="A book cover of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ook cover of a room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56" cy="114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52"/>
                <w:szCs w:val="52"/>
              </w:rPr>
              <w:t>&amp;</w:t>
            </w:r>
            <w:r>
              <w:rPr>
                <w:noProof/>
              </w:rPr>
              <w:t xml:space="preserve">  </w:t>
            </w:r>
            <w:r w:rsidRPr="008C753A">
              <w:rPr>
                <w:noProof/>
              </w:rPr>
              <w:drawing>
                <wp:inline distT="0" distB="0" distL="0" distR="0" wp14:anchorId="5542AFB5" wp14:editId="7A5B8EEA">
                  <wp:extent cx="850851" cy="1075382"/>
                  <wp:effectExtent l="0" t="0" r="6985" b="0"/>
                  <wp:docPr id="299904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048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26" cy="108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C9" w:rsidRPr="009135ED" w14:paraId="72487EB4" w14:textId="77777777" w:rsidTr="00FE3E6C">
        <w:trPr>
          <w:trHeight w:val="444"/>
        </w:trPr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E51363D" w14:textId="77777777" w:rsidR="00F211C9" w:rsidRPr="00035577" w:rsidRDefault="00F211C9" w:rsidP="00FE3E6C">
            <w:pPr>
              <w:rPr>
                <w:rFonts w:ascii="Calibri" w:hAnsi="Calibri" w:cs="Arial"/>
                <w:b/>
              </w:rPr>
            </w:pPr>
            <w:r w:rsidRPr="00035577">
              <w:rPr>
                <w:rFonts w:ascii="Calibri" w:hAnsi="Calibri" w:cs="Arial"/>
                <w:b/>
              </w:rPr>
              <w:t xml:space="preserve">Recommended 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1C9A9B67" w14:textId="77777777" w:rsidR="00F211C9" w:rsidRPr="009135ED" w:rsidRDefault="00F211C9" w:rsidP="00FE3E6C">
            <w:pPr>
              <w:rPr>
                <w:i/>
              </w:rPr>
            </w:pPr>
            <w:r w:rsidRPr="00AD5A3D">
              <w:t xml:space="preserve">Riggs, R.   </w:t>
            </w:r>
            <w:r w:rsidRPr="00AD5A3D">
              <w:rPr>
                <w:i/>
              </w:rPr>
              <w:t xml:space="preserve">Materials and Components of Interior Design, latest ed., </w:t>
            </w:r>
            <w:r w:rsidRPr="00AD5A3D">
              <w:t>Prentice-Hall</w:t>
            </w:r>
            <w:r>
              <w:t xml:space="preserve"> or similar.</w:t>
            </w:r>
          </w:p>
        </w:tc>
      </w:tr>
      <w:tr w:rsidR="00F211C9" w:rsidRPr="00950068" w14:paraId="7A4DCF9D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231B9BF" w14:textId="77777777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E6662D">
              <w:rPr>
                <w:rFonts w:ascii="Calibri" w:hAnsi="Calibri" w:cs="Arial"/>
                <w:b/>
              </w:rPr>
              <w:t xml:space="preserve">Instructor &amp; </w:t>
            </w:r>
            <w:r>
              <w:rPr>
                <w:rFonts w:ascii="Calibri" w:hAnsi="Calibri" w:cs="Arial"/>
                <w:b/>
              </w:rPr>
              <w:t xml:space="preserve">Office 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28AFC60E" w14:textId="77777777" w:rsidR="00F211C9" w:rsidRPr="00950068" w:rsidRDefault="00F211C9" w:rsidP="00FE3E6C">
            <w:pPr>
              <w:rPr>
                <w:rFonts w:ascii="Calibri" w:hAnsi="Calibri" w:cs="Arial"/>
              </w:rPr>
            </w:pPr>
            <w:r w:rsidRPr="00E6662D">
              <w:rPr>
                <w:rFonts w:ascii="Calibri" w:hAnsi="Calibri" w:cs="Arial"/>
              </w:rPr>
              <w:t xml:space="preserve">Dr. Lynn Brandon, </w:t>
            </w:r>
            <w:r>
              <w:rPr>
                <w:rFonts w:ascii="Calibri" w:hAnsi="Calibri" w:cs="Arial"/>
              </w:rPr>
              <w:t>Home Furnishings Merchandising Degree Program Coordinator</w:t>
            </w:r>
            <w:r>
              <w:rPr>
                <w:rFonts w:ascii="Calibri" w:hAnsi="Calibri" w:cs="Arial"/>
              </w:rPr>
              <w:br/>
            </w:r>
            <w:r w:rsidRPr="00E6662D">
              <w:rPr>
                <w:rFonts w:ascii="Calibri" w:hAnsi="Calibri" w:cs="Arial"/>
              </w:rPr>
              <w:t>342E Chilton Hall</w:t>
            </w:r>
          </w:p>
        </w:tc>
      </w:tr>
      <w:tr w:rsidR="00F211C9" w:rsidRPr="00950068" w14:paraId="05BF2D3C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622B3A6" w14:textId="77777777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4F4402">
              <w:rPr>
                <w:rFonts w:cstheme="minorHAnsi"/>
                <w:b/>
              </w:rPr>
              <w:t>Office Hours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4C52934A" w14:textId="77777777" w:rsidR="00F211C9" w:rsidRPr="004F4402" w:rsidRDefault="00F211C9" w:rsidP="00F211C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6"/>
              <w:rPr>
                <w:rFonts w:cstheme="minorHAnsi"/>
              </w:rPr>
            </w:pPr>
            <w:r w:rsidRPr="004F4402">
              <w:rPr>
                <w:rFonts w:cstheme="minorHAnsi"/>
              </w:rPr>
              <w:t xml:space="preserve">Monday thru Thursday: 11am to 12pm </w:t>
            </w:r>
          </w:p>
          <w:p w14:paraId="16E94943" w14:textId="77777777" w:rsidR="00F211C9" w:rsidRDefault="00F211C9" w:rsidP="00F211C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6"/>
              <w:rPr>
                <w:rFonts w:cstheme="minorHAnsi"/>
              </w:rPr>
            </w:pPr>
            <w:r w:rsidRPr="004F4402">
              <w:rPr>
                <w:rFonts w:cstheme="minorHAnsi"/>
              </w:rPr>
              <w:t>Via Canvas Inbox, please make an appointment during office hours to ensure availability.</w:t>
            </w:r>
          </w:p>
          <w:p w14:paraId="0EAC5ED8" w14:textId="77777777" w:rsidR="00F211C9" w:rsidRPr="00EA6F3E" w:rsidRDefault="00F211C9" w:rsidP="00F211C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6"/>
              <w:rPr>
                <w:rFonts w:cstheme="minorHAnsi"/>
              </w:rPr>
            </w:pPr>
            <w:r w:rsidRPr="00EA6F3E">
              <w:rPr>
                <w:rFonts w:cstheme="minorHAnsi"/>
              </w:rPr>
              <w:t>If time is unavailable during office hours, other by appointment only, in person or virtual.</w:t>
            </w:r>
          </w:p>
        </w:tc>
      </w:tr>
      <w:tr w:rsidR="00F211C9" w:rsidRPr="00950068" w14:paraId="345B0B81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2370315" w14:textId="77777777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4F4402">
              <w:rPr>
                <w:rFonts w:cstheme="minorHAnsi"/>
                <w:b/>
              </w:rPr>
              <w:t>E-Mail: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637DFD84" w14:textId="77777777" w:rsidR="00F211C9" w:rsidRPr="004F4402" w:rsidRDefault="00F211C9" w:rsidP="00FE3E6C">
            <w:pPr>
              <w:spacing w:after="0"/>
              <w:ind w:left="72" w:hanging="18"/>
              <w:rPr>
                <w:rFonts w:cstheme="minorHAnsi"/>
              </w:rPr>
            </w:pPr>
            <w:r w:rsidRPr="004F4402">
              <w:rPr>
                <w:rFonts w:cstheme="minorHAnsi"/>
                <w:color w:val="FF0000"/>
              </w:rPr>
              <w:t xml:space="preserve">Use the </w:t>
            </w:r>
            <w:r w:rsidRPr="004F4402">
              <w:rPr>
                <w:rFonts w:cstheme="minorHAnsi"/>
                <w:b/>
                <w:bCs/>
                <w:color w:val="FF0000"/>
              </w:rPr>
              <w:t>Canvas Inbox</w:t>
            </w:r>
            <w:r w:rsidRPr="004F4402">
              <w:rPr>
                <w:rFonts w:cstheme="minorHAnsi"/>
                <w:color w:val="FF0000"/>
              </w:rPr>
              <w:t xml:space="preserve"> as first contact option.  </w:t>
            </w:r>
            <w:r w:rsidRPr="004F4402">
              <w:rPr>
                <w:rFonts w:cstheme="minorHAnsi"/>
              </w:rPr>
              <w:t xml:space="preserve">For FADM degree or other topics, use the email - </w:t>
            </w:r>
          </w:p>
          <w:p w14:paraId="73739654" w14:textId="77777777" w:rsidR="00F211C9" w:rsidRPr="00E6662D" w:rsidRDefault="00F211C9" w:rsidP="00FE3E6C">
            <w:pPr>
              <w:rPr>
                <w:rFonts w:ascii="Calibri" w:hAnsi="Calibri" w:cs="Arial"/>
              </w:rPr>
            </w:pPr>
            <w:hyperlink r:id="rId14" w:history="1">
              <w:r w:rsidRPr="004F4402">
                <w:rPr>
                  <w:rStyle w:val="Hyperlink"/>
                  <w:rFonts w:cstheme="minorHAnsi"/>
                </w:rPr>
                <w:t>Lynn.Brandon@unt.edu</w:t>
              </w:r>
            </w:hyperlink>
            <w:r w:rsidRPr="004F4402">
              <w:rPr>
                <w:rStyle w:val="Hyperlink"/>
                <w:rFonts w:cstheme="minorHAnsi"/>
              </w:rPr>
              <w:t xml:space="preserve">   </w:t>
            </w:r>
            <w:r w:rsidRPr="004F4402">
              <w:rPr>
                <w:rFonts w:cstheme="minorHAnsi"/>
              </w:rPr>
              <w:t>Provide your Name, Course Number, topic in Subject line.</w:t>
            </w:r>
          </w:p>
        </w:tc>
      </w:tr>
      <w:tr w:rsidR="00F211C9" w:rsidRPr="00950068" w14:paraId="3CD31DDB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3D5186D" w14:textId="77777777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4F4402">
              <w:rPr>
                <w:rFonts w:cstheme="minorHAnsi"/>
                <w:b/>
              </w:rPr>
              <w:t>E-Mail check schedule</w:t>
            </w:r>
          </w:p>
        </w:tc>
        <w:tc>
          <w:tcPr>
            <w:tcW w:w="918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4116C8CB" w14:textId="77777777" w:rsidR="00F211C9" w:rsidRPr="004F4402" w:rsidRDefault="00F211C9" w:rsidP="00F211C9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62" w:hanging="180"/>
              <w:jc w:val="both"/>
              <w:rPr>
                <w:rFonts w:cstheme="minorHAnsi"/>
              </w:rPr>
            </w:pPr>
            <w:r w:rsidRPr="004F4402">
              <w:rPr>
                <w:rFonts w:cstheme="minorHAnsi"/>
              </w:rPr>
              <w:t>Canvas Inbox checked Monday thru Thursday: 11am to 12pm; UNT email checked frequently.</w:t>
            </w:r>
          </w:p>
          <w:p w14:paraId="2221DA41" w14:textId="77777777" w:rsidR="00F211C9" w:rsidRDefault="00F211C9" w:rsidP="00F211C9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62" w:hanging="180"/>
              <w:jc w:val="both"/>
              <w:rPr>
                <w:rFonts w:cstheme="minorHAnsi"/>
              </w:rPr>
            </w:pPr>
            <w:r w:rsidRPr="004F4402">
              <w:rPr>
                <w:rFonts w:cstheme="minorHAnsi"/>
              </w:rPr>
              <w:t xml:space="preserve">May occasionally be checked at other times (Mon. – Fri.), but not before 8:00am nor after 5:00pm and not on weekends.  </w:t>
            </w:r>
          </w:p>
          <w:p w14:paraId="07BEC689" w14:textId="77777777" w:rsidR="00F211C9" w:rsidRPr="00237640" w:rsidRDefault="00F211C9" w:rsidP="00F211C9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62" w:hanging="180"/>
              <w:jc w:val="both"/>
              <w:rPr>
                <w:rFonts w:cstheme="minorHAnsi"/>
              </w:rPr>
            </w:pPr>
            <w:r w:rsidRPr="00237640">
              <w:rPr>
                <w:rFonts w:cstheme="minorHAnsi"/>
              </w:rPr>
              <w:t xml:space="preserve">If you have questions regarding an assignment, do so </w:t>
            </w:r>
            <w:r w:rsidRPr="00237640">
              <w:rPr>
                <w:rFonts w:cstheme="minorHAnsi"/>
                <w:i/>
                <w:iCs/>
                <w:u w:val="single"/>
              </w:rPr>
              <w:t>well in advance of the due date/time of an assignment</w:t>
            </w:r>
            <w:r w:rsidRPr="00237640">
              <w:rPr>
                <w:rFonts w:cstheme="minorHAnsi"/>
              </w:rPr>
              <w:t>. The day before or the day of the due date is not “well before”.</w:t>
            </w:r>
          </w:p>
        </w:tc>
      </w:tr>
    </w:tbl>
    <w:p w14:paraId="1B28C39B" w14:textId="77777777" w:rsidR="00D0015D" w:rsidRDefault="00D0015D">
      <w:r>
        <w:br w:type="page"/>
      </w:r>
    </w:p>
    <w:tbl>
      <w:tblPr>
        <w:tblW w:w="108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9180"/>
      </w:tblGrid>
      <w:tr w:rsidR="00F211C9" w:rsidRPr="00950068" w14:paraId="4A3DAEA0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A2D3B38" w14:textId="028749D9" w:rsidR="00F211C9" w:rsidRPr="00E6662D" w:rsidRDefault="00F211C9" w:rsidP="00FE3E6C">
            <w:pPr>
              <w:rPr>
                <w:rFonts w:ascii="Calibri" w:hAnsi="Calibri" w:cs="Arial"/>
                <w:b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lastRenderedPageBreak/>
              <w:t>Office Hours &amp; Teaching Schedule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044592F6" w14:textId="77777777" w:rsidR="00F211C9" w:rsidRPr="004F4402" w:rsidRDefault="00F211C9" w:rsidP="00F211C9">
            <w:pPr>
              <w:pStyle w:val="ListParagraph"/>
              <w:numPr>
                <w:ilvl w:val="0"/>
                <w:numId w:val="31"/>
              </w:numPr>
              <w:spacing w:after="0"/>
              <w:ind w:left="165" w:hanging="201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Request </w:t>
            </w:r>
            <w:r w:rsidRPr="004F4402">
              <w:rPr>
                <w:rFonts w:eastAsia="Calibri" w:cstheme="minorHAnsi"/>
              </w:rPr>
              <w:t>appointment availability</w:t>
            </w:r>
            <w:r>
              <w:rPr>
                <w:rFonts w:eastAsia="Calibri" w:cstheme="minorHAnsi"/>
              </w:rPr>
              <w:t xml:space="preserve"> </w:t>
            </w:r>
            <w:r w:rsidRPr="004F4402">
              <w:rPr>
                <w:rFonts w:eastAsia="Calibri" w:cstheme="minorHAnsi"/>
              </w:rPr>
              <w:t xml:space="preserve">during office </w:t>
            </w:r>
            <w:r w:rsidRPr="008F7CFF">
              <w:rPr>
                <w:rFonts w:eastAsia="Calibri" w:cstheme="minorHAnsi"/>
                <w:bCs/>
              </w:rPr>
              <w:t>hours</w:t>
            </w:r>
            <w:r>
              <w:rPr>
                <w:rFonts w:eastAsia="Calibri" w:cstheme="minorHAnsi"/>
                <w:bCs/>
              </w:rPr>
              <w:t xml:space="preserve"> </w:t>
            </w:r>
            <w:r w:rsidRPr="008F7CFF">
              <w:rPr>
                <w:rFonts w:eastAsia="Calibri" w:cstheme="minorHAnsi"/>
                <w:b/>
                <w:bCs/>
                <w:u w:val="single"/>
              </w:rPr>
              <w:t>via</w:t>
            </w:r>
            <w:r w:rsidRPr="004F4402">
              <w:rPr>
                <w:rFonts w:eastAsia="Calibri" w:cstheme="minorHAnsi"/>
                <w:b/>
                <w:u w:val="single"/>
              </w:rPr>
              <w:t xml:space="preserve"> Canvas Inbox</w:t>
            </w:r>
            <w:r w:rsidRPr="004F4402">
              <w:rPr>
                <w:rFonts w:eastAsia="Calibri" w:cstheme="minorHAnsi"/>
              </w:rPr>
              <w:t xml:space="preserve"> (not my UNT email).  </w:t>
            </w:r>
          </w:p>
          <w:p w14:paraId="7C23A302" w14:textId="77777777" w:rsidR="00F211C9" w:rsidRDefault="00F211C9" w:rsidP="00F211C9">
            <w:pPr>
              <w:pStyle w:val="ListParagraph"/>
              <w:numPr>
                <w:ilvl w:val="0"/>
                <w:numId w:val="31"/>
              </w:numPr>
              <w:spacing w:after="0"/>
              <w:ind w:left="165" w:hanging="201"/>
              <w:rPr>
                <w:rFonts w:eastAsia="Calibri" w:cstheme="minorHAnsi"/>
              </w:rPr>
            </w:pPr>
            <w:r w:rsidRPr="004F4402">
              <w:rPr>
                <w:rFonts w:eastAsia="Calibri" w:cstheme="minorHAnsi"/>
              </w:rPr>
              <w:t>Office hours</w:t>
            </w:r>
            <w:r>
              <w:rPr>
                <w:rFonts w:eastAsia="Calibri" w:cstheme="minorHAnsi"/>
              </w:rPr>
              <w:t xml:space="preserve"> options: In</w:t>
            </w:r>
            <w:r w:rsidRPr="004F4402">
              <w:rPr>
                <w:rFonts w:eastAsia="Calibri" w:cstheme="minorHAnsi"/>
              </w:rPr>
              <w:t xml:space="preserve"> person</w:t>
            </w:r>
            <w:r>
              <w:rPr>
                <w:rFonts w:eastAsia="Calibri" w:cstheme="minorHAnsi"/>
              </w:rPr>
              <w:t xml:space="preserve"> (Chilton) </w:t>
            </w:r>
            <w:r w:rsidRPr="004F4402">
              <w:rPr>
                <w:rFonts w:eastAsia="Calibri" w:cstheme="minorHAnsi"/>
              </w:rPr>
              <w:t>or virtual, but you</w:t>
            </w:r>
            <w:r>
              <w:rPr>
                <w:rFonts w:eastAsia="Calibri" w:cstheme="minorHAnsi"/>
              </w:rPr>
              <w:t>r</w:t>
            </w:r>
            <w:r w:rsidRPr="004F4402">
              <w:rPr>
                <w:rFonts w:eastAsia="Calibri" w:cstheme="minorHAnsi"/>
              </w:rPr>
              <w:t xml:space="preserve"> camera</w:t>
            </w:r>
            <w:r>
              <w:rPr>
                <w:rFonts w:eastAsia="Calibri" w:cstheme="minorHAnsi"/>
              </w:rPr>
              <w:t xml:space="preserve"> must be on</w:t>
            </w:r>
            <w:r w:rsidRPr="004F4402">
              <w:rPr>
                <w:rFonts w:eastAsia="Calibri" w:cstheme="minorHAnsi"/>
              </w:rPr>
              <w:t xml:space="preserve"> during any Zoom meeting – I need to see you!  </w:t>
            </w:r>
          </w:p>
          <w:p w14:paraId="7E31740A" w14:textId="77777777" w:rsidR="00F211C9" w:rsidRPr="00237640" w:rsidRDefault="00F211C9" w:rsidP="00F211C9">
            <w:pPr>
              <w:pStyle w:val="ListParagraph"/>
              <w:numPr>
                <w:ilvl w:val="0"/>
                <w:numId w:val="31"/>
              </w:numPr>
              <w:spacing w:after="0"/>
              <w:ind w:left="165" w:hanging="201"/>
              <w:rPr>
                <w:rFonts w:eastAsia="Calibri" w:cstheme="minorHAnsi"/>
              </w:rPr>
            </w:pPr>
            <w:r w:rsidRPr="00237640">
              <w:rPr>
                <w:rFonts w:eastAsia="Calibri" w:cstheme="minorHAnsi"/>
              </w:rPr>
              <w:t xml:space="preserve">If your desired meeting time is unavailable during office hours, other times may be possible and made by appointment only. </w:t>
            </w:r>
          </w:p>
        </w:tc>
      </w:tr>
      <w:tr w:rsidR="00F211C9" w:rsidRPr="00950068" w14:paraId="4BF625DE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B6107DE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t>My Schedule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14779E07" w14:textId="77777777" w:rsidR="00F211C9" w:rsidRPr="004F4402" w:rsidRDefault="00F211C9" w:rsidP="00FE3E6C">
            <w:pPr>
              <w:pStyle w:val="ListParagraph"/>
              <w:spacing w:after="0"/>
              <w:ind w:left="165"/>
              <w:rPr>
                <w:rFonts w:eastAsia="Calibri" w:cstheme="minorHAnsi"/>
              </w:rPr>
            </w:pPr>
            <w:r w:rsidRPr="004F4402">
              <w:rPr>
                <w:rFonts w:eastAsia="Calibri" w:cstheme="minorHAnsi"/>
                <w:noProof/>
              </w:rPr>
              <w:drawing>
                <wp:inline distT="0" distB="0" distL="0" distR="0" wp14:anchorId="258690E2" wp14:editId="3670FAE7">
                  <wp:extent cx="5521960" cy="2087625"/>
                  <wp:effectExtent l="0" t="0" r="2540" b="8255"/>
                  <wp:docPr id="1048676756" name="Picture 1" descr="A green and white sched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76756" name="Picture 1" descr="A green and white schedule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943" cy="21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C9" w:rsidRPr="00950068" w14:paraId="3594D74D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D179FBF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 xml:space="preserve">Use of </w:t>
            </w:r>
            <w:r>
              <w:rPr>
                <w:rFonts w:eastAsia="Calibri" w:cstheme="minorHAnsi"/>
                <w:b/>
                <w:bCs/>
                <w:color w:val="000000" w:themeColor="text1"/>
              </w:rPr>
              <w:br/>
            </w: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 xml:space="preserve">CANVAS </w:t>
            </w:r>
          </w:p>
          <w:p w14:paraId="4E584405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 xml:space="preserve">&amp; </w:t>
            </w:r>
          </w:p>
          <w:p w14:paraId="2B36414B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>General Assignment Information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5B73AD0A" w14:textId="77777777" w:rsidR="00F211C9" w:rsidRPr="004F4402" w:rsidRDefault="00F211C9" w:rsidP="00FE3E6C">
            <w:pPr>
              <w:pStyle w:val="ListParagraph"/>
              <w:spacing w:after="0" w:line="240" w:lineRule="auto"/>
              <w:ind w:left="160" w:right="-111" w:hanging="180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Role of Canvas</w:t>
            </w:r>
          </w:p>
          <w:p w14:paraId="7FC24DD1" w14:textId="77777777" w:rsidR="00F211C9" w:rsidRPr="004F4402" w:rsidRDefault="00F211C9" w:rsidP="00F211C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 xml:space="preserve">Canvas is a </w:t>
            </w:r>
            <w:r w:rsidRPr="004F4402">
              <w:rPr>
                <w:rFonts w:cstheme="minorHAnsi"/>
                <w:b/>
                <w:bCs/>
                <w:color w:val="000000" w:themeColor="text1"/>
              </w:rPr>
              <w:t>supplement</w:t>
            </w:r>
            <w:r w:rsidRPr="004F4402">
              <w:rPr>
                <w:rFonts w:cstheme="minorHAnsi"/>
                <w:color w:val="000000" w:themeColor="text1"/>
              </w:rPr>
              <w:t xml:space="preserve">, </w:t>
            </w:r>
            <w:r w:rsidRPr="004F4402">
              <w:rPr>
                <w:rFonts w:cstheme="minorHAnsi"/>
                <w:b/>
                <w:bCs/>
                <w:color w:val="000000" w:themeColor="text1"/>
              </w:rPr>
              <w:t>not a substitute</w:t>
            </w:r>
            <w:r w:rsidRPr="004F4402">
              <w:rPr>
                <w:rFonts w:cstheme="minorHAnsi"/>
                <w:color w:val="000000" w:themeColor="text1"/>
              </w:rPr>
              <w:t>, for attending face-to-face class sessions.</w:t>
            </w:r>
          </w:p>
          <w:p w14:paraId="5C304E6C" w14:textId="77777777" w:rsidR="00F211C9" w:rsidRPr="004F4402" w:rsidRDefault="00F211C9" w:rsidP="00F211C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NOT all course materials will be posted in Canvas.</w:t>
            </w:r>
          </w:p>
          <w:p w14:paraId="443D7D0B" w14:textId="77777777" w:rsidR="00F211C9" w:rsidRPr="004F4402" w:rsidRDefault="00F211C9" w:rsidP="00F211C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Selected items may be posted for discussions or class topics.</w:t>
            </w:r>
          </w:p>
          <w:p w14:paraId="05F2F9D9" w14:textId="77777777" w:rsidR="00F211C9" w:rsidRPr="004F4402" w:rsidRDefault="00F211C9" w:rsidP="00FE3E6C">
            <w:pPr>
              <w:pStyle w:val="ListParagraph"/>
              <w:spacing w:after="0" w:line="240" w:lineRule="auto"/>
              <w:ind w:left="160" w:right="-111" w:hanging="180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Communication Through Canvas</w:t>
            </w:r>
          </w:p>
          <w:p w14:paraId="5567AE0E" w14:textId="77777777" w:rsidR="00F211C9" w:rsidRPr="004F4402" w:rsidRDefault="00F211C9" w:rsidP="00F211C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Canvas Announcements are a primary communication tool in this course.</w:t>
            </w:r>
          </w:p>
          <w:p w14:paraId="058D4015" w14:textId="77777777" w:rsidR="00F211C9" w:rsidRPr="004F4402" w:rsidRDefault="00F211C9" w:rsidP="00F211C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 xml:space="preserve">You should check Canvas Announcements </w:t>
            </w:r>
            <w:r w:rsidRPr="004F4402">
              <w:rPr>
                <w:rFonts w:cstheme="minorHAnsi"/>
                <w:b/>
                <w:bCs/>
                <w:color w:val="000000" w:themeColor="text1"/>
              </w:rPr>
              <w:t>daily</w:t>
            </w:r>
            <w:r w:rsidRPr="004F4402">
              <w:rPr>
                <w:rFonts w:cstheme="minorHAnsi"/>
                <w:color w:val="000000" w:themeColor="text1"/>
              </w:rPr>
              <w:t>, not only on class days.</w:t>
            </w:r>
          </w:p>
          <w:p w14:paraId="16E015D0" w14:textId="77777777" w:rsidR="00F211C9" w:rsidRPr="004F4402" w:rsidRDefault="00F211C9" w:rsidP="00F211C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Selected information communicated only in face-to-face class, so regular attendance is critical.</w:t>
            </w:r>
          </w:p>
          <w:p w14:paraId="2DB1782C" w14:textId="77777777" w:rsidR="00F211C9" w:rsidRPr="004F4402" w:rsidRDefault="00F211C9" w:rsidP="00FE3E6C">
            <w:pPr>
              <w:pStyle w:val="ListParagraph"/>
              <w:spacing w:after="0" w:line="240" w:lineRule="auto"/>
              <w:ind w:left="160" w:right="-111" w:hanging="180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Assignments &amp; Submissions</w:t>
            </w:r>
          </w:p>
          <w:p w14:paraId="0C5BFEE3" w14:textId="77777777" w:rsidR="00F211C9" w:rsidRPr="004F4402" w:rsidRDefault="00F211C9" w:rsidP="00F211C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Procedural and submission details are provided per individual assignment or project.</w:t>
            </w:r>
          </w:p>
          <w:p w14:paraId="404E0835" w14:textId="77777777" w:rsidR="00F211C9" w:rsidRPr="004F4402" w:rsidRDefault="00F211C9" w:rsidP="00F211C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Some assignments are ICA (in-class only); you must be present to participate and earn points.</w:t>
            </w:r>
          </w:p>
          <w:p w14:paraId="0C9DA682" w14:textId="77777777" w:rsidR="00F211C9" w:rsidRPr="004F4402" w:rsidRDefault="00F211C9" w:rsidP="00F211C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Other assignments will be submitted via Canvas.</w:t>
            </w:r>
          </w:p>
          <w:p w14:paraId="1709871F" w14:textId="77777777" w:rsidR="00F211C9" w:rsidRPr="004F4402" w:rsidRDefault="00F211C9" w:rsidP="00FE3E6C">
            <w:pPr>
              <w:pStyle w:val="ListParagraph"/>
              <w:spacing w:after="0" w:line="240" w:lineRule="auto"/>
              <w:ind w:left="160" w:right="-111" w:hanging="180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Student Responsibility</w:t>
            </w:r>
          </w:p>
          <w:p w14:paraId="63916516" w14:textId="77777777" w:rsidR="00F211C9" w:rsidRDefault="00F211C9" w:rsidP="00F211C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It is your responsibility to attend class to receive information and complete assignments.</w:t>
            </w:r>
          </w:p>
          <w:p w14:paraId="5BDFD901" w14:textId="77777777" w:rsidR="00F211C9" w:rsidRPr="00F322CE" w:rsidRDefault="00F211C9" w:rsidP="00F211C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430" w:right="-111" w:hanging="180"/>
              <w:rPr>
                <w:rFonts w:cstheme="minorHAnsi"/>
                <w:color w:val="000000" w:themeColor="text1"/>
              </w:rPr>
            </w:pPr>
            <w:r w:rsidRPr="00F322CE">
              <w:rPr>
                <w:rFonts w:cstheme="minorHAnsi"/>
                <w:color w:val="000000" w:themeColor="text1"/>
              </w:rPr>
              <w:t>You are responsible for recording your grades, whether posted in Canvas or returned in class.</w:t>
            </w:r>
          </w:p>
        </w:tc>
      </w:tr>
      <w:tr w:rsidR="00F211C9" w:rsidRPr="00950068" w14:paraId="7EDF1EA5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1479F1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>Grade Tracking &amp; Gradebook Policy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6E96EBA3" w14:textId="77777777" w:rsidR="00F211C9" w:rsidRPr="004F4402" w:rsidRDefault="00F211C9" w:rsidP="00FE3E6C">
            <w:pPr>
              <w:spacing w:after="0" w:line="240" w:lineRule="auto"/>
              <w:ind w:right="-111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 xml:space="preserve">Canvas is </w:t>
            </w:r>
            <w:r w:rsidRPr="004F4402">
              <w:rPr>
                <w:rFonts w:cstheme="minorHAnsi"/>
                <w:b/>
                <w:bCs/>
                <w:color w:val="EE0000"/>
              </w:rPr>
              <w:t>NOT</w:t>
            </w:r>
            <w:r w:rsidRPr="004F4402">
              <w:rPr>
                <w:rFonts w:cstheme="minorHAnsi"/>
                <w:b/>
                <w:bCs/>
                <w:color w:val="000000" w:themeColor="text1"/>
              </w:rPr>
              <w:t xml:space="preserve"> the final grade book repository because this is not a fully online course.</w:t>
            </w:r>
          </w:p>
          <w:p w14:paraId="2EDACB4B" w14:textId="77777777" w:rsidR="00F211C9" w:rsidRPr="004F4402" w:rsidRDefault="00F211C9" w:rsidP="00F211C9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4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Your final grade cannot be determined solely from the Canvas gradebook; the professor maintains the official grade record.</w:t>
            </w:r>
          </w:p>
          <w:p w14:paraId="1AB5D87C" w14:textId="77777777" w:rsidR="00F211C9" w:rsidRDefault="00F211C9" w:rsidP="00F211C9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40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You are responsible for recording and tracking your own grades as they are returned in class or posted in Canvas—create a spreadsheet (ask for help if needed).</w:t>
            </w:r>
          </w:p>
          <w:p w14:paraId="4D3ED786" w14:textId="77777777" w:rsidR="00F211C9" w:rsidRPr="00F322CE" w:rsidRDefault="00F211C9" w:rsidP="00F211C9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40" w:right="-111" w:hanging="180"/>
              <w:rPr>
                <w:rFonts w:cstheme="minorHAnsi"/>
                <w:color w:val="000000" w:themeColor="text1"/>
              </w:rPr>
            </w:pPr>
            <w:r w:rsidRPr="00F322CE">
              <w:rPr>
                <w:rFonts w:cstheme="minorHAnsi"/>
                <w:color w:val="000000" w:themeColor="text1"/>
              </w:rPr>
              <w:t xml:space="preserve">Once a grade is posted or returned, you have </w:t>
            </w:r>
            <w:r w:rsidRPr="00F322CE">
              <w:rPr>
                <w:rFonts w:cstheme="minorHAnsi"/>
                <w:b/>
                <w:bCs/>
                <w:color w:val="000000" w:themeColor="text1"/>
              </w:rPr>
              <w:t>one week (7 calendar days)</w:t>
            </w:r>
            <w:r w:rsidRPr="00F322CE">
              <w:rPr>
                <w:rFonts w:cstheme="minorHAnsi"/>
                <w:color w:val="000000" w:themeColor="text1"/>
              </w:rPr>
              <w:t xml:space="preserve"> to schedule an appointment to discuss it; after that window, the grade stands.</w:t>
            </w:r>
          </w:p>
        </w:tc>
      </w:tr>
      <w:tr w:rsidR="00F211C9" w:rsidRPr="00950068" w14:paraId="06A33E4A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0A7A085" w14:textId="77777777" w:rsidR="00F211C9" w:rsidRPr="004F4402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 w:rsidRPr="004F4402">
              <w:rPr>
                <w:rFonts w:eastAsia="Calibri" w:cstheme="minorHAnsi"/>
                <w:b/>
                <w:bCs/>
                <w:color w:val="000000" w:themeColor="text1"/>
              </w:rPr>
              <w:t>Class Seating &amp; Attendance and Late Arrival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49C5DC77" w14:textId="77777777" w:rsidR="00F211C9" w:rsidRPr="004F4402" w:rsidRDefault="00F211C9" w:rsidP="00FE3E6C">
            <w:pPr>
              <w:spacing w:after="0" w:line="240" w:lineRule="auto"/>
              <w:ind w:right="-111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Seating</w:t>
            </w:r>
          </w:p>
          <w:p w14:paraId="46A7AC61" w14:textId="77777777" w:rsidR="00F211C9" w:rsidRPr="004F4402" w:rsidRDefault="00F211C9" w:rsidP="00F211C9">
            <w:pPr>
              <w:numPr>
                <w:ilvl w:val="0"/>
                <w:numId w:val="36"/>
              </w:numPr>
              <w:tabs>
                <w:tab w:val="clear" w:pos="720"/>
              </w:tabs>
              <w:spacing w:after="0" w:line="240" w:lineRule="auto"/>
              <w:ind w:left="343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A seating chart may be used; you may also be moved to different seating during the semester.</w:t>
            </w:r>
          </w:p>
          <w:p w14:paraId="298CD557" w14:textId="77777777" w:rsidR="00F211C9" w:rsidRPr="004F4402" w:rsidRDefault="00F211C9" w:rsidP="00FE3E6C">
            <w:pPr>
              <w:spacing w:after="0" w:line="240" w:lineRule="auto"/>
              <w:ind w:right="-11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Attendance Requirements</w:t>
            </w:r>
            <w:r w:rsidRPr="004F4402">
              <w:rPr>
                <w:rFonts w:cstheme="minorHAnsi"/>
                <w:color w:val="000000" w:themeColor="text1"/>
              </w:rPr>
              <w:t xml:space="preserve"> – Attendance Grade is part of the Course Grade.</w:t>
            </w:r>
          </w:p>
          <w:p w14:paraId="1AE124C1" w14:textId="77777777" w:rsidR="00F211C9" w:rsidRPr="004F4402" w:rsidRDefault="00F211C9" w:rsidP="00F211C9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343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Attendance will be recorded each class session.</w:t>
            </w:r>
          </w:p>
          <w:p w14:paraId="4A4BB1CA" w14:textId="77777777" w:rsidR="00F211C9" w:rsidRPr="004F4402" w:rsidRDefault="00F211C9" w:rsidP="00F211C9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343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Arrive early or on time to ensure your attendance is accurately recorded.</w:t>
            </w:r>
          </w:p>
          <w:p w14:paraId="54F07CA1" w14:textId="77777777" w:rsidR="00F211C9" w:rsidRPr="004F4402" w:rsidRDefault="00F211C9" w:rsidP="00F211C9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343" w:right="-111" w:hanging="180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Remain for the entire class period to maintain full attendance status.</w:t>
            </w:r>
          </w:p>
          <w:p w14:paraId="28EA1C0F" w14:textId="77777777" w:rsidR="00F211C9" w:rsidRPr="004F4402" w:rsidRDefault="00F211C9" w:rsidP="00FE3E6C">
            <w:pPr>
              <w:spacing w:after="0" w:line="240" w:lineRule="auto"/>
              <w:ind w:right="-111"/>
              <w:rPr>
                <w:rFonts w:cstheme="minorHAnsi"/>
                <w:b/>
                <w:bCs/>
                <w:color w:val="000000" w:themeColor="text1"/>
              </w:rPr>
            </w:pPr>
            <w:r w:rsidRPr="004F4402">
              <w:rPr>
                <w:rFonts w:cstheme="minorHAnsi"/>
                <w:b/>
                <w:bCs/>
                <w:color w:val="000000" w:themeColor="text1"/>
              </w:rPr>
              <w:t>Late Arrivals</w:t>
            </w:r>
          </w:p>
          <w:p w14:paraId="384330AF" w14:textId="77777777" w:rsidR="00F211C9" w:rsidRPr="004F4402" w:rsidRDefault="00F211C9" w:rsidP="00F211C9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343" w:right="-111" w:hanging="163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 xml:space="preserve">Late arrivals are recorded. </w:t>
            </w:r>
          </w:p>
          <w:p w14:paraId="04AF7D20" w14:textId="77777777" w:rsidR="00F211C9" w:rsidRPr="004F4402" w:rsidRDefault="00F211C9" w:rsidP="00F211C9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343" w:right="-111" w:hanging="163"/>
              <w:rPr>
                <w:rFonts w:cstheme="minorHAnsi"/>
                <w:color w:val="000000" w:themeColor="text1"/>
              </w:rPr>
            </w:pPr>
            <w:r w:rsidRPr="004F4402">
              <w:rPr>
                <w:rFonts w:cstheme="minorHAnsi"/>
                <w:color w:val="000000" w:themeColor="text1"/>
              </w:rPr>
              <w:t>Three (3) late arrivals = one (1) absence.</w:t>
            </w:r>
          </w:p>
          <w:p w14:paraId="5B5FD60B" w14:textId="77777777" w:rsidR="00F211C9" w:rsidRPr="004F4402" w:rsidRDefault="00F211C9" w:rsidP="00FE3E6C">
            <w:pPr>
              <w:pStyle w:val="ListParagraph"/>
              <w:spacing w:after="0"/>
              <w:ind w:left="165"/>
              <w:rPr>
                <w:rFonts w:eastAsia="Calibri" w:cstheme="minorHAnsi"/>
              </w:rPr>
            </w:pPr>
            <w:r w:rsidRPr="004F4402">
              <w:rPr>
                <w:rFonts w:cstheme="minorHAnsi"/>
                <w:color w:val="000000" w:themeColor="text1"/>
              </w:rPr>
              <w:t>If you arrive late, it is your responsibility to inform the instructor at the end of that class session. Notifications after class, or via email/Canvas Inbox, will not be accepted.</w:t>
            </w:r>
          </w:p>
        </w:tc>
      </w:tr>
    </w:tbl>
    <w:p w14:paraId="23C70749" w14:textId="02DA7F8D" w:rsidR="00132EA0" w:rsidRDefault="00132EA0"/>
    <w:tbl>
      <w:tblPr>
        <w:tblW w:w="1080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9180"/>
      </w:tblGrid>
      <w:tr w:rsidR="00F211C9" w:rsidRPr="00950068" w14:paraId="2A21B83C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F994BA3" w14:textId="7419FB35" w:rsidR="00F211C9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lastRenderedPageBreak/>
              <w:t xml:space="preserve">SLOs – </w:t>
            </w:r>
          </w:p>
          <w:p w14:paraId="76F7933D" w14:textId="77777777" w:rsidR="00F211C9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t>Student Learning Outcomes</w:t>
            </w: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12D88200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>The student will know about</w:t>
            </w:r>
            <w:r w:rsidRPr="00FF7C5C">
              <w:rPr>
                <w:rFonts w:cstheme="minorHAnsi"/>
                <w:b/>
              </w:rPr>
              <w:t xml:space="preserve"> </w:t>
            </w:r>
            <w:r w:rsidRPr="00FF7C5C">
              <w:rPr>
                <w:rFonts w:cstheme="minorHAnsi"/>
                <w:b/>
                <w:u w:val="single"/>
              </w:rPr>
              <w:t>PRODUCTS</w:t>
            </w:r>
            <w:r w:rsidRPr="00FF7C5C">
              <w:rPr>
                <w:rFonts w:cstheme="minorHAnsi"/>
              </w:rPr>
              <w:t xml:space="preserve"> - finishes, furnishings, and materials (FF&amp;M) for environments.</w:t>
            </w:r>
            <w:r w:rsidRPr="00FF7C5C">
              <w:rPr>
                <w:rFonts w:cstheme="minorHAnsi"/>
                <w:b/>
              </w:rPr>
              <w:t xml:space="preserve"> </w:t>
            </w:r>
          </w:p>
          <w:p w14:paraId="16FFF0C7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 </w:t>
            </w:r>
            <w:r w:rsidRPr="00FF7C5C">
              <w:rPr>
                <w:rFonts w:cstheme="minorHAnsi"/>
              </w:rPr>
              <w:t>The student will examine FF&amp;M product categories and features.</w:t>
            </w:r>
          </w:p>
          <w:p w14:paraId="73C4AD4D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5B3946DA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determine the types of products in the FF&amp;M category. </w:t>
            </w:r>
          </w:p>
          <w:p w14:paraId="3F5FF7FB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define construction and manufacturing techniques of products.</w:t>
            </w:r>
          </w:p>
          <w:p w14:paraId="5FB92967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>The student will understand the</w:t>
            </w:r>
            <w:r w:rsidRPr="00FF7C5C">
              <w:rPr>
                <w:rFonts w:cstheme="minorHAnsi"/>
                <w:b/>
              </w:rPr>
              <w:t xml:space="preserve"> </w:t>
            </w:r>
            <w:r w:rsidRPr="00FF7C5C">
              <w:rPr>
                <w:rFonts w:cstheme="minorHAnsi"/>
                <w:b/>
                <w:u w:val="single"/>
              </w:rPr>
              <w:t>PERFORMANCE CHARACTERISTICS</w:t>
            </w:r>
            <w:r w:rsidRPr="00FF7C5C">
              <w:rPr>
                <w:rFonts w:cstheme="minorHAnsi"/>
              </w:rPr>
              <w:t xml:space="preserve"> of FF&amp;M products. </w:t>
            </w:r>
          </w:p>
          <w:p w14:paraId="5D7650B9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 </w:t>
            </w:r>
            <w:r w:rsidRPr="00FF7C5C">
              <w:rPr>
                <w:rFonts w:cstheme="minorHAnsi"/>
              </w:rPr>
              <w:t>The student will examine the components of products.</w:t>
            </w:r>
          </w:p>
          <w:p w14:paraId="1F03B029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6B89DE66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identify the attributes of FF&amp;M products. </w:t>
            </w:r>
          </w:p>
          <w:p w14:paraId="2325D02A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evaluate features of products.</w:t>
            </w:r>
          </w:p>
          <w:p w14:paraId="7CAF9E51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understand the properties of interior components and furnishings.</w:t>
            </w:r>
          </w:p>
          <w:p w14:paraId="78597911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interpret applications and uses of interior components and furnishings. </w:t>
            </w:r>
          </w:p>
          <w:p w14:paraId="1B8673E5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report on product innovations.</w:t>
            </w:r>
          </w:p>
          <w:p w14:paraId="1018CF44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student will review various </w:t>
            </w:r>
            <w:r w:rsidRPr="00FF7C5C">
              <w:rPr>
                <w:rFonts w:cstheme="minorHAnsi"/>
                <w:b/>
                <w:u w:val="single"/>
              </w:rPr>
              <w:t>CONSTRUCTION METHODS</w:t>
            </w:r>
            <w:r w:rsidRPr="00FF7C5C">
              <w:rPr>
                <w:rFonts w:cstheme="minorHAnsi"/>
              </w:rPr>
              <w:t xml:space="preserve"> of products related to FF&amp;M.</w:t>
            </w:r>
          </w:p>
          <w:p w14:paraId="22D42A96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 </w:t>
            </w:r>
            <w:r w:rsidRPr="00FF7C5C">
              <w:rPr>
                <w:rFonts w:cstheme="minorHAnsi"/>
              </w:rPr>
              <w:t>The student will identify production techniques of products.</w:t>
            </w:r>
          </w:p>
          <w:p w14:paraId="40728FE3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 xml:space="preserve"> 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0606D7AD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compare the construction features of a variety of FF&amp;M products.</w:t>
            </w:r>
          </w:p>
          <w:p w14:paraId="4F8CC404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learn about technological developments in products performance features.  </w:t>
            </w:r>
          </w:p>
          <w:p w14:paraId="6648A1D2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physically inspect and assess furniture quality.</w:t>
            </w:r>
          </w:p>
          <w:p w14:paraId="0B74E35D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student will learn about </w:t>
            </w:r>
            <w:r w:rsidRPr="00FF7C5C">
              <w:rPr>
                <w:rFonts w:cstheme="minorHAnsi"/>
                <w:b/>
                <w:u w:val="single"/>
              </w:rPr>
              <w:t>FF&amp;M COMPANIES</w:t>
            </w:r>
            <w:r w:rsidRPr="00FF7C5C">
              <w:rPr>
                <w:rFonts w:cstheme="minorHAnsi"/>
              </w:rPr>
              <w:t xml:space="preserve"> and their importance in the industry.</w:t>
            </w:r>
          </w:p>
          <w:p w14:paraId="1E4313BF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 </w:t>
            </w:r>
            <w:r w:rsidRPr="00FF7C5C">
              <w:rPr>
                <w:rFonts w:cstheme="minorHAnsi"/>
              </w:rPr>
              <w:t>The student will gain expanded knowledge of HF companies.</w:t>
            </w:r>
          </w:p>
          <w:p w14:paraId="0E593944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0FF6A5FF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identify which companies develop and produce FF&amp;M products.</w:t>
            </w:r>
          </w:p>
          <w:p w14:paraId="044AD546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identify sales channels for home furnishings.</w:t>
            </w:r>
          </w:p>
          <w:p w14:paraId="45E4834B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evaluate store atmospherics and merchandising practices. </w:t>
            </w:r>
          </w:p>
          <w:p w14:paraId="6A8DBC2B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explore career opportunities in the industry.</w:t>
            </w:r>
          </w:p>
          <w:p w14:paraId="5A78BB59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student will learn about </w:t>
            </w:r>
            <w:r w:rsidRPr="00FF7C5C">
              <w:rPr>
                <w:rFonts w:cstheme="minorHAnsi"/>
                <w:b/>
                <w:u w:val="single"/>
              </w:rPr>
              <w:t>BESPOKE TREATMENTS</w:t>
            </w:r>
            <w:r w:rsidRPr="00FF7C5C">
              <w:rPr>
                <w:rFonts w:cstheme="minorHAnsi"/>
                <w:u w:val="single"/>
              </w:rPr>
              <w:t>.</w:t>
            </w:r>
          </w:p>
          <w:p w14:paraId="64B83D97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</w:t>
            </w:r>
            <w:r w:rsidRPr="00FF7C5C">
              <w:rPr>
                <w:rFonts w:cstheme="minorHAnsi"/>
              </w:rPr>
              <w:t>The student will explore ready-made and custom interior treatments.</w:t>
            </w:r>
          </w:p>
          <w:p w14:paraId="0B1FB827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</w:t>
            </w:r>
            <w:r w:rsidRPr="00FF7C5C">
              <w:rPr>
                <w:rFonts w:cstheme="minorHAnsi"/>
              </w:rPr>
              <w:t>The student will……</w:t>
            </w:r>
          </w:p>
          <w:p w14:paraId="5AE87207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identify a variety of treatments used in home furnishings environments. </w:t>
            </w:r>
          </w:p>
          <w:p w14:paraId="226B69C9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differentiate among a variety of treatments.</w:t>
            </w:r>
          </w:p>
          <w:p w14:paraId="0DC6056F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evaluate and determine appropriate choices for interior treatments. </w:t>
            </w:r>
          </w:p>
          <w:p w14:paraId="00CB3CC2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apply guidelines for pattern and material coordination.</w:t>
            </w:r>
          </w:p>
          <w:p w14:paraId="0FE69241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create a variety of treatments using newly acquired skills.  </w:t>
            </w:r>
          </w:p>
          <w:p w14:paraId="1B858ECD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student will compute </w:t>
            </w:r>
            <w:r w:rsidRPr="00FF7C5C">
              <w:rPr>
                <w:rFonts w:cstheme="minorHAnsi"/>
                <w:b/>
                <w:u w:val="single"/>
              </w:rPr>
              <w:t>MATERIAL CALCULATIONS</w:t>
            </w:r>
            <w:r w:rsidRPr="00FF7C5C">
              <w:rPr>
                <w:rFonts w:cstheme="minorHAnsi"/>
              </w:rPr>
              <w:t xml:space="preserve"> for products.  </w:t>
            </w:r>
          </w:p>
          <w:p w14:paraId="6DC3FC83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</w:t>
            </w:r>
            <w:r w:rsidRPr="00FF7C5C">
              <w:rPr>
                <w:rFonts w:cstheme="minorHAnsi"/>
              </w:rPr>
              <w:t>The student will demonstrate the use of industry computations.</w:t>
            </w:r>
          </w:p>
          <w:p w14:paraId="12BB3254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 </w:t>
            </w:r>
            <w:r w:rsidRPr="00FF7C5C">
              <w:rPr>
                <w:rFonts w:cstheme="minorHAnsi"/>
              </w:rPr>
              <w:t>The student will……</w:t>
            </w:r>
          </w:p>
          <w:p w14:paraId="32867EA2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apply industry adopted mathematical formulas to calculate quantities of materials and finishes.</w:t>
            </w:r>
          </w:p>
          <w:p w14:paraId="6CB4D694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use principles of the trade in pricing materials, finishes, and furnishings.</w:t>
            </w:r>
          </w:p>
          <w:p w14:paraId="7098E1C6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identify and select materials, finishes, and furnishings appropriate for specific circumstances.</w:t>
            </w:r>
          </w:p>
          <w:p w14:paraId="341A6C6E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student will learn appropriate concepts of product </w:t>
            </w:r>
            <w:r w:rsidRPr="00FF7C5C">
              <w:rPr>
                <w:rFonts w:cstheme="minorHAnsi"/>
                <w:b/>
                <w:u w:val="single"/>
              </w:rPr>
              <w:t>PLACEMENT AND CLEARANCES.</w:t>
            </w:r>
            <w:r w:rsidRPr="00FF7C5C">
              <w:rPr>
                <w:rFonts w:cstheme="minorHAnsi"/>
                <w:b/>
              </w:rPr>
              <w:t xml:space="preserve"> </w:t>
            </w:r>
          </w:p>
          <w:p w14:paraId="74BE8968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lastRenderedPageBreak/>
              <w:t xml:space="preserve">General Learning Outcome – GLO.  </w:t>
            </w:r>
            <w:r w:rsidRPr="00FF7C5C">
              <w:rPr>
                <w:rFonts w:cstheme="minorHAnsi"/>
              </w:rPr>
              <w:t>The student will demonstrate the use of drawing, arranging, and rendering related to home furnishings products.</w:t>
            </w:r>
          </w:p>
          <w:p w14:paraId="4CAA45A1" w14:textId="77777777" w:rsidR="00F211C9" w:rsidRPr="00FF7C5C" w:rsidRDefault="00F211C9" w:rsidP="00FE3E6C">
            <w:pPr>
              <w:pStyle w:val="ListParagraph"/>
              <w:ind w:left="792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</w:rPr>
              <w:t>.  The student will……</w:t>
            </w:r>
          </w:p>
          <w:p w14:paraId="3B3E0C3A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720" w:firstLine="0"/>
              <w:rPr>
                <w:rFonts w:cstheme="minorHAnsi"/>
              </w:rPr>
            </w:pPr>
            <w:r w:rsidRPr="00FF7C5C">
              <w:rPr>
                <w:rFonts w:cstheme="minorHAnsi"/>
              </w:rPr>
              <w:t>apply elements &amp; principles, color theory, and rendering techniques.</w:t>
            </w:r>
          </w:p>
          <w:p w14:paraId="5667E5A2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720" w:firstLine="0"/>
              <w:rPr>
                <w:rFonts w:cstheme="minorHAnsi"/>
              </w:rPr>
            </w:pPr>
            <w:r w:rsidRPr="00FF7C5C">
              <w:rPr>
                <w:rFonts w:cstheme="minorHAnsi"/>
              </w:rPr>
              <w:t>use and evaluate consumer floor planning CAD software.</w:t>
            </w:r>
          </w:p>
          <w:p w14:paraId="6AE16C83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720" w:firstLine="0"/>
              <w:rPr>
                <w:rFonts w:cstheme="minorHAnsi"/>
              </w:rPr>
            </w:pPr>
            <w:r w:rsidRPr="00FF7C5C">
              <w:rPr>
                <w:rFonts w:cstheme="minorHAnsi"/>
              </w:rPr>
              <w:t>illustrate concepts of furniture placement and use of clearances.</w:t>
            </w:r>
          </w:p>
          <w:p w14:paraId="650CD6AC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720" w:firstLine="0"/>
              <w:rPr>
                <w:rFonts w:cstheme="minorHAnsi"/>
              </w:rPr>
            </w:pPr>
            <w:r w:rsidRPr="00FF7C5C">
              <w:rPr>
                <w:rFonts w:cstheme="minorHAnsi"/>
              </w:rPr>
              <w:t>demonstrate decorative accessory arrangement and product staging techniques.</w:t>
            </w:r>
          </w:p>
          <w:p w14:paraId="389472B4" w14:textId="77777777" w:rsidR="00F211C9" w:rsidRPr="00FF7C5C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Goal (G).  </w:t>
            </w:r>
            <w:r w:rsidRPr="00FF7C5C">
              <w:rPr>
                <w:rFonts w:cstheme="minorHAnsi"/>
              </w:rPr>
              <w:t xml:space="preserve">The student will learn </w:t>
            </w:r>
            <w:r w:rsidRPr="00FF7C5C">
              <w:rPr>
                <w:rFonts w:cstheme="minorHAnsi"/>
                <w:b/>
                <w:u w:val="single"/>
              </w:rPr>
              <w:t>BUSINESS PROCESSES</w:t>
            </w:r>
            <w:r w:rsidRPr="00FF7C5C">
              <w:rPr>
                <w:rFonts w:cstheme="minorHAnsi"/>
              </w:rPr>
              <w:t xml:space="preserve"> related to product procurement and estimations.</w:t>
            </w:r>
          </w:p>
          <w:p w14:paraId="320144A6" w14:textId="77777777" w:rsidR="00F211C9" w:rsidRPr="00FF7C5C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theme="minorHAnsi"/>
              </w:rPr>
            </w:pPr>
            <w:r w:rsidRPr="00FF7C5C">
              <w:rPr>
                <w:rFonts w:cstheme="minorHAnsi"/>
                <w:b/>
              </w:rPr>
              <w:t xml:space="preserve">General Learning Outcome – GLO.  </w:t>
            </w:r>
            <w:r w:rsidRPr="00FF7C5C">
              <w:rPr>
                <w:rFonts w:cstheme="minorHAnsi"/>
              </w:rPr>
              <w:t>The student will assemble documentation related to selection, creation, and installation of home furnishings products and custom treatments.</w:t>
            </w:r>
          </w:p>
          <w:p w14:paraId="75B3654D" w14:textId="77777777" w:rsidR="00F211C9" w:rsidRPr="00FF7C5C" w:rsidRDefault="00F211C9" w:rsidP="00FE3E6C">
            <w:pPr>
              <w:pStyle w:val="ListParagraph"/>
              <w:ind w:left="360" w:firstLine="360"/>
              <w:rPr>
                <w:rFonts w:cstheme="minorHAnsi"/>
                <w:b/>
              </w:rPr>
            </w:pPr>
            <w:r w:rsidRPr="00FF7C5C">
              <w:rPr>
                <w:rFonts w:cstheme="minorHAnsi"/>
                <w:b/>
              </w:rPr>
              <w:t>Specific Learning Outcome Statements –</w:t>
            </w:r>
            <w:proofErr w:type="spellStart"/>
            <w:r w:rsidRPr="00FF7C5C">
              <w:rPr>
                <w:rFonts w:cstheme="minorHAnsi"/>
                <w:b/>
              </w:rPr>
              <w:t>sLOs</w:t>
            </w:r>
            <w:proofErr w:type="spellEnd"/>
            <w:r w:rsidRPr="00FF7C5C">
              <w:rPr>
                <w:rFonts w:cstheme="minorHAnsi"/>
                <w:b/>
              </w:rPr>
              <w:t xml:space="preserve">.  </w:t>
            </w:r>
            <w:r w:rsidRPr="00FF7C5C">
              <w:rPr>
                <w:rFonts w:cstheme="minorHAnsi"/>
              </w:rPr>
              <w:t>The student will……</w:t>
            </w:r>
          </w:p>
          <w:p w14:paraId="7E42225F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 xml:space="preserve">  use industry publications and sources to resolve project challenges.</w:t>
            </w:r>
          </w:p>
          <w:p w14:paraId="4A2D89D3" w14:textId="77777777" w:rsidR="00F211C9" w:rsidRPr="00FF7C5C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theme="minorHAnsi"/>
              </w:rPr>
            </w:pPr>
            <w:r w:rsidRPr="00FF7C5C">
              <w:rPr>
                <w:rFonts w:cstheme="minorHAnsi"/>
              </w:rPr>
              <w:t>create and/or complete appropriate forms and business documentation.</w:t>
            </w:r>
          </w:p>
          <w:p w14:paraId="500D5278" w14:textId="77777777" w:rsidR="00F211C9" w:rsidRPr="00FF7C5C" w:rsidRDefault="00F211C9" w:rsidP="00FE3E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FF7C5C">
              <w:rPr>
                <w:rFonts w:cstheme="minorHAnsi"/>
              </w:rPr>
              <w:t>organize and present information regarding home furnishings business practices.</w:t>
            </w:r>
          </w:p>
        </w:tc>
      </w:tr>
      <w:tr w:rsidR="00F211C9" w:rsidRPr="00950068" w14:paraId="00CFBA26" w14:textId="77777777" w:rsidTr="00FE3E6C">
        <w:tc>
          <w:tcPr>
            <w:tcW w:w="162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AA5AC30" w14:textId="77777777" w:rsidR="00F211C9" w:rsidRDefault="00F211C9" w:rsidP="00FE3E6C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</w:p>
        </w:tc>
        <w:tc>
          <w:tcPr>
            <w:tcW w:w="91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14:paraId="70CB97D5" w14:textId="77777777" w:rsidR="00F211C9" w:rsidRPr="00AD5A3D" w:rsidRDefault="00F211C9" w:rsidP="00F211C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cs="Arial"/>
              </w:rPr>
            </w:pPr>
            <w:r w:rsidRPr="00AD5A3D">
              <w:rPr>
                <w:rFonts w:cs="Calibri"/>
                <w:b/>
              </w:rPr>
              <w:t xml:space="preserve">Goal (G).  </w:t>
            </w:r>
            <w:r w:rsidRPr="00AD5A3D">
              <w:rPr>
                <w:rFonts w:cs="Arial"/>
              </w:rPr>
              <w:t xml:space="preserve">The student will </w:t>
            </w:r>
            <w:r>
              <w:rPr>
                <w:rFonts w:cs="Arial"/>
              </w:rPr>
              <w:t xml:space="preserve">complete items for inclusion in a </w:t>
            </w:r>
            <w:r>
              <w:rPr>
                <w:rFonts w:cs="Arial"/>
                <w:b/>
                <w:u w:val="single"/>
              </w:rPr>
              <w:t>FADM</w:t>
            </w:r>
            <w:r w:rsidRPr="00FE7F46">
              <w:rPr>
                <w:rFonts w:cs="Arial"/>
                <w:b/>
                <w:u w:val="single"/>
              </w:rPr>
              <w:t xml:space="preserve"> PORTFOLIO</w:t>
            </w:r>
            <w:r w:rsidRPr="00AD5A3D">
              <w:rPr>
                <w:rFonts w:cs="Arial"/>
              </w:rPr>
              <w:t>.</w:t>
            </w:r>
          </w:p>
          <w:p w14:paraId="4D8CC3E2" w14:textId="77777777" w:rsidR="00F211C9" w:rsidRPr="00AD5A3D" w:rsidRDefault="00F211C9" w:rsidP="00F211C9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rPr>
                <w:rFonts w:cs="Arial"/>
              </w:rPr>
            </w:pPr>
            <w:r w:rsidRPr="00AD5A3D">
              <w:rPr>
                <w:rFonts w:cs="Arial"/>
                <w:b/>
              </w:rPr>
              <w:t xml:space="preserve">General Learning Outcome – GLO.  </w:t>
            </w:r>
            <w:r w:rsidRPr="00AD5A3D">
              <w:rPr>
                <w:rFonts w:cs="Arial"/>
              </w:rPr>
              <w:t xml:space="preserve">The student will </w:t>
            </w:r>
            <w:r>
              <w:rPr>
                <w:rFonts w:cs="Arial"/>
              </w:rPr>
              <w:t xml:space="preserve">build the portfolio through assignments and </w:t>
            </w:r>
            <w:r w:rsidRPr="00AD5A3D">
              <w:rPr>
                <w:rFonts w:cs="Arial"/>
              </w:rPr>
              <w:t>assembl</w:t>
            </w:r>
            <w:r>
              <w:rPr>
                <w:rFonts w:cs="Arial"/>
              </w:rPr>
              <w:t xml:space="preserve">y of collected items </w:t>
            </w:r>
            <w:r w:rsidRPr="00AD5A3D">
              <w:rPr>
                <w:rFonts w:cs="Arial"/>
              </w:rPr>
              <w:t xml:space="preserve">related to </w:t>
            </w:r>
            <w:r>
              <w:rPr>
                <w:rFonts w:cs="Arial"/>
              </w:rPr>
              <w:t xml:space="preserve">the industry. </w:t>
            </w:r>
          </w:p>
          <w:p w14:paraId="2C439888" w14:textId="77777777" w:rsidR="00F211C9" w:rsidRPr="00AD5A3D" w:rsidRDefault="00F211C9" w:rsidP="00FE3E6C">
            <w:pPr>
              <w:pStyle w:val="ListParagraph"/>
              <w:ind w:left="360" w:firstLine="360"/>
              <w:rPr>
                <w:rFonts w:cs="Calibri"/>
                <w:b/>
              </w:rPr>
            </w:pPr>
            <w:r w:rsidRPr="00AD5A3D">
              <w:rPr>
                <w:rFonts w:cs="Calibri"/>
                <w:b/>
              </w:rPr>
              <w:t>Specific Learning Outcome Statements –</w:t>
            </w:r>
            <w:proofErr w:type="spellStart"/>
            <w:r w:rsidRPr="00AD5A3D">
              <w:rPr>
                <w:rFonts w:cs="Calibri"/>
                <w:b/>
              </w:rPr>
              <w:t>sLOs</w:t>
            </w:r>
            <w:proofErr w:type="spellEnd"/>
            <w:r w:rsidRPr="00AD5A3D">
              <w:rPr>
                <w:rFonts w:cs="Calibri"/>
                <w:b/>
              </w:rPr>
              <w:t xml:space="preserve">.  </w:t>
            </w:r>
            <w:r w:rsidRPr="00AD5A3D">
              <w:rPr>
                <w:rFonts w:cs="Calibri"/>
              </w:rPr>
              <w:t>The student will……</w:t>
            </w:r>
          </w:p>
          <w:p w14:paraId="383F74AB" w14:textId="77777777" w:rsidR="00F211C9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="Arial"/>
              </w:rPr>
            </w:pPr>
            <w:r w:rsidRPr="00AD5A3D">
              <w:t>u</w:t>
            </w:r>
            <w:r w:rsidRPr="00AD5A3D">
              <w:rPr>
                <w:rFonts w:cs="Arial"/>
              </w:rPr>
              <w:t xml:space="preserve">se </w:t>
            </w:r>
            <w:r>
              <w:rPr>
                <w:rFonts w:cs="Arial"/>
              </w:rPr>
              <w:t>appropriate software (graphics, CAD, concept/sample board, etc.)</w:t>
            </w:r>
            <w:r w:rsidRPr="00AD5A3D">
              <w:rPr>
                <w:rFonts w:cs="Arial"/>
              </w:rPr>
              <w:t>.</w:t>
            </w:r>
          </w:p>
          <w:p w14:paraId="756BA719" w14:textId="77777777" w:rsidR="00F211C9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="Arial"/>
              </w:rPr>
            </w:pPr>
            <w:r>
              <w:rPr>
                <w:rFonts w:cs="Arial"/>
              </w:rPr>
              <w:t>compose appropriate written items</w:t>
            </w:r>
          </w:p>
          <w:p w14:paraId="3DF66843" w14:textId="77777777" w:rsidR="00F211C9" w:rsidRDefault="00F211C9" w:rsidP="00F211C9">
            <w:pPr>
              <w:pStyle w:val="ListParagraph"/>
              <w:numPr>
                <w:ilvl w:val="2"/>
                <w:numId w:val="39"/>
              </w:numPr>
              <w:spacing w:after="0" w:line="240" w:lineRule="auto"/>
              <w:ind w:left="1440" w:hanging="720"/>
              <w:rPr>
                <w:rFonts w:cs="Arial"/>
              </w:rPr>
            </w:pPr>
            <w:r>
              <w:rPr>
                <w:rFonts w:cs="Arial"/>
              </w:rPr>
              <w:t>create projects required for the HFMD Portfolio</w:t>
            </w:r>
          </w:p>
          <w:p w14:paraId="310AA7AF" w14:textId="77777777" w:rsidR="00F211C9" w:rsidRPr="00AD5A3D" w:rsidRDefault="00F211C9" w:rsidP="00F211C9">
            <w:pPr>
              <w:numPr>
                <w:ilvl w:val="0"/>
                <w:numId w:val="27"/>
              </w:numPr>
              <w:rPr>
                <w:rFonts w:cs="Calibri"/>
                <w:b/>
              </w:rPr>
            </w:pPr>
            <w:r>
              <w:rPr>
                <w:rFonts w:cs="Arial"/>
              </w:rPr>
              <w:t>professionally present the portfolio as if in an interview situation.</w:t>
            </w:r>
          </w:p>
        </w:tc>
      </w:tr>
    </w:tbl>
    <w:p w14:paraId="0C2318B6" w14:textId="02C131F1" w:rsidR="00D0015D" w:rsidRPr="00D0015D" w:rsidRDefault="00D0015D" w:rsidP="00D0015D">
      <w:pPr>
        <w:jc w:val="center"/>
        <w:rPr>
          <w:b/>
          <w:bCs/>
          <w:sz w:val="36"/>
          <w:szCs w:val="36"/>
        </w:rPr>
      </w:pPr>
      <w:r w:rsidRPr="00D0015D">
        <w:rPr>
          <w:b/>
          <w:bCs/>
          <w:sz w:val="36"/>
          <w:szCs w:val="36"/>
        </w:rPr>
        <w:t>Class Schedule/Calendar</w:t>
      </w:r>
    </w:p>
    <w:tbl>
      <w:tblPr>
        <w:tblStyle w:val="TableGrid"/>
        <w:tblpPr w:leftFromText="180" w:rightFromText="180" w:vertAnchor="text" w:horzAnchor="margin" w:tblpX="-1115" w:tblpY="342"/>
        <w:tblW w:w="11521" w:type="dxa"/>
        <w:tblLayout w:type="fixed"/>
        <w:tblLook w:val="04A0" w:firstRow="1" w:lastRow="0" w:firstColumn="1" w:lastColumn="0" w:noHBand="0" w:noVBand="1"/>
      </w:tblPr>
      <w:tblGrid>
        <w:gridCol w:w="1075"/>
        <w:gridCol w:w="833"/>
        <w:gridCol w:w="5107"/>
        <w:gridCol w:w="4506"/>
      </w:tblGrid>
      <w:tr w:rsidR="00E77291" w:rsidRPr="00447D75" w14:paraId="51FD8E79" w14:textId="77777777" w:rsidTr="00C508C7">
        <w:trPr>
          <w:cantSplit/>
          <w:trHeight w:val="658"/>
          <w:tblHeader/>
        </w:trPr>
        <w:tc>
          <w:tcPr>
            <w:tcW w:w="1075" w:type="dxa"/>
            <w:shd w:val="clear" w:color="auto" w:fill="B4C6E7" w:themeFill="accent1" w:themeFillTint="66"/>
          </w:tcPr>
          <w:p w14:paraId="5F9DBE00" w14:textId="5A46463E" w:rsidR="00E77291" w:rsidRPr="00447D75" w:rsidRDefault="00E77291" w:rsidP="00813E1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47D75">
              <w:rPr>
                <w:rFonts w:cs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833" w:type="dxa"/>
            <w:shd w:val="clear" w:color="auto" w:fill="B4C6E7" w:themeFill="accent1" w:themeFillTint="66"/>
          </w:tcPr>
          <w:p w14:paraId="418EE48F" w14:textId="77777777" w:rsidR="00E77291" w:rsidRPr="00447D75" w:rsidRDefault="00E77291" w:rsidP="00813E1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47D75">
              <w:rPr>
                <w:rFonts w:cstheme="minorHAnsi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5107" w:type="dxa"/>
            <w:shd w:val="clear" w:color="auto" w:fill="B4C6E7" w:themeFill="accent1" w:themeFillTint="66"/>
          </w:tcPr>
          <w:p w14:paraId="21E324A2" w14:textId="135BECD6" w:rsidR="00E77291" w:rsidRPr="00447D75" w:rsidRDefault="00E77291" w:rsidP="00813E16">
            <w:pPr>
              <w:ind w:left="-64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47D75">
              <w:rPr>
                <w:rFonts w:cstheme="minorHAnsi"/>
                <w:b/>
                <w:bCs/>
                <w:sz w:val="24"/>
                <w:szCs w:val="24"/>
              </w:rPr>
              <w:t>In Class TOPICS and Work</w:t>
            </w:r>
          </w:p>
        </w:tc>
        <w:tc>
          <w:tcPr>
            <w:tcW w:w="4506" w:type="dxa"/>
            <w:shd w:val="clear" w:color="auto" w:fill="B4C6E7" w:themeFill="accent1" w:themeFillTint="66"/>
          </w:tcPr>
          <w:p w14:paraId="220116CC" w14:textId="1AB77177" w:rsidR="00E77291" w:rsidRPr="00447D75" w:rsidRDefault="00D0015D" w:rsidP="00813E1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In class or </w:t>
            </w:r>
            <w:r w:rsidR="00E77291" w:rsidRPr="00447D75">
              <w:rPr>
                <w:rFonts w:cstheme="minorHAnsi"/>
                <w:b/>
                <w:bCs/>
                <w:sz w:val="24"/>
                <w:szCs w:val="24"/>
              </w:rPr>
              <w:t>HOMEWORK – add as assigned</w:t>
            </w:r>
          </w:p>
        </w:tc>
      </w:tr>
      <w:tr w:rsidR="00E77291" w:rsidRPr="00175FA1" w14:paraId="2A5544E2" w14:textId="77777777" w:rsidTr="00C508C7">
        <w:trPr>
          <w:trHeight w:val="315"/>
        </w:trPr>
        <w:tc>
          <w:tcPr>
            <w:tcW w:w="1075" w:type="dxa"/>
            <w:shd w:val="clear" w:color="auto" w:fill="E2EFD9" w:themeFill="accent6" w:themeFillTint="33"/>
          </w:tcPr>
          <w:p w14:paraId="1D011669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Week 1</w:t>
            </w:r>
          </w:p>
        </w:tc>
        <w:tc>
          <w:tcPr>
            <w:tcW w:w="833" w:type="dxa"/>
            <w:shd w:val="clear" w:color="auto" w:fill="E2EFD9" w:themeFill="accent6" w:themeFillTint="33"/>
          </w:tcPr>
          <w:p w14:paraId="4DC5756A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107" w:type="dxa"/>
            <w:shd w:val="clear" w:color="auto" w:fill="E2EFD9" w:themeFill="accent6" w:themeFillTint="33"/>
          </w:tcPr>
          <w:p w14:paraId="2B3630FC" w14:textId="77777777" w:rsidR="00E77291" w:rsidRPr="0012099E" w:rsidRDefault="00E77291" w:rsidP="000C31FA">
            <w:pPr>
              <w:ind w:left="-64"/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4506" w:type="dxa"/>
            <w:shd w:val="clear" w:color="auto" w:fill="E2EFD9" w:themeFill="accent6" w:themeFillTint="33"/>
          </w:tcPr>
          <w:p w14:paraId="59020657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27696312" w14:textId="77777777" w:rsidTr="00C508C7">
        <w:trPr>
          <w:trHeight w:val="315"/>
        </w:trPr>
        <w:tc>
          <w:tcPr>
            <w:tcW w:w="1075" w:type="dxa"/>
          </w:tcPr>
          <w:p w14:paraId="2440637A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Jan 13</w:t>
            </w:r>
          </w:p>
        </w:tc>
        <w:tc>
          <w:tcPr>
            <w:tcW w:w="833" w:type="dxa"/>
          </w:tcPr>
          <w:p w14:paraId="5534FCD6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Tues</w:t>
            </w:r>
          </w:p>
        </w:tc>
        <w:tc>
          <w:tcPr>
            <w:tcW w:w="5107" w:type="dxa"/>
          </w:tcPr>
          <w:p w14:paraId="6CD47C73" w14:textId="77777777" w:rsidR="00E77291" w:rsidRPr="0012099E" w:rsidRDefault="00E77291" w:rsidP="000C31FA">
            <w:pPr>
              <w:ind w:left="-42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LECTURE/LESSON/LAB</w:t>
            </w:r>
          </w:p>
          <w:p w14:paraId="2EB73865" w14:textId="77777777" w:rsidR="00E77291" w:rsidRPr="0012099E" w:rsidRDefault="00E77291" w:rsidP="000C31FA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0012099E">
              <w:rPr>
                <w:rFonts w:ascii="Calibri" w:eastAsia="Calibri" w:hAnsi="Calibri" w:cs="Calibri"/>
                <w:color w:val="000000" w:themeColor="text1"/>
              </w:rPr>
              <w:t xml:space="preserve">Intro to class and </w:t>
            </w:r>
          </w:p>
          <w:p w14:paraId="45FB54D5" w14:textId="77777777" w:rsidR="00E77291" w:rsidRPr="0012099E" w:rsidRDefault="00E77291" w:rsidP="000C31FA">
            <w:pPr>
              <w:pStyle w:val="ListParagraph"/>
              <w:numPr>
                <w:ilvl w:val="0"/>
                <w:numId w:val="14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0012099E">
              <w:rPr>
                <w:rFonts w:ascii="Calibri" w:eastAsia="Calibri" w:hAnsi="Calibri" w:cs="Calibri"/>
                <w:color w:val="000000" w:themeColor="text1"/>
              </w:rPr>
              <w:t xml:space="preserve">My Circle assignment </w:t>
            </w:r>
          </w:p>
        </w:tc>
        <w:tc>
          <w:tcPr>
            <w:tcW w:w="4506" w:type="dxa"/>
          </w:tcPr>
          <w:p w14:paraId="55F2368F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 assigned</w:t>
            </w:r>
          </w:p>
        </w:tc>
      </w:tr>
      <w:tr w:rsidR="00E77291" w:rsidRPr="00175FA1" w14:paraId="78D1E859" w14:textId="77777777" w:rsidTr="00C508C7">
        <w:trPr>
          <w:trHeight w:val="315"/>
        </w:trPr>
        <w:tc>
          <w:tcPr>
            <w:tcW w:w="1075" w:type="dxa"/>
          </w:tcPr>
          <w:p w14:paraId="110A6735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Jan 15</w:t>
            </w:r>
          </w:p>
        </w:tc>
        <w:tc>
          <w:tcPr>
            <w:tcW w:w="833" w:type="dxa"/>
          </w:tcPr>
          <w:p w14:paraId="57262289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12099E">
              <w:rPr>
                <w:rFonts w:ascii="Calibri" w:hAnsi="Calibri" w:cs="Calibri"/>
                <w:b/>
                <w:bCs/>
              </w:rPr>
              <w:t>Thur</w:t>
            </w:r>
            <w:proofErr w:type="spellEnd"/>
          </w:p>
        </w:tc>
        <w:tc>
          <w:tcPr>
            <w:tcW w:w="5107" w:type="dxa"/>
          </w:tcPr>
          <w:p w14:paraId="6D07CA24" w14:textId="77777777" w:rsidR="00E77291" w:rsidRPr="00DF4C4A" w:rsidRDefault="00E77291" w:rsidP="000C31FA">
            <w:pPr>
              <w:ind w:left="-42"/>
              <w:rPr>
                <w:rFonts w:ascii="Calibri" w:hAnsi="Calibri" w:cs="Calibri"/>
                <w:b/>
                <w:bCs/>
              </w:rPr>
            </w:pPr>
            <w:r w:rsidRPr="00DF4C4A">
              <w:rPr>
                <w:rFonts w:ascii="Calibri" w:hAnsi="Calibri" w:cs="Calibri"/>
                <w:b/>
                <w:bCs/>
              </w:rPr>
              <w:t>LECTURE/LESSON/LAB</w:t>
            </w:r>
          </w:p>
          <w:p w14:paraId="5EE2C841" w14:textId="77777777" w:rsidR="00E77291" w:rsidRPr="00DF4C4A" w:rsidRDefault="00E77291" w:rsidP="000C31FA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rPr>
                <w:rFonts w:ascii="Calibri" w:hAnsi="Calibri" w:cs="Calibri"/>
              </w:rPr>
            </w:pPr>
            <w:r w:rsidRPr="00DF4C4A">
              <w:rPr>
                <w:rFonts w:ascii="Calibri" w:hAnsi="Calibri" w:cs="Calibri"/>
              </w:rPr>
              <w:t>EPC Assignment</w:t>
            </w:r>
          </w:p>
          <w:p w14:paraId="3D294526" w14:textId="77777777" w:rsidR="00E77291" w:rsidRPr="00DF4C4A" w:rsidRDefault="00E77291" w:rsidP="000C31FA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b/>
                <w:bCs/>
              </w:rPr>
            </w:pPr>
            <w:r w:rsidRPr="00DF4C4A">
              <w:rPr>
                <w:rFonts w:ascii="Calibri" w:hAnsi="Calibri" w:cs="Calibri"/>
              </w:rPr>
              <w:t>KJN/Willis: Ch. 3 &amp; 4</w:t>
            </w:r>
          </w:p>
        </w:tc>
        <w:tc>
          <w:tcPr>
            <w:tcW w:w="4506" w:type="dxa"/>
          </w:tcPr>
          <w:p w14:paraId="734E8CFB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 assigned</w:t>
            </w:r>
          </w:p>
        </w:tc>
      </w:tr>
      <w:tr w:rsidR="00E77291" w:rsidRPr="00175FA1" w14:paraId="4E40A49A" w14:textId="77777777" w:rsidTr="00C508C7">
        <w:trPr>
          <w:trHeight w:val="315"/>
        </w:trPr>
        <w:tc>
          <w:tcPr>
            <w:tcW w:w="1075" w:type="dxa"/>
            <w:shd w:val="clear" w:color="auto" w:fill="E2EFD9" w:themeFill="accent6" w:themeFillTint="33"/>
          </w:tcPr>
          <w:p w14:paraId="27CB9851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Week 2</w:t>
            </w:r>
          </w:p>
        </w:tc>
        <w:tc>
          <w:tcPr>
            <w:tcW w:w="833" w:type="dxa"/>
            <w:shd w:val="clear" w:color="auto" w:fill="E2EFD9" w:themeFill="accent6" w:themeFillTint="33"/>
          </w:tcPr>
          <w:p w14:paraId="489F2A2D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107" w:type="dxa"/>
            <w:shd w:val="clear" w:color="auto" w:fill="E2EFD9" w:themeFill="accent6" w:themeFillTint="33"/>
          </w:tcPr>
          <w:p w14:paraId="1D21D685" w14:textId="77777777" w:rsidR="00E77291" w:rsidRPr="0012099E" w:rsidRDefault="00E77291" w:rsidP="000C31FA">
            <w:pPr>
              <w:ind w:left="-64"/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4506" w:type="dxa"/>
            <w:shd w:val="clear" w:color="auto" w:fill="E2EFD9" w:themeFill="accent6" w:themeFillTint="33"/>
          </w:tcPr>
          <w:p w14:paraId="362F5B72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29E51BBE" w14:textId="77777777" w:rsidTr="00C508C7">
        <w:trPr>
          <w:trHeight w:val="315"/>
        </w:trPr>
        <w:tc>
          <w:tcPr>
            <w:tcW w:w="1075" w:type="dxa"/>
          </w:tcPr>
          <w:p w14:paraId="20F786CF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Jan 20</w:t>
            </w:r>
          </w:p>
        </w:tc>
        <w:tc>
          <w:tcPr>
            <w:tcW w:w="833" w:type="dxa"/>
          </w:tcPr>
          <w:p w14:paraId="52FB6507" w14:textId="77777777" w:rsidR="00E77291" w:rsidRPr="0012099E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Tues</w:t>
            </w:r>
          </w:p>
        </w:tc>
        <w:tc>
          <w:tcPr>
            <w:tcW w:w="5107" w:type="dxa"/>
          </w:tcPr>
          <w:p w14:paraId="115F8F5E" w14:textId="77777777" w:rsidR="00E77291" w:rsidRPr="0012099E" w:rsidRDefault="00E77291" w:rsidP="000C31FA">
            <w:pPr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>LECTURE/LESSON/LAB</w:t>
            </w:r>
          </w:p>
          <w:p w14:paraId="1A0BCA1D" w14:textId="77777777" w:rsidR="00E77291" w:rsidRPr="00DF4C4A" w:rsidRDefault="00E77291" w:rsidP="000C31FA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rPr>
                <w:rFonts w:ascii="Calibri" w:hAnsi="Calibri" w:cs="Calibri"/>
              </w:rPr>
            </w:pPr>
            <w:r w:rsidRPr="00DF4C4A">
              <w:rPr>
                <w:rFonts w:ascii="Calibri" w:hAnsi="Calibri" w:cs="Calibri"/>
              </w:rPr>
              <w:t xml:space="preserve">DA: Ch. Per </w:t>
            </w:r>
            <w:r>
              <w:rPr>
                <w:rFonts w:ascii="Calibri" w:hAnsi="Calibri" w:cs="Calibri"/>
              </w:rPr>
              <w:t xml:space="preserve">your team’s </w:t>
            </w:r>
            <w:r w:rsidRPr="00DF4C4A">
              <w:rPr>
                <w:rFonts w:ascii="Calibri" w:hAnsi="Calibri" w:cs="Calibri"/>
              </w:rPr>
              <w:t>material witness</w:t>
            </w:r>
          </w:p>
          <w:p w14:paraId="51558084" w14:textId="77777777" w:rsidR="00E77291" w:rsidRPr="00DF4C4A" w:rsidRDefault="00E77291" w:rsidP="000C31FA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/>
                <w:b/>
                <w:bCs/>
              </w:rPr>
            </w:pPr>
            <w:r w:rsidRPr="00DF4C4A">
              <w:rPr>
                <w:rFonts w:ascii="Calibri" w:hAnsi="Calibri" w:cs="Calibri"/>
              </w:rPr>
              <w:t>KJN: Ch.  Per material witness</w:t>
            </w:r>
          </w:p>
        </w:tc>
        <w:tc>
          <w:tcPr>
            <w:tcW w:w="4506" w:type="dxa"/>
          </w:tcPr>
          <w:p w14:paraId="58303AD1" w14:textId="2BA9DA88" w:rsidR="00E77291" w:rsidRPr="00D33C32" w:rsidRDefault="00E77291" w:rsidP="000C31FA">
            <w:pPr>
              <w:pStyle w:val="ListParagraph"/>
              <w:spacing w:line="276" w:lineRule="auto"/>
              <w:ind w:left="416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As assigned</w:t>
            </w:r>
          </w:p>
        </w:tc>
      </w:tr>
      <w:tr w:rsidR="00E77291" w:rsidRPr="00DE5FDB" w14:paraId="0AFAF827" w14:textId="77777777" w:rsidTr="00C508C7">
        <w:trPr>
          <w:trHeight w:val="315"/>
        </w:trPr>
        <w:tc>
          <w:tcPr>
            <w:tcW w:w="1075" w:type="dxa"/>
          </w:tcPr>
          <w:p w14:paraId="5566204A" w14:textId="77777777" w:rsidR="00E77291" w:rsidRPr="00DE5FDB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E5FDB">
              <w:rPr>
                <w:rFonts w:ascii="Calibri" w:hAnsi="Calibri" w:cs="Calibri"/>
                <w:b/>
                <w:bCs/>
              </w:rPr>
              <w:t>Jan 22</w:t>
            </w:r>
          </w:p>
        </w:tc>
        <w:tc>
          <w:tcPr>
            <w:tcW w:w="833" w:type="dxa"/>
          </w:tcPr>
          <w:p w14:paraId="49F18FAC" w14:textId="77777777" w:rsidR="00E77291" w:rsidRPr="00DE5FDB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DE5FDB">
              <w:rPr>
                <w:rFonts w:ascii="Calibri" w:hAnsi="Calibri" w:cs="Calibri"/>
                <w:b/>
                <w:bCs/>
              </w:rPr>
              <w:t>Thur</w:t>
            </w:r>
            <w:proofErr w:type="spellEnd"/>
          </w:p>
        </w:tc>
        <w:tc>
          <w:tcPr>
            <w:tcW w:w="5107" w:type="dxa"/>
          </w:tcPr>
          <w:p w14:paraId="53219CB0" w14:textId="77777777" w:rsidR="00E77291" w:rsidRPr="00DE5FDB" w:rsidRDefault="00E77291" w:rsidP="000C31FA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DE5FDB">
              <w:rPr>
                <w:rFonts w:ascii="Calibri" w:hAnsi="Calibri" w:cs="Calibri"/>
                <w:b/>
                <w:bCs/>
                <w:color w:val="000000" w:themeColor="text1"/>
              </w:rPr>
              <w:t>LECTURE/LESSON/LAB</w:t>
            </w:r>
          </w:p>
          <w:p w14:paraId="4B84F8A8" w14:textId="77777777" w:rsidR="00E77291" w:rsidRPr="009E5F6F" w:rsidRDefault="00E77291" w:rsidP="000C31F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rPr>
                <w:rFonts w:ascii="Calibri" w:eastAsia="Times New Roman" w:hAnsi="Calibri" w:cs="Calibri"/>
                <w:color w:val="000000" w:themeColor="text1"/>
              </w:rPr>
            </w:pPr>
            <w:r w:rsidRPr="009E5F6F">
              <w:rPr>
                <w:rFonts w:ascii="Calibri" w:eastAsia="Times New Roman" w:hAnsi="Calibri" w:cs="Calibri"/>
                <w:color w:val="000000" w:themeColor="text1"/>
              </w:rPr>
              <w:t>Check off – EPC - BOC – mostly complete</w:t>
            </w:r>
          </w:p>
          <w:p w14:paraId="47443460" w14:textId="77777777" w:rsidR="00E77291" w:rsidRPr="00DE5FDB" w:rsidRDefault="00E77291" w:rsidP="000C31FA">
            <w:pPr>
              <w:pStyle w:val="ListParagraph"/>
              <w:widowControl w:val="0"/>
              <w:autoSpaceDE w:val="0"/>
              <w:autoSpaceDN w:val="0"/>
              <w:ind w:left="204"/>
              <w:contextualSpacing w:val="0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4506" w:type="dxa"/>
          </w:tcPr>
          <w:p w14:paraId="1E9A1D92" w14:textId="77777777" w:rsidR="00E77291" w:rsidRPr="00DE5FDB" w:rsidRDefault="00E77291" w:rsidP="000C31FA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ind w:left="356"/>
              <w:contextualSpacing w:val="0"/>
              <w:rPr>
                <w:rFonts w:ascii="Calibri" w:hAnsi="Calibri" w:cs="Calibri"/>
                <w:b/>
                <w:bCs/>
              </w:rPr>
            </w:pPr>
            <w:r w:rsidRPr="00DE5FDB">
              <w:rPr>
                <w:rFonts w:ascii="Calibri" w:hAnsi="Calibri" w:cs="Calibri"/>
                <w:b/>
                <w:bCs/>
              </w:rPr>
              <w:t xml:space="preserve">Consumer CAD Software – </w:t>
            </w:r>
            <w:r w:rsidRPr="00DE5FDB">
              <w:rPr>
                <w:rFonts w:ascii="Calibri" w:hAnsi="Calibri" w:cs="Calibri"/>
              </w:rPr>
              <w:t>start looking for and testing at least 2 free versions.</w:t>
            </w:r>
          </w:p>
        </w:tc>
      </w:tr>
      <w:tr w:rsidR="00E77291" w:rsidRPr="00175FA1" w14:paraId="052063A2" w14:textId="77777777" w:rsidTr="000C31FA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590EAEA8" w14:textId="77777777" w:rsidR="00E77291" w:rsidRPr="00DE5FDB" w:rsidRDefault="00E77291" w:rsidP="000C31F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E5FDB">
              <w:rPr>
                <w:rFonts w:cstheme="minorHAnsi"/>
                <w:b/>
                <w:bCs/>
                <w:sz w:val="20"/>
                <w:szCs w:val="20"/>
              </w:rPr>
              <w:t>Week 3</w:t>
            </w:r>
          </w:p>
        </w:tc>
        <w:tc>
          <w:tcPr>
            <w:tcW w:w="10446" w:type="dxa"/>
            <w:gridSpan w:val="3"/>
            <w:shd w:val="clear" w:color="auto" w:fill="D9E2F3" w:themeFill="accent1" w:themeFillTint="33"/>
          </w:tcPr>
          <w:p w14:paraId="234F4F9B" w14:textId="77777777" w:rsidR="00E77291" w:rsidRPr="00DE5FDB" w:rsidRDefault="00E77291" w:rsidP="000C31FA">
            <w:pPr>
              <w:pStyle w:val="ListParagraph"/>
              <w:widowControl w:val="0"/>
              <w:autoSpaceDE w:val="0"/>
              <w:autoSpaceDN w:val="0"/>
              <w:ind w:left="356"/>
              <w:contextualSpacing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The Weather Week </w:t>
            </w:r>
          </w:p>
        </w:tc>
      </w:tr>
      <w:tr w:rsidR="00E77291" w:rsidRPr="00175FA1" w14:paraId="737E7DFF" w14:textId="77777777" w:rsidTr="00C508C7">
        <w:trPr>
          <w:trHeight w:val="315"/>
        </w:trPr>
        <w:tc>
          <w:tcPr>
            <w:tcW w:w="1075" w:type="dxa"/>
          </w:tcPr>
          <w:p w14:paraId="469AF6A6" w14:textId="77777777" w:rsidR="00E77291" w:rsidRPr="008D4BD6" w:rsidRDefault="00E77291" w:rsidP="000C31FA">
            <w:pPr>
              <w:jc w:val="center"/>
              <w:rPr>
                <w:rFonts w:ascii="Calibri" w:hAnsi="Calibri" w:cs="Calibri"/>
                <w:b/>
                <w:bCs/>
                <w:highlight w:val="cyan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Jan 27</w:t>
            </w:r>
          </w:p>
        </w:tc>
        <w:tc>
          <w:tcPr>
            <w:tcW w:w="833" w:type="dxa"/>
          </w:tcPr>
          <w:p w14:paraId="41F50C01" w14:textId="77777777" w:rsidR="00E77291" w:rsidRPr="008D4BD6" w:rsidRDefault="00E77291" w:rsidP="000C31FA">
            <w:pPr>
              <w:jc w:val="center"/>
              <w:rPr>
                <w:rFonts w:ascii="Calibri" w:hAnsi="Calibri" w:cs="Calibri"/>
                <w:b/>
                <w:bCs/>
                <w:highlight w:val="cyan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70DA6A10" w14:textId="77777777" w:rsidR="00E77291" w:rsidRPr="008D4BD6" w:rsidRDefault="00E77291" w:rsidP="000C31FA">
            <w:pPr>
              <w:rPr>
                <w:rFonts w:ascii="Calibri" w:hAnsi="Calibri" w:cs="Calibri"/>
                <w:b/>
                <w:bCs/>
                <w:color w:val="000000" w:themeColor="text1"/>
                <w:highlight w:val="cyan"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drawing>
                <wp:inline distT="0" distB="0" distL="0" distR="0" wp14:anchorId="74400B2D" wp14:editId="57F9BB14">
                  <wp:extent cx="1189755" cy="633413"/>
                  <wp:effectExtent l="0" t="0" r="0" b="0"/>
                  <wp:docPr id="1880334358" name="Picture 3" descr="Rainbow umbrella in snowy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334358" name="Picture 1880334358" descr="Rainbow umbrella in snowy park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11" cy="635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14:paraId="0623D0A4" w14:textId="77777777" w:rsidR="00E77291" w:rsidRPr="008D4BD6" w:rsidRDefault="00E77291" w:rsidP="000C31FA">
            <w:pPr>
              <w:pStyle w:val="ListParagraph"/>
              <w:widowControl w:val="0"/>
              <w:autoSpaceDE w:val="0"/>
              <w:autoSpaceDN w:val="0"/>
              <w:ind w:left="356"/>
              <w:contextualSpacing w:val="0"/>
              <w:rPr>
                <w:rFonts w:ascii="Calibri" w:hAnsi="Calibri" w:cs="Calibri"/>
                <w:b/>
                <w:bCs/>
                <w:highlight w:val="cyan"/>
              </w:rPr>
            </w:pPr>
          </w:p>
        </w:tc>
      </w:tr>
      <w:tr w:rsidR="00E77291" w:rsidRPr="00175FA1" w14:paraId="70A1A364" w14:textId="77777777" w:rsidTr="00C508C7">
        <w:trPr>
          <w:trHeight w:val="315"/>
        </w:trPr>
        <w:tc>
          <w:tcPr>
            <w:tcW w:w="1075" w:type="dxa"/>
          </w:tcPr>
          <w:p w14:paraId="56B48E4E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Jan 29</w:t>
            </w:r>
          </w:p>
        </w:tc>
        <w:tc>
          <w:tcPr>
            <w:tcW w:w="833" w:type="dxa"/>
          </w:tcPr>
          <w:p w14:paraId="67C42B1D" w14:textId="77777777" w:rsidR="00E77291" w:rsidRPr="0048090A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48090A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6BB6DD23" w14:textId="77777777" w:rsidR="00E77291" w:rsidRPr="0048090A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8090A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18C1C229" w14:textId="692011BB" w:rsidR="00E77291" w:rsidRPr="00BF385E" w:rsidRDefault="00E77291" w:rsidP="000C31FA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b/>
                <w:bCs/>
              </w:rPr>
            </w:pPr>
            <w:r w:rsidRPr="0048090A">
              <w:rPr>
                <w:rFonts w:ascii="Calibri" w:eastAsia="Times New Roman" w:hAnsi="Calibri" w:cs="Calibri"/>
                <w:color w:val="000000" w:themeColor="text1"/>
              </w:rPr>
              <w:t xml:space="preserve">PRESENT – Consumer Software </w:t>
            </w:r>
          </w:p>
        </w:tc>
        <w:tc>
          <w:tcPr>
            <w:tcW w:w="4506" w:type="dxa"/>
          </w:tcPr>
          <w:p w14:paraId="5C42622E" w14:textId="0539A50A" w:rsidR="00E77291" w:rsidRPr="00485AFC" w:rsidRDefault="00E77291" w:rsidP="000C31FA">
            <w:pPr>
              <w:pStyle w:val="ListParagraph"/>
              <w:ind w:left="74"/>
              <w:jc w:val="center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</w:rPr>
              <w:t>As assigned</w:t>
            </w:r>
          </w:p>
        </w:tc>
      </w:tr>
      <w:tr w:rsidR="00E77291" w:rsidRPr="00175FA1" w14:paraId="70F60E27" w14:textId="77777777" w:rsidTr="000C31FA">
        <w:trPr>
          <w:trHeight w:val="315"/>
        </w:trPr>
        <w:tc>
          <w:tcPr>
            <w:tcW w:w="1075" w:type="dxa"/>
            <w:shd w:val="clear" w:color="auto" w:fill="B4C6E7" w:themeFill="accent1" w:themeFillTint="66"/>
          </w:tcPr>
          <w:p w14:paraId="04062A3E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lastRenderedPageBreak/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446" w:type="dxa"/>
            <w:gridSpan w:val="3"/>
            <w:shd w:val="clear" w:color="auto" w:fill="B4C6E7" w:themeFill="accent1" w:themeFillTint="66"/>
          </w:tcPr>
          <w:p w14:paraId="7B8F4A30" w14:textId="12F04312" w:rsidR="00E77291" w:rsidRPr="000550D2" w:rsidRDefault="00E77291" w:rsidP="000C31FA">
            <w:pPr>
              <w:ind w:left="-110"/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E77291" w:rsidRPr="00175FA1" w14:paraId="5F73A23A" w14:textId="77777777" w:rsidTr="00C508C7">
        <w:trPr>
          <w:trHeight w:val="315"/>
        </w:trPr>
        <w:tc>
          <w:tcPr>
            <w:tcW w:w="1075" w:type="dxa"/>
          </w:tcPr>
          <w:p w14:paraId="2A89D6EB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03</w:t>
            </w:r>
          </w:p>
        </w:tc>
        <w:tc>
          <w:tcPr>
            <w:tcW w:w="833" w:type="dxa"/>
          </w:tcPr>
          <w:p w14:paraId="0506CCD1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70EC206D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2DA4DFC6" w14:textId="77777777" w:rsidR="00E77291" w:rsidRPr="00393F55" w:rsidRDefault="00E77291" w:rsidP="000C31FA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</w:rPr>
            </w:pPr>
            <w:r w:rsidRPr="00393F55">
              <w:rPr>
                <w:rFonts w:ascii="Calibri" w:hAnsi="Calibri" w:cs="Calibri"/>
                <w:color w:val="000000" w:themeColor="text1"/>
              </w:rPr>
              <w:t>Furniture Selection, Types,</w:t>
            </w:r>
            <w:r w:rsidRPr="00393F55">
              <w:rPr>
                <w:rFonts w:eastAsia="Times New Roman" w:cstheme="minorHAnsi"/>
              </w:rPr>
              <w:t xml:space="preserve"> Styles, Arrangement</w:t>
            </w:r>
          </w:p>
          <w:p w14:paraId="35EA27D9" w14:textId="77777777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DA: Ch. As per your material</w:t>
            </w:r>
          </w:p>
          <w:p w14:paraId="73077EE1" w14:textId="319353B9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 8, 9, 14, 15 (Furniture Selection, Arrangement, Dec acc, history)</w:t>
            </w:r>
          </w:p>
        </w:tc>
        <w:tc>
          <w:tcPr>
            <w:tcW w:w="4506" w:type="dxa"/>
          </w:tcPr>
          <w:p w14:paraId="019B6FC9" w14:textId="77777777" w:rsidR="00E77291" w:rsidRPr="0048090A" w:rsidRDefault="00E77291" w:rsidP="000C31FA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Calibri" w:hAnsi="Calibri" w:cs="Calibri"/>
              </w:rPr>
            </w:pPr>
            <w:r w:rsidRPr="0048090A">
              <w:rPr>
                <w:rFonts w:cstheme="minorHAnsi"/>
              </w:rPr>
              <w:t>Work on - Material Witness - Work in teams – per instructions in class.</w:t>
            </w:r>
          </w:p>
          <w:p w14:paraId="110C02F2" w14:textId="77777777" w:rsidR="00E77291" w:rsidRPr="00B1203D" w:rsidRDefault="00E77291" w:rsidP="000C31FA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Calibri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i/>
                <w:iCs/>
              </w:rPr>
              <w:t>Meet with Brandon as Scheduled</w:t>
            </w:r>
          </w:p>
          <w:p w14:paraId="431C10D1" w14:textId="1B46AD97" w:rsidR="00B1203D" w:rsidRPr="005B1E26" w:rsidRDefault="00B1203D" w:rsidP="000C31FA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Calibri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i/>
                <w:iCs/>
              </w:rPr>
              <w:t>Work on finalizing the presentation</w:t>
            </w:r>
            <w:r w:rsidR="00E130E7">
              <w:rPr>
                <w:rFonts w:cstheme="minorHAnsi"/>
                <w:b/>
                <w:bCs/>
                <w:i/>
                <w:iCs/>
              </w:rPr>
              <w:t xml:space="preserve"> – </w:t>
            </w:r>
            <w:r w:rsidR="00E130E7">
              <w:rPr>
                <w:rFonts w:cstheme="minorHAnsi"/>
                <w:b/>
                <w:bCs/>
                <w:i/>
                <w:iCs/>
              </w:rPr>
              <w:br/>
              <w:t>per Part 2 instructions</w:t>
            </w:r>
          </w:p>
        </w:tc>
      </w:tr>
      <w:tr w:rsidR="00E77291" w:rsidRPr="00175FA1" w14:paraId="1E741BBC" w14:textId="77777777" w:rsidTr="00C508C7">
        <w:trPr>
          <w:trHeight w:val="315"/>
        </w:trPr>
        <w:tc>
          <w:tcPr>
            <w:tcW w:w="1075" w:type="dxa"/>
          </w:tcPr>
          <w:p w14:paraId="72238354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05</w:t>
            </w:r>
          </w:p>
        </w:tc>
        <w:tc>
          <w:tcPr>
            <w:tcW w:w="833" w:type="dxa"/>
          </w:tcPr>
          <w:p w14:paraId="57721BC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4FA1BC6D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0AC66E7A" w14:textId="77777777" w:rsidR="00E77291" w:rsidRPr="00393F55" w:rsidRDefault="00E77291" w:rsidP="000C31FA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</w:rPr>
            </w:pPr>
            <w:r w:rsidRPr="00393F55">
              <w:rPr>
                <w:rFonts w:ascii="Calibri" w:hAnsi="Calibri" w:cs="Calibri"/>
                <w:color w:val="000000" w:themeColor="text1"/>
              </w:rPr>
              <w:t>Furniture Selection, Types,</w:t>
            </w:r>
            <w:r w:rsidRPr="00393F55">
              <w:rPr>
                <w:rFonts w:eastAsia="Times New Roman" w:cstheme="minorHAnsi"/>
              </w:rPr>
              <w:t xml:space="preserve"> Styles, Arrangement</w:t>
            </w:r>
          </w:p>
          <w:p w14:paraId="7988FFBB" w14:textId="77777777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</w:p>
          <w:p w14:paraId="17C798BB" w14:textId="77777777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DA: Ch. As per your material</w:t>
            </w:r>
          </w:p>
          <w:p w14:paraId="5F3AF1B5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 8, 9, 14, 15 (Furniture Selection, Arrangement, Dec acc, history)</w:t>
            </w:r>
          </w:p>
        </w:tc>
        <w:tc>
          <w:tcPr>
            <w:tcW w:w="4506" w:type="dxa"/>
          </w:tcPr>
          <w:p w14:paraId="73579A4C" w14:textId="77777777" w:rsidR="00E77291" w:rsidRPr="0048090A" w:rsidRDefault="00E77291" w:rsidP="000C31FA">
            <w:pPr>
              <w:pStyle w:val="ListParagraph"/>
              <w:numPr>
                <w:ilvl w:val="0"/>
                <w:numId w:val="10"/>
              </w:numPr>
              <w:ind w:right="-102"/>
              <w:rPr>
                <w:rFonts w:cstheme="minorHAnsi"/>
                <w:b/>
                <w:bCs/>
                <w:sz w:val="20"/>
                <w:szCs w:val="20"/>
              </w:rPr>
            </w:pPr>
            <w:r w:rsidRPr="00D0015D">
              <w:rPr>
                <w:rFonts w:ascii="Calibri" w:hAnsi="Calibri" w:cs="Calibri"/>
                <w:b/>
                <w:bCs/>
                <w:color w:val="000000" w:themeColor="text1"/>
              </w:rPr>
              <w:t>Portfolio</w:t>
            </w:r>
            <w:r w:rsidRPr="005B1E26">
              <w:rPr>
                <w:rFonts w:ascii="Calibri" w:hAnsi="Calibri" w:cs="Calibri"/>
                <w:color w:val="000000" w:themeColor="text1"/>
              </w:rPr>
              <w:t xml:space="preserve"> – Create Bio</w:t>
            </w:r>
            <w:r>
              <w:rPr>
                <w:rFonts w:ascii="Calibri" w:hAnsi="Calibri" w:cs="Calibri"/>
                <w:color w:val="000000" w:themeColor="text1"/>
              </w:rPr>
              <w:t xml:space="preserve">, </w:t>
            </w:r>
            <w:r w:rsidRPr="005B1E26">
              <w:rPr>
                <w:rFonts w:ascii="Calibri" w:hAnsi="Calibri" w:cs="Calibri"/>
                <w:color w:val="000000" w:themeColor="text1"/>
              </w:rPr>
              <w:t>new headshot pictures, find items from past classes, work experiences</w:t>
            </w:r>
          </w:p>
          <w:p w14:paraId="02C744E2" w14:textId="77777777" w:rsidR="00E77291" w:rsidRPr="00E130E7" w:rsidRDefault="00E77291" w:rsidP="000C31F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i/>
                <w:iCs/>
              </w:rPr>
              <w:t>Meet with Brandon as Scheduled</w:t>
            </w:r>
          </w:p>
          <w:p w14:paraId="31AA3B8A" w14:textId="170B80C4" w:rsidR="00E77291" w:rsidRPr="005B1E26" w:rsidRDefault="00E130E7" w:rsidP="000C31FA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i/>
                <w:iCs/>
              </w:rPr>
              <w:t xml:space="preserve">Work on finalizing the presentation – </w:t>
            </w:r>
            <w:r>
              <w:rPr>
                <w:rFonts w:cstheme="minorHAnsi"/>
                <w:b/>
                <w:bCs/>
                <w:i/>
                <w:iCs/>
              </w:rPr>
              <w:br/>
              <w:t>per Part 2 instructions</w:t>
            </w:r>
          </w:p>
        </w:tc>
      </w:tr>
      <w:tr w:rsidR="009314F8" w:rsidRPr="00175FA1" w14:paraId="4A8B8D16" w14:textId="77777777" w:rsidTr="000C31FA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6758B49D" w14:textId="77777777" w:rsidR="009314F8" w:rsidRPr="00663B6F" w:rsidRDefault="009314F8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446" w:type="dxa"/>
            <w:gridSpan w:val="3"/>
            <w:shd w:val="clear" w:color="auto" w:fill="D9E2F3" w:themeFill="accent1" w:themeFillTint="33"/>
          </w:tcPr>
          <w:p w14:paraId="79E5C548" w14:textId="00F2CF48" w:rsidR="009314F8" w:rsidRPr="005B1E26" w:rsidRDefault="009314F8" w:rsidP="000C31FA">
            <w:pPr>
              <w:pStyle w:val="ListParagraph"/>
              <w:ind w:left="-110"/>
              <w:rPr>
                <w:rFonts w:ascii="Calibri" w:hAnsi="Calibri" w:cs="Calibri"/>
                <w:b/>
                <w:bCs/>
              </w:rPr>
            </w:pPr>
            <w:r w:rsidRPr="000550D2">
              <w:rPr>
                <w:rFonts w:ascii="Calibri" w:hAnsi="Calibri" w:cs="Calibri"/>
                <w:b/>
                <w:bCs/>
                <w:color w:val="EE0000"/>
                <w:sz w:val="26"/>
                <w:szCs w:val="26"/>
                <w:highlight w:val="yellow"/>
              </w:rPr>
              <w:t>Each Class: Bring textbook (DA) &amp; SCALE daily to earn full attendance and participation points</w:t>
            </w:r>
          </w:p>
        </w:tc>
      </w:tr>
      <w:tr w:rsidR="00E77291" w:rsidRPr="00175FA1" w14:paraId="262FF81F" w14:textId="77777777" w:rsidTr="00C508C7">
        <w:trPr>
          <w:trHeight w:val="315"/>
        </w:trPr>
        <w:tc>
          <w:tcPr>
            <w:tcW w:w="1075" w:type="dxa"/>
          </w:tcPr>
          <w:p w14:paraId="66B06593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10</w:t>
            </w:r>
          </w:p>
        </w:tc>
        <w:tc>
          <w:tcPr>
            <w:tcW w:w="833" w:type="dxa"/>
          </w:tcPr>
          <w:p w14:paraId="1835976A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5AFE7D45" w14:textId="492C9296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7018B002" w14:textId="4FE3857D" w:rsidR="00E77291" w:rsidRPr="00D57A31" w:rsidRDefault="00D57A31" w:rsidP="000C31FA">
            <w:pPr>
              <w:rPr>
                <w:rFonts w:cstheme="minorHAnsi"/>
                <w:bCs/>
                <w:u w:val="single"/>
              </w:rPr>
            </w:pPr>
            <w:r w:rsidRPr="00D57A31">
              <w:rPr>
                <w:rFonts w:cstheme="minorHAnsi"/>
                <w:bCs/>
                <w:highlight w:val="yellow"/>
                <w:u w:val="single"/>
              </w:rPr>
              <w:t>Check final presentations</w:t>
            </w:r>
            <w:r w:rsidR="00CA62A3">
              <w:rPr>
                <w:rFonts w:cstheme="minorHAnsi"/>
                <w:bCs/>
                <w:highlight w:val="yellow"/>
                <w:u w:val="single"/>
              </w:rPr>
              <w:t>–</w:t>
            </w:r>
            <w:r>
              <w:rPr>
                <w:rFonts w:cstheme="minorHAnsi"/>
                <w:bCs/>
                <w:highlight w:val="yellow"/>
                <w:u w:val="single"/>
              </w:rPr>
              <w:t xml:space="preserve"> </w:t>
            </w:r>
            <w:r w:rsidR="00B1203D">
              <w:rPr>
                <w:rFonts w:cstheme="minorHAnsi"/>
                <w:bCs/>
                <w:highlight w:val="yellow"/>
              </w:rPr>
              <w:t>Read to present format</w:t>
            </w:r>
            <w:r w:rsidR="00B1203D">
              <w:rPr>
                <w:rFonts w:cstheme="minorHAnsi"/>
                <w:bCs/>
                <w:highlight w:val="yellow"/>
                <w:u w:val="single"/>
              </w:rPr>
              <w:br/>
            </w:r>
            <w:r w:rsidR="00CA62A3" w:rsidRPr="00B1203D">
              <w:rPr>
                <w:rFonts w:cstheme="minorHAnsi"/>
                <w:bCs/>
                <w:i/>
                <w:iCs/>
                <w:highlight w:val="yellow"/>
              </w:rPr>
              <w:t>Hard, Tile, Stone</w:t>
            </w:r>
            <w:r w:rsidR="00B1203D" w:rsidRPr="00B1203D">
              <w:rPr>
                <w:rFonts w:cstheme="minorHAnsi"/>
                <w:bCs/>
                <w:i/>
                <w:iCs/>
                <w:highlight w:val="yellow"/>
              </w:rPr>
              <w:t xml:space="preserve">, Soft, </w:t>
            </w:r>
            <w:r w:rsidR="00E32564" w:rsidRPr="00B1203D">
              <w:rPr>
                <w:rFonts w:cstheme="minorHAnsi"/>
                <w:bCs/>
                <w:i/>
                <w:iCs/>
                <w:highlight w:val="yellow"/>
              </w:rPr>
              <w:t>Man-made</w:t>
            </w:r>
            <w:r w:rsidR="006C50C6" w:rsidRPr="006C50C6">
              <w:rPr>
                <w:rFonts w:cstheme="minorHAnsi"/>
                <w:bCs/>
                <w:i/>
                <w:iCs/>
                <w:highlight w:val="yellow"/>
              </w:rPr>
              <w:t>/Quartz</w:t>
            </w:r>
          </w:p>
          <w:p w14:paraId="305FD477" w14:textId="6D2CDB13" w:rsidR="00132EA0" w:rsidRPr="00393F55" w:rsidRDefault="00132EA0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 w:rsidR="00E5043A">
              <w:rPr>
                <w:rFonts w:cstheme="minorHAnsi"/>
                <w:b/>
                <w:bCs/>
              </w:rPr>
              <w:t>6 &amp; 7</w:t>
            </w:r>
          </w:p>
          <w:p w14:paraId="1518A6F5" w14:textId="72A24B38" w:rsidR="00BF385E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  <w:p w14:paraId="18458427" w14:textId="6DC9D2A1" w:rsidR="00A87375" w:rsidRPr="00BF385E" w:rsidRDefault="00A87375" w:rsidP="000C31FA">
            <w:pPr>
              <w:rPr>
                <w:rFonts w:cstheme="minorHAns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Prepare for Final Project (KJN Ch. 5, 6, 7)</w:t>
            </w:r>
          </w:p>
        </w:tc>
        <w:tc>
          <w:tcPr>
            <w:tcW w:w="4506" w:type="dxa"/>
          </w:tcPr>
          <w:p w14:paraId="299C7F98" w14:textId="77777777" w:rsidR="00E77291" w:rsidRDefault="00D0015D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Preview and work on Material Witness Sample Floor Plan</w:t>
            </w:r>
            <w:r w:rsidR="00D04F68">
              <w:rPr>
                <w:rFonts w:ascii="Calibri" w:hAnsi="Calibri" w:cs="Calibri"/>
                <w:b/>
                <w:bCs/>
              </w:rPr>
              <w:t xml:space="preserve"> – Square footage, area, perimeter, basic math for our work.</w:t>
            </w:r>
          </w:p>
          <w:p w14:paraId="3DEB8EEE" w14:textId="531BCB87" w:rsidR="00AE3347" w:rsidRPr="005B1E26" w:rsidRDefault="00AE3347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Prepare for Final Project (KJN Ch. </w:t>
            </w:r>
            <w:r w:rsidR="00A87375">
              <w:rPr>
                <w:rFonts w:ascii="Calibri" w:hAnsi="Calibri" w:cs="Calibri"/>
                <w:b/>
                <w:bCs/>
              </w:rPr>
              <w:t>5, 6, 7)</w:t>
            </w:r>
          </w:p>
        </w:tc>
      </w:tr>
      <w:tr w:rsidR="00E77291" w:rsidRPr="00175FA1" w14:paraId="4F06AF4E" w14:textId="77777777" w:rsidTr="000C31FA">
        <w:trPr>
          <w:trHeight w:val="716"/>
        </w:trPr>
        <w:tc>
          <w:tcPr>
            <w:tcW w:w="1075" w:type="dxa"/>
            <w:shd w:val="clear" w:color="auto" w:fill="FFF2CC" w:themeFill="accent4" w:themeFillTint="33"/>
          </w:tcPr>
          <w:p w14:paraId="194E8B31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D1A">
              <w:rPr>
                <w:rFonts w:cstheme="minorHAnsi"/>
                <w:b/>
                <w:bCs/>
              </w:rPr>
              <w:t>Thurs Feb. 12</w:t>
            </w:r>
          </w:p>
        </w:tc>
        <w:tc>
          <w:tcPr>
            <w:tcW w:w="10446" w:type="dxa"/>
            <w:gridSpan w:val="3"/>
            <w:shd w:val="clear" w:color="auto" w:fill="FFF2CC" w:themeFill="accent4" w:themeFillTint="33"/>
          </w:tcPr>
          <w:p w14:paraId="753E86AD" w14:textId="77777777" w:rsidR="00E77291" w:rsidRPr="00521E4E" w:rsidRDefault="00E77291" w:rsidP="000C31FA">
            <w:pPr>
              <w:rPr>
                <w:rFonts w:cstheme="minorHAnsi"/>
                <w:color w:val="000000" w:themeColor="text1"/>
              </w:rPr>
            </w:pPr>
            <w:r w:rsidRPr="009008A6">
              <w:rPr>
                <w:rFonts w:ascii="Aptos Black" w:hAnsi="Aptos Black" w:cstheme="minorHAnsi"/>
                <w:color w:val="000000" w:themeColor="text1"/>
              </w:rPr>
              <w:t>BONUS 1: Leadership</w:t>
            </w:r>
            <w:r w:rsidRPr="009008A6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proofErr w:type="gramStart"/>
            <w:r w:rsidRPr="009008A6">
              <w:rPr>
                <w:rFonts w:ascii="Aptos Black" w:hAnsi="Aptos Black" w:cstheme="minorHAnsi"/>
                <w:color w:val="000000" w:themeColor="text1"/>
              </w:rPr>
              <w:t>Symposium  –</w:t>
            </w:r>
            <w:proofErr w:type="gramEnd"/>
            <w:r w:rsidRPr="009008A6">
              <w:rPr>
                <w:rFonts w:ascii="Aptos Black" w:hAnsi="Aptos Black" w:cstheme="minorHAnsi"/>
                <w:color w:val="000000" w:themeColor="text1"/>
              </w:rPr>
              <w:t xml:space="preserve"> </w:t>
            </w:r>
            <w:r>
              <w:rPr>
                <w:rFonts w:ascii="Aptos Black" w:hAnsi="Aptos Black" w:cstheme="minorHAnsi"/>
                <w:color w:val="000000" w:themeColor="text1"/>
              </w:rPr>
              <w:t xml:space="preserve"> </w:t>
            </w:r>
            <w:r w:rsidRPr="00521E4E">
              <w:rPr>
                <w:rFonts w:cstheme="minorHAnsi"/>
                <w:color w:val="000000" w:themeColor="text1"/>
              </w:rPr>
              <w:t xml:space="preserve">(Professional Development Opportunity </w:t>
            </w:r>
            <w:r>
              <w:rPr>
                <w:rFonts w:cstheme="minorHAnsi"/>
                <w:color w:val="000000" w:themeColor="text1"/>
              </w:rPr>
              <w:t>–</w:t>
            </w:r>
            <w:r w:rsidRPr="00521E4E">
              <w:rPr>
                <w:rFonts w:cstheme="minorHAnsi"/>
                <w:color w:val="000000" w:themeColor="text1"/>
              </w:rPr>
              <w:t xml:space="preserve"> PDO)</w:t>
            </w:r>
            <w:r>
              <w:rPr>
                <w:rFonts w:cstheme="minorHAnsi"/>
                <w:color w:val="000000" w:themeColor="text1"/>
              </w:rPr>
              <w:t xml:space="preserve">. Thurs, Feb. 12. </w:t>
            </w:r>
          </w:p>
          <w:p w14:paraId="7AC19DAB" w14:textId="77777777" w:rsidR="00E77291" w:rsidRPr="002E22DB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31BF1">
              <w:rPr>
                <w:rFonts w:cstheme="minorHAnsi"/>
                <w:color w:val="000000" w:themeColor="text1"/>
                <w:sz w:val="20"/>
                <w:szCs w:val="20"/>
              </w:rPr>
              <w:t>Union 333, 11am- 12.20pm, bring ID to check in/out; Attend full presentation</w:t>
            </w:r>
            <w:r w:rsidRPr="002E22DB">
              <w:rPr>
                <w:rFonts w:cstheme="minorHAnsi"/>
                <w:color w:val="000000" w:themeColor="text1"/>
                <w:sz w:val="20"/>
                <w:szCs w:val="20"/>
              </w:rPr>
              <w:t>. I will be there.</w:t>
            </w:r>
          </w:p>
          <w:p w14:paraId="70CAAF04" w14:textId="77777777" w:rsidR="00E77291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31BF1">
              <w:rPr>
                <w:rFonts w:cstheme="minorHAnsi"/>
                <w:color w:val="000000" w:themeColor="text1"/>
                <w:sz w:val="20"/>
                <w:szCs w:val="20"/>
              </w:rPr>
              <w:t>Take notes for Summary submission - 0 to 10 points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based on completion of the requirements.</w:t>
            </w:r>
          </w:p>
          <w:p w14:paraId="2AA91D12" w14:textId="77777777" w:rsidR="00E77291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90B28">
              <w:rPr>
                <w:rFonts w:cstheme="minorHAnsi"/>
                <w:color w:val="000000" w:themeColor="text1"/>
                <w:sz w:val="20"/>
                <w:szCs w:val="20"/>
              </w:rPr>
              <w:t xml:space="preserve">Compose 1 full page, double spaced in paragraphs (not just bullets) summary of your top 5 take-a-ways, professionally written and formatted for submission (title page,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paragraph/section </w:t>
            </w:r>
            <w:r w:rsidRPr="00490B28">
              <w:rPr>
                <w:rFonts w:cstheme="minorHAnsi"/>
                <w:color w:val="000000" w:themeColor="text1"/>
                <w:sz w:val="20"/>
                <w:szCs w:val="20"/>
              </w:rPr>
              <w:t>headings, margins, etc.)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  Include a selfie of you before the event with the stage in the background.</w:t>
            </w:r>
          </w:p>
          <w:p w14:paraId="34CD15AE" w14:textId="77777777" w:rsidR="00E77291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90B28">
              <w:rPr>
                <w:rFonts w:cstheme="minorHAnsi"/>
                <w:color w:val="000000" w:themeColor="text1"/>
                <w:sz w:val="20"/>
                <w:szCs w:val="20"/>
              </w:rPr>
              <w:t>Due in Canvas 1 week after the event – Canvas will open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 few days after the event.</w:t>
            </w:r>
          </w:p>
          <w:p w14:paraId="3AC57B65" w14:textId="77777777" w:rsidR="00E77291" w:rsidRPr="00986351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If you are in more than one of my classes, submit the same requirements, but must upload separately in each class.</w:t>
            </w:r>
          </w:p>
        </w:tc>
      </w:tr>
      <w:tr w:rsidR="00E77291" w:rsidRPr="00175FA1" w14:paraId="539F0EC3" w14:textId="77777777" w:rsidTr="00C508C7">
        <w:trPr>
          <w:trHeight w:val="315"/>
        </w:trPr>
        <w:tc>
          <w:tcPr>
            <w:tcW w:w="1075" w:type="dxa"/>
          </w:tcPr>
          <w:p w14:paraId="4E80275D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12</w:t>
            </w:r>
          </w:p>
        </w:tc>
        <w:tc>
          <w:tcPr>
            <w:tcW w:w="833" w:type="dxa"/>
          </w:tcPr>
          <w:p w14:paraId="2573076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48F0EF56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0A8D1D04" w14:textId="32DF0743" w:rsidR="00D57A31" w:rsidRPr="00D57A31" w:rsidRDefault="00D57A31" w:rsidP="000C31FA">
            <w:pPr>
              <w:rPr>
                <w:rFonts w:cstheme="minorHAnsi"/>
                <w:bCs/>
                <w:u w:val="single"/>
              </w:rPr>
            </w:pPr>
            <w:r w:rsidRPr="00D57A31">
              <w:rPr>
                <w:rFonts w:cstheme="minorHAnsi"/>
                <w:bCs/>
                <w:highlight w:val="yellow"/>
                <w:u w:val="single"/>
              </w:rPr>
              <w:t>Check final presentations</w:t>
            </w:r>
            <w:r w:rsidR="00CA62A3" w:rsidRPr="00E32564">
              <w:rPr>
                <w:rFonts w:cstheme="minorHAnsi"/>
                <w:bCs/>
                <w:highlight w:val="yellow"/>
                <w:u w:val="single"/>
              </w:rPr>
              <w:t>-</w:t>
            </w:r>
            <w:r w:rsidR="00B1203D">
              <w:rPr>
                <w:rFonts w:cstheme="minorHAnsi"/>
                <w:bCs/>
                <w:highlight w:val="yellow"/>
              </w:rPr>
              <w:t xml:space="preserve"> Read to present format</w:t>
            </w:r>
            <w:r w:rsidR="00B1203D" w:rsidRPr="00E32564">
              <w:rPr>
                <w:rFonts w:cstheme="minorHAnsi"/>
                <w:bCs/>
                <w:highlight w:val="yellow"/>
                <w:u w:val="single"/>
              </w:rPr>
              <w:t xml:space="preserve"> </w:t>
            </w:r>
            <w:r w:rsidR="00CA62A3" w:rsidRPr="00B1203D">
              <w:rPr>
                <w:rFonts w:cstheme="minorHAnsi"/>
                <w:bCs/>
                <w:i/>
                <w:iCs/>
                <w:highlight w:val="yellow"/>
              </w:rPr>
              <w:t xml:space="preserve">Paint, WC, </w:t>
            </w:r>
            <w:r w:rsidR="00B1203D" w:rsidRPr="00B1203D">
              <w:rPr>
                <w:rFonts w:cstheme="minorHAnsi"/>
                <w:bCs/>
                <w:i/>
                <w:iCs/>
                <w:highlight w:val="yellow"/>
              </w:rPr>
              <w:t>Drapery/Curtains, Top Treatments, Hard, Soft Treatments</w:t>
            </w:r>
          </w:p>
          <w:p w14:paraId="3C3BA59F" w14:textId="7337CA00" w:rsidR="00E77291" w:rsidRPr="00393F55" w:rsidRDefault="00E77291" w:rsidP="000C31FA">
            <w:pPr>
              <w:rPr>
                <w:rFonts w:eastAsia="Times New Roman" w:cstheme="minorHAnsi"/>
              </w:rPr>
            </w:pPr>
            <w:r w:rsidRPr="00393F55">
              <w:rPr>
                <w:rFonts w:cstheme="minorHAnsi"/>
                <w:b/>
              </w:rPr>
              <w:t>Flooring</w:t>
            </w:r>
            <w:r w:rsidRPr="00393F55">
              <w:rPr>
                <w:rFonts w:cstheme="minorHAnsi"/>
              </w:rPr>
              <w:t xml:space="preserve"> –</w:t>
            </w:r>
            <w:r w:rsidRPr="00393F55">
              <w:rPr>
                <w:rFonts w:cstheme="minorHAnsi"/>
                <w:b/>
              </w:rPr>
              <w:t xml:space="preserve">HARD &amp; SOFT </w:t>
            </w:r>
            <w:r w:rsidRPr="00393F55">
              <w:rPr>
                <w:rFonts w:cstheme="minorHAnsi"/>
              </w:rPr>
              <w:t xml:space="preserve"> </w:t>
            </w:r>
          </w:p>
          <w:p w14:paraId="557186A5" w14:textId="49AC3F14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</w:t>
            </w:r>
            <w:r w:rsidR="00E5043A" w:rsidRPr="00393F55">
              <w:rPr>
                <w:rFonts w:cstheme="minorHAnsi"/>
                <w:b/>
                <w:bCs/>
              </w:rPr>
              <w:t xml:space="preserve"> Ch. </w:t>
            </w:r>
            <w:r w:rsidR="00E5043A">
              <w:rPr>
                <w:rFonts w:cstheme="minorHAnsi"/>
                <w:b/>
                <w:bCs/>
              </w:rPr>
              <w:t>6 &amp; 7</w:t>
            </w:r>
          </w:p>
          <w:p w14:paraId="6312D9FA" w14:textId="572C905D" w:rsidR="00E77291" w:rsidRDefault="00A87375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  <w:p w14:paraId="7F4752A3" w14:textId="6541443A" w:rsidR="00A87375" w:rsidRPr="00393F55" w:rsidRDefault="00A87375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</w:rPr>
              <w:t>Prepare for Final Project (KJN Ch. 5, 6, 7)</w:t>
            </w:r>
          </w:p>
        </w:tc>
        <w:tc>
          <w:tcPr>
            <w:tcW w:w="4506" w:type="dxa"/>
          </w:tcPr>
          <w:p w14:paraId="35F0DFDA" w14:textId="74C888DB" w:rsidR="00DF16CA" w:rsidRDefault="00DF16CA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Preview and work on Material Witness Sample Floor Plan – Square footage, area, perimeter, basic math for our work.</w:t>
            </w:r>
          </w:p>
          <w:p w14:paraId="7C738DCF" w14:textId="77777777" w:rsidR="00DF16CA" w:rsidRDefault="00DF16CA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61090F41" w14:textId="77777777" w:rsidR="009B0777" w:rsidRDefault="009B0777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4872EC61" w14:textId="1B9EEB20" w:rsidR="00E77291" w:rsidRPr="009B0777" w:rsidRDefault="00E77291" w:rsidP="000C31FA">
            <w:pPr>
              <w:pStyle w:val="ListParagraph"/>
              <w:ind w:left="0"/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</w:pPr>
          </w:p>
        </w:tc>
      </w:tr>
      <w:tr w:rsidR="00E77291" w:rsidRPr="00175FA1" w14:paraId="236870C9" w14:textId="77777777" w:rsidTr="00C508C7">
        <w:trPr>
          <w:trHeight w:val="315"/>
        </w:trPr>
        <w:tc>
          <w:tcPr>
            <w:tcW w:w="1075" w:type="dxa"/>
            <w:shd w:val="clear" w:color="auto" w:fill="B4C6E7" w:themeFill="accent1" w:themeFillTint="66"/>
          </w:tcPr>
          <w:p w14:paraId="1806435B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Week 6</w:t>
            </w:r>
          </w:p>
        </w:tc>
        <w:tc>
          <w:tcPr>
            <w:tcW w:w="833" w:type="dxa"/>
            <w:shd w:val="clear" w:color="auto" w:fill="B4C6E7" w:themeFill="accent1" w:themeFillTint="66"/>
          </w:tcPr>
          <w:p w14:paraId="4352BED8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B4C6E7" w:themeFill="accent1" w:themeFillTint="66"/>
          </w:tcPr>
          <w:p w14:paraId="58703491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B4C6E7" w:themeFill="accent1" w:themeFillTint="66"/>
          </w:tcPr>
          <w:p w14:paraId="639D7F2E" w14:textId="11C7173E" w:rsidR="00E77291" w:rsidRPr="005B1E26" w:rsidRDefault="00387BEB" w:rsidP="000C31FA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  <w:r w:rsidRPr="00DA4BE9">
              <w:rPr>
                <w:rFonts w:ascii="Calibri" w:hAnsi="Calibri" w:cs="Calibri"/>
                <w:b/>
                <w:bCs/>
                <w:highlight w:val="cyan"/>
              </w:rPr>
              <w:t xml:space="preserve">By </w:t>
            </w:r>
            <w:r w:rsidR="00DF16CA">
              <w:rPr>
                <w:rFonts w:ascii="Calibri" w:hAnsi="Calibri" w:cs="Calibri"/>
                <w:b/>
                <w:bCs/>
                <w:highlight w:val="cyan"/>
              </w:rPr>
              <w:t>Mon</w:t>
            </w:r>
            <w:r w:rsidRPr="00DA4BE9">
              <w:rPr>
                <w:rFonts w:ascii="Calibri" w:hAnsi="Calibri" w:cs="Calibri"/>
                <w:b/>
                <w:bCs/>
                <w:highlight w:val="cyan"/>
              </w:rPr>
              <w:t xml:space="preserve">day, Feb. </w:t>
            </w:r>
            <w:r w:rsidR="00DA4BE9" w:rsidRPr="00DA4BE9">
              <w:rPr>
                <w:rFonts w:ascii="Calibri" w:hAnsi="Calibri" w:cs="Calibri"/>
                <w:b/>
                <w:bCs/>
                <w:highlight w:val="cyan"/>
              </w:rPr>
              <w:t>1</w:t>
            </w:r>
            <w:r w:rsidR="00DF16CA">
              <w:rPr>
                <w:rFonts w:ascii="Calibri" w:hAnsi="Calibri" w:cs="Calibri"/>
                <w:b/>
                <w:bCs/>
                <w:highlight w:val="cyan"/>
              </w:rPr>
              <w:t>6</w:t>
            </w:r>
            <w:r w:rsidR="00DA4BE9" w:rsidRPr="00DA4BE9">
              <w:rPr>
                <w:rFonts w:ascii="Calibri" w:hAnsi="Calibri" w:cs="Calibri"/>
                <w:b/>
                <w:bCs/>
                <w:highlight w:val="cyan"/>
              </w:rPr>
              <w:t>,</w:t>
            </w:r>
            <w:r w:rsidR="00DF16CA">
              <w:rPr>
                <w:rFonts w:ascii="Calibri" w:hAnsi="Calibri" w:cs="Calibri"/>
                <w:b/>
                <w:bCs/>
                <w:highlight w:val="cyan"/>
              </w:rPr>
              <w:t xml:space="preserve"> before 11.59pm</w:t>
            </w:r>
            <w:r w:rsidR="00DF16CA">
              <w:rPr>
                <w:rFonts w:ascii="Calibri" w:hAnsi="Calibri" w:cs="Calibri"/>
                <w:b/>
                <w:bCs/>
                <w:highlight w:val="cyan"/>
              </w:rPr>
              <w:br/>
            </w:r>
            <w:r w:rsidR="00DA4BE9" w:rsidRPr="00DA4BE9">
              <w:rPr>
                <w:rFonts w:ascii="Calibri" w:hAnsi="Calibri" w:cs="Calibri"/>
                <w:b/>
                <w:bCs/>
                <w:highlight w:val="cyan"/>
              </w:rPr>
              <w:t xml:space="preserve"> All Team Presentations Due in Canvas</w:t>
            </w:r>
          </w:p>
        </w:tc>
      </w:tr>
      <w:tr w:rsidR="00E77291" w:rsidRPr="00175FA1" w14:paraId="10E8A835" w14:textId="77777777" w:rsidTr="00C508C7">
        <w:trPr>
          <w:trHeight w:val="315"/>
        </w:trPr>
        <w:tc>
          <w:tcPr>
            <w:tcW w:w="1075" w:type="dxa"/>
          </w:tcPr>
          <w:p w14:paraId="78BB9839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17</w:t>
            </w:r>
          </w:p>
        </w:tc>
        <w:tc>
          <w:tcPr>
            <w:tcW w:w="833" w:type="dxa"/>
          </w:tcPr>
          <w:p w14:paraId="4FCBAE4E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53EAB9E1" w14:textId="77777777" w:rsidR="00E77291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6C3DDDF9" w14:textId="7D85F711" w:rsidR="002F0860" w:rsidRPr="002F0860" w:rsidRDefault="002F0860" w:rsidP="000C31FA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 w:rsidR="00C80259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 w:rsidR="000C31FA"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74DCDEF4" w14:textId="77777777" w:rsidR="00D0015D" w:rsidRPr="00007E30" w:rsidRDefault="00D0015D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007E30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HARD flooring Wood/Wood Products  </w:t>
            </w:r>
          </w:p>
          <w:p w14:paraId="58623412" w14:textId="77777777" w:rsidR="00D0015D" w:rsidRDefault="00D0015D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4A747313" w14:textId="77777777" w:rsidR="00D0015D" w:rsidRDefault="00D0015D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3C8E23FC" w14:textId="77777777" w:rsidR="00D0015D" w:rsidRPr="00393F55" w:rsidRDefault="00D0015D" w:rsidP="000C31FA">
            <w:pPr>
              <w:rPr>
                <w:rFonts w:cstheme="minorHAnsi"/>
                <w:b/>
                <w:i/>
                <w:iCs/>
                <w:u w:val="single"/>
              </w:rPr>
            </w:pPr>
            <w:r w:rsidRPr="00393F55">
              <w:rPr>
                <w:rFonts w:cstheme="minorHAnsi"/>
                <w:b/>
                <w:i/>
                <w:iCs/>
                <w:u w:val="single"/>
              </w:rPr>
              <w:t>Material/Properties/Specs/</w:t>
            </w:r>
            <w:r>
              <w:rPr>
                <w:rFonts w:cstheme="minorHAnsi"/>
                <w:b/>
                <w:i/>
                <w:iCs/>
                <w:u w:val="single"/>
              </w:rPr>
              <w:t>Formulas/</w:t>
            </w:r>
            <w:r w:rsidRPr="00393F55">
              <w:rPr>
                <w:rFonts w:cstheme="minorHAnsi"/>
                <w:b/>
                <w:i/>
                <w:iCs/>
                <w:u w:val="single"/>
              </w:rPr>
              <w:t>Calc/Est</w:t>
            </w:r>
          </w:p>
          <w:p w14:paraId="3DA98350" w14:textId="1DE3010A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 w:rsidR="004D5B4D">
              <w:rPr>
                <w:rFonts w:cstheme="minorHAnsi"/>
                <w:b/>
                <w:bCs/>
              </w:rPr>
              <w:t xml:space="preserve">6 </w:t>
            </w:r>
          </w:p>
          <w:p w14:paraId="2B1F606B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</w:tc>
        <w:tc>
          <w:tcPr>
            <w:tcW w:w="4506" w:type="dxa"/>
          </w:tcPr>
          <w:p w14:paraId="22371878" w14:textId="77777777" w:rsidR="00B51205" w:rsidRDefault="00B51205" w:rsidP="000C31FA">
            <w:pPr>
              <w:rPr>
                <w:rFonts w:ascii="Calibri" w:hAnsi="Calibri" w:cs="Calibri"/>
                <w:b/>
                <w:bCs/>
              </w:rPr>
            </w:pPr>
          </w:p>
          <w:p w14:paraId="11D66362" w14:textId="77777777" w:rsidR="00B12F0E" w:rsidRDefault="00B12F0E" w:rsidP="00B12F0E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0AA8D6BD" w14:textId="77777777" w:rsidR="009A279A" w:rsidRDefault="009A279A" w:rsidP="00B12F0E">
            <w:pPr>
              <w:rPr>
                <w:rFonts w:ascii="Calibri" w:hAnsi="Calibri" w:cs="Calibri"/>
                <w:b/>
                <w:bCs/>
              </w:rPr>
            </w:pPr>
          </w:p>
          <w:p w14:paraId="7F5BF858" w14:textId="56C556DA" w:rsidR="009A279A" w:rsidRPr="009B0777" w:rsidRDefault="009A279A" w:rsidP="009A279A">
            <w:pPr>
              <w:pStyle w:val="ListParagraph"/>
              <w:ind w:left="0"/>
              <w:rPr>
                <w:rFonts w:ascii="Calibri" w:hAnsi="Calibri" w:cs="Calibri"/>
                <w:b/>
                <w:bCs/>
                <w:color w:val="0070C0"/>
              </w:rPr>
            </w:pPr>
          </w:p>
          <w:p w14:paraId="3C435D38" w14:textId="77777777" w:rsidR="009A279A" w:rsidRPr="00547945" w:rsidRDefault="009A279A" w:rsidP="00B12F0E">
            <w:pPr>
              <w:rPr>
                <w:b/>
                <w:bCs/>
              </w:rPr>
            </w:pPr>
          </w:p>
          <w:p w14:paraId="5E7BEDED" w14:textId="6B2BFEAF" w:rsidR="00923623" w:rsidRPr="00DF638A" w:rsidRDefault="00923623" w:rsidP="000C31FA">
            <w:p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77291" w:rsidRPr="00175FA1" w14:paraId="3D23A769" w14:textId="77777777" w:rsidTr="000C31FA">
        <w:trPr>
          <w:trHeight w:val="315"/>
        </w:trPr>
        <w:tc>
          <w:tcPr>
            <w:tcW w:w="1075" w:type="dxa"/>
            <w:shd w:val="clear" w:color="auto" w:fill="FFF2CC" w:themeFill="accent4" w:themeFillTint="33"/>
          </w:tcPr>
          <w:p w14:paraId="4889BB91" w14:textId="77777777" w:rsidR="00E77291" w:rsidRPr="00547D47" w:rsidRDefault="00E77291" w:rsidP="000C31F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547D47">
              <w:rPr>
                <w:rFonts w:cstheme="minorHAnsi"/>
                <w:b/>
                <w:bCs/>
                <w:color w:val="000000" w:themeColor="text1"/>
              </w:rPr>
              <w:t>Wed</w:t>
            </w:r>
            <w:r>
              <w:rPr>
                <w:rFonts w:cstheme="minorHAnsi"/>
                <w:b/>
                <w:bCs/>
                <w:color w:val="000000" w:themeColor="text1"/>
              </w:rPr>
              <w:t>.</w:t>
            </w:r>
          </w:p>
          <w:p w14:paraId="66ED79F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47D47">
              <w:rPr>
                <w:rFonts w:cstheme="minorHAnsi"/>
                <w:b/>
                <w:bCs/>
                <w:color w:val="000000" w:themeColor="text1"/>
              </w:rPr>
              <w:t>Feb 18</w:t>
            </w:r>
          </w:p>
        </w:tc>
        <w:tc>
          <w:tcPr>
            <w:tcW w:w="10446" w:type="dxa"/>
            <w:gridSpan w:val="3"/>
            <w:shd w:val="clear" w:color="auto" w:fill="FFF2CC" w:themeFill="accent4" w:themeFillTint="33"/>
          </w:tcPr>
          <w:p w14:paraId="3F6E210D" w14:textId="77777777" w:rsidR="00E77291" w:rsidRPr="009708F8" w:rsidRDefault="00E77291" w:rsidP="000C31FA">
            <w:pPr>
              <w:pStyle w:val="ListParagraph"/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81A73">
              <w:rPr>
                <w:rFonts w:ascii="Aptos Black" w:hAnsi="Aptos Black" w:cstheme="minorHAnsi"/>
                <w:color w:val="000000" w:themeColor="text1"/>
              </w:rPr>
              <w:t>BONUS 2: CMHT Career Expo</w:t>
            </w:r>
            <w:r w:rsidRPr="009708F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-</w:t>
            </w: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9708F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Wed 2/18 - 10:00 AM -1:00 PM (come and go, stay at least 1 hour)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181A73">
              <w:rPr>
                <w:rFonts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t>(another PDO)</w:t>
            </w:r>
          </w:p>
          <w:p w14:paraId="7EF6BB66" w14:textId="77777777" w:rsidR="00E77291" w:rsidRPr="009708F8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>Union 314, bring ID to check in/out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 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>I will be there.</w:t>
            </w:r>
          </w:p>
          <w:p w14:paraId="5A80236D" w14:textId="77777777" w:rsidR="00E77291" w:rsidRPr="009708F8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>Visit with at least 4 different companies (apparel, F&amp;D, hotel/restaurant) and meet their reps.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 xml:space="preserve"> Takes notes and selfies.</w:t>
            </w:r>
          </w:p>
          <w:p w14:paraId="00DBF1AE" w14:textId="77777777" w:rsidR="00E77291" w:rsidRPr="009708F8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 xml:space="preserve">Compose a 1 to 2 full pages, double spaced in paragraphs (not just bullets) summary listing the companies you visited and </w:t>
            </w:r>
            <w:r w:rsidRPr="009708F8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what you learned about entering the work force – their tips for success</w:t>
            </w: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 xml:space="preserve">.  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>Include 2 or more selfies.</w:t>
            </w:r>
          </w:p>
          <w:p w14:paraId="10D354F7" w14:textId="77777777" w:rsidR="00E77291" w:rsidRPr="009708F8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>Professionally written and formatted for submission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 xml:space="preserve"> (title page,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paragraph/section </w:t>
            </w:r>
            <w:r w:rsidRPr="00807DB2">
              <w:rPr>
                <w:rFonts w:cstheme="minorHAnsi"/>
                <w:color w:val="000000" w:themeColor="text1"/>
                <w:sz w:val="20"/>
                <w:szCs w:val="20"/>
              </w:rPr>
              <w:t>headings, margins, etc.)</w:t>
            </w:r>
            <w:r w:rsidRPr="009708F8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14:paraId="166F366A" w14:textId="77777777" w:rsidR="00E77291" w:rsidRPr="00D777C9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031BF1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0 to 10 points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based on completion of the requirements.</w:t>
            </w:r>
          </w:p>
          <w:p w14:paraId="438745B4" w14:textId="77777777" w:rsidR="00E77291" w:rsidRPr="00C5611B" w:rsidRDefault="00E77291" w:rsidP="000C31FA">
            <w:pPr>
              <w:pStyle w:val="ListParagraph"/>
              <w:numPr>
                <w:ilvl w:val="0"/>
                <w:numId w:val="12"/>
              </w:numPr>
              <w:ind w:left="160" w:hanging="18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90B28">
              <w:rPr>
                <w:rFonts w:cstheme="minorHAnsi"/>
                <w:color w:val="000000" w:themeColor="text1"/>
                <w:sz w:val="20"/>
                <w:szCs w:val="20"/>
              </w:rPr>
              <w:t>Due in Canvas 1 week after the event – Canvas will open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 few days after the event.</w:t>
            </w:r>
          </w:p>
          <w:p w14:paraId="3789EDA2" w14:textId="77777777" w:rsidR="00E77291" w:rsidRPr="005B1E26" w:rsidRDefault="00E77291" w:rsidP="000C31FA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cs="Calibri"/>
                <w:b/>
                <w:bCs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If you are in more than one of my classes, submit the same requirements, but must upload separately in each class.</w:t>
            </w:r>
          </w:p>
        </w:tc>
      </w:tr>
      <w:tr w:rsidR="00E77291" w:rsidRPr="00175FA1" w14:paraId="1A31E5F8" w14:textId="77777777" w:rsidTr="00C508C7">
        <w:trPr>
          <w:trHeight w:val="315"/>
        </w:trPr>
        <w:tc>
          <w:tcPr>
            <w:tcW w:w="1075" w:type="dxa"/>
          </w:tcPr>
          <w:p w14:paraId="1BDA4F26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lastRenderedPageBreak/>
              <w:t>Feb 19</w:t>
            </w:r>
          </w:p>
        </w:tc>
        <w:tc>
          <w:tcPr>
            <w:tcW w:w="833" w:type="dxa"/>
          </w:tcPr>
          <w:p w14:paraId="211B1CC7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5829AD73" w14:textId="77777777" w:rsidR="002F0860" w:rsidRPr="00393F55" w:rsidRDefault="002F0860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270B52C2" w14:textId="77777777" w:rsidR="001363CB" w:rsidRPr="002F0860" w:rsidRDefault="001363CB" w:rsidP="001363CB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2C0248B7" w14:textId="050162C0" w:rsidR="002F0860" w:rsidRPr="002F0860" w:rsidRDefault="002F0860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2F0860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T</w:t>
            </w:r>
            <w:r w:rsidR="00C508C7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ILE</w:t>
            </w:r>
            <w:r w:rsidRPr="002F0860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 – Flooring and Countertops</w:t>
            </w:r>
          </w:p>
          <w:p w14:paraId="6EAC57B0" w14:textId="77777777" w:rsidR="002F0860" w:rsidRDefault="002F0860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64ACF884" w14:textId="77777777" w:rsidR="002F0860" w:rsidRDefault="002F0860" w:rsidP="000C31FA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18798CC0" w14:textId="54B09D98" w:rsidR="002F0860" w:rsidRPr="00393F55" w:rsidRDefault="002F0860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 Ch. </w:t>
            </w:r>
            <w:r>
              <w:rPr>
                <w:rFonts w:cstheme="minorHAnsi"/>
                <w:b/>
                <w:bCs/>
              </w:rPr>
              <w:t xml:space="preserve">6 </w:t>
            </w:r>
          </w:p>
          <w:p w14:paraId="4177F08B" w14:textId="23E7D71C" w:rsidR="00F11BDB" w:rsidRPr="00F11BDB" w:rsidRDefault="002F0860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</w:tc>
        <w:tc>
          <w:tcPr>
            <w:tcW w:w="4506" w:type="dxa"/>
          </w:tcPr>
          <w:p w14:paraId="7E8B1294" w14:textId="77777777" w:rsidR="00B51205" w:rsidRDefault="00B51205" w:rsidP="000C31FA">
            <w:pPr>
              <w:rPr>
                <w:rFonts w:ascii="Calibri" w:hAnsi="Calibri" w:cs="Calibri"/>
                <w:b/>
                <w:bCs/>
              </w:rPr>
            </w:pPr>
          </w:p>
          <w:p w14:paraId="063B75A4" w14:textId="77777777" w:rsidR="00B12F0E" w:rsidRDefault="00B12F0E" w:rsidP="00B12F0E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665C85A2" w14:textId="77777777" w:rsidR="00C801DE" w:rsidRDefault="00C801DE" w:rsidP="00B12F0E">
            <w:pPr>
              <w:rPr>
                <w:rFonts w:ascii="Calibri" w:hAnsi="Calibri" w:cs="Calibri"/>
                <w:b/>
                <w:bCs/>
              </w:rPr>
            </w:pPr>
          </w:p>
          <w:p w14:paraId="676C4918" w14:textId="62068AF1" w:rsidR="00C801DE" w:rsidRDefault="00C801DE" w:rsidP="00B12F0E">
            <w:pPr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</w:pPr>
            <w:r w:rsidRP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 xml:space="preserve">Test 1 – EPC, Furn – Selection, Arrangement, History, </w:t>
            </w:r>
            <w:r w:rsidR="00437DFC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 xml:space="preserve">chapters, </w:t>
            </w:r>
            <w:r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>etc</w:t>
            </w:r>
            <w:r w:rsidRPr="009B0777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>.</w:t>
            </w:r>
          </w:p>
          <w:p w14:paraId="5B575D2F" w14:textId="56120CC4" w:rsidR="00C22522" w:rsidRPr="00547945" w:rsidRDefault="00C22522" w:rsidP="00B12F0E">
            <w:pPr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>Tests typically open on Friday at noon and close on Saturday at noon.</w:t>
            </w:r>
          </w:p>
          <w:p w14:paraId="3153EAB3" w14:textId="29CF068F" w:rsidR="00B51205" w:rsidRPr="00547945" w:rsidRDefault="00B51205" w:rsidP="000C31FA">
            <w:p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77291" w:rsidRPr="00175FA1" w14:paraId="4BEFAFA2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0750189D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26CCF762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203B34DC" w14:textId="77777777" w:rsidR="00604600" w:rsidRPr="00393F55" w:rsidRDefault="00604600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1A678FA0" w14:textId="77777777" w:rsidR="00E77291" w:rsidRPr="005B1E26" w:rsidRDefault="00E77291" w:rsidP="000C31FA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443B578C" w14:textId="77777777" w:rsidTr="00C508C7">
        <w:trPr>
          <w:trHeight w:val="315"/>
        </w:trPr>
        <w:tc>
          <w:tcPr>
            <w:tcW w:w="1075" w:type="dxa"/>
          </w:tcPr>
          <w:p w14:paraId="4531A933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24</w:t>
            </w:r>
          </w:p>
        </w:tc>
        <w:tc>
          <w:tcPr>
            <w:tcW w:w="833" w:type="dxa"/>
          </w:tcPr>
          <w:p w14:paraId="1D34F115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13116728" w14:textId="77777777" w:rsidR="00E77291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5FF3921E" w14:textId="77777777" w:rsidR="001363CB" w:rsidRPr="002F0860" w:rsidRDefault="001363CB" w:rsidP="001363CB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1E397CE4" w14:textId="77777777" w:rsidR="001363CB" w:rsidRPr="001363CB" w:rsidRDefault="001363CB" w:rsidP="001363CB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1363CB">
              <w:rPr>
                <w:b/>
                <w:bCs/>
                <w:sz w:val="20"/>
                <w:szCs w:val="20"/>
                <w:highlight w:val="yellow"/>
              </w:rPr>
              <w:t>STONE</w:t>
            </w:r>
            <w:r w:rsidRPr="001363CB">
              <w:rPr>
                <w:sz w:val="20"/>
                <w:szCs w:val="20"/>
                <w:highlight w:val="yellow"/>
              </w:rPr>
              <w:t xml:space="preserve"> </w:t>
            </w:r>
            <w:r w:rsidRPr="001363CB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– Flooring and Countertops</w:t>
            </w:r>
          </w:p>
          <w:p w14:paraId="1E790834" w14:textId="77777777" w:rsidR="001363CB" w:rsidRDefault="001363CB" w:rsidP="001363CB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243C7069" w14:textId="77777777" w:rsidR="001363CB" w:rsidRDefault="001363CB" w:rsidP="001363CB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63DE718A" w14:textId="77777777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</w:p>
          <w:p w14:paraId="67B6B4F7" w14:textId="6187B88D" w:rsidR="0063039F" w:rsidRPr="0063039F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</w:t>
            </w:r>
            <w:r w:rsidR="0063039F">
              <w:rPr>
                <w:rFonts w:cstheme="minorHAnsi"/>
                <w:b/>
                <w:bCs/>
              </w:rPr>
              <w:t xml:space="preserve"> </w:t>
            </w:r>
            <w:r w:rsidR="0063039F" w:rsidRPr="00393F55">
              <w:rPr>
                <w:rFonts w:cstheme="minorHAnsi"/>
                <w:b/>
                <w:bCs/>
              </w:rPr>
              <w:t xml:space="preserve"> Ch. 12</w:t>
            </w:r>
          </w:p>
        </w:tc>
        <w:tc>
          <w:tcPr>
            <w:tcW w:w="4506" w:type="dxa"/>
          </w:tcPr>
          <w:p w14:paraId="3C41D511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0264F8B2" w14:textId="2BC4E995" w:rsidR="00E77291" w:rsidRPr="00B51205" w:rsidRDefault="00E77291" w:rsidP="000C31FA">
            <w:p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77291" w:rsidRPr="00175FA1" w14:paraId="42D4AC2B" w14:textId="77777777" w:rsidTr="00C508C7">
        <w:trPr>
          <w:trHeight w:val="315"/>
        </w:trPr>
        <w:tc>
          <w:tcPr>
            <w:tcW w:w="1075" w:type="dxa"/>
          </w:tcPr>
          <w:p w14:paraId="339A6BA7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Feb 26</w:t>
            </w:r>
          </w:p>
        </w:tc>
        <w:tc>
          <w:tcPr>
            <w:tcW w:w="833" w:type="dxa"/>
          </w:tcPr>
          <w:p w14:paraId="4620BEA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76B20B3F" w14:textId="11B5EE6B" w:rsidR="00C508C7" w:rsidRDefault="00716577" w:rsidP="007C6670">
            <w:pPr>
              <w:rPr>
                <w:rFonts w:cstheme="minorHAnsi"/>
                <w:b/>
                <w:bCs/>
                <w:color w:val="EE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E0000"/>
                <w:sz w:val="20"/>
                <w:szCs w:val="20"/>
              </w:rPr>
              <w:t>Field Trip</w:t>
            </w:r>
            <w:r w:rsidR="007C6670">
              <w:rPr>
                <w:rFonts w:cstheme="minorHAnsi"/>
                <w:b/>
                <w:bCs/>
                <w:color w:val="EE0000"/>
                <w:sz w:val="20"/>
                <w:szCs w:val="20"/>
              </w:rPr>
              <w:t xml:space="preserve"> – Confirmed</w:t>
            </w:r>
          </w:p>
          <w:p w14:paraId="30F5A725" w14:textId="49DD6C08" w:rsidR="007C6670" w:rsidRDefault="007C6670" w:rsidP="007C6670">
            <w:pPr>
              <w:rPr>
                <w:rFonts w:cstheme="minorHAnsi"/>
                <w:b/>
                <w:bCs/>
                <w:color w:val="EE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E0000"/>
                <w:sz w:val="20"/>
                <w:szCs w:val="20"/>
              </w:rPr>
              <w:t xml:space="preserve">McGannon &amp; Associates start appointment at 2.30 </w:t>
            </w:r>
          </w:p>
          <w:p w14:paraId="71401151" w14:textId="633B1C95" w:rsidR="00716577" w:rsidRPr="00175FA1" w:rsidRDefault="00716577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</w:tcPr>
          <w:p w14:paraId="164D1710" w14:textId="218E84F2" w:rsidR="00E77291" w:rsidRPr="009B0777" w:rsidRDefault="00E77291" w:rsidP="00604600">
            <w:pPr>
              <w:pStyle w:val="ListParagraph"/>
              <w:ind w:left="74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77291" w:rsidRPr="00175FA1" w14:paraId="2F59EFF3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73DDBAA5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1C4E41A8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01398B4C" w14:textId="77777777" w:rsidR="00E77291" w:rsidRPr="00175FA1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17A19E1B" w14:textId="77777777" w:rsidR="00E77291" w:rsidRPr="005B1E26" w:rsidRDefault="00E77291" w:rsidP="00C508C7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3518C38A" w14:textId="77777777" w:rsidTr="00C508C7">
        <w:trPr>
          <w:trHeight w:val="315"/>
        </w:trPr>
        <w:tc>
          <w:tcPr>
            <w:tcW w:w="1075" w:type="dxa"/>
          </w:tcPr>
          <w:p w14:paraId="28571BE0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Mar 3</w:t>
            </w:r>
          </w:p>
        </w:tc>
        <w:tc>
          <w:tcPr>
            <w:tcW w:w="833" w:type="dxa"/>
          </w:tcPr>
          <w:p w14:paraId="30D5335C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7E201D7B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4A430993" w14:textId="77777777" w:rsidR="00C508C7" w:rsidRPr="002F0860" w:rsidRDefault="00C508C7" w:rsidP="00C508C7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08D335AE" w14:textId="5B4F92DF" w:rsidR="00C508C7" w:rsidRPr="004D5B4D" w:rsidRDefault="00C508C7" w:rsidP="00C508C7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4D5B4D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SOFT/Resilient flooring </w:t>
            </w:r>
            <w:r w:rsidR="0063039F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(NOT areas rugs)</w:t>
            </w:r>
          </w:p>
          <w:p w14:paraId="29BF0F8E" w14:textId="1B394E0D" w:rsidR="00C508C7" w:rsidRDefault="00C508C7" w:rsidP="00C508C7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21C48F08" w14:textId="77777777" w:rsidR="00C508C7" w:rsidRDefault="00C508C7" w:rsidP="00C508C7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74B96C45" w14:textId="1B7D5EBB" w:rsidR="00E77291" w:rsidRPr="00393F55" w:rsidRDefault="00E77291" w:rsidP="000C31FA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 w:rsidR="00B83BF3">
              <w:rPr>
                <w:rFonts w:cstheme="minorHAnsi"/>
                <w:b/>
                <w:bCs/>
              </w:rPr>
              <w:t>7</w:t>
            </w:r>
          </w:p>
          <w:p w14:paraId="087B88EF" w14:textId="77777777" w:rsidR="00E77291" w:rsidRPr="00393F55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</w:tc>
        <w:tc>
          <w:tcPr>
            <w:tcW w:w="4506" w:type="dxa"/>
          </w:tcPr>
          <w:p w14:paraId="0CFFDE89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03D89619" w14:textId="3B67967D" w:rsidR="00547945" w:rsidRPr="00547945" w:rsidRDefault="00547945" w:rsidP="00C508C7">
            <w:pPr>
              <w:pStyle w:val="ListParagraph"/>
              <w:ind w:left="432"/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7A24440C" w14:textId="77777777" w:rsidTr="00C508C7">
        <w:trPr>
          <w:trHeight w:val="315"/>
        </w:trPr>
        <w:tc>
          <w:tcPr>
            <w:tcW w:w="1075" w:type="dxa"/>
          </w:tcPr>
          <w:p w14:paraId="12124CFE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Mar 5</w:t>
            </w:r>
          </w:p>
        </w:tc>
        <w:tc>
          <w:tcPr>
            <w:tcW w:w="833" w:type="dxa"/>
          </w:tcPr>
          <w:p w14:paraId="6320672A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4FE221F9" w14:textId="77777777" w:rsidR="003C27D5" w:rsidRPr="00393F55" w:rsidRDefault="003C27D5" w:rsidP="003C27D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313E2640" w14:textId="77777777" w:rsidR="003C27D5" w:rsidRPr="002F0860" w:rsidRDefault="003C27D5" w:rsidP="003C27D5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384E2218" w14:textId="77777777" w:rsidR="003C27D5" w:rsidRPr="004D5B4D" w:rsidRDefault="003C27D5" w:rsidP="003C27D5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4D5B4D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SOFT/Resilient flooring </w:t>
            </w: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(NOT areas rugs)</w:t>
            </w:r>
          </w:p>
          <w:p w14:paraId="287EB914" w14:textId="77777777" w:rsidR="003C27D5" w:rsidRDefault="003C27D5" w:rsidP="003C27D5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208EFD3F" w14:textId="77777777" w:rsidR="003C27D5" w:rsidRDefault="003C27D5" w:rsidP="003C27D5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28963095" w14:textId="77777777" w:rsidR="003C27D5" w:rsidRPr="00393F55" w:rsidRDefault="003C27D5" w:rsidP="003C27D5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7</w:t>
            </w:r>
          </w:p>
          <w:p w14:paraId="3CB1797E" w14:textId="24D27DAD" w:rsidR="00E77291" w:rsidRPr="00393F55" w:rsidRDefault="003C27D5" w:rsidP="003C27D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12</w:t>
            </w:r>
          </w:p>
        </w:tc>
        <w:tc>
          <w:tcPr>
            <w:tcW w:w="4506" w:type="dxa"/>
          </w:tcPr>
          <w:p w14:paraId="228AE180" w14:textId="77777777" w:rsidR="00B12F0E" w:rsidRDefault="00B12F0E" w:rsidP="00B12F0E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5030873C" w14:textId="77777777" w:rsidR="00437DFC" w:rsidRDefault="00437DFC" w:rsidP="00B12F0E">
            <w:pPr>
              <w:rPr>
                <w:rFonts w:ascii="Calibri" w:hAnsi="Calibri" w:cs="Calibri"/>
                <w:b/>
                <w:bCs/>
              </w:rPr>
            </w:pPr>
          </w:p>
          <w:p w14:paraId="365B2F81" w14:textId="77777777" w:rsidR="00437DFC" w:rsidRPr="00547945" w:rsidRDefault="00437DFC" w:rsidP="00B12F0E">
            <w:pPr>
              <w:rPr>
                <w:b/>
                <w:bCs/>
              </w:rPr>
            </w:pPr>
          </w:p>
          <w:p w14:paraId="7F8EB15C" w14:textId="59A7DA4D" w:rsidR="00E77291" w:rsidRPr="00B51205" w:rsidRDefault="00E77291" w:rsidP="002E4EA5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E77291" w:rsidRPr="00175FA1" w14:paraId="41DA7EFF" w14:textId="77777777" w:rsidTr="000C31FA">
        <w:trPr>
          <w:trHeight w:val="315"/>
        </w:trPr>
        <w:tc>
          <w:tcPr>
            <w:tcW w:w="1075" w:type="dxa"/>
            <w:shd w:val="clear" w:color="auto" w:fill="A8D08D" w:themeFill="accent6" w:themeFillTint="99"/>
          </w:tcPr>
          <w:p w14:paraId="5C5378B1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3" w:type="dxa"/>
            <w:shd w:val="clear" w:color="auto" w:fill="A8D08D" w:themeFill="accent6" w:themeFillTint="99"/>
          </w:tcPr>
          <w:p w14:paraId="094A13B8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613" w:type="dxa"/>
            <w:gridSpan w:val="2"/>
            <w:shd w:val="clear" w:color="auto" w:fill="A8D08D" w:themeFill="accent6" w:themeFillTint="99"/>
          </w:tcPr>
          <w:p w14:paraId="79E31F28" w14:textId="77777777" w:rsidR="00E77291" w:rsidRPr="00CE2C7A" w:rsidRDefault="00E77291" w:rsidP="000C31FA">
            <w:pPr>
              <w:pStyle w:val="ListParagraph"/>
              <w:ind w:left="432"/>
              <w:rPr>
                <w:rFonts w:ascii="Calibri" w:hAnsi="Calibri" w:cs="Calibri"/>
                <w:b/>
                <w:bCs/>
              </w:rPr>
            </w:pPr>
            <w:r w:rsidRPr="003F1D81">
              <w:rPr>
                <w:rFonts w:cstheme="minorHAnsi"/>
                <w:b/>
                <w:bCs/>
                <w:sz w:val="32"/>
                <w:szCs w:val="32"/>
              </w:rPr>
              <w:t xml:space="preserve">Week 9 - </w:t>
            </w:r>
            <w:r w:rsidRPr="003F1D81">
              <w:rPr>
                <w:rFonts w:cstheme="minorHAnsi"/>
                <w:b/>
                <w:bCs/>
                <w:color w:val="000000" w:themeColor="text1"/>
                <w:sz w:val="32"/>
                <w:szCs w:val="32"/>
              </w:rPr>
              <w:t xml:space="preserve">Mar 8 – Mar 15           </w:t>
            </w:r>
            <w:r w:rsidRPr="003F1D81">
              <w:rPr>
                <w:rFonts w:cstheme="minorHAnsi"/>
                <w:b/>
                <w:bCs/>
                <w:sz w:val="32"/>
                <w:szCs w:val="32"/>
              </w:rPr>
              <w:t>SPRING BREAK</w:t>
            </w:r>
          </w:p>
        </w:tc>
      </w:tr>
      <w:tr w:rsidR="00E77291" w:rsidRPr="00175FA1" w14:paraId="7574DD8F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7646D7BF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16CFB5CC" w14:textId="77777777" w:rsidR="00E77291" w:rsidRPr="00663B6F" w:rsidRDefault="00E77291" w:rsidP="000C31F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397E0CE1" w14:textId="77777777" w:rsidR="00E77291" w:rsidRPr="00175FA1" w:rsidRDefault="00E77291" w:rsidP="000C31F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33C0EF4D" w14:textId="77777777" w:rsidR="00E77291" w:rsidRDefault="00E77291" w:rsidP="000C31FA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A03261" w:rsidRPr="00175FA1" w14:paraId="6F9B30E5" w14:textId="77777777" w:rsidTr="00C508C7">
        <w:trPr>
          <w:trHeight w:val="315"/>
        </w:trPr>
        <w:tc>
          <w:tcPr>
            <w:tcW w:w="1075" w:type="dxa"/>
          </w:tcPr>
          <w:p w14:paraId="1F64B428" w14:textId="77777777" w:rsidR="00A03261" w:rsidRPr="00663B6F" w:rsidRDefault="00A03261" w:rsidP="00A0326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Mar 17</w:t>
            </w:r>
          </w:p>
        </w:tc>
        <w:tc>
          <w:tcPr>
            <w:tcW w:w="833" w:type="dxa"/>
          </w:tcPr>
          <w:p w14:paraId="75602A16" w14:textId="77777777" w:rsidR="00A03261" w:rsidRPr="00663B6F" w:rsidRDefault="00A03261" w:rsidP="00A0326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403D763A" w14:textId="77777777" w:rsidR="00A03261" w:rsidRPr="00393F55" w:rsidRDefault="00A03261" w:rsidP="00A0326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10ED6458" w14:textId="77777777" w:rsidR="00A03261" w:rsidRPr="002F0860" w:rsidRDefault="00A03261" w:rsidP="00A03261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7E2F2C34" w14:textId="41A5D57A" w:rsidR="00A03261" w:rsidRPr="004D5B4D" w:rsidRDefault="00A03261" w:rsidP="00A03261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ENGINEERED STONE/MAN-MADE/QUARTZ</w:t>
            </w:r>
          </w:p>
          <w:p w14:paraId="72BFB57B" w14:textId="77777777" w:rsidR="00A03261" w:rsidRDefault="00A03261" w:rsidP="00A03261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 xml:space="preserve">Estimating for these products </w:t>
            </w:r>
          </w:p>
          <w:p w14:paraId="3FA233C8" w14:textId="77777777" w:rsidR="00A03261" w:rsidRDefault="00A03261" w:rsidP="00A03261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4CA9627C" w14:textId="77777777" w:rsidR="00A03261" w:rsidRPr="00393F55" w:rsidRDefault="00A03261" w:rsidP="00A03261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2</w:t>
            </w:r>
          </w:p>
          <w:p w14:paraId="221BA693" w14:textId="19341F4B" w:rsidR="00A03261" w:rsidRPr="00393F55" w:rsidRDefault="00A03261" w:rsidP="00A0326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</w:p>
        </w:tc>
        <w:tc>
          <w:tcPr>
            <w:tcW w:w="4506" w:type="dxa"/>
          </w:tcPr>
          <w:p w14:paraId="5D1E3A4C" w14:textId="00ACD89A" w:rsidR="00B12F0E" w:rsidRDefault="00B12F0E" w:rsidP="00B12F0E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4AC40169" w14:textId="77777777" w:rsidR="00437DFC" w:rsidRDefault="00437DFC" w:rsidP="00B12F0E">
            <w:pPr>
              <w:rPr>
                <w:rFonts w:ascii="Calibri" w:hAnsi="Calibri" w:cs="Calibri"/>
                <w:b/>
                <w:bCs/>
              </w:rPr>
            </w:pPr>
          </w:p>
          <w:p w14:paraId="5A93BC5F" w14:textId="77777777" w:rsidR="00437DFC" w:rsidRDefault="00437DFC" w:rsidP="00B12F0E">
            <w:pPr>
              <w:rPr>
                <w:rFonts w:ascii="Calibri" w:hAnsi="Calibri" w:cs="Calibri"/>
                <w:b/>
                <w:bCs/>
              </w:rPr>
            </w:pPr>
          </w:p>
          <w:p w14:paraId="7097BEFB" w14:textId="77777777" w:rsidR="00437DFC" w:rsidRDefault="00437DFC" w:rsidP="00B12F0E">
            <w:pPr>
              <w:rPr>
                <w:rFonts w:ascii="Calibri" w:hAnsi="Calibri" w:cs="Calibri"/>
                <w:b/>
                <w:bCs/>
              </w:rPr>
            </w:pPr>
          </w:p>
          <w:p w14:paraId="2E265DCF" w14:textId="2B3BC337" w:rsidR="00A03261" w:rsidRPr="005B1E26" w:rsidRDefault="00A03261" w:rsidP="00437DFC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0E5F5BEA" w14:textId="77777777" w:rsidTr="00C508C7">
        <w:trPr>
          <w:trHeight w:val="315"/>
        </w:trPr>
        <w:tc>
          <w:tcPr>
            <w:tcW w:w="1075" w:type="dxa"/>
          </w:tcPr>
          <w:p w14:paraId="2FAFC19F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Mar 19</w:t>
            </w:r>
          </w:p>
        </w:tc>
        <w:tc>
          <w:tcPr>
            <w:tcW w:w="833" w:type="dxa"/>
          </w:tcPr>
          <w:p w14:paraId="04A3B121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753C8066" w14:textId="77777777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2D16B747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5B81D9C3" w14:textId="77777777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PAINT and finishes</w:t>
            </w:r>
          </w:p>
          <w:p w14:paraId="1F8BE5CF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 xml:space="preserve">Estimating for these products </w:t>
            </w:r>
          </w:p>
          <w:p w14:paraId="54FBF31D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60AA9339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lastRenderedPageBreak/>
              <w:t xml:space="preserve">DA: Ch. </w:t>
            </w:r>
            <w:r>
              <w:rPr>
                <w:rFonts w:cstheme="minorHAnsi"/>
                <w:b/>
                <w:bCs/>
              </w:rPr>
              <w:t>2</w:t>
            </w:r>
          </w:p>
          <w:p w14:paraId="36E1BCC5" w14:textId="0ADEDCEF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</w:p>
        </w:tc>
        <w:tc>
          <w:tcPr>
            <w:tcW w:w="4506" w:type="dxa"/>
          </w:tcPr>
          <w:p w14:paraId="3AC726CA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lastRenderedPageBreak/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64002A02" w14:textId="208FC777" w:rsidR="00B12F0E" w:rsidRPr="00547945" w:rsidRDefault="00B12F0E" w:rsidP="00B12F0E">
            <w:pPr>
              <w:rPr>
                <w:b/>
                <w:bCs/>
              </w:rPr>
            </w:pPr>
          </w:p>
          <w:p w14:paraId="1EA49CAC" w14:textId="77777777" w:rsidR="00B12F0E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  <w:p w14:paraId="3DB54030" w14:textId="77777777" w:rsidR="00437DFC" w:rsidRDefault="00437DFC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  <w:p w14:paraId="57F980A9" w14:textId="77777777" w:rsidR="00437DFC" w:rsidRDefault="00437DFC" w:rsidP="00437DFC">
            <w:pPr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</w:pPr>
            <w:r w:rsidRPr="00437DFC"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lastRenderedPageBreak/>
              <w:t xml:space="preserve">Test 2 – Flooring – Hard (Wood, WP, tile, carpet, resilient) etc.  </w:t>
            </w:r>
          </w:p>
          <w:p w14:paraId="4627EC04" w14:textId="6D0F9A0A" w:rsidR="00C22522" w:rsidRPr="00C22522" w:rsidRDefault="00C22522" w:rsidP="00C22522">
            <w:pPr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  <w:t>Tests typically open on Friday at noon and close on Saturday at noon.</w:t>
            </w:r>
          </w:p>
        </w:tc>
      </w:tr>
      <w:tr w:rsidR="00B12F0E" w:rsidRPr="00175FA1" w14:paraId="4F57BE37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7B55E9BC" w14:textId="77777777" w:rsidR="00B12F0E" w:rsidRPr="00175FA1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lastRenderedPageBreak/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29F4C750" w14:textId="77777777" w:rsidR="00B12F0E" w:rsidRPr="00175FA1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2E8EFED6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3ED3291D" w14:textId="77777777" w:rsidR="00B12F0E" w:rsidRPr="00E24C0D" w:rsidRDefault="00B12F0E" w:rsidP="00B12F0E">
            <w:pPr>
              <w:pStyle w:val="ListParagraph"/>
              <w:ind w:left="74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B12F0E" w:rsidRPr="00175FA1" w14:paraId="5746F81A" w14:textId="77777777" w:rsidTr="00C508C7">
        <w:trPr>
          <w:trHeight w:val="315"/>
        </w:trPr>
        <w:tc>
          <w:tcPr>
            <w:tcW w:w="1075" w:type="dxa"/>
          </w:tcPr>
          <w:p w14:paraId="74293498" w14:textId="77777777" w:rsidR="00B12F0E" w:rsidRPr="00175FA1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Mar. 24</w:t>
            </w:r>
          </w:p>
        </w:tc>
        <w:tc>
          <w:tcPr>
            <w:tcW w:w="833" w:type="dxa"/>
          </w:tcPr>
          <w:p w14:paraId="6BD3ABA5" w14:textId="77777777" w:rsidR="00B12F0E" w:rsidRPr="00175FA1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</w:tcPr>
          <w:p w14:paraId="65547243" w14:textId="77777777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73B068C7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51B07E79" w14:textId="77777777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WALL COVERINGS </w:t>
            </w:r>
          </w:p>
          <w:p w14:paraId="7AF0BC40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0072CA5B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4EC9B623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3</w:t>
            </w:r>
          </w:p>
          <w:p w14:paraId="25F25B54" w14:textId="2B5D3595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</w:p>
        </w:tc>
        <w:tc>
          <w:tcPr>
            <w:tcW w:w="4506" w:type="dxa"/>
          </w:tcPr>
          <w:p w14:paraId="67D2D4BB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5DA65E9C" w14:textId="77777777" w:rsidR="00B12F0E" w:rsidRPr="005B1E26" w:rsidRDefault="00B12F0E" w:rsidP="00B12F0E">
            <w:pPr>
              <w:pStyle w:val="ListParagraph"/>
              <w:ind w:left="3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B12F0E" w:rsidRPr="00175FA1" w14:paraId="5F92ADB3" w14:textId="77777777" w:rsidTr="00C508C7">
        <w:trPr>
          <w:trHeight w:val="315"/>
        </w:trPr>
        <w:tc>
          <w:tcPr>
            <w:tcW w:w="1075" w:type="dxa"/>
          </w:tcPr>
          <w:p w14:paraId="58A8E7C4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Mar. 26</w:t>
            </w:r>
          </w:p>
        </w:tc>
        <w:tc>
          <w:tcPr>
            <w:tcW w:w="833" w:type="dxa"/>
          </w:tcPr>
          <w:p w14:paraId="62D040BD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39503A50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55D9D7F7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213F14D2" w14:textId="77777777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WALL COVERINGS – MORE INFO</w:t>
            </w:r>
          </w:p>
          <w:p w14:paraId="0C0E79F5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2269724A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425242E5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3</w:t>
            </w:r>
          </w:p>
          <w:p w14:paraId="45163CDB" w14:textId="68DD2601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</w:p>
        </w:tc>
        <w:tc>
          <w:tcPr>
            <w:tcW w:w="4506" w:type="dxa"/>
          </w:tcPr>
          <w:p w14:paraId="67F4FFE2" w14:textId="77777777" w:rsidR="00B12F0E" w:rsidRDefault="00B12F0E" w:rsidP="00B12F0E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36AA4E9E" w14:textId="77777777" w:rsidR="00443BAD" w:rsidRDefault="00443BAD" w:rsidP="00B12F0E">
            <w:pPr>
              <w:rPr>
                <w:rFonts w:ascii="Calibri" w:hAnsi="Calibri" w:cs="Calibri"/>
                <w:b/>
                <w:bCs/>
              </w:rPr>
            </w:pPr>
          </w:p>
          <w:p w14:paraId="39E95EE8" w14:textId="48EAB5E2" w:rsidR="00443BAD" w:rsidRPr="00547945" w:rsidRDefault="00443BAD" w:rsidP="00B12F0E">
            <w:pPr>
              <w:rPr>
                <w:b/>
                <w:bCs/>
              </w:rPr>
            </w:pPr>
            <w:r w:rsidRPr="009B0777">
              <w:rPr>
                <w:rFonts w:ascii="Calibri" w:hAnsi="Calibri" w:cs="Calibri"/>
                <w:b/>
                <w:bCs/>
                <w:color w:val="0070C0"/>
              </w:rPr>
              <w:t>Staging Matters Assigned</w:t>
            </w:r>
          </w:p>
          <w:p w14:paraId="23231E14" w14:textId="77777777" w:rsidR="00B12F0E" w:rsidRDefault="00B12F0E" w:rsidP="00B12F0E">
            <w:pPr>
              <w:pStyle w:val="ListParagraph"/>
              <w:ind w:left="74"/>
              <w:rPr>
                <w:rFonts w:ascii="Calibri" w:hAnsi="Calibri" w:cs="Calibri"/>
                <w:b/>
                <w:bCs/>
              </w:rPr>
            </w:pPr>
          </w:p>
          <w:p w14:paraId="2F7C4396" w14:textId="77777777" w:rsidR="00B12F0E" w:rsidRDefault="00B12F0E" w:rsidP="00B12F0E">
            <w:pPr>
              <w:pStyle w:val="ListParagraph"/>
              <w:ind w:left="74"/>
              <w:rPr>
                <w:rFonts w:ascii="Calibri" w:hAnsi="Calibri" w:cs="Calibri"/>
                <w:b/>
                <w:bCs/>
              </w:rPr>
            </w:pPr>
          </w:p>
          <w:p w14:paraId="35F08A43" w14:textId="77777777" w:rsidR="00B12F0E" w:rsidRDefault="00B12F0E" w:rsidP="00B12F0E">
            <w:pPr>
              <w:pStyle w:val="ListParagraph"/>
              <w:ind w:left="74"/>
              <w:rPr>
                <w:rFonts w:ascii="Calibri" w:hAnsi="Calibri" w:cs="Calibri"/>
                <w:b/>
                <w:bCs/>
              </w:rPr>
            </w:pPr>
          </w:p>
          <w:p w14:paraId="012983EA" w14:textId="2C31ACE4" w:rsidR="00C22522" w:rsidRPr="00C22522" w:rsidRDefault="00C22522" w:rsidP="00C22522">
            <w:pPr>
              <w:rPr>
                <w:b/>
                <w:bCs/>
              </w:rPr>
            </w:pPr>
          </w:p>
        </w:tc>
      </w:tr>
      <w:tr w:rsidR="00B12F0E" w:rsidRPr="00175FA1" w14:paraId="538E5DA2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191E9DF5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469E8DC8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4BB1F9F6" w14:textId="77777777" w:rsidR="00B12F0E" w:rsidRPr="0098090D" w:rsidRDefault="00B12F0E" w:rsidP="00B12F0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05CF3713" w14:textId="747B9F42" w:rsidR="00B12F0E" w:rsidRPr="008F30AB" w:rsidRDefault="00B12F0E" w:rsidP="009B0777">
            <w:pPr>
              <w:tabs>
                <w:tab w:val="center" w:pos="2145"/>
              </w:tabs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F342174" w14:textId="77777777" w:rsidTr="00C508C7">
        <w:trPr>
          <w:trHeight w:val="315"/>
        </w:trPr>
        <w:tc>
          <w:tcPr>
            <w:tcW w:w="1075" w:type="dxa"/>
          </w:tcPr>
          <w:p w14:paraId="17AAEE30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Mar 31</w:t>
            </w:r>
          </w:p>
        </w:tc>
        <w:tc>
          <w:tcPr>
            <w:tcW w:w="833" w:type="dxa"/>
          </w:tcPr>
          <w:p w14:paraId="13807537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</w:tcPr>
          <w:p w14:paraId="421D8749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4A724DCA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15297D9C" w14:textId="001545BB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DRAPERY &amp; CURTAINS - WINDOW TREATMENTS</w:t>
            </w:r>
          </w:p>
          <w:p w14:paraId="73C479EC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53865209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0979F843" w14:textId="3EA8A07A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10 &amp; 11</w:t>
            </w:r>
          </w:p>
          <w:p w14:paraId="2735CAE1" w14:textId="0BEAD7FB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  <w:r>
              <w:rPr>
                <w:rFonts w:cstheme="minorHAnsi"/>
                <w:b/>
                <w:bCs/>
              </w:rPr>
              <w:t xml:space="preserve"> &amp; 13</w:t>
            </w:r>
          </w:p>
        </w:tc>
        <w:tc>
          <w:tcPr>
            <w:tcW w:w="4506" w:type="dxa"/>
          </w:tcPr>
          <w:p w14:paraId="2ADE1AF0" w14:textId="77777777" w:rsidR="00B12F0E" w:rsidRPr="00547945" w:rsidRDefault="00B12F0E" w:rsidP="00B12F0E">
            <w:pPr>
              <w:rPr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75A9F977" w14:textId="77777777" w:rsidR="00B12F0E" w:rsidRDefault="00B12F0E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2B728187" w14:textId="77777777" w:rsidR="00B12F0E" w:rsidRDefault="00B12F0E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40138D88" w14:textId="77777777" w:rsidR="00B12F0E" w:rsidRDefault="00B12F0E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15BB56F0" w14:textId="49144D16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656EA939" w14:textId="77777777" w:rsidTr="00C508C7">
        <w:trPr>
          <w:trHeight w:val="315"/>
        </w:trPr>
        <w:tc>
          <w:tcPr>
            <w:tcW w:w="1075" w:type="dxa"/>
          </w:tcPr>
          <w:p w14:paraId="4DF43B27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Apr 2</w:t>
            </w:r>
          </w:p>
        </w:tc>
        <w:tc>
          <w:tcPr>
            <w:tcW w:w="833" w:type="dxa"/>
          </w:tcPr>
          <w:p w14:paraId="2D8E231B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40E597C7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30C66030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0C099385" w14:textId="56CFF09A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TOP TREATMENTS - WINDOW TREATMENTS</w:t>
            </w:r>
          </w:p>
          <w:p w14:paraId="666CFB9A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7DFD3C2D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0B7C9DAB" w14:textId="196E7BC5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10 &amp; 11</w:t>
            </w:r>
          </w:p>
          <w:p w14:paraId="46B94D50" w14:textId="430194B8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  <w:r>
              <w:rPr>
                <w:rFonts w:cstheme="minorHAnsi"/>
                <w:b/>
                <w:bCs/>
              </w:rPr>
              <w:t xml:space="preserve"> &amp; 13</w:t>
            </w:r>
          </w:p>
        </w:tc>
        <w:tc>
          <w:tcPr>
            <w:tcW w:w="4506" w:type="dxa"/>
          </w:tcPr>
          <w:p w14:paraId="3E9B80CC" w14:textId="77777777" w:rsidR="00B12F0E" w:rsidRDefault="00B12F0E" w:rsidP="00B12F0E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51436883" w14:textId="77777777" w:rsidR="009B0777" w:rsidRDefault="009B0777" w:rsidP="00B12F0E">
            <w:pPr>
              <w:rPr>
                <w:rFonts w:ascii="Calibri" w:hAnsi="Calibri" w:cs="Calibri"/>
                <w:b/>
                <w:bCs/>
              </w:rPr>
            </w:pPr>
          </w:p>
          <w:p w14:paraId="753EFDD5" w14:textId="77777777" w:rsidR="009B0777" w:rsidRDefault="009B0777" w:rsidP="00B12F0E">
            <w:pPr>
              <w:rPr>
                <w:rFonts w:ascii="Calibri" w:hAnsi="Calibri" w:cs="Calibri"/>
                <w:b/>
                <w:bCs/>
              </w:rPr>
            </w:pPr>
          </w:p>
          <w:p w14:paraId="4DD7C5A3" w14:textId="7DC01E1B" w:rsidR="00B12F0E" w:rsidRPr="00CE2C7A" w:rsidRDefault="00B12F0E" w:rsidP="00443BAD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0C77266" w14:textId="77777777" w:rsidTr="00C508C7">
        <w:trPr>
          <w:trHeight w:val="368"/>
        </w:trPr>
        <w:tc>
          <w:tcPr>
            <w:tcW w:w="1075" w:type="dxa"/>
            <w:shd w:val="clear" w:color="auto" w:fill="D9E2F3" w:themeFill="accent1" w:themeFillTint="33"/>
          </w:tcPr>
          <w:p w14:paraId="615ED755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0E77B9BD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221D43AE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57BA30A4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6DAE5A4A" w14:textId="77777777" w:rsidTr="00C508C7">
        <w:trPr>
          <w:trHeight w:val="315"/>
        </w:trPr>
        <w:tc>
          <w:tcPr>
            <w:tcW w:w="1075" w:type="dxa"/>
          </w:tcPr>
          <w:p w14:paraId="6E7C9356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7</w:t>
            </w:r>
          </w:p>
        </w:tc>
        <w:tc>
          <w:tcPr>
            <w:tcW w:w="833" w:type="dxa"/>
          </w:tcPr>
          <w:p w14:paraId="3C2D33BE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2D26D046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779AB63B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3EE2BF83" w14:textId="56D52955" w:rsidR="00B12F0E" w:rsidRPr="004D5B4D" w:rsidRDefault="000301F5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HARD</w:t>
            </w:r>
            <w:r w:rsidR="00B12F0E"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 xml:space="preserve"> - WINDOW TREATMENTS</w:t>
            </w:r>
          </w:p>
          <w:p w14:paraId="1BD9EC71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12507B74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59230AF6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</w:p>
          <w:p w14:paraId="306867E5" w14:textId="73514CE9" w:rsidR="00B12F0E" w:rsidRPr="00393F55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</w:rPr>
              <w:t>KJN: Ch. 11</w:t>
            </w:r>
            <w:r>
              <w:rPr>
                <w:rFonts w:cstheme="minorHAnsi"/>
                <w:b/>
                <w:bCs/>
              </w:rPr>
              <w:t xml:space="preserve"> &amp; </w:t>
            </w:r>
            <w:r w:rsidRPr="00393F55">
              <w:rPr>
                <w:rFonts w:cstheme="minorHAnsi"/>
                <w:b/>
                <w:bCs/>
              </w:rPr>
              <w:t>13</w:t>
            </w:r>
          </w:p>
        </w:tc>
        <w:tc>
          <w:tcPr>
            <w:tcW w:w="4506" w:type="dxa"/>
          </w:tcPr>
          <w:p w14:paraId="726289D9" w14:textId="77777777" w:rsidR="00B12F0E" w:rsidRDefault="00B12F0E" w:rsidP="00B12F0E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6555277F" w14:textId="77777777" w:rsidR="002B2DF9" w:rsidRDefault="002B2DF9" w:rsidP="002B2DF9">
            <w:pPr>
              <w:rPr>
                <w:rFonts w:cstheme="minorHAnsi"/>
                <w:b/>
                <w:bCs/>
                <w:color w:val="009ED6"/>
              </w:rPr>
            </w:pPr>
            <w:r w:rsidRPr="005B517E">
              <w:rPr>
                <w:rFonts w:cstheme="minorHAnsi"/>
                <w:b/>
                <w:bCs/>
                <w:color w:val="009ED6"/>
              </w:rPr>
              <w:t xml:space="preserve">Portfolio – </w:t>
            </w:r>
            <w:r>
              <w:rPr>
                <w:rFonts w:cstheme="minorHAnsi"/>
                <w:b/>
                <w:bCs/>
                <w:color w:val="009ED6"/>
              </w:rPr>
              <w:t xml:space="preserve">Website and required items </w:t>
            </w:r>
          </w:p>
          <w:p w14:paraId="0ED92B8D" w14:textId="54CDC62A" w:rsidR="002B2DF9" w:rsidRPr="00547945" w:rsidRDefault="002B2DF9" w:rsidP="002B2DF9">
            <w:pPr>
              <w:rPr>
                <w:b/>
                <w:bCs/>
              </w:rPr>
            </w:pPr>
            <w:r w:rsidRPr="005B517E">
              <w:rPr>
                <w:rFonts w:cstheme="minorHAnsi"/>
                <w:b/>
                <w:bCs/>
                <w:color w:val="009ED6"/>
              </w:rPr>
              <w:t>DUE</w:t>
            </w:r>
            <w:r>
              <w:rPr>
                <w:rFonts w:cstheme="minorHAnsi"/>
                <w:b/>
                <w:bCs/>
                <w:color w:val="009ED6"/>
              </w:rPr>
              <w:t xml:space="preserve"> by Sunday, </w:t>
            </w:r>
            <w:r w:rsidRPr="005B517E">
              <w:rPr>
                <w:rFonts w:cstheme="minorHAnsi"/>
                <w:b/>
                <w:bCs/>
                <w:color w:val="009ED6"/>
              </w:rPr>
              <w:t xml:space="preserve">Apr. </w:t>
            </w:r>
            <w:r>
              <w:rPr>
                <w:rFonts w:cstheme="minorHAnsi"/>
                <w:b/>
                <w:bCs/>
                <w:color w:val="009ED6"/>
              </w:rPr>
              <w:t>12 before 11.59pm</w:t>
            </w:r>
          </w:p>
          <w:p w14:paraId="62F89E98" w14:textId="77777777" w:rsidR="007D5FE2" w:rsidRDefault="007D5FE2" w:rsidP="00B12F0E">
            <w:pPr>
              <w:rPr>
                <w:rFonts w:ascii="Calibri" w:hAnsi="Calibri" w:cs="Calibri"/>
                <w:b/>
                <w:bCs/>
              </w:rPr>
            </w:pPr>
          </w:p>
          <w:p w14:paraId="6644AAA9" w14:textId="77777777" w:rsidR="007D5FE2" w:rsidRDefault="007D5FE2" w:rsidP="00B12F0E">
            <w:pPr>
              <w:rPr>
                <w:rFonts w:ascii="Calibri" w:hAnsi="Calibri" w:cs="Calibri"/>
                <w:b/>
                <w:bCs/>
              </w:rPr>
            </w:pPr>
          </w:p>
          <w:p w14:paraId="78DC4222" w14:textId="77777777" w:rsidR="007D5FE2" w:rsidRDefault="007D5FE2" w:rsidP="00B12F0E">
            <w:pPr>
              <w:rPr>
                <w:rFonts w:ascii="Calibri" w:hAnsi="Calibri" w:cs="Calibri"/>
                <w:b/>
                <w:bCs/>
              </w:rPr>
            </w:pPr>
          </w:p>
          <w:p w14:paraId="6712CB0E" w14:textId="4BAACC0A" w:rsidR="00B12F0E" w:rsidRPr="00CE2C7A" w:rsidRDefault="00B12F0E" w:rsidP="002B2DF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59669AA9" w14:textId="77777777" w:rsidTr="00C508C7">
        <w:trPr>
          <w:trHeight w:val="315"/>
        </w:trPr>
        <w:tc>
          <w:tcPr>
            <w:tcW w:w="1075" w:type="dxa"/>
          </w:tcPr>
          <w:p w14:paraId="54CAB0BC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9</w:t>
            </w:r>
          </w:p>
        </w:tc>
        <w:tc>
          <w:tcPr>
            <w:tcW w:w="833" w:type="dxa"/>
          </w:tcPr>
          <w:p w14:paraId="7EEAECD7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158CFE6D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93F55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5BAA738D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296D2829" w14:textId="74D1F042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All Window Treatments</w:t>
            </w:r>
          </w:p>
          <w:p w14:paraId="40923E15" w14:textId="2F801D32" w:rsidR="00BF7DCE" w:rsidRPr="00393F55" w:rsidRDefault="00BF7DC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Portfolio Check in class as time allows.</w:t>
            </w:r>
          </w:p>
          <w:p w14:paraId="0BB3D84D" w14:textId="77777777" w:rsidR="00B12F0E" w:rsidRPr="00393F55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 xml:space="preserve">DA: Ch. </w:t>
            </w:r>
          </w:p>
          <w:p w14:paraId="2C251D40" w14:textId="0E2DEEC4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393F55">
              <w:rPr>
                <w:rFonts w:cstheme="minorHAnsi"/>
                <w:b/>
                <w:bCs/>
              </w:rPr>
              <w:t>KJN: Ch. 11, 13</w:t>
            </w:r>
          </w:p>
        </w:tc>
        <w:tc>
          <w:tcPr>
            <w:tcW w:w="4506" w:type="dxa"/>
          </w:tcPr>
          <w:p w14:paraId="4EFECDF9" w14:textId="77777777" w:rsidR="009B0777" w:rsidRDefault="009B0777" w:rsidP="009B0777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1B6D5FE5" w14:textId="77777777" w:rsidR="00443BAD" w:rsidRDefault="00443BAD" w:rsidP="009B0777">
            <w:pPr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</w:pPr>
          </w:p>
          <w:p w14:paraId="23534911" w14:textId="77777777" w:rsidR="00443BAD" w:rsidRDefault="00443BAD" w:rsidP="009B0777">
            <w:pPr>
              <w:rPr>
                <w:rFonts w:ascii="Calibri" w:hAnsi="Calibri" w:cs="Calibri"/>
                <w:b/>
                <w:bCs/>
                <w:i/>
                <w:iCs/>
                <w:color w:val="EE0000"/>
                <w:sz w:val="24"/>
                <w:szCs w:val="24"/>
              </w:rPr>
            </w:pPr>
          </w:p>
          <w:p w14:paraId="26DFEEA0" w14:textId="6BD83FE8" w:rsidR="00B12F0E" w:rsidRPr="00CE2C7A" w:rsidRDefault="00B12F0E" w:rsidP="00443BAD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75AA87B6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34A91150" w14:textId="77777777" w:rsidR="00443BAD" w:rsidRDefault="00443BAD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D303BFB" w14:textId="77777777" w:rsidR="00443BAD" w:rsidRDefault="00443BAD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0482707" w14:textId="550A0A0B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7B0E0504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63E3639C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25714CF0" w14:textId="77777777" w:rsidR="00B12F0E" w:rsidRDefault="00B12F0E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6898F60" w14:textId="77777777" w:rsidTr="00C508C7">
        <w:trPr>
          <w:trHeight w:val="315"/>
        </w:trPr>
        <w:tc>
          <w:tcPr>
            <w:tcW w:w="1075" w:type="dxa"/>
          </w:tcPr>
          <w:p w14:paraId="2A25355F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lastRenderedPageBreak/>
              <w:t>Apr 14</w:t>
            </w:r>
          </w:p>
        </w:tc>
        <w:tc>
          <w:tcPr>
            <w:tcW w:w="833" w:type="dxa"/>
          </w:tcPr>
          <w:p w14:paraId="707D58D9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13C666C9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2E76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0E783B8C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359134CA" w14:textId="0A666DDC" w:rsidR="00B12F0E" w:rsidRPr="004D5B4D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  <w:highlight w:val="yellow"/>
              </w:rPr>
              <w:t>SOFT TREATMENTS</w:t>
            </w:r>
          </w:p>
          <w:p w14:paraId="1EA2F570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Estimating for these products</w:t>
            </w:r>
          </w:p>
          <w:p w14:paraId="6CAE8B2C" w14:textId="77777777" w:rsidR="00B12F0E" w:rsidRDefault="00B12F0E" w:rsidP="00B12F0E">
            <w:pPr>
              <w:pStyle w:val="ListParagraph"/>
              <w:numPr>
                <w:ilvl w:val="0"/>
                <w:numId w:val="40"/>
              </w:numP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badi" w:eastAsia="Times New Roman" w:hAnsi="Abadi" w:cs="Times New Roman"/>
                <w:b/>
                <w:bCs/>
                <w:color w:val="000000"/>
                <w:sz w:val="20"/>
                <w:szCs w:val="20"/>
              </w:rPr>
              <w:t>Estimate Forms</w:t>
            </w:r>
          </w:p>
          <w:p w14:paraId="4E2B7C56" w14:textId="02A7FA59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12 &amp; 13</w:t>
            </w:r>
          </w:p>
          <w:p w14:paraId="43AF41BC" w14:textId="73607471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>KJN: Ch. 11</w:t>
            </w:r>
            <w:r>
              <w:rPr>
                <w:rFonts w:cstheme="minorHAnsi"/>
                <w:b/>
                <w:bCs/>
              </w:rPr>
              <w:t xml:space="preserve"> &amp; </w:t>
            </w:r>
            <w:r w:rsidRPr="00442E76">
              <w:rPr>
                <w:rFonts w:cstheme="minorHAnsi"/>
                <w:b/>
                <w:bCs/>
              </w:rPr>
              <w:t>13</w:t>
            </w:r>
          </w:p>
        </w:tc>
        <w:tc>
          <w:tcPr>
            <w:tcW w:w="4506" w:type="dxa"/>
          </w:tcPr>
          <w:p w14:paraId="0E6782A6" w14:textId="77777777" w:rsidR="007D5FE2" w:rsidRDefault="007D5FE2" w:rsidP="007D5FE2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71A0DE4E" w14:textId="77777777" w:rsidR="002B2DF9" w:rsidRPr="00547945" w:rsidRDefault="002B2DF9" w:rsidP="007D5FE2">
            <w:pPr>
              <w:rPr>
                <w:b/>
                <w:bCs/>
              </w:rPr>
            </w:pPr>
          </w:p>
          <w:p w14:paraId="7618BDBC" w14:textId="77777777" w:rsidR="007D5FE2" w:rsidRDefault="007D5FE2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13E334A6" w14:textId="77777777" w:rsidR="007D5FE2" w:rsidRDefault="007D5FE2" w:rsidP="00B12F0E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</w:p>
          <w:p w14:paraId="1394687F" w14:textId="71A37F3E" w:rsidR="00B12F0E" w:rsidRPr="00170001" w:rsidRDefault="00B12F0E" w:rsidP="00B12F0E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094B3651" w14:textId="77777777" w:rsidTr="00C508C7">
        <w:trPr>
          <w:trHeight w:val="315"/>
        </w:trPr>
        <w:tc>
          <w:tcPr>
            <w:tcW w:w="1075" w:type="dxa"/>
          </w:tcPr>
          <w:p w14:paraId="564E34CF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16</w:t>
            </w:r>
          </w:p>
        </w:tc>
        <w:tc>
          <w:tcPr>
            <w:tcW w:w="833" w:type="dxa"/>
          </w:tcPr>
          <w:p w14:paraId="114CC85C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49AF3F1F" w14:textId="77777777" w:rsidR="00B12F0E" w:rsidRPr="00442E76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2E76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2EAF5DA9" w14:textId="77777777" w:rsidR="00B12F0E" w:rsidRPr="002F0860" w:rsidRDefault="00B12F0E" w:rsidP="00B12F0E">
            <w:pPr>
              <w:rPr>
                <w:rFonts w:cstheme="minorHAnsi"/>
                <w:b/>
                <w:i/>
                <w:iCs/>
                <w:highlight w:val="yellow"/>
                <w:u w:val="single"/>
              </w:rPr>
            </w:pP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M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ATERIAL WITNESS 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>–Team Present</w:t>
            </w:r>
            <w:r>
              <w:rPr>
                <w:rFonts w:cstheme="minorHAnsi"/>
                <w:b/>
                <w:i/>
                <w:iCs/>
                <w:highlight w:val="yellow"/>
                <w:u w:val="single"/>
              </w:rPr>
              <w:t>ation</w:t>
            </w:r>
            <w:r w:rsidRPr="002F0860">
              <w:rPr>
                <w:rFonts w:cstheme="minorHAnsi"/>
                <w:b/>
                <w:i/>
                <w:iCs/>
                <w:highlight w:val="yellow"/>
                <w:u w:val="single"/>
              </w:rPr>
              <w:t xml:space="preserve"> &amp; Estimates</w:t>
            </w:r>
          </w:p>
          <w:p w14:paraId="7E6F83B6" w14:textId="5226C236" w:rsidR="00B12F0E" w:rsidRDefault="00B12F0E" w:rsidP="00B12F0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All Soft Treatments</w:t>
            </w:r>
          </w:p>
          <w:p w14:paraId="4F544B0F" w14:textId="07D79C02" w:rsidR="00B12F0E" w:rsidRPr="00442E76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 xml:space="preserve">DA: Ch. </w:t>
            </w:r>
            <w:r>
              <w:rPr>
                <w:rFonts w:cstheme="minorHAnsi"/>
                <w:b/>
                <w:bCs/>
              </w:rPr>
              <w:t>12 &amp; 13</w:t>
            </w:r>
          </w:p>
          <w:p w14:paraId="29BD7F31" w14:textId="730EEA25" w:rsidR="00B12F0E" w:rsidRPr="00257590" w:rsidRDefault="00B12F0E" w:rsidP="00B12F0E">
            <w:pPr>
              <w:rPr>
                <w:rFonts w:cstheme="minorHAnsi"/>
                <w:b/>
                <w:bCs/>
              </w:rPr>
            </w:pPr>
            <w:r w:rsidRPr="00442E76">
              <w:rPr>
                <w:rFonts w:cstheme="minorHAnsi"/>
                <w:b/>
                <w:bCs/>
              </w:rPr>
              <w:t>KJN: Ch. 11, 13</w:t>
            </w:r>
          </w:p>
        </w:tc>
        <w:tc>
          <w:tcPr>
            <w:tcW w:w="4506" w:type="dxa"/>
          </w:tcPr>
          <w:p w14:paraId="03128203" w14:textId="77777777" w:rsidR="009B0777" w:rsidRDefault="009B0777" w:rsidP="009B0777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</w:t>
            </w:r>
          </w:p>
          <w:p w14:paraId="64D27EF9" w14:textId="77777777" w:rsidR="00443BAD" w:rsidRDefault="00443BAD" w:rsidP="009B0777">
            <w:pPr>
              <w:rPr>
                <w:rFonts w:ascii="Calibri" w:hAnsi="Calibri" w:cs="Calibri"/>
                <w:b/>
                <w:bCs/>
              </w:rPr>
            </w:pPr>
          </w:p>
          <w:p w14:paraId="1865E9A3" w14:textId="33906E7E" w:rsidR="00443BAD" w:rsidRPr="00547945" w:rsidRDefault="00443BAD" w:rsidP="00443BAD">
            <w:pPr>
              <w:pStyle w:val="ListParagraph"/>
              <w:ind w:left="0"/>
              <w:rPr>
                <w:b/>
                <w:bCs/>
              </w:rPr>
            </w:pPr>
            <w:r w:rsidRPr="009B0777">
              <w:rPr>
                <w:rFonts w:ascii="Calibri" w:hAnsi="Calibri" w:cs="Calibri"/>
                <w:b/>
                <w:bCs/>
                <w:color w:val="0070C0"/>
              </w:rPr>
              <w:t xml:space="preserve">Staging Matters </w:t>
            </w:r>
            <w:r>
              <w:rPr>
                <w:rFonts w:ascii="Calibri" w:hAnsi="Calibri" w:cs="Calibri"/>
                <w:b/>
                <w:bCs/>
                <w:color w:val="0070C0"/>
              </w:rPr>
              <w:t>DUE by Sunday, April 19, before 11.59pm</w:t>
            </w:r>
          </w:p>
          <w:p w14:paraId="65C538C4" w14:textId="7588B963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509852A5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256F7760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40436F53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761287A2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3FEA52CE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763E7D8B" w14:textId="77777777" w:rsidTr="00C508C7">
        <w:trPr>
          <w:trHeight w:val="315"/>
        </w:trPr>
        <w:tc>
          <w:tcPr>
            <w:tcW w:w="1075" w:type="dxa"/>
          </w:tcPr>
          <w:p w14:paraId="7EA751CA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21</w:t>
            </w:r>
          </w:p>
        </w:tc>
        <w:tc>
          <w:tcPr>
            <w:tcW w:w="833" w:type="dxa"/>
          </w:tcPr>
          <w:p w14:paraId="73F9A804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4BAFA88C" w14:textId="77777777" w:rsidR="00B12F0E" w:rsidRPr="00442E76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2E76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4E6C4EDA" w14:textId="75B9391D" w:rsidR="00AD026F" w:rsidRPr="00EF48C4" w:rsidRDefault="00EF48C4" w:rsidP="00AD026F">
            <w:pPr>
              <w:rPr>
                <w:rFonts w:cstheme="minorHAns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 </w:t>
            </w:r>
          </w:p>
          <w:p w14:paraId="4211E06D" w14:textId="4640B938" w:rsidR="00B12F0E" w:rsidRPr="00EF48C4" w:rsidRDefault="00B12F0E" w:rsidP="00B12F0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506" w:type="dxa"/>
          </w:tcPr>
          <w:p w14:paraId="7D3FC02A" w14:textId="22F59DE9" w:rsidR="00B12F0E" w:rsidRPr="00CE2C7A" w:rsidRDefault="00B12F0E" w:rsidP="00EF48C4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76E5B6A7" w14:textId="77777777" w:rsidTr="00C508C7">
        <w:trPr>
          <w:trHeight w:val="315"/>
        </w:trPr>
        <w:tc>
          <w:tcPr>
            <w:tcW w:w="1075" w:type="dxa"/>
          </w:tcPr>
          <w:p w14:paraId="566328A4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23</w:t>
            </w:r>
          </w:p>
        </w:tc>
        <w:tc>
          <w:tcPr>
            <w:tcW w:w="833" w:type="dxa"/>
          </w:tcPr>
          <w:p w14:paraId="351B1231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6A95A9E1" w14:textId="77777777" w:rsidR="00B12F0E" w:rsidRPr="00442E76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42E76">
              <w:rPr>
                <w:rFonts w:cstheme="minorHAnsi"/>
                <w:b/>
                <w:bCs/>
                <w:sz w:val="20"/>
                <w:szCs w:val="20"/>
              </w:rPr>
              <w:t>LECTURE/LESSON/LAB</w:t>
            </w:r>
          </w:p>
          <w:p w14:paraId="46E6B8C6" w14:textId="77777777" w:rsidR="00AD026F" w:rsidRDefault="00AD026F" w:rsidP="00AD026F">
            <w:pPr>
              <w:rPr>
                <w:rFonts w:ascii="Calibri" w:hAnsi="Calibri" w:cs="Calibri"/>
                <w:b/>
                <w:bCs/>
              </w:rPr>
            </w:pPr>
            <w:r w:rsidRPr="00547945">
              <w:rPr>
                <w:rFonts w:ascii="Calibri" w:hAnsi="Calibri" w:cs="Calibri"/>
                <w:b/>
                <w:bCs/>
              </w:rPr>
              <w:t>Final Project</w:t>
            </w:r>
            <w:r>
              <w:rPr>
                <w:rFonts w:ascii="Calibri" w:hAnsi="Calibri" w:cs="Calibri"/>
                <w:b/>
                <w:bCs/>
              </w:rPr>
              <w:t xml:space="preserve"> Work 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As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Assigned </w:t>
            </w:r>
          </w:p>
          <w:p w14:paraId="1E9B48B3" w14:textId="4B8EF8AC" w:rsidR="00AD026F" w:rsidRPr="00547945" w:rsidRDefault="00AD026F" w:rsidP="00AD026F">
            <w:pPr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Last Day for Questions</w:t>
            </w:r>
          </w:p>
          <w:p w14:paraId="3037C5C0" w14:textId="69C751D5" w:rsidR="00B12F0E" w:rsidRPr="009B0777" w:rsidRDefault="00B12F0E" w:rsidP="00B12F0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506" w:type="dxa"/>
          </w:tcPr>
          <w:p w14:paraId="318D5122" w14:textId="5E9EB71B" w:rsidR="00AD026F" w:rsidRDefault="00AD026F" w:rsidP="00AD026F">
            <w:pPr>
              <w:rPr>
                <w:rFonts w:ascii="Calibri" w:hAnsi="Calibri" w:cs="Calibri"/>
                <w:b/>
                <w:bCs/>
              </w:rPr>
            </w:pPr>
            <w:r w:rsidRPr="00AD026F">
              <w:rPr>
                <w:rFonts w:ascii="Calibri" w:hAnsi="Calibri" w:cs="Calibri"/>
                <w:b/>
                <w:bCs/>
                <w:highlight w:val="yellow"/>
              </w:rPr>
              <w:t xml:space="preserve">Final Project DUE:  </w:t>
            </w:r>
            <w:r w:rsidRPr="00AD026F">
              <w:rPr>
                <w:rFonts w:ascii="Calibri" w:hAnsi="Calibri" w:cs="Calibri"/>
                <w:b/>
                <w:bCs/>
                <w:highlight w:val="yellow"/>
              </w:rPr>
              <w:br/>
            </w:r>
            <w:r>
              <w:rPr>
                <w:rFonts w:ascii="Calibri" w:hAnsi="Calibri" w:cs="Calibri"/>
                <w:b/>
                <w:bCs/>
                <w:highlight w:val="yellow"/>
              </w:rPr>
              <w:t>Sun</w:t>
            </w:r>
            <w:r w:rsidRPr="00AD026F">
              <w:rPr>
                <w:rFonts w:ascii="Calibri" w:hAnsi="Calibri" w:cs="Calibri"/>
                <w:b/>
                <w:bCs/>
                <w:highlight w:val="yellow"/>
              </w:rPr>
              <w:t>day, April 2</w:t>
            </w:r>
            <w:r>
              <w:rPr>
                <w:rFonts w:ascii="Calibri" w:hAnsi="Calibri" w:cs="Calibri"/>
                <w:b/>
                <w:bCs/>
                <w:highlight w:val="yellow"/>
              </w:rPr>
              <w:t>6</w:t>
            </w:r>
            <w:r w:rsidRPr="00AD026F">
              <w:rPr>
                <w:rFonts w:ascii="Calibri" w:hAnsi="Calibri" w:cs="Calibri"/>
                <w:b/>
                <w:bCs/>
                <w:highlight w:val="yellow"/>
              </w:rPr>
              <w:t>, before 11.59pm</w:t>
            </w:r>
          </w:p>
          <w:p w14:paraId="66AA1922" w14:textId="75380F7F" w:rsidR="00AD026F" w:rsidRPr="00C22522" w:rsidRDefault="00AD026F" w:rsidP="002B2DF9">
            <w:pPr>
              <w:pStyle w:val="ListParagraph"/>
              <w:ind w:left="74"/>
              <w:rPr>
                <w:b/>
                <w:bCs/>
              </w:rPr>
            </w:pPr>
          </w:p>
        </w:tc>
      </w:tr>
      <w:tr w:rsidR="00B12F0E" w:rsidRPr="00175FA1" w14:paraId="029D9C0B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659D1715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Pr="00663B6F">
              <w:rPr>
                <w:rFonts w:cstheme="minorHAns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568B688E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3D36E6F4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7E46F089" w14:textId="30815841" w:rsidR="00B12F0E" w:rsidRPr="00CE2C7A" w:rsidRDefault="00AD026F" w:rsidP="00AD026F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  <w:r w:rsidRPr="00AD026F">
              <w:rPr>
                <w:rFonts w:cstheme="minorHAnsi"/>
                <w:b/>
                <w:color w:val="0070C0"/>
                <w:highlight w:val="yellow"/>
                <w:lang w:val="it-IT"/>
              </w:rPr>
              <w:t xml:space="preserve">PORTFOLIO final version </w:t>
            </w:r>
            <w:r w:rsidRPr="00AD026F">
              <w:rPr>
                <w:rFonts w:cstheme="minorHAnsi"/>
                <w:b/>
                <w:color w:val="0070C0"/>
                <w:highlight w:val="yellow"/>
                <w:lang w:val="it-IT"/>
              </w:rPr>
              <w:br/>
              <w:t xml:space="preserve">DUE: Monday, </w:t>
            </w:r>
            <w:r w:rsidRPr="00AD026F">
              <w:rPr>
                <w:rFonts w:cstheme="minorHAnsi"/>
                <w:b/>
                <w:color w:val="0070C0"/>
                <w:highlight w:val="yellow"/>
              </w:rPr>
              <w:t>Apr. 27 before 11.59pm</w:t>
            </w:r>
          </w:p>
        </w:tc>
      </w:tr>
      <w:tr w:rsidR="00AD026F" w:rsidRPr="00175FA1" w14:paraId="7C133565" w14:textId="77777777" w:rsidTr="00C508C7">
        <w:trPr>
          <w:trHeight w:val="315"/>
        </w:trPr>
        <w:tc>
          <w:tcPr>
            <w:tcW w:w="1075" w:type="dxa"/>
          </w:tcPr>
          <w:p w14:paraId="7377F882" w14:textId="77777777" w:rsidR="00AD026F" w:rsidRPr="00663B6F" w:rsidRDefault="00AD026F" w:rsidP="00AD02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Apr 2</w:t>
            </w:r>
            <w:r>
              <w:rPr>
                <w:rFonts w:cstheme="minorHAns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3" w:type="dxa"/>
          </w:tcPr>
          <w:p w14:paraId="5C859200" w14:textId="7F73DBB4" w:rsidR="00AD026F" w:rsidRPr="00663B6F" w:rsidRDefault="00AD026F" w:rsidP="00AD02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>Tues</w:t>
            </w:r>
          </w:p>
        </w:tc>
        <w:tc>
          <w:tcPr>
            <w:tcW w:w="5107" w:type="dxa"/>
          </w:tcPr>
          <w:p w14:paraId="0B3EE93D" w14:textId="78BD0ACD" w:rsidR="00AD026F" w:rsidRPr="00175FA1" w:rsidRDefault="00AD026F" w:rsidP="00AD026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Presentations in Class </w:t>
            </w:r>
            <w:proofErr w:type="gramStart"/>
            <w:r>
              <w:rPr>
                <w:rFonts w:cstheme="minorHAnsi"/>
                <w:b/>
                <w:bCs/>
                <w:sz w:val="20"/>
                <w:szCs w:val="20"/>
              </w:rPr>
              <w:t>-  Kasa</w:t>
            </w:r>
            <w:proofErr w:type="gram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Kinley &amp; Final Portfolio </w:t>
            </w:r>
          </w:p>
        </w:tc>
        <w:tc>
          <w:tcPr>
            <w:tcW w:w="4506" w:type="dxa"/>
          </w:tcPr>
          <w:p w14:paraId="07867778" w14:textId="784CAC77" w:rsidR="00AD026F" w:rsidRPr="00AD026F" w:rsidRDefault="00AD026F" w:rsidP="00AD026F">
            <w:pPr>
              <w:pStyle w:val="ListParagraph"/>
              <w:ind w:left="74"/>
              <w:rPr>
                <w:rFonts w:cstheme="minorHAnsi"/>
                <w:b/>
                <w:color w:val="0070C0"/>
              </w:rPr>
            </w:pPr>
          </w:p>
        </w:tc>
      </w:tr>
      <w:tr w:rsidR="00AD026F" w:rsidRPr="00175FA1" w14:paraId="2A0A9642" w14:textId="77777777" w:rsidTr="00C508C7">
        <w:trPr>
          <w:trHeight w:val="315"/>
        </w:trPr>
        <w:tc>
          <w:tcPr>
            <w:tcW w:w="1075" w:type="dxa"/>
          </w:tcPr>
          <w:p w14:paraId="07F464CC" w14:textId="77777777" w:rsidR="00AD026F" w:rsidRPr="00663B6F" w:rsidRDefault="00AD026F" w:rsidP="00AD02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Apr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33" w:type="dxa"/>
          </w:tcPr>
          <w:p w14:paraId="45CB9863" w14:textId="1AC08FA4" w:rsidR="00AD026F" w:rsidRPr="00663B6F" w:rsidRDefault="00AD026F" w:rsidP="00AD02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63B6F">
              <w:rPr>
                <w:rFonts w:cstheme="minorHAnsi"/>
                <w:b/>
                <w:bCs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5107" w:type="dxa"/>
          </w:tcPr>
          <w:p w14:paraId="2EA1E33C" w14:textId="5EB8BF45" w:rsidR="00AD026F" w:rsidRPr="00175FA1" w:rsidRDefault="00AD026F" w:rsidP="00AD026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Pre-Finals Day – Course Wrap-up</w:t>
            </w:r>
          </w:p>
        </w:tc>
        <w:tc>
          <w:tcPr>
            <w:tcW w:w="4506" w:type="dxa"/>
          </w:tcPr>
          <w:p w14:paraId="13974366" w14:textId="77777777" w:rsidR="00AD026F" w:rsidRPr="00CE2C7A" w:rsidRDefault="00AD026F" w:rsidP="00AD026F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B156B77" w14:textId="77777777" w:rsidTr="00C508C7">
        <w:trPr>
          <w:trHeight w:val="315"/>
        </w:trPr>
        <w:tc>
          <w:tcPr>
            <w:tcW w:w="1075" w:type="dxa"/>
            <w:shd w:val="clear" w:color="auto" w:fill="D9E2F3" w:themeFill="accent1" w:themeFillTint="33"/>
          </w:tcPr>
          <w:p w14:paraId="73331E5E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63B6F">
              <w:rPr>
                <w:rFonts w:cstheme="minorHAnsi"/>
                <w:b/>
                <w:bCs/>
                <w:sz w:val="20"/>
                <w:szCs w:val="20"/>
              </w:rPr>
              <w:t xml:space="preserve">Week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33" w:type="dxa"/>
            <w:shd w:val="clear" w:color="auto" w:fill="D9E2F3" w:themeFill="accent1" w:themeFillTint="33"/>
          </w:tcPr>
          <w:p w14:paraId="0B20E56D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  <w:shd w:val="clear" w:color="auto" w:fill="D9E2F3" w:themeFill="accent1" w:themeFillTint="33"/>
          </w:tcPr>
          <w:p w14:paraId="080E4205" w14:textId="77777777" w:rsidR="00B12F0E" w:rsidRPr="00175FA1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06" w:type="dxa"/>
            <w:shd w:val="clear" w:color="auto" w:fill="D9E2F3" w:themeFill="accent1" w:themeFillTint="33"/>
          </w:tcPr>
          <w:p w14:paraId="26076EDE" w14:textId="77777777" w:rsidR="00B12F0E" w:rsidRPr="00CE2C7A" w:rsidRDefault="00B12F0E" w:rsidP="00B12F0E">
            <w:pPr>
              <w:pStyle w:val="ListParagraph"/>
              <w:ind w:left="360"/>
              <w:rPr>
                <w:rFonts w:ascii="Calibri" w:hAnsi="Calibri" w:cs="Calibri"/>
                <w:b/>
                <w:bCs/>
              </w:rPr>
            </w:pPr>
          </w:p>
        </w:tc>
      </w:tr>
      <w:tr w:rsidR="00B12F0E" w:rsidRPr="00175FA1" w14:paraId="309FA259" w14:textId="77777777" w:rsidTr="00C508C7">
        <w:trPr>
          <w:trHeight w:val="315"/>
        </w:trPr>
        <w:tc>
          <w:tcPr>
            <w:tcW w:w="1075" w:type="dxa"/>
          </w:tcPr>
          <w:p w14:paraId="3FC88A53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May 5</w:t>
            </w:r>
          </w:p>
        </w:tc>
        <w:tc>
          <w:tcPr>
            <w:tcW w:w="833" w:type="dxa"/>
          </w:tcPr>
          <w:p w14:paraId="0B6F60AE" w14:textId="77777777" w:rsidR="00B12F0E" w:rsidRPr="00663B6F" w:rsidRDefault="00B12F0E" w:rsidP="00B12F0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7" w:type="dxa"/>
          </w:tcPr>
          <w:p w14:paraId="580A90EF" w14:textId="77777777" w:rsidR="00B12F0E" w:rsidRDefault="00B12F0E" w:rsidP="00B12F0E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Finals Week</w:t>
            </w:r>
          </w:p>
          <w:p w14:paraId="0FAAB340" w14:textId="77777777" w:rsidR="00097F22" w:rsidRDefault="00097F22" w:rsidP="00097F22">
            <w:pPr>
              <w:pStyle w:val="ListParagraph"/>
              <w:ind w:left="74"/>
              <w:rPr>
                <w:rFonts w:cstheme="minorHAnsi"/>
                <w:b/>
                <w:i/>
                <w:iCs/>
                <w:color w:val="FF0000"/>
              </w:rPr>
            </w:pPr>
          </w:p>
          <w:p w14:paraId="27AC2F76" w14:textId="77777777" w:rsidR="00097F22" w:rsidRDefault="00097F22" w:rsidP="00097F22">
            <w:pPr>
              <w:pStyle w:val="ListParagraph"/>
              <w:ind w:left="74"/>
              <w:rPr>
                <w:rFonts w:cstheme="minorHAnsi"/>
                <w:b/>
                <w:i/>
                <w:iCs/>
                <w:color w:val="FF0000"/>
              </w:rPr>
            </w:pPr>
            <w:r>
              <w:rPr>
                <w:rFonts w:cstheme="minorHAnsi"/>
                <w:b/>
                <w:i/>
                <w:iCs/>
                <w:color w:val="FF0000"/>
              </w:rPr>
              <w:t>Monday, May 4 test opens at 3pm and closes at 5pm</w:t>
            </w:r>
          </w:p>
          <w:p w14:paraId="4ADCB479" w14:textId="13A59CAF" w:rsidR="00097F22" w:rsidRPr="00175FA1" w:rsidRDefault="00097F22" w:rsidP="00097F22">
            <w:pPr>
              <w:pStyle w:val="ListParagraph"/>
              <w:ind w:left="74"/>
              <w:rPr>
                <w:rFonts w:cstheme="minorHAnsi"/>
                <w:b/>
                <w:bCs/>
                <w:sz w:val="20"/>
                <w:szCs w:val="20"/>
              </w:rPr>
            </w:pPr>
            <w:r w:rsidRPr="00AD026F">
              <w:rPr>
                <w:rFonts w:cstheme="minorHAnsi"/>
                <w:b/>
                <w:i/>
                <w:iCs/>
                <w:color w:val="FF0000"/>
              </w:rPr>
              <w:t xml:space="preserve">Test 3 – </w:t>
            </w:r>
            <w:r w:rsidRPr="00AD026F">
              <w:rPr>
                <w:rFonts w:ascii="Calibri" w:hAnsi="Calibri" w:cs="Calibri"/>
                <w:b/>
                <w:bCs/>
                <w:i/>
                <w:iCs/>
                <w:color w:val="EE0000"/>
              </w:rPr>
              <w:t xml:space="preserve">Paint and Wall Coverings, All </w:t>
            </w:r>
            <w:r w:rsidRPr="00AD026F">
              <w:rPr>
                <w:rFonts w:cstheme="minorHAnsi"/>
                <w:b/>
                <w:i/>
                <w:iCs/>
                <w:color w:val="FF0000"/>
              </w:rPr>
              <w:t xml:space="preserve">Window Treatments &amp; Soft Treatments, etc. </w:t>
            </w:r>
          </w:p>
        </w:tc>
        <w:tc>
          <w:tcPr>
            <w:tcW w:w="4506" w:type="dxa"/>
          </w:tcPr>
          <w:p w14:paraId="100467D1" w14:textId="2D5DF4CA" w:rsidR="00B12F0E" w:rsidRPr="00CE2C7A" w:rsidRDefault="00097F22" w:rsidP="00097F22">
            <w:pPr>
              <w:pStyle w:val="ListParagraph"/>
              <w:ind w:left="0"/>
              <w:rPr>
                <w:rFonts w:ascii="Calibri" w:hAnsi="Calibri" w:cs="Calibri"/>
                <w:b/>
                <w:bCs/>
              </w:rPr>
            </w:pPr>
            <w:r w:rsidRPr="00097F22">
              <w:drawing>
                <wp:inline distT="0" distB="0" distL="0" distR="0" wp14:anchorId="0884B9C9" wp14:editId="66D803AC">
                  <wp:extent cx="2499596" cy="1197723"/>
                  <wp:effectExtent l="0" t="0" r="0" b="2540"/>
                  <wp:docPr id="13297896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78966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72" cy="120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40047" w14:textId="1EB679BA" w:rsidR="008C5D77" w:rsidRDefault="008C5D77" w:rsidP="008C5D77"/>
    <w:p w14:paraId="3B2B9CBA" w14:textId="77777777" w:rsidR="008C5D77" w:rsidRDefault="008C5D77" w:rsidP="008C5D77">
      <w:pPr>
        <w:ind w:left="-990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8D2FFB">
        <w:rPr>
          <w:rFonts w:cstheme="minorHAnsi"/>
          <w:b/>
          <w:bCs/>
          <w:sz w:val="28"/>
          <w:szCs w:val="28"/>
          <w:u w:val="single"/>
        </w:rPr>
        <w:t>Assignments and Assessments:    Keep up with your grades.</w:t>
      </w:r>
    </w:p>
    <w:p w14:paraId="10C43370" w14:textId="77777777" w:rsidR="008C5D77" w:rsidRPr="0087174E" w:rsidRDefault="008C5D77" w:rsidP="008C5D77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-90"/>
        <w:contextualSpacing w:val="0"/>
        <w:rPr>
          <w:rFonts w:cstheme="minorHAnsi"/>
          <w:color w:val="FF0000"/>
        </w:rPr>
      </w:pPr>
      <w:r w:rsidRPr="0087174E">
        <w:rPr>
          <w:rFonts w:cstheme="minorHAnsi"/>
          <w:color w:val="FF0000"/>
        </w:rPr>
        <w:t xml:space="preserve">Grades in Canvas are a repository only.  Official Grade Book is not Canvas, but the Course Excel gradebook I keep.  </w:t>
      </w:r>
    </w:p>
    <w:p w14:paraId="51F617B1" w14:textId="77777777" w:rsidR="008C5D77" w:rsidRPr="0087174E" w:rsidRDefault="008C5D77" w:rsidP="008C5D77">
      <w:pPr>
        <w:pStyle w:val="BodyText"/>
        <w:numPr>
          <w:ilvl w:val="0"/>
          <w:numId w:val="1"/>
        </w:numPr>
        <w:ind w:left="-9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7174E">
        <w:rPr>
          <w:rFonts w:asciiTheme="minorHAnsi" w:hAnsiTheme="minorHAnsi" w:cstheme="minorHAnsi"/>
          <w:b w:val="0"/>
          <w:bCs w:val="0"/>
          <w:sz w:val="22"/>
          <w:szCs w:val="22"/>
        </w:rPr>
        <w:t>No late work accepted for grading.</w:t>
      </w:r>
    </w:p>
    <w:p w14:paraId="68F7D07E" w14:textId="77777777" w:rsidR="008C5D77" w:rsidRPr="005D53C8" w:rsidRDefault="008C5D77" w:rsidP="008C5D77">
      <w:pPr>
        <w:ind w:left="-990"/>
        <w:rPr>
          <w:rFonts w:cstheme="minorHAnsi"/>
          <w:b/>
          <w:bCs/>
          <w:sz w:val="10"/>
          <w:szCs w:val="10"/>
        </w:rPr>
      </w:pPr>
    </w:p>
    <w:tbl>
      <w:tblPr>
        <w:tblStyle w:val="TableGrid"/>
        <w:tblW w:w="11073" w:type="dxa"/>
        <w:tblInd w:w="-545" w:type="dxa"/>
        <w:tblLook w:val="04A0" w:firstRow="1" w:lastRow="0" w:firstColumn="1" w:lastColumn="0" w:noHBand="0" w:noVBand="1"/>
      </w:tblPr>
      <w:tblGrid>
        <w:gridCol w:w="720"/>
        <w:gridCol w:w="67"/>
        <w:gridCol w:w="5243"/>
        <w:gridCol w:w="964"/>
        <w:gridCol w:w="1376"/>
        <w:gridCol w:w="2703"/>
      </w:tblGrid>
      <w:tr w:rsidR="008C5D77" w:rsidRPr="008410C2" w14:paraId="23DF7AC9" w14:textId="77777777" w:rsidTr="00DC3FB7">
        <w:tc>
          <w:tcPr>
            <w:tcW w:w="720" w:type="dxa"/>
            <w:shd w:val="clear" w:color="auto" w:fill="E2EFD9" w:themeFill="accent6" w:themeFillTint="33"/>
          </w:tcPr>
          <w:p w14:paraId="060660E5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No.</w:t>
            </w:r>
          </w:p>
        </w:tc>
        <w:tc>
          <w:tcPr>
            <w:tcW w:w="5310" w:type="dxa"/>
            <w:gridSpan w:val="2"/>
            <w:shd w:val="clear" w:color="auto" w:fill="E2EFD9" w:themeFill="accent6" w:themeFillTint="33"/>
            <w:vAlign w:val="center"/>
          </w:tcPr>
          <w:p w14:paraId="3DBFF2FB" w14:textId="77777777" w:rsidR="008C5D77" w:rsidRPr="00FF4946" w:rsidRDefault="008C5D77" w:rsidP="00FE3E6C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F4946">
              <w:rPr>
                <w:rFonts w:cstheme="minorHAnsi"/>
                <w:b/>
                <w:bCs/>
              </w:rPr>
              <w:t>Item</w:t>
            </w:r>
          </w:p>
        </w:tc>
        <w:tc>
          <w:tcPr>
            <w:tcW w:w="964" w:type="dxa"/>
            <w:shd w:val="clear" w:color="auto" w:fill="E2EFD9" w:themeFill="accent6" w:themeFillTint="33"/>
          </w:tcPr>
          <w:p w14:paraId="07D94D18" w14:textId="7777777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 w:rsidRPr="00FF4946">
              <w:rPr>
                <w:rFonts w:cstheme="minorHAnsi"/>
                <w:b/>
                <w:bCs/>
              </w:rPr>
              <w:t>Points</w:t>
            </w:r>
            <w:r>
              <w:rPr>
                <w:rFonts w:cstheme="minorHAnsi"/>
                <w:b/>
                <w:bCs/>
              </w:rPr>
              <w:t xml:space="preserve"> Possible</w:t>
            </w:r>
          </w:p>
        </w:tc>
        <w:tc>
          <w:tcPr>
            <w:tcW w:w="1376" w:type="dxa"/>
            <w:shd w:val="clear" w:color="auto" w:fill="E2EFD9" w:themeFill="accent6" w:themeFillTint="33"/>
          </w:tcPr>
          <w:p w14:paraId="366F574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 w:rsidRPr="00FF4946">
              <w:rPr>
                <w:rFonts w:cstheme="minorHAnsi"/>
                <w:b/>
                <w:bCs/>
              </w:rPr>
              <w:t xml:space="preserve">Enter points </w:t>
            </w:r>
            <w:r>
              <w:rPr>
                <w:rFonts w:cstheme="minorHAnsi"/>
                <w:b/>
                <w:bCs/>
              </w:rPr>
              <w:t xml:space="preserve">you </w:t>
            </w:r>
            <w:r w:rsidRPr="00FF4946">
              <w:rPr>
                <w:rFonts w:cstheme="minorHAnsi"/>
                <w:b/>
                <w:bCs/>
              </w:rPr>
              <w:t>earned</w:t>
            </w:r>
          </w:p>
        </w:tc>
        <w:tc>
          <w:tcPr>
            <w:tcW w:w="2703" w:type="dxa"/>
            <w:shd w:val="clear" w:color="auto" w:fill="E2EFD9" w:themeFill="accent6" w:themeFillTint="33"/>
          </w:tcPr>
          <w:p w14:paraId="687321AB" w14:textId="1036977E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 w:rsidRPr="00FF4946">
              <w:rPr>
                <w:rFonts w:cstheme="minorHAnsi"/>
                <w:b/>
                <w:bCs/>
              </w:rPr>
              <w:t xml:space="preserve">DUE DATE/DUE TIME – </w:t>
            </w:r>
            <w:r w:rsidR="0003668F">
              <w:rPr>
                <w:rFonts w:cstheme="minorHAnsi"/>
                <w:b/>
                <w:bCs/>
              </w:rPr>
              <w:br/>
            </w:r>
            <w:r w:rsidR="00A67BD1">
              <w:rPr>
                <w:rFonts w:cstheme="minorHAnsi"/>
                <w:b/>
                <w:bCs/>
              </w:rPr>
              <w:t>per</w:t>
            </w:r>
            <w:r w:rsidRPr="00FF4946">
              <w:rPr>
                <w:rFonts w:cstheme="minorHAnsi"/>
                <w:b/>
                <w:bCs/>
              </w:rPr>
              <w:t xml:space="preserve"> </w:t>
            </w:r>
            <w:r w:rsidR="00A67BD1">
              <w:rPr>
                <w:rFonts w:cstheme="minorHAnsi"/>
                <w:b/>
                <w:bCs/>
              </w:rPr>
              <w:t>individual assignment</w:t>
            </w:r>
          </w:p>
        </w:tc>
      </w:tr>
      <w:tr w:rsidR="008C5D77" w:rsidRPr="008410C2" w14:paraId="5B70B8BF" w14:textId="77777777" w:rsidTr="0003668F">
        <w:trPr>
          <w:trHeight w:val="503"/>
        </w:trPr>
        <w:tc>
          <w:tcPr>
            <w:tcW w:w="11073" w:type="dxa"/>
            <w:gridSpan w:val="6"/>
            <w:shd w:val="clear" w:color="auto" w:fill="BDD6EE" w:themeFill="accent5" w:themeFillTint="66"/>
          </w:tcPr>
          <w:p w14:paraId="4F762671" w14:textId="77777777" w:rsidR="008C5D77" w:rsidRDefault="008C5D77" w:rsidP="00FE3E6C">
            <w:pPr>
              <w:rPr>
                <w:rFonts w:cstheme="minorHAnsi"/>
                <w:b/>
                <w:bCs/>
              </w:rPr>
            </w:pPr>
            <w:r w:rsidRPr="00845593">
              <w:rPr>
                <w:rFonts w:cstheme="minorHAnsi"/>
                <w:b/>
                <w:bCs/>
              </w:rPr>
              <w:t xml:space="preserve">Record Assignments Below.  </w:t>
            </w:r>
          </w:p>
          <w:p w14:paraId="02ADAA73" w14:textId="77777777" w:rsidR="008C5D77" w:rsidRPr="00845593" w:rsidRDefault="008C5D77" w:rsidP="00FE3E6C">
            <w:pPr>
              <w:rPr>
                <w:rFonts w:cstheme="minorHAnsi"/>
                <w:b/>
                <w:bCs/>
              </w:rPr>
            </w:pPr>
            <w:r w:rsidRPr="00845593">
              <w:rPr>
                <w:rFonts w:cstheme="minorHAnsi"/>
                <w:b/>
                <w:bCs/>
              </w:rPr>
              <w:t>Some are in class only for grading, some for homework.  See individual assignments.</w:t>
            </w:r>
          </w:p>
        </w:tc>
      </w:tr>
      <w:tr w:rsidR="008C5D77" w:rsidRPr="008410C2" w14:paraId="01E1E737" w14:textId="77777777" w:rsidTr="00DC3FB7">
        <w:tc>
          <w:tcPr>
            <w:tcW w:w="720" w:type="dxa"/>
          </w:tcPr>
          <w:p w14:paraId="0E6C4F5C" w14:textId="3F11BD79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6C2D29FA" w14:textId="77C1C25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64" w:type="dxa"/>
          </w:tcPr>
          <w:p w14:paraId="1BB04672" w14:textId="7A465898" w:rsidR="008C5D77" w:rsidRPr="00975CFB" w:rsidRDefault="008C5D77" w:rsidP="00FE3E6C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76" w:type="dxa"/>
          </w:tcPr>
          <w:p w14:paraId="548B492C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7E82FAF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3535410" w14:textId="77777777" w:rsidTr="00DC3FB7">
        <w:tc>
          <w:tcPr>
            <w:tcW w:w="720" w:type="dxa"/>
            <w:shd w:val="clear" w:color="auto" w:fill="DEEAF6" w:themeFill="accent5" w:themeFillTint="33"/>
          </w:tcPr>
          <w:p w14:paraId="386C5609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shd w:val="clear" w:color="auto" w:fill="DEEAF6" w:themeFill="accent5" w:themeFillTint="33"/>
            <w:vAlign w:val="center"/>
          </w:tcPr>
          <w:p w14:paraId="2F2D5FCD" w14:textId="7F3C7617" w:rsidR="00A67BD1" w:rsidRPr="0012099E" w:rsidRDefault="00A67BD1" w:rsidP="00A67BD1">
            <w:pPr>
              <w:rPr>
                <w:rFonts w:ascii="Calibri" w:hAnsi="Calibri" w:cs="Calibri"/>
                <w:b/>
                <w:bCs/>
              </w:rPr>
            </w:pPr>
            <w:r w:rsidRPr="0012099E">
              <w:rPr>
                <w:rFonts w:ascii="Calibri" w:hAnsi="Calibri" w:cs="Calibri"/>
                <w:b/>
                <w:bCs/>
              </w:rPr>
              <w:t xml:space="preserve">Attendance Grade </w:t>
            </w:r>
          </w:p>
        </w:tc>
        <w:tc>
          <w:tcPr>
            <w:tcW w:w="964" w:type="dxa"/>
            <w:shd w:val="clear" w:color="auto" w:fill="DEEAF6" w:themeFill="accent5" w:themeFillTint="33"/>
          </w:tcPr>
          <w:p w14:paraId="7AC10EB7" w14:textId="4D8B5940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100</w:t>
            </w:r>
          </w:p>
        </w:tc>
        <w:tc>
          <w:tcPr>
            <w:tcW w:w="1376" w:type="dxa"/>
            <w:shd w:val="clear" w:color="auto" w:fill="DEEAF6" w:themeFill="accent5" w:themeFillTint="33"/>
          </w:tcPr>
          <w:p w14:paraId="5B5E7B1D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  <w:shd w:val="clear" w:color="auto" w:fill="DEEAF6" w:themeFill="accent5" w:themeFillTint="33"/>
          </w:tcPr>
          <w:p w14:paraId="52A5F275" w14:textId="13469BB9" w:rsidR="00A67BD1" w:rsidRPr="00FF4946" w:rsidRDefault="006742B7" w:rsidP="00251C9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~</w:t>
            </w:r>
            <w:r w:rsidR="00251C92">
              <w:rPr>
                <w:rFonts w:cstheme="minorHAnsi"/>
                <w:b/>
                <w:bCs/>
              </w:rPr>
              <w:t>100</w:t>
            </w:r>
          </w:p>
        </w:tc>
      </w:tr>
      <w:tr w:rsidR="00132EA0" w:rsidRPr="008410C2" w14:paraId="2725E890" w14:textId="77777777" w:rsidTr="00DC3FB7">
        <w:tc>
          <w:tcPr>
            <w:tcW w:w="720" w:type="dxa"/>
            <w:shd w:val="clear" w:color="auto" w:fill="DEEAF6" w:themeFill="accent5" w:themeFillTint="33"/>
          </w:tcPr>
          <w:p w14:paraId="06AAA898" w14:textId="2F4D35F9" w:rsidR="00132EA0" w:rsidRDefault="00132EA0" w:rsidP="00132EA0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shd w:val="clear" w:color="auto" w:fill="DEEAF6" w:themeFill="accent5" w:themeFillTint="33"/>
            <w:vAlign w:val="center"/>
          </w:tcPr>
          <w:p w14:paraId="5C12773B" w14:textId="6D9654F6" w:rsidR="00132EA0" w:rsidRPr="00217F93" w:rsidRDefault="00346929" w:rsidP="00132EA0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t>Assignments</w:t>
            </w:r>
          </w:p>
        </w:tc>
        <w:tc>
          <w:tcPr>
            <w:tcW w:w="964" w:type="dxa"/>
            <w:shd w:val="clear" w:color="auto" w:fill="DEEAF6" w:themeFill="accent5" w:themeFillTint="33"/>
          </w:tcPr>
          <w:p w14:paraId="4B74EC1F" w14:textId="06003D09" w:rsidR="00132EA0" w:rsidRPr="00975CFB" w:rsidRDefault="00132EA0" w:rsidP="00132EA0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76" w:type="dxa"/>
            <w:shd w:val="clear" w:color="auto" w:fill="DEEAF6" w:themeFill="accent5" w:themeFillTint="33"/>
          </w:tcPr>
          <w:p w14:paraId="5F934B5C" w14:textId="77777777" w:rsidR="00132EA0" w:rsidRPr="00FF4946" w:rsidRDefault="00132EA0" w:rsidP="00132EA0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  <w:shd w:val="clear" w:color="auto" w:fill="DEEAF6" w:themeFill="accent5" w:themeFillTint="33"/>
          </w:tcPr>
          <w:p w14:paraId="30BEEA0E" w14:textId="77777777" w:rsidR="00132EA0" w:rsidRPr="00FF4946" w:rsidRDefault="00132EA0" w:rsidP="00132EA0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ABE4FCD" w14:textId="77777777" w:rsidTr="00DC3FB7">
        <w:tc>
          <w:tcPr>
            <w:tcW w:w="720" w:type="dxa"/>
          </w:tcPr>
          <w:p w14:paraId="4511C8C3" w14:textId="77777777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564FC817" w14:textId="5F24AE6A" w:rsidR="00A67BD1" w:rsidRDefault="00A67BD1" w:rsidP="00A67BD1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</w:rPr>
              <w:t>My Circle</w:t>
            </w:r>
          </w:p>
        </w:tc>
        <w:tc>
          <w:tcPr>
            <w:tcW w:w="964" w:type="dxa"/>
          </w:tcPr>
          <w:p w14:paraId="4DBBFFBC" w14:textId="1D440BE6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5</w:t>
            </w:r>
          </w:p>
        </w:tc>
        <w:tc>
          <w:tcPr>
            <w:tcW w:w="1376" w:type="dxa"/>
          </w:tcPr>
          <w:p w14:paraId="404E9FEC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359E54C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6F0D4029" w14:textId="77777777" w:rsidTr="00DC3FB7">
        <w:tc>
          <w:tcPr>
            <w:tcW w:w="720" w:type="dxa"/>
          </w:tcPr>
          <w:p w14:paraId="5107F389" w14:textId="1A56366D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3916A8D6" w14:textId="3B4654E8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Elements &amp; Principles</w:t>
            </w:r>
          </w:p>
        </w:tc>
        <w:tc>
          <w:tcPr>
            <w:tcW w:w="964" w:type="dxa"/>
          </w:tcPr>
          <w:p w14:paraId="3557D9F5" w14:textId="77777777" w:rsidR="00A67BD1" w:rsidRPr="00975CFB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 xml:space="preserve">0 to </w:t>
            </w:r>
            <w:r>
              <w:rPr>
                <w:rFonts w:cstheme="minorHAnsi"/>
                <w:b/>
                <w:bCs/>
              </w:rPr>
              <w:t>3</w:t>
            </w:r>
            <w:r w:rsidRPr="00975CFB">
              <w:rPr>
                <w:rFonts w:cstheme="minorHAnsi"/>
                <w:b/>
                <w:bCs/>
              </w:rPr>
              <w:t>0</w:t>
            </w:r>
          </w:p>
        </w:tc>
        <w:tc>
          <w:tcPr>
            <w:tcW w:w="1376" w:type="dxa"/>
          </w:tcPr>
          <w:p w14:paraId="06515909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  <w:r w:rsidRPr="003434CA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2703" w:type="dxa"/>
          </w:tcPr>
          <w:p w14:paraId="79D15741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7A146751" w14:textId="77777777" w:rsidTr="00DC3FB7">
        <w:tc>
          <w:tcPr>
            <w:tcW w:w="720" w:type="dxa"/>
          </w:tcPr>
          <w:p w14:paraId="6A63664B" w14:textId="7872B468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02583FC4" w14:textId="143425B8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  <w:r w:rsidRPr="00217F93">
              <w:rPr>
                <w:rFonts w:cstheme="minorHAnsi"/>
                <w:b/>
                <w:bCs/>
              </w:rPr>
              <w:t>Consumer Software</w:t>
            </w:r>
          </w:p>
        </w:tc>
        <w:tc>
          <w:tcPr>
            <w:tcW w:w="964" w:type="dxa"/>
          </w:tcPr>
          <w:p w14:paraId="0E92E0A1" w14:textId="77777777" w:rsidR="00A67BD1" w:rsidRPr="00975CFB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>0 to 20</w:t>
            </w:r>
          </w:p>
        </w:tc>
        <w:tc>
          <w:tcPr>
            <w:tcW w:w="1376" w:type="dxa"/>
          </w:tcPr>
          <w:p w14:paraId="33C02A3A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6E20C437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866F0FA" w14:textId="77777777" w:rsidTr="00DC3FB7">
        <w:tc>
          <w:tcPr>
            <w:tcW w:w="720" w:type="dxa"/>
          </w:tcPr>
          <w:p w14:paraId="03140F13" w14:textId="26AA1B11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33930227" w14:textId="03F00BB2" w:rsidR="00A67BD1" w:rsidRDefault="00A67BD1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Material Witness</w:t>
            </w:r>
            <w:r w:rsidR="00D301CE">
              <w:rPr>
                <w:rFonts w:cstheme="minorHAnsi"/>
                <w:b/>
                <w:bCs/>
              </w:rPr>
              <w:t xml:space="preserve"> – Part 1</w:t>
            </w:r>
            <w:r w:rsidR="005D5A69">
              <w:rPr>
                <w:rFonts w:cstheme="minorHAnsi"/>
                <w:b/>
                <w:bCs/>
              </w:rPr>
              <w:t xml:space="preserve"> </w:t>
            </w:r>
            <w:r w:rsidR="003A4A4F">
              <w:rPr>
                <w:rFonts w:cstheme="minorHAnsi"/>
                <w:b/>
                <w:bCs/>
              </w:rPr>
              <w:t xml:space="preserve">&amp; </w:t>
            </w:r>
            <w:r w:rsidR="005D5A69">
              <w:rPr>
                <w:rFonts w:cstheme="minorHAnsi"/>
                <w:b/>
                <w:bCs/>
              </w:rPr>
              <w:t>Brandon meeting</w:t>
            </w:r>
          </w:p>
        </w:tc>
        <w:tc>
          <w:tcPr>
            <w:tcW w:w="964" w:type="dxa"/>
          </w:tcPr>
          <w:p w14:paraId="29C65921" w14:textId="1BBDDAD0" w:rsidR="00A67BD1" w:rsidRPr="00975CFB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 xml:space="preserve">0 to </w:t>
            </w:r>
            <w:r w:rsidR="00D301CE">
              <w:rPr>
                <w:rFonts w:cstheme="minorHAnsi"/>
                <w:b/>
                <w:bCs/>
              </w:rPr>
              <w:t>10</w:t>
            </w:r>
          </w:p>
        </w:tc>
        <w:tc>
          <w:tcPr>
            <w:tcW w:w="1376" w:type="dxa"/>
          </w:tcPr>
          <w:p w14:paraId="395611FE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35FD104C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D301CE" w:rsidRPr="008410C2" w14:paraId="322D8047" w14:textId="77777777" w:rsidTr="00DC3FB7">
        <w:tc>
          <w:tcPr>
            <w:tcW w:w="720" w:type="dxa"/>
          </w:tcPr>
          <w:p w14:paraId="2B2A0F48" w14:textId="77777777" w:rsidR="00D301CE" w:rsidRDefault="00D301CE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0799059E" w14:textId="5674E513" w:rsidR="00D301CE" w:rsidRDefault="00D301CE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Material Witness – </w:t>
            </w:r>
            <w:r w:rsidR="0003668F">
              <w:rPr>
                <w:rFonts w:cstheme="minorHAnsi"/>
                <w:b/>
                <w:bCs/>
              </w:rPr>
              <w:t>Check off for Final Version</w:t>
            </w:r>
          </w:p>
        </w:tc>
        <w:tc>
          <w:tcPr>
            <w:tcW w:w="964" w:type="dxa"/>
          </w:tcPr>
          <w:p w14:paraId="14792451" w14:textId="5D04003F" w:rsidR="00D301CE" w:rsidRPr="00975CFB" w:rsidRDefault="00D301CE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 xml:space="preserve">0 to </w:t>
            </w:r>
            <w:r>
              <w:rPr>
                <w:rFonts w:cstheme="minorHAnsi"/>
                <w:b/>
                <w:bCs/>
              </w:rPr>
              <w:t>10</w:t>
            </w:r>
          </w:p>
        </w:tc>
        <w:tc>
          <w:tcPr>
            <w:tcW w:w="1376" w:type="dxa"/>
          </w:tcPr>
          <w:p w14:paraId="0672E775" w14:textId="77777777" w:rsidR="00D301CE" w:rsidRPr="00FF4946" w:rsidRDefault="00D301CE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0126378B" w14:textId="77777777" w:rsidR="00D301CE" w:rsidRPr="00FF4946" w:rsidRDefault="00D301CE" w:rsidP="00A67BD1">
            <w:pPr>
              <w:rPr>
                <w:rFonts w:cstheme="minorHAnsi"/>
                <w:b/>
                <w:bCs/>
              </w:rPr>
            </w:pPr>
          </w:p>
        </w:tc>
      </w:tr>
      <w:tr w:rsidR="00D301CE" w:rsidRPr="008410C2" w14:paraId="6CD67F09" w14:textId="77777777" w:rsidTr="00DC3FB7">
        <w:tc>
          <w:tcPr>
            <w:tcW w:w="720" w:type="dxa"/>
          </w:tcPr>
          <w:p w14:paraId="4BEEB4B1" w14:textId="77777777" w:rsidR="00D301CE" w:rsidRDefault="00D301CE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1F96C0EC" w14:textId="44143518" w:rsidR="00D301CE" w:rsidRDefault="00D301CE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Material Witness – Part 2</w:t>
            </w:r>
            <w:r w:rsidR="0003668F">
              <w:rPr>
                <w:rFonts w:cstheme="minorHAnsi"/>
                <w:b/>
                <w:bCs/>
              </w:rPr>
              <w:t xml:space="preserve"> – Presentation &amp; Estimating</w:t>
            </w:r>
          </w:p>
        </w:tc>
        <w:tc>
          <w:tcPr>
            <w:tcW w:w="964" w:type="dxa"/>
          </w:tcPr>
          <w:p w14:paraId="7573D04F" w14:textId="1B871CB5" w:rsidR="00D301CE" w:rsidRPr="00975CFB" w:rsidRDefault="00D301CE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50</w:t>
            </w:r>
          </w:p>
        </w:tc>
        <w:tc>
          <w:tcPr>
            <w:tcW w:w="1376" w:type="dxa"/>
          </w:tcPr>
          <w:p w14:paraId="770B57D7" w14:textId="77777777" w:rsidR="00D301CE" w:rsidRPr="00FF4946" w:rsidRDefault="00D301CE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0935B7BD" w14:textId="77777777" w:rsidR="00D301CE" w:rsidRPr="00FF4946" w:rsidRDefault="00D301CE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66C28DC8" w14:textId="77777777" w:rsidTr="00DC3FB7">
        <w:tc>
          <w:tcPr>
            <w:tcW w:w="720" w:type="dxa"/>
          </w:tcPr>
          <w:p w14:paraId="30377798" w14:textId="66DD19E4" w:rsidR="00A67BD1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5AF3D4B7" w14:textId="65050A3A" w:rsidR="00A67BD1" w:rsidRPr="004B03E2" w:rsidRDefault="00A67BD1" w:rsidP="00A67BD1">
            <w:pPr>
              <w:rPr>
                <w:rFonts w:cstheme="minorHAnsi"/>
                <w:b/>
                <w:bCs/>
              </w:rPr>
            </w:pPr>
            <w:r w:rsidRPr="004A35D9">
              <w:rPr>
                <w:rFonts w:cstheme="minorHAnsi"/>
                <w:b/>
                <w:bCs/>
              </w:rPr>
              <w:t>Furniture Arrangement</w:t>
            </w:r>
            <w:r w:rsidR="00DC3FB7">
              <w:rPr>
                <w:rFonts w:cstheme="minorHAnsi"/>
                <w:b/>
                <w:bCs/>
              </w:rPr>
              <w:t xml:space="preserve"> – 349Loft</w:t>
            </w:r>
          </w:p>
        </w:tc>
        <w:tc>
          <w:tcPr>
            <w:tcW w:w="964" w:type="dxa"/>
          </w:tcPr>
          <w:p w14:paraId="573449CB" w14:textId="23977DEC" w:rsidR="00A67BD1" w:rsidRPr="00975CFB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975CFB">
              <w:rPr>
                <w:rFonts w:cstheme="minorHAnsi"/>
                <w:b/>
                <w:bCs/>
              </w:rPr>
              <w:t xml:space="preserve">0 to </w:t>
            </w:r>
            <w:r w:rsidR="00260E58">
              <w:rPr>
                <w:rFonts w:cstheme="minorHAnsi"/>
                <w:b/>
                <w:bCs/>
              </w:rPr>
              <w:t>30</w:t>
            </w:r>
          </w:p>
        </w:tc>
        <w:tc>
          <w:tcPr>
            <w:tcW w:w="1376" w:type="dxa"/>
          </w:tcPr>
          <w:p w14:paraId="0BFFDE5F" w14:textId="271B3882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72028C05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6F7CB8" w:rsidRPr="008410C2" w14:paraId="2BA10174" w14:textId="77777777" w:rsidTr="00DC3FB7">
        <w:tc>
          <w:tcPr>
            <w:tcW w:w="720" w:type="dxa"/>
          </w:tcPr>
          <w:p w14:paraId="42A94345" w14:textId="624CFB46" w:rsidR="006F7CB8" w:rsidRPr="00FF4946" w:rsidRDefault="006F7CB8" w:rsidP="006F7CB8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72868D4C" w14:textId="5CE018D2" w:rsidR="006F7CB8" w:rsidRPr="0087174E" w:rsidRDefault="006F7CB8" w:rsidP="006F7CB8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Flooring Estimates</w:t>
            </w:r>
            <w:r w:rsidR="00DC3FB7">
              <w:rPr>
                <w:rFonts w:cstheme="minorHAnsi"/>
                <w:b/>
                <w:bCs/>
              </w:rPr>
              <w:t xml:space="preserve"> - Hard</w:t>
            </w:r>
          </w:p>
        </w:tc>
        <w:tc>
          <w:tcPr>
            <w:tcW w:w="964" w:type="dxa"/>
          </w:tcPr>
          <w:p w14:paraId="2EE797A5" w14:textId="572EC45F" w:rsidR="006F7CB8" w:rsidRPr="0087174E" w:rsidRDefault="006F7CB8" w:rsidP="006F7CB8">
            <w:pPr>
              <w:jc w:val="right"/>
              <w:rPr>
                <w:rFonts w:cstheme="minorHAnsi"/>
                <w:b/>
                <w:bCs/>
              </w:rPr>
            </w:pPr>
            <w:r w:rsidRPr="00E758C6">
              <w:rPr>
                <w:rFonts w:cstheme="minorHAnsi"/>
                <w:b/>
                <w:bCs/>
              </w:rPr>
              <w:t xml:space="preserve">0 to </w:t>
            </w:r>
            <w:r w:rsidR="000879B1">
              <w:rPr>
                <w:rFonts w:cstheme="minorHAnsi"/>
                <w:b/>
                <w:bCs/>
              </w:rPr>
              <w:t>10</w:t>
            </w:r>
          </w:p>
        </w:tc>
        <w:tc>
          <w:tcPr>
            <w:tcW w:w="1376" w:type="dxa"/>
          </w:tcPr>
          <w:p w14:paraId="05B15250" w14:textId="77777777" w:rsidR="006F7CB8" w:rsidRPr="00FF4946" w:rsidRDefault="006F7CB8" w:rsidP="006F7CB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7EAF7178" w14:textId="77777777" w:rsidR="006F7CB8" w:rsidRPr="00FF4946" w:rsidRDefault="006F7CB8" w:rsidP="006F7CB8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03F17327" w14:textId="77777777" w:rsidTr="00DC3FB7">
        <w:tc>
          <w:tcPr>
            <w:tcW w:w="720" w:type="dxa"/>
          </w:tcPr>
          <w:p w14:paraId="7B7C23BC" w14:textId="77777777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6473D809" w14:textId="5EE2858C" w:rsidR="000879B1" w:rsidRPr="0087174E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Flooring Estimates</w:t>
            </w:r>
            <w:r>
              <w:rPr>
                <w:rFonts w:cstheme="minorHAnsi"/>
                <w:b/>
                <w:bCs/>
              </w:rPr>
              <w:t xml:space="preserve"> - Tile</w:t>
            </w:r>
          </w:p>
        </w:tc>
        <w:tc>
          <w:tcPr>
            <w:tcW w:w="964" w:type="dxa"/>
          </w:tcPr>
          <w:p w14:paraId="4B33AB1C" w14:textId="1329F5A5" w:rsidR="000879B1" w:rsidRPr="00E758C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183822D9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3C9D91DC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260E58" w:rsidRPr="008410C2" w14:paraId="7019EECB" w14:textId="77777777" w:rsidTr="00DC3FB7">
        <w:tc>
          <w:tcPr>
            <w:tcW w:w="720" w:type="dxa"/>
          </w:tcPr>
          <w:p w14:paraId="3EB02C6E" w14:textId="77777777" w:rsidR="00260E58" w:rsidRPr="00FF4946" w:rsidRDefault="00260E58" w:rsidP="00260E58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07A543F1" w14:textId="7A4D3622" w:rsidR="00260E58" w:rsidRPr="0087174E" w:rsidRDefault="00260E58" w:rsidP="00260E58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Flooring Estimates</w:t>
            </w:r>
            <w:r>
              <w:rPr>
                <w:rFonts w:cstheme="minorHAnsi"/>
                <w:b/>
                <w:bCs/>
              </w:rPr>
              <w:t xml:space="preserve"> - Stone</w:t>
            </w:r>
          </w:p>
        </w:tc>
        <w:tc>
          <w:tcPr>
            <w:tcW w:w="964" w:type="dxa"/>
          </w:tcPr>
          <w:p w14:paraId="6A2C2F11" w14:textId="77965E43" w:rsidR="00260E58" w:rsidRPr="006A6F0C" w:rsidRDefault="00260E58" w:rsidP="00260E58">
            <w:pPr>
              <w:jc w:val="right"/>
              <w:rPr>
                <w:rFonts w:cstheme="minorHAnsi"/>
                <w:b/>
                <w:bCs/>
              </w:rPr>
            </w:pPr>
            <w:r w:rsidRPr="00A538AE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3C169A0F" w14:textId="77777777" w:rsidR="00260E58" w:rsidRPr="00FF4946" w:rsidRDefault="00260E58" w:rsidP="00260E5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4A210718" w14:textId="77777777" w:rsidR="00260E58" w:rsidRPr="00FF4946" w:rsidRDefault="00260E58" w:rsidP="00260E58">
            <w:pPr>
              <w:rPr>
                <w:rFonts w:cstheme="minorHAnsi"/>
                <w:b/>
                <w:bCs/>
              </w:rPr>
            </w:pPr>
          </w:p>
        </w:tc>
      </w:tr>
      <w:tr w:rsidR="00260E58" w:rsidRPr="008410C2" w14:paraId="1C0865A0" w14:textId="77777777" w:rsidTr="00DC3FB7">
        <w:tc>
          <w:tcPr>
            <w:tcW w:w="720" w:type="dxa"/>
          </w:tcPr>
          <w:p w14:paraId="6F8C95DF" w14:textId="77777777" w:rsidR="00260E58" w:rsidRPr="00FF4946" w:rsidRDefault="00260E58" w:rsidP="00260E58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7F5E89F6" w14:textId="596AAA11" w:rsidR="00260E58" w:rsidRPr="0087174E" w:rsidRDefault="00260E58" w:rsidP="00260E58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Flooring Estimates</w:t>
            </w:r>
            <w:r>
              <w:rPr>
                <w:rFonts w:cstheme="minorHAnsi"/>
                <w:b/>
                <w:bCs/>
              </w:rPr>
              <w:t xml:space="preserve"> – Soft/Resilient</w:t>
            </w:r>
          </w:p>
        </w:tc>
        <w:tc>
          <w:tcPr>
            <w:tcW w:w="964" w:type="dxa"/>
          </w:tcPr>
          <w:p w14:paraId="68DFAF9B" w14:textId="5EAB1A49" w:rsidR="00260E58" w:rsidRPr="006A6F0C" w:rsidRDefault="00260E58" w:rsidP="00260E58">
            <w:pPr>
              <w:jc w:val="right"/>
              <w:rPr>
                <w:rFonts w:cstheme="minorHAnsi"/>
                <w:b/>
                <w:bCs/>
              </w:rPr>
            </w:pPr>
            <w:r w:rsidRPr="00A538AE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6860B648" w14:textId="77777777" w:rsidR="00260E58" w:rsidRPr="00FF4946" w:rsidRDefault="00260E58" w:rsidP="00260E5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613DD45A" w14:textId="77777777" w:rsidR="00260E58" w:rsidRPr="00FF4946" w:rsidRDefault="00260E58" w:rsidP="00260E58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122917AE" w14:textId="77777777" w:rsidTr="00DC3FB7">
        <w:tc>
          <w:tcPr>
            <w:tcW w:w="720" w:type="dxa"/>
          </w:tcPr>
          <w:p w14:paraId="5AC19887" w14:textId="3E50A763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500567A1" w14:textId="5BB545D3" w:rsidR="000879B1" w:rsidRPr="00C16EAC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Paint</w:t>
            </w:r>
          </w:p>
        </w:tc>
        <w:tc>
          <w:tcPr>
            <w:tcW w:w="964" w:type="dxa"/>
          </w:tcPr>
          <w:p w14:paraId="7A657D9A" w14:textId="58C9989E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22906F4A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1A0A248E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19FB3C77" w14:textId="77777777" w:rsidTr="00DC3FB7">
        <w:tc>
          <w:tcPr>
            <w:tcW w:w="720" w:type="dxa"/>
          </w:tcPr>
          <w:p w14:paraId="4D7E3B9D" w14:textId="37325D94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7EC1C1DC" w14:textId="63B4BFF2" w:rsidR="000879B1" w:rsidRPr="00C16EAC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W</w:t>
            </w:r>
            <w:r>
              <w:rPr>
                <w:rFonts w:cstheme="minorHAnsi"/>
                <w:b/>
                <w:bCs/>
              </w:rPr>
              <w:t xml:space="preserve">all </w:t>
            </w:r>
            <w:r w:rsidRPr="00C16EAC">
              <w:rPr>
                <w:rFonts w:cstheme="minorHAnsi"/>
                <w:b/>
                <w:bCs/>
              </w:rPr>
              <w:t>C</w:t>
            </w:r>
            <w:r>
              <w:rPr>
                <w:rFonts w:cstheme="minorHAnsi"/>
                <w:b/>
                <w:bCs/>
              </w:rPr>
              <w:t>overings - WC</w:t>
            </w:r>
          </w:p>
        </w:tc>
        <w:tc>
          <w:tcPr>
            <w:tcW w:w="964" w:type="dxa"/>
          </w:tcPr>
          <w:p w14:paraId="6A370E3B" w14:textId="578EF133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5D29CA45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74194EE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554E0F5C" w14:textId="77777777" w:rsidTr="00DC3FB7">
        <w:tc>
          <w:tcPr>
            <w:tcW w:w="720" w:type="dxa"/>
          </w:tcPr>
          <w:p w14:paraId="564B5814" w14:textId="223CBDBA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237ECF9C" w14:textId="612EBB9A" w:rsidR="000879B1" w:rsidRPr="00C16EAC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Window Treat</w:t>
            </w:r>
            <w:r>
              <w:rPr>
                <w:rFonts w:cstheme="minorHAnsi"/>
                <w:b/>
                <w:bCs/>
              </w:rPr>
              <w:t>s – Drapery/Curtains</w:t>
            </w:r>
          </w:p>
        </w:tc>
        <w:tc>
          <w:tcPr>
            <w:tcW w:w="964" w:type="dxa"/>
          </w:tcPr>
          <w:p w14:paraId="52EF4D11" w14:textId="16261BC2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416C6443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764F2512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EA1522" w:rsidRPr="008410C2" w14:paraId="362B1719" w14:textId="77777777" w:rsidTr="00DC3FB7">
        <w:tc>
          <w:tcPr>
            <w:tcW w:w="720" w:type="dxa"/>
          </w:tcPr>
          <w:p w14:paraId="0848F3E3" w14:textId="77777777" w:rsidR="00EA1522" w:rsidRPr="00FF4946" w:rsidRDefault="00EA1522" w:rsidP="00EA152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71C0F426" w14:textId="152D9D0F" w:rsidR="00EA1522" w:rsidRPr="0087174E" w:rsidRDefault="00EA1522" w:rsidP="00EA1522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Window Treat</w:t>
            </w:r>
            <w:r>
              <w:rPr>
                <w:rFonts w:cstheme="minorHAnsi"/>
                <w:b/>
                <w:bCs/>
              </w:rPr>
              <w:t>s – Top treatments</w:t>
            </w:r>
          </w:p>
        </w:tc>
        <w:tc>
          <w:tcPr>
            <w:tcW w:w="964" w:type="dxa"/>
          </w:tcPr>
          <w:p w14:paraId="126347D9" w14:textId="7562974E" w:rsidR="00EA1522" w:rsidRPr="006A6F0C" w:rsidRDefault="00EA1522" w:rsidP="00EA1522">
            <w:pPr>
              <w:jc w:val="right"/>
              <w:rPr>
                <w:rFonts w:cstheme="minorHAnsi"/>
                <w:b/>
                <w:bCs/>
              </w:rPr>
            </w:pPr>
            <w:r w:rsidRPr="00CA2569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05C814FF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67DA20D9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</w:tr>
      <w:tr w:rsidR="00EA1522" w:rsidRPr="008410C2" w14:paraId="0C982E59" w14:textId="77777777" w:rsidTr="00DC3FB7">
        <w:tc>
          <w:tcPr>
            <w:tcW w:w="720" w:type="dxa"/>
          </w:tcPr>
          <w:p w14:paraId="6671E207" w14:textId="77777777" w:rsidR="00EA1522" w:rsidRPr="00FF4946" w:rsidRDefault="00EA1522" w:rsidP="00EA152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39F91609" w14:textId="66033B3A" w:rsidR="00EA1522" w:rsidRPr="0087174E" w:rsidRDefault="00EA1522" w:rsidP="00EA1522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Window Treat</w:t>
            </w:r>
            <w:r>
              <w:rPr>
                <w:rFonts w:cstheme="minorHAnsi"/>
                <w:b/>
                <w:bCs/>
              </w:rPr>
              <w:t xml:space="preserve">s – Hard </w:t>
            </w:r>
          </w:p>
        </w:tc>
        <w:tc>
          <w:tcPr>
            <w:tcW w:w="964" w:type="dxa"/>
          </w:tcPr>
          <w:p w14:paraId="23CF3BE6" w14:textId="62538F48" w:rsidR="00EA1522" w:rsidRPr="006A6F0C" w:rsidRDefault="00EA1522" w:rsidP="00EA1522">
            <w:pPr>
              <w:jc w:val="right"/>
              <w:rPr>
                <w:rFonts w:cstheme="minorHAnsi"/>
                <w:b/>
                <w:bCs/>
              </w:rPr>
            </w:pPr>
            <w:r w:rsidRPr="00CA2569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6039BE38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243581E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</w:tr>
      <w:tr w:rsidR="00EA1522" w:rsidRPr="008410C2" w14:paraId="49E0B1D0" w14:textId="77777777" w:rsidTr="00DC3FB7">
        <w:tc>
          <w:tcPr>
            <w:tcW w:w="720" w:type="dxa"/>
          </w:tcPr>
          <w:p w14:paraId="6707E1CB" w14:textId="77777777" w:rsidR="00EA1522" w:rsidRPr="00FF4946" w:rsidRDefault="00EA1522" w:rsidP="00EA1522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346E0C7A" w14:textId="258452A3" w:rsidR="00EA1522" w:rsidRPr="0087174E" w:rsidRDefault="00EA1522" w:rsidP="00EA1522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Man-made/Engineered</w:t>
            </w:r>
          </w:p>
        </w:tc>
        <w:tc>
          <w:tcPr>
            <w:tcW w:w="964" w:type="dxa"/>
          </w:tcPr>
          <w:p w14:paraId="7CE17517" w14:textId="3AACB86A" w:rsidR="00EA1522" w:rsidRPr="006A6F0C" w:rsidRDefault="00EA1522" w:rsidP="00EA1522">
            <w:pPr>
              <w:jc w:val="right"/>
              <w:rPr>
                <w:rFonts w:cstheme="minorHAnsi"/>
                <w:b/>
                <w:bCs/>
              </w:rPr>
            </w:pPr>
            <w:r w:rsidRPr="00CA2569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7055EC36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B53D35F" w14:textId="77777777" w:rsidR="00EA1522" w:rsidRPr="00FF4946" w:rsidRDefault="00EA1522" w:rsidP="00EA1522">
            <w:pPr>
              <w:rPr>
                <w:rFonts w:cstheme="minorHAnsi"/>
                <w:b/>
                <w:bCs/>
              </w:rPr>
            </w:pPr>
          </w:p>
        </w:tc>
      </w:tr>
      <w:tr w:rsidR="000879B1" w:rsidRPr="008410C2" w14:paraId="798EFEB1" w14:textId="77777777" w:rsidTr="00DC3FB7">
        <w:tc>
          <w:tcPr>
            <w:tcW w:w="720" w:type="dxa"/>
          </w:tcPr>
          <w:p w14:paraId="2EB024F3" w14:textId="0F473C93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</w:tcPr>
          <w:p w14:paraId="368640AA" w14:textId="40409E15" w:rsidR="000879B1" w:rsidRPr="00C16EAC" w:rsidRDefault="000879B1" w:rsidP="000879B1">
            <w:pPr>
              <w:rPr>
                <w:rFonts w:cstheme="minorHAnsi"/>
                <w:b/>
                <w:bCs/>
              </w:rPr>
            </w:pPr>
            <w:r w:rsidRPr="0087174E">
              <w:rPr>
                <w:rFonts w:cstheme="minorHAnsi"/>
                <w:b/>
                <w:bCs/>
              </w:rPr>
              <w:t>Est/Calc</w:t>
            </w:r>
            <w:r>
              <w:rPr>
                <w:rFonts w:cstheme="minorHAnsi"/>
                <w:b/>
                <w:bCs/>
              </w:rPr>
              <w:t>/Features</w:t>
            </w:r>
            <w:r w:rsidRPr="0087174E">
              <w:rPr>
                <w:rFonts w:cstheme="minorHAnsi"/>
                <w:b/>
                <w:bCs/>
              </w:rPr>
              <w:t xml:space="preserve"> – </w:t>
            </w:r>
            <w:r w:rsidRPr="00C16EAC">
              <w:rPr>
                <w:rFonts w:cstheme="minorHAnsi"/>
                <w:b/>
                <w:bCs/>
              </w:rPr>
              <w:t>Soft Treatments</w:t>
            </w:r>
          </w:p>
        </w:tc>
        <w:tc>
          <w:tcPr>
            <w:tcW w:w="964" w:type="dxa"/>
          </w:tcPr>
          <w:p w14:paraId="576B910C" w14:textId="58B537F5" w:rsidR="000879B1" w:rsidRPr="00FF4946" w:rsidRDefault="000879B1" w:rsidP="000879B1">
            <w:pPr>
              <w:jc w:val="right"/>
              <w:rPr>
                <w:rFonts w:cstheme="minorHAnsi"/>
                <w:b/>
                <w:bCs/>
              </w:rPr>
            </w:pPr>
            <w:r w:rsidRPr="006A6F0C">
              <w:rPr>
                <w:rFonts w:cstheme="minorHAnsi"/>
                <w:b/>
                <w:bCs/>
              </w:rPr>
              <w:t>0 to 10</w:t>
            </w:r>
          </w:p>
        </w:tc>
        <w:tc>
          <w:tcPr>
            <w:tcW w:w="1376" w:type="dxa"/>
          </w:tcPr>
          <w:p w14:paraId="54A86AA6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5C1054B8" w14:textId="77777777" w:rsidR="000879B1" w:rsidRPr="00FF4946" w:rsidRDefault="000879B1" w:rsidP="000879B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3B394EF" w14:textId="77777777" w:rsidTr="00DC3FB7">
        <w:tc>
          <w:tcPr>
            <w:tcW w:w="720" w:type="dxa"/>
          </w:tcPr>
          <w:p w14:paraId="70ED3786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10" w:type="dxa"/>
            <w:gridSpan w:val="2"/>
            <w:vAlign w:val="center"/>
          </w:tcPr>
          <w:p w14:paraId="577813A1" w14:textId="77777777" w:rsidR="00A67BD1" w:rsidRPr="00C16EAC" w:rsidRDefault="00A67BD1" w:rsidP="00A67BD1">
            <w:pPr>
              <w:rPr>
                <w:rFonts w:cstheme="minorHAnsi"/>
                <w:b/>
                <w:bCs/>
              </w:rPr>
            </w:pPr>
            <w:r w:rsidRPr="0034058C">
              <w:rPr>
                <w:rFonts w:cstheme="minorHAnsi"/>
                <w:b/>
                <w:bCs/>
                <w:i/>
                <w:iCs/>
                <w:color w:val="A6A6A6" w:themeColor="background1" w:themeShade="A6"/>
              </w:rPr>
              <w:t>Add any others assigned….</w:t>
            </w:r>
          </w:p>
        </w:tc>
        <w:tc>
          <w:tcPr>
            <w:tcW w:w="964" w:type="dxa"/>
          </w:tcPr>
          <w:p w14:paraId="3495DC62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76" w:type="dxa"/>
          </w:tcPr>
          <w:p w14:paraId="74346DB8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1A622F0C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5E210F75" w14:textId="77777777" w:rsidTr="00DC3FB7">
        <w:tc>
          <w:tcPr>
            <w:tcW w:w="8370" w:type="dxa"/>
            <w:gridSpan w:val="5"/>
          </w:tcPr>
          <w:p w14:paraId="5B6569CB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Total points this section</w:t>
            </w:r>
          </w:p>
        </w:tc>
        <w:tc>
          <w:tcPr>
            <w:tcW w:w="2703" w:type="dxa"/>
          </w:tcPr>
          <w:p w14:paraId="5C9869D6" w14:textId="1BDF063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  <w:proofErr w:type="gramStart"/>
            <w:r>
              <w:rPr>
                <w:rFonts w:cstheme="minorHAnsi"/>
                <w:b/>
                <w:bCs/>
              </w:rPr>
              <w:t>Approximately  ~</w:t>
            </w:r>
            <w:proofErr w:type="gramEnd"/>
            <w:r>
              <w:rPr>
                <w:rFonts w:cstheme="minorHAnsi"/>
                <w:b/>
                <w:bCs/>
              </w:rPr>
              <w:t xml:space="preserve"> </w:t>
            </w:r>
            <w:r w:rsidR="00C803CC">
              <w:rPr>
                <w:rFonts w:cstheme="minorHAnsi"/>
                <w:b/>
                <w:bCs/>
              </w:rPr>
              <w:t>265</w:t>
            </w:r>
          </w:p>
        </w:tc>
      </w:tr>
      <w:tr w:rsidR="00A67BD1" w:rsidRPr="008410C2" w14:paraId="2670AF4C" w14:textId="77777777" w:rsidTr="00DC3FB7">
        <w:tc>
          <w:tcPr>
            <w:tcW w:w="6030" w:type="dxa"/>
            <w:gridSpan w:val="3"/>
            <w:shd w:val="clear" w:color="auto" w:fill="9CC2E5" w:themeFill="accent5" w:themeFillTint="99"/>
          </w:tcPr>
          <w:p w14:paraId="355AD7BE" w14:textId="77777777" w:rsidR="00A67BD1" w:rsidRPr="0090065C" w:rsidRDefault="00A67BD1" w:rsidP="00A67BD1">
            <w:pPr>
              <w:rPr>
                <w:rFonts w:cstheme="minorHAnsi"/>
                <w:b/>
                <w:bCs/>
                <w:iCs/>
                <w:sz w:val="28"/>
                <w:szCs w:val="28"/>
              </w:rPr>
            </w:pPr>
            <w:r w:rsidRPr="0090065C">
              <w:rPr>
                <w:rFonts w:cstheme="minorHAnsi"/>
                <w:b/>
                <w:bCs/>
                <w:iCs/>
                <w:sz w:val="28"/>
                <w:szCs w:val="28"/>
              </w:rPr>
              <w:t>TESTS</w:t>
            </w:r>
          </w:p>
        </w:tc>
        <w:tc>
          <w:tcPr>
            <w:tcW w:w="964" w:type="dxa"/>
            <w:shd w:val="clear" w:color="auto" w:fill="9CC2E5" w:themeFill="accent5" w:themeFillTint="99"/>
          </w:tcPr>
          <w:p w14:paraId="79135E80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376" w:type="dxa"/>
            <w:shd w:val="clear" w:color="auto" w:fill="9CC2E5" w:themeFill="accent5" w:themeFillTint="99"/>
          </w:tcPr>
          <w:p w14:paraId="771D4377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  <w:shd w:val="clear" w:color="auto" w:fill="9CC2E5" w:themeFill="accent5" w:themeFillTint="99"/>
          </w:tcPr>
          <w:p w14:paraId="38B22CE2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14C694DC" w14:textId="77777777" w:rsidTr="00DC3FB7">
        <w:tc>
          <w:tcPr>
            <w:tcW w:w="787" w:type="dxa"/>
            <w:gridSpan w:val="2"/>
          </w:tcPr>
          <w:p w14:paraId="4C01BE3E" w14:textId="77777777" w:rsidR="00A67BD1" w:rsidRDefault="00A67BD1" w:rsidP="00A67B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5243" w:type="dxa"/>
            <w:vAlign w:val="center"/>
          </w:tcPr>
          <w:p w14:paraId="79EC1CDF" w14:textId="77777777" w:rsidR="00A67BD1" w:rsidRPr="00DA4C25" w:rsidRDefault="00A67BD1" w:rsidP="00A67BD1">
            <w:pPr>
              <w:rPr>
                <w:rFonts w:cstheme="minorHAnsi"/>
                <w:b/>
                <w:bCs/>
              </w:rPr>
            </w:pPr>
            <w:r w:rsidRPr="00DA4C25">
              <w:rPr>
                <w:rFonts w:cstheme="minorHAnsi"/>
                <w:b/>
                <w:bCs/>
              </w:rPr>
              <w:t>Test 1 - EPC, Furn Selection &amp; Arrangement</w:t>
            </w:r>
          </w:p>
        </w:tc>
        <w:tc>
          <w:tcPr>
            <w:tcW w:w="964" w:type="dxa"/>
          </w:tcPr>
          <w:p w14:paraId="721C9ABC" w14:textId="77777777" w:rsidR="00A67BD1" w:rsidRPr="00DA4C25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2F0A8D">
              <w:rPr>
                <w:rFonts w:cstheme="minorHAnsi"/>
                <w:b/>
                <w:bCs/>
              </w:rPr>
              <w:t xml:space="preserve">0 to </w:t>
            </w:r>
            <w:r w:rsidRPr="00DA4C25">
              <w:rPr>
                <w:rFonts w:cstheme="minorHAnsi"/>
                <w:b/>
                <w:bCs/>
              </w:rPr>
              <w:t>50</w:t>
            </w:r>
          </w:p>
        </w:tc>
        <w:tc>
          <w:tcPr>
            <w:tcW w:w="1376" w:type="dxa"/>
          </w:tcPr>
          <w:p w14:paraId="4E6904B9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2DE712BC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189DD579" w14:textId="77777777" w:rsidTr="00DC3FB7">
        <w:tc>
          <w:tcPr>
            <w:tcW w:w="787" w:type="dxa"/>
            <w:gridSpan w:val="2"/>
          </w:tcPr>
          <w:p w14:paraId="2149783E" w14:textId="77777777" w:rsidR="00A67BD1" w:rsidRDefault="00A67BD1" w:rsidP="00A67B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5243" w:type="dxa"/>
            <w:vAlign w:val="center"/>
          </w:tcPr>
          <w:p w14:paraId="1A969E78" w14:textId="77777777" w:rsidR="00A67BD1" w:rsidRPr="00DA4C25" w:rsidRDefault="00A67BD1" w:rsidP="00A67BD1">
            <w:pPr>
              <w:rPr>
                <w:rFonts w:cstheme="minorHAnsi"/>
                <w:b/>
                <w:bCs/>
              </w:rPr>
            </w:pPr>
            <w:r w:rsidRPr="00DA4C25">
              <w:rPr>
                <w:rFonts w:cstheme="minorHAnsi"/>
                <w:b/>
                <w:bCs/>
              </w:rPr>
              <w:t>Test 2 – Flooring</w:t>
            </w:r>
          </w:p>
        </w:tc>
        <w:tc>
          <w:tcPr>
            <w:tcW w:w="964" w:type="dxa"/>
          </w:tcPr>
          <w:p w14:paraId="1F4A210F" w14:textId="77777777" w:rsidR="00A67BD1" w:rsidRPr="00DA4C25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2F0A8D">
              <w:rPr>
                <w:rFonts w:cstheme="minorHAnsi"/>
                <w:b/>
                <w:bCs/>
              </w:rPr>
              <w:t xml:space="preserve">0 to </w:t>
            </w:r>
            <w:r w:rsidRPr="00DA4C25">
              <w:rPr>
                <w:rFonts w:cstheme="minorHAnsi"/>
                <w:b/>
                <w:bCs/>
              </w:rPr>
              <w:t>50</w:t>
            </w:r>
          </w:p>
        </w:tc>
        <w:tc>
          <w:tcPr>
            <w:tcW w:w="1376" w:type="dxa"/>
          </w:tcPr>
          <w:p w14:paraId="79E31084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16FD9084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10D42AE4" w14:textId="77777777" w:rsidTr="00DC3FB7">
        <w:tc>
          <w:tcPr>
            <w:tcW w:w="787" w:type="dxa"/>
            <w:gridSpan w:val="2"/>
          </w:tcPr>
          <w:p w14:paraId="7A133B4D" w14:textId="77777777" w:rsidR="00A67BD1" w:rsidRDefault="00A67BD1" w:rsidP="00A67B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5243" w:type="dxa"/>
            <w:vAlign w:val="center"/>
          </w:tcPr>
          <w:p w14:paraId="4ED6E997" w14:textId="77777777" w:rsidR="00A67BD1" w:rsidRPr="00DA4C25" w:rsidRDefault="00A67BD1" w:rsidP="00A67BD1">
            <w:pPr>
              <w:rPr>
                <w:rFonts w:cstheme="minorHAnsi"/>
                <w:b/>
                <w:bCs/>
              </w:rPr>
            </w:pPr>
            <w:r w:rsidRPr="00DA4C25">
              <w:rPr>
                <w:rFonts w:cstheme="minorHAnsi"/>
                <w:b/>
                <w:bCs/>
              </w:rPr>
              <w:t>Test 3 – Paint &amp; Wall Coverings</w:t>
            </w:r>
          </w:p>
        </w:tc>
        <w:tc>
          <w:tcPr>
            <w:tcW w:w="964" w:type="dxa"/>
          </w:tcPr>
          <w:p w14:paraId="25CC1FFF" w14:textId="77777777" w:rsidR="00A67BD1" w:rsidRPr="00DA4C25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 w:rsidRPr="002F0A8D">
              <w:rPr>
                <w:rFonts w:cstheme="minorHAnsi"/>
                <w:b/>
                <w:bCs/>
              </w:rPr>
              <w:t xml:space="preserve">0 to </w:t>
            </w:r>
            <w:r w:rsidRPr="00DA4C25">
              <w:rPr>
                <w:rFonts w:cstheme="minorHAnsi"/>
                <w:b/>
                <w:bCs/>
              </w:rPr>
              <w:t>50</w:t>
            </w:r>
          </w:p>
        </w:tc>
        <w:tc>
          <w:tcPr>
            <w:tcW w:w="1376" w:type="dxa"/>
          </w:tcPr>
          <w:p w14:paraId="22F440D2" w14:textId="77777777" w:rsidR="00A67BD1" w:rsidRPr="00FF4946" w:rsidRDefault="00A67BD1" w:rsidP="00A67BD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703" w:type="dxa"/>
          </w:tcPr>
          <w:p w14:paraId="0F678133" w14:textId="77777777" w:rsidR="00A67BD1" w:rsidRDefault="00A67BD1" w:rsidP="00A67BD1">
            <w:pPr>
              <w:rPr>
                <w:rFonts w:cstheme="minorHAnsi"/>
                <w:b/>
                <w:bCs/>
              </w:rPr>
            </w:pPr>
          </w:p>
        </w:tc>
      </w:tr>
      <w:tr w:rsidR="00A67BD1" w:rsidRPr="008410C2" w14:paraId="40634A30" w14:textId="77777777" w:rsidTr="00DC3FB7">
        <w:tc>
          <w:tcPr>
            <w:tcW w:w="8370" w:type="dxa"/>
            <w:gridSpan w:val="5"/>
          </w:tcPr>
          <w:p w14:paraId="4BF284BD" w14:textId="77777777" w:rsidR="00A67BD1" w:rsidRPr="00FF4946" w:rsidRDefault="00A67BD1" w:rsidP="00A67BD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Total </w:t>
            </w:r>
            <w:proofErr w:type="gramStart"/>
            <w:r>
              <w:rPr>
                <w:rFonts w:cstheme="minorHAnsi"/>
                <w:b/>
                <w:bCs/>
              </w:rPr>
              <w:t>points</w:t>
            </w:r>
            <w:proofErr w:type="gramEnd"/>
            <w:r>
              <w:rPr>
                <w:rFonts w:cstheme="minorHAnsi"/>
                <w:b/>
                <w:bCs/>
              </w:rPr>
              <w:t xml:space="preserve"> this section</w:t>
            </w:r>
          </w:p>
        </w:tc>
        <w:tc>
          <w:tcPr>
            <w:tcW w:w="2703" w:type="dxa"/>
          </w:tcPr>
          <w:p w14:paraId="31DB2D3D" w14:textId="48CF7E2E" w:rsidR="00A67BD1" w:rsidRDefault="00A67BD1" w:rsidP="00A67BD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Approximately ~ </w:t>
            </w:r>
            <w:r w:rsidR="002B2DF9">
              <w:rPr>
                <w:rFonts w:cstheme="minorHAnsi"/>
                <w:b/>
                <w:bCs/>
              </w:rPr>
              <w:t>15</w:t>
            </w:r>
            <w:r>
              <w:rPr>
                <w:rFonts w:cstheme="minorHAnsi"/>
                <w:b/>
                <w:bCs/>
              </w:rPr>
              <w:t>0</w:t>
            </w:r>
          </w:p>
        </w:tc>
      </w:tr>
    </w:tbl>
    <w:p w14:paraId="3C21E2CA" w14:textId="77777777" w:rsidR="008C5D77" w:rsidRDefault="008C5D77" w:rsidP="008C5D77"/>
    <w:tbl>
      <w:tblPr>
        <w:tblStyle w:val="TableGrid"/>
        <w:tblW w:w="10980" w:type="dxa"/>
        <w:tblInd w:w="-545" w:type="dxa"/>
        <w:tblLook w:val="04A0" w:firstRow="1" w:lastRow="0" w:firstColumn="1" w:lastColumn="0" w:noHBand="0" w:noVBand="1"/>
      </w:tblPr>
      <w:tblGrid>
        <w:gridCol w:w="787"/>
        <w:gridCol w:w="4950"/>
        <w:gridCol w:w="964"/>
        <w:gridCol w:w="1849"/>
        <w:gridCol w:w="2430"/>
      </w:tblGrid>
      <w:tr w:rsidR="008C5D77" w:rsidRPr="008410C2" w14:paraId="351C5BEE" w14:textId="77777777" w:rsidTr="00FE3E6C">
        <w:trPr>
          <w:trHeight w:val="503"/>
        </w:trPr>
        <w:tc>
          <w:tcPr>
            <w:tcW w:w="10980" w:type="dxa"/>
            <w:gridSpan w:val="5"/>
            <w:shd w:val="clear" w:color="auto" w:fill="BDD6EE" w:themeFill="accent5" w:themeFillTint="66"/>
          </w:tcPr>
          <w:p w14:paraId="7B06209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 w:rsidRPr="00311501">
              <w:rPr>
                <w:rFonts w:cstheme="minorHAnsi"/>
                <w:b/>
                <w:bCs/>
                <w:sz w:val="28"/>
                <w:szCs w:val="28"/>
              </w:rPr>
              <w:t>ASSIGNMENTS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/PROJECTS </w:t>
            </w:r>
          </w:p>
        </w:tc>
      </w:tr>
      <w:tr w:rsidR="008C5D77" w:rsidRPr="008410C2" w14:paraId="6BDC7D49" w14:textId="77777777" w:rsidTr="00FE3E6C">
        <w:tc>
          <w:tcPr>
            <w:tcW w:w="787" w:type="dxa"/>
          </w:tcPr>
          <w:p w14:paraId="1BFF79AD" w14:textId="77777777" w:rsidR="008C5D77" w:rsidRPr="00FF4946" w:rsidRDefault="008C5D77" w:rsidP="00132EA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4950" w:type="dxa"/>
          </w:tcPr>
          <w:p w14:paraId="32EBAEE0" w14:textId="77777777" w:rsidR="008C5D77" w:rsidRPr="00311501" w:rsidRDefault="008C5D77" w:rsidP="00FE3E6C">
            <w:pPr>
              <w:rPr>
                <w:rFonts w:cstheme="minorHAnsi"/>
                <w:b/>
                <w:bCs/>
              </w:rPr>
            </w:pPr>
            <w:r w:rsidRPr="002C5966">
              <w:rPr>
                <w:rFonts w:cstheme="minorHAnsi"/>
                <w:b/>
                <w:bCs/>
              </w:rPr>
              <w:t>Staging Matters</w:t>
            </w:r>
          </w:p>
        </w:tc>
        <w:tc>
          <w:tcPr>
            <w:tcW w:w="964" w:type="dxa"/>
          </w:tcPr>
          <w:p w14:paraId="16A096BA" w14:textId="7777777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45</w:t>
            </w:r>
          </w:p>
        </w:tc>
        <w:tc>
          <w:tcPr>
            <w:tcW w:w="1849" w:type="dxa"/>
          </w:tcPr>
          <w:p w14:paraId="29C31EC2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3D7FD35D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8C5D77" w:rsidRPr="008410C2" w14:paraId="1A4FB958" w14:textId="77777777" w:rsidTr="00FE3E6C">
        <w:tc>
          <w:tcPr>
            <w:tcW w:w="787" w:type="dxa"/>
          </w:tcPr>
          <w:p w14:paraId="04BF45F2" w14:textId="77777777" w:rsidR="008C5D77" w:rsidRPr="00FF4946" w:rsidRDefault="008C5D77" w:rsidP="00132EA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4950" w:type="dxa"/>
          </w:tcPr>
          <w:p w14:paraId="38EB0219" w14:textId="55FE394E" w:rsidR="008C5D77" w:rsidRPr="00311501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Final Project</w:t>
            </w:r>
          </w:p>
        </w:tc>
        <w:tc>
          <w:tcPr>
            <w:tcW w:w="964" w:type="dxa"/>
          </w:tcPr>
          <w:p w14:paraId="2ABC40DD" w14:textId="0CD324A8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="00276127">
              <w:rPr>
                <w:rFonts w:cstheme="minorHAnsi"/>
                <w:b/>
                <w:bCs/>
              </w:rPr>
              <w:t>210</w:t>
            </w:r>
          </w:p>
        </w:tc>
        <w:tc>
          <w:tcPr>
            <w:tcW w:w="1849" w:type="dxa"/>
          </w:tcPr>
          <w:p w14:paraId="13113894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16B43486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8C5D77" w:rsidRPr="008410C2" w14:paraId="6BD3C389" w14:textId="77777777" w:rsidTr="00FE3E6C">
        <w:tc>
          <w:tcPr>
            <w:tcW w:w="787" w:type="dxa"/>
          </w:tcPr>
          <w:p w14:paraId="7F863570" w14:textId="77777777" w:rsidR="008C5D77" w:rsidRPr="00FF4946" w:rsidRDefault="008C5D77" w:rsidP="00132EA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4950" w:type="dxa"/>
          </w:tcPr>
          <w:p w14:paraId="5ABD0D09" w14:textId="77777777" w:rsidR="008C5D77" w:rsidRPr="00311501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Portfolio – Part 1 </w:t>
            </w:r>
          </w:p>
        </w:tc>
        <w:tc>
          <w:tcPr>
            <w:tcW w:w="964" w:type="dxa"/>
          </w:tcPr>
          <w:p w14:paraId="21A9FC25" w14:textId="0643589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="00276127">
              <w:rPr>
                <w:rFonts w:cstheme="minorHAnsi"/>
                <w:b/>
                <w:bCs/>
              </w:rPr>
              <w:t>10</w:t>
            </w:r>
          </w:p>
        </w:tc>
        <w:tc>
          <w:tcPr>
            <w:tcW w:w="1849" w:type="dxa"/>
          </w:tcPr>
          <w:p w14:paraId="113AE42C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1B501F76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8C5D77" w:rsidRPr="008410C2" w14:paraId="017B2DFB" w14:textId="77777777" w:rsidTr="00FE3E6C">
        <w:tc>
          <w:tcPr>
            <w:tcW w:w="787" w:type="dxa"/>
          </w:tcPr>
          <w:p w14:paraId="6596589A" w14:textId="77777777" w:rsidR="008C5D77" w:rsidRDefault="008C5D77" w:rsidP="00132EA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</w:p>
        </w:tc>
        <w:tc>
          <w:tcPr>
            <w:tcW w:w="4950" w:type="dxa"/>
            <w:vAlign w:val="center"/>
          </w:tcPr>
          <w:p w14:paraId="53D20447" w14:textId="77777777" w:rsidR="008C5D77" w:rsidRPr="00BA3B21" w:rsidRDefault="008C5D77" w:rsidP="00FE3E6C">
            <w:pPr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Portfolio – Presentation</w:t>
            </w:r>
          </w:p>
        </w:tc>
        <w:tc>
          <w:tcPr>
            <w:tcW w:w="964" w:type="dxa"/>
          </w:tcPr>
          <w:p w14:paraId="3AFB0D0E" w14:textId="634374B5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="00276127">
              <w:rPr>
                <w:rFonts w:cstheme="minorHAnsi"/>
                <w:b/>
                <w:bCs/>
              </w:rPr>
              <w:t>20</w:t>
            </w:r>
          </w:p>
        </w:tc>
        <w:tc>
          <w:tcPr>
            <w:tcW w:w="1849" w:type="dxa"/>
          </w:tcPr>
          <w:p w14:paraId="4C30B63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03CA430E" w14:textId="77777777" w:rsidR="008C5D77" w:rsidRDefault="008C5D77" w:rsidP="00FE3E6C">
            <w:pPr>
              <w:rPr>
                <w:rFonts w:cstheme="minorHAnsi"/>
                <w:b/>
                <w:bCs/>
                <w:highlight w:val="magenta"/>
              </w:rPr>
            </w:pPr>
          </w:p>
        </w:tc>
      </w:tr>
      <w:tr w:rsidR="008C5D77" w:rsidRPr="008410C2" w14:paraId="67BB1600" w14:textId="77777777" w:rsidTr="00FE3E6C">
        <w:tc>
          <w:tcPr>
            <w:tcW w:w="787" w:type="dxa"/>
          </w:tcPr>
          <w:p w14:paraId="6D9FAB0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  <w:vAlign w:val="center"/>
          </w:tcPr>
          <w:p w14:paraId="217047BE" w14:textId="77777777" w:rsidR="008C5D77" w:rsidRDefault="008C5D77" w:rsidP="00FE3E6C">
            <w:pPr>
              <w:rPr>
                <w:rFonts w:cstheme="minorHAnsi"/>
                <w:b/>
                <w:bCs/>
              </w:rPr>
            </w:pPr>
            <w:r w:rsidRPr="0034058C">
              <w:rPr>
                <w:rFonts w:cstheme="minorHAnsi"/>
                <w:b/>
                <w:bCs/>
                <w:i/>
                <w:iCs/>
                <w:color w:val="A6A6A6" w:themeColor="background1" w:themeShade="A6"/>
              </w:rPr>
              <w:t>Add any others assigned….</w:t>
            </w:r>
          </w:p>
        </w:tc>
        <w:tc>
          <w:tcPr>
            <w:tcW w:w="964" w:type="dxa"/>
          </w:tcPr>
          <w:p w14:paraId="6B7D0522" w14:textId="7777777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849" w:type="dxa"/>
          </w:tcPr>
          <w:p w14:paraId="363AE3A3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430" w:type="dxa"/>
          </w:tcPr>
          <w:p w14:paraId="0C3BA87A" w14:textId="77777777" w:rsidR="008C5D77" w:rsidRDefault="008C5D77" w:rsidP="00FE3E6C">
            <w:pPr>
              <w:rPr>
                <w:rFonts w:cstheme="minorHAnsi"/>
                <w:b/>
                <w:bCs/>
                <w:highlight w:val="magenta"/>
              </w:rPr>
            </w:pPr>
          </w:p>
        </w:tc>
      </w:tr>
      <w:tr w:rsidR="008C5D77" w:rsidRPr="008410C2" w14:paraId="4A5FCFDB" w14:textId="77777777" w:rsidTr="00FE3E6C">
        <w:tc>
          <w:tcPr>
            <w:tcW w:w="8550" w:type="dxa"/>
            <w:gridSpan w:val="4"/>
          </w:tcPr>
          <w:p w14:paraId="0F47FB5C" w14:textId="77777777" w:rsidR="008C5D77" w:rsidRPr="00FF4946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Total points this section</w:t>
            </w:r>
          </w:p>
        </w:tc>
        <w:tc>
          <w:tcPr>
            <w:tcW w:w="2430" w:type="dxa"/>
          </w:tcPr>
          <w:p w14:paraId="5782A77A" w14:textId="044C76F4" w:rsidR="008C5D77" w:rsidRDefault="008C5D77" w:rsidP="00FE3E6C">
            <w:pPr>
              <w:rPr>
                <w:rFonts w:cstheme="minorHAnsi"/>
                <w:b/>
                <w:bCs/>
                <w:highlight w:val="magenta"/>
              </w:rPr>
            </w:pPr>
            <w:r>
              <w:rPr>
                <w:rFonts w:cstheme="minorHAnsi"/>
                <w:b/>
                <w:bCs/>
              </w:rPr>
              <w:t xml:space="preserve">Approximately ~ </w:t>
            </w:r>
            <w:r w:rsidR="00251C92">
              <w:rPr>
                <w:rFonts w:cstheme="minorHAnsi"/>
                <w:b/>
                <w:bCs/>
              </w:rPr>
              <w:t>285</w:t>
            </w:r>
          </w:p>
        </w:tc>
      </w:tr>
      <w:tr w:rsidR="008C5D77" w:rsidRPr="008410C2" w14:paraId="1DDA8CB4" w14:textId="77777777" w:rsidTr="00FE3E6C">
        <w:tc>
          <w:tcPr>
            <w:tcW w:w="5737" w:type="dxa"/>
            <w:gridSpan w:val="2"/>
            <w:shd w:val="clear" w:color="auto" w:fill="BDD6EE" w:themeFill="accent5" w:themeFillTint="66"/>
          </w:tcPr>
          <w:p w14:paraId="58B5EAE9" w14:textId="77777777" w:rsidR="008C5D77" w:rsidRPr="00996DB8" w:rsidRDefault="008C5D77" w:rsidP="00FE3E6C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96DB8">
              <w:rPr>
                <w:rFonts w:cstheme="minorHAnsi"/>
                <w:b/>
                <w:bCs/>
                <w:sz w:val="28"/>
                <w:szCs w:val="28"/>
              </w:rPr>
              <w:t>Guest Speakers, Events, Field trips, etc.</w:t>
            </w:r>
          </w:p>
        </w:tc>
        <w:tc>
          <w:tcPr>
            <w:tcW w:w="5243" w:type="dxa"/>
            <w:gridSpan w:val="3"/>
            <w:shd w:val="clear" w:color="auto" w:fill="BDD6EE" w:themeFill="accent5" w:themeFillTint="66"/>
          </w:tcPr>
          <w:p w14:paraId="5601CB21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ID needed for sign in/out at CMHT/MDR events.</w:t>
            </w:r>
          </w:p>
        </w:tc>
      </w:tr>
      <w:tr w:rsidR="008C5D77" w:rsidRPr="008410C2" w14:paraId="3C219AD0" w14:textId="77777777" w:rsidTr="00FE3E6C">
        <w:tc>
          <w:tcPr>
            <w:tcW w:w="787" w:type="dxa"/>
          </w:tcPr>
          <w:p w14:paraId="64549574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1BF66899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  <w:i/>
                <w:iCs/>
              </w:rPr>
              <w:t>Attendance and Assignment/Summary as required</w:t>
            </w:r>
          </w:p>
        </w:tc>
        <w:tc>
          <w:tcPr>
            <w:tcW w:w="964" w:type="dxa"/>
          </w:tcPr>
          <w:p w14:paraId="571766CF" w14:textId="77777777" w:rsidR="008C5D77" w:rsidRPr="00024CA5" w:rsidRDefault="008C5D77" w:rsidP="00FE3E6C">
            <w:pPr>
              <w:jc w:val="right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1849" w:type="dxa"/>
          </w:tcPr>
          <w:p w14:paraId="37CFFA00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40B6B3EE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C5D77" w:rsidRPr="008410C2" w14:paraId="0D1092BE" w14:textId="77777777" w:rsidTr="00FE3E6C">
        <w:tc>
          <w:tcPr>
            <w:tcW w:w="787" w:type="dxa"/>
          </w:tcPr>
          <w:p w14:paraId="703CDFDF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6A6564B2" w14:textId="77777777" w:rsidR="008C5D77" w:rsidRPr="0037528A" w:rsidRDefault="008C5D77" w:rsidP="00FE3E6C">
            <w:pPr>
              <w:rPr>
                <w:rFonts w:cstheme="minorHAnsi"/>
              </w:rPr>
            </w:pPr>
            <w:r>
              <w:rPr>
                <w:rFonts w:cstheme="minorHAnsi"/>
              </w:rPr>
              <w:t>Speaker - 1</w:t>
            </w:r>
          </w:p>
        </w:tc>
        <w:tc>
          <w:tcPr>
            <w:tcW w:w="964" w:type="dxa"/>
          </w:tcPr>
          <w:p w14:paraId="4ED4F613" w14:textId="77777777" w:rsidR="008C5D77" w:rsidRPr="0071081B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Pr="0071081B">
              <w:rPr>
                <w:rFonts w:cstheme="minorHAnsi"/>
                <w:b/>
                <w:bCs/>
              </w:rPr>
              <w:t>25</w:t>
            </w:r>
          </w:p>
        </w:tc>
        <w:tc>
          <w:tcPr>
            <w:tcW w:w="1849" w:type="dxa"/>
          </w:tcPr>
          <w:p w14:paraId="5AF128F1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70BC90EC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C5D77" w:rsidRPr="008410C2" w14:paraId="18C3C8CE" w14:textId="77777777" w:rsidTr="00FE3E6C">
        <w:tc>
          <w:tcPr>
            <w:tcW w:w="787" w:type="dxa"/>
          </w:tcPr>
          <w:p w14:paraId="4FDA30CE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008F2801" w14:textId="77777777" w:rsidR="008C5D77" w:rsidRPr="009537DE" w:rsidRDefault="008C5D77" w:rsidP="00FE3E6C">
            <w:pPr>
              <w:rPr>
                <w:rFonts w:cstheme="minorHAnsi"/>
              </w:rPr>
            </w:pPr>
            <w:r>
              <w:rPr>
                <w:rFonts w:cstheme="minorHAnsi"/>
              </w:rPr>
              <w:t>Field Trip - 1</w:t>
            </w:r>
          </w:p>
        </w:tc>
        <w:tc>
          <w:tcPr>
            <w:tcW w:w="964" w:type="dxa"/>
          </w:tcPr>
          <w:p w14:paraId="0EFE67B0" w14:textId="77777777" w:rsidR="008C5D77" w:rsidRPr="0071081B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Pr="0071081B">
              <w:rPr>
                <w:rFonts w:cstheme="minorHAnsi"/>
                <w:b/>
                <w:bCs/>
              </w:rPr>
              <w:t>25</w:t>
            </w:r>
          </w:p>
        </w:tc>
        <w:tc>
          <w:tcPr>
            <w:tcW w:w="1849" w:type="dxa"/>
          </w:tcPr>
          <w:p w14:paraId="50DC7CB1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35A868A8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251C92" w:rsidRPr="008410C2" w14:paraId="256367B6" w14:textId="77777777" w:rsidTr="00FE3E6C">
        <w:tc>
          <w:tcPr>
            <w:tcW w:w="787" w:type="dxa"/>
          </w:tcPr>
          <w:p w14:paraId="36E3586B" w14:textId="77777777" w:rsidR="00251C92" w:rsidRPr="00FF4946" w:rsidRDefault="00251C92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4AC3C7AE" w14:textId="77777777" w:rsidR="00251C92" w:rsidRDefault="00251C92" w:rsidP="00FE3E6C">
            <w:pPr>
              <w:rPr>
                <w:rFonts w:cstheme="minorHAnsi"/>
              </w:rPr>
            </w:pPr>
          </w:p>
        </w:tc>
        <w:tc>
          <w:tcPr>
            <w:tcW w:w="964" w:type="dxa"/>
          </w:tcPr>
          <w:p w14:paraId="53D02AA3" w14:textId="3BBD6437" w:rsidR="00251C92" w:rsidRDefault="00251C92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Pr="0071081B">
              <w:rPr>
                <w:rFonts w:cstheme="minorHAnsi"/>
                <w:b/>
                <w:bCs/>
              </w:rPr>
              <w:t>25</w:t>
            </w:r>
          </w:p>
        </w:tc>
        <w:tc>
          <w:tcPr>
            <w:tcW w:w="1849" w:type="dxa"/>
          </w:tcPr>
          <w:p w14:paraId="7400938A" w14:textId="77777777" w:rsidR="00251C92" w:rsidRPr="00024CA5" w:rsidRDefault="00251C92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55291DA7" w14:textId="77777777" w:rsidR="00251C92" w:rsidRPr="00024CA5" w:rsidRDefault="00251C92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251C92" w:rsidRPr="008410C2" w14:paraId="191F3135" w14:textId="77777777" w:rsidTr="00FE3E6C">
        <w:tc>
          <w:tcPr>
            <w:tcW w:w="787" w:type="dxa"/>
          </w:tcPr>
          <w:p w14:paraId="7BE0EE84" w14:textId="77777777" w:rsidR="00251C92" w:rsidRPr="00FF4946" w:rsidRDefault="00251C92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7F2B4771" w14:textId="77777777" w:rsidR="00251C92" w:rsidRDefault="00251C92" w:rsidP="00FE3E6C">
            <w:pPr>
              <w:rPr>
                <w:rFonts w:cstheme="minorHAnsi"/>
              </w:rPr>
            </w:pPr>
          </w:p>
        </w:tc>
        <w:tc>
          <w:tcPr>
            <w:tcW w:w="964" w:type="dxa"/>
          </w:tcPr>
          <w:p w14:paraId="3A60C63E" w14:textId="6BBA5796" w:rsidR="00251C92" w:rsidRDefault="00251C92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0 to </w:t>
            </w:r>
            <w:r w:rsidRPr="0071081B">
              <w:rPr>
                <w:rFonts w:cstheme="minorHAnsi"/>
                <w:b/>
                <w:bCs/>
              </w:rPr>
              <w:t>25</w:t>
            </w:r>
          </w:p>
        </w:tc>
        <w:tc>
          <w:tcPr>
            <w:tcW w:w="1849" w:type="dxa"/>
          </w:tcPr>
          <w:p w14:paraId="2DA20CAB" w14:textId="77777777" w:rsidR="00251C92" w:rsidRPr="00024CA5" w:rsidRDefault="00251C92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3CCCD549" w14:textId="77777777" w:rsidR="00251C92" w:rsidRPr="00024CA5" w:rsidRDefault="00251C92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C5D77" w:rsidRPr="008410C2" w14:paraId="6B519F82" w14:textId="77777777" w:rsidTr="00FE3E6C">
        <w:tc>
          <w:tcPr>
            <w:tcW w:w="787" w:type="dxa"/>
          </w:tcPr>
          <w:p w14:paraId="29FB3D29" w14:textId="77777777" w:rsidR="008C5D77" w:rsidRPr="00FF4946" w:rsidRDefault="008C5D77" w:rsidP="00FE3E6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50" w:type="dxa"/>
          </w:tcPr>
          <w:p w14:paraId="26661BD2" w14:textId="77777777" w:rsidR="008C5D77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  <w:r w:rsidRPr="0034058C">
              <w:rPr>
                <w:rFonts w:cstheme="minorHAnsi"/>
                <w:b/>
                <w:bCs/>
                <w:i/>
                <w:iCs/>
                <w:color w:val="A6A6A6" w:themeColor="background1" w:themeShade="A6"/>
              </w:rPr>
              <w:t>Add any others assigned….</w:t>
            </w:r>
          </w:p>
        </w:tc>
        <w:tc>
          <w:tcPr>
            <w:tcW w:w="964" w:type="dxa"/>
          </w:tcPr>
          <w:p w14:paraId="36461D88" w14:textId="77777777" w:rsidR="008C5D77" w:rsidRPr="0071081B" w:rsidRDefault="008C5D77" w:rsidP="00FE3E6C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849" w:type="dxa"/>
          </w:tcPr>
          <w:p w14:paraId="3AE7C6DE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430" w:type="dxa"/>
          </w:tcPr>
          <w:p w14:paraId="68C51208" w14:textId="77777777" w:rsidR="008C5D77" w:rsidRPr="00024CA5" w:rsidRDefault="008C5D77" w:rsidP="00FE3E6C">
            <w:pPr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C5D77" w:rsidRPr="008410C2" w14:paraId="61DAECEC" w14:textId="77777777" w:rsidTr="00FE3E6C">
        <w:tc>
          <w:tcPr>
            <w:tcW w:w="8550" w:type="dxa"/>
            <w:gridSpan w:val="4"/>
          </w:tcPr>
          <w:p w14:paraId="35613FEE" w14:textId="77777777" w:rsidR="008C5D77" w:rsidRPr="00024CA5" w:rsidRDefault="008C5D77" w:rsidP="00FE3E6C">
            <w:pPr>
              <w:jc w:val="right"/>
              <w:rPr>
                <w:rFonts w:cstheme="minorHAnsi"/>
                <w:b/>
                <w:bCs/>
                <w:i/>
                <w:iCs/>
              </w:rPr>
            </w:pPr>
            <w:r>
              <w:rPr>
                <w:rFonts w:cstheme="minorHAnsi"/>
                <w:b/>
                <w:bCs/>
              </w:rPr>
              <w:t>Total points this section</w:t>
            </w:r>
          </w:p>
        </w:tc>
        <w:tc>
          <w:tcPr>
            <w:tcW w:w="2430" w:type="dxa"/>
          </w:tcPr>
          <w:p w14:paraId="6EDE511E" w14:textId="78F87387" w:rsidR="008C5D77" w:rsidRPr="003A1208" w:rsidRDefault="008C5D77" w:rsidP="00FE3E6C">
            <w:pPr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</w:rPr>
              <w:t>Approximately ~ 50</w:t>
            </w:r>
            <w:r w:rsidR="00132EA0">
              <w:rPr>
                <w:rFonts w:cstheme="minorHAnsi"/>
                <w:b/>
                <w:bCs/>
              </w:rPr>
              <w:t>+</w:t>
            </w:r>
          </w:p>
        </w:tc>
      </w:tr>
      <w:tr w:rsidR="008C5D77" w:rsidRPr="00DA4C25" w14:paraId="1A2A6E1F" w14:textId="77777777" w:rsidTr="00FE3E6C">
        <w:tc>
          <w:tcPr>
            <w:tcW w:w="8550" w:type="dxa"/>
            <w:gridSpan w:val="4"/>
          </w:tcPr>
          <w:p w14:paraId="26C011D9" w14:textId="77777777" w:rsidR="008C5D77" w:rsidRPr="00DA4C25" w:rsidRDefault="008C5D77" w:rsidP="00FE3E6C">
            <w:pPr>
              <w:jc w:val="right"/>
              <w:rPr>
                <w:rFonts w:cstheme="minorHAnsi"/>
                <w:b/>
                <w:bCs/>
                <w:sz w:val="32"/>
                <w:szCs w:val="32"/>
              </w:rPr>
            </w:pPr>
            <w:r w:rsidRPr="00DA4C25">
              <w:rPr>
                <w:rFonts w:cstheme="minorHAnsi"/>
                <w:b/>
                <w:bCs/>
                <w:sz w:val="32"/>
                <w:szCs w:val="32"/>
              </w:rPr>
              <w:t>TOTAL for COURSE (not including bonuses)</w:t>
            </w:r>
          </w:p>
        </w:tc>
        <w:tc>
          <w:tcPr>
            <w:tcW w:w="2430" w:type="dxa"/>
          </w:tcPr>
          <w:p w14:paraId="31796BD4" w14:textId="04BFC788" w:rsidR="008C5D77" w:rsidRPr="00DA4C25" w:rsidRDefault="008C5D77" w:rsidP="00FE3E6C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</w:rPr>
              <w:t xml:space="preserve">Approximately </w:t>
            </w:r>
            <w:r w:rsidRPr="00DA4C25">
              <w:rPr>
                <w:rFonts w:cstheme="minorHAnsi"/>
                <w:b/>
                <w:bCs/>
                <w:sz w:val="28"/>
                <w:szCs w:val="28"/>
              </w:rPr>
              <w:t xml:space="preserve">~ </w:t>
            </w:r>
            <w:r w:rsidR="00923623">
              <w:rPr>
                <w:rFonts w:cstheme="minorHAnsi"/>
                <w:b/>
                <w:bCs/>
                <w:sz w:val="28"/>
                <w:szCs w:val="28"/>
              </w:rPr>
              <w:t>900</w:t>
            </w:r>
          </w:p>
        </w:tc>
      </w:tr>
      <w:tr w:rsidR="008C5D77" w:rsidRPr="008410C2" w14:paraId="563BFE4C" w14:textId="77777777" w:rsidTr="00FE3E6C">
        <w:tc>
          <w:tcPr>
            <w:tcW w:w="8550" w:type="dxa"/>
            <w:gridSpan w:val="4"/>
            <w:shd w:val="clear" w:color="auto" w:fill="DEEAF6" w:themeFill="accent5" w:themeFillTint="33"/>
          </w:tcPr>
          <w:p w14:paraId="68CF6763" w14:textId="77777777" w:rsidR="008C5D77" w:rsidRDefault="008C5D77" w:rsidP="00FE3E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BONUS OPPORTUNTIES – documentation required, details given in class</w:t>
            </w:r>
          </w:p>
        </w:tc>
        <w:tc>
          <w:tcPr>
            <w:tcW w:w="2430" w:type="dxa"/>
            <w:shd w:val="clear" w:color="auto" w:fill="DEEAF6" w:themeFill="accent5" w:themeFillTint="33"/>
          </w:tcPr>
          <w:p w14:paraId="77BE2FC8" w14:textId="77777777" w:rsidR="008C5D77" w:rsidRDefault="008C5D77" w:rsidP="00FE3E6C">
            <w:pPr>
              <w:rPr>
                <w:rFonts w:cstheme="minorHAnsi"/>
                <w:b/>
                <w:bCs/>
              </w:rPr>
            </w:pPr>
          </w:p>
        </w:tc>
      </w:tr>
      <w:tr w:rsidR="008C5D77" w:rsidRPr="008410C2" w14:paraId="0C8975FB" w14:textId="77777777" w:rsidTr="00FE3E6C">
        <w:tc>
          <w:tcPr>
            <w:tcW w:w="8550" w:type="dxa"/>
            <w:gridSpan w:val="4"/>
          </w:tcPr>
          <w:p w14:paraId="56978027" w14:textId="0F053AB7" w:rsidR="008C5D77" w:rsidRPr="007C4267" w:rsidRDefault="00132EA0" w:rsidP="008C5D77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Bonus 1 </w:t>
            </w:r>
          </w:p>
        </w:tc>
        <w:tc>
          <w:tcPr>
            <w:tcW w:w="2430" w:type="dxa"/>
          </w:tcPr>
          <w:p w14:paraId="0D1C2A25" w14:textId="77777777" w:rsidR="008C5D77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10</w:t>
            </w:r>
          </w:p>
        </w:tc>
      </w:tr>
      <w:tr w:rsidR="008C5D77" w:rsidRPr="008410C2" w14:paraId="65BF9A96" w14:textId="77777777" w:rsidTr="00FE3E6C">
        <w:tc>
          <w:tcPr>
            <w:tcW w:w="8550" w:type="dxa"/>
            <w:gridSpan w:val="4"/>
          </w:tcPr>
          <w:p w14:paraId="107FDBEE" w14:textId="7D67CEBD" w:rsidR="008C5D77" w:rsidRPr="00DA4C25" w:rsidRDefault="00132EA0" w:rsidP="008C5D77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Bonus 2</w:t>
            </w:r>
          </w:p>
        </w:tc>
        <w:tc>
          <w:tcPr>
            <w:tcW w:w="2430" w:type="dxa"/>
          </w:tcPr>
          <w:p w14:paraId="1424E05A" w14:textId="77777777" w:rsidR="008C5D77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10</w:t>
            </w:r>
          </w:p>
        </w:tc>
      </w:tr>
      <w:tr w:rsidR="008C5D77" w:rsidRPr="008410C2" w14:paraId="2A40F8A6" w14:textId="77777777" w:rsidTr="00FE3E6C">
        <w:tc>
          <w:tcPr>
            <w:tcW w:w="8550" w:type="dxa"/>
            <w:gridSpan w:val="4"/>
          </w:tcPr>
          <w:p w14:paraId="029A47AF" w14:textId="77777777" w:rsidR="008C5D77" w:rsidRDefault="008C5D77" w:rsidP="008C5D77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Other – TBA</w:t>
            </w:r>
          </w:p>
        </w:tc>
        <w:tc>
          <w:tcPr>
            <w:tcW w:w="2430" w:type="dxa"/>
          </w:tcPr>
          <w:p w14:paraId="73BCBA38" w14:textId="77777777" w:rsidR="008C5D77" w:rsidRDefault="008C5D77" w:rsidP="00FE3E6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 to 10</w:t>
            </w:r>
          </w:p>
        </w:tc>
      </w:tr>
    </w:tbl>
    <w:p w14:paraId="198FBDEA" w14:textId="77777777" w:rsidR="008C5D77" w:rsidRDefault="008C5D77" w:rsidP="008C5D77">
      <w:pPr>
        <w:rPr>
          <w:rFonts w:cstheme="minorHAnsi"/>
          <w:b/>
          <w:bCs/>
        </w:rPr>
      </w:pPr>
    </w:p>
    <w:p w14:paraId="3A758A08" w14:textId="77777777" w:rsidR="008C5D77" w:rsidRDefault="008C5D77" w:rsidP="008C5D77">
      <w:pPr>
        <w:rPr>
          <w:rFonts w:cstheme="minorHAnsi"/>
          <w:b/>
          <w:bCs/>
        </w:rPr>
      </w:pPr>
    </w:p>
    <w:p w14:paraId="4A3D2E72" w14:textId="77777777" w:rsidR="008C5D77" w:rsidRPr="00210DFA" w:rsidRDefault="008C5D77" w:rsidP="008C5D77">
      <w:pPr>
        <w:rPr>
          <w:rFonts w:cstheme="minorHAnsi"/>
          <w:b/>
          <w:bCs/>
        </w:rPr>
      </w:pPr>
      <w:r w:rsidRPr="00210DFA">
        <w:rPr>
          <w:rFonts w:cstheme="minorHAnsi"/>
          <w:b/>
          <w:bCs/>
        </w:rPr>
        <w:t>COURSE GRADE SCALE</w:t>
      </w:r>
      <w:proofErr w:type="gramStart"/>
      <w:r w:rsidRPr="00210DFA">
        <w:rPr>
          <w:rFonts w:cstheme="minorHAnsi"/>
          <w:b/>
          <w:bCs/>
        </w:rPr>
        <w:t>:  these</w:t>
      </w:r>
      <w:proofErr w:type="gramEnd"/>
      <w:r w:rsidRPr="00210DFA">
        <w:rPr>
          <w:rFonts w:cstheme="minorHAnsi"/>
          <w:b/>
          <w:bCs/>
        </w:rPr>
        <w:t xml:space="preserve"> numbers may change based on the total point </w:t>
      </w:r>
      <w:proofErr w:type="gramStart"/>
      <w:r w:rsidRPr="00210DFA">
        <w:rPr>
          <w:rFonts w:cstheme="minorHAnsi"/>
          <w:b/>
          <w:bCs/>
        </w:rPr>
        <w:t>value,</w:t>
      </w:r>
      <w:proofErr w:type="gramEnd"/>
      <w:r w:rsidRPr="00210DFA">
        <w:rPr>
          <w:rFonts w:cstheme="minorHAnsi"/>
          <w:b/>
          <w:bCs/>
        </w:rPr>
        <w:t xml:space="preserve"> this scale is used:</w:t>
      </w:r>
    </w:p>
    <w:p w14:paraId="282BA794" w14:textId="77777777" w:rsidR="008C5D77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A = 90% -100%</w:t>
      </w:r>
    </w:p>
    <w:p w14:paraId="2DC89C47" w14:textId="77777777" w:rsidR="008C5D77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B = 80% - 89.9% </w:t>
      </w:r>
    </w:p>
    <w:p w14:paraId="04201C86" w14:textId="77777777" w:rsidR="008C5D77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C = 70% - 79.9%</w:t>
      </w:r>
    </w:p>
    <w:p w14:paraId="5EF2F427" w14:textId="77777777" w:rsidR="008C5D77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 = 60% - 69.9% </w:t>
      </w:r>
    </w:p>
    <w:p w14:paraId="298D7434" w14:textId="77777777" w:rsidR="008C5D77" w:rsidRPr="00210DFA" w:rsidRDefault="008C5D77" w:rsidP="00132EA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F = 59.9% and below </w:t>
      </w:r>
    </w:p>
    <w:p w14:paraId="32AFC848" w14:textId="77777777" w:rsidR="008C5D77" w:rsidRDefault="008C5D77" w:rsidP="008C5D77"/>
    <w:p w14:paraId="54D2A47C" w14:textId="17F87266" w:rsidR="008C5D77" w:rsidRDefault="008C5D77" w:rsidP="008C5D77"/>
    <w:sectPr w:rsidR="008C5D77" w:rsidSect="00813E16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6633521"/>
    <w:multiLevelType w:val="hybridMultilevel"/>
    <w:tmpl w:val="8E526776"/>
    <w:lvl w:ilvl="0" w:tplc="E4A407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" w15:restartNumberingAfterBreak="0">
    <w:nsid w:val="0FBC4A42"/>
    <w:multiLevelType w:val="hybridMultilevel"/>
    <w:tmpl w:val="281616B2"/>
    <w:lvl w:ilvl="0" w:tplc="148800B6">
      <w:start w:val="1"/>
      <w:numFmt w:val="bullet"/>
      <w:lvlText w:val=""/>
      <w:lvlJc w:val="left"/>
      <w:pPr>
        <w:ind w:left="432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B472C"/>
    <w:multiLevelType w:val="hybridMultilevel"/>
    <w:tmpl w:val="6136C48C"/>
    <w:lvl w:ilvl="0" w:tplc="DBF04782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44E15"/>
    <w:multiLevelType w:val="hybridMultilevel"/>
    <w:tmpl w:val="E5322FB8"/>
    <w:lvl w:ilvl="0" w:tplc="860A9E18">
      <w:start w:val="1"/>
      <w:numFmt w:val="bullet"/>
      <w:lvlText w:val=""/>
      <w:lvlJc w:val="left"/>
      <w:pPr>
        <w:ind w:left="432" w:hanging="72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5" w15:restartNumberingAfterBreak="0">
    <w:nsid w:val="15D674AF"/>
    <w:multiLevelType w:val="hybridMultilevel"/>
    <w:tmpl w:val="8E0E36A2"/>
    <w:lvl w:ilvl="0" w:tplc="0409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6" w15:restartNumberingAfterBreak="0">
    <w:nsid w:val="1B1D5ECD"/>
    <w:multiLevelType w:val="hybridMultilevel"/>
    <w:tmpl w:val="782EFCB6"/>
    <w:lvl w:ilvl="0" w:tplc="91C8223C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05295"/>
    <w:multiLevelType w:val="hybridMultilevel"/>
    <w:tmpl w:val="A4329D62"/>
    <w:lvl w:ilvl="0" w:tplc="A1104B28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23A8E"/>
    <w:multiLevelType w:val="hybridMultilevel"/>
    <w:tmpl w:val="43DCAEC6"/>
    <w:lvl w:ilvl="0" w:tplc="E4A407B2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9" w15:restartNumberingAfterBreak="0">
    <w:nsid w:val="29155376"/>
    <w:multiLevelType w:val="multilevel"/>
    <w:tmpl w:val="43FA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313216"/>
    <w:multiLevelType w:val="hybridMultilevel"/>
    <w:tmpl w:val="724402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EC7A06"/>
    <w:multiLevelType w:val="hybridMultilevel"/>
    <w:tmpl w:val="3B160A30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33283716"/>
    <w:multiLevelType w:val="multilevel"/>
    <w:tmpl w:val="05C6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7134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9D6A5B"/>
    <w:multiLevelType w:val="hybridMultilevel"/>
    <w:tmpl w:val="DFCA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87E5A"/>
    <w:multiLevelType w:val="hybridMultilevel"/>
    <w:tmpl w:val="128CF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558E5"/>
    <w:multiLevelType w:val="hybridMultilevel"/>
    <w:tmpl w:val="2A66CEA8"/>
    <w:lvl w:ilvl="0" w:tplc="E4A407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42368"/>
    <w:multiLevelType w:val="hybridMultilevel"/>
    <w:tmpl w:val="EF6466E0"/>
    <w:lvl w:ilvl="0" w:tplc="B9EC279A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A2F41"/>
    <w:multiLevelType w:val="multilevel"/>
    <w:tmpl w:val="05B6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8338F0"/>
    <w:multiLevelType w:val="hybridMultilevel"/>
    <w:tmpl w:val="1C6E127C"/>
    <w:lvl w:ilvl="0" w:tplc="DBF04782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F67D7"/>
    <w:multiLevelType w:val="hybridMultilevel"/>
    <w:tmpl w:val="CD6C5628"/>
    <w:lvl w:ilvl="0" w:tplc="DBF04782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21" w15:restartNumberingAfterBreak="0">
    <w:nsid w:val="4FFB0765"/>
    <w:multiLevelType w:val="hybridMultilevel"/>
    <w:tmpl w:val="D81E9C22"/>
    <w:lvl w:ilvl="0" w:tplc="E4A407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91F32"/>
    <w:multiLevelType w:val="hybridMultilevel"/>
    <w:tmpl w:val="D3644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50B4B"/>
    <w:multiLevelType w:val="hybridMultilevel"/>
    <w:tmpl w:val="7F401B96"/>
    <w:lvl w:ilvl="0" w:tplc="DBF04782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4" w15:restartNumberingAfterBreak="0">
    <w:nsid w:val="5338546D"/>
    <w:multiLevelType w:val="hybridMultilevel"/>
    <w:tmpl w:val="00F2A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5037E5"/>
    <w:multiLevelType w:val="hybridMultilevel"/>
    <w:tmpl w:val="1F8231A0"/>
    <w:lvl w:ilvl="0" w:tplc="B9EC279A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 w15:restartNumberingAfterBreak="0">
    <w:nsid w:val="57924E49"/>
    <w:multiLevelType w:val="multilevel"/>
    <w:tmpl w:val="38DA5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931637"/>
    <w:multiLevelType w:val="hybridMultilevel"/>
    <w:tmpl w:val="E972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8007C"/>
    <w:multiLevelType w:val="multilevel"/>
    <w:tmpl w:val="883A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8E2207"/>
    <w:multiLevelType w:val="hybridMultilevel"/>
    <w:tmpl w:val="0696053C"/>
    <w:lvl w:ilvl="0" w:tplc="A60216B0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0150C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1" w15:restartNumberingAfterBreak="0">
    <w:nsid w:val="65E26E7D"/>
    <w:multiLevelType w:val="hybridMultilevel"/>
    <w:tmpl w:val="E858137E"/>
    <w:lvl w:ilvl="0" w:tplc="7822168A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46390F"/>
    <w:multiLevelType w:val="hybridMultilevel"/>
    <w:tmpl w:val="9CE8F1CA"/>
    <w:lvl w:ilvl="0" w:tplc="4F7840CE">
      <w:start w:val="1"/>
      <w:numFmt w:val="bullet"/>
      <w:lvlText w:val=""/>
      <w:lvlJc w:val="left"/>
      <w:pPr>
        <w:ind w:left="910" w:hanging="26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33" w15:restartNumberingAfterBreak="0">
    <w:nsid w:val="6882011B"/>
    <w:multiLevelType w:val="hybridMultilevel"/>
    <w:tmpl w:val="376E0860"/>
    <w:lvl w:ilvl="0" w:tplc="B35677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64A16"/>
    <w:multiLevelType w:val="hybridMultilevel"/>
    <w:tmpl w:val="264C7F86"/>
    <w:lvl w:ilvl="0" w:tplc="4CB40BBA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35" w15:restartNumberingAfterBreak="0">
    <w:nsid w:val="71615C1F"/>
    <w:multiLevelType w:val="multilevel"/>
    <w:tmpl w:val="CD8C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171380"/>
    <w:multiLevelType w:val="hybridMultilevel"/>
    <w:tmpl w:val="785A9AEE"/>
    <w:lvl w:ilvl="0" w:tplc="307EBC74">
      <w:start w:val="1"/>
      <w:numFmt w:val="bullet"/>
      <w:lvlText w:val=""/>
      <w:lvlJc w:val="left"/>
      <w:pPr>
        <w:ind w:left="720" w:hanging="72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37" w15:restartNumberingAfterBreak="0">
    <w:nsid w:val="750F226A"/>
    <w:multiLevelType w:val="multilevel"/>
    <w:tmpl w:val="D7E4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4A3FC6"/>
    <w:multiLevelType w:val="hybridMultilevel"/>
    <w:tmpl w:val="BA4C90D0"/>
    <w:lvl w:ilvl="0" w:tplc="0409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39" w15:restartNumberingAfterBreak="0">
    <w:nsid w:val="7FBA50C5"/>
    <w:multiLevelType w:val="hybridMultilevel"/>
    <w:tmpl w:val="1C9AC61E"/>
    <w:lvl w:ilvl="0" w:tplc="E8FCC586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95968487">
    <w:abstractNumId w:val="25"/>
  </w:num>
  <w:num w:numId="2" w16cid:durableId="2018380138">
    <w:abstractNumId w:val="32"/>
  </w:num>
  <w:num w:numId="3" w16cid:durableId="1782648500">
    <w:abstractNumId w:val="15"/>
  </w:num>
  <w:num w:numId="4" w16cid:durableId="981036669">
    <w:abstractNumId w:val="2"/>
  </w:num>
  <w:num w:numId="5" w16cid:durableId="1430739440">
    <w:abstractNumId w:val="5"/>
  </w:num>
  <w:num w:numId="6" w16cid:durableId="1188984634">
    <w:abstractNumId w:val="36"/>
  </w:num>
  <w:num w:numId="7" w16cid:durableId="1126585342">
    <w:abstractNumId w:val="4"/>
  </w:num>
  <w:num w:numId="8" w16cid:durableId="2002073803">
    <w:abstractNumId w:val="34"/>
  </w:num>
  <w:num w:numId="9" w16cid:durableId="1913392396">
    <w:abstractNumId w:val="23"/>
  </w:num>
  <w:num w:numId="10" w16cid:durableId="529418623">
    <w:abstractNumId w:val="29"/>
  </w:num>
  <w:num w:numId="11" w16cid:durableId="2123189868">
    <w:abstractNumId w:val="20"/>
  </w:num>
  <w:num w:numId="12" w16cid:durableId="1412191278">
    <w:abstractNumId w:val="38"/>
  </w:num>
  <w:num w:numId="13" w16cid:durableId="581722359">
    <w:abstractNumId w:val="7"/>
  </w:num>
  <w:num w:numId="14" w16cid:durableId="1598562530">
    <w:abstractNumId w:val="1"/>
  </w:num>
  <w:num w:numId="15" w16cid:durableId="908342455">
    <w:abstractNumId w:val="3"/>
  </w:num>
  <w:num w:numId="16" w16cid:durableId="1390766402">
    <w:abstractNumId w:val="33"/>
  </w:num>
  <w:num w:numId="17" w16cid:durableId="775953411">
    <w:abstractNumId w:val="19"/>
  </w:num>
  <w:num w:numId="18" w16cid:durableId="223687979">
    <w:abstractNumId w:val="31"/>
  </w:num>
  <w:num w:numId="19" w16cid:durableId="1858496645">
    <w:abstractNumId w:val="39"/>
  </w:num>
  <w:num w:numId="20" w16cid:durableId="1305700689">
    <w:abstractNumId w:val="8"/>
  </w:num>
  <w:num w:numId="21" w16cid:durableId="1885435576">
    <w:abstractNumId w:val="16"/>
  </w:num>
  <w:num w:numId="22" w16cid:durableId="1652900389">
    <w:abstractNumId w:val="21"/>
  </w:num>
  <w:num w:numId="23" w16cid:durableId="1798259173">
    <w:abstractNumId w:val="14"/>
  </w:num>
  <w:num w:numId="24" w16cid:durableId="1394113972">
    <w:abstractNumId w:val="17"/>
  </w:num>
  <w:num w:numId="25" w16cid:durableId="734352364">
    <w:abstractNumId w:val="24"/>
  </w:num>
  <w:num w:numId="26" w16cid:durableId="1576551739">
    <w:abstractNumId w:val="10"/>
  </w:num>
  <w:num w:numId="27" w16cid:durableId="406810174">
    <w:abstractNumId w:val="0"/>
  </w:num>
  <w:num w:numId="28" w16cid:durableId="1757707548">
    <w:abstractNumId w:val="30"/>
  </w:num>
  <w:num w:numId="29" w16cid:durableId="792597209">
    <w:abstractNumId w:val="22"/>
  </w:num>
  <w:num w:numId="30" w16cid:durableId="1180435201">
    <w:abstractNumId w:val="27"/>
  </w:num>
  <w:num w:numId="31" w16cid:durableId="507063866">
    <w:abstractNumId w:val="11"/>
  </w:num>
  <w:num w:numId="32" w16cid:durableId="482280522">
    <w:abstractNumId w:val="18"/>
  </w:num>
  <w:num w:numId="33" w16cid:durableId="322202636">
    <w:abstractNumId w:val="12"/>
  </w:num>
  <w:num w:numId="34" w16cid:durableId="312025966">
    <w:abstractNumId w:val="28"/>
  </w:num>
  <w:num w:numId="35" w16cid:durableId="781607297">
    <w:abstractNumId w:val="35"/>
  </w:num>
  <w:num w:numId="36" w16cid:durableId="360059513">
    <w:abstractNumId w:val="9"/>
  </w:num>
  <w:num w:numId="37" w16cid:durableId="1706901754">
    <w:abstractNumId w:val="26"/>
  </w:num>
  <w:num w:numId="38" w16cid:durableId="1816605559">
    <w:abstractNumId w:val="37"/>
  </w:num>
  <w:num w:numId="39" w16cid:durableId="277377883">
    <w:abstractNumId w:val="13"/>
  </w:num>
  <w:num w:numId="40" w16cid:durableId="15597823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D77"/>
    <w:rsid w:val="00007E30"/>
    <w:rsid w:val="00014DD0"/>
    <w:rsid w:val="000301F5"/>
    <w:rsid w:val="0003668F"/>
    <w:rsid w:val="000550D2"/>
    <w:rsid w:val="000879B1"/>
    <w:rsid w:val="00097F22"/>
    <w:rsid w:val="000B3126"/>
    <w:rsid w:val="000C31FA"/>
    <w:rsid w:val="000E4353"/>
    <w:rsid w:val="00110CD9"/>
    <w:rsid w:val="001274CD"/>
    <w:rsid w:val="00132EA0"/>
    <w:rsid w:val="001363CB"/>
    <w:rsid w:val="00233690"/>
    <w:rsid w:val="00251C92"/>
    <w:rsid w:val="00257590"/>
    <w:rsid w:val="00260E58"/>
    <w:rsid w:val="00276127"/>
    <w:rsid w:val="002B2DF9"/>
    <w:rsid w:val="002D200E"/>
    <w:rsid w:val="002E4EA5"/>
    <w:rsid w:val="002F0860"/>
    <w:rsid w:val="0030788D"/>
    <w:rsid w:val="00346929"/>
    <w:rsid w:val="0037307D"/>
    <w:rsid w:val="00387BEB"/>
    <w:rsid w:val="00393F55"/>
    <w:rsid w:val="003A4A4F"/>
    <w:rsid w:val="003C27D5"/>
    <w:rsid w:val="003E4B50"/>
    <w:rsid w:val="004214A6"/>
    <w:rsid w:val="00437DFC"/>
    <w:rsid w:val="00442E76"/>
    <w:rsid w:val="00443BAD"/>
    <w:rsid w:val="004D5B4D"/>
    <w:rsid w:val="004E3313"/>
    <w:rsid w:val="00520169"/>
    <w:rsid w:val="00547945"/>
    <w:rsid w:val="005B56C7"/>
    <w:rsid w:val="005D5A69"/>
    <w:rsid w:val="00604600"/>
    <w:rsid w:val="0063039F"/>
    <w:rsid w:val="00673B9F"/>
    <w:rsid w:val="006742B7"/>
    <w:rsid w:val="006C50C6"/>
    <w:rsid w:val="006E7B9A"/>
    <w:rsid w:val="006F7CB8"/>
    <w:rsid w:val="00716577"/>
    <w:rsid w:val="007C6670"/>
    <w:rsid w:val="007D5FE2"/>
    <w:rsid w:val="007D61E0"/>
    <w:rsid w:val="00813E16"/>
    <w:rsid w:val="00844EC9"/>
    <w:rsid w:val="00894C64"/>
    <w:rsid w:val="008C5354"/>
    <w:rsid w:val="008C5D77"/>
    <w:rsid w:val="00914D80"/>
    <w:rsid w:val="00923623"/>
    <w:rsid w:val="009314F8"/>
    <w:rsid w:val="009A279A"/>
    <w:rsid w:val="009B0777"/>
    <w:rsid w:val="00A03261"/>
    <w:rsid w:val="00A551C3"/>
    <w:rsid w:val="00A67BD1"/>
    <w:rsid w:val="00A7788B"/>
    <w:rsid w:val="00A87375"/>
    <w:rsid w:val="00AB7209"/>
    <w:rsid w:val="00AD026F"/>
    <w:rsid w:val="00AE3347"/>
    <w:rsid w:val="00B1203D"/>
    <w:rsid w:val="00B12F0E"/>
    <w:rsid w:val="00B51205"/>
    <w:rsid w:val="00B73827"/>
    <w:rsid w:val="00B77631"/>
    <w:rsid w:val="00B83BF3"/>
    <w:rsid w:val="00BC0443"/>
    <w:rsid w:val="00BF385E"/>
    <w:rsid w:val="00BF503C"/>
    <w:rsid w:val="00BF7DCE"/>
    <w:rsid w:val="00C04FCA"/>
    <w:rsid w:val="00C22522"/>
    <w:rsid w:val="00C508C7"/>
    <w:rsid w:val="00C801DE"/>
    <w:rsid w:val="00C80259"/>
    <w:rsid w:val="00C803CC"/>
    <w:rsid w:val="00CA62A3"/>
    <w:rsid w:val="00CF0E42"/>
    <w:rsid w:val="00D0015D"/>
    <w:rsid w:val="00D04F68"/>
    <w:rsid w:val="00D301CE"/>
    <w:rsid w:val="00D57A31"/>
    <w:rsid w:val="00DA4BE9"/>
    <w:rsid w:val="00DC3FB7"/>
    <w:rsid w:val="00DF16CA"/>
    <w:rsid w:val="00DF638A"/>
    <w:rsid w:val="00E130E7"/>
    <w:rsid w:val="00E21825"/>
    <w:rsid w:val="00E32564"/>
    <w:rsid w:val="00E33970"/>
    <w:rsid w:val="00E5043A"/>
    <w:rsid w:val="00E77291"/>
    <w:rsid w:val="00E92477"/>
    <w:rsid w:val="00EA1522"/>
    <w:rsid w:val="00EF2468"/>
    <w:rsid w:val="00EF48C4"/>
    <w:rsid w:val="00EF57F9"/>
    <w:rsid w:val="00F11BDB"/>
    <w:rsid w:val="00F211C9"/>
    <w:rsid w:val="00F36AF0"/>
    <w:rsid w:val="00F37543"/>
    <w:rsid w:val="00F5512B"/>
    <w:rsid w:val="00FA5056"/>
    <w:rsid w:val="00FC4C56"/>
    <w:rsid w:val="00FD2E72"/>
    <w:rsid w:val="00FE6042"/>
    <w:rsid w:val="00FF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DFB0"/>
  <w15:chartTrackingRefBased/>
  <w15:docId w15:val="{1E032E74-335B-4763-AC9D-E3D929D5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D77"/>
  </w:style>
  <w:style w:type="paragraph" w:styleId="Heading1">
    <w:name w:val="heading 1"/>
    <w:basedOn w:val="Normal"/>
    <w:next w:val="Normal"/>
    <w:link w:val="Heading1Char"/>
    <w:autoRedefine/>
    <w:qFormat/>
    <w:rsid w:val="00C04FCA"/>
    <w:pPr>
      <w:keepNext/>
      <w:keepLines/>
      <w:spacing w:before="480" w:after="0" w:line="240" w:lineRule="auto"/>
      <w:outlineLvl w:val="0"/>
    </w:pPr>
    <w:rPr>
      <w:rFonts w:ascii="Calibri" w:eastAsiaTheme="majorEastAsia" w:hAnsi="Calibr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04FCA"/>
    <w:pPr>
      <w:spacing w:before="100" w:beforeAutospacing="1" w:after="100" w:afterAutospacing="1" w:line="240" w:lineRule="auto"/>
      <w:outlineLvl w:val="1"/>
    </w:pPr>
    <w:rPr>
      <w:rFonts w:ascii="Calibri" w:eastAsia="Times New Roman" w:hAnsi="Calibri" w:cs="Times New Roman"/>
      <w:b/>
      <w:bCs/>
      <w:sz w:val="24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D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D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D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D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D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D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D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04FCA"/>
    <w:rPr>
      <w:rFonts w:ascii="Calibri" w:eastAsiaTheme="majorEastAsia" w:hAnsi="Calibr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04FCA"/>
    <w:rPr>
      <w:rFonts w:ascii="Calibri" w:eastAsia="Times New Roman" w:hAnsi="Calibri" w:cs="Times New Roman"/>
      <w:b/>
      <w:bCs/>
      <w:sz w:val="24"/>
      <w:szCs w:val="36"/>
    </w:rPr>
  </w:style>
  <w:style w:type="paragraph" w:customStyle="1" w:styleId="Style1">
    <w:name w:val="Style1"/>
    <w:basedOn w:val="Heading1"/>
    <w:link w:val="Style1Char"/>
    <w:autoRedefine/>
    <w:qFormat/>
    <w:rsid w:val="00520169"/>
    <w:rPr>
      <w:sz w:val="24"/>
    </w:rPr>
  </w:style>
  <w:style w:type="character" w:customStyle="1" w:styleId="Style1Char">
    <w:name w:val="Style1 Char"/>
    <w:basedOn w:val="Heading1Char"/>
    <w:link w:val="Style1"/>
    <w:rsid w:val="00520169"/>
    <w:rPr>
      <w:rFonts w:ascii="Calibri" w:eastAsiaTheme="majorEastAsia" w:hAnsi="Calibri" w:cstheme="majorBidi"/>
      <w:b/>
      <w:bCs/>
      <w:color w:val="2F5496" w:themeColor="accent1" w:themeShade="BF"/>
      <w:sz w:val="24"/>
      <w:szCs w:val="28"/>
    </w:rPr>
  </w:style>
  <w:style w:type="paragraph" w:customStyle="1" w:styleId="Style2">
    <w:name w:val="Style2"/>
    <w:basedOn w:val="Heading1"/>
    <w:link w:val="Style2Char"/>
    <w:autoRedefine/>
    <w:qFormat/>
    <w:rsid w:val="00520169"/>
    <w:rPr>
      <w:sz w:val="24"/>
    </w:rPr>
  </w:style>
  <w:style w:type="character" w:customStyle="1" w:styleId="Style2Char">
    <w:name w:val="Style2 Char"/>
    <w:basedOn w:val="Heading1Char"/>
    <w:link w:val="Style2"/>
    <w:rsid w:val="00520169"/>
    <w:rPr>
      <w:rFonts w:ascii="Calibri" w:eastAsiaTheme="majorEastAsia" w:hAnsi="Calibri" w:cstheme="majorBidi"/>
      <w:b/>
      <w:bCs/>
      <w:color w:val="2F5496" w:themeColor="accent1" w:themeShade="BF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D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5D7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D7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5D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5D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5D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5D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5D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D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5D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5D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5D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5D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5D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5D7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D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5D7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5D7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rsid w:val="008C5D7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C5D77"/>
    <w:pPr>
      <w:widowControl w:val="0"/>
      <w:autoSpaceDE w:val="0"/>
      <w:autoSpaceDN w:val="0"/>
      <w:spacing w:before="3" w:after="0" w:line="240" w:lineRule="auto"/>
      <w:ind w:left="116"/>
    </w:pPr>
    <w:rPr>
      <w:rFonts w:ascii="Calibri" w:eastAsia="Calibri" w:hAnsi="Calibri" w:cs="Calibri"/>
      <w:b/>
      <w:bCs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8C5D77"/>
    <w:rPr>
      <w:rFonts w:ascii="Calibri" w:eastAsia="Calibri" w:hAnsi="Calibri" w:cs="Calibri"/>
      <w:b/>
      <w:bCs/>
      <w:sz w:val="19"/>
      <w:szCs w:val="19"/>
    </w:rPr>
  </w:style>
  <w:style w:type="paragraph" w:styleId="ListBullet2">
    <w:name w:val="List Bullet 2"/>
    <w:basedOn w:val="Normal"/>
    <w:uiPriority w:val="99"/>
    <w:unhideWhenUsed/>
    <w:rsid w:val="00F211C9"/>
    <w:pPr>
      <w:numPr>
        <w:numId w:val="27"/>
      </w:numPr>
      <w:tabs>
        <w:tab w:val="clear" w:pos="720"/>
      </w:tabs>
      <w:spacing w:after="200" w:line="276" w:lineRule="auto"/>
      <w:ind w:left="0" w:firstLine="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211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Lynn.Brandon@unt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9433D90A23D4FB9F77A5CD99D88DE" ma:contentTypeVersion="40" ma:contentTypeDescription="Create a new document." ma:contentTypeScope="" ma:versionID="808245892e1aa311ce2c21c32a9635cb">
  <xsd:schema xmlns:xsd="http://www.w3.org/2001/XMLSchema" xmlns:xs="http://www.w3.org/2001/XMLSchema" xmlns:p="http://schemas.microsoft.com/office/2006/metadata/properties" xmlns:ns3="3e9427e9-1a1b-4fd2-83c2-8f4bb576ffe7" xmlns:ns4="148fe87f-5ea9-469a-ae26-b062933e35f4" targetNamespace="http://schemas.microsoft.com/office/2006/metadata/properties" ma:root="true" ma:fieldsID="ef971c468e9ae1693d974c0e6c07ab5a" ns3:_="" ns4:_="">
    <xsd:import namespace="3e9427e9-1a1b-4fd2-83c2-8f4bb576ffe7"/>
    <xsd:import namespace="148fe87f-5ea9-469a-ae26-b062933e35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Location" minOccurs="0"/>
                <xsd:element ref="ns4:MediaLengthInSeconds" minOccurs="0"/>
                <xsd:element ref="ns4:Teams_Channel_Section_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427e9-1a1b-4fd2-83c2-8f4bb576ff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fe87f-5ea9-469a-ae26-b062933e35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Teams_Channel_Section_Location" ma:index="42" nillable="true" ma:displayName="Teams Channel Section Location" ma:internalName="Teams_Channel_Section_Location">
      <xsd:simpleType>
        <xsd:restriction base="dms:Text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148fe87f-5ea9-469a-ae26-b062933e35f4" xsi:nil="true"/>
    <Is_Collaboration_Space_Locked xmlns="148fe87f-5ea9-469a-ae26-b062933e35f4" xsi:nil="true"/>
    <Owner xmlns="148fe87f-5ea9-469a-ae26-b062933e35f4">
      <UserInfo>
        <DisplayName/>
        <AccountId xsi:nil="true"/>
        <AccountType/>
      </UserInfo>
    </Owner>
    <Has_Teacher_Only_SectionGroup xmlns="148fe87f-5ea9-469a-ae26-b062933e35f4" xsi:nil="true"/>
    <LMS_Mappings xmlns="148fe87f-5ea9-469a-ae26-b062933e35f4" xsi:nil="true"/>
    <Invited_Students xmlns="148fe87f-5ea9-469a-ae26-b062933e35f4" xsi:nil="true"/>
    <FolderType xmlns="148fe87f-5ea9-469a-ae26-b062933e35f4" xsi:nil="true"/>
    <CultureName xmlns="148fe87f-5ea9-469a-ae26-b062933e35f4" xsi:nil="true"/>
    <Templates xmlns="148fe87f-5ea9-469a-ae26-b062933e35f4" xsi:nil="true"/>
    <_activity xmlns="148fe87f-5ea9-469a-ae26-b062933e35f4" xsi:nil="true"/>
    <AppVersion xmlns="148fe87f-5ea9-469a-ae26-b062933e35f4" xsi:nil="true"/>
    <Math_Settings xmlns="148fe87f-5ea9-469a-ae26-b062933e35f4" xsi:nil="true"/>
    <Invited_Teachers xmlns="148fe87f-5ea9-469a-ae26-b062933e35f4" xsi:nil="true"/>
    <IsNotebookLocked xmlns="148fe87f-5ea9-469a-ae26-b062933e35f4" xsi:nil="true"/>
    <Distribution_Groups xmlns="148fe87f-5ea9-469a-ae26-b062933e35f4" xsi:nil="true"/>
    <Self_Registration_Enabled xmlns="148fe87f-5ea9-469a-ae26-b062933e35f4" xsi:nil="true"/>
    <Teams_Channel_Section_Location xmlns="148fe87f-5ea9-469a-ae26-b062933e35f4" xsi:nil="true"/>
    <TeamsChannelId xmlns="148fe87f-5ea9-469a-ae26-b062933e35f4" xsi:nil="true"/>
    <NotebookType xmlns="148fe87f-5ea9-469a-ae26-b062933e35f4" xsi:nil="true"/>
    <Teachers xmlns="148fe87f-5ea9-469a-ae26-b062933e35f4">
      <UserInfo>
        <DisplayName/>
        <AccountId xsi:nil="true"/>
        <AccountType/>
      </UserInfo>
    </Teachers>
    <Students xmlns="148fe87f-5ea9-469a-ae26-b062933e35f4">
      <UserInfo>
        <DisplayName/>
        <AccountId xsi:nil="true"/>
        <AccountType/>
      </UserInfo>
    </Students>
    <Student_Groups xmlns="148fe87f-5ea9-469a-ae26-b062933e35f4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FAC62DA1-BBC9-45FA-8CAA-662256E49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672523-75CE-470D-8B92-BAFF00342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427e9-1a1b-4fd2-83c2-8f4bb576ffe7"/>
    <ds:schemaRef ds:uri="148fe87f-5ea9-469a-ae26-b062933e3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FBD809-6B2E-4B62-9099-EEEA5D0D42A9}">
  <ds:schemaRefs>
    <ds:schemaRef ds:uri="http://schemas.microsoft.com/office/2006/metadata/properties"/>
    <ds:schemaRef ds:uri="http://schemas.microsoft.com/office/infopath/2007/PartnerControls"/>
    <ds:schemaRef ds:uri="148fe87f-5ea9-469a-ae26-b062933e35f4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3020</Words>
  <Characters>17214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Brandon, Bettye</dc:creator>
  <cp:keywords/>
  <dc:description/>
  <cp:lastModifiedBy>Brandon, Bettye</cp:lastModifiedBy>
  <cp:revision>2</cp:revision>
  <dcterms:created xsi:type="dcterms:W3CDTF">2026-04-21T18:11:00Z</dcterms:created>
  <dcterms:modified xsi:type="dcterms:W3CDTF">2026-04-21T18:11:00Z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0x0101007489433D90A23D4FB9F77A5CD99D88DE</vt:lpwstr>
  </property>
</Properties>
</file>