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9B6B" w14:textId="3CB62206" w:rsidR="00595BDD" w:rsidRPr="00E9677C" w:rsidRDefault="00595BDD" w:rsidP="00595BDD">
      <w:pPr>
        <w:tabs>
          <w:tab w:val="left" w:pos="-1440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1E67D967" w14:textId="77777777" w:rsidR="00554D26" w:rsidRPr="00E9677C" w:rsidRDefault="00554D26" w:rsidP="00595BDD">
      <w:pPr>
        <w:tabs>
          <w:tab w:val="left" w:pos="-1440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4736D415" w14:textId="77777777" w:rsidR="006C55A4" w:rsidRPr="00E9677C" w:rsidRDefault="006C55A4" w:rsidP="00595BDD">
      <w:pPr>
        <w:tabs>
          <w:tab w:val="left" w:pos="-1440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Grid"/>
        <w:tblW w:w="10890" w:type="dxa"/>
        <w:tblInd w:w="-90" w:type="dxa"/>
        <w:tblBorders>
          <w:top w:val="single" w:sz="2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890"/>
      </w:tblGrid>
      <w:tr w:rsidR="001244E0" w:rsidRPr="00E9677C" w14:paraId="2FDE61E8" w14:textId="77777777" w:rsidTr="00F069B6">
        <w:tc>
          <w:tcPr>
            <w:tcW w:w="10890" w:type="dxa"/>
            <w:shd w:val="clear" w:color="auto" w:fill="DAEEF3" w:themeFill="accent5" w:themeFillTint="33"/>
          </w:tcPr>
          <w:p w14:paraId="364D85B1" w14:textId="03A59E56" w:rsidR="00573C79" w:rsidRPr="00E9677C" w:rsidRDefault="001244E0" w:rsidP="000E5047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  <w:shd w:val="clear" w:color="auto" w:fill="8BD1C7"/>
              </w:rPr>
            </w:pPr>
            <w:r w:rsidRPr="00E9677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Syllabus and Policies for FADM Furnishings &amp; Décor Courses </w:t>
            </w:r>
            <w:r w:rsidRPr="00E9677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="00573C79" w:rsidRPr="00E9677C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FADM 2655 Textiles for Furnishings &amp; Décor - </w:t>
            </w:r>
            <w:r w:rsidR="00573C79" w:rsidRPr="00E9677C">
              <w:rPr>
                <w:rFonts w:asciiTheme="minorHAnsi" w:hAnsiTheme="minorHAnsi" w:cstheme="minorHAnsi"/>
                <w:b/>
                <w:sz w:val="32"/>
                <w:szCs w:val="32"/>
              </w:rPr>
              <w:t>Fall 202</w:t>
            </w:r>
            <w:r w:rsidR="003B61E9">
              <w:rPr>
                <w:rFonts w:asciiTheme="minorHAnsi" w:hAnsiTheme="minorHAnsi" w:cstheme="minorHAnsi"/>
                <w:b/>
                <w:sz w:val="32"/>
                <w:szCs w:val="32"/>
              </w:rPr>
              <w:t>6</w:t>
            </w:r>
          </w:p>
          <w:p w14:paraId="4C19E865" w14:textId="0B57C015" w:rsidR="001244E0" w:rsidRPr="00E9677C" w:rsidRDefault="001244E0" w:rsidP="000E5047">
            <w:pPr>
              <w:jc w:val="center"/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</w:pPr>
            <w:r w:rsidRPr="00E9677C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Fully </w:t>
            </w:r>
            <w:r w:rsidR="003B61E9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the </w:t>
            </w:r>
            <w:r w:rsidRPr="00E9677C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read </w:t>
            </w:r>
            <w:r w:rsidR="003B61E9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following </w:t>
            </w:r>
            <w:r w:rsidRPr="00E9677C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before class meeting #2… </w:t>
            </w:r>
          </w:p>
          <w:p w14:paraId="18F545BB" w14:textId="3C3C86A6" w:rsidR="001244E0" w:rsidRPr="00E9677C" w:rsidRDefault="001244E0" w:rsidP="000E5047">
            <w:pPr>
              <w:jc w:val="center"/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</w:pPr>
            <w:r w:rsidRPr="00E9677C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1) </w:t>
            </w:r>
            <w:r w:rsidR="003B61E9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>SMHM</w:t>
            </w:r>
            <w:r w:rsidRPr="00E9677C">
              <w:rPr>
                <w:rFonts w:asciiTheme="minorHAnsi" w:hAnsiTheme="minorHAnsi" w:cstheme="minorHAnsi"/>
                <w:b/>
                <w:i/>
                <w:sz w:val="26"/>
                <w:szCs w:val="26"/>
              </w:rPr>
              <w:t xml:space="preserve"> Polices and 2) FADM Policies for Courses posted in Canvas</w:t>
            </w:r>
          </w:p>
          <w:p w14:paraId="1480E503" w14:textId="77777777" w:rsidR="001244E0" w:rsidRPr="00E9677C" w:rsidRDefault="001244E0" w:rsidP="000E5047">
            <w:pPr>
              <w:jc w:val="center"/>
              <w:rPr>
                <w:rFonts w:asciiTheme="minorHAnsi" w:hAnsiTheme="minorHAnsi" w:cstheme="minorHAnsi"/>
                <w:b/>
                <w:i/>
                <w:color w:val="37897D"/>
              </w:rPr>
            </w:pPr>
            <w:r w:rsidRPr="00E9677C">
              <w:rPr>
                <w:rFonts w:asciiTheme="minorHAnsi" w:hAnsiTheme="minorHAnsi" w:cstheme="minorHAnsi"/>
                <w:b/>
                <w:i/>
              </w:rPr>
              <w:t xml:space="preserve">You are responsible for reading and understanding </w:t>
            </w:r>
            <w:proofErr w:type="gramStart"/>
            <w:r w:rsidRPr="00E9677C">
              <w:rPr>
                <w:rFonts w:asciiTheme="minorHAnsi" w:hAnsiTheme="minorHAnsi" w:cstheme="minorHAnsi"/>
                <w:b/>
                <w:i/>
              </w:rPr>
              <w:t>syllabus</w:t>
            </w:r>
            <w:proofErr w:type="gramEnd"/>
            <w:r w:rsidRPr="00E9677C">
              <w:rPr>
                <w:rFonts w:asciiTheme="minorHAnsi" w:hAnsiTheme="minorHAnsi" w:cstheme="minorHAnsi"/>
                <w:b/>
                <w:i/>
              </w:rPr>
              <w:t xml:space="preserve">, policy, course schedule and </w:t>
            </w:r>
            <w:r w:rsidRPr="00E9677C">
              <w:rPr>
                <w:rFonts w:asciiTheme="minorHAnsi" w:hAnsiTheme="minorHAnsi" w:cstheme="minorHAnsi"/>
                <w:b/>
                <w:i/>
              </w:rPr>
              <w:br/>
              <w:t>other documents related to courses.</w:t>
            </w:r>
          </w:p>
        </w:tc>
      </w:tr>
    </w:tbl>
    <w:tbl>
      <w:tblPr>
        <w:tblW w:w="10980" w:type="dxa"/>
        <w:tblInd w:w="-90" w:type="dxa"/>
        <w:tblLayout w:type="fixed"/>
        <w:tblLook w:val="06A0" w:firstRow="1" w:lastRow="0" w:firstColumn="1" w:lastColumn="0" w:noHBand="1" w:noVBand="1"/>
      </w:tblPr>
      <w:tblGrid>
        <w:gridCol w:w="1530"/>
        <w:gridCol w:w="5580"/>
        <w:gridCol w:w="3780"/>
        <w:gridCol w:w="90"/>
      </w:tblGrid>
      <w:tr w:rsidR="001244E0" w:rsidRPr="00E9677C" w14:paraId="3994756A" w14:textId="77777777" w:rsidTr="00F069B6">
        <w:trPr>
          <w:gridAfter w:val="1"/>
          <w:wAfter w:w="90" w:type="dxa"/>
          <w:trHeight w:val="360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015ED581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</w:rPr>
            </w:pPr>
            <w:r w:rsidRPr="00E9677C">
              <w:rPr>
                <w:rFonts w:asciiTheme="minorHAnsi" w:hAnsiTheme="minorHAnsi" w:cstheme="minorHAnsi"/>
              </w:rPr>
              <w:br w:type="page"/>
            </w:r>
            <w:r w:rsidRPr="00E9677C">
              <w:rPr>
                <w:rFonts w:asciiTheme="minorHAnsi" w:hAnsiTheme="minorHAnsi" w:cstheme="minorHAnsi"/>
                <w:b/>
                <w:bCs/>
              </w:rPr>
              <w:t>Time &amp; Place:</w:t>
            </w:r>
          </w:p>
        </w:tc>
        <w:tc>
          <w:tcPr>
            <w:tcW w:w="936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E316FA2" w14:textId="6EC905C4" w:rsidR="001244E0" w:rsidRPr="00E9677C" w:rsidRDefault="001244E0" w:rsidP="000E50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Tuesday &amp; Thursday, </w:t>
            </w:r>
            <w:r w:rsidR="001149A7" w:rsidRPr="00E9677C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  <w:r w:rsidR="003B61E9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  <w:r w:rsidR="001149A7" w:rsidRPr="00E9677C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to 1</w:t>
            </w:r>
            <w:r w:rsidR="001149A7" w:rsidRPr="00E9677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B61E9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  <w:r w:rsidR="001149A7" w:rsidRPr="00E9677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m, Chilton 3</w:t>
            </w:r>
            <w:r w:rsidR="003F7D04">
              <w:rPr>
                <w:rFonts w:asciiTheme="minorHAnsi" w:hAnsiTheme="minorHAnsi" w:cstheme="minorHAnsi"/>
                <w:sz w:val="20"/>
                <w:szCs w:val="20"/>
              </w:rPr>
              <w:t>87,</w:t>
            </w:r>
            <w:r w:rsidR="001149A7"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Dr. Lynn Brandon</w:t>
            </w:r>
          </w:p>
        </w:tc>
      </w:tr>
      <w:tr w:rsidR="001244E0" w:rsidRPr="00E9677C" w14:paraId="026DE8E1" w14:textId="77777777" w:rsidTr="00F069B6">
        <w:trPr>
          <w:gridAfter w:val="1"/>
          <w:wAfter w:w="90" w:type="dxa"/>
          <w:trHeight w:val="333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0F694781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Description:</w:t>
            </w:r>
          </w:p>
        </w:tc>
        <w:tc>
          <w:tcPr>
            <w:tcW w:w="9360" w:type="dxa"/>
            <w:gridSpan w:val="2"/>
            <w:tcBorders>
              <w:top w:val="single" w:sz="18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4E8CF84" w14:textId="55E7BCCE" w:rsidR="001244E0" w:rsidRPr="00E9677C" w:rsidRDefault="00573C79" w:rsidP="000E5047">
            <w:pPr>
              <w:ind w:right="-9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Fibers, fabric, construction and finishes applied to selection, use and care of furnishings &amp; decor fabrics.</w:t>
            </w:r>
          </w:p>
        </w:tc>
      </w:tr>
      <w:tr w:rsidR="00F069B6" w:rsidRPr="00E9677C" w14:paraId="4E9E107A" w14:textId="77777777" w:rsidTr="003F7D04">
        <w:trPr>
          <w:trHeight w:val="2829"/>
        </w:trPr>
        <w:tc>
          <w:tcPr>
            <w:tcW w:w="1530" w:type="dxa"/>
            <w:tcBorders>
              <w:top w:val="single" w:sz="18" w:space="0" w:color="auto"/>
              <w:left w:val="nil"/>
              <w:right w:val="nil"/>
            </w:tcBorders>
            <w:shd w:val="clear" w:color="auto" w:fill="DAEEF3" w:themeFill="accent5" w:themeFillTint="33"/>
          </w:tcPr>
          <w:p w14:paraId="4D8B9EC2" w14:textId="77777777" w:rsidR="00F069B6" w:rsidRPr="00E9677C" w:rsidRDefault="00F069B6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8C7753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  <w:t>Required</w:t>
            </w: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Texts &amp; Resources: </w:t>
            </w:r>
          </w:p>
          <w:p w14:paraId="005659F7" w14:textId="77777777" w:rsidR="00F069B6" w:rsidRPr="00E9677C" w:rsidRDefault="00F069B6" w:rsidP="000E5047">
            <w:pPr>
              <w:rPr>
                <w:rFonts w:asciiTheme="minorHAnsi" w:hAnsiTheme="minorHAnsi" w:cstheme="minorHAnsi"/>
                <w:b/>
                <w:bCs/>
              </w:rPr>
            </w:pPr>
            <w:r w:rsidRPr="00E9677C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580" w:type="dxa"/>
            <w:tcBorders>
              <w:top w:val="single" w:sz="18" w:space="0" w:color="auto"/>
              <w:left w:val="nil"/>
              <w:right w:val="nil"/>
            </w:tcBorders>
          </w:tcPr>
          <w:p w14:paraId="67C3236C" w14:textId="11963FE4" w:rsidR="00F069B6" w:rsidRPr="00B1763C" w:rsidRDefault="00F069B6" w:rsidP="00B1763C">
            <w:pPr>
              <w:spacing w:line="240" w:lineRule="auto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B1763C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>1.  Textiles for Residential and Commercial Interiors, 6</w:t>
            </w:r>
            <w:r w:rsidRPr="00B1763C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B1763C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 xml:space="preserve"> ed by </w:t>
            </w:r>
            <w:r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br/>
              <w:t xml:space="preserve">     </w:t>
            </w:r>
            <w:r w:rsidRPr="00B70066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Yates and </w:t>
            </w:r>
            <w:proofErr w:type="spellStart"/>
            <w:r w:rsidRPr="00B70066">
              <w:rPr>
                <w:rFonts w:asciiTheme="minorHAnsi" w:eastAsiaTheme="majorEastAsia" w:hAnsiTheme="minorHAnsi" w:cstheme="minorHAnsi"/>
                <w:sz w:val="20"/>
                <w:szCs w:val="20"/>
              </w:rPr>
              <w:t>Concra</w:t>
            </w:r>
            <w:proofErr w:type="spellEnd"/>
            <w:r w:rsidRPr="00B70066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authors,</w:t>
            </w:r>
            <w:r w:rsidRPr="00B1763C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1763C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Bloomsbury Publisher </w:t>
            </w:r>
          </w:p>
          <w:p w14:paraId="6966E114" w14:textId="10C2CBE0" w:rsidR="00F069B6" w:rsidRPr="0065694E" w:rsidRDefault="00F069B6" w:rsidP="00B70066">
            <w:pPr>
              <w:spacing w:after="0"/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>2</w:t>
            </w:r>
            <w:proofErr w:type="gramStart"/>
            <w:r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 xml:space="preserve">.  </w:t>
            </w:r>
            <w:r w:rsidRPr="0065694E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>Interior</w:t>
            </w:r>
            <w:proofErr w:type="gramEnd"/>
            <w:r w:rsidRPr="0065694E"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 xml:space="preserve"> Design Swatch Kit</w:t>
            </w:r>
            <w:r>
              <w:rPr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 xml:space="preserve"> by Textile Fabric Consultants </w:t>
            </w:r>
            <w:r w:rsidRPr="00ED01CB">
              <w:rPr>
                <w:rFonts w:asciiTheme="minorHAnsi" w:eastAsiaTheme="majorEastAsia" w:hAnsiTheme="minorHAnsi" w:cstheme="minorHAns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8C579E8" wp14:editId="0A028AA2">
                  <wp:extent cx="215661" cy="152400"/>
                  <wp:effectExtent l="0" t="0" r="0" b="0"/>
                  <wp:docPr id="1397152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1529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33" cy="158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0BBA2" w14:textId="78707ED4" w:rsidR="00F069B6" w:rsidRDefault="00F069B6" w:rsidP="000E122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23" w:hanging="270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cstheme="minorHAnsi"/>
                <w:sz w:val="20"/>
                <w:szCs w:val="20"/>
              </w:rPr>
              <w:t>Purchase UNUSED for best course options and points.</w:t>
            </w:r>
          </w:p>
          <w:p w14:paraId="48647E5B" w14:textId="77777777" w:rsidR="00F069B6" w:rsidRPr="00367783" w:rsidRDefault="00F069B6" w:rsidP="000E12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3" w:hanging="270"/>
              <w:rPr>
                <w:rFonts w:asciiTheme="minorHAnsi" w:eastAsiaTheme="majorEastAsia" w:hAnsiTheme="minorHAnsi" w:cstheme="minorHAnsi"/>
                <w:sz w:val="20"/>
                <w:szCs w:val="20"/>
                <w:highlight w:val="yellow"/>
              </w:rPr>
            </w:pPr>
            <w:r w:rsidRPr="003F7D04">
              <w:rPr>
                <w:rFonts w:asciiTheme="minorHAnsi" w:eastAsiaTheme="majorEastAsia" w:hAnsiTheme="minorHAnsi" w:cstheme="minorHAnsi"/>
                <w:b/>
                <w:bCs/>
                <w:i/>
                <w:iCs/>
                <w:sz w:val="20"/>
                <w:szCs w:val="20"/>
                <w:highlight w:val="yellow"/>
              </w:rPr>
              <w:t>DO NOT</w:t>
            </w:r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 xml:space="preserve"> open the fabric bundles, </w:t>
            </w:r>
            <w:r w:rsidRPr="003F7D04">
              <w:rPr>
                <w:rFonts w:asciiTheme="minorHAnsi" w:eastAsiaTheme="majorEastAsia" w:hAnsiTheme="minorHAnsi" w:cstheme="minorHAnsi"/>
                <w:b/>
                <w:bCs/>
                <w:i/>
                <w:iCs/>
                <w:sz w:val="20"/>
                <w:szCs w:val="20"/>
                <w:highlight w:val="yellow"/>
              </w:rPr>
              <w:t>DO NOT</w:t>
            </w:r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 xml:space="preserve"> put the fabric swatches into the </w:t>
            </w:r>
            <w:proofErr w:type="spellStart"/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>Swatchbook</w:t>
            </w:r>
            <w:proofErr w:type="spellEnd"/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 xml:space="preserve"> – yet!  Wait for instructions.</w:t>
            </w:r>
          </w:p>
          <w:p w14:paraId="146DFE39" w14:textId="5ABE9604" w:rsidR="00F069B6" w:rsidRPr="00FF2DD7" w:rsidRDefault="00F069B6" w:rsidP="000E12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270" w:hanging="270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 xml:space="preserve">Bring the </w:t>
            </w:r>
            <w:r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 xml:space="preserve">Textbook &amp; </w:t>
            </w:r>
            <w:r w:rsidRPr="00367783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  <w:highlight w:val="yellow"/>
              </w:rPr>
              <w:t>Swatch book to class every day</w:t>
            </w:r>
          </w:p>
          <w:p w14:paraId="3A3DE0D9" w14:textId="77777777" w:rsidR="00F069B6" w:rsidRPr="00FF2DD7" w:rsidRDefault="00F069B6" w:rsidP="000E12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270" w:hanging="270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367783">
              <w:rPr>
                <w:rFonts w:asciiTheme="minorHAnsi" w:hAnsiTheme="minorHAnsi" w:cstheme="minorHAnsi"/>
                <w:sz w:val="20"/>
                <w:szCs w:val="20"/>
              </w:rPr>
              <w:t xml:space="preserve">You </w:t>
            </w:r>
            <w:r w:rsidRPr="00B7006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cannot</w:t>
            </w:r>
            <w:r w:rsidRPr="00367783">
              <w:rPr>
                <w:rFonts w:asciiTheme="minorHAnsi" w:hAnsiTheme="minorHAnsi" w:cstheme="minorHAnsi"/>
                <w:sz w:val="20"/>
                <w:szCs w:val="20"/>
              </w:rPr>
              <w:t xml:space="preserve"> share required course </w:t>
            </w:r>
            <w:proofErr w:type="gramStart"/>
            <w:r w:rsidRPr="00367783">
              <w:rPr>
                <w:rFonts w:asciiTheme="minorHAnsi" w:hAnsiTheme="minorHAnsi" w:cstheme="minorHAnsi"/>
                <w:sz w:val="20"/>
                <w:szCs w:val="20"/>
              </w:rPr>
              <w:t>materials</w:t>
            </w:r>
            <w:proofErr w:type="gramEnd"/>
            <w:r w:rsidRPr="00367783">
              <w:rPr>
                <w:rFonts w:asciiTheme="minorHAnsi" w:hAnsiTheme="minorHAnsi" w:cstheme="minorHAnsi"/>
                <w:sz w:val="20"/>
                <w:szCs w:val="20"/>
              </w:rPr>
              <w:t xml:space="preserve"> and you cannot borrow mine.</w:t>
            </w:r>
            <w:r w:rsidRPr="00E9677C">
              <w:rPr>
                <w:rFonts w:asciiTheme="minorHAnsi" w:hAnsiTheme="minorHAnsi" w:cstheme="minorHAnsi"/>
              </w:rPr>
              <w:t xml:space="preserve"> </w:t>
            </w:r>
          </w:p>
          <w:p w14:paraId="086E1E8E" w14:textId="1CE35B5D" w:rsidR="00F069B6" w:rsidRPr="00E9677C" w:rsidRDefault="00F069B6" w:rsidP="000E122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270" w:hanging="270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FF2DD7">
              <w:rPr>
                <w:rFonts w:asciiTheme="minorHAnsi" w:eastAsiaTheme="majorEastAsia" w:hAnsiTheme="minorHAnsi" w:cstheme="minorHAnsi"/>
                <w:sz w:val="20"/>
                <w:szCs w:val="20"/>
              </w:rPr>
              <w:t>Both are currently available in UNT Bookstore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right w:val="nil"/>
            </w:tcBorders>
          </w:tcPr>
          <w:p w14:paraId="39AC2426" w14:textId="077A7ED0" w:rsidR="00F069B6" w:rsidRDefault="00F069B6" w:rsidP="00367783">
            <w:pPr>
              <w:ind w:left="-17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93AA66" wp14:editId="1EA4DCC4">
                  <wp:extent cx="989997" cy="1281953"/>
                  <wp:effectExtent l="0" t="0" r="635" b="0"/>
                  <wp:docPr id="233679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791" cy="129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18CD9846" wp14:editId="4D74E401">
                  <wp:extent cx="1254451" cy="1238829"/>
                  <wp:effectExtent l="0" t="0" r="3175" b="0"/>
                  <wp:docPr id="445908163" name="Picture 2" descr="Product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oduct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984" cy="1253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96E363" w14:textId="778F6B11" w:rsidR="00F069B6" w:rsidRPr="00E9677C" w:rsidRDefault="00F069B6" w:rsidP="003F7D04">
            <w:pPr>
              <w:ind w:left="-17"/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t xml:space="preserve">    Textbook              </w:t>
            </w:r>
            <w:r w:rsidR="003F7D04">
              <w:rPr>
                <w:noProof/>
              </w:rPr>
              <w:t xml:space="preserve">    </w:t>
            </w:r>
            <w:r>
              <w:rPr>
                <w:noProof/>
              </w:rPr>
              <w:t xml:space="preserve">  Swatch Kit</w:t>
            </w:r>
          </w:p>
        </w:tc>
      </w:tr>
      <w:tr w:rsidR="00F069B6" w:rsidRPr="00E9677C" w14:paraId="0919A376" w14:textId="77777777" w:rsidTr="00F069B6">
        <w:trPr>
          <w:gridAfter w:val="1"/>
          <w:wAfter w:w="90" w:type="dxa"/>
          <w:trHeight w:val="750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</w:tcPr>
          <w:p w14:paraId="4DC4561E" w14:textId="77777777" w:rsidR="00F069B6" w:rsidRPr="00E9677C" w:rsidRDefault="00F069B6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936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E21139F" w14:textId="77777777" w:rsidR="00F069B6" w:rsidRPr="00E9677C" w:rsidRDefault="00F069B6" w:rsidP="000E122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70" w:hanging="27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UNT Library </w:t>
            </w:r>
            <w:proofErr w:type="spellStart"/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>LibGuides</w:t>
            </w:r>
            <w:proofErr w:type="spellEnd"/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>/FADM Subject Guides</w:t>
            </w:r>
          </w:p>
          <w:p w14:paraId="75FA7F78" w14:textId="77777777" w:rsidR="00F069B6" w:rsidRPr="00E9677C" w:rsidRDefault="00F069B6" w:rsidP="000E122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70" w:hanging="27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cstheme="minorHAnsi"/>
                <w:sz w:val="20"/>
                <w:szCs w:val="20"/>
              </w:rPr>
              <w:t>F&amp;D</w:t>
            </w:r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Industry Trade publications (</w:t>
            </w:r>
            <w:r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F/T, </w:t>
            </w:r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>HFN, HAT, others), trade websites, E-newsletters, and assigned for other readings/assignments.</w:t>
            </w:r>
          </w:p>
          <w:p w14:paraId="30AA1CA5" w14:textId="32F5E0A6" w:rsidR="00F069B6" w:rsidRPr="00D83C28" w:rsidRDefault="00F069B6" w:rsidP="000E122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70" w:hanging="27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eastAsiaTheme="majorEastAsia" w:hAnsiTheme="minorHAnsi" w:cstheme="minorHAnsi"/>
                <w:sz w:val="20"/>
                <w:szCs w:val="20"/>
              </w:rPr>
              <w:t>Use of UNT Library Print &amp; Electronic Resources.</w:t>
            </w:r>
            <w:r w:rsidR="00D83C28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</w:t>
            </w:r>
            <w:r w:rsidRPr="00D83C28">
              <w:rPr>
                <w:rFonts w:asciiTheme="minorHAnsi" w:eastAsiaTheme="majorEastAsia" w:hAnsiTheme="minorHAnsi" w:cstheme="minorHAnsi"/>
                <w:i/>
                <w:iCs/>
                <w:sz w:val="20"/>
                <w:szCs w:val="20"/>
              </w:rPr>
              <w:t>APA - Publication Manual of the American Psychological Association</w:t>
            </w:r>
            <w:r w:rsidRPr="00D83C28">
              <w:rPr>
                <w:rFonts w:asciiTheme="minorHAnsi" w:eastAsiaTheme="majorEastAsia" w:hAnsiTheme="minorHAnsi" w:cstheme="minorHAnsi"/>
                <w:sz w:val="20"/>
                <w:szCs w:val="20"/>
              </w:rPr>
              <w:t>, 7</w:t>
            </w:r>
            <w:r w:rsidRPr="00D83C28">
              <w:rPr>
                <w:rFonts w:asciiTheme="minorHAnsi" w:eastAsiaTheme="majorEastAsia" w:hAnsiTheme="minorHAnsi" w:cstheme="minorHAnsi"/>
                <w:sz w:val="20"/>
                <w:szCs w:val="20"/>
                <w:vertAlign w:val="superscript"/>
              </w:rPr>
              <w:t>th</w:t>
            </w:r>
            <w:r w:rsidRPr="00D83C28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ed. (used in all MDR courses for format of projects and assignments).</w:t>
            </w:r>
            <w:r w:rsidRPr="00D83C28">
              <w:rPr>
                <w:rFonts w:asciiTheme="minorHAnsi" w:eastAsiaTheme="majorEastAsia" w:hAnsiTheme="minorHAnsi" w:cstheme="minorHAnsi"/>
              </w:rPr>
              <w:t xml:space="preserve"> </w:t>
            </w:r>
            <w:r w:rsidRPr="00D83C2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244E0" w:rsidRPr="00E9677C" w14:paraId="263C43A0" w14:textId="77777777" w:rsidTr="003F7D04">
        <w:trPr>
          <w:gridAfter w:val="1"/>
          <w:wAfter w:w="90" w:type="dxa"/>
          <w:trHeight w:val="750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</w:tcPr>
          <w:p w14:paraId="20EAE50D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Building Your Resource Library</w:t>
            </w:r>
          </w:p>
          <w:p w14:paraId="6E61D732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</w:rPr>
            </w:pPr>
            <w:r w:rsidRPr="00E9677C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58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F452E51" w14:textId="77777777" w:rsidR="00913FCF" w:rsidRDefault="001571B8" w:rsidP="000E122A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i/>
                <w:iCs/>
                <w:color w:val="3E3E3E"/>
                <w:sz w:val="20"/>
                <w:szCs w:val="20"/>
              </w:rPr>
            </w:pPr>
            <w:proofErr w:type="spellStart"/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>Textilepedia</w:t>
            </w:r>
            <w:proofErr w:type="spellEnd"/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by </w:t>
            </w:r>
            <w:proofErr w:type="spellStart"/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>Fashionary</w:t>
            </w:r>
            <w:proofErr w:type="spellEnd"/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</w:t>
            </w:r>
            <w:r w:rsidR="00913FCF"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- </w:t>
            </w:r>
            <w:r w:rsidR="002E24E4" w:rsidRPr="00913FCF">
              <w:rPr>
                <w:rFonts w:asciiTheme="minorHAnsi" w:eastAsia="Times New Roman" w:hAnsiTheme="minorHAnsi" w:cstheme="minorHAnsi"/>
                <w:i/>
                <w:iCs/>
                <w:color w:val="3E3E3E"/>
                <w:sz w:val="20"/>
                <w:szCs w:val="20"/>
              </w:rPr>
              <w:t>Comprehensive guide about textiles – from fiber and yarn to fabric construction and finishing. Highly visual, featuring realistic fabric photographs for easy visualization.</w:t>
            </w:r>
          </w:p>
          <w:p w14:paraId="797CDD4F" w14:textId="1CBFB5D7" w:rsidR="0066760F" w:rsidRPr="00913FCF" w:rsidRDefault="001C2747" w:rsidP="000E122A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0" w:afterAutospacing="1" w:line="240" w:lineRule="auto"/>
              <w:contextualSpacing w:val="0"/>
              <w:rPr>
                <w:rFonts w:asciiTheme="minorHAnsi" w:eastAsiaTheme="majorEastAsia" w:hAnsiTheme="minorHAnsi" w:cstheme="minorHAnsi"/>
                <w:sz w:val="20"/>
                <w:szCs w:val="20"/>
              </w:rPr>
            </w:pPr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Fabric Glossary, </w:t>
            </w:r>
            <w:r w:rsidR="00A075CF"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by </w:t>
            </w:r>
            <w:r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>Mary Humphries</w:t>
            </w:r>
            <w:r w:rsidR="00913FCF"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 xml:space="preserve"> -</w:t>
            </w:r>
            <w:r w:rsidR="00913FCF" w:rsidRPr="00913FCF">
              <w:rPr>
                <w:rFonts w:asciiTheme="minorHAnsi" w:eastAsia="Times New Roman" w:hAnsiTheme="minorHAnsi" w:cstheme="minorHAnsi"/>
                <w:i/>
                <w:iCs/>
                <w:color w:val="3E3E3E"/>
                <w:sz w:val="20"/>
                <w:szCs w:val="20"/>
              </w:rPr>
              <w:t xml:space="preserve"> </w:t>
            </w:r>
            <w:r w:rsidR="0066760F" w:rsidRPr="00913FCF">
              <w:rPr>
                <w:rFonts w:asciiTheme="minorHAnsi" w:eastAsiaTheme="majorEastAsia" w:hAnsiTheme="minorHAnsi" w:cstheme="minorHAnsi"/>
                <w:sz w:val="20"/>
                <w:szCs w:val="20"/>
              </w:rPr>
              <w:t>Mostly related to apparel, but good information in general</w:t>
            </w:r>
          </w:p>
          <w:p w14:paraId="31450757" w14:textId="48D302FA" w:rsidR="00A075CF" w:rsidRPr="00E9677C" w:rsidRDefault="00A075CF" w:rsidP="001C2747">
            <w:pPr>
              <w:pStyle w:val="ListParagraph"/>
              <w:spacing w:after="0" w:line="240" w:lineRule="auto"/>
              <w:ind w:left="630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037581E" w14:textId="1F410776" w:rsidR="001244E0" w:rsidRPr="00E9677C" w:rsidRDefault="001244E0" w:rsidP="000E5047">
            <w:pPr>
              <w:ind w:right="-1190"/>
              <w:rPr>
                <w:rFonts w:asciiTheme="minorHAnsi" w:hAnsiTheme="minorHAnsi" w:cstheme="minorHAnsi"/>
              </w:rPr>
            </w:pPr>
            <w:r w:rsidRPr="00E9677C">
              <w:rPr>
                <w:rFonts w:asciiTheme="minorHAnsi" w:hAnsiTheme="minorHAnsi" w:cstheme="minorHAnsi"/>
                <w:noProof/>
              </w:rPr>
              <w:t xml:space="preserve"> </w:t>
            </w:r>
            <w:r w:rsidRPr="00E9677C">
              <w:rPr>
                <w:rFonts w:asciiTheme="minorHAnsi" w:hAnsiTheme="minorHAnsi" w:cstheme="minorHAnsi"/>
              </w:rPr>
              <w:t xml:space="preserve">   </w:t>
            </w:r>
            <w:r w:rsidR="00D57891" w:rsidRPr="00D57891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CC8065F" wp14:editId="582B3DB6">
                  <wp:extent cx="854995" cy="1284514"/>
                  <wp:effectExtent l="0" t="0" r="2540" b="0"/>
                  <wp:docPr id="1808151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15113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220" cy="1293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677C">
              <w:rPr>
                <w:rFonts w:asciiTheme="minorHAnsi" w:hAnsiTheme="minorHAnsi" w:cstheme="minorHAnsi"/>
              </w:rPr>
              <w:t xml:space="preserve">  </w:t>
            </w:r>
            <w:r w:rsidR="00DC1EEF" w:rsidRPr="00DC1EE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94A9E06" wp14:editId="161C0609">
                  <wp:extent cx="885363" cy="1087967"/>
                  <wp:effectExtent l="0" t="0" r="0" b="0"/>
                  <wp:docPr id="9491362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13623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46" cy="110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4E0" w:rsidRPr="00E9677C" w14:paraId="5B0AA3F5" w14:textId="77777777" w:rsidTr="00F069B6">
        <w:trPr>
          <w:gridAfter w:val="1"/>
          <w:wAfter w:w="90" w:type="dxa"/>
          <w:trHeight w:val="297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</w:tcPr>
          <w:p w14:paraId="70FB2AF6" w14:textId="77777777" w:rsidR="001244E0" w:rsidRPr="00E9677C" w:rsidRDefault="001244E0" w:rsidP="001A3C45">
            <w:pPr>
              <w:spacing w:after="0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Professor</w:t>
            </w:r>
          </w:p>
        </w:tc>
        <w:tc>
          <w:tcPr>
            <w:tcW w:w="936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EAC1766" w14:textId="77777777" w:rsidR="001244E0" w:rsidRPr="001A3C45" w:rsidRDefault="001244E0" w:rsidP="001A3C45">
            <w:pPr>
              <w:spacing w:after="0"/>
              <w:ind w:right="-1190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>Dr. Lynn Brandon, Furnishings &amp; Décor Merchandising Program Coordinator</w:t>
            </w:r>
          </w:p>
        </w:tc>
      </w:tr>
      <w:tr w:rsidR="001244E0" w:rsidRPr="00E9677C" w14:paraId="493129F8" w14:textId="77777777" w:rsidTr="00F069B6">
        <w:trPr>
          <w:gridAfter w:val="1"/>
          <w:wAfter w:w="90" w:type="dxa"/>
          <w:trHeight w:val="375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4240CA3E" w14:textId="77777777" w:rsidR="001244E0" w:rsidRPr="00E9677C" w:rsidRDefault="001244E0" w:rsidP="001A3C45">
            <w:pPr>
              <w:spacing w:after="0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Office &amp; Phone</w:t>
            </w:r>
          </w:p>
        </w:tc>
        <w:tc>
          <w:tcPr>
            <w:tcW w:w="936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71FAD38" w14:textId="77777777" w:rsidR="00D83C28" w:rsidRDefault="001244E0" w:rsidP="001A3C4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>Chilton 342E. Main office telephone</w:t>
            </w:r>
            <w:proofErr w:type="gramStart"/>
            <w:r w:rsidRPr="001A3C45">
              <w:rPr>
                <w:rFonts w:asciiTheme="minorHAnsi" w:hAnsiTheme="minorHAnsi" w:cstheme="minorHAnsi"/>
                <w:sz w:val="20"/>
                <w:szCs w:val="20"/>
              </w:rPr>
              <w:t>:  940</w:t>
            </w:r>
            <w:proofErr w:type="gramEnd"/>
            <w:r w:rsidRPr="001A3C45">
              <w:rPr>
                <w:rFonts w:asciiTheme="minorHAnsi" w:hAnsiTheme="minorHAnsi" w:cstheme="minorHAnsi"/>
                <w:sz w:val="20"/>
                <w:szCs w:val="20"/>
              </w:rPr>
              <w:t xml:space="preserve">-565-2436.  </w:t>
            </w:r>
          </w:p>
          <w:p w14:paraId="4A9B7700" w14:textId="29074646" w:rsidR="001244E0" w:rsidRPr="001A3C45" w:rsidRDefault="001244E0" w:rsidP="001A3C4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3C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Canvas Inbox</w:t>
            </w: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 xml:space="preserve"> is most efficient/quickest way to get in touch </w:t>
            </w:r>
            <w:proofErr w:type="gramStart"/>
            <w:r w:rsidRPr="001A3C45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proofErr w:type="gramEnd"/>
            <w:r w:rsidRPr="001A3C45">
              <w:rPr>
                <w:rFonts w:asciiTheme="minorHAnsi" w:hAnsiTheme="minorHAnsi" w:cstheme="minorHAnsi"/>
                <w:sz w:val="20"/>
                <w:szCs w:val="20"/>
              </w:rPr>
              <w:t xml:space="preserve"> information and answers.</w:t>
            </w:r>
          </w:p>
        </w:tc>
      </w:tr>
    </w:tbl>
    <w:p w14:paraId="61CADFAB" w14:textId="77777777" w:rsidR="006D3F8C" w:rsidRDefault="006D3F8C">
      <w:r>
        <w:br w:type="page"/>
      </w:r>
    </w:p>
    <w:tbl>
      <w:tblPr>
        <w:tblW w:w="10741" w:type="dxa"/>
        <w:tblInd w:w="-90" w:type="dxa"/>
        <w:tblLayout w:type="fixed"/>
        <w:tblLook w:val="06A0" w:firstRow="1" w:lastRow="0" w:firstColumn="1" w:lastColumn="0" w:noHBand="1" w:noVBand="1"/>
      </w:tblPr>
      <w:tblGrid>
        <w:gridCol w:w="1530"/>
        <w:gridCol w:w="9211"/>
      </w:tblGrid>
      <w:tr w:rsidR="001244E0" w:rsidRPr="00E9677C" w14:paraId="7FAFF50D" w14:textId="77777777" w:rsidTr="6A6EEF3A">
        <w:trPr>
          <w:trHeight w:val="690"/>
        </w:trPr>
        <w:tc>
          <w:tcPr>
            <w:tcW w:w="1530" w:type="dxa"/>
            <w:vMerge w:val="restart"/>
            <w:tcBorders>
              <w:top w:val="single" w:sz="18" w:space="0" w:color="auto"/>
              <w:left w:val="nil"/>
              <w:right w:val="nil"/>
            </w:tcBorders>
            <w:shd w:val="clear" w:color="auto" w:fill="DAEEF3" w:themeFill="accent5" w:themeFillTint="33"/>
          </w:tcPr>
          <w:p w14:paraId="7E23E94E" w14:textId="05F6A2A9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lastRenderedPageBreak/>
              <w:t>Office Hours &amp; Teaching Schedule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2BA49D9" w14:textId="77777777" w:rsidR="001244E0" w:rsidRPr="00E9677C" w:rsidRDefault="001244E0" w:rsidP="000E5047">
            <w:pPr>
              <w:ind w:left="72" w:hanging="18"/>
              <w:rPr>
                <w:rFonts w:asciiTheme="minorHAnsi" w:hAnsiTheme="minorHAnsi" w:cstheme="minorHAnsi"/>
              </w:rPr>
            </w:pPr>
            <w:r w:rsidRPr="00913FCF">
              <w:rPr>
                <w:rFonts w:asciiTheme="minorHAnsi" w:hAnsiTheme="minorHAnsi" w:cstheme="minorHAnsi"/>
                <w:sz w:val="20"/>
                <w:szCs w:val="20"/>
              </w:rPr>
              <w:t>Please make an appointment via Canvas Inbox (not my UNT email) for a time during office hours to ensure availability.  Office hours can be in person in Chilton or via Zoom, but you must turn on camera during any Zoom meeting – I need to see you!  If your desired meeting time is unavailable during office hours, other times may be possible and made by appointment only.</w:t>
            </w:r>
          </w:p>
        </w:tc>
      </w:tr>
      <w:tr w:rsidR="001244E0" w:rsidRPr="00E9677C" w14:paraId="726D7CBD" w14:textId="77777777" w:rsidTr="6A6EEF3A">
        <w:trPr>
          <w:trHeight w:val="315"/>
        </w:trPr>
        <w:tc>
          <w:tcPr>
            <w:tcW w:w="1530" w:type="dxa"/>
            <w:vMerge/>
            <w:vAlign w:val="center"/>
          </w:tcPr>
          <w:p w14:paraId="1C58F128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B2841B5" w14:textId="0E856018" w:rsidR="001244E0" w:rsidRPr="00E9677C" w:rsidRDefault="00422CE0" w:rsidP="000E5047">
            <w:pPr>
              <w:rPr>
                <w:rFonts w:asciiTheme="minorHAnsi" w:hAnsiTheme="minorHAnsi" w:cstheme="minorHAnsi"/>
              </w:rPr>
            </w:pPr>
            <w:r w:rsidRPr="00422CE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DC42FB8" wp14:editId="4C92C009">
                  <wp:extent cx="5711825" cy="2232212"/>
                  <wp:effectExtent l="0" t="0" r="3175" b="0"/>
                  <wp:docPr id="794103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10342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8457" cy="22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4E0" w:rsidRPr="00E9677C" w14:paraId="7D6AB68F" w14:textId="77777777" w:rsidTr="6A6EEF3A">
        <w:trPr>
          <w:trHeight w:val="819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</w:tcPr>
          <w:p w14:paraId="6D576381" w14:textId="77777777" w:rsidR="001244E0" w:rsidRPr="00E9677C" w:rsidRDefault="001244E0" w:rsidP="00607939">
            <w:pPr>
              <w:spacing w:after="0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E-Mail: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C914E03" w14:textId="537FB8F3" w:rsidR="001244E0" w:rsidRPr="001A3C45" w:rsidRDefault="001244E0" w:rsidP="00607939">
            <w:pPr>
              <w:spacing w:after="0"/>
              <w:ind w:left="72" w:right="-90" w:hanging="18"/>
              <w:rPr>
                <w:rFonts w:asciiTheme="minorHAnsi" w:hAnsiTheme="minorHAnsi" w:cstheme="minorHAnsi"/>
                <w:sz w:val="20"/>
                <w:szCs w:val="20"/>
              </w:rPr>
            </w:pPr>
            <w:r w:rsidRPr="001A3C45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For class-related questions, only use </w:t>
            </w:r>
            <w:r w:rsidRPr="001A3C45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  <w:t>Canvas Inbox</w:t>
            </w:r>
            <w:r w:rsidRPr="001A3C45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</w:t>
            </w: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 xml:space="preserve">  Canvas email will be answered before UNT email </w:t>
            </w:r>
            <w:r w:rsidR="006D3F8C" w:rsidRPr="001A3C45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 xml:space="preserve">ue to volume.  However, for general industry, FADM and degree topics, use email - </w:t>
            </w:r>
            <w:hyperlink r:id="rId15">
              <w:r w:rsidRPr="001A3C45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Lynn.Brandon@unt.edu</w:t>
              </w:r>
            </w:hyperlink>
            <w:r w:rsidRPr="001A3C45"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1A3C45">
              <w:rPr>
                <w:rFonts w:asciiTheme="minorHAnsi" w:hAnsiTheme="minorHAnsi" w:cstheme="minorHAnsi"/>
                <w:sz w:val="20"/>
                <w:szCs w:val="20"/>
              </w:rPr>
              <w:t>Provide your Name, Course Number, topic in Subject line.</w:t>
            </w:r>
          </w:p>
        </w:tc>
      </w:tr>
      <w:tr w:rsidR="001244E0" w:rsidRPr="00E9677C" w14:paraId="6AD06F60" w14:textId="77777777" w:rsidTr="6A6EEF3A">
        <w:trPr>
          <w:trHeight w:val="570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AEEF3" w:themeFill="accent5" w:themeFillTint="33"/>
          </w:tcPr>
          <w:p w14:paraId="01EA7441" w14:textId="77777777" w:rsidR="001244E0" w:rsidRPr="00E9677C" w:rsidRDefault="001244E0" w:rsidP="00607939">
            <w:pPr>
              <w:spacing w:after="0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Canvas Inbox and UNT Email Office Hours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19D702C" w14:textId="6481DBF0" w:rsidR="00C720A3" w:rsidRPr="00C720A3" w:rsidRDefault="001244E0" w:rsidP="000E122A">
            <w:pPr>
              <w:pStyle w:val="ListParagraph"/>
              <w:numPr>
                <w:ilvl w:val="0"/>
                <w:numId w:val="6"/>
              </w:numPr>
              <w:spacing w:after="0"/>
              <w:ind w:left="164" w:hanging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C720A3">
              <w:rPr>
                <w:rFonts w:asciiTheme="minorHAnsi" w:hAnsiTheme="minorHAnsi" w:cstheme="minorHAnsi"/>
                <w:b/>
                <w:sz w:val="20"/>
                <w:szCs w:val="20"/>
              </w:rPr>
              <w:t>Canvas Inbox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 xml:space="preserve"> checked M &amp; W: 11.</w:t>
            </w:r>
            <w:r w:rsidR="009A2184" w:rsidRPr="00C720A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>0am to 1pm; Tu &amp; Th: 1</w:t>
            </w:r>
            <w:r w:rsidR="009A2184" w:rsidRPr="00C720A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>am to 1</w:t>
            </w:r>
            <w:r w:rsidR="009A2184" w:rsidRPr="00C720A3">
              <w:rPr>
                <w:rFonts w:asciiTheme="minorHAnsi" w:hAnsiTheme="minorHAnsi" w:cstheme="minorHAnsi"/>
                <w:sz w:val="20"/>
                <w:szCs w:val="20"/>
              </w:rPr>
              <w:t>2p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 xml:space="preserve">m.  It </w:t>
            </w:r>
            <w:r w:rsidRPr="00C720A3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may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 xml:space="preserve"> also be checked at other times (Mon. – Fri.), but not before 8:00am nor after 5:00pm.  </w:t>
            </w:r>
            <w:r w:rsidR="009C697D">
              <w:rPr>
                <w:rFonts w:asciiTheme="minorHAnsi" w:hAnsiTheme="minorHAnsi" w:cstheme="minorHAnsi"/>
                <w:sz w:val="20"/>
                <w:szCs w:val="20"/>
              </w:rPr>
              <w:t>No weekend checks.</w:t>
            </w:r>
          </w:p>
          <w:p w14:paraId="018B7C21" w14:textId="77777777" w:rsidR="009C697D" w:rsidRDefault="001244E0" w:rsidP="000E122A">
            <w:pPr>
              <w:pStyle w:val="ListParagraph"/>
              <w:numPr>
                <w:ilvl w:val="0"/>
                <w:numId w:val="6"/>
              </w:numPr>
              <w:spacing w:after="0"/>
              <w:ind w:left="164" w:hanging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 xml:space="preserve">If you have questions regarding an assignment due over a weekend, ask questions </w:t>
            </w:r>
            <w:r w:rsidRPr="00C720A3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 xml:space="preserve">at least </w:t>
            </w:r>
            <w:r w:rsidR="009C697D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>3</w:t>
            </w:r>
            <w:r w:rsidRPr="00C720A3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 xml:space="preserve"> days</w:t>
            </w: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 xml:space="preserve"> before the due date/time to allow you time to receive an answer.  </w:t>
            </w:r>
          </w:p>
          <w:p w14:paraId="1A7A8F19" w14:textId="5AE0EA5B" w:rsidR="001244E0" w:rsidRPr="00C720A3" w:rsidRDefault="001244E0" w:rsidP="000E122A">
            <w:pPr>
              <w:pStyle w:val="ListParagraph"/>
              <w:numPr>
                <w:ilvl w:val="0"/>
                <w:numId w:val="6"/>
              </w:numPr>
              <w:spacing w:after="0"/>
              <w:ind w:left="164" w:hanging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C720A3">
              <w:rPr>
                <w:rFonts w:asciiTheme="minorHAnsi" w:hAnsiTheme="minorHAnsi" w:cstheme="minorHAnsi"/>
                <w:sz w:val="20"/>
                <w:szCs w:val="20"/>
              </w:rPr>
              <w:t>UNT email checked regularly, but not as often as Canvas Inbox.</w:t>
            </w:r>
          </w:p>
        </w:tc>
      </w:tr>
      <w:tr w:rsidR="001244E0" w:rsidRPr="00E9677C" w14:paraId="0BD8426B" w14:textId="77777777" w:rsidTr="6A6EEF3A">
        <w:trPr>
          <w:trHeight w:val="2088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14:paraId="594D96AE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Use of CANVAS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9A8521" w14:textId="77777777" w:rsidR="001244E0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Canvas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is </w:t>
            </w:r>
            <w:r w:rsidRPr="00E9677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supplement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and not a </w:t>
            </w:r>
            <w:r w:rsidRPr="00E9677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substitution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for attending our face-to-face class.  </w:t>
            </w:r>
          </w:p>
          <w:p w14:paraId="12F1F664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I use Canvas to communicate many items to you through its </w:t>
            </w:r>
            <w:r w:rsidRPr="00E967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Announcement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feature.</w:t>
            </w:r>
          </w:p>
          <w:p w14:paraId="67862508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Check Canvas Announcements daily, not just on class days.  </w:t>
            </w:r>
          </w:p>
          <w:p w14:paraId="2047816B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However, some items will be communicated </w:t>
            </w:r>
            <w:proofErr w:type="gramStart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only through</w:t>
            </w:r>
            <w:proofErr w:type="gramEnd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face-to-face, so attend class regularly.</w:t>
            </w:r>
          </w:p>
          <w:p w14:paraId="723CB3B8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Selected items </w:t>
            </w:r>
            <w:r w:rsidRPr="00E9677C">
              <w:rPr>
                <w:rFonts w:asciiTheme="minorHAnsi" w:hAnsiTheme="minorHAnsi" w:cstheme="minorHAnsi"/>
                <w:i/>
                <w:iCs/>
                <w:sz w:val="20"/>
                <w:szCs w:val="20"/>
                <w:u w:val="single"/>
              </w:rPr>
              <w:t>may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be posted for discussions/class topics, NOT all items posted in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Canvas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.   </w:t>
            </w:r>
          </w:p>
          <w:p w14:paraId="1DC78F7C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Individual instructions, via assignment or in class, will be provided </w:t>
            </w:r>
            <w:proofErr w:type="gramStart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proofErr w:type="gramEnd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assignments/projects and how they will be submitted.  Some assignments are ICA – in-class only and you must be present to participate.  Most other assignments will be submitted via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Canvas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</w:p>
        </w:tc>
      </w:tr>
      <w:tr w:rsidR="001244E0" w:rsidRPr="00E9677C" w14:paraId="21182D05" w14:textId="77777777" w:rsidTr="6A6EEF3A">
        <w:trPr>
          <w:trHeight w:val="666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14:paraId="0278C975" w14:textId="77777777" w:rsidR="001244E0" w:rsidRPr="00E9677C" w:rsidRDefault="001244E0" w:rsidP="000E5047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Canvas Grading 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D54506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Canvas is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  <w:u w:val="single"/>
              </w:rPr>
              <w:t>not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the final grade book because this is not a 100% online course.  </w:t>
            </w:r>
          </w:p>
          <w:p w14:paraId="06C5E7E1" w14:textId="0D41C8F2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Your final grade may not be completely known </w:t>
            </w:r>
            <w:r w:rsidR="004D6FB5"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just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from </w:t>
            </w:r>
            <w:r w:rsidR="004D6FB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the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items in CANVAS gradebook, an official grade book is kept.</w:t>
            </w:r>
            <w:r w:rsidR="004D6FB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</w:p>
          <w:p w14:paraId="715D4E1E" w14:textId="4B905B50" w:rsidR="001244E0" w:rsidRPr="00E9677C" w:rsidRDefault="00C720A3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right="-74" w:hanging="208"/>
              <w:contextualSpacing w:val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K</w:t>
            </w:r>
            <w:r w:rsidR="001244E0"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eep 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a record of </w:t>
            </w:r>
            <w:r w:rsidR="001244E0"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your own grades 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as</w:t>
            </w:r>
            <w:r w:rsidR="001244E0"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returned in class/posted in Canvas (use Excel) you know how or ask me!</w:t>
            </w:r>
          </w:p>
          <w:p w14:paraId="238ADB9F" w14:textId="77777777" w:rsidR="001244E0" w:rsidRPr="00E9677C" w:rsidRDefault="001244E0" w:rsidP="000E1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1" w:hanging="208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After individual grades are posted or returned, you have 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  <w:u w:val="single"/>
              </w:rPr>
              <w:t>one week/7 days</w:t>
            </w:r>
            <w:r w:rsidRPr="00E9677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to make an appointment to ask about a grade, after that time the grade will stand.</w:t>
            </w:r>
          </w:p>
        </w:tc>
      </w:tr>
      <w:tr w:rsidR="001244E0" w:rsidRPr="00E9677C" w14:paraId="44E2CB09" w14:textId="77777777" w:rsidTr="6A6EEF3A">
        <w:trPr>
          <w:trHeight w:val="350"/>
        </w:trPr>
        <w:tc>
          <w:tcPr>
            <w:tcW w:w="1530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14:paraId="3783CC85" w14:textId="77777777" w:rsidR="001244E0" w:rsidRPr="00E9677C" w:rsidRDefault="001244E0" w:rsidP="000E5047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967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Class Seating &amp; Attendance and Late Arrival </w:t>
            </w:r>
          </w:p>
        </w:tc>
        <w:tc>
          <w:tcPr>
            <w:tcW w:w="921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49CA87" w14:textId="77777777" w:rsidR="001244E0" w:rsidRPr="00E9677C" w:rsidRDefault="001244E0" w:rsidP="000E12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0" w:hanging="20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4884938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A seating chart may be used.  </w:t>
            </w:r>
          </w:p>
          <w:p w14:paraId="67EB906E" w14:textId="77777777" w:rsidR="001244E0" w:rsidRPr="00E9677C" w:rsidRDefault="001244E0" w:rsidP="000E12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0" w:hanging="20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Attendance will be recorded.  Be early or </w:t>
            </w:r>
            <w:proofErr w:type="gramStart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on-time</w:t>
            </w:r>
            <w:proofErr w:type="gramEnd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to class so ensure your attendance is recorded and stay for the entire class time to keep your full attendance status.  </w:t>
            </w:r>
          </w:p>
          <w:p w14:paraId="5310C1AC" w14:textId="42A24A7B" w:rsidR="001244E0" w:rsidRPr="00E9677C" w:rsidRDefault="001244E0" w:rsidP="000E12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0" w:hanging="207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Late </w:t>
            </w:r>
            <w:r w:rsidR="00C3562C">
              <w:rPr>
                <w:rFonts w:asciiTheme="minorHAnsi" w:hAnsiTheme="minorHAnsi" w:cstheme="minorHAnsi"/>
                <w:sz w:val="20"/>
                <w:szCs w:val="20"/>
              </w:rPr>
              <w:t xml:space="preserve">(after 5 minutes of class start time) 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arrivals are recorded.  3 lates = 1 </w:t>
            </w:r>
            <w:proofErr w:type="gramStart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>absence</w:t>
            </w:r>
            <w:proofErr w:type="gramEnd"/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.  It is your responsibility to be in class on time.  If late, inform me of your late arrival </w:t>
            </w:r>
            <w:r w:rsidRPr="00E9677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at the end of class that day</w:t>
            </w:r>
            <w:r w:rsidRPr="00E9677C">
              <w:rPr>
                <w:rFonts w:asciiTheme="minorHAnsi" w:hAnsiTheme="minorHAnsi" w:cstheme="minorHAnsi"/>
                <w:sz w:val="20"/>
                <w:szCs w:val="20"/>
              </w:rPr>
              <w:t xml:space="preserve"> – not after class is over and not by email/Canvas Inbox.</w:t>
            </w:r>
            <w:r w:rsidRPr="00E9677C">
              <w:rPr>
                <w:rFonts w:asciiTheme="minorHAnsi" w:hAnsiTheme="minorHAnsi" w:cstheme="minorHAnsi"/>
              </w:rPr>
              <w:t xml:space="preserve"> </w:t>
            </w:r>
            <w:bookmarkEnd w:id="0"/>
          </w:p>
        </w:tc>
      </w:tr>
    </w:tbl>
    <w:p w14:paraId="5825F060" w14:textId="77777777" w:rsidR="00595BDD" w:rsidRDefault="00595BDD" w:rsidP="000F0A10">
      <w:pPr>
        <w:tabs>
          <w:tab w:val="left" w:pos="-1440"/>
        </w:tabs>
        <w:spacing w:after="0" w:line="240" w:lineRule="auto"/>
        <w:ind w:left="864" w:hanging="864"/>
        <w:rPr>
          <w:rFonts w:asciiTheme="minorHAnsi" w:hAnsiTheme="minorHAnsi" w:cstheme="minorHAnsi"/>
          <w:b/>
          <w:sz w:val="20"/>
          <w:szCs w:val="20"/>
        </w:rPr>
      </w:pPr>
    </w:p>
    <w:p w14:paraId="61FA2084" w14:textId="77777777" w:rsidR="001A3C45" w:rsidRDefault="001A3C45">
      <w:r>
        <w:br w:type="page"/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0710"/>
      </w:tblGrid>
      <w:tr w:rsidR="00367783" w14:paraId="30DC4BB7" w14:textId="77777777" w:rsidTr="00951A02">
        <w:tc>
          <w:tcPr>
            <w:tcW w:w="10710" w:type="dxa"/>
            <w:shd w:val="clear" w:color="auto" w:fill="DAEEF3" w:themeFill="accent5" w:themeFillTint="33"/>
          </w:tcPr>
          <w:p w14:paraId="5C11C5C0" w14:textId="240153D7" w:rsidR="00367783" w:rsidRPr="00E30889" w:rsidRDefault="007539E6" w:rsidP="00E30889">
            <w:pPr>
              <w:tabs>
                <w:tab w:val="left" w:pos="-144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3088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Student Learning Outcomes - SLOs</w:t>
            </w:r>
          </w:p>
        </w:tc>
      </w:tr>
      <w:tr w:rsidR="00E30889" w:rsidRPr="00A433CF" w14:paraId="5ABCD58C" w14:textId="77777777" w:rsidTr="00E30889">
        <w:trPr>
          <w:trHeight w:val="405"/>
        </w:trPr>
        <w:tc>
          <w:tcPr>
            <w:tcW w:w="10710" w:type="dxa"/>
            <w:hideMark/>
          </w:tcPr>
          <w:p w14:paraId="593ED6A1" w14:textId="77777777" w:rsidR="00E30889" w:rsidRPr="00E30889" w:rsidRDefault="00E30889" w:rsidP="00E3088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E308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SLOs are the basis for the design of your assessments, assignments, quizzes, tests, projects, and more.  </w:t>
            </w:r>
            <w:r w:rsidRPr="00E3088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This is what you must complete to accomplish the goals set for you in the course.</w:t>
            </w:r>
          </w:p>
        </w:tc>
      </w:tr>
      <w:tr w:rsidR="008B5060" w:rsidRPr="00A433CF" w14:paraId="3ABD4717" w14:textId="77777777" w:rsidTr="00E30889">
        <w:trPr>
          <w:trHeight w:val="405"/>
        </w:trPr>
        <w:tc>
          <w:tcPr>
            <w:tcW w:w="10710" w:type="dxa"/>
          </w:tcPr>
          <w:p w14:paraId="5A4A6AE2" w14:textId="77777777" w:rsidR="008B5060" w:rsidRPr="002A2125" w:rsidRDefault="008B5060" w:rsidP="008B5060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4D2B359" w14:textId="77777777" w:rsidR="0045682B" w:rsidRPr="003569E5" w:rsidRDefault="0045682B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9E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Fiber and Fabric Knowledge</w:t>
            </w:r>
          </w:p>
          <w:p w14:paraId="59FE6FD8" w14:textId="63D013D4" w:rsidR="004A2C50" w:rsidRPr="00C3562C" w:rsidRDefault="0045682B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Identify and describe the properties, structures, and uses of various natural</w:t>
            </w:r>
            <w:r w:rsidR="009653CA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A2C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manufactured</w:t>
            </w:r>
            <w:r w:rsidR="009653CA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="004A2C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synthetic fibers.</w:t>
            </w:r>
          </w:p>
          <w:p w14:paraId="419E76F9" w14:textId="2A1587E6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Explain the expected performance and applications of different fibers </w:t>
            </w:r>
            <w:r w:rsidR="005074D3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and fabrics 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for use in furnishings &amp; decor.</w:t>
            </w:r>
          </w:p>
          <w:p w14:paraId="7747115C" w14:textId="77777777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Textile Construction and Design</w:t>
            </w:r>
          </w:p>
          <w:p w14:paraId="7C71EDA1" w14:textId="6EB27763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Determine different </w:t>
            </w:r>
            <w:r w:rsidR="005074D3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textile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construction methods.</w:t>
            </w:r>
          </w:p>
          <w:p w14:paraId="39B63964" w14:textId="77777777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Evaluate the suitability of various textiles for specific applications.</w:t>
            </w:r>
          </w:p>
          <w:p w14:paraId="709A1BD1" w14:textId="77777777" w:rsidR="00E763FD" w:rsidRPr="003569E5" w:rsidRDefault="00E763FD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69E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Design and Innovation</w:t>
            </w:r>
          </w:p>
          <w:p w14:paraId="632A0939" w14:textId="44A731B8" w:rsidR="00E763FD" w:rsidRPr="00C3562C" w:rsidRDefault="00E366D5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Determine trends in textile </w:t>
            </w:r>
            <w:r w:rsidR="00FF47DC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design</w:t>
            </w:r>
            <w:r w:rsidR="007C47E6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, functionality,</w:t>
            </w:r>
            <w:r w:rsidR="00FF47DC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aesthetic properties</w:t>
            </w:r>
            <w:r w:rsidR="007C47E6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1EC48D91" w14:textId="31825D72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Historical and Context</w:t>
            </w:r>
          </w:p>
          <w:p w14:paraId="7577BE27" w14:textId="5332176E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Research historical and contemporary trends in textile design</w:t>
            </w:r>
            <w:r w:rsidR="005074D3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use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0DC6CD24" w14:textId="77777777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Discuss the cultural significance and influence of textiles in furnishings &amp; décor. </w:t>
            </w:r>
          </w:p>
          <w:p w14:paraId="1EB89201" w14:textId="2362D715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Sustainable Practices</w:t>
            </w:r>
            <w:r w:rsidR="004568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and Ethics </w:t>
            </w:r>
          </w:p>
          <w:p w14:paraId="29C6057C" w14:textId="77777777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Identify sustainable practices in textile production and usage.</w:t>
            </w:r>
          </w:p>
          <w:p w14:paraId="2CCD26B6" w14:textId="742360DE" w:rsidR="008B5060" w:rsidRPr="00C3562C" w:rsidRDefault="00F07EB2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Recognize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the environmental impact of different textiles and </w:t>
            </w:r>
            <w:r w:rsidR="003C1E0D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determine 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eco-friendly alternatives.</w:t>
            </w:r>
          </w:p>
          <w:p w14:paraId="0E9A83C0" w14:textId="77777777" w:rsidR="0045682B" w:rsidRPr="00C3562C" w:rsidRDefault="0045682B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Discuss ethical considerations in textile manufacturing and usage.</w:t>
            </w:r>
          </w:p>
          <w:p w14:paraId="5552E497" w14:textId="77777777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Textile Selection and Specification</w:t>
            </w:r>
          </w:p>
          <w:p w14:paraId="08088EE8" w14:textId="67BF0320" w:rsidR="008B5060" w:rsidRPr="00C3562C" w:rsidRDefault="00D4448A" w:rsidP="000E122A">
            <w:pPr>
              <w:pStyle w:val="ListParagraph"/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Apply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criteria for selecting 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appropriate 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textiles for residential and</w:t>
            </w:r>
            <w:r w:rsidR="00AA62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/or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commercial interiors.</w:t>
            </w:r>
          </w:p>
          <w:p w14:paraId="07D84D62" w14:textId="6249BFFF" w:rsidR="0045682B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Specify appropriate textiles for various end uses based on factors such as durability, performance, </w:t>
            </w:r>
            <w:r w:rsidR="00AA62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functionality, 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aesthetics, maintenance</w:t>
            </w:r>
            <w:r w:rsidR="0045682B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, and environmental impact.</w:t>
            </w:r>
          </w:p>
          <w:p w14:paraId="1B5CFD98" w14:textId="77777777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Communication Skills</w:t>
            </w:r>
          </w:p>
          <w:p w14:paraId="1AF5B61F" w14:textId="7DB85178" w:rsidR="00D4448A" w:rsidRPr="00C3562C" w:rsidRDefault="00D4448A" w:rsidP="000E122A">
            <w:pPr>
              <w:pStyle w:val="ListParagraph"/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Use </w:t>
            </w:r>
            <w:r w:rsidR="00AA62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appropriate 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textile industry language</w:t>
            </w:r>
            <w:r w:rsidR="00AA62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vocabulary.</w:t>
            </w:r>
          </w:p>
          <w:p w14:paraId="59798184" w14:textId="3704AB8C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Communicate effectively </w:t>
            </w:r>
            <w:r w:rsidR="00AA625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both 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visually and with written presentation skills.</w:t>
            </w:r>
          </w:p>
          <w:p w14:paraId="0204DE1F" w14:textId="77777777" w:rsidR="008B5060" w:rsidRPr="002A2125" w:rsidRDefault="008B5060" w:rsidP="000E122A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A21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Critical Thinking and Problem Solving</w:t>
            </w:r>
          </w:p>
          <w:p w14:paraId="0FC9EEC8" w14:textId="6DCB378D" w:rsidR="008B5060" w:rsidRPr="00C3562C" w:rsidRDefault="008B5060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Analyze and solve design </w:t>
            </w:r>
            <w:r w:rsidR="00881841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challenges</w:t>
            </w: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related to textile selection and application.</w:t>
            </w:r>
          </w:p>
          <w:p w14:paraId="50DA25E1" w14:textId="331D880A" w:rsidR="008B5060" w:rsidRPr="00C3562C" w:rsidRDefault="001C4FED" w:rsidP="000E122A">
            <w:pPr>
              <w:numPr>
                <w:ilvl w:val="1"/>
                <w:numId w:val="4"/>
              </w:numPr>
              <w:tabs>
                <w:tab w:val="clear" w:pos="1440"/>
              </w:tabs>
              <w:spacing w:after="0"/>
              <w:ind w:left="1062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="008B5060" w:rsidRPr="00C3562C">
              <w:rPr>
                <w:rFonts w:asciiTheme="minorHAnsi" w:hAnsiTheme="minorHAnsi" w:cstheme="minorHAnsi"/>
                <w:bCs/>
                <w:sz w:val="20"/>
                <w:szCs w:val="20"/>
              </w:rPr>
              <w:t>valuate the performance and aesthetics of textiles.</w:t>
            </w:r>
          </w:p>
          <w:p w14:paraId="43F8CC2A" w14:textId="77777777" w:rsidR="008B5060" w:rsidRPr="00E30889" w:rsidRDefault="008B5060" w:rsidP="00E3088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22DE3CFA" w14:textId="77777777" w:rsidR="00367783" w:rsidRPr="00E9677C" w:rsidRDefault="00367783" w:rsidP="000F0A10">
      <w:pPr>
        <w:tabs>
          <w:tab w:val="left" w:pos="-1440"/>
        </w:tabs>
        <w:spacing w:after="0" w:line="240" w:lineRule="auto"/>
        <w:ind w:left="864" w:hanging="864"/>
        <w:rPr>
          <w:rFonts w:asciiTheme="minorHAnsi" w:hAnsiTheme="minorHAnsi" w:cstheme="minorHAnsi"/>
          <w:b/>
          <w:sz w:val="20"/>
          <w:szCs w:val="20"/>
        </w:rPr>
      </w:pPr>
    </w:p>
    <w:p w14:paraId="6986904F" w14:textId="26F3C973" w:rsidR="00951A02" w:rsidRPr="009D5115" w:rsidRDefault="00534288" w:rsidP="00951A02">
      <w:pPr>
        <w:spacing w:after="0" w:line="240" w:lineRule="auto"/>
        <w:ind w:left="864" w:hanging="864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967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51A02" w:rsidRPr="009D5115">
        <w:rPr>
          <w:rFonts w:asciiTheme="minorHAnsi" w:hAnsiTheme="minorHAnsi" w:cstheme="minorHAnsi"/>
          <w:bCs/>
          <w:sz w:val="20"/>
          <w:szCs w:val="20"/>
        </w:rPr>
        <w:t>Note</w:t>
      </w:r>
      <w:proofErr w:type="gramStart"/>
      <w:r w:rsidR="00951A02" w:rsidRPr="009D5115">
        <w:rPr>
          <w:rFonts w:asciiTheme="minorHAnsi" w:hAnsiTheme="minorHAnsi" w:cstheme="minorHAnsi"/>
          <w:bCs/>
          <w:sz w:val="20"/>
          <w:szCs w:val="20"/>
        </w:rPr>
        <w:t>:  changes</w:t>
      </w:r>
      <w:proofErr w:type="gramEnd"/>
      <w:r w:rsidR="00951A02" w:rsidRPr="009D5115">
        <w:rPr>
          <w:rFonts w:asciiTheme="minorHAnsi" w:hAnsiTheme="minorHAnsi" w:cstheme="minorHAnsi"/>
          <w:bCs/>
          <w:sz w:val="20"/>
          <w:szCs w:val="20"/>
        </w:rPr>
        <w:t xml:space="preserve"> made to course syllabus, schedule, etc. may be made as necessary.  </w:t>
      </w:r>
    </w:p>
    <w:p w14:paraId="26B60EB9" w14:textId="6A5B1F8E" w:rsidR="00D56140" w:rsidRPr="00EA405F" w:rsidRDefault="00D56140" w:rsidP="00881841">
      <w:pPr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EA405F">
        <w:rPr>
          <w:rFonts w:asciiTheme="minorHAnsi" w:hAnsiTheme="minorHAnsi" w:cstheme="minorHAnsi"/>
          <w:b/>
          <w:sz w:val="20"/>
          <w:szCs w:val="20"/>
        </w:rPr>
        <w:tab/>
      </w:r>
    </w:p>
    <w:p w14:paraId="5D82207F" w14:textId="29E8BA05" w:rsidR="00AE268D" w:rsidRDefault="00AE268D" w:rsidP="007C0194">
      <w:pPr>
        <w:spacing w:after="0" w:line="240" w:lineRule="auto"/>
        <w:ind w:left="540"/>
        <w:jc w:val="center"/>
        <w:rPr>
          <w:rFonts w:asciiTheme="minorHAnsi" w:hAnsiTheme="minorHAnsi" w:cstheme="minorHAnsi"/>
          <w:i/>
          <w:iCs/>
          <w:color w:val="A6A6A6" w:themeColor="background1" w:themeShade="A6"/>
          <w:sz w:val="24"/>
          <w:szCs w:val="24"/>
        </w:rPr>
      </w:pPr>
      <w:r w:rsidRPr="00AE268D">
        <w:rPr>
          <w:rFonts w:asciiTheme="minorHAnsi" w:hAnsiTheme="minorHAnsi" w:cstheme="minorHAnsi"/>
          <w:b/>
          <w:bCs/>
          <w:color w:val="00B050"/>
          <w:sz w:val="28"/>
          <w:szCs w:val="28"/>
        </w:rPr>
        <w:t xml:space="preserve">"We learn by repetition, by application, and by being challenged" </w:t>
      </w:r>
      <w:r w:rsidR="007C0194">
        <w:rPr>
          <w:rFonts w:asciiTheme="minorHAnsi" w:hAnsiTheme="minorHAnsi" w:cstheme="minorHAnsi"/>
          <w:b/>
          <w:bCs/>
          <w:color w:val="00B050"/>
          <w:sz w:val="28"/>
          <w:szCs w:val="28"/>
        </w:rPr>
        <w:br/>
      </w:r>
      <w:r w:rsidRPr="007C0194">
        <w:rPr>
          <w:rFonts w:asciiTheme="minorHAnsi" w:hAnsiTheme="minorHAnsi" w:cstheme="minorHAnsi"/>
          <w:i/>
          <w:iCs/>
          <w:color w:val="A6A6A6" w:themeColor="background1" w:themeShade="A6"/>
          <w:sz w:val="24"/>
          <w:szCs w:val="24"/>
        </w:rPr>
        <w:t>American educator and author Jim Taylor, Ph.D.</w:t>
      </w:r>
    </w:p>
    <w:p w14:paraId="6E802FC0" w14:textId="77777777" w:rsidR="007C0194" w:rsidRPr="007C0194" w:rsidRDefault="007C0194" w:rsidP="007C0194">
      <w:pPr>
        <w:spacing w:after="0" w:line="240" w:lineRule="auto"/>
        <w:ind w:left="540"/>
        <w:jc w:val="center"/>
        <w:rPr>
          <w:rFonts w:asciiTheme="minorHAnsi" w:hAnsiTheme="minorHAnsi" w:cstheme="minorHAnsi"/>
          <w:i/>
          <w:iCs/>
          <w:color w:val="A6A6A6" w:themeColor="background1" w:themeShade="A6"/>
          <w:sz w:val="24"/>
          <w:szCs w:val="24"/>
        </w:rPr>
      </w:pPr>
    </w:p>
    <w:p w14:paraId="7434AE8E" w14:textId="77777777" w:rsidR="00AE268D" w:rsidRPr="00AE268D" w:rsidRDefault="00951A02" w:rsidP="000E122A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E268D">
        <w:rPr>
          <w:rFonts w:asciiTheme="minorHAnsi" w:hAnsiTheme="minorHAnsi" w:cstheme="minorHAnsi"/>
          <w:sz w:val="20"/>
          <w:szCs w:val="20"/>
        </w:rPr>
        <w:t xml:space="preserve">You are expected to complete the text readings prior to class.  </w:t>
      </w:r>
    </w:p>
    <w:p w14:paraId="63221A5F" w14:textId="182C3D34" w:rsidR="006061F8" w:rsidRPr="00AE268D" w:rsidRDefault="006061F8" w:rsidP="000E122A">
      <w:pPr>
        <w:pStyle w:val="ListParagraph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E268D">
        <w:rPr>
          <w:rFonts w:asciiTheme="minorHAnsi" w:hAnsiTheme="minorHAnsi" w:cstheme="minorHAnsi"/>
          <w:sz w:val="20"/>
          <w:szCs w:val="20"/>
        </w:rPr>
        <w:t xml:space="preserve">Class lectures and other activities are intended to enrich or </w:t>
      </w:r>
      <w:r w:rsidRPr="00AE268D">
        <w:rPr>
          <w:rFonts w:asciiTheme="minorHAnsi" w:hAnsiTheme="minorHAnsi" w:cstheme="minorHAnsi"/>
          <w:i/>
          <w:iCs/>
          <w:sz w:val="20"/>
          <w:szCs w:val="20"/>
        </w:rPr>
        <w:t>supplement</w:t>
      </w:r>
      <w:r w:rsidRPr="00AE268D">
        <w:rPr>
          <w:rFonts w:asciiTheme="minorHAnsi" w:hAnsiTheme="minorHAnsi" w:cstheme="minorHAnsi"/>
          <w:sz w:val="20"/>
          <w:szCs w:val="20"/>
        </w:rPr>
        <w:t xml:space="preserve"> the assigned readings. </w:t>
      </w:r>
      <w:r w:rsidR="0070009B" w:rsidRPr="00AE268D">
        <w:rPr>
          <w:rFonts w:asciiTheme="minorHAnsi" w:hAnsiTheme="minorHAnsi" w:cstheme="minorHAnsi"/>
          <w:sz w:val="20"/>
          <w:szCs w:val="20"/>
        </w:rPr>
        <w:t>T</w:t>
      </w:r>
      <w:r w:rsidR="005B02F9" w:rsidRPr="00AE268D">
        <w:rPr>
          <w:rFonts w:asciiTheme="minorHAnsi" w:hAnsiTheme="minorHAnsi" w:cstheme="minorHAnsi"/>
          <w:sz w:val="20"/>
          <w:szCs w:val="20"/>
        </w:rPr>
        <w:t>h</w:t>
      </w:r>
      <w:r w:rsidRPr="00AE268D">
        <w:rPr>
          <w:rFonts w:asciiTheme="minorHAnsi" w:hAnsiTheme="minorHAnsi" w:cstheme="minorHAnsi"/>
          <w:sz w:val="20"/>
          <w:szCs w:val="20"/>
        </w:rPr>
        <w:t xml:space="preserve">ey are not intended to summarize or substitute for the readings. </w:t>
      </w:r>
    </w:p>
    <w:p w14:paraId="2E5A9EC1" w14:textId="77777777" w:rsidR="006061F8" w:rsidRPr="00E9677C" w:rsidRDefault="006061F8" w:rsidP="006061F8">
      <w:pPr>
        <w:spacing w:after="0"/>
        <w:rPr>
          <w:rFonts w:asciiTheme="minorHAnsi" w:hAnsiTheme="minorHAnsi" w:cstheme="minorHAnsi"/>
          <w:sz w:val="20"/>
          <w:szCs w:val="20"/>
        </w:rPr>
      </w:pPr>
    </w:p>
    <w:p w14:paraId="48CBB34D" w14:textId="77777777" w:rsidR="00787B23" w:rsidRPr="00E9677C" w:rsidRDefault="00787B23" w:rsidP="00D0770F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B6850C1" w14:textId="084FF2DC" w:rsidR="00AF443A" w:rsidRDefault="00AF443A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101ED730" w14:textId="77777777" w:rsidR="00AF443A" w:rsidRPr="00AF443A" w:rsidRDefault="00AF443A" w:rsidP="00AF443A">
      <w:pPr>
        <w:spacing w:after="0"/>
        <w:jc w:val="center"/>
        <w:rPr>
          <w:rFonts w:ascii="Aptos Black" w:hAnsi="Aptos Black" w:cs="Aharoni"/>
          <w:color w:val="000000"/>
          <w:sz w:val="24"/>
          <w:szCs w:val="24"/>
        </w:rPr>
      </w:pPr>
      <w:bookmarkStart w:id="1" w:name="_Toc80640844"/>
      <w:r w:rsidRPr="00AF443A">
        <w:rPr>
          <w:rFonts w:ascii="Aptos Black" w:hAnsi="Aptos Black" w:cs="Aharoni"/>
          <w:color w:val="000000"/>
          <w:sz w:val="28"/>
          <w:szCs w:val="28"/>
        </w:rPr>
        <w:lastRenderedPageBreak/>
        <w:t xml:space="preserve">FADM 2655 Textiles </w:t>
      </w:r>
      <w:proofErr w:type="gramStart"/>
      <w:r w:rsidRPr="00AF443A">
        <w:rPr>
          <w:rFonts w:ascii="Aptos Black" w:hAnsi="Aptos Black" w:cs="Aharoni"/>
          <w:color w:val="000000"/>
          <w:sz w:val="28"/>
          <w:szCs w:val="28"/>
        </w:rPr>
        <w:t>for  Furnishings</w:t>
      </w:r>
      <w:proofErr w:type="gramEnd"/>
      <w:r w:rsidRPr="00AF443A">
        <w:rPr>
          <w:rFonts w:ascii="Aptos Black" w:hAnsi="Aptos Black" w:cs="Aharoni"/>
          <w:color w:val="000000"/>
          <w:sz w:val="28"/>
          <w:szCs w:val="28"/>
        </w:rPr>
        <w:t xml:space="preserve"> &amp; Décor   Schedule/Course Calendar SV</w:t>
      </w:r>
      <w:r w:rsidRPr="00AF443A">
        <w:rPr>
          <w:rFonts w:ascii="Aptos Black" w:hAnsi="Aptos Black" w:cs="Aharoni"/>
          <w:color w:val="000000"/>
          <w:sz w:val="28"/>
          <w:szCs w:val="28"/>
        </w:rPr>
        <w:br/>
      </w:r>
      <w:r w:rsidRPr="00AF443A">
        <w:rPr>
          <w:rFonts w:ascii="Aptos Black" w:hAnsi="Aptos Black" w:cs="Aharoni"/>
          <w:color w:val="000000"/>
          <w:sz w:val="24"/>
          <w:szCs w:val="24"/>
        </w:rPr>
        <w:t>M/W – 9.35am to 10.55am – Chilton 387</w:t>
      </w:r>
    </w:p>
    <w:p w14:paraId="0A321951" w14:textId="77777777" w:rsidR="00AF443A" w:rsidRPr="00AF443A" w:rsidRDefault="00AF443A" w:rsidP="00AF443A">
      <w:pPr>
        <w:spacing w:after="0"/>
        <w:jc w:val="center"/>
        <w:rPr>
          <w:rFonts w:ascii="Aptos Black" w:hAnsi="Aptos Black" w:cs="Aharoni"/>
          <w:color w:val="000000"/>
          <w:sz w:val="24"/>
          <w:szCs w:val="24"/>
        </w:rPr>
      </w:pPr>
      <w:r w:rsidRPr="00AF443A">
        <w:rPr>
          <w:rFonts w:ascii="Aptos Black" w:hAnsi="Aptos Black" w:cs="Aharoni"/>
          <w:color w:val="000000"/>
          <w:sz w:val="24"/>
          <w:szCs w:val="24"/>
        </w:rPr>
        <w:t>Dr. Brandon, Fall 2026</w:t>
      </w:r>
    </w:p>
    <w:tbl>
      <w:tblPr>
        <w:tblStyle w:val="TableGrid"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119"/>
        <w:gridCol w:w="1933"/>
        <w:gridCol w:w="1786"/>
        <w:gridCol w:w="2158"/>
      </w:tblGrid>
      <w:tr w:rsidR="00AF443A" w:rsidRPr="00AF443A" w14:paraId="33AF9A76" w14:textId="77777777" w:rsidTr="00895A83">
        <w:tc>
          <w:tcPr>
            <w:tcW w:w="2070" w:type="dxa"/>
          </w:tcPr>
          <w:p w14:paraId="3F01F9D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noProof/>
                <w:color w:val="000000"/>
                <w:sz w:val="10"/>
                <w:szCs w:val="10"/>
              </w:rPr>
              <w:drawing>
                <wp:inline distT="0" distB="0" distL="0" distR="0" wp14:anchorId="6E6F3FC8" wp14:editId="3CEED9D6">
                  <wp:extent cx="1094509" cy="1305046"/>
                  <wp:effectExtent l="0" t="0" r="0" b="0"/>
                  <wp:docPr id="174860001" name="Picture 1" descr="A close up of a white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60001" name="Picture 1" descr="A close up of a white object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655" cy="131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9" w:type="dxa"/>
          </w:tcPr>
          <w:p w14:paraId="49DA768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noProof/>
                <w:color w:val="000000"/>
                <w:sz w:val="10"/>
                <w:szCs w:val="10"/>
              </w:rPr>
              <w:drawing>
                <wp:inline distT="0" distB="0" distL="0" distR="0" wp14:anchorId="3227BC16" wp14:editId="39676D90">
                  <wp:extent cx="1208666" cy="1304925"/>
                  <wp:effectExtent l="0" t="0" r="0" b="0"/>
                  <wp:docPr id="937233690" name="Picture 1" descr="A close-up of several buckets of white cott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233690" name="Picture 1" descr="A close-up of several buckets of white cotton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747" cy="1332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3" w:type="dxa"/>
          </w:tcPr>
          <w:p w14:paraId="5D023FE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noProof/>
                <w:color w:val="000000"/>
                <w:sz w:val="10"/>
                <w:szCs w:val="10"/>
              </w:rPr>
              <w:drawing>
                <wp:inline distT="0" distB="0" distL="0" distR="0" wp14:anchorId="4FE2F16C" wp14:editId="50549A58">
                  <wp:extent cx="1074606" cy="1304925"/>
                  <wp:effectExtent l="0" t="0" r="0" b="0"/>
                  <wp:docPr id="1920700868" name="Picture 1" descr="A close up of a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700868" name="Picture 1" descr="A close up of a fabric&#10;&#10;Description automatically generated"/>
                          <pic:cNvPicPr/>
                        </pic:nvPicPr>
                        <pic:blipFill rotWithShape="1">
                          <a:blip r:embed="rId18"/>
                          <a:srcRect t="11387"/>
                          <a:stretch/>
                        </pic:blipFill>
                        <pic:spPr bwMode="auto">
                          <a:xfrm>
                            <a:off x="0" y="0"/>
                            <a:ext cx="1097487" cy="1332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dxa"/>
          </w:tcPr>
          <w:p w14:paraId="3A5A94D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noProof/>
                <w:color w:val="000000"/>
                <w:sz w:val="10"/>
                <w:szCs w:val="10"/>
              </w:rPr>
              <w:drawing>
                <wp:inline distT="0" distB="0" distL="0" distR="0" wp14:anchorId="58B20134" wp14:editId="3FE4FC8F">
                  <wp:extent cx="997273" cy="1295400"/>
                  <wp:effectExtent l="0" t="0" r="0" b="0"/>
                  <wp:docPr id="1094414493" name="Picture 1" descr="Close up of a brown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414493" name="Picture 1" descr="Close up of a brown fabric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00" cy="132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14:paraId="400C51EC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noProof/>
                <w:sz w:val="20"/>
                <w:szCs w:val="20"/>
              </w:rPr>
              <w:drawing>
                <wp:inline distT="0" distB="0" distL="0" distR="0" wp14:anchorId="4EB9DD87" wp14:editId="4B746D3E">
                  <wp:extent cx="1217229" cy="1281546"/>
                  <wp:effectExtent l="0" t="0" r="2540" b="0"/>
                  <wp:docPr id="1609135442" name="Picture 1" descr="A beige chair with wooden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135442" name="Picture 1" descr="A beige chair with wooden leg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807" cy="130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72C55E88" w14:textId="77777777" w:rsidR="00AF443A" w:rsidRPr="00AF443A" w:rsidRDefault="00AF443A" w:rsidP="00AF443A">
      <w:pPr>
        <w:shd w:val="clear" w:color="auto" w:fill="FFFFFF"/>
        <w:spacing w:after="0" w:line="240" w:lineRule="auto"/>
        <w:rPr>
          <w:rFonts w:cs="Calibri"/>
          <w:b/>
          <w:bCs/>
          <w:highlight w:val="yellow"/>
        </w:rPr>
      </w:pPr>
    </w:p>
    <w:tbl>
      <w:tblPr>
        <w:tblStyle w:val="TableGrid"/>
        <w:tblW w:w="11429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629"/>
        <w:gridCol w:w="900"/>
        <w:gridCol w:w="4590"/>
        <w:gridCol w:w="1350"/>
        <w:gridCol w:w="3960"/>
      </w:tblGrid>
      <w:tr w:rsidR="00AF443A" w:rsidRPr="00AF443A" w14:paraId="5E47A3FA" w14:textId="77777777" w:rsidTr="00AF443A">
        <w:trPr>
          <w:trHeight w:val="647"/>
        </w:trPr>
        <w:tc>
          <w:tcPr>
            <w:tcW w:w="629" w:type="dxa"/>
            <w:shd w:val="clear" w:color="auto" w:fill="BDD6EE"/>
          </w:tcPr>
          <w:p w14:paraId="18C8740E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AF443A">
              <w:rPr>
                <w:rFonts w:cs="Calibri"/>
                <w:b/>
                <w:bCs/>
                <w:sz w:val="28"/>
                <w:szCs w:val="28"/>
              </w:rPr>
              <w:t>Wk</w:t>
            </w:r>
            <w:proofErr w:type="spellEnd"/>
          </w:p>
        </w:tc>
        <w:tc>
          <w:tcPr>
            <w:tcW w:w="900" w:type="dxa"/>
            <w:shd w:val="clear" w:color="auto" w:fill="BDD6EE"/>
          </w:tcPr>
          <w:p w14:paraId="5D18FF3F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8"/>
                <w:szCs w:val="28"/>
              </w:rPr>
              <w:t>Dates</w:t>
            </w:r>
          </w:p>
        </w:tc>
        <w:tc>
          <w:tcPr>
            <w:tcW w:w="5940" w:type="dxa"/>
            <w:gridSpan w:val="2"/>
            <w:shd w:val="clear" w:color="auto" w:fill="BDD6EE"/>
            <w:vAlign w:val="center"/>
          </w:tcPr>
          <w:p w14:paraId="2304FCA3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Lecture/Lesson Topics &amp; Your Readings</w:t>
            </w:r>
          </w:p>
          <w:p w14:paraId="115CD082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ind w:left="433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Read chapters &amp; complete other assigned items </w:t>
            </w:r>
            <w:r w:rsidRPr="00AF443A">
              <w:rPr>
                <w:rFonts w:cs="Calibri"/>
                <w:b/>
                <w:bCs/>
                <w:sz w:val="24"/>
                <w:szCs w:val="24"/>
              </w:rPr>
              <w:t>BEFORE</w:t>
            </w: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 class.</w:t>
            </w:r>
          </w:p>
          <w:p w14:paraId="30B7D628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ind w:left="433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BDD6EE"/>
            <w:vAlign w:val="center"/>
          </w:tcPr>
          <w:p w14:paraId="179F8896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Record assignments and items and due dates and details as provided.</w:t>
            </w:r>
          </w:p>
        </w:tc>
      </w:tr>
      <w:tr w:rsidR="00AF443A" w:rsidRPr="00AF443A" w14:paraId="6AF0F43C" w14:textId="77777777" w:rsidTr="00AF443A">
        <w:trPr>
          <w:trHeight w:val="474"/>
        </w:trPr>
        <w:tc>
          <w:tcPr>
            <w:tcW w:w="11429" w:type="dxa"/>
            <w:gridSpan w:val="5"/>
            <w:shd w:val="clear" w:color="auto" w:fill="BDD6EE"/>
          </w:tcPr>
          <w:p w14:paraId="7D6AA494" w14:textId="77777777" w:rsidR="00AF443A" w:rsidRPr="00AF443A" w:rsidRDefault="00AF443A" w:rsidP="00AF443A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AF443A">
              <w:rPr>
                <w:i/>
                <w:iCs/>
                <w:sz w:val="20"/>
                <w:szCs w:val="20"/>
              </w:rPr>
              <w:t>Read the Chapters listed and complete the chapter review questions before the beginning of class as scheduled, that is</w:t>
            </w:r>
            <w:proofErr w:type="gramStart"/>
            <w:r w:rsidRPr="00AF443A">
              <w:rPr>
                <w:i/>
                <w:iCs/>
                <w:sz w:val="20"/>
                <w:szCs w:val="20"/>
              </w:rPr>
              <w:t>….work</w:t>
            </w:r>
            <w:proofErr w:type="gramEnd"/>
            <w:r w:rsidRPr="00AF443A">
              <w:rPr>
                <w:i/>
                <w:iCs/>
                <w:sz w:val="20"/>
                <w:szCs w:val="20"/>
              </w:rPr>
              <w:t xml:space="preserve"> ahead.</w:t>
            </w:r>
          </w:p>
          <w:p w14:paraId="7F38BE25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Review questions are at end of the chapters; there may be additional questions provided.</w:t>
            </w:r>
          </w:p>
          <w:p w14:paraId="3EE37F5D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proofErr w:type="gramStart"/>
            <w:r w:rsidRPr="00AF443A">
              <w:rPr>
                <w:rFonts w:cs="Calibri"/>
                <w:sz w:val="20"/>
                <w:szCs w:val="20"/>
              </w:rPr>
              <w:t>Beside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each question, record the page where answers are found OR record the corresponding question number within the text where the answers are found.  I need to see that you are reading and answering the questions and looking up the terms.</w:t>
            </w:r>
          </w:p>
          <w:p w14:paraId="3899D83F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Random checks and instructions for uploading completed Chapter Review questions into Canvas during class only will occur.  No submission after class accepted.</w:t>
            </w:r>
          </w:p>
          <w:p w14:paraId="0109AAFA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Bring your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swatch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kit and textbook to class daily to prove your work and for submission for credit.</w:t>
            </w:r>
          </w:p>
        </w:tc>
      </w:tr>
      <w:tr w:rsidR="00AF443A" w:rsidRPr="00AF443A" w14:paraId="6E085178" w14:textId="77777777" w:rsidTr="00AF443A">
        <w:trPr>
          <w:trHeight w:val="1115"/>
        </w:trPr>
        <w:tc>
          <w:tcPr>
            <w:tcW w:w="629" w:type="dxa"/>
            <w:vMerge w:val="restart"/>
          </w:tcPr>
          <w:p w14:paraId="38D6A39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</w:rPr>
              <w:t>1</w:t>
            </w:r>
          </w:p>
        </w:tc>
        <w:tc>
          <w:tcPr>
            <w:tcW w:w="900" w:type="dxa"/>
            <w:vAlign w:val="center"/>
          </w:tcPr>
          <w:p w14:paraId="1D4E147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57751AA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</w:rPr>
            </w:pPr>
            <w:r w:rsidRPr="00AF443A">
              <w:t>Aug 17</w:t>
            </w:r>
          </w:p>
        </w:tc>
        <w:tc>
          <w:tcPr>
            <w:tcW w:w="4590" w:type="dxa"/>
          </w:tcPr>
          <w:p w14:paraId="428CAD0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 xml:space="preserve">The </w:t>
            </w:r>
            <w:proofErr w:type="gramStart"/>
            <w:r w:rsidRPr="00AF443A">
              <w:rPr>
                <w:rFonts w:cs="Calibri"/>
                <w:b/>
                <w:bCs/>
              </w:rPr>
              <w:t>CYCLE  -</w:t>
            </w:r>
            <w:proofErr w:type="gramEnd"/>
            <w:r w:rsidRPr="00AF443A">
              <w:rPr>
                <w:rFonts w:cs="Calibri"/>
                <w:b/>
                <w:bCs/>
              </w:rPr>
              <w:t xml:space="preserve"> </w:t>
            </w:r>
          </w:p>
          <w:p w14:paraId="29D67AAD" w14:textId="77777777" w:rsidR="00AF443A" w:rsidRPr="00AF443A" w:rsidRDefault="00AF443A" w:rsidP="000E122A">
            <w:pPr>
              <w:numPr>
                <w:ilvl w:val="0"/>
                <w:numId w:val="19"/>
              </w:numPr>
              <w:spacing w:after="0" w:line="240" w:lineRule="auto"/>
              <w:ind w:left="163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The BIG Picture: Intro to F&amp;D Industry and Textiles Sector</w:t>
            </w:r>
          </w:p>
          <w:p w14:paraId="242CFADE" w14:textId="77777777" w:rsidR="00AF443A" w:rsidRPr="00AF443A" w:rsidRDefault="00AF443A" w:rsidP="000E122A">
            <w:pPr>
              <w:numPr>
                <w:ilvl w:val="0"/>
                <w:numId w:val="19"/>
              </w:numPr>
              <w:spacing w:after="0" w:line="240" w:lineRule="auto"/>
              <w:ind w:left="163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Industry Organizations, </w:t>
            </w:r>
            <w:proofErr w:type="spellStart"/>
            <w:r w:rsidRPr="00AF443A">
              <w:rPr>
                <w:rFonts w:cs="Calibri"/>
              </w:rPr>
              <w:t>etc</w:t>
            </w:r>
            <w:proofErr w:type="spellEnd"/>
          </w:p>
        </w:tc>
        <w:tc>
          <w:tcPr>
            <w:tcW w:w="5310" w:type="dxa"/>
            <w:gridSpan w:val="2"/>
          </w:tcPr>
          <w:p w14:paraId="6CA0DD14" w14:textId="77777777" w:rsidR="00AF443A" w:rsidRPr="00AF443A" w:rsidRDefault="00AF443A" w:rsidP="000E122A">
            <w:pPr>
              <w:numPr>
                <w:ilvl w:val="0"/>
                <w:numId w:val="18"/>
              </w:numPr>
              <w:spacing w:after="0" w:line="240" w:lineRule="auto"/>
              <w:ind w:left="164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Get Textbook and </w:t>
            </w:r>
            <w:proofErr w:type="spellStart"/>
            <w:r w:rsidRPr="00AF443A">
              <w:rPr>
                <w:rFonts w:cs="Calibri"/>
              </w:rPr>
              <w:t>SwatchKit</w:t>
            </w:r>
            <w:proofErr w:type="spellEnd"/>
          </w:p>
          <w:p w14:paraId="724E3E93" w14:textId="77777777" w:rsidR="00AF443A" w:rsidRPr="00AF443A" w:rsidRDefault="00AF443A" w:rsidP="000E122A">
            <w:pPr>
              <w:numPr>
                <w:ilvl w:val="0"/>
                <w:numId w:val="18"/>
              </w:numPr>
              <w:spacing w:after="0" w:line="240" w:lineRule="auto"/>
              <w:ind w:left="164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See Week 1 Module and complete the items.</w:t>
            </w:r>
          </w:p>
          <w:p w14:paraId="3EC38669" w14:textId="77777777" w:rsidR="00AF443A" w:rsidRPr="00AF443A" w:rsidRDefault="00AF443A" w:rsidP="000E122A">
            <w:pPr>
              <w:numPr>
                <w:ilvl w:val="0"/>
                <w:numId w:val="18"/>
              </w:numPr>
              <w:spacing w:after="0" w:line="240" w:lineRule="auto"/>
              <w:ind w:left="164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Read assigned chapters</w:t>
            </w:r>
          </w:p>
        </w:tc>
      </w:tr>
      <w:tr w:rsidR="00AF443A" w:rsidRPr="00AF443A" w14:paraId="06794686" w14:textId="77777777" w:rsidTr="00AF443A">
        <w:trPr>
          <w:trHeight w:val="1088"/>
        </w:trPr>
        <w:tc>
          <w:tcPr>
            <w:tcW w:w="629" w:type="dxa"/>
            <w:vMerge/>
          </w:tcPr>
          <w:p w14:paraId="502A54F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00" w:type="dxa"/>
            <w:vAlign w:val="center"/>
          </w:tcPr>
          <w:p w14:paraId="03096E3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1BD593C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</w:rPr>
            </w:pPr>
            <w:r w:rsidRPr="00AF443A">
              <w:t>Aug 19</w:t>
            </w:r>
          </w:p>
        </w:tc>
        <w:tc>
          <w:tcPr>
            <w:tcW w:w="4590" w:type="dxa"/>
          </w:tcPr>
          <w:p w14:paraId="6B9275A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proofErr w:type="gramStart"/>
            <w:r w:rsidRPr="00AF443A">
              <w:rPr>
                <w:rFonts w:cs="Calibri"/>
                <w:b/>
                <w:bCs/>
              </w:rPr>
              <w:t>CYCLE  -</w:t>
            </w:r>
            <w:proofErr w:type="gramEnd"/>
            <w:r w:rsidRPr="00AF443A">
              <w:rPr>
                <w:rFonts w:cs="Calibri"/>
                <w:b/>
                <w:bCs/>
              </w:rPr>
              <w:t xml:space="preserve"> </w:t>
            </w:r>
            <w:r w:rsidRPr="00AF443A">
              <w:rPr>
                <w:rFonts w:cs="Calibri"/>
              </w:rPr>
              <w:t>The BIG Picture</w:t>
            </w:r>
          </w:p>
          <w:p w14:paraId="6CB7B7DE" w14:textId="77777777" w:rsidR="00AF443A" w:rsidRPr="00AF443A" w:rsidRDefault="00AF443A" w:rsidP="000E122A">
            <w:pPr>
              <w:numPr>
                <w:ilvl w:val="0"/>
                <w:numId w:val="8"/>
              </w:numPr>
              <w:spacing w:after="0" w:line="240" w:lineRule="auto"/>
              <w:ind w:left="25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Textile uses - various industries</w:t>
            </w:r>
          </w:p>
          <w:p w14:paraId="5F15AEC4" w14:textId="77777777" w:rsidR="00AF443A" w:rsidRPr="00AF443A" w:rsidRDefault="00AF443A" w:rsidP="000E122A">
            <w:pPr>
              <w:numPr>
                <w:ilvl w:val="0"/>
                <w:numId w:val="8"/>
              </w:numPr>
              <w:spacing w:after="0" w:line="240" w:lineRule="auto"/>
              <w:ind w:left="25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Textile Cycle &amp; Textile Market Segments</w:t>
            </w:r>
          </w:p>
          <w:p w14:paraId="5DDE7D6D" w14:textId="77777777" w:rsidR="00AF443A" w:rsidRPr="00AF443A" w:rsidRDefault="00AF443A" w:rsidP="000E122A">
            <w:pPr>
              <w:numPr>
                <w:ilvl w:val="0"/>
                <w:numId w:val="8"/>
              </w:numPr>
              <w:spacing w:after="0" w:line="240" w:lineRule="auto"/>
              <w:ind w:left="25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Textile knowledge application</w:t>
            </w:r>
          </w:p>
        </w:tc>
        <w:tc>
          <w:tcPr>
            <w:tcW w:w="5310" w:type="dxa"/>
            <w:gridSpan w:val="2"/>
          </w:tcPr>
          <w:p w14:paraId="3B7EB1D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</w:p>
        </w:tc>
      </w:tr>
      <w:tr w:rsidR="00AF443A" w:rsidRPr="00AF443A" w14:paraId="250EB2FF" w14:textId="77777777" w:rsidTr="00AF443A">
        <w:trPr>
          <w:trHeight w:val="620"/>
        </w:trPr>
        <w:tc>
          <w:tcPr>
            <w:tcW w:w="629" w:type="dxa"/>
            <w:vMerge w:val="restart"/>
            <w:shd w:val="clear" w:color="auto" w:fill="DEEAF6"/>
          </w:tcPr>
          <w:p w14:paraId="759325B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</w:rPr>
              <w:t>2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291BEA87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2F01044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</w:rPr>
            </w:pPr>
            <w:r w:rsidRPr="00AF443A">
              <w:t>Aug 24</w:t>
            </w:r>
          </w:p>
        </w:tc>
        <w:tc>
          <w:tcPr>
            <w:tcW w:w="4590" w:type="dxa"/>
            <w:shd w:val="clear" w:color="auto" w:fill="DEEAF6"/>
          </w:tcPr>
          <w:p w14:paraId="550ECDD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gramStart"/>
            <w:r w:rsidRPr="00AF443A">
              <w:rPr>
                <w:rFonts w:cs="Calibri"/>
                <w:b/>
                <w:bCs/>
              </w:rPr>
              <w:t>CYCLE  -</w:t>
            </w:r>
            <w:proofErr w:type="gramEnd"/>
            <w:r w:rsidRPr="00AF443A">
              <w:rPr>
                <w:rFonts w:cs="Calibri"/>
                <w:b/>
                <w:bCs/>
              </w:rPr>
              <w:t xml:space="preserve"> </w:t>
            </w:r>
          </w:p>
          <w:p w14:paraId="33FBC970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ind w:left="160" w:hanging="180"/>
              <w:contextualSpacing/>
            </w:pPr>
            <w:r w:rsidRPr="00AF443A">
              <w:rPr>
                <w:b/>
                <w:bCs/>
              </w:rPr>
              <w:t>Chapter 1: The Textile Industry</w:t>
            </w:r>
            <w:r w:rsidRPr="00AF443A">
              <w:t xml:space="preserve"> </w:t>
            </w:r>
          </w:p>
          <w:p w14:paraId="5D6B8BBA" w14:textId="77777777" w:rsidR="00AF443A" w:rsidRPr="00AF443A" w:rsidRDefault="00AF443A" w:rsidP="000E122A">
            <w:pPr>
              <w:numPr>
                <w:ilvl w:val="0"/>
                <w:numId w:val="9"/>
              </w:numPr>
              <w:spacing w:after="0" w:line="240" w:lineRule="auto"/>
              <w:ind w:left="160" w:hanging="180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2: Fabric Performance and Evaluation</w:t>
            </w:r>
            <w:r w:rsidRPr="00AF443A">
              <w:rPr>
                <w:rFonts w:cs="Calibri"/>
              </w:rPr>
              <w:t xml:space="preserve"> 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01DC47B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7AB74B6E" w14:textId="77777777" w:rsidR="00AF443A" w:rsidRPr="00AF443A" w:rsidRDefault="00AF443A" w:rsidP="00AF443A">
            <w:pPr>
              <w:spacing w:after="0" w:line="240" w:lineRule="auto"/>
              <w:ind w:left="-13"/>
              <w:rPr>
                <w:b/>
                <w:bCs/>
              </w:rPr>
            </w:pPr>
            <w:r w:rsidRPr="00AF443A">
              <w:rPr>
                <w:b/>
                <w:bCs/>
                <w:highlight w:val="yellow"/>
              </w:rPr>
              <w:t>UNIT 1: FUNDAMENTALS OF TEXTILES FOR INTERIORS</w:t>
            </w:r>
          </w:p>
          <w:p w14:paraId="64D5BE03" w14:textId="77777777" w:rsidR="00AF443A" w:rsidRPr="00AF443A" w:rsidRDefault="00AF443A" w:rsidP="00AF443A">
            <w:pPr>
              <w:spacing w:after="0" w:line="240" w:lineRule="auto"/>
              <w:ind w:left="87"/>
            </w:pPr>
            <w:r w:rsidRPr="00AF443A">
              <w:t xml:space="preserve">Chapter 1: The Textile Industry </w:t>
            </w:r>
          </w:p>
          <w:p w14:paraId="76E75E0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</w:rPr>
              <w:t xml:space="preserve">Chapter 2: Fabric Performance and Evaluation </w:t>
            </w:r>
          </w:p>
        </w:tc>
      </w:tr>
      <w:tr w:rsidR="00AF443A" w:rsidRPr="00AF443A" w14:paraId="60CF0D06" w14:textId="77777777" w:rsidTr="00AF443A">
        <w:trPr>
          <w:trHeight w:val="917"/>
        </w:trPr>
        <w:tc>
          <w:tcPr>
            <w:tcW w:w="629" w:type="dxa"/>
            <w:vMerge/>
            <w:tcBorders>
              <w:bottom w:val="single" w:sz="4" w:space="0" w:color="auto"/>
            </w:tcBorders>
            <w:shd w:val="clear" w:color="auto" w:fill="DEEAF6"/>
          </w:tcPr>
          <w:p w14:paraId="3FF597B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4BC9E800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1BD61B6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</w:rPr>
            </w:pPr>
            <w:r w:rsidRPr="00AF443A">
              <w:t>Aug 26</w:t>
            </w:r>
          </w:p>
        </w:tc>
        <w:tc>
          <w:tcPr>
            <w:tcW w:w="4590" w:type="dxa"/>
            <w:shd w:val="clear" w:color="auto" w:fill="DEEAF6"/>
          </w:tcPr>
          <w:p w14:paraId="7FE5D1E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proofErr w:type="gramStart"/>
            <w:r w:rsidRPr="00AF443A">
              <w:rPr>
                <w:rFonts w:cs="Calibri"/>
                <w:b/>
                <w:bCs/>
              </w:rPr>
              <w:t>CYCLE  -</w:t>
            </w:r>
            <w:proofErr w:type="gramEnd"/>
            <w:r w:rsidRPr="00AF443A">
              <w:rPr>
                <w:rFonts w:cs="Calibri"/>
                <w:b/>
                <w:bCs/>
              </w:rPr>
              <w:t xml:space="preserve"> </w:t>
            </w:r>
          </w:p>
          <w:p w14:paraId="2EB24716" w14:textId="77777777" w:rsidR="00AF443A" w:rsidRPr="00AF443A" w:rsidRDefault="00AF443A" w:rsidP="000E122A">
            <w:pPr>
              <w:numPr>
                <w:ilvl w:val="0"/>
                <w:numId w:val="10"/>
              </w:numPr>
              <w:spacing w:after="0" w:line="240" w:lineRule="auto"/>
              <w:ind w:left="16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1: The Textile Industry</w:t>
            </w:r>
            <w:r w:rsidRPr="00AF443A">
              <w:rPr>
                <w:rFonts w:cs="Calibri"/>
              </w:rPr>
              <w:t xml:space="preserve"> </w:t>
            </w:r>
          </w:p>
          <w:p w14:paraId="085DEB71" w14:textId="77777777" w:rsidR="00AF443A" w:rsidRPr="00AF443A" w:rsidRDefault="00AF443A" w:rsidP="000E122A">
            <w:pPr>
              <w:numPr>
                <w:ilvl w:val="0"/>
                <w:numId w:val="10"/>
              </w:numPr>
              <w:spacing w:after="0" w:line="240" w:lineRule="auto"/>
              <w:ind w:left="16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2: Fabric Performance and Evaluation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161DF65D" w14:textId="77777777" w:rsidR="00AF443A" w:rsidRPr="00AF443A" w:rsidRDefault="00AF443A" w:rsidP="00AF443A">
            <w:pPr>
              <w:spacing w:after="0" w:line="240" w:lineRule="auto"/>
            </w:pPr>
          </w:p>
          <w:p w14:paraId="16811CFD" w14:textId="77777777" w:rsidR="00AF443A" w:rsidRPr="00AF443A" w:rsidRDefault="00AF443A" w:rsidP="000E122A">
            <w:pPr>
              <w:numPr>
                <w:ilvl w:val="0"/>
                <w:numId w:val="10"/>
              </w:numPr>
              <w:spacing w:after="0" w:line="240" w:lineRule="auto"/>
              <w:ind w:left="16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Homework: </w:t>
            </w:r>
            <w:proofErr w:type="spellStart"/>
            <w:r w:rsidRPr="00AF443A">
              <w:rPr>
                <w:rFonts w:cs="Calibri"/>
              </w:rPr>
              <w:t>Swatchbook</w:t>
            </w:r>
            <w:proofErr w:type="spellEnd"/>
            <w:r w:rsidRPr="00AF443A">
              <w:rPr>
                <w:rFonts w:cs="Calibri"/>
              </w:rPr>
              <w:t>/Kit –</w:t>
            </w:r>
            <w:r w:rsidRPr="00AF443A">
              <w:rPr>
                <w:rFonts w:cs="Calibri"/>
                <w:b/>
                <w:bCs/>
              </w:rPr>
              <w:t xml:space="preserve"> </w:t>
            </w:r>
            <w:r w:rsidRPr="00AF443A">
              <w:rPr>
                <w:rFonts w:cs="Calibri"/>
              </w:rPr>
              <w:t>Assembly Assignment</w:t>
            </w:r>
          </w:p>
          <w:p w14:paraId="7241C929" w14:textId="77777777" w:rsidR="00AF443A" w:rsidRPr="00AF443A" w:rsidRDefault="00AF443A" w:rsidP="000E122A">
            <w:pPr>
              <w:numPr>
                <w:ilvl w:val="0"/>
                <w:numId w:val="10"/>
              </w:numPr>
              <w:spacing w:after="0" w:line="240" w:lineRule="auto"/>
              <w:ind w:left="160" w:hanging="180"/>
              <w:contextualSpacing/>
            </w:pPr>
            <w:r w:rsidRPr="00AF443A">
              <w:rPr>
                <w:rFonts w:cs="Calibri"/>
              </w:rPr>
              <w:t>Points earned for completion and correctness</w:t>
            </w:r>
          </w:p>
        </w:tc>
      </w:tr>
      <w:tr w:rsidR="00AF443A" w:rsidRPr="00AF443A" w14:paraId="78F4F492" w14:textId="77777777" w:rsidTr="00AF443A">
        <w:trPr>
          <w:trHeight w:val="854"/>
        </w:trPr>
        <w:tc>
          <w:tcPr>
            <w:tcW w:w="629" w:type="dxa"/>
            <w:tcBorders>
              <w:bottom w:val="nil"/>
            </w:tcBorders>
            <w:vAlign w:val="center"/>
          </w:tcPr>
          <w:p w14:paraId="0233850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vAlign w:val="center"/>
          </w:tcPr>
          <w:p w14:paraId="0D8271CD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6054714E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Aug 31</w:t>
            </w:r>
          </w:p>
        </w:tc>
        <w:tc>
          <w:tcPr>
            <w:tcW w:w="4590" w:type="dxa"/>
          </w:tcPr>
          <w:p w14:paraId="228BB82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 xml:space="preserve">CYCLE  </w:t>
            </w:r>
          </w:p>
          <w:p w14:paraId="6524321D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Fabric and Sustainabili</w:t>
            </w:r>
            <w:r w:rsidRPr="00AF443A">
              <w:rPr>
                <w:rFonts w:cs="Calibri"/>
                <w:sz w:val="20"/>
                <w:szCs w:val="20"/>
              </w:rPr>
              <w:t>ty</w:t>
            </w:r>
          </w:p>
          <w:p w14:paraId="38A37819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Guest Speaker – ICA</w:t>
            </w:r>
          </w:p>
        </w:tc>
        <w:tc>
          <w:tcPr>
            <w:tcW w:w="5310" w:type="dxa"/>
            <w:gridSpan w:val="2"/>
          </w:tcPr>
          <w:p w14:paraId="724330B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16AFFFCC" w14:textId="77777777" w:rsidR="00AF443A" w:rsidRPr="00AF443A" w:rsidRDefault="00AF443A" w:rsidP="00AF443A">
            <w:pPr>
              <w:spacing w:after="0" w:line="240" w:lineRule="auto"/>
            </w:pPr>
            <w:r w:rsidRPr="00AF443A">
              <w:rPr>
                <w:rFonts w:cs="Calibri"/>
                <w:b/>
                <w:bCs/>
              </w:rPr>
              <w:t>Chapter 3:</w:t>
            </w:r>
            <w:r w:rsidRPr="00AF443A">
              <w:rPr>
                <w:rFonts w:cs="Calibri"/>
              </w:rPr>
              <w:t xml:space="preserve"> Fabric and Sustainability </w:t>
            </w:r>
          </w:p>
        </w:tc>
      </w:tr>
      <w:tr w:rsidR="00AF443A" w:rsidRPr="00AF443A" w14:paraId="6BE7FF3F" w14:textId="77777777" w:rsidTr="00AF443A">
        <w:trPr>
          <w:trHeight w:val="692"/>
        </w:trPr>
        <w:tc>
          <w:tcPr>
            <w:tcW w:w="629" w:type="dxa"/>
            <w:tcBorders>
              <w:top w:val="nil"/>
            </w:tcBorders>
            <w:vAlign w:val="center"/>
          </w:tcPr>
          <w:p w14:paraId="68577F7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FC2174D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5404D6B7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2</w:t>
            </w:r>
          </w:p>
        </w:tc>
        <w:tc>
          <w:tcPr>
            <w:tcW w:w="4590" w:type="dxa"/>
          </w:tcPr>
          <w:p w14:paraId="58ADFA2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 - FIBERS</w:t>
            </w:r>
            <w:r w:rsidRPr="00AF443A">
              <w:rPr>
                <w:rFonts w:cs="Calibri"/>
              </w:rPr>
              <w:t xml:space="preserve"> </w:t>
            </w:r>
          </w:p>
          <w:p w14:paraId="2561A10D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Classification and Properties</w:t>
            </w:r>
          </w:p>
        </w:tc>
        <w:tc>
          <w:tcPr>
            <w:tcW w:w="5310" w:type="dxa"/>
            <w:gridSpan w:val="2"/>
            <w:vAlign w:val="center"/>
          </w:tcPr>
          <w:p w14:paraId="2D6C3A21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 xml:space="preserve">Must bring your </w:t>
            </w:r>
            <w:proofErr w:type="gramStart"/>
            <w:r w:rsidRPr="00AF443A">
              <w:rPr>
                <w:sz w:val="20"/>
                <w:szCs w:val="20"/>
              </w:rPr>
              <w:t>completed</w:t>
            </w:r>
            <w:proofErr w:type="gramEnd"/>
            <w:r w:rsidRPr="00AF443A">
              <w:rPr>
                <w:sz w:val="20"/>
                <w:szCs w:val="20"/>
              </w:rPr>
              <w:t xml:space="preserve"> and assembled Swatch Kit</w:t>
            </w:r>
          </w:p>
          <w:p w14:paraId="2BFEC5A1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 xml:space="preserve">All samples mounted; no labels/information on pages.  </w:t>
            </w:r>
          </w:p>
          <w:p w14:paraId="67F06975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Assembly Assignment graded in class only</w:t>
            </w:r>
          </w:p>
          <w:p w14:paraId="0D0AA1A5" w14:textId="77777777" w:rsidR="00AF443A" w:rsidRPr="00AF443A" w:rsidRDefault="00AF443A" w:rsidP="000E122A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 xml:space="preserve">Cannot </w:t>
            </w:r>
            <w:proofErr w:type="gramStart"/>
            <w:r w:rsidRPr="00AF443A">
              <w:rPr>
                <w:sz w:val="20"/>
                <w:szCs w:val="20"/>
              </w:rPr>
              <w:t>bring</w:t>
            </w:r>
            <w:proofErr w:type="gramEnd"/>
            <w:r w:rsidRPr="00AF443A">
              <w:rPr>
                <w:sz w:val="20"/>
                <w:szCs w:val="20"/>
              </w:rPr>
              <w:t xml:space="preserve"> to me for grading after this class.</w:t>
            </w:r>
          </w:p>
        </w:tc>
      </w:tr>
      <w:tr w:rsidR="00AF443A" w:rsidRPr="00AF443A" w14:paraId="5A126781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3E37F89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0448977E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6FE8800E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7</w:t>
            </w:r>
          </w:p>
        </w:tc>
        <w:tc>
          <w:tcPr>
            <w:tcW w:w="4590" w:type="dxa"/>
            <w:shd w:val="clear" w:color="auto" w:fill="DEEAF6"/>
            <w:vAlign w:val="center"/>
          </w:tcPr>
          <w:p w14:paraId="45859DA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u w:val="single"/>
              </w:rPr>
            </w:pPr>
            <w:r w:rsidRPr="00AF443A">
              <w:rPr>
                <w:b/>
                <w:bCs/>
                <w:sz w:val="36"/>
                <w:szCs w:val="36"/>
                <w:highlight w:val="yellow"/>
              </w:rPr>
              <w:t>LABOR DAY NO CLASS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31FD3621" w14:textId="77777777" w:rsidR="00AF443A" w:rsidRPr="00AF443A" w:rsidRDefault="00AF443A" w:rsidP="00AF443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443A" w:rsidRPr="00AF443A" w14:paraId="5993917D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0F199FB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651055B7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3EB5367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9</w:t>
            </w:r>
          </w:p>
        </w:tc>
        <w:tc>
          <w:tcPr>
            <w:tcW w:w="4590" w:type="dxa"/>
            <w:shd w:val="clear" w:color="auto" w:fill="DEEAF6"/>
          </w:tcPr>
          <w:p w14:paraId="48F6EC5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 - FIBERS</w:t>
            </w:r>
            <w:r w:rsidRPr="00AF443A">
              <w:rPr>
                <w:rFonts w:cs="Calibri"/>
              </w:rPr>
              <w:t xml:space="preserve"> </w:t>
            </w:r>
          </w:p>
          <w:p w14:paraId="43D5842C" w14:textId="77777777" w:rsidR="00AF443A" w:rsidRPr="00AF443A" w:rsidRDefault="00AF443A" w:rsidP="000E122A">
            <w:pPr>
              <w:numPr>
                <w:ilvl w:val="0"/>
                <w:numId w:val="23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Natural Fibers - Cellulosic</w:t>
            </w:r>
          </w:p>
          <w:p w14:paraId="713C5928" w14:textId="77777777" w:rsidR="00AF443A" w:rsidRPr="00AF443A" w:rsidRDefault="00AF443A" w:rsidP="000E122A">
            <w:pPr>
              <w:numPr>
                <w:ilvl w:val="0"/>
                <w:numId w:val="23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Natural Fibers – Protein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3335572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class–Read Chapter &amp; Do Review Questions for</w:t>
            </w:r>
          </w:p>
          <w:p w14:paraId="205E5F1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 xml:space="preserve">Chapter 4: </w:t>
            </w:r>
            <w:r w:rsidRPr="00AF443A">
              <w:rPr>
                <w:rFonts w:cs="Calibri"/>
              </w:rPr>
              <w:t xml:space="preserve">Fiber Classification and Properties </w:t>
            </w:r>
          </w:p>
          <w:p w14:paraId="5F72FE5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 xml:space="preserve">Chapter 5: </w:t>
            </w:r>
            <w:r w:rsidRPr="00AF443A">
              <w:rPr>
                <w:rFonts w:cs="Calibri"/>
              </w:rPr>
              <w:t xml:space="preserve">Fibers - Natural </w:t>
            </w:r>
          </w:p>
        </w:tc>
      </w:tr>
      <w:tr w:rsidR="00AF443A" w:rsidRPr="00AF443A" w14:paraId="59EC16E0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vAlign w:val="center"/>
          </w:tcPr>
          <w:p w14:paraId="0D41525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900" w:type="dxa"/>
            <w:vAlign w:val="center"/>
          </w:tcPr>
          <w:p w14:paraId="1E01671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36DDBF9E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14</w:t>
            </w:r>
          </w:p>
        </w:tc>
        <w:tc>
          <w:tcPr>
            <w:tcW w:w="4590" w:type="dxa"/>
          </w:tcPr>
          <w:p w14:paraId="740CE27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COMPONENTS - FIBERS</w:t>
            </w:r>
          </w:p>
          <w:p w14:paraId="2D580549" w14:textId="77777777" w:rsidR="00AF443A" w:rsidRPr="00AF443A" w:rsidRDefault="00AF443A" w:rsidP="000E122A">
            <w:pPr>
              <w:numPr>
                <w:ilvl w:val="0"/>
                <w:numId w:val="24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Manufactured Fibers</w:t>
            </w:r>
          </w:p>
          <w:p w14:paraId="24CF7B4B" w14:textId="77777777" w:rsidR="00AF443A" w:rsidRPr="00AF443A" w:rsidRDefault="00AF443A" w:rsidP="000E122A">
            <w:pPr>
              <w:numPr>
                <w:ilvl w:val="0"/>
                <w:numId w:val="24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Including Rayon, Bamboo, Modal, Lyocell…</w:t>
            </w:r>
          </w:p>
        </w:tc>
        <w:tc>
          <w:tcPr>
            <w:tcW w:w="5310" w:type="dxa"/>
            <w:gridSpan w:val="2"/>
          </w:tcPr>
          <w:p w14:paraId="46B9A17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5A736AE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5: Fibers</w:t>
            </w:r>
            <w:r w:rsidRPr="00AF443A">
              <w:rPr>
                <w:rFonts w:cs="Calibri"/>
              </w:rPr>
              <w:t xml:space="preserve"> </w:t>
            </w:r>
          </w:p>
          <w:p w14:paraId="18D90D9E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70"/>
              <w:contextualSpacing/>
            </w:pPr>
            <w:r w:rsidRPr="00AF443A">
              <w:rPr>
                <w:rFonts w:cs="Calibri"/>
              </w:rPr>
              <w:t>Manufactured Cellulosic Fibers (Rayon, Lyocell, Bamboo)</w:t>
            </w:r>
          </w:p>
        </w:tc>
      </w:tr>
      <w:tr w:rsidR="00AF443A" w:rsidRPr="00AF443A" w14:paraId="01B82264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vAlign w:val="center"/>
          </w:tcPr>
          <w:p w14:paraId="51367D3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26EB220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5BB434DD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16</w:t>
            </w:r>
          </w:p>
        </w:tc>
        <w:tc>
          <w:tcPr>
            <w:tcW w:w="4590" w:type="dxa"/>
          </w:tcPr>
          <w:p w14:paraId="2B5CE7D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COMPONENTS - FIBERS</w:t>
            </w:r>
          </w:p>
          <w:p w14:paraId="2635F520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Synthetic Fibers - Including Nylon, Polyester, Acrylic, Olefin and more</w:t>
            </w:r>
          </w:p>
        </w:tc>
        <w:tc>
          <w:tcPr>
            <w:tcW w:w="5310" w:type="dxa"/>
            <w:gridSpan w:val="2"/>
          </w:tcPr>
          <w:p w14:paraId="7F0988F0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5: Fibers</w:t>
            </w:r>
            <w:r w:rsidRPr="00AF443A">
              <w:rPr>
                <w:rFonts w:cs="Calibri"/>
              </w:rPr>
              <w:t xml:space="preserve"> </w:t>
            </w:r>
          </w:p>
          <w:p w14:paraId="2BD767D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70"/>
              <w:contextualSpacing/>
            </w:pPr>
            <w:r w:rsidRPr="00AF443A">
              <w:rPr>
                <w:rFonts w:cs="Calibri"/>
              </w:rPr>
              <w:t>Synthetic Fibers (Polyester, Nylon, Acrylic, Olefin/Polypropylene, High-Performance Synthetics)</w:t>
            </w:r>
          </w:p>
        </w:tc>
      </w:tr>
      <w:tr w:rsidR="00AF443A" w:rsidRPr="00AF443A" w14:paraId="0C7766E9" w14:textId="77777777" w:rsidTr="00AF443A">
        <w:trPr>
          <w:trHeight w:val="836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100C040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38039F78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7E099309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21</w:t>
            </w:r>
          </w:p>
        </w:tc>
        <w:tc>
          <w:tcPr>
            <w:tcW w:w="4590" w:type="dxa"/>
            <w:shd w:val="clear" w:color="auto" w:fill="DEEAF6"/>
          </w:tcPr>
          <w:p w14:paraId="505AB54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COMPONENTS - FIBERS</w:t>
            </w:r>
          </w:p>
          <w:p w14:paraId="42EA670C" w14:textId="77777777" w:rsidR="00AF443A" w:rsidRPr="00AF443A" w:rsidRDefault="00AF443A" w:rsidP="000E122A">
            <w:pPr>
              <w:numPr>
                <w:ilvl w:val="0"/>
                <w:numId w:val="25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  <w:u w:val="single"/>
              </w:rPr>
            </w:pPr>
            <w:r w:rsidRPr="00AF443A">
              <w:rPr>
                <w:rFonts w:cs="Calibri"/>
              </w:rPr>
              <w:t>Synthetic Fibers - Including Nylon, Polyester, Acrylic, Olefin and more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35801EE9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5: Fibers</w:t>
            </w:r>
            <w:r w:rsidRPr="00AF443A">
              <w:rPr>
                <w:rFonts w:cs="Calibri"/>
              </w:rPr>
              <w:t xml:space="preserve"> </w:t>
            </w:r>
          </w:p>
          <w:p w14:paraId="0F2EAB89" w14:textId="77777777" w:rsidR="00AF443A" w:rsidRPr="00AF443A" w:rsidRDefault="00AF443A" w:rsidP="00AF443A">
            <w:pPr>
              <w:spacing w:after="0" w:line="240" w:lineRule="auto"/>
              <w:ind w:left="720"/>
              <w:contextualSpacing/>
            </w:pPr>
          </w:p>
        </w:tc>
      </w:tr>
      <w:tr w:rsidR="00AF443A" w:rsidRPr="00AF443A" w14:paraId="12ECDA2E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5BB3BEB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19A7D2DD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56512919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23</w:t>
            </w:r>
          </w:p>
        </w:tc>
        <w:tc>
          <w:tcPr>
            <w:tcW w:w="4590" w:type="dxa"/>
            <w:shd w:val="clear" w:color="auto" w:fill="DEEAF6"/>
          </w:tcPr>
          <w:p w14:paraId="02A2827F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Quiz 1 – all up to this point</w:t>
            </w:r>
          </w:p>
          <w:p w14:paraId="2F74F085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 xml:space="preserve">In class only, paper, not open book.  </w:t>
            </w:r>
          </w:p>
          <w:p w14:paraId="343BE281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  <w:color w:val="EE0000"/>
                <w:sz w:val="24"/>
                <w:szCs w:val="24"/>
                <w:u w:val="single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All study items, lectures, etc. fair game.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786D4494" w14:textId="77777777" w:rsidR="00AF443A" w:rsidRPr="00AF443A" w:rsidRDefault="00AF443A" w:rsidP="00AF443A">
            <w:pPr>
              <w:spacing w:after="0" w:line="240" w:lineRule="auto"/>
              <w:ind w:left="70"/>
              <w:contextualSpacing/>
            </w:pPr>
            <w:r w:rsidRPr="00AF443A">
              <w:t>Lab may be assigned after quiz.</w:t>
            </w:r>
          </w:p>
        </w:tc>
      </w:tr>
      <w:tr w:rsidR="00AF443A" w:rsidRPr="00AF443A" w14:paraId="5DFDB434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vAlign w:val="center"/>
          </w:tcPr>
          <w:p w14:paraId="237AC64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00" w:type="dxa"/>
            <w:vAlign w:val="center"/>
          </w:tcPr>
          <w:p w14:paraId="3815EBD6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3C053A3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28</w:t>
            </w:r>
          </w:p>
        </w:tc>
        <w:tc>
          <w:tcPr>
            <w:tcW w:w="4590" w:type="dxa"/>
          </w:tcPr>
          <w:p w14:paraId="2F9863F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</w:t>
            </w:r>
            <w:r w:rsidRPr="00AF443A">
              <w:rPr>
                <w:rFonts w:cs="Calibri"/>
              </w:rPr>
              <w:t xml:space="preserve"> –</w:t>
            </w:r>
            <w:r w:rsidRPr="00AF443A">
              <w:rPr>
                <w:rFonts w:cs="Calibri"/>
                <w:b/>
                <w:bCs/>
              </w:rPr>
              <w:t xml:space="preserve"> YARNS</w:t>
            </w:r>
          </w:p>
          <w:p w14:paraId="0440F0B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Spinning Methods &amp; Staple vs. Filaments </w:t>
            </w:r>
          </w:p>
          <w:p w14:paraId="4A5ECC4F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Yarn Classifications </w:t>
            </w:r>
          </w:p>
          <w:p w14:paraId="31D0BEE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Yarn Twist and Technical Designations</w:t>
            </w:r>
            <w:r w:rsidRPr="00AF443A">
              <w:rPr>
                <w:rFonts w:cs="Calibri"/>
                <w:b/>
                <w:bCs/>
                <w:u w:val="single"/>
              </w:rPr>
              <w:t xml:space="preserve"> </w:t>
            </w:r>
          </w:p>
        </w:tc>
        <w:tc>
          <w:tcPr>
            <w:tcW w:w="5310" w:type="dxa"/>
            <w:gridSpan w:val="2"/>
          </w:tcPr>
          <w:p w14:paraId="3038735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00ADBF21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6: Yarns</w:t>
            </w:r>
            <w:r w:rsidRPr="00AF443A">
              <w:rPr>
                <w:rFonts w:cs="Calibri"/>
              </w:rPr>
              <w:t xml:space="preserve"> </w:t>
            </w:r>
          </w:p>
          <w:p w14:paraId="248A0565" w14:textId="77777777" w:rsidR="00AF443A" w:rsidRPr="00AF443A" w:rsidRDefault="00AF443A" w:rsidP="00AF443A">
            <w:pPr>
              <w:spacing w:after="0" w:line="240" w:lineRule="auto"/>
              <w:ind w:left="255"/>
              <w:contextualSpacing/>
            </w:pPr>
          </w:p>
        </w:tc>
      </w:tr>
      <w:tr w:rsidR="00AF443A" w:rsidRPr="00AF443A" w14:paraId="7A9C319F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vAlign w:val="center"/>
          </w:tcPr>
          <w:p w14:paraId="68F7234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C11C1B8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0041A902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Sep 30</w:t>
            </w:r>
          </w:p>
        </w:tc>
        <w:tc>
          <w:tcPr>
            <w:tcW w:w="4590" w:type="dxa"/>
          </w:tcPr>
          <w:p w14:paraId="71FD5A4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</w:t>
            </w:r>
            <w:r w:rsidRPr="00AF443A">
              <w:rPr>
                <w:rFonts w:cs="Calibri"/>
              </w:rPr>
              <w:t xml:space="preserve"> –</w:t>
            </w:r>
            <w:r w:rsidRPr="00AF443A">
              <w:rPr>
                <w:rFonts w:cs="Calibri"/>
                <w:b/>
                <w:bCs/>
              </w:rPr>
              <w:t xml:space="preserve"> YARNS</w:t>
            </w:r>
          </w:p>
          <w:p w14:paraId="1F7CA073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Spinning Methods &amp; Staple vs. Filaments </w:t>
            </w:r>
          </w:p>
          <w:p w14:paraId="0B24110E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Yarn Classifications </w:t>
            </w:r>
          </w:p>
          <w:p w14:paraId="01AEFF2F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Yarn Twist and Technical Designations</w:t>
            </w:r>
            <w:r w:rsidRPr="00AF443A">
              <w:rPr>
                <w:rFonts w:cs="Calibri"/>
                <w:b/>
                <w:bCs/>
                <w:u w:val="single"/>
              </w:rPr>
              <w:t xml:space="preserve"> </w:t>
            </w:r>
          </w:p>
        </w:tc>
        <w:tc>
          <w:tcPr>
            <w:tcW w:w="5310" w:type="dxa"/>
            <w:gridSpan w:val="2"/>
          </w:tcPr>
          <w:p w14:paraId="31807149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6: Yarns</w:t>
            </w:r>
            <w:r w:rsidRPr="00AF443A">
              <w:rPr>
                <w:rFonts w:cs="Calibri"/>
              </w:rPr>
              <w:t xml:space="preserve"> </w:t>
            </w:r>
          </w:p>
          <w:p w14:paraId="2786D4BD" w14:textId="77777777" w:rsidR="00AF443A" w:rsidRPr="00AF443A" w:rsidRDefault="00AF443A" w:rsidP="00AF443A">
            <w:pPr>
              <w:spacing w:after="0" w:line="240" w:lineRule="auto"/>
              <w:ind w:left="255"/>
              <w:contextualSpacing/>
            </w:pPr>
          </w:p>
        </w:tc>
      </w:tr>
      <w:tr w:rsidR="00AF443A" w:rsidRPr="00AF443A" w14:paraId="4FCB58E5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55288E3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0FE555D0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6C19C103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5</w:t>
            </w:r>
          </w:p>
        </w:tc>
        <w:tc>
          <w:tcPr>
            <w:tcW w:w="4590" w:type="dxa"/>
            <w:shd w:val="clear" w:color="auto" w:fill="DEEAF6"/>
          </w:tcPr>
          <w:p w14:paraId="330E6FA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</w:t>
            </w:r>
            <w:r w:rsidRPr="00AF443A">
              <w:rPr>
                <w:rFonts w:cs="Calibri"/>
              </w:rPr>
              <w:t xml:space="preserve"> –</w:t>
            </w:r>
            <w:r w:rsidRPr="00AF443A">
              <w:rPr>
                <w:rFonts w:cs="Calibri"/>
                <w:b/>
                <w:bCs/>
              </w:rPr>
              <w:t xml:space="preserve"> YARNS</w:t>
            </w:r>
          </w:p>
          <w:p w14:paraId="4BDD1761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Spinning Methods &amp; Staple vs. Filaments </w:t>
            </w:r>
          </w:p>
          <w:p w14:paraId="7BD6BE4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Yarn Classifications </w:t>
            </w:r>
          </w:p>
          <w:p w14:paraId="784F768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Yarn Twist and Technical Designations</w:t>
            </w:r>
            <w:r w:rsidRPr="00AF443A">
              <w:rPr>
                <w:rFonts w:cs="Calibri"/>
                <w:b/>
                <w:bCs/>
                <w:u w:val="single"/>
              </w:rPr>
              <w:t xml:space="preserve"> 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1B83CC5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6: Yarns</w:t>
            </w:r>
            <w:r w:rsidRPr="00AF443A">
              <w:rPr>
                <w:rFonts w:cs="Calibri"/>
              </w:rPr>
              <w:t xml:space="preserve"> </w:t>
            </w:r>
          </w:p>
          <w:p w14:paraId="2A42628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</w:rPr>
            </w:pPr>
          </w:p>
        </w:tc>
      </w:tr>
      <w:tr w:rsidR="00AF443A" w:rsidRPr="00AF443A" w14:paraId="28140D1A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471E205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69CB403B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356C1218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7</w:t>
            </w:r>
          </w:p>
        </w:tc>
        <w:tc>
          <w:tcPr>
            <w:tcW w:w="4590" w:type="dxa"/>
            <w:shd w:val="clear" w:color="auto" w:fill="DEEAF6"/>
          </w:tcPr>
          <w:p w14:paraId="0DFEE37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COMPONENTS</w:t>
            </w:r>
            <w:r w:rsidRPr="00AF443A">
              <w:rPr>
                <w:rFonts w:cs="Calibri"/>
              </w:rPr>
              <w:t xml:space="preserve"> –</w:t>
            </w:r>
            <w:r w:rsidRPr="00AF443A">
              <w:rPr>
                <w:rFonts w:cs="Calibri"/>
                <w:b/>
                <w:bCs/>
              </w:rPr>
              <w:t xml:space="preserve"> YARNS</w:t>
            </w:r>
          </w:p>
          <w:p w14:paraId="0668D6F3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Spinning Methods &amp; Staple vs. Filaments </w:t>
            </w:r>
          </w:p>
          <w:p w14:paraId="7F0ADAC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Yarn Classifications </w:t>
            </w:r>
          </w:p>
          <w:p w14:paraId="5E77EE7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Yarn Twist and Technical Designations</w:t>
            </w:r>
            <w:r w:rsidRPr="00AF443A">
              <w:rPr>
                <w:rFonts w:cs="Calibri"/>
                <w:b/>
                <w:bCs/>
                <w:u w:val="single"/>
              </w:rPr>
              <w:t xml:space="preserve"> 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3A0433E8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6: Yarns</w:t>
            </w:r>
            <w:r w:rsidRPr="00AF443A">
              <w:rPr>
                <w:rFonts w:cs="Calibri"/>
              </w:rPr>
              <w:t xml:space="preserve"> </w:t>
            </w:r>
          </w:p>
          <w:p w14:paraId="4E481B9B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</w:rPr>
            </w:pPr>
            <w:r w:rsidRPr="00AF443A">
              <w:rPr>
                <w:rFonts w:cs="Calibri"/>
              </w:rPr>
              <w:t>Spinning – Drop Spindle</w:t>
            </w:r>
          </w:p>
          <w:p w14:paraId="3F57D85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</w:rPr>
            </w:pPr>
          </w:p>
        </w:tc>
      </w:tr>
      <w:tr w:rsidR="00AF443A" w:rsidRPr="00AF443A" w14:paraId="1C7B130C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vAlign w:val="center"/>
          </w:tcPr>
          <w:p w14:paraId="2447637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00" w:type="dxa"/>
            <w:vAlign w:val="center"/>
          </w:tcPr>
          <w:p w14:paraId="61BF3E24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00BFE597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12</w:t>
            </w:r>
          </w:p>
        </w:tc>
        <w:tc>
          <w:tcPr>
            <w:tcW w:w="4590" w:type="dxa"/>
            <w:vAlign w:val="center"/>
          </w:tcPr>
          <w:p w14:paraId="5CD784A8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Quiz 2 – Yarns and More</w:t>
            </w:r>
          </w:p>
          <w:p w14:paraId="530900B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 xml:space="preserve">In class only, paper, not open book.  </w:t>
            </w:r>
          </w:p>
          <w:p w14:paraId="1B6D5010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All study items, lectures, etc. fair game.</w:t>
            </w:r>
          </w:p>
        </w:tc>
        <w:tc>
          <w:tcPr>
            <w:tcW w:w="5310" w:type="dxa"/>
            <w:gridSpan w:val="2"/>
          </w:tcPr>
          <w:p w14:paraId="4BA538A6" w14:textId="77777777" w:rsidR="00AF443A" w:rsidRPr="00AF443A" w:rsidRDefault="00AF443A" w:rsidP="00AF443A">
            <w:pPr>
              <w:spacing w:after="0" w:line="240" w:lineRule="auto"/>
              <w:ind w:left="73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t>Lab may be assigned after quiz.</w:t>
            </w:r>
          </w:p>
        </w:tc>
      </w:tr>
      <w:tr w:rsidR="00AF443A" w:rsidRPr="00AF443A" w14:paraId="640C8AC7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vAlign w:val="center"/>
          </w:tcPr>
          <w:p w14:paraId="3896659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CC3139C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62D440C1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14</w:t>
            </w:r>
          </w:p>
        </w:tc>
        <w:tc>
          <w:tcPr>
            <w:tcW w:w="4590" w:type="dxa"/>
          </w:tcPr>
          <w:p w14:paraId="03C51A5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CONSTRUCTION</w:t>
            </w:r>
            <w:r w:rsidRPr="00AF443A">
              <w:rPr>
                <w:rFonts w:cs="Calibri"/>
              </w:rPr>
              <w:t xml:space="preserve"> – </w:t>
            </w:r>
            <w:r w:rsidRPr="00AF443A">
              <w:rPr>
                <w:rFonts w:cs="Calibri"/>
                <w:b/>
                <w:bCs/>
              </w:rPr>
              <w:t>WOVEN</w:t>
            </w:r>
          </w:p>
          <w:p w14:paraId="3B901023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Plain, Plain Variations, </w:t>
            </w:r>
          </w:p>
          <w:p w14:paraId="20C7DFB7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Twill, </w:t>
            </w:r>
          </w:p>
          <w:p w14:paraId="2EDE3085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Satin</w:t>
            </w:r>
          </w:p>
          <w:p w14:paraId="1CF82B45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Complex</w:t>
            </w:r>
          </w:p>
          <w:p w14:paraId="77A0BE72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Pile</w:t>
            </w:r>
          </w:p>
          <w:p w14:paraId="6CB7071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5310" w:type="dxa"/>
            <w:gridSpan w:val="2"/>
            <w:vAlign w:val="center"/>
          </w:tcPr>
          <w:p w14:paraId="4497B19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0A846BD6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-20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 xml:space="preserve"> Chapter 7: Weaving (Fabrication)</w:t>
            </w:r>
            <w:r w:rsidRPr="00AF443A">
              <w:rPr>
                <w:rFonts w:cs="Calibri"/>
              </w:rPr>
              <w:t xml:space="preserve"> </w:t>
            </w:r>
          </w:p>
          <w:p w14:paraId="1529A7E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25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Loom Operation &amp; Weaving Fundamentals (Warp, Weft, Selvedge, Grainline)</w:t>
            </w:r>
          </w:p>
          <w:p w14:paraId="7A1AA3AD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25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Simple Weaves (Plain, Rib, Basket, Twill, Satin/Sateen)</w:t>
            </w:r>
          </w:p>
          <w:p w14:paraId="6B06197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250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Complex Weaves (Dobby, Jacquard, Surface-Figure, Double Cloth, Leno, Pique) </w:t>
            </w:r>
          </w:p>
        </w:tc>
      </w:tr>
      <w:tr w:rsidR="00AF443A" w:rsidRPr="00AF443A" w14:paraId="3AE6FA88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5034E15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17B49EEB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0741639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19</w:t>
            </w:r>
          </w:p>
        </w:tc>
        <w:tc>
          <w:tcPr>
            <w:tcW w:w="4590" w:type="dxa"/>
            <w:shd w:val="clear" w:color="auto" w:fill="DEEAF6"/>
          </w:tcPr>
          <w:p w14:paraId="7296062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CONSTRUCTION</w:t>
            </w:r>
            <w:r w:rsidRPr="00AF443A">
              <w:rPr>
                <w:rFonts w:cs="Calibri"/>
              </w:rPr>
              <w:t xml:space="preserve"> – </w:t>
            </w:r>
            <w:r w:rsidRPr="00AF443A">
              <w:rPr>
                <w:rFonts w:cs="Calibri"/>
                <w:b/>
                <w:bCs/>
              </w:rPr>
              <w:t>WOVEN</w:t>
            </w:r>
          </w:p>
          <w:p w14:paraId="0077A4EC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Plain, Plain Variations, </w:t>
            </w:r>
          </w:p>
          <w:p w14:paraId="08FEAA9C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Twill, Satin</w:t>
            </w:r>
          </w:p>
          <w:p w14:paraId="2CE3D0FB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Complex, Pile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3AD4F5E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-20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 xml:space="preserve">Chapter 7: </w:t>
            </w:r>
            <w:r w:rsidRPr="00AF443A">
              <w:rPr>
                <w:rFonts w:cs="Calibri"/>
              </w:rPr>
              <w:t xml:space="preserve">Weaving (Fabrication) </w:t>
            </w:r>
          </w:p>
          <w:p w14:paraId="16EA7068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</w:rPr>
            </w:pPr>
            <w:r w:rsidRPr="00AF443A">
              <w:rPr>
                <w:rFonts w:cs="Calibri"/>
              </w:rPr>
              <w:t xml:space="preserve"> </w:t>
            </w:r>
          </w:p>
        </w:tc>
      </w:tr>
      <w:tr w:rsidR="00AF443A" w:rsidRPr="00AF443A" w14:paraId="122AB66B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4A26087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301F03D6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Wed</w:t>
            </w:r>
          </w:p>
          <w:p w14:paraId="30E2FD56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Oct 21</w:t>
            </w:r>
          </w:p>
        </w:tc>
        <w:tc>
          <w:tcPr>
            <w:tcW w:w="4590" w:type="dxa"/>
            <w:shd w:val="clear" w:color="auto" w:fill="DEEAF6"/>
          </w:tcPr>
          <w:p w14:paraId="0F1DA8D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CONSTRUCTION</w:t>
            </w:r>
            <w:r w:rsidRPr="00AF443A">
              <w:rPr>
                <w:rFonts w:cs="Calibri"/>
                <w:sz w:val="20"/>
                <w:szCs w:val="20"/>
              </w:rPr>
              <w:t xml:space="preserve"> – </w:t>
            </w:r>
            <w:r w:rsidRPr="00AF443A">
              <w:rPr>
                <w:rFonts w:cs="Calibri"/>
                <w:b/>
                <w:bCs/>
                <w:sz w:val="20"/>
                <w:szCs w:val="20"/>
              </w:rPr>
              <w:t>WOVEN</w:t>
            </w:r>
          </w:p>
          <w:p w14:paraId="7FE3A083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Plain, Plain Variations, </w:t>
            </w:r>
          </w:p>
          <w:p w14:paraId="5A91C251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Twill, Satin</w:t>
            </w:r>
          </w:p>
          <w:p w14:paraId="24D879AA" w14:textId="77777777" w:rsidR="00AF443A" w:rsidRPr="00AF443A" w:rsidRDefault="00AF443A" w:rsidP="000E122A">
            <w:pPr>
              <w:numPr>
                <w:ilvl w:val="0"/>
                <w:numId w:val="26"/>
              </w:numPr>
              <w:spacing w:after="0" w:line="240" w:lineRule="auto"/>
              <w:ind w:left="43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Complex, Pile</w:t>
            </w:r>
          </w:p>
        </w:tc>
        <w:tc>
          <w:tcPr>
            <w:tcW w:w="5310" w:type="dxa"/>
            <w:gridSpan w:val="2"/>
            <w:shd w:val="clear" w:color="auto" w:fill="DEEAF6"/>
          </w:tcPr>
          <w:p w14:paraId="1FC0393D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-20"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Chapter 7: Weaving (Fabrication)</w:t>
            </w:r>
            <w:r w:rsidRPr="00AF443A">
              <w:rPr>
                <w:rFonts w:cs="Calibri"/>
                <w:sz w:val="20"/>
                <w:szCs w:val="20"/>
              </w:rPr>
              <w:t xml:space="preserve"> </w:t>
            </w:r>
          </w:p>
          <w:p w14:paraId="2C60A1C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0BA4F506" w14:textId="77777777" w:rsidR="00AF443A" w:rsidRPr="00AF443A" w:rsidRDefault="00AF443A" w:rsidP="00AF443A">
      <w:r w:rsidRPr="00AF443A">
        <w:br w:type="page"/>
      </w:r>
    </w:p>
    <w:tbl>
      <w:tblPr>
        <w:tblStyle w:val="TableGrid"/>
        <w:tblW w:w="11429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629"/>
        <w:gridCol w:w="900"/>
        <w:gridCol w:w="4590"/>
        <w:gridCol w:w="5310"/>
      </w:tblGrid>
      <w:tr w:rsidR="00AF443A" w:rsidRPr="00AF443A" w14:paraId="20088B6F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vAlign w:val="center"/>
          </w:tcPr>
          <w:p w14:paraId="5258ABF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900" w:type="dxa"/>
            <w:vAlign w:val="center"/>
          </w:tcPr>
          <w:p w14:paraId="2EC9F2D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14758F87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Oct 26</w:t>
            </w:r>
          </w:p>
        </w:tc>
        <w:tc>
          <w:tcPr>
            <w:tcW w:w="4590" w:type="dxa"/>
          </w:tcPr>
          <w:p w14:paraId="7D0FDFB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CONSTRUCTION</w:t>
            </w:r>
            <w:r w:rsidRPr="00AF443A">
              <w:rPr>
                <w:rFonts w:cs="Calibri"/>
              </w:rPr>
              <w:t xml:space="preserve"> – </w:t>
            </w:r>
          </w:p>
          <w:p w14:paraId="6506801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OTHER FABRICATIONS</w:t>
            </w:r>
          </w:p>
          <w:p w14:paraId="456CE21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D29C61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8: Other Fabrications</w:t>
            </w:r>
            <w:r w:rsidRPr="00AF443A">
              <w:rPr>
                <w:rFonts w:cs="Calibri"/>
              </w:rPr>
              <w:t xml:space="preserve"> </w:t>
            </w:r>
          </w:p>
          <w:p w14:paraId="46A0923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</w:p>
          <w:p w14:paraId="1915C3D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5310" w:type="dxa"/>
            <w:vAlign w:val="center"/>
          </w:tcPr>
          <w:p w14:paraId="7307A92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07F071D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8: Other Fabrications</w:t>
            </w:r>
            <w:r w:rsidRPr="00AF443A">
              <w:rPr>
                <w:rFonts w:cs="Calibri"/>
              </w:rPr>
              <w:t xml:space="preserve"> </w:t>
            </w:r>
          </w:p>
          <w:p w14:paraId="2E4D1682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53"/>
              <w:rPr>
                <w:rFonts w:cs="Calibri"/>
              </w:rPr>
            </w:pPr>
            <w:r w:rsidRPr="00AF443A">
              <w:rPr>
                <w:rFonts w:cs="Calibri"/>
              </w:rPr>
              <w:t xml:space="preserve">Films and Coated Fabrics (Vinyl, ….) </w:t>
            </w:r>
          </w:p>
          <w:p w14:paraId="5E65504B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53"/>
              <w:rPr>
                <w:rFonts w:cs="Calibri"/>
              </w:rPr>
            </w:pPr>
            <w:r w:rsidRPr="00AF443A">
              <w:rPr>
                <w:rFonts w:cs="Calibri"/>
              </w:rPr>
              <w:t xml:space="preserve">Knits (Warp &amp; Weft Knits, Tricot Backings) </w:t>
            </w:r>
          </w:p>
          <w:p w14:paraId="6FC629A1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53"/>
              <w:rPr>
                <w:rFonts w:cs="Calibri"/>
              </w:rPr>
            </w:pPr>
            <w:r w:rsidRPr="00AF443A">
              <w:rPr>
                <w:rFonts w:cs="Calibri"/>
              </w:rPr>
              <w:t xml:space="preserve">Nonwovens (Felt, Needle-Punched, Spunbonded.) </w:t>
            </w:r>
          </w:p>
          <w:p w14:paraId="20380445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3" w:hanging="253"/>
              <w:rPr>
                <w:rFonts w:cs="Calibri"/>
              </w:rPr>
            </w:pPr>
            <w:r w:rsidRPr="00AF443A">
              <w:rPr>
                <w:rFonts w:cs="Calibri"/>
              </w:rPr>
              <w:t>Knotted, Twisted, and Compound Fabrics</w:t>
            </w:r>
          </w:p>
        </w:tc>
      </w:tr>
      <w:tr w:rsidR="00AF443A" w:rsidRPr="00AF443A" w14:paraId="696824B8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vAlign w:val="center"/>
          </w:tcPr>
          <w:p w14:paraId="02D9D5E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9F0AC34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Wed</w:t>
            </w:r>
          </w:p>
          <w:p w14:paraId="210B2F32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Oct 28</w:t>
            </w:r>
          </w:p>
        </w:tc>
        <w:tc>
          <w:tcPr>
            <w:tcW w:w="4590" w:type="dxa"/>
          </w:tcPr>
          <w:p w14:paraId="451E55B9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Quiz 4 – Construction and Fabrication</w:t>
            </w:r>
          </w:p>
          <w:p w14:paraId="37CB7BC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 xml:space="preserve">In class only, paper, not open book.  </w:t>
            </w:r>
          </w:p>
          <w:p w14:paraId="1457D4B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All study items, lectures, etc. fair game.</w:t>
            </w:r>
          </w:p>
        </w:tc>
        <w:tc>
          <w:tcPr>
            <w:tcW w:w="5310" w:type="dxa"/>
            <w:vAlign w:val="center"/>
          </w:tcPr>
          <w:p w14:paraId="0888210A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t>Lab may be assigned after quiz.</w:t>
            </w:r>
          </w:p>
        </w:tc>
      </w:tr>
      <w:tr w:rsidR="00AF443A" w:rsidRPr="00AF443A" w14:paraId="69C92183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5B55878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7B3C1F79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4C906D53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Nov 2</w:t>
            </w:r>
          </w:p>
        </w:tc>
        <w:tc>
          <w:tcPr>
            <w:tcW w:w="4590" w:type="dxa"/>
            <w:shd w:val="clear" w:color="auto" w:fill="DEEAF6"/>
          </w:tcPr>
          <w:p w14:paraId="5BBEF97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CONSISTENCY</w:t>
            </w:r>
          </w:p>
          <w:p w14:paraId="48755526" w14:textId="77777777" w:rsidR="00AF443A" w:rsidRPr="00AF443A" w:rsidRDefault="00AF443A" w:rsidP="000E122A">
            <w:pPr>
              <w:numPr>
                <w:ilvl w:val="0"/>
                <w:numId w:val="27"/>
              </w:numPr>
              <w:spacing w:after="0" w:line="240" w:lineRule="auto"/>
              <w:ind w:left="430"/>
              <w:contextualSpacing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Dyes and Printing</w:t>
            </w:r>
          </w:p>
          <w:p w14:paraId="5850638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5310" w:type="dxa"/>
            <w:shd w:val="clear" w:color="auto" w:fill="DEEAF6"/>
          </w:tcPr>
          <w:p w14:paraId="1F06176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47BC34C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9: Dyes and Printing</w:t>
            </w:r>
            <w:r w:rsidRPr="00AF443A">
              <w:rPr>
                <w:rFonts w:cs="Calibri"/>
              </w:rPr>
              <w:t xml:space="preserve"> </w:t>
            </w:r>
          </w:p>
          <w:p w14:paraId="1A410A1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7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Colorants: Dyes vs. Pigments</w:t>
            </w:r>
          </w:p>
          <w:p w14:paraId="4C2CC163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7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Dyeing Methods, Printing Methods </w:t>
            </w:r>
          </w:p>
          <w:p w14:paraId="6C03D32C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7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Factors Affecting Performance </w:t>
            </w:r>
          </w:p>
        </w:tc>
      </w:tr>
      <w:tr w:rsidR="00AF443A" w:rsidRPr="00AF443A" w14:paraId="06B98B8F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6417996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7864ACBA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Nov 4</w:t>
            </w:r>
          </w:p>
        </w:tc>
        <w:tc>
          <w:tcPr>
            <w:tcW w:w="4590" w:type="dxa"/>
            <w:shd w:val="clear" w:color="auto" w:fill="DEEAF6"/>
          </w:tcPr>
          <w:p w14:paraId="4943512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CONSISTENCY</w:t>
            </w:r>
          </w:p>
          <w:p w14:paraId="368C5F0B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0"/>
              <w:contextualSpacing/>
              <w:rPr>
                <w:rFonts w:cs="Calibri"/>
                <w:b/>
                <w:bCs/>
              </w:rPr>
            </w:pPr>
            <w:r w:rsidRPr="00AF443A">
              <w:rPr>
                <w:b/>
                <w:bCs/>
              </w:rPr>
              <w:t>Finishes</w:t>
            </w:r>
          </w:p>
        </w:tc>
        <w:tc>
          <w:tcPr>
            <w:tcW w:w="5310" w:type="dxa"/>
            <w:shd w:val="clear" w:color="auto" w:fill="DEEAF6"/>
          </w:tcPr>
          <w:p w14:paraId="4226ECB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6A54A39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10: Finishes</w:t>
            </w:r>
            <w:r w:rsidRPr="00AF443A">
              <w:rPr>
                <w:rFonts w:cs="Calibri"/>
              </w:rPr>
              <w:t xml:space="preserve"> </w:t>
            </w:r>
          </w:p>
          <w:p w14:paraId="4C13BF27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347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Mechanical &amp; Aesthetic Finishes </w:t>
            </w:r>
          </w:p>
          <w:p w14:paraId="2C990DF7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347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Functional &amp; Performance Finishes </w:t>
            </w:r>
          </w:p>
        </w:tc>
      </w:tr>
      <w:tr w:rsidR="00AF443A" w:rsidRPr="00AF443A" w14:paraId="61BFCB15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vAlign w:val="center"/>
          </w:tcPr>
          <w:p w14:paraId="172BA3B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00" w:type="dxa"/>
            <w:vAlign w:val="center"/>
          </w:tcPr>
          <w:p w14:paraId="0034C19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02F32EA6" w14:textId="77777777" w:rsidR="00AF443A" w:rsidRPr="00AF443A" w:rsidRDefault="00AF443A" w:rsidP="00AF443A">
            <w:pPr>
              <w:spacing w:after="0" w:line="240" w:lineRule="auto"/>
              <w:jc w:val="center"/>
            </w:pPr>
            <w:r w:rsidRPr="00AF443A">
              <w:t>Nov 9</w:t>
            </w:r>
          </w:p>
          <w:p w14:paraId="46514EA7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90" w:type="dxa"/>
          </w:tcPr>
          <w:p w14:paraId="3843354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Performance Fabrics</w:t>
            </w:r>
          </w:p>
        </w:tc>
        <w:tc>
          <w:tcPr>
            <w:tcW w:w="5310" w:type="dxa"/>
          </w:tcPr>
          <w:p w14:paraId="056079F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61335B3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  <w:highlight w:val="cyan"/>
              </w:rPr>
              <w:t>UNIT 2: UPHOLSTERY</w:t>
            </w:r>
          </w:p>
          <w:p w14:paraId="0A3EEAB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13: Upholstered Furniture Construction</w:t>
            </w:r>
            <w:r w:rsidRPr="00AF443A">
              <w:rPr>
                <w:rFonts w:cs="Calibri"/>
              </w:rPr>
              <w:t xml:space="preserve"> </w:t>
            </w:r>
          </w:p>
          <w:p w14:paraId="2ABFBFAF" w14:textId="77777777" w:rsidR="00AF443A" w:rsidRPr="00AF443A" w:rsidRDefault="00AF443A" w:rsidP="000E122A">
            <w:pPr>
              <w:numPr>
                <w:ilvl w:val="0"/>
                <w:numId w:val="15"/>
              </w:numPr>
              <w:tabs>
                <w:tab w:val="num" w:pos="1440"/>
              </w:tabs>
              <w:spacing w:after="0" w:line="240" w:lineRule="auto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Construction Features &amp; Internal Framing </w:t>
            </w:r>
          </w:p>
          <w:p w14:paraId="19295573" w14:textId="77777777" w:rsidR="00AF443A" w:rsidRPr="00AF443A" w:rsidRDefault="00AF443A" w:rsidP="000E122A">
            <w:pPr>
              <w:numPr>
                <w:ilvl w:val="0"/>
                <w:numId w:val="15"/>
              </w:numPr>
              <w:tabs>
                <w:tab w:val="num" w:pos="1440"/>
              </w:tabs>
              <w:spacing w:after="0" w:line="240" w:lineRule="auto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Suspension Systems, Cushioning &amp; Padding Materials</w:t>
            </w:r>
          </w:p>
        </w:tc>
      </w:tr>
      <w:tr w:rsidR="00AF443A" w:rsidRPr="00AF443A" w14:paraId="0B2164BA" w14:textId="77777777" w:rsidTr="00AF443A">
        <w:trPr>
          <w:trHeight w:val="917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vAlign w:val="center"/>
          </w:tcPr>
          <w:p w14:paraId="15DEC83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EB3827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Wed</w:t>
            </w:r>
          </w:p>
          <w:p w14:paraId="67A076E0" w14:textId="77777777" w:rsidR="00AF443A" w:rsidRPr="00AF443A" w:rsidRDefault="00AF443A" w:rsidP="00AF443A">
            <w:pPr>
              <w:spacing w:after="0" w:line="240" w:lineRule="auto"/>
              <w:jc w:val="center"/>
            </w:pPr>
            <w:r w:rsidRPr="00AF443A">
              <w:t>Nov 11</w:t>
            </w:r>
          </w:p>
          <w:p w14:paraId="11FD6E4F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90" w:type="dxa"/>
          </w:tcPr>
          <w:p w14:paraId="427D74A3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</w:rPr>
            </w:pPr>
            <w:r w:rsidRPr="00AF443A">
              <w:rPr>
                <w:b/>
                <w:bCs/>
              </w:rPr>
              <w:t>Upholstery</w:t>
            </w:r>
          </w:p>
          <w:p w14:paraId="61F063E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13: Upholstered Furniture Construction</w:t>
            </w:r>
            <w:r w:rsidRPr="00AF443A">
              <w:rPr>
                <w:rFonts w:cs="Calibri"/>
              </w:rPr>
              <w:t xml:space="preserve"> </w:t>
            </w:r>
          </w:p>
          <w:p w14:paraId="5E36B60B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0"/>
              <w:contextualSpacing/>
            </w:pPr>
            <w:r w:rsidRPr="00AF443A">
              <w:t>Construction</w:t>
            </w:r>
          </w:p>
          <w:p w14:paraId="73F2A540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340"/>
              <w:contextualSpacing/>
            </w:pPr>
            <w:r w:rsidRPr="00AF443A">
              <w:t>Styles</w:t>
            </w:r>
          </w:p>
        </w:tc>
        <w:tc>
          <w:tcPr>
            <w:tcW w:w="5310" w:type="dxa"/>
          </w:tcPr>
          <w:p w14:paraId="3EBA7F9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13: Upholstered Furniture Construction</w:t>
            </w:r>
            <w:r w:rsidRPr="00AF443A">
              <w:rPr>
                <w:rFonts w:cs="Calibri"/>
              </w:rPr>
              <w:t xml:space="preserve"> </w:t>
            </w:r>
          </w:p>
          <w:p w14:paraId="13BE6B2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</w:rPr>
              <w:t xml:space="preserve"> </w:t>
            </w:r>
          </w:p>
        </w:tc>
      </w:tr>
      <w:tr w:rsidR="00AF443A" w:rsidRPr="00AF443A" w14:paraId="5AC178D9" w14:textId="77777777" w:rsidTr="00AF443A">
        <w:trPr>
          <w:trHeight w:val="350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1B21F7D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012D6C11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rPr>
                <w:b/>
                <w:bCs/>
              </w:rPr>
              <w:t>Mon</w:t>
            </w:r>
          </w:p>
          <w:p w14:paraId="469778CE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</w:rPr>
            </w:pPr>
            <w:r w:rsidRPr="00AF443A">
              <w:t>Nov 16</w:t>
            </w:r>
          </w:p>
        </w:tc>
        <w:tc>
          <w:tcPr>
            <w:tcW w:w="4590" w:type="dxa"/>
            <w:shd w:val="clear" w:color="auto" w:fill="DEEAF6"/>
          </w:tcPr>
          <w:p w14:paraId="3C024C4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COVERINGS</w:t>
            </w:r>
          </w:p>
          <w:p w14:paraId="3F34419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 xml:space="preserve">Chapter 14 - Upholstery Coverings &amp; More </w:t>
            </w:r>
          </w:p>
          <w:p w14:paraId="52C6025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1155C44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CORDING &amp; EMBLELISHMENTS</w:t>
            </w:r>
          </w:p>
          <w:p w14:paraId="2258133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15: Trim and Surface Embellishments</w:t>
            </w:r>
            <w:r w:rsidRPr="00AF443A">
              <w:rPr>
                <w:rFonts w:cs="Calibri"/>
              </w:rPr>
              <w:t xml:space="preserve"> </w:t>
            </w:r>
          </w:p>
          <w:p w14:paraId="27E4FD25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5310" w:type="dxa"/>
            <w:shd w:val="clear" w:color="auto" w:fill="DEEAF6"/>
          </w:tcPr>
          <w:p w14:paraId="16D02CB7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4B502BC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14: Upholstery Coverings</w:t>
            </w:r>
            <w:r w:rsidRPr="00AF443A">
              <w:rPr>
                <w:rFonts w:cs="Calibri"/>
              </w:rPr>
              <w:t xml:space="preserve"> </w:t>
            </w:r>
          </w:p>
          <w:p w14:paraId="5DABDC63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43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Upholstery Fibers, Yarns, Construction Stability </w:t>
            </w:r>
          </w:p>
          <w:p w14:paraId="2532A82B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43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Flat-Weave Upholstery Fabrics  </w:t>
            </w:r>
          </w:p>
          <w:p w14:paraId="236A4A2C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43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Pile Upholstery Fabrics </w:t>
            </w:r>
          </w:p>
          <w:p w14:paraId="3FAC3793" w14:textId="77777777" w:rsidR="00AF443A" w:rsidRPr="00AF443A" w:rsidRDefault="00AF443A" w:rsidP="000E122A">
            <w:pPr>
              <w:numPr>
                <w:ilvl w:val="0"/>
                <w:numId w:val="14"/>
              </w:numPr>
              <w:spacing w:after="0" w:line="240" w:lineRule="auto"/>
              <w:ind w:left="43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Leather, Grades, and Performance Fabrics </w:t>
            </w:r>
          </w:p>
          <w:p w14:paraId="4CDCE814" w14:textId="77777777" w:rsidR="00AF443A" w:rsidRPr="00AF443A" w:rsidRDefault="00AF443A" w:rsidP="00AF443A">
            <w:pPr>
              <w:spacing w:after="0" w:line="240" w:lineRule="auto"/>
              <w:ind w:left="85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15: Trim and Surface Embellishments</w:t>
            </w:r>
            <w:r w:rsidRPr="00AF443A">
              <w:rPr>
                <w:rFonts w:cs="Calibri"/>
              </w:rPr>
              <w:t xml:space="preserve"> </w:t>
            </w:r>
          </w:p>
          <w:p w14:paraId="51C033C3" w14:textId="77777777" w:rsidR="00AF443A" w:rsidRPr="00AF443A" w:rsidRDefault="00AF443A" w:rsidP="000E122A">
            <w:pPr>
              <w:numPr>
                <w:ilvl w:val="0"/>
                <w:numId w:val="16"/>
              </w:numPr>
              <w:spacing w:after="0" w:line="240" w:lineRule="auto"/>
              <w:ind w:left="343" w:hanging="27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Passementerie Types </w:t>
            </w:r>
          </w:p>
          <w:p w14:paraId="558E9A47" w14:textId="77777777" w:rsidR="00AF443A" w:rsidRPr="00AF443A" w:rsidRDefault="00AF443A" w:rsidP="000E122A">
            <w:pPr>
              <w:numPr>
                <w:ilvl w:val="0"/>
                <w:numId w:val="16"/>
              </w:numPr>
              <w:spacing w:after="0" w:line="240" w:lineRule="auto"/>
              <w:ind w:left="343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</w:rPr>
              <w:t xml:space="preserve">Application &amp; Attachment Techniques </w:t>
            </w:r>
          </w:p>
        </w:tc>
      </w:tr>
      <w:tr w:rsidR="00AF443A" w:rsidRPr="00AF443A" w14:paraId="68C56EAF" w14:textId="77777777" w:rsidTr="00AF443A">
        <w:trPr>
          <w:trHeight w:val="620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14:paraId="4B45FB9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56D2AD9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Nov 18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DEEAF6"/>
          </w:tcPr>
          <w:p w14:paraId="6B5B82B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CONSISTENCY</w:t>
            </w:r>
          </w:p>
          <w:p w14:paraId="30B21A5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Chapter 11 – Product Labeling</w:t>
            </w:r>
          </w:p>
          <w:p w14:paraId="3BA96BA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Chapter 12 – Fire Safety</w:t>
            </w:r>
          </w:p>
          <w:p w14:paraId="6D92A1C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  <w:p w14:paraId="2D563D05" w14:textId="77777777" w:rsidR="00AF443A" w:rsidRPr="00AF443A" w:rsidRDefault="00AF443A" w:rsidP="00AF443A">
            <w:p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DEEAF6"/>
          </w:tcPr>
          <w:p w14:paraId="606FB2E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Prior to class– Read Chapter &amp; Do Review Questions for</w:t>
            </w:r>
          </w:p>
          <w:p w14:paraId="382FD3D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11: Product Labeling</w:t>
            </w:r>
            <w:r w:rsidRPr="00AF443A">
              <w:rPr>
                <w:rFonts w:cs="Calibri"/>
              </w:rPr>
              <w:t xml:space="preserve"> </w:t>
            </w:r>
          </w:p>
          <w:p w14:paraId="1DDF8DBE" w14:textId="77777777" w:rsidR="00AF443A" w:rsidRPr="00AF443A" w:rsidRDefault="00AF443A" w:rsidP="000E122A">
            <w:pPr>
              <w:numPr>
                <w:ilvl w:val="0"/>
                <w:numId w:val="13"/>
              </w:numPr>
              <w:tabs>
                <w:tab w:val="num" w:pos="1440"/>
              </w:tabs>
              <w:spacing w:after="0" w:line="240" w:lineRule="auto"/>
              <w:ind w:left="343" w:hanging="25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Federal Trade Commission (FTC) Regulations (Textile Fiber Products Identification Act)</w:t>
            </w:r>
          </w:p>
          <w:p w14:paraId="244D7E4D" w14:textId="77777777" w:rsidR="00AF443A" w:rsidRPr="00AF443A" w:rsidRDefault="00AF443A" w:rsidP="000E122A">
            <w:pPr>
              <w:numPr>
                <w:ilvl w:val="0"/>
                <w:numId w:val="13"/>
              </w:numPr>
              <w:tabs>
                <w:tab w:val="num" w:pos="1440"/>
              </w:tabs>
              <w:spacing w:after="0" w:line="240" w:lineRule="auto"/>
              <w:ind w:left="343" w:hanging="25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Regulatory, Voluntary Labeling &amp; Care Labeling</w:t>
            </w:r>
          </w:p>
          <w:p w14:paraId="4BF3265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</w:rPr>
            </w:pPr>
            <w:r w:rsidRPr="00AF443A">
              <w:rPr>
                <w:rFonts w:cs="Calibri"/>
                <w:b/>
                <w:bCs/>
              </w:rPr>
              <w:t>Chapter 12: Fire Safety</w:t>
            </w:r>
            <w:r w:rsidRPr="00AF443A">
              <w:rPr>
                <w:rFonts w:cs="Calibri"/>
              </w:rPr>
              <w:t xml:space="preserve"> </w:t>
            </w:r>
          </w:p>
          <w:p w14:paraId="4A13A82F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163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 xml:space="preserve">Consumer Product Safety Regs, Flammable Fabrics Act </w:t>
            </w:r>
          </w:p>
          <w:p w14:paraId="6F27EA37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163" w:hanging="180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Flammability Testing Standards (CAL 117, CAL 133…)</w:t>
            </w:r>
          </w:p>
          <w:p w14:paraId="69512355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163"/>
              <w:contextualSpacing/>
              <w:rPr>
                <w:rFonts w:cs="Calibri"/>
              </w:rPr>
            </w:pPr>
            <w:r w:rsidRPr="00AF443A">
              <w:rPr>
                <w:rFonts w:cs="Calibri"/>
              </w:rPr>
              <w:t>Fire Safety Codes for Residential &amp; Commercial Spaces</w:t>
            </w:r>
          </w:p>
        </w:tc>
      </w:tr>
    </w:tbl>
    <w:p w14:paraId="7934249C" w14:textId="77777777" w:rsidR="00AF443A" w:rsidRPr="00AF443A" w:rsidRDefault="00AF443A" w:rsidP="00AF443A">
      <w:r w:rsidRPr="00AF443A">
        <w:br w:type="page"/>
      </w:r>
    </w:p>
    <w:tbl>
      <w:tblPr>
        <w:tblStyle w:val="TableGrid"/>
        <w:tblW w:w="11429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629"/>
        <w:gridCol w:w="900"/>
        <w:gridCol w:w="4590"/>
        <w:gridCol w:w="5310"/>
      </w:tblGrid>
      <w:tr w:rsidR="00AF443A" w:rsidRPr="00AF443A" w14:paraId="32AD6309" w14:textId="77777777" w:rsidTr="00AF443A">
        <w:trPr>
          <w:trHeight w:val="728"/>
        </w:trPr>
        <w:tc>
          <w:tcPr>
            <w:tcW w:w="629" w:type="dxa"/>
            <w:tcBorders>
              <w:bottom w:val="nil"/>
            </w:tcBorders>
            <w:shd w:val="clear" w:color="auto" w:fill="FBE4D5"/>
            <w:vAlign w:val="center"/>
          </w:tcPr>
          <w:p w14:paraId="606D6A3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900" w:type="dxa"/>
            <w:shd w:val="clear" w:color="auto" w:fill="FBE4D5"/>
            <w:vAlign w:val="center"/>
          </w:tcPr>
          <w:p w14:paraId="6091597C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Mon</w:t>
            </w:r>
          </w:p>
          <w:p w14:paraId="4322D425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Nov 23</w:t>
            </w:r>
          </w:p>
        </w:tc>
        <w:tc>
          <w:tcPr>
            <w:tcW w:w="4590" w:type="dxa"/>
            <w:vMerge w:val="restart"/>
            <w:tcBorders>
              <w:right w:val="nil"/>
            </w:tcBorders>
            <w:shd w:val="clear" w:color="auto" w:fill="FBE4D5"/>
            <w:vAlign w:val="center"/>
          </w:tcPr>
          <w:p w14:paraId="2A31711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ascii="Ink Free" w:hAnsi="Ink Free"/>
                <w:b/>
                <w:bCs/>
                <w:sz w:val="36"/>
                <w:szCs w:val="36"/>
              </w:rPr>
              <w:t>THANKSGIVING BREAK</w:t>
            </w:r>
          </w:p>
        </w:tc>
        <w:tc>
          <w:tcPr>
            <w:tcW w:w="5310" w:type="dxa"/>
            <w:vMerge w:val="restart"/>
            <w:tcBorders>
              <w:left w:val="nil"/>
            </w:tcBorders>
            <w:shd w:val="clear" w:color="auto" w:fill="FBE4D5"/>
          </w:tcPr>
          <w:p w14:paraId="45CBB36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noProof/>
                <w:sz w:val="20"/>
                <w:szCs w:val="20"/>
              </w:rPr>
              <w:drawing>
                <wp:inline distT="0" distB="0" distL="0" distR="0" wp14:anchorId="4C8FBE43" wp14:editId="4182E8E8">
                  <wp:extent cx="827314" cy="858903"/>
                  <wp:effectExtent l="0" t="0" r="0" b="0"/>
                  <wp:docPr id="721379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985987" name=""/>
                          <pic:cNvPicPr/>
                        </pic:nvPicPr>
                        <pic:blipFill rotWithShape="1">
                          <a:blip r:embed="rId21"/>
                          <a:srcRect l="26597" t="4961" r="26111" b="5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296" cy="90767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443A" w:rsidRPr="00AF443A" w14:paraId="5FBAF58D" w14:textId="77777777" w:rsidTr="00AF443A">
        <w:trPr>
          <w:trHeight w:val="440"/>
        </w:trPr>
        <w:tc>
          <w:tcPr>
            <w:tcW w:w="629" w:type="dxa"/>
            <w:tcBorders>
              <w:top w:val="nil"/>
              <w:bottom w:val="single" w:sz="4" w:space="0" w:color="auto"/>
            </w:tcBorders>
            <w:shd w:val="clear" w:color="auto" w:fill="FBE4D5"/>
            <w:vAlign w:val="center"/>
          </w:tcPr>
          <w:p w14:paraId="40BD1F1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BE4D5"/>
            <w:vAlign w:val="center"/>
          </w:tcPr>
          <w:p w14:paraId="325EB8DB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Thurs</w:t>
            </w:r>
          </w:p>
          <w:p w14:paraId="76E67AED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Nov 25</w:t>
            </w:r>
          </w:p>
        </w:tc>
        <w:tc>
          <w:tcPr>
            <w:tcW w:w="4590" w:type="dxa"/>
            <w:vMerge/>
            <w:tcBorders>
              <w:top w:val="nil"/>
              <w:right w:val="nil"/>
            </w:tcBorders>
            <w:shd w:val="clear" w:color="auto" w:fill="FBE4D5"/>
            <w:vAlign w:val="center"/>
          </w:tcPr>
          <w:p w14:paraId="0306E058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5310" w:type="dxa"/>
            <w:vMerge/>
            <w:tcBorders>
              <w:top w:val="nil"/>
              <w:left w:val="nil"/>
            </w:tcBorders>
            <w:shd w:val="clear" w:color="auto" w:fill="FBE4D5"/>
            <w:vAlign w:val="center"/>
          </w:tcPr>
          <w:p w14:paraId="39D94864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73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F443A" w:rsidRPr="00AF443A" w14:paraId="0117B778" w14:textId="77777777" w:rsidTr="00AF443A">
        <w:trPr>
          <w:trHeight w:val="917"/>
        </w:trPr>
        <w:tc>
          <w:tcPr>
            <w:tcW w:w="629" w:type="dxa"/>
            <w:tcBorders>
              <w:bottom w:val="nil"/>
            </w:tcBorders>
            <w:shd w:val="clear" w:color="auto" w:fill="DEEAF6"/>
            <w:vAlign w:val="center"/>
          </w:tcPr>
          <w:p w14:paraId="226B0F2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0031C283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Mon</w:t>
            </w:r>
          </w:p>
          <w:p w14:paraId="0FFFBF8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Nov 30</w:t>
            </w:r>
          </w:p>
        </w:tc>
        <w:tc>
          <w:tcPr>
            <w:tcW w:w="4590" w:type="dxa"/>
            <w:shd w:val="clear" w:color="auto" w:fill="DEEAF6"/>
          </w:tcPr>
          <w:p w14:paraId="61648B9E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Quiz 5 – Construction and Fabrication</w:t>
            </w:r>
          </w:p>
          <w:p w14:paraId="694D1D38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 xml:space="preserve">In class only, paper, not open book.  </w:t>
            </w:r>
          </w:p>
          <w:p w14:paraId="4E66E42E" w14:textId="77777777" w:rsidR="00AF443A" w:rsidRPr="00AF443A" w:rsidRDefault="00AF443A" w:rsidP="000E122A">
            <w:pPr>
              <w:numPr>
                <w:ilvl w:val="0"/>
                <w:numId w:val="13"/>
              </w:numPr>
              <w:spacing w:after="0" w:line="240" w:lineRule="auto"/>
              <w:ind w:left="430"/>
              <w:contextualSpacing/>
              <w:rPr>
                <w:b/>
                <w:bCs/>
                <w:color w:val="EE0000"/>
                <w:sz w:val="24"/>
                <w:szCs w:val="24"/>
              </w:rPr>
            </w:pPr>
            <w:r w:rsidRPr="00AF443A">
              <w:rPr>
                <w:b/>
                <w:bCs/>
                <w:color w:val="EE0000"/>
                <w:sz w:val="24"/>
                <w:szCs w:val="24"/>
              </w:rPr>
              <w:t>All study items, lectures, etc. fair game</w:t>
            </w:r>
          </w:p>
        </w:tc>
        <w:tc>
          <w:tcPr>
            <w:tcW w:w="5310" w:type="dxa"/>
            <w:shd w:val="clear" w:color="auto" w:fill="DEEAF6"/>
            <w:vAlign w:val="center"/>
          </w:tcPr>
          <w:p w14:paraId="5C4C95B2" w14:textId="77777777" w:rsidR="00AF443A" w:rsidRPr="00AF443A" w:rsidRDefault="00AF443A" w:rsidP="00AF443A">
            <w:pPr>
              <w:spacing w:after="0" w:line="240" w:lineRule="auto"/>
              <w:ind w:left="-20"/>
              <w:rPr>
                <w:rFonts w:cs="Calibri"/>
                <w:sz w:val="20"/>
                <w:szCs w:val="20"/>
              </w:rPr>
            </w:pPr>
            <w:r w:rsidRPr="00AF443A">
              <w:t>Lab may be assigned after quiz.</w:t>
            </w:r>
          </w:p>
        </w:tc>
      </w:tr>
      <w:tr w:rsidR="00AF443A" w:rsidRPr="00AF443A" w14:paraId="2F5D6C10" w14:textId="77777777" w:rsidTr="00AF443A">
        <w:trPr>
          <w:trHeight w:val="755"/>
        </w:trPr>
        <w:tc>
          <w:tcPr>
            <w:tcW w:w="629" w:type="dxa"/>
            <w:tcBorders>
              <w:top w:val="nil"/>
            </w:tcBorders>
            <w:shd w:val="clear" w:color="auto" w:fill="DEEAF6"/>
            <w:vAlign w:val="center"/>
          </w:tcPr>
          <w:p w14:paraId="05E615F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/>
            <w:vAlign w:val="center"/>
          </w:tcPr>
          <w:p w14:paraId="66E668DF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Dec 2</w:t>
            </w:r>
          </w:p>
        </w:tc>
        <w:tc>
          <w:tcPr>
            <w:tcW w:w="4590" w:type="dxa"/>
            <w:shd w:val="clear" w:color="auto" w:fill="DEEAF6"/>
          </w:tcPr>
          <w:p w14:paraId="30520FC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AF443A">
              <w:rPr>
                <w:rFonts w:cs="Calibri"/>
                <w:b/>
                <w:bCs/>
              </w:rPr>
              <w:t>Make up day for any missed Quizzes</w:t>
            </w:r>
          </w:p>
        </w:tc>
        <w:tc>
          <w:tcPr>
            <w:tcW w:w="5310" w:type="dxa"/>
            <w:shd w:val="clear" w:color="auto" w:fill="DEEAF6"/>
          </w:tcPr>
          <w:p w14:paraId="573535CA" w14:textId="77777777" w:rsidR="00AF443A" w:rsidRPr="00AF443A" w:rsidRDefault="00AF443A" w:rsidP="00AF443A">
            <w:pPr>
              <w:spacing w:after="0" w:line="240" w:lineRule="auto"/>
              <w:ind w:left="250"/>
              <w:contextualSpacing/>
              <w:rPr>
                <w:rFonts w:cs="Calibri"/>
                <w:sz w:val="20"/>
                <w:szCs w:val="20"/>
              </w:rPr>
            </w:pPr>
          </w:p>
        </w:tc>
      </w:tr>
      <w:tr w:rsidR="00AF443A" w:rsidRPr="00AF443A" w14:paraId="2515C315" w14:textId="77777777" w:rsidTr="00AF443A">
        <w:trPr>
          <w:trHeight w:val="917"/>
        </w:trPr>
        <w:tc>
          <w:tcPr>
            <w:tcW w:w="629" w:type="dxa"/>
            <w:vAlign w:val="center"/>
          </w:tcPr>
          <w:p w14:paraId="2E0767F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00" w:type="dxa"/>
            <w:vAlign w:val="center"/>
          </w:tcPr>
          <w:p w14:paraId="6D2B895A" w14:textId="77777777" w:rsidR="00AF443A" w:rsidRPr="00AF443A" w:rsidRDefault="00AF443A" w:rsidP="00AF443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0" w:type="dxa"/>
            <w:gridSpan w:val="2"/>
            <w:vAlign w:val="center"/>
          </w:tcPr>
          <w:p w14:paraId="3A4124C0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F443A">
              <w:rPr>
                <w:b/>
                <w:bCs/>
                <w:sz w:val="24"/>
                <w:szCs w:val="24"/>
              </w:rPr>
              <w:t>FINALS WEEK</w:t>
            </w:r>
          </w:p>
          <w:p w14:paraId="702BB8AE" w14:textId="77777777" w:rsidR="00AF443A" w:rsidRPr="00AF443A" w:rsidRDefault="00AF443A" w:rsidP="000E122A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cs="Calibri"/>
                <w:b/>
                <w:bCs/>
                <w:highlight w:val="yellow"/>
              </w:rPr>
            </w:pPr>
            <w:r w:rsidRPr="00AF443A">
              <w:rPr>
                <w:rFonts w:cs="Calibri"/>
                <w:b/>
                <w:bCs/>
                <w:color w:val="EE0000"/>
                <w:sz w:val="24"/>
                <w:szCs w:val="24"/>
                <w:highlight w:val="yellow"/>
                <w:u w:val="single"/>
              </w:rPr>
              <w:t>Comprehensive Final</w:t>
            </w:r>
            <w:r w:rsidRPr="00AF443A">
              <w:rPr>
                <w:rFonts w:cs="Calibri"/>
                <w:b/>
                <w:bCs/>
                <w:color w:val="EE0000"/>
                <w:highlight w:val="yellow"/>
              </w:rPr>
              <w:t xml:space="preserve"> </w:t>
            </w:r>
            <w:r w:rsidRPr="00AF443A">
              <w:rPr>
                <w:rFonts w:cs="Calibri"/>
                <w:b/>
                <w:bCs/>
                <w:highlight w:val="yellow"/>
              </w:rPr>
              <w:t>available on Monday, Dec. 7 8am to 10am. ONLY</w:t>
            </w:r>
          </w:p>
          <w:p w14:paraId="5858F0BB" w14:textId="77777777" w:rsidR="00AF443A" w:rsidRPr="00AF443A" w:rsidRDefault="00AF443A" w:rsidP="000E122A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cs="Calibri"/>
                <w:b/>
                <w:bCs/>
                <w:highlight w:val="yellow"/>
              </w:rPr>
            </w:pPr>
            <w:r w:rsidRPr="00AF443A">
              <w:rPr>
                <w:rFonts w:cs="Calibri"/>
                <w:b/>
                <w:bCs/>
                <w:highlight w:val="yellow"/>
              </w:rPr>
              <w:t xml:space="preserve">Opens in Canvas for the </w:t>
            </w:r>
            <w:proofErr w:type="gramStart"/>
            <w:r w:rsidRPr="00AF443A">
              <w:rPr>
                <w:rFonts w:cs="Calibri"/>
                <w:b/>
                <w:bCs/>
                <w:highlight w:val="yellow"/>
              </w:rPr>
              <w:t>2 hour</w:t>
            </w:r>
            <w:proofErr w:type="gramEnd"/>
            <w:r w:rsidRPr="00AF443A">
              <w:rPr>
                <w:rFonts w:cs="Calibri"/>
                <w:b/>
                <w:bCs/>
                <w:highlight w:val="yellow"/>
              </w:rPr>
              <w:t xml:space="preserve"> finals window.</w:t>
            </w:r>
          </w:p>
          <w:p w14:paraId="67182A25" w14:textId="77777777" w:rsidR="00AF443A" w:rsidRPr="00AF443A" w:rsidRDefault="00AF443A" w:rsidP="000E122A">
            <w:pPr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highlight w:val="yellow"/>
              </w:rPr>
              <w:t>No makeups for this exam</w:t>
            </w:r>
            <w:r w:rsidRPr="00AF443A">
              <w:rPr>
                <w:rFonts w:cs="Calibri"/>
                <w:b/>
                <w:bCs/>
              </w:rPr>
              <w:t>, automatic “0” if missed.</w:t>
            </w:r>
          </w:p>
        </w:tc>
      </w:tr>
    </w:tbl>
    <w:p w14:paraId="4EE9B6D9" w14:textId="77777777" w:rsidR="00AF443A" w:rsidRPr="00AF443A" w:rsidRDefault="00AF443A" w:rsidP="00AF443A">
      <w:pPr>
        <w:shd w:val="clear" w:color="auto" w:fill="FFFFFF"/>
        <w:spacing w:after="0" w:line="240" w:lineRule="auto"/>
        <w:rPr>
          <w:rFonts w:cs="Calibri"/>
          <w:b/>
          <w:bCs/>
          <w:highlight w:val="yellow"/>
        </w:rPr>
      </w:pPr>
    </w:p>
    <w:p w14:paraId="771881D7" w14:textId="77777777" w:rsidR="00AF443A" w:rsidRPr="00AF443A" w:rsidRDefault="00AF443A" w:rsidP="00AF443A">
      <w:pPr>
        <w:shd w:val="clear" w:color="auto" w:fill="FFFFFF"/>
        <w:spacing w:after="0" w:line="240" w:lineRule="auto"/>
        <w:rPr>
          <w:rFonts w:cs="Calibri"/>
          <w:b/>
          <w:bCs/>
          <w:highlight w:val="yellow"/>
        </w:rPr>
      </w:pPr>
    </w:p>
    <w:tbl>
      <w:tblPr>
        <w:tblStyle w:val="TableGrid"/>
        <w:tblW w:w="11155" w:type="dxa"/>
        <w:tblInd w:w="-275" w:type="dxa"/>
        <w:tblLook w:val="04A0" w:firstRow="1" w:lastRow="0" w:firstColumn="1" w:lastColumn="0" w:noHBand="0" w:noVBand="1"/>
      </w:tblPr>
      <w:tblGrid>
        <w:gridCol w:w="11155"/>
      </w:tblGrid>
      <w:tr w:rsidR="00AF443A" w:rsidRPr="00AF443A" w14:paraId="0567F675" w14:textId="77777777" w:rsidTr="00AF443A">
        <w:tc>
          <w:tcPr>
            <w:tcW w:w="11155" w:type="dxa"/>
          </w:tcPr>
          <w:p w14:paraId="0239FB3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8"/>
                <w:szCs w:val="28"/>
              </w:rPr>
              <w:t>Assessments</w:t>
            </w:r>
            <w:r w:rsidRPr="00AF443A">
              <w:rPr>
                <w:rFonts w:cs="Calibri"/>
                <w:b/>
                <w:bCs/>
                <w:color w:val="000000"/>
                <w:sz w:val="28"/>
                <w:szCs w:val="28"/>
              </w:rPr>
              <w:t xml:space="preserve"> – learning application relevant to course topics.</w:t>
            </w:r>
          </w:p>
        </w:tc>
      </w:tr>
      <w:tr w:rsidR="00AF443A" w:rsidRPr="00AF443A" w14:paraId="0DCC254E" w14:textId="77777777" w:rsidTr="00AF443A">
        <w:tc>
          <w:tcPr>
            <w:tcW w:w="11155" w:type="dxa"/>
          </w:tcPr>
          <w:p w14:paraId="006688D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ICA - IN-CLASS ONLY assignments – </w:t>
            </w:r>
            <w:r w:rsidRPr="00AF443A">
              <w:rPr>
                <w:rFonts w:cs="Calibri"/>
                <w:b/>
                <w:bCs/>
                <w:i/>
                <w:iCs/>
                <w:sz w:val="20"/>
                <w:szCs w:val="20"/>
              </w:rPr>
              <w:t>typically not announced until we are in class.</w:t>
            </w: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 Total </w:t>
            </w:r>
            <w:proofErr w:type="gramStart"/>
            <w:r w:rsidRPr="00AF443A">
              <w:rPr>
                <w:rFonts w:cs="Calibri"/>
                <w:b/>
                <w:bCs/>
                <w:sz w:val="20"/>
                <w:szCs w:val="20"/>
              </w:rPr>
              <w:t>number</w:t>
            </w:r>
            <w:proofErr w:type="gramEnd"/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 will vary.</w:t>
            </w:r>
          </w:p>
          <w:p w14:paraId="789BD876" w14:textId="77777777" w:rsidR="00AF443A" w:rsidRPr="00AF443A" w:rsidRDefault="00AF443A" w:rsidP="00AF443A">
            <w:pPr>
              <w:spacing w:after="0" w:line="240" w:lineRule="auto"/>
              <w:rPr>
                <w:rFonts w:ascii="Aptos Black" w:hAnsi="Aptos Black" w:cs="Aharoni"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There are no “make up” assignments for these.   Fill in below as assigned.  Double check with Canvas.</w:t>
            </w:r>
          </w:p>
        </w:tc>
      </w:tr>
    </w:tbl>
    <w:tbl>
      <w:tblPr>
        <w:tblStyle w:val="TableGrid"/>
        <w:tblW w:w="11164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810"/>
        <w:gridCol w:w="764"/>
        <w:gridCol w:w="46"/>
        <w:gridCol w:w="4410"/>
        <w:gridCol w:w="2430"/>
        <w:gridCol w:w="1479"/>
        <w:gridCol w:w="1225"/>
      </w:tblGrid>
      <w:tr w:rsidR="00AF443A" w:rsidRPr="00AF443A" w14:paraId="6861301E" w14:textId="77777777" w:rsidTr="00AF443A">
        <w:trPr>
          <w:trHeight w:val="474"/>
        </w:trPr>
        <w:tc>
          <w:tcPr>
            <w:tcW w:w="810" w:type="dxa"/>
            <w:shd w:val="clear" w:color="auto" w:fill="FFF2CC"/>
          </w:tcPr>
          <w:p w14:paraId="6BBFD4A9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810" w:type="dxa"/>
            <w:gridSpan w:val="2"/>
            <w:shd w:val="clear" w:color="auto" w:fill="FFF2CC"/>
          </w:tcPr>
          <w:p w14:paraId="394E417E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4410" w:type="dxa"/>
            <w:shd w:val="clear" w:color="auto" w:fill="FFF2CC"/>
          </w:tcPr>
          <w:p w14:paraId="0A336069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 xml:space="preserve">Lecture/Lesson Topics &amp; Your Readings  </w:t>
            </w:r>
          </w:p>
          <w:p w14:paraId="70064341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ind w:left="164"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4" w:type="dxa"/>
            <w:gridSpan w:val="3"/>
            <w:shd w:val="clear" w:color="auto" w:fill="FFF2CC"/>
            <w:vAlign w:val="center"/>
          </w:tcPr>
          <w:p w14:paraId="3B4F0DC6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 xml:space="preserve">Record assignments, items, due dates and </w:t>
            </w:r>
          </w:p>
          <w:p w14:paraId="62D033D4" w14:textId="77777777" w:rsidR="00AF443A" w:rsidRPr="00AF443A" w:rsidRDefault="00AF443A" w:rsidP="00AF443A">
            <w:pPr>
              <w:tabs>
                <w:tab w:val="left" w:pos="-1440"/>
              </w:tabs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details as provided.</w:t>
            </w:r>
          </w:p>
        </w:tc>
      </w:tr>
      <w:tr w:rsidR="00AF443A" w:rsidRPr="00AF443A" w14:paraId="1F7552B0" w14:textId="77777777" w:rsidTr="00AF443A">
        <w:trPr>
          <w:trHeight w:val="474"/>
        </w:trPr>
        <w:tc>
          <w:tcPr>
            <w:tcW w:w="11164" w:type="dxa"/>
            <w:gridSpan w:val="7"/>
            <w:shd w:val="clear" w:color="auto" w:fill="FFF2CC"/>
          </w:tcPr>
          <w:p w14:paraId="737FE283" w14:textId="77777777" w:rsidR="00AF443A" w:rsidRPr="00AF443A" w:rsidRDefault="00AF443A" w:rsidP="00AF443A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AF443A">
              <w:rPr>
                <w:i/>
                <w:iCs/>
                <w:sz w:val="20"/>
                <w:szCs w:val="20"/>
              </w:rPr>
              <w:t>Chapters assigned should be read and the chapter review questions completed before the beginning of class on the day they are scheduled, that is</w:t>
            </w:r>
            <w:proofErr w:type="gramStart"/>
            <w:r w:rsidRPr="00AF443A">
              <w:rPr>
                <w:i/>
                <w:iCs/>
                <w:sz w:val="20"/>
                <w:szCs w:val="20"/>
              </w:rPr>
              <w:t>….work</w:t>
            </w:r>
            <w:proofErr w:type="gramEnd"/>
            <w:r w:rsidRPr="00AF443A">
              <w:rPr>
                <w:i/>
                <w:iCs/>
                <w:sz w:val="20"/>
                <w:szCs w:val="20"/>
              </w:rPr>
              <w:t xml:space="preserve"> ahead.</w:t>
            </w:r>
          </w:p>
          <w:p w14:paraId="0C219FD9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Review questions are at end of the chapters</w:t>
            </w:r>
          </w:p>
          <w:p w14:paraId="00FDFCCF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Next to the questions, record the page where answers are found OR record the answers and page numbers for better learning.</w:t>
            </w:r>
          </w:p>
          <w:p w14:paraId="2AD854C9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Be prepared to answer in class on Monday of week 2.  </w:t>
            </w:r>
          </w:p>
          <w:p w14:paraId="483976B7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Bring your textbook to class daily to prove your work and for submission for credit.</w:t>
            </w:r>
          </w:p>
          <w:p w14:paraId="5F8C2BB3" w14:textId="77777777" w:rsidR="00AF443A" w:rsidRPr="00AF443A" w:rsidRDefault="00AF443A" w:rsidP="000E122A">
            <w:pPr>
              <w:numPr>
                <w:ilvl w:val="0"/>
                <w:numId w:val="17"/>
              </w:numPr>
              <w:spacing w:after="0" w:line="240" w:lineRule="auto"/>
              <w:ind w:left="267" w:hanging="180"/>
              <w:contextualSpacing/>
              <w:rPr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Bring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swatch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book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every day.</w:t>
            </w:r>
            <w:r w:rsidRPr="00AF443A">
              <w:rPr>
                <w:rFonts w:cs="Calibri"/>
                <w:sz w:val="24"/>
                <w:szCs w:val="24"/>
              </w:rPr>
              <w:t xml:space="preserve">  </w:t>
            </w:r>
          </w:p>
        </w:tc>
      </w:tr>
      <w:tr w:rsidR="00AF443A" w:rsidRPr="00AF443A" w14:paraId="4BE80204" w14:textId="77777777" w:rsidTr="00AF443A">
        <w:tc>
          <w:tcPr>
            <w:tcW w:w="1574" w:type="dxa"/>
            <w:gridSpan w:val="2"/>
            <w:shd w:val="clear" w:color="auto" w:fill="FFF2CC"/>
          </w:tcPr>
          <w:p w14:paraId="72F1E98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886" w:type="dxa"/>
            <w:gridSpan w:val="3"/>
            <w:shd w:val="clear" w:color="auto" w:fill="FFF2CC"/>
          </w:tcPr>
          <w:p w14:paraId="4599A83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FFF2CC"/>
          </w:tcPr>
          <w:p w14:paraId="32D7A96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color w:val="000000"/>
                <w:sz w:val="24"/>
                <w:szCs w:val="24"/>
              </w:rPr>
              <w:t>Points Possible</w:t>
            </w:r>
          </w:p>
        </w:tc>
        <w:tc>
          <w:tcPr>
            <w:tcW w:w="1225" w:type="dxa"/>
            <w:shd w:val="clear" w:color="auto" w:fill="FFF2CC"/>
          </w:tcPr>
          <w:p w14:paraId="168A1F85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Points you earn </w:t>
            </w:r>
          </w:p>
        </w:tc>
      </w:tr>
      <w:tr w:rsidR="00AF443A" w:rsidRPr="00AF443A" w14:paraId="47D3C673" w14:textId="77777777" w:rsidTr="00AF443A">
        <w:tc>
          <w:tcPr>
            <w:tcW w:w="1574" w:type="dxa"/>
            <w:gridSpan w:val="2"/>
          </w:tcPr>
          <w:p w14:paraId="1EA21EF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6886" w:type="dxa"/>
            <w:gridSpan w:val="3"/>
          </w:tcPr>
          <w:p w14:paraId="4C8B609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Taken daily via Canvas, you earn for attendance </w:t>
            </w:r>
            <w:r w:rsidRPr="00AF443A">
              <w:rPr>
                <w:rFonts w:cs="Calibri"/>
                <w:i/>
                <w:iCs/>
                <w:sz w:val="20"/>
                <w:szCs w:val="20"/>
                <w:u w:val="single"/>
              </w:rPr>
              <w:t>and</w:t>
            </w:r>
            <w:r w:rsidRPr="00AF443A">
              <w:rPr>
                <w:rFonts w:cs="Calibri"/>
                <w:sz w:val="20"/>
                <w:szCs w:val="20"/>
              </w:rPr>
              <w:t xml:space="preserve"> participation, not just showing up.  Arriving after 5 mins of class start time is considered late – 3 lates equal 1 absence.</w:t>
            </w:r>
          </w:p>
        </w:tc>
        <w:tc>
          <w:tcPr>
            <w:tcW w:w="1479" w:type="dxa"/>
          </w:tcPr>
          <w:p w14:paraId="1A067AA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eastAsia="Garamond" w:cs="Calibri"/>
                <w:b/>
                <w:bCs/>
              </w:rPr>
              <w:t>0 to 100</w:t>
            </w:r>
          </w:p>
        </w:tc>
        <w:tc>
          <w:tcPr>
            <w:tcW w:w="1225" w:type="dxa"/>
          </w:tcPr>
          <w:p w14:paraId="059BDF57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AF443A" w:rsidRPr="00AF443A" w14:paraId="4AAE6B7E" w14:textId="77777777" w:rsidTr="00AF443A">
        <w:tc>
          <w:tcPr>
            <w:tcW w:w="1574" w:type="dxa"/>
            <w:gridSpan w:val="2"/>
          </w:tcPr>
          <w:p w14:paraId="22710C4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6886" w:type="dxa"/>
            <w:gridSpan w:val="3"/>
          </w:tcPr>
          <w:p w14:paraId="65F2071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FFE599"/>
          </w:tcPr>
          <w:p w14:paraId="11060540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eastAsia="Garamond"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5" w:type="dxa"/>
            <w:shd w:val="clear" w:color="auto" w:fill="FFE599"/>
          </w:tcPr>
          <w:p w14:paraId="2F041535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0 to 100 </w:t>
            </w:r>
          </w:p>
        </w:tc>
      </w:tr>
      <w:tr w:rsidR="00AF443A" w:rsidRPr="00AF443A" w14:paraId="6A49D497" w14:textId="77777777" w:rsidTr="00AF443A">
        <w:tc>
          <w:tcPr>
            <w:tcW w:w="11164" w:type="dxa"/>
            <w:gridSpan w:val="7"/>
            <w:shd w:val="clear" w:color="auto" w:fill="FFF2CC"/>
          </w:tcPr>
          <w:p w14:paraId="205EA76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ASSIGNMENTS – Some are ICA - In class only and others per assignment details or for Homework</w:t>
            </w:r>
          </w:p>
        </w:tc>
      </w:tr>
      <w:tr w:rsidR="00AF443A" w:rsidRPr="00AF443A" w14:paraId="591D0BFD" w14:textId="77777777" w:rsidTr="00AF443A">
        <w:tc>
          <w:tcPr>
            <w:tcW w:w="1574" w:type="dxa"/>
            <w:gridSpan w:val="2"/>
          </w:tcPr>
          <w:p w14:paraId="2D6D967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6886" w:type="dxa"/>
            <w:gridSpan w:val="3"/>
          </w:tcPr>
          <w:p w14:paraId="60317B57" w14:textId="77777777" w:rsidR="00AF443A" w:rsidRPr="00AF443A" w:rsidRDefault="00AF443A" w:rsidP="00AF443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VARK - Optional Self-Assessment: Discover Your Learning Preferences</w:t>
            </w:r>
          </w:p>
        </w:tc>
        <w:tc>
          <w:tcPr>
            <w:tcW w:w="1479" w:type="dxa"/>
          </w:tcPr>
          <w:p w14:paraId="65558FF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NA</w:t>
            </w:r>
          </w:p>
        </w:tc>
        <w:tc>
          <w:tcPr>
            <w:tcW w:w="1225" w:type="dxa"/>
          </w:tcPr>
          <w:p w14:paraId="1E81155B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AF443A" w:rsidRPr="00AF443A" w14:paraId="6021144B" w14:textId="77777777" w:rsidTr="00AF443A">
        <w:tc>
          <w:tcPr>
            <w:tcW w:w="1574" w:type="dxa"/>
            <w:gridSpan w:val="2"/>
          </w:tcPr>
          <w:p w14:paraId="4A61D12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</w:t>
            </w:r>
          </w:p>
        </w:tc>
        <w:tc>
          <w:tcPr>
            <w:tcW w:w="6886" w:type="dxa"/>
            <w:gridSpan w:val="3"/>
          </w:tcPr>
          <w:p w14:paraId="25A0F89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What do you know about F&amp;D textiles?</w:t>
            </w:r>
          </w:p>
        </w:tc>
        <w:tc>
          <w:tcPr>
            <w:tcW w:w="1479" w:type="dxa"/>
          </w:tcPr>
          <w:p w14:paraId="2B6DA0A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27B83048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0CDC3199" w14:textId="77777777" w:rsidTr="00AF443A">
        <w:tc>
          <w:tcPr>
            <w:tcW w:w="1574" w:type="dxa"/>
            <w:gridSpan w:val="2"/>
          </w:tcPr>
          <w:p w14:paraId="70146EC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1</w:t>
            </w:r>
          </w:p>
        </w:tc>
        <w:tc>
          <w:tcPr>
            <w:tcW w:w="6886" w:type="dxa"/>
            <w:gridSpan w:val="3"/>
          </w:tcPr>
          <w:p w14:paraId="5AEB2AA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AF443A">
              <w:rPr>
                <w:rFonts w:cs="Calibri"/>
                <w:color w:val="000000"/>
                <w:sz w:val="20"/>
                <w:szCs w:val="20"/>
              </w:rPr>
              <w:t>Postrel</w:t>
            </w:r>
            <w:proofErr w:type="spellEnd"/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 Video Quiz – The Fabric of Civilization</w:t>
            </w:r>
          </w:p>
        </w:tc>
        <w:tc>
          <w:tcPr>
            <w:tcW w:w="1479" w:type="dxa"/>
          </w:tcPr>
          <w:p w14:paraId="0AD0187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6C47783A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AF443A" w:rsidRPr="00AF443A" w14:paraId="23A52766" w14:textId="77777777" w:rsidTr="00AF443A">
        <w:tc>
          <w:tcPr>
            <w:tcW w:w="1574" w:type="dxa"/>
            <w:gridSpan w:val="2"/>
          </w:tcPr>
          <w:p w14:paraId="76677D0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86" w:type="dxa"/>
            <w:gridSpan w:val="3"/>
          </w:tcPr>
          <w:p w14:paraId="7B34ED4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Swatch Book Assembly – grading check in class only – must be complete at beginning of class.</w:t>
            </w:r>
          </w:p>
        </w:tc>
        <w:tc>
          <w:tcPr>
            <w:tcW w:w="1479" w:type="dxa"/>
          </w:tcPr>
          <w:p w14:paraId="387EC3E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722F8243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270A81D3" w14:textId="77777777" w:rsidTr="00AF443A">
        <w:tc>
          <w:tcPr>
            <w:tcW w:w="1574" w:type="dxa"/>
            <w:gridSpan w:val="2"/>
          </w:tcPr>
          <w:p w14:paraId="11E52CA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886" w:type="dxa"/>
            <w:gridSpan w:val="3"/>
          </w:tcPr>
          <w:p w14:paraId="1FEDD54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Swatch Book Exploration – ICA in class only</w:t>
            </w:r>
          </w:p>
        </w:tc>
        <w:tc>
          <w:tcPr>
            <w:tcW w:w="1479" w:type="dxa"/>
          </w:tcPr>
          <w:p w14:paraId="021C1F3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0BE68F0C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B509CBE" w14:textId="77777777" w:rsidTr="00AF443A">
        <w:tc>
          <w:tcPr>
            <w:tcW w:w="1574" w:type="dxa"/>
            <w:gridSpan w:val="2"/>
          </w:tcPr>
          <w:p w14:paraId="59234A8B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6" w:type="dxa"/>
            <w:gridSpan w:val="3"/>
          </w:tcPr>
          <w:p w14:paraId="39EF8B5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Fibers and Fabrics: Memos</w:t>
            </w:r>
          </w:p>
        </w:tc>
        <w:tc>
          <w:tcPr>
            <w:tcW w:w="1479" w:type="dxa"/>
          </w:tcPr>
          <w:p w14:paraId="35C1DD8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695D4C9A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28C93F6B" w14:textId="77777777" w:rsidTr="00AF443A">
        <w:tc>
          <w:tcPr>
            <w:tcW w:w="1574" w:type="dxa"/>
            <w:gridSpan w:val="2"/>
          </w:tcPr>
          <w:p w14:paraId="1E99F4F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6" w:type="dxa"/>
            <w:gridSpan w:val="3"/>
          </w:tcPr>
          <w:p w14:paraId="1357C70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Textiles in Our Home Environments </w:t>
            </w:r>
          </w:p>
        </w:tc>
        <w:tc>
          <w:tcPr>
            <w:tcW w:w="1479" w:type="dxa"/>
          </w:tcPr>
          <w:p w14:paraId="297B37D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7719832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62D6733" w14:textId="77777777" w:rsidTr="00AF443A">
        <w:tc>
          <w:tcPr>
            <w:tcW w:w="1574" w:type="dxa"/>
            <w:gridSpan w:val="2"/>
          </w:tcPr>
          <w:p w14:paraId="4B92B40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6" w:type="dxa"/>
            <w:gridSpan w:val="3"/>
          </w:tcPr>
          <w:p w14:paraId="5611474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Yarns </w:t>
            </w:r>
          </w:p>
        </w:tc>
        <w:tc>
          <w:tcPr>
            <w:tcW w:w="1479" w:type="dxa"/>
          </w:tcPr>
          <w:p w14:paraId="6FE9889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6D29584D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5C0C197F" w14:textId="77777777" w:rsidTr="00AF443A">
        <w:tc>
          <w:tcPr>
            <w:tcW w:w="1574" w:type="dxa"/>
            <w:gridSpan w:val="2"/>
          </w:tcPr>
          <w:p w14:paraId="76DCF8A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886" w:type="dxa"/>
            <w:gridSpan w:val="3"/>
          </w:tcPr>
          <w:p w14:paraId="163BF27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Weaving </w:t>
            </w:r>
          </w:p>
        </w:tc>
        <w:tc>
          <w:tcPr>
            <w:tcW w:w="1479" w:type="dxa"/>
          </w:tcPr>
          <w:p w14:paraId="14D08F8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201EE38B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075C6268" w14:textId="77777777" w:rsidTr="00AF443A">
        <w:tc>
          <w:tcPr>
            <w:tcW w:w="1574" w:type="dxa"/>
            <w:gridSpan w:val="2"/>
          </w:tcPr>
          <w:p w14:paraId="573AFA5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6886" w:type="dxa"/>
            <w:gridSpan w:val="3"/>
          </w:tcPr>
          <w:p w14:paraId="0CA300A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Performance Properties and Uses of Textiles </w:t>
            </w:r>
          </w:p>
        </w:tc>
        <w:tc>
          <w:tcPr>
            <w:tcW w:w="1479" w:type="dxa"/>
          </w:tcPr>
          <w:p w14:paraId="645DA63E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</w:t>
            </w:r>
          </w:p>
        </w:tc>
        <w:tc>
          <w:tcPr>
            <w:tcW w:w="1225" w:type="dxa"/>
          </w:tcPr>
          <w:p w14:paraId="77BF779B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74FB2211" w14:textId="77777777" w:rsidTr="00AF443A">
        <w:tc>
          <w:tcPr>
            <w:tcW w:w="1574" w:type="dxa"/>
            <w:gridSpan w:val="2"/>
          </w:tcPr>
          <w:p w14:paraId="7E37F53C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9 </w:t>
            </w:r>
            <w:proofErr w:type="gramStart"/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- ?</w:t>
            </w:r>
            <w:proofErr w:type="gramEnd"/>
          </w:p>
        </w:tc>
        <w:tc>
          <w:tcPr>
            <w:tcW w:w="6886" w:type="dxa"/>
            <w:gridSpan w:val="3"/>
          </w:tcPr>
          <w:p w14:paraId="43C80D9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Other ALA as needed – add them here as assigned</w:t>
            </w:r>
          </w:p>
        </w:tc>
        <w:tc>
          <w:tcPr>
            <w:tcW w:w="1479" w:type="dxa"/>
          </w:tcPr>
          <w:p w14:paraId="6CBEFB9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 xml:space="preserve">0 to 10 each </w:t>
            </w:r>
          </w:p>
        </w:tc>
        <w:tc>
          <w:tcPr>
            <w:tcW w:w="1225" w:type="dxa"/>
          </w:tcPr>
          <w:p w14:paraId="75C72C4B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496353C" w14:textId="77777777" w:rsidTr="00AF443A">
        <w:tc>
          <w:tcPr>
            <w:tcW w:w="1574" w:type="dxa"/>
            <w:gridSpan w:val="2"/>
          </w:tcPr>
          <w:p w14:paraId="6156EAD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6" w:type="dxa"/>
            <w:gridSpan w:val="3"/>
          </w:tcPr>
          <w:p w14:paraId="5E7D613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Labs assigned after Quizzes as needed – record as they are assigned</w:t>
            </w:r>
          </w:p>
        </w:tc>
        <w:tc>
          <w:tcPr>
            <w:tcW w:w="1479" w:type="dxa"/>
          </w:tcPr>
          <w:p w14:paraId="0B07BD5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 each</w:t>
            </w:r>
          </w:p>
        </w:tc>
        <w:tc>
          <w:tcPr>
            <w:tcW w:w="1225" w:type="dxa"/>
          </w:tcPr>
          <w:p w14:paraId="42F7B98D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17DA08A7" w14:textId="77777777" w:rsidTr="00AF443A">
        <w:tc>
          <w:tcPr>
            <w:tcW w:w="1574" w:type="dxa"/>
            <w:gridSpan w:val="2"/>
          </w:tcPr>
          <w:p w14:paraId="0184FE9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6" w:type="dxa"/>
            <w:gridSpan w:val="3"/>
          </w:tcPr>
          <w:p w14:paraId="6626A3E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Random Chapter Review Complete Questions</w:t>
            </w:r>
            <w:r w:rsidRPr="00AF443A"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1479" w:type="dxa"/>
          </w:tcPr>
          <w:p w14:paraId="736A49E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0 to 10 each</w:t>
            </w:r>
          </w:p>
        </w:tc>
        <w:tc>
          <w:tcPr>
            <w:tcW w:w="1225" w:type="dxa"/>
          </w:tcPr>
          <w:p w14:paraId="4FA213AF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000495C" w14:textId="77777777" w:rsidTr="00AF443A">
        <w:tc>
          <w:tcPr>
            <w:tcW w:w="1574" w:type="dxa"/>
            <w:gridSpan w:val="2"/>
          </w:tcPr>
          <w:p w14:paraId="228AAD9C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6" w:type="dxa"/>
            <w:gridSpan w:val="3"/>
          </w:tcPr>
          <w:p w14:paraId="3D33035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shd w:val="clear" w:color="auto" w:fill="FFE599"/>
          </w:tcPr>
          <w:p w14:paraId="6913763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5" w:type="dxa"/>
            <w:shd w:val="clear" w:color="auto" w:fill="FFE599"/>
          </w:tcPr>
          <w:p w14:paraId="2AAA3D59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0 to 100+ </w:t>
            </w:r>
          </w:p>
        </w:tc>
      </w:tr>
    </w:tbl>
    <w:tbl>
      <w:tblPr>
        <w:tblStyle w:val="TableGrid"/>
        <w:tblW w:w="11155" w:type="dxa"/>
        <w:tblInd w:w="-275" w:type="dxa"/>
        <w:tblLook w:val="04A0" w:firstRow="1" w:lastRow="0" w:firstColumn="1" w:lastColumn="0" w:noHBand="0" w:noVBand="1"/>
      </w:tblPr>
      <w:tblGrid>
        <w:gridCol w:w="445"/>
        <w:gridCol w:w="1129"/>
        <w:gridCol w:w="6881"/>
        <w:gridCol w:w="810"/>
        <w:gridCol w:w="669"/>
        <w:gridCol w:w="361"/>
        <w:gridCol w:w="860"/>
      </w:tblGrid>
      <w:tr w:rsidR="00AF443A" w:rsidRPr="00AF443A" w14:paraId="096C4CD7" w14:textId="77777777" w:rsidTr="00AF443A">
        <w:tc>
          <w:tcPr>
            <w:tcW w:w="8455" w:type="dxa"/>
            <w:gridSpan w:val="3"/>
            <w:shd w:val="clear" w:color="auto" w:fill="FFF2CC"/>
          </w:tcPr>
          <w:p w14:paraId="060B39F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The Collective Textiles Resource (series of assignments during the semester involving all students’ contributions)</w:t>
            </w:r>
          </w:p>
        </w:tc>
        <w:tc>
          <w:tcPr>
            <w:tcW w:w="1479" w:type="dxa"/>
            <w:gridSpan w:val="2"/>
            <w:shd w:val="clear" w:color="auto" w:fill="FFF2CC"/>
          </w:tcPr>
          <w:p w14:paraId="77BAC57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FFF2CC"/>
          </w:tcPr>
          <w:p w14:paraId="53373EAD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7F5CB9C0" w14:textId="77777777" w:rsidTr="00AF443A">
        <w:tc>
          <w:tcPr>
            <w:tcW w:w="1574" w:type="dxa"/>
            <w:gridSpan w:val="2"/>
          </w:tcPr>
          <w:p w14:paraId="1ACC8D5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6881" w:type="dxa"/>
          </w:tcPr>
          <w:p w14:paraId="345786D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Iconic Motifs</w:t>
            </w:r>
          </w:p>
        </w:tc>
        <w:tc>
          <w:tcPr>
            <w:tcW w:w="1479" w:type="dxa"/>
            <w:gridSpan w:val="2"/>
          </w:tcPr>
          <w:p w14:paraId="1CDCDB7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15</w:t>
            </w:r>
          </w:p>
        </w:tc>
        <w:tc>
          <w:tcPr>
            <w:tcW w:w="1221" w:type="dxa"/>
            <w:gridSpan w:val="2"/>
          </w:tcPr>
          <w:p w14:paraId="5FDB691F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10CD13E" w14:textId="77777777" w:rsidTr="00AF443A">
        <w:tc>
          <w:tcPr>
            <w:tcW w:w="1574" w:type="dxa"/>
            <w:gridSpan w:val="2"/>
          </w:tcPr>
          <w:p w14:paraId="234F05BE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81" w:type="dxa"/>
          </w:tcPr>
          <w:p w14:paraId="299C21C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Residential Trends Styles and Textiles </w:t>
            </w:r>
          </w:p>
        </w:tc>
        <w:tc>
          <w:tcPr>
            <w:tcW w:w="1479" w:type="dxa"/>
            <w:gridSpan w:val="2"/>
          </w:tcPr>
          <w:p w14:paraId="65C82A9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15</w:t>
            </w:r>
          </w:p>
        </w:tc>
        <w:tc>
          <w:tcPr>
            <w:tcW w:w="1221" w:type="dxa"/>
            <w:gridSpan w:val="2"/>
          </w:tcPr>
          <w:p w14:paraId="4B164974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82BA812" w14:textId="77777777" w:rsidTr="00AF443A">
        <w:tc>
          <w:tcPr>
            <w:tcW w:w="1574" w:type="dxa"/>
            <w:gridSpan w:val="2"/>
          </w:tcPr>
          <w:p w14:paraId="53C3F2C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881" w:type="dxa"/>
          </w:tcPr>
          <w:p w14:paraId="1F46233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Brands to Know: Textiles Companies and More</w:t>
            </w:r>
          </w:p>
        </w:tc>
        <w:tc>
          <w:tcPr>
            <w:tcW w:w="1479" w:type="dxa"/>
            <w:gridSpan w:val="2"/>
          </w:tcPr>
          <w:p w14:paraId="60C21480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15</w:t>
            </w:r>
          </w:p>
        </w:tc>
        <w:tc>
          <w:tcPr>
            <w:tcW w:w="1221" w:type="dxa"/>
            <w:gridSpan w:val="2"/>
          </w:tcPr>
          <w:p w14:paraId="109967B1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40E18F02" w14:textId="77777777" w:rsidTr="00AF443A">
        <w:tc>
          <w:tcPr>
            <w:tcW w:w="1574" w:type="dxa"/>
            <w:gridSpan w:val="2"/>
          </w:tcPr>
          <w:p w14:paraId="6DDBB24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4 ?</w:t>
            </w:r>
            <w:proofErr w:type="gramEnd"/>
          </w:p>
        </w:tc>
        <w:tc>
          <w:tcPr>
            <w:tcW w:w="6881" w:type="dxa"/>
          </w:tcPr>
          <w:p w14:paraId="20530B5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Other as announced</w:t>
            </w:r>
          </w:p>
        </w:tc>
        <w:tc>
          <w:tcPr>
            <w:tcW w:w="1479" w:type="dxa"/>
            <w:gridSpan w:val="2"/>
          </w:tcPr>
          <w:p w14:paraId="2CE5B47C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15 each</w:t>
            </w:r>
          </w:p>
        </w:tc>
        <w:tc>
          <w:tcPr>
            <w:tcW w:w="1221" w:type="dxa"/>
            <w:gridSpan w:val="2"/>
          </w:tcPr>
          <w:p w14:paraId="0349CA4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1781ECE7" w14:textId="77777777" w:rsidTr="00AF443A">
        <w:tc>
          <w:tcPr>
            <w:tcW w:w="1574" w:type="dxa"/>
            <w:gridSpan w:val="2"/>
          </w:tcPr>
          <w:p w14:paraId="283826A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</w:tcPr>
          <w:p w14:paraId="0D30C1B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</w:tcPr>
          <w:p w14:paraId="228487E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</w:tcPr>
          <w:p w14:paraId="515DD359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589D8D5E" w14:textId="77777777" w:rsidTr="00AF443A">
        <w:tc>
          <w:tcPr>
            <w:tcW w:w="1574" w:type="dxa"/>
            <w:gridSpan w:val="2"/>
          </w:tcPr>
          <w:p w14:paraId="6E6A1F2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</w:tcPr>
          <w:p w14:paraId="7839EEB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E599"/>
          </w:tcPr>
          <w:p w14:paraId="6187AA5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1" w:type="dxa"/>
            <w:gridSpan w:val="2"/>
            <w:shd w:val="clear" w:color="auto" w:fill="FFE599"/>
          </w:tcPr>
          <w:p w14:paraId="2C9E8693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0 to 60+ </w:t>
            </w:r>
          </w:p>
        </w:tc>
      </w:tr>
      <w:tr w:rsidR="00AF443A" w:rsidRPr="00AF443A" w14:paraId="249290BE" w14:textId="77777777" w:rsidTr="00AF443A">
        <w:tc>
          <w:tcPr>
            <w:tcW w:w="1574" w:type="dxa"/>
            <w:gridSpan w:val="2"/>
            <w:shd w:val="clear" w:color="auto" w:fill="FFF2CC"/>
          </w:tcPr>
          <w:p w14:paraId="2F45326E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4"/>
                <w:szCs w:val="24"/>
              </w:rPr>
              <w:t>PROJECTS</w:t>
            </w:r>
          </w:p>
        </w:tc>
        <w:tc>
          <w:tcPr>
            <w:tcW w:w="6881" w:type="dxa"/>
            <w:shd w:val="clear" w:color="auto" w:fill="FFF2CC"/>
          </w:tcPr>
          <w:p w14:paraId="0CAC734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F2CC"/>
          </w:tcPr>
          <w:p w14:paraId="4ECFA2BE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FFF2CC"/>
          </w:tcPr>
          <w:p w14:paraId="0EA32A18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4F0CF3DA" w14:textId="77777777" w:rsidTr="00AF443A">
        <w:tc>
          <w:tcPr>
            <w:tcW w:w="1574" w:type="dxa"/>
            <w:gridSpan w:val="2"/>
          </w:tcPr>
          <w:p w14:paraId="25C7A17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881" w:type="dxa"/>
          </w:tcPr>
          <w:p w14:paraId="76892C6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Residential Textiles</w:t>
            </w:r>
          </w:p>
        </w:tc>
        <w:tc>
          <w:tcPr>
            <w:tcW w:w="1479" w:type="dxa"/>
            <w:gridSpan w:val="2"/>
          </w:tcPr>
          <w:p w14:paraId="0779B97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25</w:t>
            </w:r>
          </w:p>
        </w:tc>
        <w:tc>
          <w:tcPr>
            <w:tcW w:w="1221" w:type="dxa"/>
            <w:gridSpan w:val="2"/>
          </w:tcPr>
          <w:p w14:paraId="63CD1E3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506465DD" w14:textId="77777777" w:rsidTr="00AF443A">
        <w:tc>
          <w:tcPr>
            <w:tcW w:w="1574" w:type="dxa"/>
            <w:gridSpan w:val="2"/>
          </w:tcPr>
          <w:p w14:paraId="3EF3E42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881" w:type="dxa"/>
          </w:tcPr>
          <w:p w14:paraId="2D84DD4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Contract/Commercial Textiles</w:t>
            </w:r>
          </w:p>
        </w:tc>
        <w:tc>
          <w:tcPr>
            <w:tcW w:w="1479" w:type="dxa"/>
            <w:gridSpan w:val="2"/>
          </w:tcPr>
          <w:p w14:paraId="5D2A95BB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25</w:t>
            </w:r>
          </w:p>
        </w:tc>
        <w:tc>
          <w:tcPr>
            <w:tcW w:w="1221" w:type="dxa"/>
            <w:gridSpan w:val="2"/>
          </w:tcPr>
          <w:p w14:paraId="45BF2111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12E87E28" w14:textId="77777777" w:rsidTr="00AF443A">
        <w:tc>
          <w:tcPr>
            <w:tcW w:w="1574" w:type="dxa"/>
            <w:gridSpan w:val="2"/>
          </w:tcPr>
          <w:p w14:paraId="36A49D3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P3</w:t>
            </w:r>
          </w:p>
        </w:tc>
        <w:tc>
          <w:tcPr>
            <w:tcW w:w="6881" w:type="dxa"/>
          </w:tcPr>
          <w:p w14:paraId="642FF6D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>Application Assignment</w:t>
            </w:r>
          </w:p>
        </w:tc>
        <w:tc>
          <w:tcPr>
            <w:tcW w:w="1479" w:type="dxa"/>
            <w:gridSpan w:val="2"/>
          </w:tcPr>
          <w:p w14:paraId="1F1E326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25</w:t>
            </w:r>
          </w:p>
        </w:tc>
        <w:tc>
          <w:tcPr>
            <w:tcW w:w="1221" w:type="dxa"/>
            <w:gridSpan w:val="2"/>
          </w:tcPr>
          <w:p w14:paraId="647FB8FC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7458BD7D" w14:textId="77777777" w:rsidTr="00AF443A">
        <w:tc>
          <w:tcPr>
            <w:tcW w:w="1574" w:type="dxa"/>
            <w:gridSpan w:val="2"/>
          </w:tcPr>
          <w:p w14:paraId="7C3C798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</w:tcPr>
          <w:p w14:paraId="370E33D0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E599"/>
          </w:tcPr>
          <w:p w14:paraId="36E6866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1" w:type="dxa"/>
            <w:gridSpan w:val="2"/>
            <w:shd w:val="clear" w:color="auto" w:fill="FFE599"/>
          </w:tcPr>
          <w:p w14:paraId="44BF2770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75+</w:t>
            </w:r>
          </w:p>
        </w:tc>
      </w:tr>
      <w:tr w:rsidR="00AF443A" w:rsidRPr="00AF443A" w14:paraId="3DC77115" w14:textId="77777777" w:rsidTr="00AF443A">
        <w:tc>
          <w:tcPr>
            <w:tcW w:w="1574" w:type="dxa"/>
            <w:gridSpan w:val="2"/>
            <w:shd w:val="clear" w:color="auto" w:fill="FFF2CC"/>
          </w:tcPr>
          <w:p w14:paraId="0B6A6165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 xml:space="preserve">QUIZZES </w:t>
            </w:r>
          </w:p>
        </w:tc>
        <w:tc>
          <w:tcPr>
            <w:tcW w:w="6881" w:type="dxa"/>
            <w:shd w:val="clear" w:color="auto" w:fill="FFF2CC"/>
          </w:tcPr>
          <w:p w14:paraId="0B27124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In class only –Make-up for ONE missed quiz allowed; in class on Dec. 2 only.</w:t>
            </w:r>
          </w:p>
        </w:tc>
        <w:tc>
          <w:tcPr>
            <w:tcW w:w="1479" w:type="dxa"/>
            <w:gridSpan w:val="2"/>
            <w:shd w:val="clear" w:color="auto" w:fill="FFF2CC"/>
          </w:tcPr>
          <w:p w14:paraId="74F4ABD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FFF2CC"/>
          </w:tcPr>
          <w:p w14:paraId="697161F2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CC897DF" w14:textId="77777777" w:rsidTr="00AF443A">
        <w:tc>
          <w:tcPr>
            <w:tcW w:w="1574" w:type="dxa"/>
            <w:gridSpan w:val="2"/>
          </w:tcPr>
          <w:p w14:paraId="274A093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ICA only</w:t>
            </w:r>
          </w:p>
        </w:tc>
        <w:tc>
          <w:tcPr>
            <w:tcW w:w="6881" w:type="dxa"/>
          </w:tcPr>
          <w:p w14:paraId="5E518ED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Quiz 1</w:t>
            </w:r>
          </w:p>
        </w:tc>
        <w:tc>
          <w:tcPr>
            <w:tcW w:w="1479" w:type="dxa"/>
            <w:gridSpan w:val="2"/>
          </w:tcPr>
          <w:p w14:paraId="79E125C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30</w:t>
            </w:r>
          </w:p>
        </w:tc>
        <w:tc>
          <w:tcPr>
            <w:tcW w:w="1221" w:type="dxa"/>
            <w:gridSpan w:val="2"/>
          </w:tcPr>
          <w:p w14:paraId="4D73C139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25095BC" w14:textId="77777777" w:rsidTr="00AF443A">
        <w:tc>
          <w:tcPr>
            <w:tcW w:w="1574" w:type="dxa"/>
            <w:gridSpan w:val="2"/>
          </w:tcPr>
          <w:p w14:paraId="667742FD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ICA only</w:t>
            </w:r>
          </w:p>
        </w:tc>
        <w:tc>
          <w:tcPr>
            <w:tcW w:w="6881" w:type="dxa"/>
          </w:tcPr>
          <w:p w14:paraId="0851E338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Quiz 2</w:t>
            </w:r>
          </w:p>
        </w:tc>
        <w:tc>
          <w:tcPr>
            <w:tcW w:w="1479" w:type="dxa"/>
            <w:gridSpan w:val="2"/>
          </w:tcPr>
          <w:p w14:paraId="48867FC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30</w:t>
            </w:r>
          </w:p>
        </w:tc>
        <w:tc>
          <w:tcPr>
            <w:tcW w:w="1221" w:type="dxa"/>
            <w:gridSpan w:val="2"/>
          </w:tcPr>
          <w:p w14:paraId="6AE019F4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EBDED16" w14:textId="77777777" w:rsidTr="00AF443A">
        <w:tc>
          <w:tcPr>
            <w:tcW w:w="1574" w:type="dxa"/>
            <w:gridSpan w:val="2"/>
          </w:tcPr>
          <w:p w14:paraId="588D1CF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ICA only</w:t>
            </w:r>
          </w:p>
        </w:tc>
        <w:tc>
          <w:tcPr>
            <w:tcW w:w="6881" w:type="dxa"/>
          </w:tcPr>
          <w:p w14:paraId="389C4CF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Quiz 3</w:t>
            </w:r>
          </w:p>
        </w:tc>
        <w:tc>
          <w:tcPr>
            <w:tcW w:w="1479" w:type="dxa"/>
            <w:gridSpan w:val="2"/>
          </w:tcPr>
          <w:p w14:paraId="5F41DD3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30</w:t>
            </w:r>
          </w:p>
        </w:tc>
        <w:tc>
          <w:tcPr>
            <w:tcW w:w="1221" w:type="dxa"/>
            <w:gridSpan w:val="2"/>
          </w:tcPr>
          <w:p w14:paraId="7CD0BBB4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0B30BFAF" w14:textId="77777777" w:rsidTr="00AF443A">
        <w:tc>
          <w:tcPr>
            <w:tcW w:w="1574" w:type="dxa"/>
            <w:gridSpan w:val="2"/>
          </w:tcPr>
          <w:p w14:paraId="073D593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ICA only</w:t>
            </w:r>
          </w:p>
        </w:tc>
        <w:tc>
          <w:tcPr>
            <w:tcW w:w="6881" w:type="dxa"/>
          </w:tcPr>
          <w:p w14:paraId="5794159A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Quiz 4</w:t>
            </w:r>
          </w:p>
        </w:tc>
        <w:tc>
          <w:tcPr>
            <w:tcW w:w="1479" w:type="dxa"/>
            <w:gridSpan w:val="2"/>
          </w:tcPr>
          <w:p w14:paraId="670D9C7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30</w:t>
            </w:r>
          </w:p>
        </w:tc>
        <w:tc>
          <w:tcPr>
            <w:tcW w:w="1221" w:type="dxa"/>
            <w:gridSpan w:val="2"/>
          </w:tcPr>
          <w:p w14:paraId="10398F07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AD187D3" w14:textId="77777777" w:rsidTr="00AF443A">
        <w:tc>
          <w:tcPr>
            <w:tcW w:w="1574" w:type="dxa"/>
            <w:gridSpan w:val="2"/>
          </w:tcPr>
          <w:p w14:paraId="683662A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ICA only</w:t>
            </w:r>
          </w:p>
        </w:tc>
        <w:tc>
          <w:tcPr>
            <w:tcW w:w="6881" w:type="dxa"/>
          </w:tcPr>
          <w:p w14:paraId="0972B45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Quiz 5</w:t>
            </w:r>
          </w:p>
        </w:tc>
        <w:tc>
          <w:tcPr>
            <w:tcW w:w="1479" w:type="dxa"/>
            <w:gridSpan w:val="2"/>
          </w:tcPr>
          <w:p w14:paraId="107C94F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0 to 30</w:t>
            </w:r>
          </w:p>
        </w:tc>
        <w:tc>
          <w:tcPr>
            <w:tcW w:w="1221" w:type="dxa"/>
            <w:gridSpan w:val="2"/>
          </w:tcPr>
          <w:p w14:paraId="166BA625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6C6838FF" w14:textId="77777777" w:rsidTr="00AF443A">
        <w:tc>
          <w:tcPr>
            <w:tcW w:w="1574" w:type="dxa"/>
            <w:gridSpan w:val="2"/>
          </w:tcPr>
          <w:p w14:paraId="13546DD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</w:tcPr>
          <w:p w14:paraId="29068FD2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E599"/>
          </w:tcPr>
          <w:p w14:paraId="7BC8466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1" w:type="dxa"/>
            <w:gridSpan w:val="2"/>
            <w:shd w:val="clear" w:color="auto" w:fill="FFE599"/>
          </w:tcPr>
          <w:p w14:paraId="4D41B27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0 to 150 </w:t>
            </w:r>
          </w:p>
        </w:tc>
      </w:tr>
      <w:tr w:rsidR="00AF443A" w:rsidRPr="00AF443A" w14:paraId="6185B0E1" w14:textId="77777777" w:rsidTr="00AF443A">
        <w:tc>
          <w:tcPr>
            <w:tcW w:w="1574" w:type="dxa"/>
            <w:gridSpan w:val="2"/>
            <w:shd w:val="clear" w:color="auto" w:fill="FFF2CC"/>
          </w:tcPr>
          <w:p w14:paraId="755F908F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AF443A">
              <w:rPr>
                <w:rFonts w:cs="Calibri"/>
                <w:b/>
                <w:bCs/>
                <w:color w:val="000000"/>
              </w:rPr>
              <w:t>TESTS</w:t>
            </w:r>
          </w:p>
        </w:tc>
        <w:tc>
          <w:tcPr>
            <w:tcW w:w="6881" w:type="dxa"/>
            <w:shd w:val="clear" w:color="auto" w:fill="FFF2CC"/>
          </w:tcPr>
          <w:p w14:paraId="6E39BCF3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Final Exam is delivered via Canvas online either in the classroom or remotely, details to follow.</w:t>
            </w:r>
          </w:p>
        </w:tc>
        <w:tc>
          <w:tcPr>
            <w:tcW w:w="1479" w:type="dxa"/>
            <w:gridSpan w:val="2"/>
            <w:shd w:val="clear" w:color="auto" w:fill="FFF2CC"/>
          </w:tcPr>
          <w:p w14:paraId="3812B1FC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FFF2CC"/>
          </w:tcPr>
          <w:p w14:paraId="4042E631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7648C035" w14:textId="77777777" w:rsidTr="00AF443A">
        <w:tc>
          <w:tcPr>
            <w:tcW w:w="1574" w:type="dxa"/>
            <w:gridSpan w:val="2"/>
          </w:tcPr>
          <w:p w14:paraId="60DF81B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Final Exam</w:t>
            </w:r>
          </w:p>
        </w:tc>
        <w:tc>
          <w:tcPr>
            <w:tcW w:w="6881" w:type="dxa"/>
          </w:tcPr>
          <w:p w14:paraId="79809C2D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Comprehensive – 50 to 100 questions</w:t>
            </w:r>
          </w:p>
          <w:p w14:paraId="55F461D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Administered during scheduled final time only.</w:t>
            </w:r>
          </w:p>
          <w:p w14:paraId="1B5B03F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Monday, Dec. 7 - 8am to 10am</w:t>
            </w:r>
          </w:p>
        </w:tc>
        <w:tc>
          <w:tcPr>
            <w:tcW w:w="1479" w:type="dxa"/>
            <w:gridSpan w:val="2"/>
          </w:tcPr>
          <w:p w14:paraId="0DB4332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50 points</w:t>
            </w:r>
          </w:p>
        </w:tc>
        <w:tc>
          <w:tcPr>
            <w:tcW w:w="1221" w:type="dxa"/>
            <w:gridSpan w:val="2"/>
          </w:tcPr>
          <w:p w14:paraId="551A8AB9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0499A261" w14:textId="77777777" w:rsidTr="00AF443A">
        <w:tc>
          <w:tcPr>
            <w:tcW w:w="1574" w:type="dxa"/>
            <w:gridSpan w:val="2"/>
          </w:tcPr>
          <w:p w14:paraId="6002ABC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</w:tcPr>
          <w:p w14:paraId="6184311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E599"/>
          </w:tcPr>
          <w:p w14:paraId="275BB2EB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1" w:type="dxa"/>
            <w:gridSpan w:val="2"/>
            <w:shd w:val="clear" w:color="auto" w:fill="FFE599"/>
          </w:tcPr>
          <w:p w14:paraId="03EBB55F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0 to 50 </w:t>
            </w:r>
          </w:p>
        </w:tc>
      </w:tr>
      <w:tr w:rsidR="00AF443A" w:rsidRPr="00AF443A" w14:paraId="7EB9189D" w14:textId="77777777" w:rsidTr="00AF443A">
        <w:tc>
          <w:tcPr>
            <w:tcW w:w="1574" w:type="dxa"/>
            <w:gridSpan w:val="2"/>
            <w:shd w:val="clear" w:color="auto" w:fill="FFF2CC"/>
          </w:tcPr>
          <w:p w14:paraId="14F724CE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Guest Speakers/</w:t>
            </w:r>
          </w:p>
          <w:p w14:paraId="684BA3D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Field Trips</w:t>
            </w:r>
          </w:p>
        </w:tc>
        <w:tc>
          <w:tcPr>
            <w:tcW w:w="6881" w:type="dxa"/>
            <w:shd w:val="clear" w:color="auto" w:fill="FFF2CC"/>
          </w:tcPr>
          <w:p w14:paraId="38D94101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  <w:u w:val="single"/>
              </w:rPr>
              <w:t>Required</w:t>
            </w: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 PDOs - Professional Development Opportunities.  </w:t>
            </w:r>
          </w:p>
          <w:p w14:paraId="019F8B4C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Details provided in class and/or on Canvas.  </w:t>
            </w:r>
          </w:p>
        </w:tc>
        <w:tc>
          <w:tcPr>
            <w:tcW w:w="1479" w:type="dxa"/>
            <w:gridSpan w:val="2"/>
            <w:shd w:val="clear" w:color="auto" w:fill="FFF2CC"/>
          </w:tcPr>
          <w:p w14:paraId="60AFA478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shd w:val="clear" w:color="auto" w:fill="FFF2CC"/>
          </w:tcPr>
          <w:p w14:paraId="4D4582D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180D6495" w14:textId="77777777" w:rsidTr="00AF443A">
        <w:tc>
          <w:tcPr>
            <w:tcW w:w="8455" w:type="dxa"/>
            <w:gridSpan w:val="3"/>
          </w:tcPr>
          <w:p w14:paraId="1DF24D2D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Speakers/Field Trips/ Other:  </w:t>
            </w:r>
            <w:r w:rsidRPr="00AF443A">
              <w:rPr>
                <w:rFonts w:cs="Calibri"/>
                <w:b/>
                <w:bCs/>
                <w:sz w:val="20"/>
                <w:szCs w:val="20"/>
              </w:rPr>
              <w:br/>
              <w:t>As assigned in class – (summary report typically required for these)</w:t>
            </w:r>
          </w:p>
          <w:p w14:paraId="738780D9" w14:textId="77777777" w:rsidR="00AF443A" w:rsidRPr="00AF443A" w:rsidRDefault="00AF443A" w:rsidP="000E122A">
            <w:pPr>
              <w:numPr>
                <w:ilvl w:val="0"/>
                <w:numId w:val="12"/>
              </w:numPr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435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Speakers will be announced in advance.  </w:t>
            </w:r>
          </w:p>
          <w:p w14:paraId="30670C4E" w14:textId="77777777" w:rsidR="00AF443A" w:rsidRPr="00AF443A" w:rsidRDefault="00AF443A" w:rsidP="000E122A">
            <w:pPr>
              <w:numPr>
                <w:ilvl w:val="0"/>
                <w:numId w:val="12"/>
              </w:numPr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435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You must attend the class or the field trip location and fully participate and submit the Summary.  See Canvas Module for Summary Report details.  </w:t>
            </w:r>
          </w:p>
          <w:p w14:paraId="7C4FCF65" w14:textId="77777777" w:rsidR="00AF443A" w:rsidRPr="00AF443A" w:rsidRDefault="00AF443A" w:rsidP="000E122A">
            <w:pPr>
              <w:numPr>
                <w:ilvl w:val="0"/>
                <w:numId w:val="12"/>
              </w:numPr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435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Submit the Summary Report in Canvas, EOD one week after the event or per instructions</w:t>
            </w:r>
          </w:p>
        </w:tc>
        <w:tc>
          <w:tcPr>
            <w:tcW w:w="1479" w:type="dxa"/>
            <w:gridSpan w:val="2"/>
          </w:tcPr>
          <w:p w14:paraId="1CD4455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25 each</w:t>
            </w:r>
          </w:p>
        </w:tc>
        <w:tc>
          <w:tcPr>
            <w:tcW w:w="1221" w:type="dxa"/>
            <w:gridSpan w:val="2"/>
          </w:tcPr>
          <w:p w14:paraId="1674C099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5D97FA0B" w14:textId="77777777" w:rsidTr="00AF443A">
        <w:tc>
          <w:tcPr>
            <w:tcW w:w="1574" w:type="dxa"/>
            <w:gridSpan w:val="2"/>
            <w:shd w:val="clear" w:color="auto" w:fill="FFF2CC"/>
          </w:tcPr>
          <w:p w14:paraId="54D8680B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List each </w:t>
            </w:r>
          </w:p>
        </w:tc>
        <w:tc>
          <w:tcPr>
            <w:tcW w:w="6881" w:type="dxa"/>
            <w:shd w:val="clear" w:color="auto" w:fill="FFF2CC"/>
          </w:tcPr>
          <w:p w14:paraId="0D1C4584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>Dr. J. – Sustainability</w:t>
            </w:r>
          </w:p>
          <w:p w14:paraId="10A3926D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F2CC"/>
          </w:tcPr>
          <w:p w14:paraId="6E351F4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25</w:t>
            </w:r>
          </w:p>
        </w:tc>
        <w:tc>
          <w:tcPr>
            <w:tcW w:w="1221" w:type="dxa"/>
            <w:gridSpan w:val="2"/>
            <w:shd w:val="clear" w:color="auto" w:fill="FFF2CC"/>
          </w:tcPr>
          <w:p w14:paraId="06FE1C7F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7259DC93" w14:textId="77777777" w:rsidTr="00AF443A">
        <w:tc>
          <w:tcPr>
            <w:tcW w:w="1574" w:type="dxa"/>
            <w:gridSpan w:val="2"/>
            <w:shd w:val="clear" w:color="auto" w:fill="FFF2CC"/>
          </w:tcPr>
          <w:p w14:paraId="2A6063E5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  <w:shd w:val="clear" w:color="auto" w:fill="FFF2CC"/>
          </w:tcPr>
          <w:p w14:paraId="4EE5113F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Other Speaker </w:t>
            </w:r>
          </w:p>
          <w:p w14:paraId="44D37B8C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shd w:val="clear" w:color="auto" w:fill="FFF2CC"/>
          </w:tcPr>
          <w:p w14:paraId="003785A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25</w:t>
            </w:r>
          </w:p>
        </w:tc>
        <w:tc>
          <w:tcPr>
            <w:tcW w:w="1221" w:type="dxa"/>
            <w:gridSpan w:val="2"/>
            <w:shd w:val="clear" w:color="auto" w:fill="FFF2CC"/>
          </w:tcPr>
          <w:p w14:paraId="6D0EF856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3AC28F4B" w14:textId="77777777" w:rsidTr="00AF443A">
        <w:tc>
          <w:tcPr>
            <w:tcW w:w="445" w:type="dxa"/>
          </w:tcPr>
          <w:p w14:paraId="7C6FD9D3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10" w:type="dxa"/>
            <w:gridSpan w:val="2"/>
          </w:tcPr>
          <w:p w14:paraId="6A047F8B" w14:textId="77777777" w:rsidR="00AF443A" w:rsidRPr="00AF443A" w:rsidRDefault="00AF443A" w:rsidP="000E122A">
            <w:pPr>
              <w:numPr>
                <w:ilvl w:val="0"/>
                <w:numId w:val="22"/>
              </w:numPr>
              <w:spacing w:after="0" w:line="240" w:lineRule="auto"/>
              <w:ind w:left="382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In-Class Attendance &amp; Active Participation: 0–5 points</w:t>
            </w:r>
          </w:p>
          <w:p w14:paraId="499DD621" w14:textId="77777777" w:rsidR="00AF443A" w:rsidRPr="00AF443A" w:rsidRDefault="00AF443A" w:rsidP="000E122A">
            <w:pPr>
              <w:numPr>
                <w:ilvl w:val="0"/>
                <w:numId w:val="22"/>
              </w:numPr>
              <w:spacing w:after="0" w:line="240" w:lineRule="auto"/>
              <w:ind w:left="382"/>
              <w:contextualSpacing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Written Summary Report: 0–20 points</w:t>
            </w:r>
          </w:p>
          <w:p w14:paraId="472C99A3" w14:textId="77777777" w:rsidR="00AF443A" w:rsidRPr="00AF443A" w:rsidRDefault="00AF443A" w:rsidP="00AF443A">
            <w:pPr>
              <w:spacing w:after="0"/>
              <w:ind w:right="32"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 xml:space="preserve">When guest speakers visit our classes, they take time from busy professional schedules to share firsthand expertise and perspectives related to our industry. This assignment requires </w:t>
            </w:r>
            <w:r w:rsidRPr="00AF443A">
              <w:rPr>
                <w:i/>
                <w:iCs/>
                <w:sz w:val="20"/>
                <w:szCs w:val="20"/>
              </w:rPr>
              <w:t>active listening</w:t>
            </w:r>
            <w:r w:rsidRPr="00AF443A">
              <w:rPr>
                <w:sz w:val="20"/>
                <w:szCs w:val="20"/>
              </w:rPr>
              <w:t xml:space="preserve"> </w:t>
            </w:r>
            <w:r w:rsidRPr="00AF443A">
              <w:rPr>
                <w:i/>
                <w:iCs/>
                <w:sz w:val="20"/>
                <w:szCs w:val="20"/>
              </w:rPr>
              <w:t>and participation</w:t>
            </w:r>
            <w:r w:rsidRPr="00AF443A">
              <w:rPr>
                <w:sz w:val="20"/>
                <w:szCs w:val="20"/>
              </w:rPr>
              <w:t xml:space="preserve"> and the submission of a structured, APA-formatted report detailing five substantive takeaways and their direct application to your career preparation and the Furnishings &amp; Décor industry. Do not record the speaker.</w:t>
            </w:r>
          </w:p>
          <w:p w14:paraId="150EE067" w14:textId="77777777" w:rsidR="00AF443A" w:rsidRPr="00AF443A" w:rsidRDefault="00AF443A" w:rsidP="00AF443A">
            <w:pPr>
              <w:spacing w:after="0"/>
              <w:ind w:right="32"/>
              <w:rPr>
                <w:sz w:val="20"/>
                <w:szCs w:val="20"/>
              </w:rPr>
            </w:pPr>
            <w:r w:rsidRPr="00AF443A">
              <w:rPr>
                <w:i/>
                <w:iCs/>
                <w:sz w:val="20"/>
                <w:szCs w:val="20"/>
              </w:rPr>
              <w:t xml:space="preserve">Note: If you are absent </w:t>
            </w:r>
            <w:proofErr w:type="gramStart"/>
            <w:r w:rsidRPr="00AF443A">
              <w:rPr>
                <w:i/>
                <w:iCs/>
                <w:sz w:val="20"/>
                <w:szCs w:val="20"/>
              </w:rPr>
              <w:t>for guest</w:t>
            </w:r>
            <w:proofErr w:type="gramEnd"/>
            <w:r w:rsidRPr="00AF443A">
              <w:rPr>
                <w:i/>
                <w:iCs/>
                <w:sz w:val="20"/>
                <w:szCs w:val="20"/>
              </w:rPr>
              <w:t xml:space="preserve"> speaker, you cannot submit the report for grading. There are no </w:t>
            </w:r>
            <w:proofErr w:type="gramStart"/>
            <w:r w:rsidRPr="00AF443A">
              <w:rPr>
                <w:i/>
                <w:iCs/>
                <w:sz w:val="20"/>
                <w:szCs w:val="20"/>
              </w:rPr>
              <w:t>makeups</w:t>
            </w:r>
            <w:proofErr w:type="gramEnd"/>
            <w:r w:rsidRPr="00AF443A">
              <w:rPr>
                <w:i/>
                <w:iCs/>
                <w:sz w:val="20"/>
                <w:szCs w:val="20"/>
              </w:rPr>
              <w:t>.</w:t>
            </w:r>
          </w:p>
          <w:p w14:paraId="76C38F41" w14:textId="77777777" w:rsidR="00AF443A" w:rsidRPr="00AF443A" w:rsidRDefault="00AF443A" w:rsidP="00AF443A">
            <w:pPr>
              <w:spacing w:after="0"/>
              <w:ind w:right="32"/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Written Report Guidelines</w:t>
            </w:r>
          </w:p>
          <w:p w14:paraId="475BA786" w14:textId="77777777" w:rsidR="00AF443A" w:rsidRPr="00AF443A" w:rsidRDefault="00AF443A" w:rsidP="000E122A">
            <w:pPr>
              <w:numPr>
                <w:ilvl w:val="0"/>
                <w:numId w:val="21"/>
              </w:numPr>
              <w:spacing w:after="0" w:line="240" w:lineRule="auto"/>
              <w:ind w:left="254" w:right="392" w:hanging="254"/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Formatting (APA Style):</w:t>
            </w:r>
            <w:r w:rsidRPr="00AF443A">
              <w:rPr>
                <w:sz w:val="20"/>
                <w:szCs w:val="20"/>
              </w:rPr>
              <w:t xml:space="preserve"> Double-spaced throughout, 1-inch margins on all sides, standard 12-point font (e.g., Calibri), and a clean APA-style title block at the top of the first page (Your Name, Course Number, Date, Assignment Title). </w:t>
            </w:r>
          </w:p>
          <w:p w14:paraId="2236A3B6" w14:textId="77777777" w:rsidR="00AF443A" w:rsidRPr="00AF443A" w:rsidRDefault="00AF443A" w:rsidP="000E122A">
            <w:pPr>
              <w:numPr>
                <w:ilvl w:val="0"/>
                <w:numId w:val="21"/>
              </w:numPr>
              <w:spacing w:after="0" w:line="240" w:lineRule="auto"/>
              <w:ind w:left="254" w:right="392" w:hanging="254"/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Title:</w:t>
            </w:r>
            <w:r w:rsidRPr="00AF443A">
              <w:rPr>
                <w:sz w:val="20"/>
                <w:szCs w:val="20"/>
              </w:rPr>
              <w:t xml:space="preserve"> Centered, descriptive title reflecting the speaker's topic and company.</w:t>
            </w:r>
          </w:p>
          <w:p w14:paraId="25334367" w14:textId="77777777" w:rsidR="00AF443A" w:rsidRPr="00AF443A" w:rsidRDefault="00AF443A" w:rsidP="000E122A">
            <w:pPr>
              <w:numPr>
                <w:ilvl w:val="0"/>
                <w:numId w:val="21"/>
              </w:numPr>
              <w:spacing w:after="0" w:line="240" w:lineRule="auto"/>
              <w:ind w:left="254" w:right="392" w:hanging="254"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Compose and proofread carefully for spelling, sentence structure, grammatical mechanics, paragraph structure and more.</w:t>
            </w:r>
          </w:p>
          <w:p w14:paraId="3AAD886E" w14:textId="77777777" w:rsidR="00AF443A" w:rsidRPr="00AF443A" w:rsidRDefault="00AF443A" w:rsidP="000E122A">
            <w:pPr>
              <w:numPr>
                <w:ilvl w:val="0"/>
                <w:numId w:val="21"/>
              </w:numPr>
              <w:spacing w:after="0" w:line="240" w:lineRule="auto"/>
              <w:ind w:left="254" w:right="392" w:hanging="254"/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Introductory Paragraph:</w:t>
            </w:r>
            <w:r w:rsidRPr="00AF443A">
              <w:rPr>
                <w:sz w:val="20"/>
                <w:szCs w:val="20"/>
              </w:rPr>
              <w:t xml:space="preserve"> Introduce the speaker, their professional title/affiliation, the presentation’s central theme, and the overall context of their discussion.</w:t>
            </w:r>
          </w:p>
          <w:p w14:paraId="2E57BEC7" w14:textId="77777777" w:rsidR="00AF443A" w:rsidRPr="00AF443A" w:rsidRDefault="00AF443A" w:rsidP="000E122A">
            <w:pPr>
              <w:numPr>
                <w:ilvl w:val="0"/>
                <w:numId w:val="21"/>
              </w:numPr>
              <w:spacing w:after="0" w:line="240" w:lineRule="auto"/>
              <w:ind w:left="254" w:right="392" w:hanging="254"/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Five Key Takeaways (Headed Sections):</w:t>
            </w:r>
            <w:r w:rsidRPr="00AF443A">
              <w:rPr>
                <w:sz w:val="20"/>
                <w:szCs w:val="20"/>
              </w:rPr>
              <w:t xml:space="preserve"> Use an APA bold heading for each of the five takeaways. Beneath each, write a focused paragraph in your own words that:</w:t>
            </w:r>
          </w:p>
          <w:p w14:paraId="773E9176" w14:textId="77777777" w:rsidR="00AF443A" w:rsidRPr="00AF443A" w:rsidRDefault="00AF443A" w:rsidP="000E122A">
            <w:pPr>
              <w:numPr>
                <w:ilvl w:val="1"/>
                <w:numId w:val="21"/>
              </w:numPr>
              <w:spacing w:after="0" w:line="240" w:lineRule="auto"/>
              <w:ind w:left="614" w:hanging="344"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lastRenderedPageBreak/>
              <w:t>Explains the specific concept, advice, or insight shared.</w:t>
            </w:r>
          </w:p>
          <w:p w14:paraId="365F4C69" w14:textId="77777777" w:rsidR="00AF443A" w:rsidRPr="00AF443A" w:rsidRDefault="00AF443A" w:rsidP="000E122A">
            <w:pPr>
              <w:numPr>
                <w:ilvl w:val="1"/>
                <w:numId w:val="21"/>
              </w:numPr>
              <w:spacing w:after="0" w:line="240" w:lineRule="auto"/>
              <w:ind w:left="614" w:hanging="344"/>
              <w:rPr>
                <w:sz w:val="20"/>
                <w:szCs w:val="20"/>
              </w:rPr>
            </w:pPr>
            <w:r w:rsidRPr="00AF443A">
              <w:rPr>
                <w:sz w:val="20"/>
                <w:szCs w:val="20"/>
              </w:rPr>
              <w:t>Analyzes its direct application to Furnishings &amp; Décor industry or your professional development.</w:t>
            </w:r>
          </w:p>
          <w:p w14:paraId="01032B65" w14:textId="77777777" w:rsidR="00AF443A" w:rsidRPr="00AF443A" w:rsidRDefault="00AF443A" w:rsidP="000E122A">
            <w:pPr>
              <w:numPr>
                <w:ilvl w:val="1"/>
                <w:numId w:val="21"/>
              </w:numPr>
              <w:spacing w:after="0" w:line="240" w:lineRule="auto"/>
              <w:ind w:left="614" w:hanging="344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i/>
                <w:iCs/>
                <w:sz w:val="20"/>
                <w:szCs w:val="20"/>
              </w:rPr>
              <w:t xml:space="preserve">Do not use generic information. </w:t>
            </w:r>
            <w:r w:rsidRPr="00AF443A">
              <w:rPr>
                <w:sz w:val="20"/>
                <w:szCs w:val="20"/>
              </w:rPr>
              <w:t>All content must reflect specific details from the presentation, not general material gathered from textbooks or AI.</w:t>
            </w:r>
          </w:p>
        </w:tc>
        <w:tc>
          <w:tcPr>
            <w:tcW w:w="1479" w:type="dxa"/>
            <w:gridSpan w:val="2"/>
          </w:tcPr>
          <w:p w14:paraId="71A46D9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</w:tcPr>
          <w:p w14:paraId="4C0D715B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29911082" w14:textId="77777777" w:rsidTr="00AF443A">
        <w:tc>
          <w:tcPr>
            <w:tcW w:w="11155" w:type="dxa"/>
            <w:gridSpan w:val="7"/>
            <w:shd w:val="clear" w:color="auto" w:fill="FFF2CC"/>
          </w:tcPr>
          <w:p w14:paraId="550004EA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14:paraId="7CC96896" w14:textId="77777777" w:rsidR="00AF443A" w:rsidRPr="00AF443A" w:rsidRDefault="00AF443A" w:rsidP="00AF443A">
            <w:pPr>
              <w:rPr>
                <w:sz w:val="20"/>
                <w:szCs w:val="20"/>
              </w:rPr>
            </w:pPr>
            <w:r w:rsidRPr="00AF443A">
              <w:rPr>
                <w:b/>
                <w:bCs/>
                <w:sz w:val="20"/>
                <w:szCs w:val="20"/>
              </w:rPr>
              <w:t>Grading Rubric (25 Points Total) for Summary Reports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84"/>
              <w:gridCol w:w="6905"/>
              <w:gridCol w:w="1440"/>
            </w:tblGrid>
            <w:tr w:rsidR="00AF443A" w:rsidRPr="00AF443A" w14:paraId="03316AFB" w14:textId="77777777" w:rsidTr="00895A83">
              <w:trPr>
                <w:trHeight w:val="221"/>
                <w:tblHeader/>
              </w:trPr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5BE2BB1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Category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B9F0009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Criteria</w:t>
                  </w: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DD15833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Points</w:t>
                  </w:r>
                </w:p>
              </w:tc>
            </w:tr>
            <w:tr w:rsidR="00AF443A" w:rsidRPr="00AF443A" w14:paraId="01085BA7" w14:textId="77777777" w:rsidTr="00895A83">
              <w:trPr>
                <w:trHeight w:val="509"/>
              </w:trPr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9E1D97B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In-Class Attendance &amp; Engagement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861034E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Present for entire presentation; attentive and actively engaged (no earbuds or phone use)</w:t>
                  </w: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CC8739F" w14:textId="77777777" w:rsidR="00AF443A" w:rsidRPr="00AF443A" w:rsidRDefault="00AF443A" w:rsidP="00AF443A">
                  <w:pPr>
                    <w:spacing w:after="0" w:line="240" w:lineRule="auto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0–5</w:t>
                  </w:r>
                </w:p>
              </w:tc>
            </w:tr>
            <w:tr w:rsidR="00AF443A" w:rsidRPr="00AF443A" w14:paraId="11E51CC4" w14:textId="77777777" w:rsidTr="00895A83">
              <w:trPr>
                <w:trHeight w:val="176"/>
              </w:trPr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8B0D4AF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Introductory Overview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2DC0E32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Clearly identifies the speaker, topic, and central focus of the talk.</w:t>
                  </w: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F198A8C" w14:textId="77777777" w:rsidR="00AF443A" w:rsidRPr="00AF443A" w:rsidRDefault="00AF443A" w:rsidP="00AF443A">
                  <w:pPr>
                    <w:spacing w:after="0" w:line="240" w:lineRule="auto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0–5</w:t>
                  </w:r>
                </w:p>
              </w:tc>
            </w:tr>
            <w:tr w:rsidR="00AF443A" w:rsidRPr="00AF443A" w14:paraId="7DDB6B7C" w14:textId="77777777" w:rsidTr="00895A83">
              <w:trPr>
                <w:trHeight w:val="464"/>
              </w:trPr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D8D4114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Five Substantive Takeaways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F0666BE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 xml:space="preserve">Five distinct, well-developed sections analyzing specific speaker insights and F&amp;D applications. No generic filler. </w:t>
                  </w: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3A075FE" w14:textId="77777777" w:rsidR="00AF443A" w:rsidRPr="00AF443A" w:rsidRDefault="00AF443A" w:rsidP="00AF443A">
                  <w:pPr>
                    <w:spacing w:after="0" w:line="240" w:lineRule="auto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0–10</w:t>
                  </w:r>
                </w:p>
              </w:tc>
            </w:tr>
            <w:tr w:rsidR="00AF443A" w:rsidRPr="00AF443A" w14:paraId="621A0B1C" w14:textId="77777777" w:rsidTr="00895A83">
              <w:trPr>
                <w:trHeight w:val="392"/>
              </w:trPr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5B7688F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APA Formatting &amp; Mechanics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833212C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Double-spaced, 1-inch margins, clear bold headings throughout, correct grammar, and professional sentence structure, grammar, spelling, etc.</w:t>
                  </w: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C8C6C0C" w14:textId="77777777" w:rsidR="00AF443A" w:rsidRPr="00AF443A" w:rsidRDefault="00AF443A" w:rsidP="00AF443A">
                  <w:pPr>
                    <w:spacing w:after="0" w:line="240" w:lineRule="auto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i/>
                      <w:iCs/>
                      <w:sz w:val="20"/>
                      <w:szCs w:val="20"/>
                    </w:rPr>
                    <w:t>0–5</w:t>
                  </w:r>
                </w:p>
              </w:tc>
            </w:tr>
            <w:tr w:rsidR="00AF443A" w:rsidRPr="00AF443A" w14:paraId="6FB02715" w14:textId="77777777" w:rsidTr="00895A83">
              <w:tc>
                <w:tcPr>
                  <w:tcW w:w="2584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C2909AA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Total</w:t>
                  </w:r>
                </w:p>
              </w:tc>
              <w:tc>
                <w:tcPr>
                  <w:tcW w:w="6905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D648616" w14:textId="77777777" w:rsidR="00AF443A" w:rsidRPr="00AF443A" w:rsidRDefault="00AF443A" w:rsidP="00AF443A">
                  <w:pPr>
                    <w:spacing w:after="0" w:line="240" w:lineRule="auto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478F733" w14:textId="77777777" w:rsidR="00AF443A" w:rsidRPr="00AF443A" w:rsidRDefault="00AF443A" w:rsidP="00AF443A">
                  <w:pPr>
                    <w:spacing w:after="0" w:line="240" w:lineRule="auto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 w:rsidRPr="00AF443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 to 25</w:t>
                  </w:r>
                </w:p>
              </w:tc>
            </w:tr>
          </w:tbl>
          <w:p w14:paraId="53D83C60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F443A" w:rsidRPr="00AF443A" w14:paraId="27F498B2" w14:textId="77777777" w:rsidTr="00AF443A">
        <w:trPr>
          <w:trHeight w:val="476"/>
        </w:trPr>
        <w:tc>
          <w:tcPr>
            <w:tcW w:w="1574" w:type="dxa"/>
            <w:gridSpan w:val="2"/>
            <w:vAlign w:val="center"/>
          </w:tcPr>
          <w:p w14:paraId="3D3318B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1" w:type="dxa"/>
            <w:vAlign w:val="center"/>
          </w:tcPr>
          <w:p w14:paraId="6C47842F" w14:textId="77777777" w:rsidR="00AF443A" w:rsidRPr="00AF443A" w:rsidRDefault="00AF443A" w:rsidP="00AF443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0EA6F444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Section Total</w:t>
            </w:r>
          </w:p>
        </w:tc>
        <w:tc>
          <w:tcPr>
            <w:tcW w:w="1221" w:type="dxa"/>
            <w:gridSpan w:val="2"/>
            <w:vAlign w:val="center"/>
          </w:tcPr>
          <w:p w14:paraId="35F58B7A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50+</w:t>
            </w:r>
          </w:p>
        </w:tc>
      </w:tr>
      <w:tr w:rsidR="00AF443A" w:rsidRPr="00AF443A" w14:paraId="7EE9BB88" w14:textId="77777777" w:rsidTr="00AF443A">
        <w:tc>
          <w:tcPr>
            <w:tcW w:w="9265" w:type="dxa"/>
            <w:gridSpan w:val="4"/>
          </w:tcPr>
          <w:p w14:paraId="6D92A22E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  <w:highlight w:val="cyan"/>
              </w:rPr>
            </w:pPr>
            <w:r w:rsidRPr="00AF443A">
              <w:rPr>
                <w:rFonts w:cs="Calibri"/>
                <w:i/>
                <w:iCs/>
                <w:sz w:val="24"/>
                <w:szCs w:val="24"/>
                <w:highlight w:val="cyan"/>
              </w:rPr>
              <w:t xml:space="preserve">Actual final semester total determined when all projects/assignments </w:t>
            </w:r>
            <w:proofErr w:type="gramStart"/>
            <w:r w:rsidRPr="00AF443A">
              <w:rPr>
                <w:rFonts w:cs="Calibri"/>
                <w:i/>
                <w:iCs/>
                <w:sz w:val="24"/>
                <w:szCs w:val="24"/>
                <w:highlight w:val="cyan"/>
              </w:rPr>
              <w:t>completed</w:t>
            </w:r>
            <w:proofErr w:type="gramEnd"/>
            <w:r w:rsidRPr="00AF443A">
              <w:rPr>
                <w:rFonts w:cs="Calibri"/>
                <w:i/>
                <w:iCs/>
                <w:sz w:val="24"/>
                <w:szCs w:val="24"/>
                <w:highlight w:val="cyan"/>
              </w:rPr>
              <w:t>.</w:t>
            </w:r>
          </w:p>
          <w:p w14:paraId="2D649D6C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  <w:highlight w:val="cyan"/>
              </w:rPr>
            </w:pPr>
            <w:r w:rsidRPr="00AF443A">
              <w:rPr>
                <w:rFonts w:cs="Calibri"/>
                <w:b/>
                <w:bCs/>
                <w:color w:val="000000"/>
                <w:sz w:val="24"/>
                <w:szCs w:val="24"/>
                <w:highlight w:val="cyan"/>
              </w:rPr>
              <w:t>Total Point Range</w:t>
            </w:r>
          </w:p>
        </w:tc>
        <w:tc>
          <w:tcPr>
            <w:tcW w:w="1890" w:type="dxa"/>
            <w:gridSpan w:val="3"/>
          </w:tcPr>
          <w:p w14:paraId="07F8027E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  <w:highlight w:val="cyan"/>
              </w:rPr>
            </w:pPr>
          </w:p>
          <w:p w14:paraId="50844F79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32"/>
                <w:szCs w:val="32"/>
                <w:highlight w:val="cyan"/>
              </w:rPr>
            </w:pPr>
            <w:r w:rsidRPr="00AF443A">
              <w:rPr>
                <w:rFonts w:cs="Calibri"/>
                <w:b/>
                <w:bCs/>
                <w:color w:val="000000"/>
                <w:sz w:val="32"/>
                <w:szCs w:val="32"/>
                <w:highlight w:val="cyan"/>
              </w:rPr>
              <w:t>0 to 585+</w:t>
            </w:r>
          </w:p>
        </w:tc>
      </w:tr>
      <w:tr w:rsidR="00AF443A" w:rsidRPr="00AF443A" w14:paraId="341E480E" w14:textId="77777777" w:rsidTr="00AF443A">
        <w:tc>
          <w:tcPr>
            <w:tcW w:w="1574" w:type="dxa"/>
            <w:gridSpan w:val="2"/>
            <w:shd w:val="clear" w:color="auto" w:fill="FFF2CC"/>
          </w:tcPr>
          <w:p w14:paraId="67CC43C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32"/>
                <w:szCs w:val="32"/>
              </w:rPr>
            </w:pPr>
            <w:r w:rsidRPr="00AF443A">
              <w:rPr>
                <w:rFonts w:cs="Calibri"/>
                <w:b/>
                <w:bCs/>
                <w:sz w:val="32"/>
                <w:szCs w:val="32"/>
              </w:rPr>
              <w:t xml:space="preserve">Bonus PDOs </w:t>
            </w:r>
          </w:p>
        </w:tc>
        <w:tc>
          <w:tcPr>
            <w:tcW w:w="9581" w:type="dxa"/>
            <w:gridSpan w:val="5"/>
            <w:shd w:val="clear" w:color="auto" w:fill="FFF2CC"/>
          </w:tcPr>
          <w:p w14:paraId="2251B87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color w:val="000000"/>
                <w:sz w:val="20"/>
                <w:szCs w:val="20"/>
              </w:rPr>
              <w:t xml:space="preserve">Professional Development Opportunities.  </w:t>
            </w:r>
            <w:r w:rsidRPr="00AF443A">
              <w:rPr>
                <w:rFonts w:cs="Calibri"/>
                <w:sz w:val="20"/>
                <w:szCs w:val="20"/>
              </w:rPr>
              <w:t xml:space="preserve">Beneficial for your success in your academic career, your internship and career prep, but not for this specific class.  That is why I offer bonuses to encourage you to participate. No other bonuses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offered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on an individual basis.</w:t>
            </w:r>
          </w:p>
        </w:tc>
      </w:tr>
      <w:tr w:rsidR="00AF443A" w:rsidRPr="00AF443A" w14:paraId="30FDC35A" w14:textId="77777777" w:rsidTr="00AF443A">
        <w:tc>
          <w:tcPr>
            <w:tcW w:w="1574" w:type="dxa"/>
            <w:gridSpan w:val="2"/>
          </w:tcPr>
          <w:p w14:paraId="08BF1BFA" w14:textId="77777777" w:rsidR="00AF443A" w:rsidRPr="00AF443A" w:rsidRDefault="00AF443A" w:rsidP="00AF443A">
            <w:pPr>
              <w:spacing w:after="0" w:line="240" w:lineRule="auto"/>
              <w:ind w:left="-22" w:right="-145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Tue 9/22/2026 10:00AM-1:00PM</w:t>
            </w:r>
          </w:p>
          <w:p w14:paraId="26A105F6" w14:textId="77777777" w:rsidR="00AF443A" w:rsidRPr="00AF443A" w:rsidRDefault="00AF443A" w:rsidP="00AF443A">
            <w:pPr>
              <w:spacing w:after="0" w:line="240" w:lineRule="auto"/>
              <w:ind w:left="-22" w:right="-145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14:paraId="0A6E746E" w14:textId="77777777" w:rsidR="00AF443A" w:rsidRPr="00AF443A" w:rsidRDefault="00AF443A" w:rsidP="00AF443A">
            <w:pPr>
              <w:spacing w:after="0" w:line="240" w:lineRule="auto"/>
              <w:ind w:left="-22" w:right="-145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Union 314 ABC - Emerald Ballroom</w:t>
            </w:r>
          </w:p>
          <w:p w14:paraId="4A754D1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1" w:type="dxa"/>
            <w:gridSpan w:val="4"/>
          </w:tcPr>
          <w:p w14:paraId="111A6C5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sz w:val="20"/>
                <w:szCs w:val="20"/>
              </w:rPr>
              <w:t xml:space="preserve">SMHM EXPO  </w:t>
            </w:r>
          </w:p>
          <w:p w14:paraId="3DBB971B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ID for entry/ exit, swipe in and out, attendance time in/out reported to me.</w:t>
            </w:r>
          </w:p>
          <w:p w14:paraId="60A0BB8D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Come and go - v</w:t>
            </w:r>
            <w:r w:rsidRPr="00AF443A">
              <w:rPr>
                <w:rFonts w:cs="Calibri"/>
                <w:bCs/>
                <w:sz w:val="20"/>
                <w:szCs w:val="20"/>
              </w:rPr>
              <w:t xml:space="preserve">isit and talk with reps from at least 4 companies. Does not have to be F&amp;D Industry, any company is fine.  </w:t>
            </w:r>
          </w:p>
          <w:p w14:paraId="1147FAC6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 xml:space="preserve">Introduce yourself and practice </w:t>
            </w:r>
            <w:proofErr w:type="gramStart"/>
            <w:r w:rsidRPr="00AF443A">
              <w:rPr>
                <w:rFonts w:cs="Calibri"/>
                <w:bCs/>
                <w:sz w:val="20"/>
                <w:szCs w:val="20"/>
              </w:rPr>
              <w:t>your people</w:t>
            </w:r>
            <w:proofErr w:type="gramEnd"/>
            <w:r w:rsidRPr="00AF443A">
              <w:rPr>
                <w:rFonts w:cs="Calibri"/>
                <w:bCs/>
                <w:sz w:val="20"/>
                <w:szCs w:val="20"/>
              </w:rPr>
              <w:t xml:space="preserve"> skills.  </w:t>
            </w:r>
          </w:p>
          <w:p w14:paraId="116C3CA6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 xml:space="preserve">Ask them questions about your prep for career success, do they know anyone in the F&amp;D industry, what is their best lesson learned about working with other people?  Other questions.  </w:t>
            </w:r>
          </w:p>
          <w:p w14:paraId="005F610F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Include in report at least one selfie or pic with a company rep at the event.</w:t>
            </w:r>
          </w:p>
          <w:p w14:paraId="661B2B21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Pick up some swag.</w:t>
            </w:r>
          </w:p>
          <w:p w14:paraId="3B52710C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Attendance time in/out reported to me.</w:t>
            </w:r>
          </w:p>
          <w:p w14:paraId="64C7BC56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Create a typed, double-spaced Summary Report, with an introduction paragraph, and headings with following paragraphs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of  the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name of each company you visited and create a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personally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written account of what you learned at each stop.</w:t>
            </w:r>
          </w:p>
          <w:p w14:paraId="5D912D6C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Spelling, grammar, correct format, etc. expected.</w:t>
            </w:r>
          </w:p>
          <w:p w14:paraId="25885D94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i/>
                <w:iCs/>
                <w:color w:val="FF0000"/>
                <w:sz w:val="20"/>
                <w:szCs w:val="20"/>
              </w:rPr>
              <w:t>Credit earned for full attendance (or prorated), attendance taken only from official swipe list in/out with Student ID. You may be asked questions in class about your experience.</w:t>
            </w:r>
          </w:p>
        </w:tc>
        <w:tc>
          <w:tcPr>
            <w:tcW w:w="860" w:type="dxa"/>
          </w:tcPr>
          <w:p w14:paraId="7B7ACC55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10</w:t>
            </w:r>
          </w:p>
        </w:tc>
      </w:tr>
      <w:tr w:rsidR="00AF443A" w:rsidRPr="00AF443A" w14:paraId="2A34E418" w14:textId="77777777" w:rsidTr="00AF443A">
        <w:tc>
          <w:tcPr>
            <w:tcW w:w="1574" w:type="dxa"/>
            <w:gridSpan w:val="2"/>
          </w:tcPr>
          <w:p w14:paraId="123C31E2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Tue 10/13/2026 3:30 PM - 5:30 PM</w:t>
            </w:r>
          </w:p>
          <w:p w14:paraId="2A526AF1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Union Jade Ballroom A&amp;B - Room 333</w:t>
            </w:r>
          </w:p>
          <w:p w14:paraId="36DD701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8721" w:type="dxa"/>
            <w:gridSpan w:val="4"/>
          </w:tcPr>
          <w:p w14:paraId="6822530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Career Conversations with Alumni</w:t>
            </w:r>
          </w:p>
          <w:p w14:paraId="07D865F3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ID for entry/ exit, swipe in and out, attendance time in/out reported to me.</w:t>
            </w:r>
          </w:p>
          <w:p w14:paraId="13CBE16A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Attend and learn something you can apply to the F&amp;D industry or to your career prep.</w:t>
            </w:r>
          </w:p>
          <w:p w14:paraId="0F935396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Include at least one selfie at the event.</w:t>
            </w:r>
          </w:p>
          <w:p w14:paraId="21FA5E30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Attendance time in/out reported to me.</w:t>
            </w:r>
          </w:p>
          <w:p w14:paraId="1CFC0FDC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Create a typed, double-spaced Summary Report, with an introduction paragraph, and headings with following paragraphs in your own words of the five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take-aways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from the event and how they apply to F&amp;D industry or your personal development.</w:t>
            </w:r>
          </w:p>
          <w:p w14:paraId="0CF93C26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Spelling, grammar, correct format, etc. expected.</w:t>
            </w:r>
          </w:p>
          <w:p w14:paraId="50852D6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i/>
                <w:iCs/>
                <w:color w:val="FF0000"/>
                <w:sz w:val="20"/>
                <w:szCs w:val="20"/>
              </w:rPr>
              <w:t>Credit earned for full attendance (or prorated), attendance taken only from official swipe list in/out with Student ID. You may be asked questions in class about your experience.</w:t>
            </w:r>
          </w:p>
        </w:tc>
        <w:tc>
          <w:tcPr>
            <w:tcW w:w="860" w:type="dxa"/>
          </w:tcPr>
          <w:p w14:paraId="202AEF8E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10</w:t>
            </w:r>
          </w:p>
        </w:tc>
      </w:tr>
      <w:tr w:rsidR="00AF443A" w:rsidRPr="00AF443A" w14:paraId="5A796342" w14:textId="77777777" w:rsidTr="00AF443A">
        <w:tc>
          <w:tcPr>
            <w:tcW w:w="1574" w:type="dxa"/>
            <w:gridSpan w:val="2"/>
          </w:tcPr>
          <w:p w14:paraId="4A1F2776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>Tue 10/20/2026 11:00 AM - 3:00 PM</w:t>
            </w:r>
          </w:p>
          <w:p w14:paraId="2839C34B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Gateway Ballroom</w:t>
            </w:r>
          </w:p>
          <w:p w14:paraId="4B05DD8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More details to follow</w:t>
            </w:r>
          </w:p>
        </w:tc>
        <w:tc>
          <w:tcPr>
            <w:tcW w:w="8721" w:type="dxa"/>
            <w:gridSpan w:val="4"/>
          </w:tcPr>
          <w:p w14:paraId="3B10503F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EIR – Executive </w:t>
            </w:r>
            <w:proofErr w:type="gramStart"/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In</w:t>
            </w:r>
            <w:proofErr w:type="gramEnd"/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Residence</w:t>
            </w:r>
          </w:p>
          <w:p w14:paraId="7BE3504F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bCs/>
                <w:sz w:val="20"/>
                <w:szCs w:val="20"/>
              </w:rPr>
              <w:t>ID for entry/ exit, swipe in and out, attendance time in/out reported to me.</w:t>
            </w:r>
          </w:p>
          <w:p w14:paraId="5A8CD538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Attend and learn something you can apply to the F&amp;D industry or to your career prep.</w:t>
            </w:r>
          </w:p>
          <w:p w14:paraId="67DC9C2F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Include at least one selfie at the event.</w:t>
            </w:r>
          </w:p>
          <w:p w14:paraId="1560A4EC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 xml:space="preserve">Create a typed, double-spaced Summary Report, with an introduction paragraph, and headings with following paragraphs in your own words of the five </w:t>
            </w:r>
            <w:proofErr w:type="gramStart"/>
            <w:r w:rsidRPr="00AF443A">
              <w:rPr>
                <w:rFonts w:cs="Calibri"/>
                <w:sz w:val="20"/>
                <w:szCs w:val="20"/>
              </w:rPr>
              <w:t>take-aways</w:t>
            </w:r>
            <w:proofErr w:type="gramEnd"/>
            <w:r w:rsidRPr="00AF443A">
              <w:rPr>
                <w:rFonts w:cs="Calibri"/>
                <w:sz w:val="20"/>
                <w:szCs w:val="20"/>
              </w:rPr>
              <w:t xml:space="preserve"> from the event and how they apply to F&amp;D industry or your personal development.</w:t>
            </w:r>
          </w:p>
          <w:p w14:paraId="37A3B027" w14:textId="77777777" w:rsidR="00AF443A" w:rsidRPr="00AF443A" w:rsidRDefault="00AF443A" w:rsidP="000E122A">
            <w:pPr>
              <w:numPr>
                <w:ilvl w:val="0"/>
                <w:numId w:val="11"/>
              </w:numPr>
              <w:spacing w:after="0" w:line="240" w:lineRule="auto"/>
              <w:ind w:left="340" w:hanging="270"/>
              <w:contextualSpacing/>
              <w:rPr>
                <w:rFonts w:cs="Calibri"/>
                <w:sz w:val="20"/>
                <w:szCs w:val="20"/>
              </w:rPr>
            </w:pPr>
            <w:r w:rsidRPr="00AF443A">
              <w:rPr>
                <w:rFonts w:cs="Calibri"/>
                <w:sz w:val="20"/>
                <w:szCs w:val="20"/>
              </w:rPr>
              <w:t>Spelling, grammar, correct format, etc. expected.</w:t>
            </w:r>
          </w:p>
          <w:p w14:paraId="1DA98769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i/>
                <w:iCs/>
                <w:color w:val="FF0000"/>
                <w:sz w:val="20"/>
                <w:szCs w:val="20"/>
              </w:rPr>
              <w:t>Credit earned for full attendance (or prorated), attendance taken only from official swipe list in/out with Student ID. You may be asked questions in class about your experience.</w:t>
            </w:r>
          </w:p>
        </w:tc>
        <w:tc>
          <w:tcPr>
            <w:tcW w:w="860" w:type="dxa"/>
          </w:tcPr>
          <w:p w14:paraId="0BBC8650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10</w:t>
            </w:r>
          </w:p>
        </w:tc>
      </w:tr>
      <w:tr w:rsidR="00AF443A" w:rsidRPr="00AF443A" w14:paraId="7E4AAD86" w14:textId="77777777" w:rsidTr="00AF443A">
        <w:tc>
          <w:tcPr>
            <w:tcW w:w="1574" w:type="dxa"/>
            <w:gridSpan w:val="2"/>
          </w:tcPr>
          <w:p w14:paraId="7DE1BDA7" w14:textId="77777777" w:rsidR="00AF443A" w:rsidRPr="00AF443A" w:rsidRDefault="00AF443A" w:rsidP="00AF443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Details TBA</w:t>
            </w:r>
          </w:p>
        </w:tc>
        <w:tc>
          <w:tcPr>
            <w:tcW w:w="8721" w:type="dxa"/>
            <w:gridSpan w:val="4"/>
          </w:tcPr>
          <w:p w14:paraId="5835B856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Textiles for Furnishings &amp; Décor</w:t>
            </w:r>
          </w:p>
          <w:p w14:paraId="1FEDA112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Will be due later in the semester.</w:t>
            </w:r>
          </w:p>
          <w:p w14:paraId="7A49039B" w14:textId="77777777" w:rsidR="00AF443A" w:rsidRPr="00AF443A" w:rsidRDefault="00AF443A" w:rsidP="00AF443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</w:tcPr>
          <w:p w14:paraId="5E1C49DE" w14:textId="77777777" w:rsidR="00AF443A" w:rsidRPr="00AF443A" w:rsidRDefault="00AF443A" w:rsidP="00AF443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F443A">
              <w:rPr>
                <w:rFonts w:cs="Calibri"/>
                <w:b/>
                <w:bCs/>
                <w:color w:val="000000"/>
                <w:sz w:val="20"/>
                <w:szCs w:val="20"/>
              </w:rPr>
              <w:t>0 to 10</w:t>
            </w:r>
          </w:p>
        </w:tc>
      </w:tr>
    </w:tbl>
    <w:p w14:paraId="11EFF2C1" w14:textId="77777777" w:rsidR="00AF443A" w:rsidRPr="00AF443A" w:rsidRDefault="00AF443A" w:rsidP="00AF443A">
      <w:pPr>
        <w:spacing w:after="0" w:line="240" w:lineRule="auto"/>
        <w:ind w:right="-360"/>
      </w:pPr>
    </w:p>
    <w:p w14:paraId="3D40A05E" w14:textId="67CAA55F" w:rsidR="00AF443A" w:rsidRPr="00AF443A" w:rsidRDefault="00AF443A" w:rsidP="00AF443A">
      <w:pPr>
        <w:spacing w:after="0" w:line="240" w:lineRule="auto"/>
        <w:ind w:right="-360"/>
        <w:rPr>
          <w:b/>
          <w:bCs/>
        </w:rPr>
      </w:pPr>
      <w:r w:rsidRPr="00AF443A">
        <w:rPr>
          <w:b/>
          <w:bCs/>
        </w:rPr>
        <w:t>* This is a tentative schedule subject to modifications; if changed, you will be notified</w:t>
      </w:r>
      <w:r w:rsidR="0095195F">
        <w:rPr>
          <w:b/>
          <w:bCs/>
        </w:rPr>
        <w:t>.</w:t>
      </w:r>
    </w:p>
    <w:p w14:paraId="73551036" w14:textId="77777777" w:rsidR="00AF443A" w:rsidRPr="00AF443A" w:rsidRDefault="00AF443A" w:rsidP="00AF443A"/>
    <w:p w14:paraId="215BCE32" w14:textId="77777777" w:rsidR="00AF443A" w:rsidRPr="00AF443A" w:rsidRDefault="00AF443A" w:rsidP="00AF443A">
      <w:pPr>
        <w:rPr>
          <w:rFonts w:ascii="Aptos Black" w:hAnsi="Aptos Black" w:cs="Aharoni"/>
          <w:color w:val="000000"/>
          <w:sz w:val="24"/>
          <w:szCs w:val="24"/>
        </w:rPr>
      </w:pPr>
      <w:r w:rsidRPr="00AF443A">
        <w:rPr>
          <w:rFonts w:ascii="Aptos Black" w:hAnsi="Aptos Black" w:cs="Aharoni"/>
          <w:noProof/>
          <w:color w:val="000000"/>
          <w:sz w:val="24"/>
          <w:szCs w:val="24"/>
        </w:rPr>
        <w:drawing>
          <wp:inline distT="0" distB="0" distL="0" distR="0" wp14:anchorId="562DDA95" wp14:editId="382758DA">
            <wp:extent cx="5597507" cy="1692728"/>
            <wp:effectExtent l="0" t="0" r="3810" b="3175"/>
            <wp:docPr id="1457652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5207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4893" cy="174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22144" w14:textId="77777777" w:rsidR="00AF443A" w:rsidRPr="00AF443A" w:rsidRDefault="00AF443A" w:rsidP="00AF443A">
      <w:pPr>
        <w:shd w:val="clear" w:color="auto" w:fill="FFFFFF"/>
        <w:spacing w:after="0" w:line="240" w:lineRule="auto"/>
        <w:rPr>
          <w:rFonts w:cs="Calibri"/>
          <w:highlight w:val="yellow"/>
        </w:rPr>
      </w:pPr>
    </w:p>
    <w:p w14:paraId="1EC30406" w14:textId="77777777" w:rsidR="00AF443A" w:rsidRPr="00AF443A" w:rsidRDefault="00AF443A" w:rsidP="00AF443A">
      <w:pPr>
        <w:shd w:val="clear" w:color="auto" w:fill="FFFFFF"/>
        <w:spacing w:after="0" w:line="240" w:lineRule="auto"/>
        <w:rPr>
          <w:rFonts w:cs="Calibri"/>
          <w:b/>
          <w:bCs/>
          <w:highlight w:val="yellow"/>
        </w:rPr>
      </w:pPr>
    </w:p>
    <w:p w14:paraId="3A7E173F" w14:textId="4BDCB3C5" w:rsidR="00AF443A" w:rsidRPr="00AF443A" w:rsidRDefault="00AF443A" w:rsidP="00AF443A">
      <w:pPr>
        <w:rPr>
          <w:rFonts w:cs="Calibri"/>
          <w:b/>
          <w:bCs/>
          <w:highlight w:val="yellow"/>
        </w:rPr>
      </w:pPr>
    </w:p>
    <w:sectPr w:rsidR="00AF443A" w:rsidRPr="00AF443A" w:rsidSect="00BF1EC5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6643"/>
    <w:multiLevelType w:val="hybridMultilevel"/>
    <w:tmpl w:val="D61A587A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 w15:restartNumberingAfterBreak="0">
    <w:nsid w:val="09890ACD"/>
    <w:multiLevelType w:val="multilevel"/>
    <w:tmpl w:val="900A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307CD"/>
    <w:multiLevelType w:val="multilevel"/>
    <w:tmpl w:val="D036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371C1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6305B"/>
    <w:multiLevelType w:val="hybridMultilevel"/>
    <w:tmpl w:val="BC2801BE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1004237A"/>
    <w:multiLevelType w:val="hybridMultilevel"/>
    <w:tmpl w:val="FFFFFFFF"/>
    <w:lvl w:ilvl="0" w:tplc="75E449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82CC8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4AC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0D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2E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721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63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C9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EE8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32A57"/>
    <w:multiLevelType w:val="multilevel"/>
    <w:tmpl w:val="D502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42618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20DEE"/>
    <w:multiLevelType w:val="multilevel"/>
    <w:tmpl w:val="900A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F318B"/>
    <w:multiLevelType w:val="hybridMultilevel"/>
    <w:tmpl w:val="08CA6974"/>
    <w:lvl w:ilvl="0" w:tplc="F5B004F2">
      <w:start w:val="1"/>
      <w:numFmt w:val="decimal"/>
      <w:lvlText w:val="%1."/>
      <w:lvlJc w:val="left"/>
      <w:pPr>
        <w:ind w:left="630" w:hanging="360"/>
      </w:pPr>
      <w:rPr>
        <w:rFonts w:asciiTheme="minorHAnsi" w:eastAsiaTheme="maj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E8D693D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7505E6"/>
    <w:multiLevelType w:val="hybridMultilevel"/>
    <w:tmpl w:val="1308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062F5"/>
    <w:multiLevelType w:val="hybridMultilevel"/>
    <w:tmpl w:val="5532E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9D55C4"/>
    <w:multiLevelType w:val="hybridMultilevel"/>
    <w:tmpl w:val="2046A93E"/>
    <w:lvl w:ilvl="0" w:tplc="F5B004F2">
      <w:start w:val="1"/>
      <w:numFmt w:val="decimal"/>
      <w:lvlText w:val="%1."/>
      <w:lvlJc w:val="left"/>
      <w:pPr>
        <w:ind w:left="1170" w:hanging="360"/>
      </w:pPr>
      <w:rPr>
        <w:rFonts w:asciiTheme="minorHAnsi" w:eastAsiaTheme="maj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1F325C6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075F35"/>
    <w:multiLevelType w:val="multilevel"/>
    <w:tmpl w:val="5DF0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409E7"/>
    <w:multiLevelType w:val="hybridMultilevel"/>
    <w:tmpl w:val="1E04DD12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7" w15:restartNumberingAfterBreak="0">
    <w:nsid w:val="63A87C46"/>
    <w:multiLevelType w:val="hybridMultilevel"/>
    <w:tmpl w:val="3AE83706"/>
    <w:lvl w:ilvl="0" w:tplc="317A85B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564CD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737012"/>
    <w:multiLevelType w:val="multilevel"/>
    <w:tmpl w:val="8ADA4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434945"/>
    <w:multiLevelType w:val="hybridMultilevel"/>
    <w:tmpl w:val="5D62D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B0735"/>
    <w:multiLevelType w:val="hybridMultilevel"/>
    <w:tmpl w:val="4F92EED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 w15:restartNumberingAfterBreak="0">
    <w:nsid w:val="73B47F08"/>
    <w:multiLevelType w:val="multilevel"/>
    <w:tmpl w:val="46C2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885C59"/>
    <w:multiLevelType w:val="multilevel"/>
    <w:tmpl w:val="28D27A40"/>
    <w:lvl w:ilvl="0">
      <w:start w:val="1"/>
      <w:numFmt w:val="bullet"/>
      <w:lvlText w:val=""/>
      <w:lvlJc w:val="left"/>
      <w:pPr>
        <w:tabs>
          <w:tab w:val="num" w:pos="720"/>
        </w:tabs>
        <w:ind w:left="360" w:hanging="288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A27C37"/>
    <w:multiLevelType w:val="hybridMultilevel"/>
    <w:tmpl w:val="DCF89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7A1676F1"/>
    <w:multiLevelType w:val="hybridMultilevel"/>
    <w:tmpl w:val="8BF49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265E3"/>
    <w:multiLevelType w:val="multilevel"/>
    <w:tmpl w:val="EF3A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A1529E"/>
    <w:multiLevelType w:val="multilevel"/>
    <w:tmpl w:val="900A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215542">
    <w:abstractNumId w:val="21"/>
  </w:num>
  <w:num w:numId="2" w16cid:durableId="79065246">
    <w:abstractNumId w:val="0"/>
  </w:num>
  <w:num w:numId="3" w16cid:durableId="1900356841">
    <w:abstractNumId w:val="5"/>
  </w:num>
  <w:num w:numId="4" w16cid:durableId="860704039">
    <w:abstractNumId w:val="19"/>
  </w:num>
  <w:num w:numId="5" w16cid:durableId="1430003541">
    <w:abstractNumId w:val="9"/>
  </w:num>
  <w:num w:numId="6" w16cid:durableId="2014916790">
    <w:abstractNumId w:val="24"/>
  </w:num>
  <w:num w:numId="7" w16cid:durableId="1679380286">
    <w:abstractNumId w:val="13"/>
  </w:num>
  <w:num w:numId="8" w16cid:durableId="1529030058">
    <w:abstractNumId w:val="17"/>
  </w:num>
  <w:num w:numId="9" w16cid:durableId="1023288083">
    <w:abstractNumId w:val="11"/>
  </w:num>
  <w:num w:numId="10" w16cid:durableId="1723138956">
    <w:abstractNumId w:val="12"/>
  </w:num>
  <w:num w:numId="11" w16cid:durableId="783502343">
    <w:abstractNumId w:val="4"/>
  </w:num>
  <w:num w:numId="12" w16cid:durableId="1824924897">
    <w:abstractNumId w:val="25"/>
  </w:num>
  <w:num w:numId="13" w16cid:durableId="1216040287">
    <w:abstractNumId w:val="22"/>
  </w:num>
  <w:num w:numId="14" w16cid:durableId="1701541971">
    <w:abstractNumId w:val="26"/>
  </w:num>
  <w:num w:numId="15" w16cid:durableId="137185504">
    <w:abstractNumId w:val="15"/>
  </w:num>
  <w:num w:numId="16" w16cid:durableId="187454329">
    <w:abstractNumId w:val="6"/>
  </w:num>
  <w:num w:numId="17" w16cid:durableId="1686857470">
    <w:abstractNumId w:val="16"/>
  </w:num>
  <w:num w:numId="18" w16cid:durableId="121196027">
    <w:abstractNumId w:val="20"/>
  </w:num>
  <w:num w:numId="19" w16cid:durableId="1724401964">
    <w:abstractNumId w:val="14"/>
  </w:num>
  <w:num w:numId="20" w16cid:durableId="760414437">
    <w:abstractNumId w:val="23"/>
  </w:num>
  <w:num w:numId="21" w16cid:durableId="778765479">
    <w:abstractNumId w:val="2"/>
  </w:num>
  <w:num w:numId="22" w16cid:durableId="1108046031">
    <w:abstractNumId w:val="1"/>
  </w:num>
  <w:num w:numId="23" w16cid:durableId="843521129">
    <w:abstractNumId w:val="8"/>
  </w:num>
  <w:num w:numId="24" w16cid:durableId="575431562">
    <w:abstractNumId w:val="27"/>
  </w:num>
  <w:num w:numId="25" w16cid:durableId="1209411278">
    <w:abstractNumId w:val="18"/>
  </w:num>
  <w:num w:numId="26" w16cid:durableId="92560388">
    <w:abstractNumId w:val="10"/>
  </w:num>
  <w:num w:numId="27" w16cid:durableId="2119830862">
    <w:abstractNumId w:val="3"/>
  </w:num>
  <w:num w:numId="28" w16cid:durableId="2139952903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D43"/>
    <w:rsid w:val="00001808"/>
    <w:rsid w:val="00002C57"/>
    <w:rsid w:val="00003D2B"/>
    <w:rsid w:val="00003F2E"/>
    <w:rsid w:val="000041ED"/>
    <w:rsid w:val="0000428D"/>
    <w:rsid w:val="000044F6"/>
    <w:rsid w:val="00004758"/>
    <w:rsid w:val="00004BB3"/>
    <w:rsid w:val="00004C1B"/>
    <w:rsid w:val="00005D61"/>
    <w:rsid w:val="00006E81"/>
    <w:rsid w:val="000073B3"/>
    <w:rsid w:val="0001059F"/>
    <w:rsid w:val="00010952"/>
    <w:rsid w:val="00012CFD"/>
    <w:rsid w:val="00012DE6"/>
    <w:rsid w:val="00013DEA"/>
    <w:rsid w:val="000150BC"/>
    <w:rsid w:val="00016269"/>
    <w:rsid w:val="00016763"/>
    <w:rsid w:val="000171B5"/>
    <w:rsid w:val="00020ED7"/>
    <w:rsid w:val="000233A8"/>
    <w:rsid w:val="00023EB5"/>
    <w:rsid w:val="00023FF7"/>
    <w:rsid w:val="000245AC"/>
    <w:rsid w:val="0002470F"/>
    <w:rsid w:val="00024736"/>
    <w:rsid w:val="00024951"/>
    <w:rsid w:val="00027BFE"/>
    <w:rsid w:val="00030A9D"/>
    <w:rsid w:val="00031DB6"/>
    <w:rsid w:val="00033821"/>
    <w:rsid w:val="00035561"/>
    <w:rsid w:val="00035A65"/>
    <w:rsid w:val="00035B28"/>
    <w:rsid w:val="00035C00"/>
    <w:rsid w:val="000363DF"/>
    <w:rsid w:val="00042C50"/>
    <w:rsid w:val="00042E6E"/>
    <w:rsid w:val="000441CA"/>
    <w:rsid w:val="00045232"/>
    <w:rsid w:val="00045388"/>
    <w:rsid w:val="00045417"/>
    <w:rsid w:val="00047F8B"/>
    <w:rsid w:val="0005030F"/>
    <w:rsid w:val="00052EC1"/>
    <w:rsid w:val="00053540"/>
    <w:rsid w:val="00053B3F"/>
    <w:rsid w:val="0005548F"/>
    <w:rsid w:val="00055D96"/>
    <w:rsid w:val="000569BF"/>
    <w:rsid w:val="00057D74"/>
    <w:rsid w:val="00060D39"/>
    <w:rsid w:val="00061102"/>
    <w:rsid w:val="000612D9"/>
    <w:rsid w:val="00061C87"/>
    <w:rsid w:val="00061FE7"/>
    <w:rsid w:val="00062E27"/>
    <w:rsid w:val="00063EA8"/>
    <w:rsid w:val="0006454B"/>
    <w:rsid w:val="00064BEC"/>
    <w:rsid w:val="00064E92"/>
    <w:rsid w:val="00065CD2"/>
    <w:rsid w:val="00066B4A"/>
    <w:rsid w:val="000670D6"/>
    <w:rsid w:val="0007019A"/>
    <w:rsid w:val="00070EA1"/>
    <w:rsid w:val="00071244"/>
    <w:rsid w:val="000719F9"/>
    <w:rsid w:val="00072BE8"/>
    <w:rsid w:val="000742B7"/>
    <w:rsid w:val="00074867"/>
    <w:rsid w:val="0007543E"/>
    <w:rsid w:val="00076D2D"/>
    <w:rsid w:val="0008156D"/>
    <w:rsid w:val="000826D1"/>
    <w:rsid w:val="000827DB"/>
    <w:rsid w:val="00083BB8"/>
    <w:rsid w:val="00084153"/>
    <w:rsid w:val="000847C9"/>
    <w:rsid w:val="00084CE5"/>
    <w:rsid w:val="00085128"/>
    <w:rsid w:val="0008590E"/>
    <w:rsid w:val="00086ECD"/>
    <w:rsid w:val="00087172"/>
    <w:rsid w:val="00087547"/>
    <w:rsid w:val="00090D42"/>
    <w:rsid w:val="00091BF3"/>
    <w:rsid w:val="00092D0C"/>
    <w:rsid w:val="00092D29"/>
    <w:rsid w:val="00093287"/>
    <w:rsid w:val="00093B48"/>
    <w:rsid w:val="000947A7"/>
    <w:rsid w:val="00094906"/>
    <w:rsid w:val="00094A98"/>
    <w:rsid w:val="00095A3E"/>
    <w:rsid w:val="00095C72"/>
    <w:rsid w:val="000964B1"/>
    <w:rsid w:val="000970DE"/>
    <w:rsid w:val="000A20A0"/>
    <w:rsid w:val="000A232D"/>
    <w:rsid w:val="000A30BB"/>
    <w:rsid w:val="000A4396"/>
    <w:rsid w:val="000A4545"/>
    <w:rsid w:val="000A692D"/>
    <w:rsid w:val="000A7590"/>
    <w:rsid w:val="000A7A37"/>
    <w:rsid w:val="000A7CE4"/>
    <w:rsid w:val="000B07CE"/>
    <w:rsid w:val="000B1319"/>
    <w:rsid w:val="000B17A2"/>
    <w:rsid w:val="000B1A99"/>
    <w:rsid w:val="000B1E8F"/>
    <w:rsid w:val="000B1F95"/>
    <w:rsid w:val="000B2C01"/>
    <w:rsid w:val="000B2E10"/>
    <w:rsid w:val="000B34DB"/>
    <w:rsid w:val="000B5088"/>
    <w:rsid w:val="000B531F"/>
    <w:rsid w:val="000B5BA2"/>
    <w:rsid w:val="000B5D54"/>
    <w:rsid w:val="000B5F6F"/>
    <w:rsid w:val="000B6085"/>
    <w:rsid w:val="000B76A3"/>
    <w:rsid w:val="000B786B"/>
    <w:rsid w:val="000C0E8A"/>
    <w:rsid w:val="000C181F"/>
    <w:rsid w:val="000C1A4B"/>
    <w:rsid w:val="000C1FE0"/>
    <w:rsid w:val="000C2191"/>
    <w:rsid w:val="000C4844"/>
    <w:rsid w:val="000C5A53"/>
    <w:rsid w:val="000C5F7B"/>
    <w:rsid w:val="000C636E"/>
    <w:rsid w:val="000C6898"/>
    <w:rsid w:val="000C6B2C"/>
    <w:rsid w:val="000C6FB8"/>
    <w:rsid w:val="000C76D7"/>
    <w:rsid w:val="000D539C"/>
    <w:rsid w:val="000D5ADC"/>
    <w:rsid w:val="000D5DE0"/>
    <w:rsid w:val="000D6B20"/>
    <w:rsid w:val="000D7C81"/>
    <w:rsid w:val="000E0904"/>
    <w:rsid w:val="000E0E2F"/>
    <w:rsid w:val="000E122A"/>
    <w:rsid w:val="000E20B4"/>
    <w:rsid w:val="000E2A6D"/>
    <w:rsid w:val="000E2E77"/>
    <w:rsid w:val="000E3948"/>
    <w:rsid w:val="000E4027"/>
    <w:rsid w:val="000E4D47"/>
    <w:rsid w:val="000E7BD4"/>
    <w:rsid w:val="000F02F3"/>
    <w:rsid w:val="000F0A10"/>
    <w:rsid w:val="000F0AD0"/>
    <w:rsid w:val="000F1D52"/>
    <w:rsid w:val="000F546D"/>
    <w:rsid w:val="000F6917"/>
    <w:rsid w:val="000F6AC7"/>
    <w:rsid w:val="000F6EA7"/>
    <w:rsid w:val="000F6FF3"/>
    <w:rsid w:val="000F7416"/>
    <w:rsid w:val="000F75AA"/>
    <w:rsid w:val="0010021B"/>
    <w:rsid w:val="001006A5"/>
    <w:rsid w:val="001006A9"/>
    <w:rsid w:val="00101B05"/>
    <w:rsid w:val="00101B9E"/>
    <w:rsid w:val="00102246"/>
    <w:rsid w:val="00104438"/>
    <w:rsid w:val="001045D5"/>
    <w:rsid w:val="001052B7"/>
    <w:rsid w:val="001054F5"/>
    <w:rsid w:val="00106C5D"/>
    <w:rsid w:val="00106E58"/>
    <w:rsid w:val="001119D6"/>
    <w:rsid w:val="00114302"/>
    <w:rsid w:val="001149A7"/>
    <w:rsid w:val="00114D04"/>
    <w:rsid w:val="001151C4"/>
    <w:rsid w:val="001153FD"/>
    <w:rsid w:val="00115B8B"/>
    <w:rsid w:val="00115D82"/>
    <w:rsid w:val="00116D6E"/>
    <w:rsid w:val="00116F84"/>
    <w:rsid w:val="00120C44"/>
    <w:rsid w:val="00120FA4"/>
    <w:rsid w:val="00122E60"/>
    <w:rsid w:val="001234F8"/>
    <w:rsid w:val="001244E0"/>
    <w:rsid w:val="00125375"/>
    <w:rsid w:val="00127AB9"/>
    <w:rsid w:val="0013067E"/>
    <w:rsid w:val="001309FC"/>
    <w:rsid w:val="00131571"/>
    <w:rsid w:val="00131853"/>
    <w:rsid w:val="00132116"/>
    <w:rsid w:val="0013256D"/>
    <w:rsid w:val="0013275B"/>
    <w:rsid w:val="00133C85"/>
    <w:rsid w:val="00133F8E"/>
    <w:rsid w:val="0013429B"/>
    <w:rsid w:val="00134B22"/>
    <w:rsid w:val="0014025A"/>
    <w:rsid w:val="001412F1"/>
    <w:rsid w:val="00144EB8"/>
    <w:rsid w:val="00145286"/>
    <w:rsid w:val="001454E9"/>
    <w:rsid w:val="0015089C"/>
    <w:rsid w:val="00150C54"/>
    <w:rsid w:val="00151E5C"/>
    <w:rsid w:val="001520BE"/>
    <w:rsid w:val="001528E2"/>
    <w:rsid w:val="00153F64"/>
    <w:rsid w:val="00154C06"/>
    <w:rsid w:val="00155ECC"/>
    <w:rsid w:val="001571B8"/>
    <w:rsid w:val="00157F14"/>
    <w:rsid w:val="00160299"/>
    <w:rsid w:val="001603A1"/>
    <w:rsid w:val="0016391F"/>
    <w:rsid w:val="00164628"/>
    <w:rsid w:val="00164CC6"/>
    <w:rsid w:val="001662A7"/>
    <w:rsid w:val="00173150"/>
    <w:rsid w:val="00173B3D"/>
    <w:rsid w:val="001740A9"/>
    <w:rsid w:val="00174102"/>
    <w:rsid w:val="00174130"/>
    <w:rsid w:val="00174708"/>
    <w:rsid w:val="0017562B"/>
    <w:rsid w:val="00176ECC"/>
    <w:rsid w:val="0017763A"/>
    <w:rsid w:val="001817D6"/>
    <w:rsid w:val="00181C61"/>
    <w:rsid w:val="00183AD0"/>
    <w:rsid w:val="00186A08"/>
    <w:rsid w:val="001876BB"/>
    <w:rsid w:val="001920D6"/>
    <w:rsid w:val="0019224F"/>
    <w:rsid w:val="00192E2C"/>
    <w:rsid w:val="001931F5"/>
    <w:rsid w:val="001933BE"/>
    <w:rsid w:val="0019459B"/>
    <w:rsid w:val="00195033"/>
    <w:rsid w:val="0019518F"/>
    <w:rsid w:val="00196B96"/>
    <w:rsid w:val="001973E7"/>
    <w:rsid w:val="00197FA4"/>
    <w:rsid w:val="001A1050"/>
    <w:rsid w:val="001A1673"/>
    <w:rsid w:val="001A20F2"/>
    <w:rsid w:val="001A32E4"/>
    <w:rsid w:val="001A3C45"/>
    <w:rsid w:val="001A469D"/>
    <w:rsid w:val="001A4815"/>
    <w:rsid w:val="001A4CB8"/>
    <w:rsid w:val="001A5385"/>
    <w:rsid w:val="001A5D5C"/>
    <w:rsid w:val="001A5F49"/>
    <w:rsid w:val="001A6AD7"/>
    <w:rsid w:val="001A6D2A"/>
    <w:rsid w:val="001A712D"/>
    <w:rsid w:val="001B01BD"/>
    <w:rsid w:val="001B02F8"/>
    <w:rsid w:val="001B0378"/>
    <w:rsid w:val="001B2E3B"/>
    <w:rsid w:val="001B30E5"/>
    <w:rsid w:val="001B4377"/>
    <w:rsid w:val="001B4570"/>
    <w:rsid w:val="001B556C"/>
    <w:rsid w:val="001B622D"/>
    <w:rsid w:val="001B647C"/>
    <w:rsid w:val="001B65D8"/>
    <w:rsid w:val="001B7853"/>
    <w:rsid w:val="001C0431"/>
    <w:rsid w:val="001C0439"/>
    <w:rsid w:val="001C07E2"/>
    <w:rsid w:val="001C0C34"/>
    <w:rsid w:val="001C0D96"/>
    <w:rsid w:val="001C272C"/>
    <w:rsid w:val="001C2747"/>
    <w:rsid w:val="001C2AB5"/>
    <w:rsid w:val="001C2DA1"/>
    <w:rsid w:val="001C2E55"/>
    <w:rsid w:val="001C30DA"/>
    <w:rsid w:val="001C3C99"/>
    <w:rsid w:val="001C41A2"/>
    <w:rsid w:val="001C4FED"/>
    <w:rsid w:val="001C5C88"/>
    <w:rsid w:val="001C5CAF"/>
    <w:rsid w:val="001C5EDD"/>
    <w:rsid w:val="001C609D"/>
    <w:rsid w:val="001C642E"/>
    <w:rsid w:val="001C64EF"/>
    <w:rsid w:val="001C7275"/>
    <w:rsid w:val="001C7569"/>
    <w:rsid w:val="001D0837"/>
    <w:rsid w:val="001D0AF5"/>
    <w:rsid w:val="001D0CFE"/>
    <w:rsid w:val="001D0DFB"/>
    <w:rsid w:val="001D1514"/>
    <w:rsid w:val="001D1A4B"/>
    <w:rsid w:val="001D1ACD"/>
    <w:rsid w:val="001D1BAF"/>
    <w:rsid w:val="001D2223"/>
    <w:rsid w:val="001D2526"/>
    <w:rsid w:val="001D3A44"/>
    <w:rsid w:val="001D3B0A"/>
    <w:rsid w:val="001D3C30"/>
    <w:rsid w:val="001D3F7A"/>
    <w:rsid w:val="001D4087"/>
    <w:rsid w:val="001D5DE7"/>
    <w:rsid w:val="001D7732"/>
    <w:rsid w:val="001E0726"/>
    <w:rsid w:val="001E08C8"/>
    <w:rsid w:val="001E1536"/>
    <w:rsid w:val="001E1827"/>
    <w:rsid w:val="001E1938"/>
    <w:rsid w:val="001E19E3"/>
    <w:rsid w:val="001E1A37"/>
    <w:rsid w:val="001E21AC"/>
    <w:rsid w:val="001E2A88"/>
    <w:rsid w:val="001E2EEB"/>
    <w:rsid w:val="001E355D"/>
    <w:rsid w:val="001E468F"/>
    <w:rsid w:val="001E4970"/>
    <w:rsid w:val="001E4E13"/>
    <w:rsid w:val="001E563B"/>
    <w:rsid w:val="001F111A"/>
    <w:rsid w:val="001F23D5"/>
    <w:rsid w:val="001F3575"/>
    <w:rsid w:val="001F4CAF"/>
    <w:rsid w:val="001F504C"/>
    <w:rsid w:val="001F50C6"/>
    <w:rsid w:val="002006B8"/>
    <w:rsid w:val="00201714"/>
    <w:rsid w:val="00202310"/>
    <w:rsid w:val="00205165"/>
    <w:rsid w:val="00210577"/>
    <w:rsid w:val="002127EC"/>
    <w:rsid w:val="00212FCA"/>
    <w:rsid w:val="00215898"/>
    <w:rsid w:val="0021631C"/>
    <w:rsid w:val="00216BDF"/>
    <w:rsid w:val="002207BD"/>
    <w:rsid w:val="00220FD6"/>
    <w:rsid w:val="002218C0"/>
    <w:rsid w:val="0022369F"/>
    <w:rsid w:val="00223F0A"/>
    <w:rsid w:val="00224045"/>
    <w:rsid w:val="002245CB"/>
    <w:rsid w:val="00224806"/>
    <w:rsid w:val="00225C66"/>
    <w:rsid w:val="00227683"/>
    <w:rsid w:val="00227CB8"/>
    <w:rsid w:val="0023132F"/>
    <w:rsid w:val="0023142D"/>
    <w:rsid w:val="0023204B"/>
    <w:rsid w:val="00232544"/>
    <w:rsid w:val="002335A6"/>
    <w:rsid w:val="002337D9"/>
    <w:rsid w:val="00233C2C"/>
    <w:rsid w:val="00234746"/>
    <w:rsid w:val="002349D3"/>
    <w:rsid w:val="0023722F"/>
    <w:rsid w:val="0023751F"/>
    <w:rsid w:val="00241423"/>
    <w:rsid w:val="00241DD6"/>
    <w:rsid w:val="0024261D"/>
    <w:rsid w:val="00243726"/>
    <w:rsid w:val="00244EB5"/>
    <w:rsid w:val="00246409"/>
    <w:rsid w:val="00247CA4"/>
    <w:rsid w:val="00250089"/>
    <w:rsid w:val="00250343"/>
    <w:rsid w:val="00250BAD"/>
    <w:rsid w:val="00252B0B"/>
    <w:rsid w:val="00253AB7"/>
    <w:rsid w:val="00253B5B"/>
    <w:rsid w:val="00253BC3"/>
    <w:rsid w:val="00256D0D"/>
    <w:rsid w:val="00260DD5"/>
    <w:rsid w:val="00262C74"/>
    <w:rsid w:val="002639A1"/>
    <w:rsid w:val="00263E05"/>
    <w:rsid w:val="00264078"/>
    <w:rsid w:val="0026422B"/>
    <w:rsid w:val="002642F5"/>
    <w:rsid w:val="00264CAF"/>
    <w:rsid w:val="00265353"/>
    <w:rsid w:val="002658C2"/>
    <w:rsid w:val="00265BBD"/>
    <w:rsid w:val="00267213"/>
    <w:rsid w:val="00270BF2"/>
    <w:rsid w:val="002714E1"/>
    <w:rsid w:val="0027294C"/>
    <w:rsid w:val="002731AB"/>
    <w:rsid w:val="00273654"/>
    <w:rsid w:val="002738DF"/>
    <w:rsid w:val="00274EB1"/>
    <w:rsid w:val="00277536"/>
    <w:rsid w:val="00277F22"/>
    <w:rsid w:val="00280C2C"/>
    <w:rsid w:val="002816C2"/>
    <w:rsid w:val="00281827"/>
    <w:rsid w:val="00281FEF"/>
    <w:rsid w:val="00283589"/>
    <w:rsid w:val="00285471"/>
    <w:rsid w:val="00286F25"/>
    <w:rsid w:val="00287122"/>
    <w:rsid w:val="00290086"/>
    <w:rsid w:val="00291022"/>
    <w:rsid w:val="002910F6"/>
    <w:rsid w:val="00292E81"/>
    <w:rsid w:val="00293109"/>
    <w:rsid w:val="00293218"/>
    <w:rsid w:val="00293B0A"/>
    <w:rsid w:val="00293FD7"/>
    <w:rsid w:val="002942CF"/>
    <w:rsid w:val="00294B1E"/>
    <w:rsid w:val="00294E61"/>
    <w:rsid w:val="00296030"/>
    <w:rsid w:val="00296DBA"/>
    <w:rsid w:val="00296EED"/>
    <w:rsid w:val="00297268"/>
    <w:rsid w:val="002979B2"/>
    <w:rsid w:val="002A2125"/>
    <w:rsid w:val="002A2539"/>
    <w:rsid w:val="002A2568"/>
    <w:rsid w:val="002A50E4"/>
    <w:rsid w:val="002A692F"/>
    <w:rsid w:val="002A69F0"/>
    <w:rsid w:val="002A6D71"/>
    <w:rsid w:val="002A731A"/>
    <w:rsid w:val="002B05B5"/>
    <w:rsid w:val="002B0C0F"/>
    <w:rsid w:val="002B3EE9"/>
    <w:rsid w:val="002B51B3"/>
    <w:rsid w:val="002B730E"/>
    <w:rsid w:val="002C03A3"/>
    <w:rsid w:val="002C05B7"/>
    <w:rsid w:val="002C0914"/>
    <w:rsid w:val="002C091C"/>
    <w:rsid w:val="002C17F6"/>
    <w:rsid w:val="002C2FA4"/>
    <w:rsid w:val="002C4478"/>
    <w:rsid w:val="002C4AFA"/>
    <w:rsid w:val="002C4EAB"/>
    <w:rsid w:val="002C618F"/>
    <w:rsid w:val="002C7160"/>
    <w:rsid w:val="002C72FF"/>
    <w:rsid w:val="002D0099"/>
    <w:rsid w:val="002D128D"/>
    <w:rsid w:val="002D4E9B"/>
    <w:rsid w:val="002D6F45"/>
    <w:rsid w:val="002E08C9"/>
    <w:rsid w:val="002E1F81"/>
    <w:rsid w:val="002E2350"/>
    <w:rsid w:val="002E24E4"/>
    <w:rsid w:val="002E2585"/>
    <w:rsid w:val="002E267E"/>
    <w:rsid w:val="002E2C93"/>
    <w:rsid w:val="002E2F90"/>
    <w:rsid w:val="002E3C5A"/>
    <w:rsid w:val="002E4141"/>
    <w:rsid w:val="002E46C9"/>
    <w:rsid w:val="002E540B"/>
    <w:rsid w:val="002E5496"/>
    <w:rsid w:val="002E58B0"/>
    <w:rsid w:val="002E602E"/>
    <w:rsid w:val="002E6929"/>
    <w:rsid w:val="002E7B9C"/>
    <w:rsid w:val="002F03F1"/>
    <w:rsid w:val="002F194C"/>
    <w:rsid w:val="002F1A71"/>
    <w:rsid w:val="002F40C4"/>
    <w:rsid w:val="002F490C"/>
    <w:rsid w:val="002F496E"/>
    <w:rsid w:val="002F4DCA"/>
    <w:rsid w:val="002F5DC9"/>
    <w:rsid w:val="002F5EBA"/>
    <w:rsid w:val="002F6846"/>
    <w:rsid w:val="002F7208"/>
    <w:rsid w:val="002F7286"/>
    <w:rsid w:val="002F7E53"/>
    <w:rsid w:val="002F7E72"/>
    <w:rsid w:val="00300EF7"/>
    <w:rsid w:val="0030265C"/>
    <w:rsid w:val="00302B63"/>
    <w:rsid w:val="00303285"/>
    <w:rsid w:val="00303627"/>
    <w:rsid w:val="0030362B"/>
    <w:rsid w:val="003036C5"/>
    <w:rsid w:val="00303746"/>
    <w:rsid w:val="00303CF6"/>
    <w:rsid w:val="003055D2"/>
    <w:rsid w:val="00305C5A"/>
    <w:rsid w:val="00307643"/>
    <w:rsid w:val="00307E99"/>
    <w:rsid w:val="0031410E"/>
    <w:rsid w:val="003141FA"/>
    <w:rsid w:val="00314269"/>
    <w:rsid w:val="00315965"/>
    <w:rsid w:val="00315C5E"/>
    <w:rsid w:val="00316537"/>
    <w:rsid w:val="00316675"/>
    <w:rsid w:val="0032183A"/>
    <w:rsid w:val="00322598"/>
    <w:rsid w:val="00322F76"/>
    <w:rsid w:val="00323A16"/>
    <w:rsid w:val="003244B9"/>
    <w:rsid w:val="0032460A"/>
    <w:rsid w:val="00324648"/>
    <w:rsid w:val="0032622A"/>
    <w:rsid w:val="003269A2"/>
    <w:rsid w:val="00326EDB"/>
    <w:rsid w:val="0033091C"/>
    <w:rsid w:val="0033149E"/>
    <w:rsid w:val="00331730"/>
    <w:rsid w:val="00335631"/>
    <w:rsid w:val="00336577"/>
    <w:rsid w:val="00341BA7"/>
    <w:rsid w:val="00341C27"/>
    <w:rsid w:val="00341CD0"/>
    <w:rsid w:val="00343A94"/>
    <w:rsid w:val="003442E8"/>
    <w:rsid w:val="00346A9E"/>
    <w:rsid w:val="0035013B"/>
    <w:rsid w:val="00350A1F"/>
    <w:rsid w:val="00350D0F"/>
    <w:rsid w:val="00350DA6"/>
    <w:rsid w:val="00351E03"/>
    <w:rsid w:val="00353A62"/>
    <w:rsid w:val="00354248"/>
    <w:rsid w:val="00354A82"/>
    <w:rsid w:val="00354AB8"/>
    <w:rsid w:val="00354EE9"/>
    <w:rsid w:val="0035514A"/>
    <w:rsid w:val="00355BD6"/>
    <w:rsid w:val="00355E37"/>
    <w:rsid w:val="00355F81"/>
    <w:rsid w:val="003569E5"/>
    <w:rsid w:val="00356B78"/>
    <w:rsid w:val="00356C06"/>
    <w:rsid w:val="003578DA"/>
    <w:rsid w:val="00357CE1"/>
    <w:rsid w:val="00360067"/>
    <w:rsid w:val="003606BE"/>
    <w:rsid w:val="00361FD0"/>
    <w:rsid w:val="00362519"/>
    <w:rsid w:val="00362997"/>
    <w:rsid w:val="00363AAD"/>
    <w:rsid w:val="00363D38"/>
    <w:rsid w:val="00364173"/>
    <w:rsid w:val="00364D8E"/>
    <w:rsid w:val="0036520E"/>
    <w:rsid w:val="00366DBC"/>
    <w:rsid w:val="0036754D"/>
    <w:rsid w:val="00367783"/>
    <w:rsid w:val="00367F16"/>
    <w:rsid w:val="00367F6C"/>
    <w:rsid w:val="003704E9"/>
    <w:rsid w:val="0037168F"/>
    <w:rsid w:val="00371A66"/>
    <w:rsid w:val="0037262A"/>
    <w:rsid w:val="00373246"/>
    <w:rsid w:val="0037460E"/>
    <w:rsid w:val="00374E41"/>
    <w:rsid w:val="003757E9"/>
    <w:rsid w:val="003769B8"/>
    <w:rsid w:val="00376FF2"/>
    <w:rsid w:val="0037719E"/>
    <w:rsid w:val="00377F73"/>
    <w:rsid w:val="003800AB"/>
    <w:rsid w:val="003806D2"/>
    <w:rsid w:val="00382396"/>
    <w:rsid w:val="0038520C"/>
    <w:rsid w:val="00386326"/>
    <w:rsid w:val="00390D8D"/>
    <w:rsid w:val="00391524"/>
    <w:rsid w:val="00393446"/>
    <w:rsid w:val="003939AE"/>
    <w:rsid w:val="00393A45"/>
    <w:rsid w:val="0039423F"/>
    <w:rsid w:val="0039424A"/>
    <w:rsid w:val="003946AC"/>
    <w:rsid w:val="00395D93"/>
    <w:rsid w:val="00396F84"/>
    <w:rsid w:val="003975A8"/>
    <w:rsid w:val="0039780D"/>
    <w:rsid w:val="00397C4F"/>
    <w:rsid w:val="00397EAF"/>
    <w:rsid w:val="003A022D"/>
    <w:rsid w:val="003A0CE6"/>
    <w:rsid w:val="003A2948"/>
    <w:rsid w:val="003A3F06"/>
    <w:rsid w:val="003A6FA6"/>
    <w:rsid w:val="003A741A"/>
    <w:rsid w:val="003A7B7C"/>
    <w:rsid w:val="003B1205"/>
    <w:rsid w:val="003B2207"/>
    <w:rsid w:val="003B2A8E"/>
    <w:rsid w:val="003B3204"/>
    <w:rsid w:val="003B3CEA"/>
    <w:rsid w:val="003B40A6"/>
    <w:rsid w:val="003B4C6E"/>
    <w:rsid w:val="003B4E54"/>
    <w:rsid w:val="003B5CA1"/>
    <w:rsid w:val="003B60B6"/>
    <w:rsid w:val="003B61E9"/>
    <w:rsid w:val="003B65D6"/>
    <w:rsid w:val="003B6D76"/>
    <w:rsid w:val="003B7100"/>
    <w:rsid w:val="003B7216"/>
    <w:rsid w:val="003C0010"/>
    <w:rsid w:val="003C005A"/>
    <w:rsid w:val="003C045E"/>
    <w:rsid w:val="003C1069"/>
    <w:rsid w:val="003C1E0D"/>
    <w:rsid w:val="003C2306"/>
    <w:rsid w:val="003C2F9B"/>
    <w:rsid w:val="003C3307"/>
    <w:rsid w:val="003C4AEE"/>
    <w:rsid w:val="003C5600"/>
    <w:rsid w:val="003C6329"/>
    <w:rsid w:val="003C6576"/>
    <w:rsid w:val="003C6FDA"/>
    <w:rsid w:val="003C71A4"/>
    <w:rsid w:val="003C73A3"/>
    <w:rsid w:val="003C7998"/>
    <w:rsid w:val="003D0AFB"/>
    <w:rsid w:val="003D1339"/>
    <w:rsid w:val="003D1BFE"/>
    <w:rsid w:val="003D1C09"/>
    <w:rsid w:val="003D2619"/>
    <w:rsid w:val="003D3C9B"/>
    <w:rsid w:val="003D49E5"/>
    <w:rsid w:val="003D4DD4"/>
    <w:rsid w:val="003E08BF"/>
    <w:rsid w:val="003E0DB9"/>
    <w:rsid w:val="003E25B9"/>
    <w:rsid w:val="003E2D80"/>
    <w:rsid w:val="003E3774"/>
    <w:rsid w:val="003E3B57"/>
    <w:rsid w:val="003E46D2"/>
    <w:rsid w:val="003E50D7"/>
    <w:rsid w:val="003E63BB"/>
    <w:rsid w:val="003E6A66"/>
    <w:rsid w:val="003E7271"/>
    <w:rsid w:val="003F0EDF"/>
    <w:rsid w:val="003F108B"/>
    <w:rsid w:val="003F1E05"/>
    <w:rsid w:val="003F24FC"/>
    <w:rsid w:val="003F429F"/>
    <w:rsid w:val="003F6CC8"/>
    <w:rsid w:val="003F76DB"/>
    <w:rsid w:val="003F7D04"/>
    <w:rsid w:val="0040007C"/>
    <w:rsid w:val="00400C69"/>
    <w:rsid w:val="00400DD4"/>
    <w:rsid w:val="004031C6"/>
    <w:rsid w:val="00403256"/>
    <w:rsid w:val="004033DB"/>
    <w:rsid w:val="00404172"/>
    <w:rsid w:val="00405B2F"/>
    <w:rsid w:val="00405E13"/>
    <w:rsid w:val="0040668E"/>
    <w:rsid w:val="004072F4"/>
    <w:rsid w:val="00407BF0"/>
    <w:rsid w:val="00410872"/>
    <w:rsid w:val="0041104C"/>
    <w:rsid w:val="00413749"/>
    <w:rsid w:val="00415037"/>
    <w:rsid w:val="004155D9"/>
    <w:rsid w:val="0041613C"/>
    <w:rsid w:val="004165EC"/>
    <w:rsid w:val="00416846"/>
    <w:rsid w:val="00420AC7"/>
    <w:rsid w:val="004213F1"/>
    <w:rsid w:val="00421570"/>
    <w:rsid w:val="004219ED"/>
    <w:rsid w:val="00422CE0"/>
    <w:rsid w:val="00422D68"/>
    <w:rsid w:val="00422E07"/>
    <w:rsid w:val="00422E26"/>
    <w:rsid w:val="00422E87"/>
    <w:rsid w:val="004230BC"/>
    <w:rsid w:val="00425DB3"/>
    <w:rsid w:val="004264F5"/>
    <w:rsid w:val="00426879"/>
    <w:rsid w:val="004272DF"/>
    <w:rsid w:val="004278A7"/>
    <w:rsid w:val="0043118B"/>
    <w:rsid w:val="00431D16"/>
    <w:rsid w:val="0043247A"/>
    <w:rsid w:val="00432A3B"/>
    <w:rsid w:val="00432B27"/>
    <w:rsid w:val="00432EF5"/>
    <w:rsid w:val="00433366"/>
    <w:rsid w:val="00433B7A"/>
    <w:rsid w:val="00434BD9"/>
    <w:rsid w:val="00434F3B"/>
    <w:rsid w:val="00436948"/>
    <w:rsid w:val="00437170"/>
    <w:rsid w:val="00440493"/>
    <w:rsid w:val="00442B2A"/>
    <w:rsid w:val="0044342B"/>
    <w:rsid w:val="00443574"/>
    <w:rsid w:val="00444BEE"/>
    <w:rsid w:val="00444DC4"/>
    <w:rsid w:val="00446ED9"/>
    <w:rsid w:val="00447CF3"/>
    <w:rsid w:val="00450B29"/>
    <w:rsid w:val="00450D34"/>
    <w:rsid w:val="00452E75"/>
    <w:rsid w:val="004565E4"/>
    <w:rsid w:val="0045682B"/>
    <w:rsid w:val="00456887"/>
    <w:rsid w:val="0045712D"/>
    <w:rsid w:val="00457CB4"/>
    <w:rsid w:val="0046031E"/>
    <w:rsid w:val="0046179C"/>
    <w:rsid w:val="004617A9"/>
    <w:rsid w:val="0046246D"/>
    <w:rsid w:val="00462CB9"/>
    <w:rsid w:val="004636F9"/>
    <w:rsid w:val="0046410B"/>
    <w:rsid w:val="004642F1"/>
    <w:rsid w:val="00464F6E"/>
    <w:rsid w:val="004651E2"/>
    <w:rsid w:val="004659CF"/>
    <w:rsid w:val="00465CBB"/>
    <w:rsid w:val="0046753A"/>
    <w:rsid w:val="0047047C"/>
    <w:rsid w:val="004735B8"/>
    <w:rsid w:val="00473719"/>
    <w:rsid w:val="00474B9E"/>
    <w:rsid w:val="00475554"/>
    <w:rsid w:val="00476F3C"/>
    <w:rsid w:val="00480574"/>
    <w:rsid w:val="004807CE"/>
    <w:rsid w:val="00480BBD"/>
    <w:rsid w:val="0048171C"/>
    <w:rsid w:val="00481A61"/>
    <w:rsid w:val="00481E77"/>
    <w:rsid w:val="00481FF4"/>
    <w:rsid w:val="004900FB"/>
    <w:rsid w:val="00490673"/>
    <w:rsid w:val="004922D0"/>
    <w:rsid w:val="00493BA3"/>
    <w:rsid w:val="0049495F"/>
    <w:rsid w:val="00494E8F"/>
    <w:rsid w:val="0049636C"/>
    <w:rsid w:val="004969E9"/>
    <w:rsid w:val="00496D28"/>
    <w:rsid w:val="004A2C50"/>
    <w:rsid w:val="004A2F78"/>
    <w:rsid w:val="004A5C53"/>
    <w:rsid w:val="004A654D"/>
    <w:rsid w:val="004B0434"/>
    <w:rsid w:val="004B045A"/>
    <w:rsid w:val="004B0957"/>
    <w:rsid w:val="004B2371"/>
    <w:rsid w:val="004B35C7"/>
    <w:rsid w:val="004B4A5C"/>
    <w:rsid w:val="004B7FEC"/>
    <w:rsid w:val="004C093D"/>
    <w:rsid w:val="004C0A3D"/>
    <w:rsid w:val="004C14B7"/>
    <w:rsid w:val="004C1896"/>
    <w:rsid w:val="004C19AC"/>
    <w:rsid w:val="004C3181"/>
    <w:rsid w:val="004C32B2"/>
    <w:rsid w:val="004C54E3"/>
    <w:rsid w:val="004D077E"/>
    <w:rsid w:val="004D07E3"/>
    <w:rsid w:val="004D1D2B"/>
    <w:rsid w:val="004D2238"/>
    <w:rsid w:val="004D39A0"/>
    <w:rsid w:val="004D5206"/>
    <w:rsid w:val="004D525E"/>
    <w:rsid w:val="004D5322"/>
    <w:rsid w:val="004D6198"/>
    <w:rsid w:val="004D63A1"/>
    <w:rsid w:val="004D6E04"/>
    <w:rsid w:val="004D6FB5"/>
    <w:rsid w:val="004E002A"/>
    <w:rsid w:val="004E0377"/>
    <w:rsid w:val="004E2001"/>
    <w:rsid w:val="004E374D"/>
    <w:rsid w:val="004E3DE5"/>
    <w:rsid w:val="004E41B0"/>
    <w:rsid w:val="004E5E9C"/>
    <w:rsid w:val="004E71B8"/>
    <w:rsid w:val="004E797A"/>
    <w:rsid w:val="004E7A99"/>
    <w:rsid w:val="004F0C35"/>
    <w:rsid w:val="004F13AD"/>
    <w:rsid w:val="004F256D"/>
    <w:rsid w:val="004F4231"/>
    <w:rsid w:val="004F55A1"/>
    <w:rsid w:val="004F5A52"/>
    <w:rsid w:val="004F6629"/>
    <w:rsid w:val="004F66C2"/>
    <w:rsid w:val="0050002D"/>
    <w:rsid w:val="00502D40"/>
    <w:rsid w:val="00502E26"/>
    <w:rsid w:val="005030D2"/>
    <w:rsid w:val="005038DA"/>
    <w:rsid w:val="00503A66"/>
    <w:rsid w:val="00504842"/>
    <w:rsid w:val="00504C39"/>
    <w:rsid w:val="005051A9"/>
    <w:rsid w:val="00506E34"/>
    <w:rsid w:val="005074D3"/>
    <w:rsid w:val="0050790A"/>
    <w:rsid w:val="00510442"/>
    <w:rsid w:val="00510C58"/>
    <w:rsid w:val="00511B18"/>
    <w:rsid w:val="00512447"/>
    <w:rsid w:val="0051339A"/>
    <w:rsid w:val="00513CBF"/>
    <w:rsid w:val="00514622"/>
    <w:rsid w:val="005148F8"/>
    <w:rsid w:val="005157FF"/>
    <w:rsid w:val="00515D1B"/>
    <w:rsid w:val="005173DA"/>
    <w:rsid w:val="0051764B"/>
    <w:rsid w:val="005178B9"/>
    <w:rsid w:val="00517990"/>
    <w:rsid w:val="00520398"/>
    <w:rsid w:val="005209ED"/>
    <w:rsid w:val="00521243"/>
    <w:rsid w:val="005213C4"/>
    <w:rsid w:val="0052199F"/>
    <w:rsid w:val="0052443F"/>
    <w:rsid w:val="005246B3"/>
    <w:rsid w:val="0052541A"/>
    <w:rsid w:val="00525468"/>
    <w:rsid w:val="005267F6"/>
    <w:rsid w:val="00527C42"/>
    <w:rsid w:val="00530ED2"/>
    <w:rsid w:val="0053351A"/>
    <w:rsid w:val="00534288"/>
    <w:rsid w:val="00534D60"/>
    <w:rsid w:val="00537E9E"/>
    <w:rsid w:val="005401B1"/>
    <w:rsid w:val="005406FE"/>
    <w:rsid w:val="00541F44"/>
    <w:rsid w:val="00542279"/>
    <w:rsid w:val="00545254"/>
    <w:rsid w:val="00545E68"/>
    <w:rsid w:val="00546CF3"/>
    <w:rsid w:val="00550613"/>
    <w:rsid w:val="0055073E"/>
    <w:rsid w:val="00554D26"/>
    <w:rsid w:val="0055502F"/>
    <w:rsid w:val="0055661B"/>
    <w:rsid w:val="00556670"/>
    <w:rsid w:val="00556E03"/>
    <w:rsid w:val="00556E16"/>
    <w:rsid w:val="00560D7F"/>
    <w:rsid w:val="00561781"/>
    <w:rsid w:val="00561E29"/>
    <w:rsid w:val="00562042"/>
    <w:rsid w:val="00562CCE"/>
    <w:rsid w:val="005630A0"/>
    <w:rsid w:val="0056486F"/>
    <w:rsid w:val="00564DD4"/>
    <w:rsid w:val="00565C2A"/>
    <w:rsid w:val="00566365"/>
    <w:rsid w:val="005667B8"/>
    <w:rsid w:val="00566822"/>
    <w:rsid w:val="0056754C"/>
    <w:rsid w:val="00567D15"/>
    <w:rsid w:val="00567F0D"/>
    <w:rsid w:val="00570261"/>
    <w:rsid w:val="00570DDF"/>
    <w:rsid w:val="00573034"/>
    <w:rsid w:val="00573722"/>
    <w:rsid w:val="00573C79"/>
    <w:rsid w:val="00574290"/>
    <w:rsid w:val="005755B7"/>
    <w:rsid w:val="00576B7B"/>
    <w:rsid w:val="00577391"/>
    <w:rsid w:val="0057742E"/>
    <w:rsid w:val="005777BA"/>
    <w:rsid w:val="00577D53"/>
    <w:rsid w:val="00580874"/>
    <w:rsid w:val="005815B9"/>
    <w:rsid w:val="0058284D"/>
    <w:rsid w:val="00584C9B"/>
    <w:rsid w:val="00585098"/>
    <w:rsid w:val="005851C9"/>
    <w:rsid w:val="00586717"/>
    <w:rsid w:val="005867A3"/>
    <w:rsid w:val="00586DA0"/>
    <w:rsid w:val="005870B8"/>
    <w:rsid w:val="00587C8F"/>
    <w:rsid w:val="00587F46"/>
    <w:rsid w:val="005905E4"/>
    <w:rsid w:val="00591689"/>
    <w:rsid w:val="005927FE"/>
    <w:rsid w:val="005932D4"/>
    <w:rsid w:val="00594A69"/>
    <w:rsid w:val="00595BDD"/>
    <w:rsid w:val="00596149"/>
    <w:rsid w:val="00596969"/>
    <w:rsid w:val="00596F18"/>
    <w:rsid w:val="005A0B92"/>
    <w:rsid w:val="005A0E08"/>
    <w:rsid w:val="005A24DB"/>
    <w:rsid w:val="005A3E30"/>
    <w:rsid w:val="005A5EEF"/>
    <w:rsid w:val="005A6DEB"/>
    <w:rsid w:val="005A742E"/>
    <w:rsid w:val="005A757E"/>
    <w:rsid w:val="005A780F"/>
    <w:rsid w:val="005B02F9"/>
    <w:rsid w:val="005B1175"/>
    <w:rsid w:val="005B1A16"/>
    <w:rsid w:val="005B272F"/>
    <w:rsid w:val="005B31A0"/>
    <w:rsid w:val="005B60A8"/>
    <w:rsid w:val="005B73E4"/>
    <w:rsid w:val="005B75BC"/>
    <w:rsid w:val="005B7B8B"/>
    <w:rsid w:val="005C0486"/>
    <w:rsid w:val="005C1131"/>
    <w:rsid w:val="005C1C71"/>
    <w:rsid w:val="005C3C5E"/>
    <w:rsid w:val="005C3EDB"/>
    <w:rsid w:val="005C4B72"/>
    <w:rsid w:val="005C4B96"/>
    <w:rsid w:val="005C5311"/>
    <w:rsid w:val="005C6424"/>
    <w:rsid w:val="005D26B2"/>
    <w:rsid w:val="005D491E"/>
    <w:rsid w:val="005D4B00"/>
    <w:rsid w:val="005D4DB0"/>
    <w:rsid w:val="005D55D4"/>
    <w:rsid w:val="005D581B"/>
    <w:rsid w:val="005D5BE7"/>
    <w:rsid w:val="005E07A1"/>
    <w:rsid w:val="005E0F91"/>
    <w:rsid w:val="005E105F"/>
    <w:rsid w:val="005E1DCF"/>
    <w:rsid w:val="005E2391"/>
    <w:rsid w:val="005E32E9"/>
    <w:rsid w:val="005E3FB5"/>
    <w:rsid w:val="005E40BF"/>
    <w:rsid w:val="005E4544"/>
    <w:rsid w:val="005E4C24"/>
    <w:rsid w:val="005E50E4"/>
    <w:rsid w:val="005E5E31"/>
    <w:rsid w:val="005E686C"/>
    <w:rsid w:val="005E68E5"/>
    <w:rsid w:val="005E7AF3"/>
    <w:rsid w:val="005F1EC3"/>
    <w:rsid w:val="005F1F5B"/>
    <w:rsid w:val="005F216F"/>
    <w:rsid w:val="005F3BFB"/>
    <w:rsid w:val="005F3F3A"/>
    <w:rsid w:val="005F5408"/>
    <w:rsid w:val="005F58D7"/>
    <w:rsid w:val="005F6AB3"/>
    <w:rsid w:val="005F750A"/>
    <w:rsid w:val="00602E1E"/>
    <w:rsid w:val="0060311B"/>
    <w:rsid w:val="006032B3"/>
    <w:rsid w:val="0060354E"/>
    <w:rsid w:val="00605A06"/>
    <w:rsid w:val="006061F8"/>
    <w:rsid w:val="00606334"/>
    <w:rsid w:val="00606C23"/>
    <w:rsid w:val="00607939"/>
    <w:rsid w:val="00610A88"/>
    <w:rsid w:val="00610B5C"/>
    <w:rsid w:val="00610B6B"/>
    <w:rsid w:val="006115A3"/>
    <w:rsid w:val="006119F7"/>
    <w:rsid w:val="00613124"/>
    <w:rsid w:val="0061389C"/>
    <w:rsid w:val="006143B6"/>
    <w:rsid w:val="00616146"/>
    <w:rsid w:val="0061661C"/>
    <w:rsid w:val="00617A0F"/>
    <w:rsid w:val="00617AA7"/>
    <w:rsid w:val="00617FF6"/>
    <w:rsid w:val="00620DC7"/>
    <w:rsid w:val="0062256A"/>
    <w:rsid w:val="006228A8"/>
    <w:rsid w:val="00623ED0"/>
    <w:rsid w:val="006250B9"/>
    <w:rsid w:val="00625BC0"/>
    <w:rsid w:val="0062648D"/>
    <w:rsid w:val="00626740"/>
    <w:rsid w:val="00627260"/>
    <w:rsid w:val="00627DCF"/>
    <w:rsid w:val="006304BE"/>
    <w:rsid w:val="0063057A"/>
    <w:rsid w:val="006308B7"/>
    <w:rsid w:val="006312F9"/>
    <w:rsid w:val="006317D1"/>
    <w:rsid w:val="0063361C"/>
    <w:rsid w:val="00633C50"/>
    <w:rsid w:val="006348FA"/>
    <w:rsid w:val="00637B3D"/>
    <w:rsid w:val="0064005A"/>
    <w:rsid w:val="00640A69"/>
    <w:rsid w:val="00642418"/>
    <w:rsid w:val="00643183"/>
    <w:rsid w:val="0064382D"/>
    <w:rsid w:val="00644639"/>
    <w:rsid w:val="0064506B"/>
    <w:rsid w:val="0064720E"/>
    <w:rsid w:val="00647388"/>
    <w:rsid w:val="00650E9C"/>
    <w:rsid w:val="00653CCF"/>
    <w:rsid w:val="00654CCC"/>
    <w:rsid w:val="0065604D"/>
    <w:rsid w:val="006562CC"/>
    <w:rsid w:val="0065694E"/>
    <w:rsid w:val="00656A02"/>
    <w:rsid w:val="006570AA"/>
    <w:rsid w:val="00657A9D"/>
    <w:rsid w:val="00660390"/>
    <w:rsid w:val="006608AF"/>
    <w:rsid w:val="006610BF"/>
    <w:rsid w:val="006613E3"/>
    <w:rsid w:val="00664131"/>
    <w:rsid w:val="0066431D"/>
    <w:rsid w:val="00666963"/>
    <w:rsid w:val="00666E9F"/>
    <w:rsid w:val="0066752C"/>
    <w:rsid w:val="0066760F"/>
    <w:rsid w:val="00667DA8"/>
    <w:rsid w:val="00670924"/>
    <w:rsid w:val="00671628"/>
    <w:rsid w:val="00672121"/>
    <w:rsid w:val="00672538"/>
    <w:rsid w:val="00673F1A"/>
    <w:rsid w:val="00675114"/>
    <w:rsid w:val="006752DD"/>
    <w:rsid w:val="00677230"/>
    <w:rsid w:val="00677FE0"/>
    <w:rsid w:val="0068077F"/>
    <w:rsid w:val="00680BBE"/>
    <w:rsid w:val="0068255A"/>
    <w:rsid w:val="00682C76"/>
    <w:rsid w:val="00683AE7"/>
    <w:rsid w:val="00683F25"/>
    <w:rsid w:val="006850FD"/>
    <w:rsid w:val="0068528F"/>
    <w:rsid w:val="0068764A"/>
    <w:rsid w:val="006903A6"/>
    <w:rsid w:val="00690D95"/>
    <w:rsid w:val="00691506"/>
    <w:rsid w:val="006940E8"/>
    <w:rsid w:val="00694119"/>
    <w:rsid w:val="00695F08"/>
    <w:rsid w:val="006A0BED"/>
    <w:rsid w:val="006A1037"/>
    <w:rsid w:val="006A1C48"/>
    <w:rsid w:val="006A1F4E"/>
    <w:rsid w:val="006A22A0"/>
    <w:rsid w:val="006A248A"/>
    <w:rsid w:val="006A248F"/>
    <w:rsid w:val="006A2B69"/>
    <w:rsid w:val="006A332F"/>
    <w:rsid w:val="006A37DD"/>
    <w:rsid w:val="006A5398"/>
    <w:rsid w:val="006A5E01"/>
    <w:rsid w:val="006A65F6"/>
    <w:rsid w:val="006A6D08"/>
    <w:rsid w:val="006B0FF7"/>
    <w:rsid w:val="006B20C8"/>
    <w:rsid w:val="006B2A05"/>
    <w:rsid w:val="006B3120"/>
    <w:rsid w:val="006B49C8"/>
    <w:rsid w:val="006B5537"/>
    <w:rsid w:val="006B5AA4"/>
    <w:rsid w:val="006B5AC9"/>
    <w:rsid w:val="006B70C3"/>
    <w:rsid w:val="006B772C"/>
    <w:rsid w:val="006B79F6"/>
    <w:rsid w:val="006B7AAE"/>
    <w:rsid w:val="006C146A"/>
    <w:rsid w:val="006C2358"/>
    <w:rsid w:val="006C345F"/>
    <w:rsid w:val="006C3532"/>
    <w:rsid w:val="006C3F52"/>
    <w:rsid w:val="006C45F4"/>
    <w:rsid w:val="006C55A4"/>
    <w:rsid w:val="006C613E"/>
    <w:rsid w:val="006C7D1C"/>
    <w:rsid w:val="006D1639"/>
    <w:rsid w:val="006D3BDD"/>
    <w:rsid w:val="006D3F8C"/>
    <w:rsid w:val="006D43CE"/>
    <w:rsid w:val="006D4497"/>
    <w:rsid w:val="006D449C"/>
    <w:rsid w:val="006D56BD"/>
    <w:rsid w:val="006D5C04"/>
    <w:rsid w:val="006D5F7D"/>
    <w:rsid w:val="006D6133"/>
    <w:rsid w:val="006D6BA5"/>
    <w:rsid w:val="006D6CD3"/>
    <w:rsid w:val="006D6DC5"/>
    <w:rsid w:val="006D78F5"/>
    <w:rsid w:val="006E0B77"/>
    <w:rsid w:val="006E1732"/>
    <w:rsid w:val="006E2F3E"/>
    <w:rsid w:val="006E30F0"/>
    <w:rsid w:val="006E3239"/>
    <w:rsid w:val="006E3593"/>
    <w:rsid w:val="006E3DCD"/>
    <w:rsid w:val="006E426F"/>
    <w:rsid w:val="006E4597"/>
    <w:rsid w:val="006E5050"/>
    <w:rsid w:val="006E5E42"/>
    <w:rsid w:val="006E6733"/>
    <w:rsid w:val="006E7765"/>
    <w:rsid w:val="006E776A"/>
    <w:rsid w:val="006E7860"/>
    <w:rsid w:val="006E7C35"/>
    <w:rsid w:val="006E7DB4"/>
    <w:rsid w:val="006F01EF"/>
    <w:rsid w:val="006F1A98"/>
    <w:rsid w:val="006F24EF"/>
    <w:rsid w:val="006F4228"/>
    <w:rsid w:val="006F4C2C"/>
    <w:rsid w:val="006F54CA"/>
    <w:rsid w:val="006F5887"/>
    <w:rsid w:val="006F6DB3"/>
    <w:rsid w:val="006F78B5"/>
    <w:rsid w:val="006F7E80"/>
    <w:rsid w:val="0070008C"/>
    <w:rsid w:val="0070009B"/>
    <w:rsid w:val="007007BF"/>
    <w:rsid w:val="00700978"/>
    <w:rsid w:val="00701088"/>
    <w:rsid w:val="0070158F"/>
    <w:rsid w:val="00702370"/>
    <w:rsid w:val="0070248D"/>
    <w:rsid w:val="00702D8F"/>
    <w:rsid w:val="0070496B"/>
    <w:rsid w:val="00704A08"/>
    <w:rsid w:val="00704FA5"/>
    <w:rsid w:val="007056F3"/>
    <w:rsid w:val="007059D8"/>
    <w:rsid w:val="00705B1B"/>
    <w:rsid w:val="00710479"/>
    <w:rsid w:val="00710539"/>
    <w:rsid w:val="00710FBD"/>
    <w:rsid w:val="0071195F"/>
    <w:rsid w:val="0071326D"/>
    <w:rsid w:val="00713EFC"/>
    <w:rsid w:val="007147BE"/>
    <w:rsid w:val="00714AAC"/>
    <w:rsid w:val="0071530D"/>
    <w:rsid w:val="00715657"/>
    <w:rsid w:val="007160E9"/>
    <w:rsid w:val="00716A0F"/>
    <w:rsid w:val="007179A1"/>
    <w:rsid w:val="007207AB"/>
    <w:rsid w:val="0072097A"/>
    <w:rsid w:val="007210B6"/>
    <w:rsid w:val="007213E4"/>
    <w:rsid w:val="0072160D"/>
    <w:rsid w:val="00721C16"/>
    <w:rsid w:val="00721C82"/>
    <w:rsid w:val="007221DB"/>
    <w:rsid w:val="00722C71"/>
    <w:rsid w:val="0072343C"/>
    <w:rsid w:val="0072363F"/>
    <w:rsid w:val="007268E6"/>
    <w:rsid w:val="00726FE5"/>
    <w:rsid w:val="00727FEE"/>
    <w:rsid w:val="00730BAB"/>
    <w:rsid w:val="00731748"/>
    <w:rsid w:val="00732745"/>
    <w:rsid w:val="00733E2D"/>
    <w:rsid w:val="00733E7F"/>
    <w:rsid w:val="007340CA"/>
    <w:rsid w:val="007353F8"/>
    <w:rsid w:val="0074048D"/>
    <w:rsid w:val="0074056A"/>
    <w:rsid w:val="00740769"/>
    <w:rsid w:val="0074097A"/>
    <w:rsid w:val="00742F58"/>
    <w:rsid w:val="007430A5"/>
    <w:rsid w:val="00744127"/>
    <w:rsid w:val="00744514"/>
    <w:rsid w:val="00745A64"/>
    <w:rsid w:val="00745C9C"/>
    <w:rsid w:val="007475FD"/>
    <w:rsid w:val="00751389"/>
    <w:rsid w:val="00751B73"/>
    <w:rsid w:val="00751E4F"/>
    <w:rsid w:val="00751F03"/>
    <w:rsid w:val="00752412"/>
    <w:rsid w:val="007539E6"/>
    <w:rsid w:val="00753AFC"/>
    <w:rsid w:val="00755640"/>
    <w:rsid w:val="00755CD2"/>
    <w:rsid w:val="00756CC4"/>
    <w:rsid w:val="007579D4"/>
    <w:rsid w:val="00760E08"/>
    <w:rsid w:val="00761421"/>
    <w:rsid w:val="00761B76"/>
    <w:rsid w:val="00762971"/>
    <w:rsid w:val="00762A81"/>
    <w:rsid w:val="007638F4"/>
    <w:rsid w:val="00765A3D"/>
    <w:rsid w:val="00766E15"/>
    <w:rsid w:val="00767649"/>
    <w:rsid w:val="00767B82"/>
    <w:rsid w:val="00767C6D"/>
    <w:rsid w:val="00767EFD"/>
    <w:rsid w:val="00770CC9"/>
    <w:rsid w:val="00771F1F"/>
    <w:rsid w:val="007726E0"/>
    <w:rsid w:val="00773609"/>
    <w:rsid w:val="00774802"/>
    <w:rsid w:val="0077483A"/>
    <w:rsid w:val="00774F77"/>
    <w:rsid w:val="007754C4"/>
    <w:rsid w:val="00775A25"/>
    <w:rsid w:val="00775E0D"/>
    <w:rsid w:val="00780443"/>
    <w:rsid w:val="00780666"/>
    <w:rsid w:val="00780A1F"/>
    <w:rsid w:val="007810D5"/>
    <w:rsid w:val="00781685"/>
    <w:rsid w:val="007838BE"/>
    <w:rsid w:val="00783DFB"/>
    <w:rsid w:val="007844E4"/>
    <w:rsid w:val="007846DB"/>
    <w:rsid w:val="00787B23"/>
    <w:rsid w:val="00791160"/>
    <w:rsid w:val="00791ECB"/>
    <w:rsid w:val="0079589D"/>
    <w:rsid w:val="00796C7B"/>
    <w:rsid w:val="007A1227"/>
    <w:rsid w:val="007A227B"/>
    <w:rsid w:val="007A4279"/>
    <w:rsid w:val="007A4E5D"/>
    <w:rsid w:val="007A56DA"/>
    <w:rsid w:val="007A6A9B"/>
    <w:rsid w:val="007A7DB0"/>
    <w:rsid w:val="007B0635"/>
    <w:rsid w:val="007B138D"/>
    <w:rsid w:val="007B1418"/>
    <w:rsid w:val="007B18E3"/>
    <w:rsid w:val="007B1C1F"/>
    <w:rsid w:val="007B22B0"/>
    <w:rsid w:val="007B2542"/>
    <w:rsid w:val="007B3167"/>
    <w:rsid w:val="007B3BA3"/>
    <w:rsid w:val="007B53E3"/>
    <w:rsid w:val="007C0194"/>
    <w:rsid w:val="007C1377"/>
    <w:rsid w:val="007C179C"/>
    <w:rsid w:val="007C2F4E"/>
    <w:rsid w:val="007C33E5"/>
    <w:rsid w:val="007C470C"/>
    <w:rsid w:val="007C47E6"/>
    <w:rsid w:val="007C486F"/>
    <w:rsid w:val="007C68CD"/>
    <w:rsid w:val="007C6E1F"/>
    <w:rsid w:val="007D079B"/>
    <w:rsid w:val="007D1013"/>
    <w:rsid w:val="007D196D"/>
    <w:rsid w:val="007D1E19"/>
    <w:rsid w:val="007D1EB5"/>
    <w:rsid w:val="007D2BC4"/>
    <w:rsid w:val="007D39E5"/>
    <w:rsid w:val="007D4911"/>
    <w:rsid w:val="007D664B"/>
    <w:rsid w:val="007D6A0F"/>
    <w:rsid w:val="007E04CA"/>
    <w:rsid w:val="007E07B7"/>
    <w:rsid w:val="007E0B34"/>
    <w:rsid w:val="007E0D38"/>
    <w:rsid w:val="007E0E15"/>
    <w:rsid w:val="007E1821"/>
    <w:rsid w:val="007E2B6B"/>
    <w:rsid w:val="007E2C01"/>
    <w:rsid w:val="007E35D2"/>
    <w:rsid w:val="007E45BE"/>
    <w:rsid w:val="007E57D2"/>
    <w:rsid w:val="007E636F"/>
    <w:rsid w:val="007E6EC0"/>
    <w:rsid w:val="007E74EB"/>
    <w:rsid w:val="007E75C1"/>
    <w:rsid w:val="007E7ED5"/>
    <w:rsid w:val="007F02E5"/>
    <w:rsid w:val="007F0A70"/>
    <w:rsid w:val="007F194A"/>
    <w:rsid w:val="007F260F"/>
    <w:rsid w:val="007F2FAB"/>
    <w:rsid w:val="007F3515"/>
    <w:rsid w:val="007F3F5B"/>
    <w:rsid w:val="007F665A"/>
    <w:rsid w:val="007F6C2D"/>
    <w:rsid w:val="00801DEC"/>
    <w:rsid w:val="008027D1"/>
    <w:rsid w:val="00802EF5"/>
    <w:rsid w:val="00803CCD"/>
    <w:rsid w:val="008051EC"/>
    <w:rsid w:val="00805CF5"/>
    <w:rsid w:val="00810607"/>
    <w:rsid w:val="00810640"/>
    <w:rsid w:val="00810A01"/>
    <w:rsid w:val="008123C8"/>
    <w:rsid w:val="008127DE"/>
    <w:rsid w:val="00812FA4"/>
    <w:rsid w:val="008143F9"/>
    <w:rsid w:val="0081452C"/>
    <w:rsid w:val="00814C83"/>
    <w:rsid w:val="00815365"/>
    <w:rsid w:val="008157CB"/>
    <w:rsid w:val="00815A3D"/>
    <w:rsid w:val="0081647D"/>
    <w:rsid w:val="00816DFF"/>
    <w:rsid w:val="008227DD"/>
    <w:rsid w:val="0082323D"/>
    <w:rsid w:val="00825504"/>
    <w:rsid w:val="00825E00"/>
    <w:rsid w:val="00827114"/>
    <w:rsid w:val="008301EE"/>
    <w:rsid w:val="00831970"/>
    <w:rsid w:val="00831A10"/>
    <w:rsid w:val="00832DAA"/>
    <w:rsid w:val="008331F9"/>
    <w:rsid w:val="00833DFB"/>
    <w:rsid w:val="00834BCC"/>
    <w:rsid w:val="00834BE4"/>
    <w:rsid w:val="00834E37"/>
    <w:rsid w:val="00836AD9"/>
    <w:rsid w:val="00841104"/>
    <w:rsid w:val="00841A04"/>
    <w:rsid w:val="00842529"/>
    <w:rsid w:val="00844EBA"/>
    <w:rsid w:val="00845D4D"/>
    <w:rsid w:val="008476DC"/>
    <w:rsid w:val="0084782F"/>
    <w:rsid w:val="0085036B"/>
    <w:rsid w:val="008507EF"/>
    <w:rsid w:val="00850B8F"/>
    <w:rsid w:val="00850F8D"/>
    <w:rsid w:val="00851EC0"/>
    <w:rsid w:val="0085408F"/>
    <w:rsid w:val="00854A3F"/>
    <w:rsid w:val="00855934"/>
    <w:rsid w:val="00855A74"/>
    <w:rsid w:val="00855FCF"/>
    <w:rsid w:val="0085618B"/>
    <w:rsid w:val="0085702F"/>
    <w:rsid w:val="0085772A"/>
    <w:rsid w:val="00857ED4"/>
    <w:rsid w:val="00860201"/>
    <w:rsid w:val="008602FE"/>
    <w:rsid w:val="0086316C"/>
    <w:rsid w:val="008636B3"/>
    <w:rsid w:val="00864EB3"/>
    <w:rsid w:val="00865919"/>
    <w:rsid w:val="00865C41"/>
    <w:rsid w:val="008678DA"/>
    <w:rsid w:val="00867A49"/>
    <w:rsid w:val="00870914"/>
    <w:rsid w:val="00870FC7"/>
    <w:rsid w:val="0087167E"/>
    <w:rsid w:val="008716D9"/>
    <w:rsid w:val="0087252F"/>
    <w:rsid w:val="0087277D"/>
    <w:rsid w:val="00873FD3"/>
    <w:rsid w:val="008746E6"/>
    <w:rsid w:val="00876BDD"/>
    <w:rsid w:val="00881841"/>
    <w:rsid w:val="00882EA5"/>
    <w:rsid w:val="00883512"/>
    <w:rsid w:val="00883EDC"/>
    <w:rsid w:val="0088460F"/>
    <w:rsid w:val="00884712"/>
    <w:rsid w:val="0088522F"/>
    <w:rsid w:val="00885458"/>
    <w:rsid w:val="008866DB"/>
    <w:rsid w:val="008874DC"/>
    <w:rsid w:val="00887B04"/>
    <w:rsid w:val="0089067E"/>
    <w:rsid w:val="008921C3"/>
    <w:rsid w:val="008921EB"/>
    <w:rsid w:val="00895E50"/>
    <w:rsid w:val="00897109"/>
    <w:rsid w:val="00897133"/>
    <w:rsid w:val="00897544"/>
    <w:rsid w:val="00897A9A"/>
    <w:rsid w:val="00897FB3"/>
    <w:rsid w:val="008A0071"/>
    <w:rsid w:val="008A033B"/>
    <w:rsid w:val="008A0BC3"/>
    <w:rsid w:val="008A0F13"/>
    <w:rsid w:val="008A1FD5"/>
    <w:rsid w:val="008A2C24"/>
    <w:rsid w:val="008A357C"/>
    <w:rsid w:val="008A3A5E"/>
    <w:rsid w:val="008A6AC6"/>
    <w:rsid w:val="008A6E19"/>
    <w:rsid w:val="008B0F08"/>
    <w:rsid w:val="008B3DB2"/>
    <w:rsid w:val="008B3F2D"/>
    <w:rsid w:val="008B5060"/>
    <w:rsid w:val="008B6EB2"/>
    <w:rsid w:val="008C15D3"/>
    <w:rsid w:val="008C1E93"/>
    <w:rsid w:val="008C443D"/>
    <w:rsid w:val="008C7753"/>
    <w:rsid w:val="008D0239"/>
    <w:rsid w:val="008D0464"/>
    <w:rsid w:val="008D0DBE"/>
    <w:rsid w:val="008D186D"/>
    <w:rsid w:val="008D26F3"/>
    <w:rsid w:val="008D4259"/>
    <w:rsid w:val="008D567C"/>
    <w:rsid w:val="008D6D11"/>
    <w:rsid w:val="008E0344"/>
    <w:rsid w:val="008E09EF"/>
    <w:rsid w:val="008E0F12"/>
    <w:rsid w:val="008E107E"/>
    <w:rsid w:val="008E179F"/>
    <w:rsid w:val="008E1E02"/>
    <w:rsid w:val="008E252F"/>
    <w:rsid w:val="008E2A32"/>
    <w:rsid w:val="008E2AAC"/>
    <w:rsid w:val="008E44C0"/>
    <w:rsid w:val="008E4541"/>
    <w:rsid w:val="008E4CBA"/>
    <w:rsid w:val="008E52A0"/>
    <w:rsid w:val="008E60EE"/>
    <w:rsid w:val="008E7AB2"/>
    <w:rsid w:val="008E7DD2"/>
    <w:rsid w:val="008F020A"/>
    <w:rsid w:val="008F0871"/>
    <w:rsid w:val="008F1C0E"/>
    <w:rsid w:val="008F1EDF"/>
    <w:rsid w:val="008F21EB"/>
    <w:rsid w:val="008F2BA2"/>
    <w:rsid w:val="008F2EDD"/>
    <w:rsid w:val="008F3282"/>
    <w:rsid w:val="008F377B"/>
    <w:rsid w:val="008F3DE1"/>
    <w:rsid w:val="008F5E48"/>
    <w:rsid w:val="008F6EB9"/>
    <w:rsid w:val="008F7FC9"/>
    <w:rsid w:val="009015AE"/>
    <w:rsid w:val="009017F7"/>
    <w:rsid w:val="009029C0"/>
    <w:rsid w:val="00904DB0"/>
    <w:rsid w:val="00904F37"/>
    <w:rsid w:val="00904F70"/>
    <w:rsid w:val="009058F0"/>
    <w:rsid w:val="00905EA1"/>
    <w:rsid w:val="009062FA"/>
    <w:rsid w:val="009063D4"/>
    <w:rsid w:val="00910389"/>
    <w:rsid w:val="00910BD6"/>
    <w:rsid w:val="0091138C"/>
    <w:rsid w:val="00911EA8"/>
    <w:rsid w:val="00912C92"/>
    <w:rsid w:val="00913934"/>
    <w:rsid w:val="00913FCF"/>
    <w:rsid w:val="00914274"/>
    <w:rsid w:val="00914C3E"/>
    <w:rsid w:val="00915C1F"/>
    <w:rsid w:val="0091723C"/>
    <w:rsid w:val="00917751"/>
    <w:rsid w:val="00920D9E"/>
    <w:rsid w:val="00921ACC"/>
    <w:rsid w:val="00922287"/>
    <w:rsid w:val="0092335E"/>
    <w:rsid w:val="00923520"/>
    <w:rsid w:val="00926328"/>
    <w:rsid w:val="00926573"/>
    <w:rsid w:val="00926798"/>
    <w:rsid w:val="00926C35"/>
    <w:rsid w:val="0092762E"/>
    <w:rsid w:val="009323C9"/>
    <w:rsid w:val="00932661"/>
    <w:rsid w:val="009331AE"/>
    <w:rsid w:val="009364BE"/>
    <w:rsid w:val="00940B12"/>
    <w:rsid w:val="00943A9F"/>
    <w:rsid w:val="00943AFD"/>
    <w:rsid w:val="00943B05"/>
    <w:rsid w:val="00944BEB"/>
    <w:rsid w:val="00944CFA"/>
    <w:rsid w:val="0094573D"/>
    <w:rsid w:val="00945EFB"/>
    <w:rsid w:val="00950628"/>
    <w:rsid w:val="0095195F"/>
    <w:rsid w:val="00951A02"/>
    <w:rsid w:val="00951F07"/>
    <w:rsid w:val="00951F1A"/>
    <w:rsid w:val="0095238A"/>
    <w:rsid w:val="00952D4C"/>
    <w:rsid w:val="00953CC2"/>
    <w:rsid w:val="009547CB"/>
    <w:rsid w:val="00954A22"/>
    <w:rsid w:val="00954C17"/>
    <w:rsid w:val="0095586B"/>
    <w:rsid w:val="00956194"/>
    <w:rsid w:val="009566F6"/>
    <w:rsid w:val="00957F2D"/>
    <w:rsid w:val="00961806"/>
    <w:rsid w:val="0096249C"/>
    <w:rsid w:val="009626DF"/>
    <w:rsid w:val="00962B65"/>
    <w:rsid w:val="0096326C"/>
    <w:rsid w:val="00963934"/>
    <w:rsid w:val="00963FDD"/>
    <w:rsid w:val="00964572"/>
    <w:rsid w:val="0096463F"/>
    <w:rsid w:val="00964DAB"/>
    <w:rsid w:val="009653CA"/>
    <w:rsid w:val="0096668A"/>
    <w:rsid w:val="00966C03"/>
    <w:rsid w:val="009670E4"/>
    <w:rsid w:val="00967597"/>
    <w:rsid w:val="0096776B"/>
    <w:rsid w:val="00967EBD"/>
    <w:rsid w:val="00971B5D"/>
    <w:rsid w:val="0097202B"/>
    <w:rsid w:val="00972397"/>
    <w:rsid w:val="00972B5C"/>
    <w:rsid w:val="00973F53"/>
    <w:rsid w:val="0097717F"/>
    <w:rsid w:val="00977832"/>
    <w:rsid w:val="00980222"/>
    <w:rsid w:val="00980378"/>
    <w:rsid w:val="00980EF5"/>
    <w:rsid w:val="00981254"/>
    <w:rsid w:val="00984233"/>
    <w:rsid w:val="0098488D"/>
    <w:rsid w:val="00986323"/>
    <w:rsid w:val="0098727B"/>
    <w:rsid w:val="00987AC1"/>
    <w:rsid w:val="00987C56"/>
    <w:rsid w:val="009901B3"/>
    <w:rsid w:val="00991DAB"/>
    <w:rsid w:val="00992883"/>
    <w:rsid w:val="00992915"/>
    <w:rsid w:val="00992A87"/>
    <w:rsid w:val="009932CA"/>
    <w:rsid w:val="009932EF"/>
    <w:rsid w:val="00993DC6"/>
    <w:rsid w:val="00994809"/>
    <w:rsid w:val="00994C41"/>
    <w:rsid w:val="00994DE5"/>
    <w:rsid w:val="00995368"/>
    <w:rsid w:val="00996A28"/>
    <w:rsid w:val="00996F2B"/>
    <w:rsid w:val="00997880"/>
    <w:rsid w:val="00997A62"/>
    <w:rsid w:val="009A026D"/>
    <w:rsid w:val="009A09EF"/>
    <w:rsid w:val="009A0FD5"/>
    <w:rsid w:val="009A1371"/>
    <w:rsid w:val="009A19C4"/>
    <w:rsid w:val="009A1C66"/>
    <w:rsid w:val="009A1DA3"/>
    <w:rsid w:val="009A2184"/>
    <w:rsid w:val="009A3B61"/>
    <w:rsid w:val="009A3D96"/>
    <w:rsid w:val="009A42FE"/>
    <w:rsid w:val="009A5361"/>
    <w:rsid w:val="009B038A"/>
    <w:rsid w:val="009B0B4E"/>
    <w:rsid w:val="009B35E0"/>
    <w:rsid w:val="009B49C4"/>
    <w:rsid w:val="009B5A4C"/>
    <w:rsid w:val="009B61B2"/>
    <w:rsid w:val="009B6325"/>
    <w:rsid w:val="009B6B79"/>
    <w:rsid w:val="009B750E"/>
    <w:rsid w:val="009B758C"/>
    <w:rsid w:val="009C140D"/>
    <w:rsid w:val="009C208D"/>
    <w:rsid w:val="009C3947"/>
    <w:rsid w:val="009C4146"/>
    <w:rsid w:val="009C57C2"/>
    <w:rsid w:val="009C5E01"/>
    <w:rsid w:val="009C5FF3"/>
    <w:rsid w:val="009C61D6"/>
    <w:rsid w:val="009C697D"/>
    <w:rsid w:val="009C6DE9"/>
    <w:rsid w:val="009C7C0E"/>
    <w:rsid w:val="009D1E85"/>
    <w:rsid w:val="009D33AE"/>
    <w:rsid w:val="009D433E"/>
    <w:rsid w:val="009D5115"/>
    <w:rsid w:val="009D5181"/>
    <w:rsid w:val="009D5915"/>
    <w:rsid w:val="009D5EE2"/>
    <w:rsid w:val="009D7674"/>
    <w:rsid w:val="009E08D0"/>
    <w:rsid w:val="009E11D6"/>
    <w:rsid w:val="009E31F8"/>
    <w:rsid w:val="009E32D9"/>
    <w:rsid w:val="009E51B3"/>
    <w:rsid w:val="009E5B00"/>
    <w:rsid w:val="009E6C4B"/>
    <w:rsid w:val="009E6CCB"/>
    <w:rsid w:val="009E72EA"/>
    <w:rsid w:val="009E791F"/>
    <w:rsid w:val="009F029A"/>
    <w:rsid w:val="009F0E6F"/>
    <w:rsid w:val="009F12B6"/>
    <w:rsid w:val="009F2016"/>
    <w:rsid w:val="009F204E"/>
    <w:rsid w:val="009F293D"/>
    <w:rsid w:val="009F2F9D"/>
    <w:rsid w:val="009F4B65"/>
    <w:rsid w:val="009F5165"/>
    <w:rsid w:val="009F5967"/>
    <w:rsid w:val="009F6E94"/>
    <w:rsid w:val="00A0003F"/>
    <w:rsid w:val="00A00E79"/>
    <w:rsid w:val="00A035DF"/>
    <w:rsid w:val="00A05316"/>
    <w:rsid w:val="00A05511"/>
    <w:rsid w:val="00A060F6"/>
    <w:rsid w:val="00A06465"/>
    <w:rsid w:val="00A075CF"/>
    <w:rsid w:val="00A077E0"/>
    <w:rsid w:val="00A07A93"/>
    <w:rsid w:val="00A10DEB"/>
    <w:rsid w:val="00A10FEA"/>
    <w:rsid w:val="00A11074"/>
    <w:rsid w:val="00A11526"/>
    <w:rsid w:val="00A11B2D"/>
    <w:rsid w:val="00A125BB"/>
    <w:rsid w:val="00A12A3A"/>
    <w:rsid w:val="00A1435C"/>
    <w:rsid w:val="00A146BB"/>
    <w:rsid w:val="00A16832"/>
    <w:rsid w:val="00A179CD"/>
    <w:rsid w:val="00A17E74"/>
    <w:rsid w:val="00A226B0"/>
    <w:rsid w:val="00A23542"/>
    <w:rsid w:val="00A23894"/>
    <w:rsid w:val="00A23AED"/>
    <w:rsid w:val="00A25176"/>
    <w:rsid w:val="00A26844"/>
    <w:rsid w:val="00A27FB6"/>
    <w:rsid w:val="00A325AF"/>
    <w:rsid w:val="00A32A3E"/>
    <w:rsid w:val="00A32C68"/>
    <w:rsid w:val="00A3422D"/>
    <w:rsid w:val="00A3493B"/>
    <w:rsid w:val="00A34AEC"/>
    <w:rsid w:val="00A35584"/>
    <w:rsid w:val="00A35B29"/>
    <w:rsid w:val="00A365DA"/>
    <w:rsid w:val="00A3670C"/>
    <w:rsid w:val="00A36E58"/>
    <w:rsid w:val="00A37425"/>
    <w:rsid w:val="00A37E9D"/>
    <w:rsid w:val="00A40236"/>
    <w:rsid w:val="00A4075A"/>
    <w:rsid w:val="00A40C74"/>
    <w:rsid w:val="00A4100C"/>
    <w:rsid w:val="00A414C4"/>
    <w:rsid w:val="00A42938"/>
    <w:rsid w:val="00A4386C"/>
    <w:rsid w:val="00A438C4"/>
    <w:rsid w:val="00A479DE"/>
    <w:rsid w:val="00A50BC3"/>
    <w:rsid w:val="00A51B0A"/>
    <w:rsid w:val="00A51B7F"/>
    <w:rsid w:val="00A52641"/>
    <w:rsid w:val="00A53121"/>
    <w:rsid w:val="00A53D6B"/>
    <w:rsid w:val="00A53E92"/>
    <w:rsid w:val="00A54350"/>
    <w:rsid w:val="00A5582E"/>
    <w:rsid w:val="00A56C2E"/>
    <w:rsid w:val="00A6083D"/>
    <w:rsid w:val="00A6176B"/>
    <w:rsid w:val="00A632C0"/>
    <w:rsid w:val="00A6583D"/>
    <w:rsid w:val="00A65D20"/>
    <w:rsid w:val="00A66308"/>
    <w:rsid w:val="00A66539"/>
    <w:rsid w:val="00A6764B"/>
    <w:rsid w:val="00A67B31"/>
    <w:rsid w:val="00A7035C"/>
    <w:rsid w:val="00A71A73"/>
    <w:rsid w:val="00A727D4"/>
    <w:rsid w:val="00A74700"/>
    <w:rsid w:val="00A7516B"/>
    <w:rsid w:val="00A75D03"/>
    <w:rsid w:val="00A77C50"/>
    <w:rsid w:val="00A80E49"/>
    <w:rsid w:val="00A81EC1"/>
    <w:rsid w:val="00A82D16"/>
    <w:rsid w:val="00A83538"/>
    <w:rsid w:val="00A84119"/>
    <w:rsid w:val="00A843EF"/>
    <w:rsid w:val="00A85685"/>
    <w:rsid w:val="00A85AC7"/>
    <w:rsid w:val="00A87807"/>
    <w:rsid w:val="00A923F3"/>
    <w:rsid w:val="00A934A9"/>
    <w:rsid w:val="00A94485"/>
    <w:rsid w:val="00A945EB"/>
    <w:rsid w:val="00A969FC"/>
    <w:rsid w:val="00AA04ED"/>
    <w:rsid w:val="00AA2DD9"/>
    <w:rsid w:val="00AA3C9B"/>
    <w:rsid w:val="00AA415A"/>
    <w:rsid w:val="00AA4AA6"/>
    <w:rsid w:val="00AA5277"/>
    <w:rsid w:val="00AA6250"/>
    <w:rsid w:val="00AA6789"/>
    <w:rsid w:val="00AA7391"/>
    <w:rsid w:val="00AA7510"/>
    <w:rsid w:val="00AA7931"/>
    <w:rsid w:val="00AB0C45"/>
    <w:rsid w:val="00AB181F"/>
    <w:rsid w:val="00AB1D6F"/>
    <w:rsid w:val="00AB2E77"/>
    <w:rsid w:val="00AB3230"/>
    <w:rsid w:val="00AB3A52"/>
    <w:rsid w:val="00AB4C1C"/>
    <w:rsid w:val="00AB554B"/>
    <w:rsid w:val="00AB5553"/>
    <w:rsid w:val="00AB6FB9"/>
    <w:rsid w:val="00AC185A"/>
    <w:rsid w:val="00AC19CB"/>
    <w:rsid w:val="00AC3E23"/>
    <w:rsid w:val="00AC4C9D"/>
    <w:rsid w:val="00AC4DE5"/>
    <w:rsid w:val="00AC6C47"/>
    <w:rsid w:val="00AC713C"/>
    <w:rsid w:val="00AC798D"/>
    <w:rsid w:val="00AD0172"/>
    <w:rsid w:val="00AD0331"/>
    <w:rsid w:val="00AD1E54"/>
    <w:rsid w:val="00AD2814"/>
    <w:rsid w:val="00AD2BC0"/>
    <w:rsid w:val="00AD3D08"/>
    <w:rsid w:val="00AD52C6"/>
    <w:rsid w:val="00AD5AA3"/>
    <w:rsid w:val="00AD5DE9"/>
    <w:rsid w:val="00AD60BE"/>
    <w:rsid w:val="00AD6B0A"/>
    <w:rsid w:val="00AE17F5"/>
    <w:rsid w:val="00AE268D"/>
    <w:rsid w:val="00AE2E9F"/>
    <w:rsid w:val="00AE2EA9"/>
    <w:rsid w:val="00AE2FED"/>
    <w:rsid w:val="00AE3177"/>
    <w:rsid w:val="00AE47F8"/>
    <w:rsid w:val="00AE4CC1"/>
    <w:rsid w:val="00AE550B"/>
    <w:rsid w:val="00AE646A"/>
    <w:rsid w:val="00AE7792"/>
    <w:rsid w:val="00AF170C"/>
    <w:rsid w:val="00AF30DE"/>
    <w:rsid w:val="00AF382A"/>
    <w:rsid w:val="00AF443A"/>
    <w:rsid w:val="00AF4C97"/>
    <w:rsid w:val="00AF4D89"/>
    <w:rsid w:val="00AF5222"/>
    <w:rsid w:val="00AF6AE5"/>
    <w:rsid w:val="00AF6D82"/>
    <w:rsid w:val="00AF7A5A"/>
    <w:rsid w:val="00B00752"/>
    <w:rsid w:val="00B01373"/>
    <w:rsid w:val="00B01CFE"/>
    <w:rsid w:val="00B0355D"/>
    <w:rsid w:val="00B03DC8"/>
    <w:rsid w:val="00B0463A"/>
    <w:rsid w:val="00B04E6A"/>
    <w:rsid w:val="00B0577A"/>
    <w:rsid w:val="00B0578F"/>
    <w:rsid w:val="00B06110"/>
    <w:rsid w:val="00B06D78"/>
    <w:rsid w:val="00B076AC"/>
    <w:rsid w:val="00B10774"/>
    <w:rsid w:val="00B1100E"/>
    <w:rsid w:val="00B111DD"/>
    <w:rsid w:val="00B11951"/>
    <w:rsid w:val="00B11D79"/>
    <w:rsid w:val="00B1221D"/>
    <w:rsid w:val="00B1246A"/>
    <w:rsid w:val="00B128EF"/>
    <w:rsid w:val="00B12F2E"/>
    <w:rsid w:val="00B1322E"/>
    <w:rsid w:val="00B136AB"/>
    <w:rsid w:val="00B14C16"/>
    <w:rsid w:val="00B15751"/>
    <w:rsid w:val="00B15D32"/>
    <w:rsid w:val="00B16100"/>
    <w:rsid w:val="00B165B7"/>
    <w:rsid w:val="00B16738"/>
    <w:rsid w:val="00B1763C"/>
    <w:rsid w:val="00B20073"/>
    <w:rsid w:val="00B200C0"/>
    <w:rsid w:val="00B23187"/>
    <w:rsid w:val="00B23435"/>
    <w:rsid w:val="00B242F5"/>
    <w:rsid w:val="00B24471"/>
    <w:rsid w:val="00B26052"/>
    <w:rsid w:val="00B26098"/>
    <w:rsid w:val="00B30786"/>
    <w:rsid w:val="00B30C91"/>
    <w:rsid w:val="00B31376"/>
    <w:rsid w:val="00B323B3"/>
    <w:rsid w:val="00B3269F"/>
    <w:rsid w:val="00B33708"/>
    <w:rsid w:val="00B33D4A"/>
    <w:rsid w:val="00B34634"/>
    <w:rsid w:val="00B34975"/>
    <w:rsid w:val="00B3557D"/>
    <w:rsid w:val="00B4231C"/>
    <w:rsid w:val="00B42B3D"/>
    <w:rsid w:val="00B430B5"/>
    <w:rsid w:val="00B43787"/>
    <w:rsid w:val="00B4391F"/>
    <w:rsid w:val="00B4666D"/>
    <w:rsid w:val="00B46FA9"/>
    <w:rsid w:val="00B51DC0"/>
    <w:rsid w:val="00B526C6"/>
    <w:rsid w:val="00B526CC"/>
    <w:rsid w:val="00B5352E"/>
    <w:rsid w:val="00B54138"/>
    <w:rsid w:val="00B54CAF"/>
    <w:rsid w:val="00B54E40"/>
    <w:rsid w:val="00B555DD"/>
    <w:rsid w:val="00B57116"/>
    <w:rsid w:val="00B620DF"/>
    <w:rsid w:val="00B623FE"/>
    <w:rsid w:val="00B62E1E"/>
    <w:rsid w:val="00B62E74"/>
    <w:rsid w:val="00B62EBE"/>
    <w:rsid w:val="00B6306C"/>
    <w:rsid w:val="00B655FD"/>
    <w:rsid w:val="00B669E8"/>
    <w:rsid w:val="00B70066"/>
    <w:rsid w:val="00B704A5"/>
    <w:rsid w:val="00B72E53"/>
    <w:rsid w:val="00B74F1C"/>
    <w:rsid w:val="00B751E6"/>
    <w:rsid w:val="00B769EB"/>
    <w:rsid w:val="00B829DD"/>
    <w:rsid w:val="00B83B0F"/>
    <w:rsid w:val="00B8606F"/>
    <w:rsid w:val="00B92287"/>
    <w:rsid w:val="00B9436C"/>
    <w:rsid w:val="00B951A5"/>
    <w:rsid w:val="00B9572A"/>
    <w:rsid w:val="00B95CD8"/>
    <w:rsid w:val="00B95F52"/>
    <w:rsid w:val="00B9655D"/>
    <w:rsid w:val="00B971FF"/>
    <w:rsid w:val="00B9764A"/>
    <w:rsid w:val="00BA077F"/>
    <w:rsid w:val="00BA105A"/>
    <w:rsid w:val="00BA1C57"/>
    <w:rsid w:val="00BA26BF"/>
    <w:rsid w:val="00BA2765"/>
    <w:rsid w:val="00BA457F"/>
    <w:rsid w:val="00BA56A3"/>
    <w:rsid w:val="00BA5B5F"/>
    <w:rsid w:val="00BA5DFE"/>
    <w:rsid w:val="00BA64AE"/>
    <w:rsid w:val="00BA66C5"/>
    <w:rsid w:val="00BB0932"/>
    <w:rsid w:val="00BB0F53"/>
    <w:rsid w:val="00BB1A45"/>
    <w:rsid w:val="00BB207D"/>
    <w:rsid w:val="00BB2B42"/>
    <w:rsid w:val="00BB517A"/>
    <w:rsid w:val="00BB554A"/>
    <w:rsid w:val="00BB69E7"/>
    <w:rsid w:val="00BB6AD7"/>
    <w:rsid w:val="00BB7A62"/>
    <w:rsid w:val="00BB7D0C"/>
    <w:rsid w:val="00BC206A"/>
    <w:rsid w:val="00BC2083"/>
    <w:rsid w:val="00BC259B"/>
    <w:rsid w:val="00BC2693"/>
    <w:rsid w:val="00BC2EC6"/>
    <w:rsid w:val="00BC322A"/>
    <w:rsid w:val="00BC32F1"/>
    <w:rsid w:val="00BC3D4D"/>
    <w:rsid w:val="00BC50DB"/>
    <w:rsid w:val="00BC6AF3"/>
    <w:rsid w:val="00BC7D98"/>
    <w:rsid w:val="00BD0470"/>
    <w:rsid w:val="00BD0592"/>
    <w:rsid w:val="00BD05E7"/>
    <w:rsid w:val="00BD17A6"/>
    <w:rsid w:val="00BD3915"/>
    <w:rsid w:val="00BD4040"/>
    <w:rsid w:val="00BD48E3"/>
    <w:rsid w:val="00BD5ADC"/>
    <w:rsid w:val="00BD6537"/>
    <w:rsid w:val="00BD6D47"/>
    <w:rsid w:val="00BD6D6D"/>
    <w:rsid w:val="00BD6ECC"/>
    <w:rsid w:val="00BD75AE"/>
    <w:rsid w:val="00BE18B2"/>
    <w:rsid w:val="00BE1A55"/>
    <w:rsid w:val="00BE49E0"/>
    <w:rsid w:val="00BE4A7F"/>
    <w:rsid w:val="00BE543C"/>
    <w:rsid w:val="00BE5D6B"/>
    <w:rsid w:val="00BE65C1"/>
    <w:rsid w:val="00BE67B5"/>
    <w:rsid w:val="00BE724B"/>
    <w:rsid w:val="00BE7BFF"/>
    <w:rsid w:val="00BF0042"/>
    <w:rsid w:val="00BF0844"/>
    <w:rsid w:val="00BF1C7C"/>
    <w:rsid w:val="00BF1EC5"/>
    <w:rsid w:val="00BF3206"/>
    <w:rsid w:val="00BF33DA"/>
    <w:rsid w:val="00BF51FA"/>
    <w:rsid w:val="00BF6356"/>
    <w:rsid w:val="00BF659B"/>
    <w:rsid w:val="00BF7D11"/>
    <w:rsid w:val="00BF7DFD"/>
    <w:rsid w:val="00C0120C"/>
    <w:rsid w:val="00C035C4"/>
    <w:rsid w:val="00C037AE"/>
    <w:rsid w:val="00C04C89"/>
    <w:rsid w:val="00C04C97"/>
    <w:rsid w:val="00C05351"/>
    <w:rsid w:val="00C05A60"/>
    <w:rsid w:val="00C07256"/>
    <w:rsid w:val="00C07E82"/>
    <w:rsid w:val="00C11918"/>
    <w:rsid w:val="00C120E4"/>
    <w:rsid w:val="00C12D12"/>
    <w:rsid w:val="00C12D18"/>
    <w:rsid w:val="00C16E4F"/>
    <w:rsid w:val="00C1737F"/>
    <w:rsid w:val="00C17D5F"/>
    <w:rsid w:val="00C20350"/>
    <w:rsid w:val="00C20EDD"/>
    <w:rsid w:val="00C2107C"/>
    <w:rsid w:val="00C2187E"/>
    <w:rsid w:val="00C21CB4"/>
    <w:rsid w:val="00C2250F"/>
    <w:rsid w:val="00C243EB"/>
    <w:rsid w:val="00C249C5"/>
    <w:rsid w:val="00C25504"/>
    <w:rsid w:val="00C26A8E"/>
    <w:rsid w:val="00C301D8"/>
    <w:rsid w:val="00C303C7"/>
    <w:rsid w:val="00C30CE2"/>
    <w:rsid w:val="00C32B2E"/>
    <w:rsid w:val="00C32B9D"/>
    <w:rsid w:val="00C32ECF"/>
    <w:rsid w:val="00C33ADE"/>
    <w:rsid w:val="00C33D41"/>
    <w:rsid w:val="00C344BC"/>
    <w:rsid w:val="00C3562C"/>
    <w:rsid w:val="00C35FC7"/>
    <w:rsid w:val="00C361B3"/>
    <w:rsid w:val="00C3730D"/>
    <w:rsid w:val="00C37A5F"/>
    <w:rsid w:val="00C41A84"/>
    <w:rsid w:val="00C45D18"/>
    <w:rsid w:val="00C465A9"/>
    <w:rsid w:val="00C46A47"/>
    <w:rsid w:val="00C47778"/>
    <w:rsid w:val="00C47F79"/>
    <w:rsid w:val="00C5051B"/>
    <w:rsid w:val="00C51344"/>
    <w:rsid w:val="00C51FFE"/>
    <w:rsid w:val="00C54839"/>
    <w:rsid w:val="00C54D09"/>
    <w:rsid w:val="00C56262"/>
    <w:rsid w:val="00C57D9F"/>
    <w:rsid w:val="00C60D00"/>
    <w:rsid w:val="00C61853"/>
    <w:rsid w:val="00C61A17"/>
    <w:rsid w:val="00C62332"/>
    <w:rsid w:val="00C64865"/>
    <w:rsid w:val="00C64AD2"/>
    <w:rsid w:val="00C64CF7"/>
    <w:rsid w:val="00C6548B"/>
    <w:rsid w:val="00C656B2"/>
    <w:rsid w:val="00C673ED"/>
    <w:rsid w:val="00C70F68"/>
    <w:rsid w:val="00C71677"/>
    <w:rsid w:val="00C71D0E"/>
    <w:rsid w:val="00C720A3"/>
    <w:rsid w:val="00C7241C"/>
    <w:rsid w:val="00C72AA7"/>
    <w:rsid w:val="00C73725"/>
    <w:rsid w:val="00C7416A"/>
    <w:rsid w:val="00C74F00"/>
    <w:rsid w:val="00C7506F"/>
    <w:rsid w:val="00C75F28"/>
    <w:rsid w:val="00C769AE"/>
    <w:rsid w:val="00C772A5"/>
    <w:rsid w:val="00C80BE5"/>
    <w:rsid w:val="00C818B0"/>
    <w:rsid w:val="00C829E6"/>
    <w:rsid w:val="00C842B6"/>
    <w:rsid w:val="00C84ADC"/>
    <w:rsid w:val="00C84C8A"/>
    <w:rsid w:val="00C85844"/>
    <w:rsid w:val="00C87DF5"/>
    <w:rsid w:val="00C918F6"/>
    <w:rsid w:val="00C91D83"/>
    <w:rsid w:val="00C945DE"/>
    <w:rsid w:val="00C9563E"/>
    <w:rsid w:val="00C95767"/>
    <w:rsid w:val="00C95948"/>
    <w:rsid w:val="00C9696D"/>
    <w:rsid w:val="00C9715D"/>
    <w:rsid w:val="00C97FC7"/>
    <w:rsid w:val="00CA1C6F"/>
    <w:rsid w:val="00CA1D68"/>
    <w:rsid w:val="00CA3396"/>
    <w:rsid w:val="00CA38B3"/>
    <w:rsid w:val="00CA3990"/>
    <w:rsid w:val="00CA4218"/>
    <w:rsid w:val="00CA4624"/>
    <w:rsid w:val="00CA596D"/>
    <w:rsid w:val="00CA6609"/>
    <w:rsid w:val="00CA72F2"/>
    <w:rsid w:val="00CA73BD"/>
    <w:rsid w:val="00CA751F"/>
    <w:rsid w:val="00CB514D"/>
    <w:rsid w:val="00CB5447"/>
    <w:rsid w:val="00CB5508"/>
    <w:rsid w:val="00CB6610"/>
    <w:rsid w:val="00CB682D"/>
    <w:rsid w:val="00CB79F8"/>
    <w:rsid w:val="00CC0F21"/>
    <w:rsid w:val="00CC1697"/>
    <w:rsid w:val="00CC3448"/>
    <w:rsid w:val="00CC3B85"/>
    <w:rsid w:val="00CC658F"/>
    <w:rsid w:val="00CD281E"/>
    <w:rsid w:val="00CD3203"/>
    <w:rsid w:val="00CD375E"/>
    <w:rsid w:val="00CD3F15"/>
    <w:rsid w:val="00CD5101"/>
    <w:rsid w:val="00CD54B1"/>
    <w:rsid w:val="00CD5EE6"/>
    <w:rsid w:val="00CD6C43"/>
    <w:rsid w:val="00CE0E8E"/>
    <w:rsid w:val="00CE21D7"/>
    <w:rsid w:val="00CE323C"/>
    <w:rsid w:val="00CE5811"/>
    <w:rsid w:val="00CE583E"/>
    <w:rsid w:val="00CE5B84"/>
    <w:rsid w:val="00CE65C0"/>
    <w:rsid w:val="00CE67B0"/>
    <w:rsid w:val="00CE7974"/>
    <w:rsid w:val="00CF22CD"/>
    <w:rsid w:val="00CF2674"/>
    <w:rsid w:val="00CF36E2"/>
    <w:rsid w:val="00CF4003"/>
    <w:rsid w:val="00CF493D"/>
    <w:rsid w:val="00CF4BDD"/>
    <w:rsid w:val="00CF4E01"/>
    <w:rsid w:val="00CF5024"/>
    <w:rsid w:val="00CF51D2"/>
    <w:rsid w:val="00CF5279"/>
    <w:rsid w:val="00CF5CE7"/>
    <w:rsid w:val="00CF5F2B"/>
    <w:rsid w:val="00CF6407"/>
    <w:rsid w:val="00CF6DBF"/>
    <w:rsid w:val="00D01705"/>
    <w:rsid w:val="00D02FFD"/>
    <w:rsid w:val="00D0405C"/>
    <w:rsid w:val="00D053D7"/>
    <w:rsid w:val="00D059D1"/>
    <w:rsid w:val="00D070D4"/>
    <w:rsid w:val="00D072F7"/>
    <w:rsid w:val="00D0770F"/>
    <w:rsid w:val="00D12100"/>
    <w:rsid w:val="00D1236E"/>
    <w:rsid w:val="00D12607"/>
    <w:rsid w:val="00D13158"/>
    <w:rsid w:val="00D13636"/>
    <w:rsid w:val="00D138D7"/>
    <w:rsid w:val="00D140F1"/>
    <w:rsid w:val="00D146D5"/>
    <w:rsid w:val="00D14EEE"/>
    <w:rsid w:val="00D15535"/>
    <w:rsid w:val="00D17C78"/>
    <w:rsid w:val="00D205B1"/>
    <w:rsid w:val="00D20A15"/>
    <w:rsid w:val="00D2476C"/>
    <w:rsid w:val="00D26934"/>
    <w:rsid w:val="00D3141F"/>
    <w:rsid w:val="00D3483B"/>
    <w:rsid w:val="00D348AE"/>
    <w:rsid w:val="00D374F6"/>
    <w:rsid w:val="00D40319"/>
    <w:rsid w:val="00D405FD"/>
    <w:rsid w:val="00D436C5"/>
    <w:rsid w:val="00D44159"/>
    <w:rsid w:val="00D44242"/>
    <w:rsid w:val="00D4448A"/>
    <w:rsid w:val="00D445BA"/>
    <w:rsid w:val="00D44A6C"/>
    <w:rsid w:val="00D45987"/>
    <w:rsid w:val="00D45D1B"/>
    <w:rsid w:val="00D47448"/>
    <w:rsid w:val="00D47B34"/>
    <w:rsid w:val="00D5031B"/>
    <w:rsid w:val="00D50EAC"/>
    <w:rsid w:val="00D52CFA"/>
    <w:rsid w:val="00D5392D"/>
    <w:rsid w:val="00D55A3E"/>
    <w:rsid w:val="00D56140"/>
    <w:rsid w:val="00D56398"/>
    <w:rsid w:val="00D564D3"/>
    <w:rsid w:val="00D565A5"/>
    <w:rsid w:val="00D57089"/>
    <w:rsid w:val="00D57891"/>
    <w:rsid w:val="00D57A5E"/>
    <w:rsid w:val="00D57F2D"/>
    <w:rsid w:val="00D57F9D"/>
    <w:rsid w:val="00D60D30"/>
    <w:rsid w:val="00D616C6"/>
    <w:rsid w:val="00D62532"/>
    <w:rsid w:val="00D63DEC"/>
    <w:rsid w:val="00D64224"/>
    <w:rsid w:val="00D65D22"/>
    <w:rsid w:val="00D67E5B"/>
    <w:rsid w:val="00D72900"/>
    <w:rsid w:val="00D73268"/>
    <w:rsid w:val="00D7366F"/>
    <w:rsid w:val="00D739E7"/>
    <w:rsid w:val="00D73DA9"/>
    <w:rsid w:val="00D74AEE"/>
    <w:rsid w:val="00D74C20"/>
    <w:rsid w:val="00D74DA9"/>
    <w:rsid w:val="00D74E45"/>
    <w:rsid w:val="00D756EF"/>
    <w:rsid w:val="00D7570A"/>
    <w:rsid w:val="00D75E70"/>
    <w:rsid w:val="00D763DE"/>
    <w:rsid w:val="00D81A22"/>
    <w:rsid w:val="00D823ED"/>
    <w:rsid w:val="00D8271F"/>
    <w:rsid w:val="00D83C28"/>
    <w:rsid w:val="00D84388"/>
    <w:rsid w:val="00D8460A"/>
    <w:rsid w:val="00D8487D"/>
    <w:rsid w:val="00D84AA1"/>
    <w:rsid w:val="00D85AD0"/>
    <w:rsid w:val="00D86012"/>
    <w:rsid w:val="00D87064"/>
    <w:rsid w:val="00D87693"/>
    <w:rsid w:val="00D901FF"/>
    <w:rsid w:val="00D908F6"/>
    <w:rsid w:val="00D9283A"/>
    <w:rsid w:val="00D92C0A"/>
    <w:rsid w:val="00D93ABD"/>
    <w:rsid w:val="00D9479B"/>
    <w:rsid w:val="00D94B00"/>
    <w:rsid w:val="00D94E35"/>
    <w:rsid w:val="00D955D5"/>
    <w:rsid w:val="00D97137"/>
    <w:rsid w:val="00D97DD3"/>
    <w:rsid w:val="00DA1E46"/>
    <w:rsid w:val="00DA3BBA"/>
    <w:rsid w:val="00DA4704"/>
    <w:rsid w:val="00DA4855"/>
    <w:rsid w:val="00DA6456"/>
    <w:rsid w:val="00DB0D1A"/>
    <w:rsid w:val="00DB1E2E"/>
    <w:rsid w:val="00DB2A84"/>
    <w:rsid w:val="00DB3090"/>
    <w:rsid w:val="00DB3189"/>
    <w:rsid w:val="00DB3463"/>
    <w:rsid w:val="00DB36A0"/>
    <w:rsid w:val="00DB3A7E"/>
    <w:rsid w:val="00DB3FE0"/>
    <w:rsid w:val="00DB6600"/>
    <w:rsid w:val="00DC02E6"/>
    <w:rsid w:val="00DC0617"/>
    <w:rsid w:val="00DC15E3"/>
    <w:rsid w:val="00DC1985"/>
    <w:rsid w:val="00DC1EEF"/>
    <w:rsid w:val="00DC2157"/>
    <w:rsid w:val="00DC271A"/>
    <w:rsid w:val="00DC3763"/>
    <w:rsid w:val="00DC4E06"/>
    <w:rsid w:val="00DD01F2"/>
    <w:rsid w:val="00DD1DD0"/>
    <w:rsid w:val="00DD383B"/>
    <w:rsid w:val="00DD4835"/>
    <w:rsid w:val="00DD73FC"/>
    <w:rsid w:val="00DD7CAB"/>
    <w:rsid w:val="00DE022A"/>
    <w:rsid w:val="00DE0DD6"/>
    <w:rsid w:val="00DE2028"/>
    <w:rsid w:val="00DE354A"/>
    <w:rsid w:val="00DE39F9"/>
    <w:rsid w:val="00DE40A9"/>
    <w:rsid w:val="00DE413B"/>
    <w:rsid w:val="00DE45A4"/>
    <w:rsid w:val="00DE47B9"/>
    <w:rsid w:val="00DE5049"/>
    <w:rsid w:val="00DE5655"/>
    <w:rsid w:val="00DE5A87"/>
    <w:rsid w:val="00DE60B0"/>
    <w:rsid w:val="00DE76F9"/>
    <w:rsid w:val="00DE778D"/>
    <w:rsid w:val="00DF0C3B"/>
    <w:rsid w:val="00DF0E6C"/>
    <w:rsid w:val="00DF12B5"/>
    <w:rsid w:val="00DF15BC"/>
    <w:rsid w:val="00DF2403"/>
    <w:rsid w:val="00DF2F2E"/>
    <w:rsid w:val="00DF3711"/>
    <w:rsid w:val="00DF3986"/>
    <w:rsid w:val="00DF5658"/>
    <w:rsid w:val="00DF62C8"/>
    <w:rsid w:val="00E005EE"/>
    <w:rsid w:val="00E01146"/>
    <w:rsid w:val="00E01D5C"/>
    <w:rsid w:val="00E0203D"/>
    <w:rsid w:val="00E020BA"/>
    <w:rsid w:val="00E02C51"/>
    <w:rsid w:val="00E037D1"/>
    <w:rsid w:val="00E0433C"/>
    <w:rsid w:val="00E05548"/>
    <w:rsid w:val="00E05B96"/>
    <w:rsid w:val="00E05D9C"/>
    <w:rsid w:val="00E0624A"/>
    <w:rsid w:val="00E0637A"/>
    <w:rsid w:val="00E063C8"/>
    <w:rsid w:val="00E071EC"/>
    <w:rsid w:val="00E10E4B"/>
    <w:rsid w:val="00E12AF9"/>
    <w:rsid w:val="00E138A6"/>
    <w:rsid w:val="00E138EC"/>
    <w:rsid w:val="00E142A2"/>
    <w:rsid w:val="00E154F2"/>
    <w:rsid w:val="00E1563C"/>
    <w:rsid w:val="00E159F5"/>
    <w:rsid w:val="00E16D32"/>
    <w:rsid w:val="00E16D33"/>
    <w:rsid w:val="00E17B4E"/>
    <w:rsid w:val="00E22175"/>
    <w:rsid w:val="00E23D43"/>
    <w:rsid w:val="00E243AF"/>
    <w:rsid w:val="00E2471D"/>
    <w:rsid w:val="00E26CB6"/>
    <w:rsid w:val="00E301B7"/>
    <w:rsid w:val="00E3073E"/>
    <w:rsid w:val="00E30889"/>
    <w:rsid w:val="00E32045"/>
    <w:rsid w:val="00E32E0C"/>
    <w:rsid w:val="00E331CF"/>
    <w:rsid w:val="00E361BB"/>
    <w:rsid w:val="00E366D5"/>
    <w:rsid w:val="00E406DD"/>
    <w:rsid w:val="00E410C9"/>
    <w:rsid w:val="00E41864"/>
    <w:rsid w:val="00E425DF"/>
    <w:rsid w:val="00E42C46"/>
    <w:rsid w:val="00E42E5B"/>
    <w:rsid w:val="00E45308"/>
    <w:rsid w:val="00E466FB"/>
    <w:rsid w:val="00E47671"/>
    <w:rsid w:val="00E50FC8"/>
    <w:rsid w:val="00E523EE"/>
    <w:rsid w:val="00E52BFF"/>
    <w:rsid w:val="00E53948"/>
    <w:rsid w:val="00E53E83"/>
    <w:rsid w:val="00E54CEE"/>
    <w:rsid w:val="00E54E19"/>
    <w:rsid w:val="00E557B5"/>
    <w:rsid w:val="00E55A17"/>
    <w:rsid w:val="00E56171"/>
    <w:rsid w:val="00E60774"/>
    <w:rsid w:val="00E615EA"/>
    <w:rsid w:val="00E62D4E"/>
    <w:rsid w:val="00E64035"/>
    <w:rsid w:val="00E6407B"/>
    <w:rsid w:val="00E65FB8"/>
    <w:rsid w:val="00E662CC"/>
    <w:rsid w:val="00E679A7"/>
    <w:rsid w:val="00E70DBF"/>
    <w:rsid w:val="00E70F4B"/>
    <w:rsid w:val="00E72625"/>
    <w:rsid w:val="00E7282A"/>
    <w:rsid w:val="00E72A1E"/>
    <w:rsid w:val="00E73B26"/>
    <w:rsid w:val="00E73C3F"/>
    <w:rsid w:val="00E75EA2"/>
    <w:rsid w:val="00E763FD"/>
    <w:rsid w:val="00E768E2"/>
    <w:rsid w:val="00E770DE"/>
    <w:rsid w:val="00E770EC"/>
    <w:rsid w:val="00E77644"/>
    <w:rsid w:val="00E77A1F"/>
    <w:rsid w:val="00E80891"/>
    <w:rsid w:val="00E81529"/>
    <w:rsid w:val="00E81562"/>
    <w:rsid w:val="00E828A9"/>
    <w:rsid w:val="00E83AC9"/>
    <w:rsid w:val="00E84543"/>
    <w:rsid w:val="00E84F08"/>
    <w:rsid w:val="00E85BBC"/>
    <w:rsid w:val="00E85C00"/>
    <w:rsid w:val="00E85F1C"/>
    <w:rsid w:val="00E87FA4"/>
    <w:rsid w:val="00E90068"/>
    <w:rsid w:val="00E918B5"/>
    <w:rsid w:val="00E9258A"/>
    <w:rsid w:val="00E934F4"/>
    <w:rsid w:val="00E94D03"/>
    <w:rsid w:val="00E94FFA"/>
    <w:rsid w:val="00E95716"/>
    <w:rsid w:val="00E9573C"/>
    <w:rsid w:val="00E95855"/>
    <w:rsid w:val="00E9677C"/>
    <w:rsid w:val="00E96869"/>
    <w:rsid w:val="00E96BCA"/>
    <w:rsid w:val="00E97057"/>
    <w:rsid w:val="00E97CC3"/>
    <w:rsid w:val="00E97F8A"/>
    <w:rsid w:val="00EA1084"/>
    <w:rsid w:val="00EA1164"/>
    <w:rsid w:val="00EA2F24"/>
    <w:rsid w:val="00EA3344"/>
    <w:rsid w:val="00EA405F"/>
    <w:rsid w:val="00EA40E9"/>
    <w:rsid w:val="00EA45C7"/>
    <w:rsid w:val="00EA4782"/>
    <w:rsid w:val="00EA4DEB"/>
    <w:rsid w:val="00EA51C9"/>
    <w:rsid w:val="00EA6B5E"/>
    <w:rsid w:val="00EA6BE5"/>
    <w:rsid w:val="00EA7271"/>
    <w:rsid w:val="00EA73C5"/>
    <w:rsid w:val="00EA7B1E"/>
    <w:rsid w:val="00EB16F3"/>
    <w:rsid w:val="00EB1BDF"/>
    <w:rsid w:val="00EB1D5E"/>
    <w:rsid w:val="00EB1DD4"/>
    <w:rsid w:val="00EB3224"/>
    <w:rsid w:val="00EB4574"/>
    <w:rsid w:val="00EB5CBB"/>
    <w:rsid w:val="00EB5E52"/>
    <w:rsid w:val="00EB7765"/>
    <w:rsid w:val="00EC02D6"/>
    <w:rsid w:val="00EC02DF"/>
    <w:rsid w:val="00EC2EC8"/>
    <w:rsid w:val="00EC35D9"/>
    <w:rsid w:val="00EC4EFD"/>
    <w:rsid w:val="00EC73DF"/>
    <w:rsid w:val="00ED01CB"/>
    <w:rsid w:val="00ED1378"/>
    <w:rsid w:val="00ED1386"/>
    <w:rsid w:val="00ED39D5"/>
    <w:rsid w:val="00ED4AEB"/>
    <w:rsid w:val="00ED6F24"/>
    <w:rsid w:val="00ED770B"/>
    <w:rsid w:val="00EE00D0"/>
    <w:rsid w:val="00EE2823"/>
    <w:rsid w:val="00EE3C60"/>
    <w:rsid w:val="00EE5B8C"/>
    <w:rsid w:val="00EE62E8"/>
    <w:rsid w:val="00EE674F"/>
    <w:rsid w:val="00EE773D"/>
    <w:rsid w:val="00EF011B"/>
    <w:rsid w:val="00EF1476"/>
    <w:rsid w:val="00EF1A8C"/>
    <w:rsid w:val="00EF1C29"/>
    <w:rsid w:val="00EF2B6A"/>
    <w:rsid w:val="00EF3AC1"/>
    <w:rsid w:val="00EF4A02"/>
    <w:rsid w:val="00EF534C"/>
    <w:rsid w:val="00EF5D99"/>
    <w:rsid w:val="00EF6F2D"/>
    <w:rsid w:val="00F0033E"/>
    <w:rsid w:val="00F005E1"/>
    <w:rsid w:val="00F00FAC"/>
    <w:rsid w:val="00F00FC3"/>
    <w:rsid w:val="00F013CC"/>
    <w:rsid w:val="00F01BA9"/>
    <w:rsid w:val="00F01CBC"/>
    <w:rsid w:val="00F03F51"/>
    <w:rsid w:val="00F05E6B"/>
    <w:rsid w:val="00F069B6"/>
    <w:rsid w:val="00F07030"/>
    <w:rsid w:val="00F071D8"/>
    <w:rsid w:val="00F07EB2"/>
    <w:rsid w:val="00F104EE"/>
    <w:rsid w:val="00F10EC4"/>
    <w:rsid w:val="00F12328"/>
    <w:rsid w:val="00F1284D"/>
    <w:rsid w:val="00F13F37"/>
    <w:rsid w:val="00F14213"/>
    <w:rsid w:val="00F1447E"/>
    <w:rsid w:val="00F14900"/>
    <w:rsid w:val="00F14EE8"/>
    <w:rsid w:val="00F205A2"/>
    <w:rsid w:val="00F21CD1"/>
    <w:rsid w:val="00F21D46"/>
    <w:rsid w:val="00F2612D"/>
    <w:rsid w:val="00F271C5"/>
    <w:rsid w:val="00F27941"/>
    <w:rsid w:val="00F30BD2"/>
    <w:rsid w:val="00F32D9D"/>
    <w:rsid w:val="00F332FA"/>
    <w:rsid w:val="00F33B41"/>
    <w:rsid w:val="00F33DD6"/>
    <w:rsid w:val="00F3554A"/>
    <w:rsid w:val="00F3565F"/>
    <w:rsid w:val="00F36516"/>
    <w:rsid w:val="00F36EC5"/>
    <w:rsid w:val="00F3729F"/>
    <w:rsid w:val="00F3759E"/>
    <w:rsid w:val="00F37F2B"/>
    <w:rsid w:val="00F4016D"/>
    <w:rsid w:val="00F41052"/>
    <w:rsid w:val="00F417DD"/>
    <w:rsid w:val="00F42225"/>
    <w:rsid w:val="00F42355"/>
    <w:rsid w:val="00F44177"/>
    <w:rsid w:val="00F44DF3"/>
    <w:rsid w:val="00F46241"/>
    <w:rsid w:val="00F46963"/>
    <w:rsid w:val="00F471B7"/>
    <w:rsid w:val="00F476FE"/>
    <w:rsid w:val="00F50C30"/>
    <w:rsid w:val="00F5127E"/>
    <w:rsid w:val="00F514CB"/>
    <w:rsid w:val="00F51968"/>
    <w:rsid w:val="00F51C7B"/>
    <w:rsid w:val="00F521E0"/>
    <w:rsid w:val="00F52C34"/>
    <w:rsid w:val="00F53341"/>
    <w:rsid w:val="00F56B70"/>
    <w:rsid w:val="00F56F5D"/>
    <w:rsid w:val="00F57647"/>
    <w:rsid w:val="00F57CD2"/>
    <w:rsid w:val="00F602CE"/>
    <w:rsid w:val="00F606AD"/>
    <w:rsid w:val="00F60782"/>
    <w:rsid w:val="00F6181F"/>
    <w:rsid w:val="00F631E9"/>
    <w:rsid w:val="00F63A1A"/>
    <w:rsid w:val="00F66112"/>
    <w:rsid w:val="00F66836"/>
    <w:rsid w:val="00F66EC3"/>
    <w:rsid w:val="00F673CA"/>
    <w:rsid w:val="00F676BF"/>
    <w:rsid w:val="00F67A56"/>
    <w:rsid w:val="00F70281"/>
    <w:rsid w:val="00F70E70"/>
    <w:rsid w:val="00F7275A"/>
    <w:rsid w:val="00F73031"/>
    <w:rsid w:val="00F73967"/>
    <w:rsid w:val="00F74329"/>
    <w:rsid w:val="00F74451"/>
    <w:rsid w:val="00F74491"/>
    <w:rsid w:val="00F75A48"/>
    <w:rsid w:val="00F77317"/>
    <w:rsid w:val="00F777E9"/>
    <w:rsid w:val="00F80480"/>
    <w:rsid w:val="00F8060C"/>
    <w:rsid w:val="00F81419"/>
    <w:rsid w:val="00F81505"/>
    <w:rsid w:val="00F840B6"/>
    <w:rsid w:val="00F84111"/>
    <w:rsid w:val="00F85AB9"/>
    <w:rsid w:val="00F86976"/>
    <w:rsid w:val="00F9187F"/>
    <w:rsid w:val="00F93249"/>
    <w:rsid w:val="00F933D5"/>
    <w:rsid w:val="00F940D9"/>
    <w:rsid w:val="00F947BD"/>
    <w:rsid w:val="00F948EA"/>
    <w:rsid w:val="00F94B13"/>
    <w:rsid w:val="00F95569"/>
    <w:rsid w:val="00F9669B"/>
    <w:rsid w:val="00F976F7"/>
    <w:rsid w:val="00FA03BB"/>
    <w:rsid w:val="00FA09F4"/>
    <w:rsid w:val="00FA4F06"/>
    <w:rsid w:val="00FA540B"/>
    <w:rsid w:val="00FA541B"/>
    <w:rsid w:val="00FA78CC"/>
    <w:rsid w:val="00FB1686"/>
    <w:rsid w:val="00FB2480"/>
    <w:rsid w:val="00FB41BC"/>
    <w:rsid w:val="00FB51CE"/>
    <w:rsid w:val="00FB5F9F"/>
    <w:rsid w:val="00FC23CE"/>
    <w:rsid w:val="00FC39D1"/>
    <w:rsid w:val="00FC40B9"/>
    <w:rsid w:val="00FC438C"/>
    <w:rsid w:val="00FC4605"/>
    <w:rsid w:val="00FC4BA6"/>
    <w:rsid w:val="00FC4CB4"/>
    <w:rsid w:val="00FC53FB"/>
    <w:rsid w:val="00FC56E5"/>
    <w:rsid w:val="00FC6133"/>
    <w:rsid w:val="00FC6E55"/>
    <w:rsid w:val="00FC76B4"/>
    <w:rsid w:val="00FD12D0"/>
    <w:rsid w:val="00FD1498"/>
    <w:rsid w:val="00FD27C4"/>
    <w:rsid w:val="00FD38E6"/>
    <w:rsid w:val="00FD46F6"/>
    <w:rsid w:val="00FD4E02"/>
    <w:rsid w:val="00FD5E40"/>
    <w:rsid w:val="00FD6DEF"/>
    <w:rsid w:val="00FD71C5"/>
    <w:rsid w:val="00FD7DE5"/>
    <w:rsid w:val="00FE20F3"/>
    <w:rsid w:val="00FE4127"/>
    <w:rsid w:val="00FE4329"/>
    <w:rsid w:val="00FE5207"/>
    <w:rsid w:val="00FE63F9"/>
    <w:rsid w:val="00FE6C4D"/>
    <w:rsid w:val="00FE71BA"/>
    <w:rsid w:val="00FE72F4"/>
    <w:rsid w:val="00FE73DD"/>
    <w:rsid w:val="00FF0996"/>
    <w:rsid w:val="00FF2DA7"/>
    <w:rsid w:val="00FF2DD7"/>
    <w:rsid w:val="00FF3AB7"/>
    <w:rsid w:val="00FF4087"/>
    <w:rsid w:val="00FF47DC"/>
    <w:rsid w:val="00FF60BB"/>
    <w:rsid w:val="00FF6E2D"/>
    <w:rsid w:val="0140EAE5"/>
    <w:rsid w:val="01613352"/>
    <w:rsid w:val="016F9A98"/>
    <w:rsid w:val="02E69A75"/>
    <w:rsid w:val="03755485"/>
    <w:rsid w:val="03889051"/>
    <w:rsid w:val="049A8A5F"/>
    <w:rsid w:val="053E4898"/>
    <w:rsid w:val="05ED87D8"/>
    <w:rsid w:val="0672B3A3"/>
    <w:rsid w:val="079F9656"/>
    <w:rsid w:val="07BB540A"/>
    <w:rsid w:val="07E13178"/>
    <w:rsid w:val="07F2A746"/>
    <w:rsid w:val="0A27D7D9"/>
    <w:rsid w:val="0A99AAC8"/>
    <w:rsid w:val="0BC77C76"/>
    <w:rsid w:val="0D3CE6D0"/>
    <w:rsid w:val="0DFCA063"/>
    <w:rsid w:val="0E99BF4F"/>
    <w:rsid w:val="0ECD46F8"/>
    <w:rsid w:val="0EF6E33C"/>
    <w:rsid w:val="11559D8A"/>
    <w:rsid w:val="12395BDD"/>
    <w:rsid w:val="130DD399"/>
    <w:rsid w:val="14BAB4F5"/>
    <w:rsid w:val="170BDF23"/>
    <w:rsid w:val="1724C6DA"/>
    <w:rsid w:val="17604E03"/>
    <w:rsid w:val="188260C3"/>
    <w:rsid w:val="19CB420E"/>
    <w:rsid w:val="1A2CD88D"/>
    <w:rsid w:val="1D04296E"/>
    <w:rsid w:val="1D670647"/>
    <w:rsid w:val="1D7E92C6"/>
    <w:rsid w:val="1E01417A"/>
    <w:rsid w:val="1E2FB632"/>
    <w:rsid w:val="1E73C406"/>
    <w:rsid w:val="1E743528"/>
    <w:rsid w:val="1E851D73"/>
    <w:rsid w:val="1EBD7A4F"/>
    <w:rsid w:val="1EEB6D8C"/>
    <w:rsid w:val="1F70DC12"/>
    <w:rsid w:val="1F7D8280"/>
    <w:rsid w:val="21A57DBE"/>
    <w:rsid w:val="249A8699"/>
    <w:rsid w:val="24E13714"/>
    <w:rsid w:val="26478D9E"/>
    <w:rsid w:val="2736071E"/>
    <w:rsid w:val="27F9B7B6"/>
    <w:rsid w:val="2E5B9E08"/>
    <w:rsid w:val="2E91B55B"/>
    <w:rsid w:val="2EEF57D3"/>
    <w:rsid w:val="31E7FCE4"/>
    <w:rsid w:val="32DEC629"/>
    <w:rsid w:val="33A0D440"/>
    <w:rsid w:val="340BBC0B"/>
    <w:rsid w:val="35EF780F"/>
    <w:rsid w:val="362F6521"/>
    <w:rsid w:val="373900E8"/>
    <w:rsid w:val="37E0A9A9"/>
    <w:rsid w:val="38342D41"/>
    <w:rsid w:val="39802420"/>
    <w:rsid w:val="3B647209"/>
    <w:rsid w:val="3B69DD69"/>
    <w:rsid w:val="3BA7FFC6"/>
    <w:rsid w:val="3BDCFFE7"/>
    <w:rsid w:val="3C3C0D15"/>
    <w:rsid w:val="3D6D5EA8"/>
    <w:rsid w:val="3DE21F55"/>
    <w:rsid w:val="3DE4A018"/>
    <w:rsid w:val="3DFB253E"/>
    <w:rsid w:val="3FA15D68"/>
    <w:rsid w:val="3FBCACBB"/>
    <w:rsid w:val="3FF4CE46"/>
    <w:rsid w:val="405D8EA8"/>
    <w:rsid w:val="40D94173"/>
    <w:rsid w:val="416AA854"/>
    <w:rsid w:val="42ABA740"/>
    <w:rsid w:val="42ABB8ED"/>
    <w:rsid w:val="43453D0C"/>
    <w:rsid w:val="459F6926"/>
    <w:rsid w:val="45B8EA69"/>
    <w:rsid w:val="45C0224C"/>
    <w:rsid w:val="47689064"/>
    <w:rsid w:val="489ED1F9"/>
    <w:rsid w:val="4980FA6F"/>
    <w:rsid w:val="4AF73970"/>
    <w:rsid w:val="4BAF05DE"/>
    <w:rsid w:val="4EAEDC42"/>
    <w:rsid w:val="4EE31A5F"/>
    <w:rsid w:val="4F72CC49"/>
    <w:rsid w:val="4FA88E2D"/>
    <w:rsid w:val="5062B4BB"/>
    <w:rsid w:val="50DDC3E9"/>
    <w:rsid w:val="514307A0"/>
    <w:rsid w:val="5152FB51"/>
    <w:rsid w:val="515E56F3"/>
    <w:rsid w:val="53387CC1"/>
    <w:rsid w:val="53833CF9"/>
    <w:rsid w:val="53BCC2AF"/>
    <w:rsid w:val="547E8258"/>
    <w:rsid w:val="55D35725"/>
    <w:rsid w:val="569E6E69"/>
    <w:rsid w:val="56B085B7"/>
    <w:rsid w:val="5A511C2F"/>
    <w:rsid w:val="5B38F8C8"/>
    <w:rsid w:val="5C5FB3D0"/>
    <w:rsid w:val="5D0F5B27"/>
    <w:rsid w:val="5E9F7169"/>
    <w:rsid w:val="5F90F6B7"/>
    <w:rsid w:val="603E2146"/>
    <w:rsid w:val="60A1B719"/>
    <w:rsid w:val="61972679"/>
    <w:rsid w:val="621CFC48"/>
    <w:rsid w:val="62C0AFF0"/>
    <w:rsid w:val="63050FBC"/>
    <w:rsid w:val="63708854"/>
    <w:rsid w:val="63E04A3A"/>
    <w:rsid w:val="646CB9D2"/>
    <w:rsid w:val="667CABC5"/>
    <w:rsid w:val="68159832"/>
    <w:rsid w:val="69274654"/>
    <w:rsid w:val="69FF608F"/>
    <w:rsid w:val="6A59353C"/>
    <w:rsid w:val="6A6EEF3A"/>
    <w:rsid w:val="6AD34482"/>
    <w:rsid w:val="6B7FE090"/>
    <w:rsid w:val="6BE6F6C4"/>
    <w:rsid w:val="6D0F9474"/>
    <w:rsid w:val="6EBAE038"/>
    <w:rsid w:val="7066F94F"/>
    <w:rsid w:val="708E2AAC"/>
    <w:rsid w:val="71CA5294"/>
    <w:rsid w:val="73451BB2"/>
    <w:rsid w:val="73750DFD"/>
    <w:rsid w:val="73C001D3"/>
    <w:rsid w:val="74BAC054"/>
    <w:rsid w:val="7500ECB8"/>
    <w:rsid w:val="753FA719"/>
    <w:rsid w:val="760ECE9D"/>
    <w:rsid w:val="77CFAEF5"/>
    <w:rsid w:val="77D92F0D"/>
    <w:rsid w:val="79BF1F3C"/>
    <w:rsid w:val="7ADFD481"/>
    <w:rsid w:val="7B4E8392"/>
    <w:rsid w:val="7B4F7DFD"/>
    <w:rsid w:val="7B626887"/>
    <w:rsid w:val="7CDF3654"/>
    <w:rsid w:val="7CF1EB51"/>
    <w:rsid w:val="7E531EA3"/>
    <w:rsid w:val="7F84028F"/>
    <w:rsid w:val="7FE4B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60E0B"/>
  <w15:docId w15:val="{1A46FE7E-69E5-4698-9AAD-77517C8C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DB0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617F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A4100C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A4100C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90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AAE"/>
    <w:pPr>
      <w:ind w:left="720"/>
      <w:contextualSpacing/>
    </w:pPr>
  </w:style>
  <w:style w:type="character" w:customStyle="1" w:styleId="apple-converted-space">
    <w:name w:val="apple-converted-space"/>
    <w:uiPriority w:val="99"/>
    <w:rsid w:val="00CB5447"/>
    <w:rPr>
      <w:rFonts w:cs="Times New Roman"/>
    </w:rPr>
  </w:style>
  <w:style w:type="character" w:customStyle="1" w:styleId="contextualextensionhighlight">
    <w:name w:val="contextualextensionhighlight"/>
    <w:rsid w:val="00CB5447"/>
    <w:rPr>
      <w:rFonts w:cs="Times New Roman"/>
    </w:rPr>
  </w:style>
  <w:style w:type="character" w:styleId="Hyperlink">
    <w:name w:val="Hyperlink"/>
    <w:uiPriority w:val="99"/>
    <w:rsid w:val="001C642E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E934F4"/>
    <w:pPr>
      <w:widowControl w:val="0"/>
      <w:tabs>
        <w:tab w:val="left" w:pos="-1440"/>
      </w:tabs>
      <w:spacing w:after="0" w:line="240" w:lineRule="auto"/>
      <w:ind w:left="720" w:hanging="720"/>
    </w:pPr>
    <w:rPr>
      <w:rFonts w:ascii="CG Times" w:eastAsia="Times New Roman" w:hAnsi="CG Times"/>
      <w:b/>
      <w:sz w:val="20"/>
      <w:szCs w:val="20"/>
    </w:rPr>
  </w:style>
  <w:style w:type="character" w:customStyle="1" w:styleId="BodyTextIndent2Char">
    <w:name w:val="Body Text Indent 2 Char"/>
    <w:link w:val="BodyTextIndent2"/>
    <w:uiPriority w:val="99"/>
    <w:locked/>
    <w:rsid w:val="00E934F4"/>
    <w:rPr>
      <w:rFonts w:ascii="CG Times" w:hAnsi="CG Times" w:cs="Times New Roman"/>
      <w:b/>
      <w:snapToGrid w:val="0"/>
      <w:sz w:val="20"/>
      <w:szCs w:val="20"/>
    </w:rPr>
  </w:style>
  <w:style w:type="paragraph" w:styleId="NormalWeb">
    <w:name w:val="Normal (Web)"/>
    <w:basedOn w:val="Normal"/>
    <w:uiPriority w:val="99"/>
    <w:rsid w:val="00E934F4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ja-JP"/>
    </w:rPr>
  </w:style>
  <w:style w:type="paragraph" w:styleId="BodyTextIndent">
    <w:name w:val="Body Text Indent"/>
    <w:basedOn w:val="Normal"/>
    <w:link w:val="BodyTextIndentChar"/>
    <w:uiPriority w:val="99"/>
    <w:rsid w:val="00E934F4"/>
    <w:pPr>
      <w:spacing w:after="120" w:line="240" w:lineRule="auto"/>
      <w:ind w:left="360"/>
    </w:pPr>
    <w:rPr>
      <w:rFonts w:ascii="Times New Roman" w:eastAsia="Batang" w:hAnsi="Times New Roman"/>
      <w:sz w:val="24"/>
      <w:szCs w:val="24"/>
      <w:lang w:eastAsia="ko-KR"/>
    </w:rPr>
  </w:style>
  <w:style w:type="character" w:customStyle="1" w:styleId="BodyTextIndentChar">
    <w:name w:val="Body Text Indent Char"/>
    <w:link w:val="BodyTextIndent"/>
    <w:uiPriority w:val="99"/>
    <w:locked/>
    <w:rsid w:val="00E934F4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rsid w:val="00E73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73C3F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00AE2FE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2F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AE2FED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E2FE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AE2FED"/>
    <w:rPr>
      <w:rFonts w:cs="Times New Roman"/>
      <w:b/>
      <w:bCs/>
      <w:sz w:val="20"/>
      <w:szCs w:val="20"/>
    </w:rPr>
  </w:style>
  <w:style w:type="character" w:styleId="FollowedHyperlink">
    <w:name w:val="FollowedHyperlink"/>
    <w:uiPriority w:val="99"/>
    <w:semiHidden/>
    <w:rsid w:val="00667DA8"/>
    <w:rPr>
      <w:rFonts w:cs="Times New Roman"/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03C7"/>
    <w:rPr>
      <w:color w:val="808080"/>
      <w:shd w:val="clear" w:color="auto" w:fill="E6E6E6"/>
    </w:rPr>
  </w:style>
  <w:style w:type="character" w:customStyle="1" w:styleId="date-display-start">
    <w:name w:val="date-display-start"/>
    <w:basedOn w:val="DefaultParagraphFont"/>
    <w:rsid w:val="00192E2C"/>
  </w:style>
  <w:style w:type="character" w:customStyle="1" w:styleId="date-display-end">
    <w:name w:val="date-display-end"/>
    <w:basedOn w:val="DefaultParagraphFont"/>
    <w:rsid w:val="00192E2C"/>
  </w:style>
  <w:style w:type="character" w:customStyle="1" w:styleId="meeting-start">
    <w:name w:val="meeting-start"/>
    <w:basedOn w:val="DefaultParagraphFont"/>
    <w:rsid w:val="001528E2"/>
  </w:style>
  <w:style w:type="character" w:styleId="Strong">
    <w:name w:val="Strong"/>
    <w:basedOn w:val="DefaultParagraphFont"/>
    <w:uiPriority w:val="22"/>
    <w:qFormat/>
    <w:locked/>
    <w:rsid w:val="00F948EA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760E08"/>
    <w:rPr>
      <w:i/>
      <w:iCs/>
    </w:rPr>
  </w:style>
  <w:style w:type="character" w:customStyle="1" w:styleId="a-size-base">
    <w:name w:val="a-size-base"/>
    <w:basedOn w:val="DefaultParagraphFont"/>
    <w:rsid w:val="00061102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2679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A410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100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A410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10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78B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17F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aragraph">
    <w:name w:val="paragraph"/>
    <w:basedOn w:val="Normal"/>
    <w:rsid w:val="00E308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8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2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Lynn.Brandon@unt.edu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48fe87f-5ea9-469a-ae26-b062933e35f4" xsi:nil="true"/>
    <Is_Collaboration_Space_Locked xmlns="148fe87f-5ea9-469a-ae26-b062933e35f4" xsi:nil="true"/>
    <Owner xmlns="148fe87f-5ea9-469a-ae26-b062933e35f4">
      <UserInfo>
        <DisplayName/>
        <AccountId xsi:nil="true"/>
        <AccountType/>
      </UserInfo>
    </Owner>
    <Has_Teacher_Only_SectionGroup xmlns="148fe87f-5ea9-469a-ae26-b062933e35f4" xsi:nil="true"/>
    <LMS_Mappings xmlns="148fe87f-5ea9-469a-ae26-b062933e35f4" xsi:nil="true"/>
    <Invited_Students xmlns="148fe87f-5ea9-469a-ae26-b062933e35f4" xsi:nil="true"/>
    <FolderType xmlns="148fe87f-5ea9-469a-ae26-b062933e35f4" xsi:nil="true"/>
    <CultureName xmlns="148fe87f-5ea9-469a-ae26-b062933e35f4" xsi:nil="true"/>
    <Templates xmlns="148fe87f-5ea9-469a-ae26-b062933e35f4" xsi:nil="true"/>
    <_activity xmlns="148fe87f-5ea9-469a-ae26-b062933e35f4" xsi:nil="true"/>
    <AppVersion xmlns="148fe87f-5ea9-469a-ae26-b062933e35f4" xsi:nil="true"/>
    <Math_Settings xmlns="148fe87f-5ea9-469a-ae26-b062933e35f4" xsi:nil="true"/>
    <Invited_Teachers xmlns="148fe87f-5ea9-469a-ae26-b062933e35f4" xsi:nil="true"/>
    <IsNotebookLocked xmlns="148fe87f-5ea9-469a-ae26-b062933e35f4" xsi:nil="true"/>
    <Distribution_Groups xmlns="148fe87f-5ea9-469a-ae26-b062933e35f4" xsi:nil="true"/>
    <Self_Registration_Enabled xmlns="148fe87f-5ea9-469a-ae26-b062933e35f4" xsi:nil="true"/>
    <Teams_Channel_Section_Location xmlns="148fe87f-5ea9-469a-ae26-b062933e35f4" xsi:nil="true"/>
    <TeamsChannelId xmlns="148fe87f-5ea9-469a-ae26-b062933e35f4" xsi:nil="true"/>
    <NotebookType xmlns="148fe87f-5ea9-469a-ae26-b062933e35f4" xsi:nil="true"/>
    <Teachers xmlns="148fe87f-5ea9-469a-ae26-b062933e35f4">
      <UserInfo>
        <DisplayName/>
        <AccountId xsi:nil="true"/>
        <AccountType/>
      </UserInfo>
    </Teachers>
    <Students xmlns="148fe87f-5ea9-469a-ae26-b062933e35f4">
      <UserInfo>
        <DisplayName/>
        <AccountId xsi:nil="true"/>
        <AccountType/>
      </UserInfo>
    </Students>
    <Student_Groups xmlns="148fe87f-5ea9-469a-ae26-b062933e35f4">
      <UserInfo>
        <DisplayName/>
        <AccountId xsi:nil="true"/>
        <AccountType/>
      </UserInfo>
    </Student_Group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89433D90A23D4FB9F77A5CD99D88DE" ma:contentTypeVersion="40" ma:contentTypeDescription="Create a new document." ma:contentTypeScope="" ma:versionID="e69f2b25303925e3b693afefb85dd03a">
  <xsd:schema xmlns:xsd="http://www.w3.org/2001/XMLSchema" xmlns:xs="http://www.w3.org/2001/XMLSchema" xmlns:p="http://schemas.microsoft.com/office/2006/metadata/properties" xmlns:ns3="3e9427e9-1a1b-4fd2-83c2-8f4bb576ffe7" xmlns:ns4="148fe87f-5ea9-469a-ae26-b062933e35f4" targetNamespace="http://schemas.microsoft.com/office/2006/metadata/properties" ma:root="true" ma:fieldsID="fee35c0235bc9b982830d2e5564a4a28" ns3:_="" ns4:_="">
    <xsd:import namespace="3e9427e9-1a1b-4fd2-83c2-8f4bb576ffe7"/>
    <xsd:import namespace="148fe87f-5ea9-469a-ae26-b062933e35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Location" minOccurs="0"/>
                <xsd:element ref="ns4:MediaLengthInSeconds" minOccurs="0"/>
                <xsd:element ref="ns4:Teams_Channel_Section_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427e9-1a1b-4fd2-83c2-8f4bb576ff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fe87f-5ea9-469a-ae26-b062933e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FFC3B-C0E0-48E6-B8D0-E4FB4200D5CD}">
  <ds:schemaRefs>
    <ds:schemaRef ds:uri="http://schemas.microsoft.com/office/2006/metadata/properties"/>
    <ds:schemaRef ds:uri="http://schemas.microsoft.com/office/infopath/2007/PartnerControls"/>
    <ds:schemaRef ds:uri="148fe87f-5ea9-469a-ae26-b062933e35f4"/>
  </ds:schemaRefs>
</ds:datastoreItem>
</file>

<file path=customXml/itemProps2.xml><?xml version="1.0" encoding="utf-8"?>
<ds:datastoreItem xmlns:ds="http://schemas.openxmlformats.org/officeDocument/2006/customXml" ds:itemID="{7623E83B-6749-4E88-85F1-7F6469E6DF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DD55A0-F0AE-4BC5-BACC-08F127678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427e9-1a1b-4fd2-83c2-8f4bb576ffe7"/>
    <ds:schemaRef ds:uri="148fe87f-5ea9-469a-ae26-b062933e3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FB4181-11F3-4A59-8E31-1542311C73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3576</Words>
  <Characters>20386</Characters>
  <Application>Microsoft Office Word</Application>
  <DocSecurity>0</DocSecurity>
  <Lines>169</Lines>
  <Paragraphs>47</Paragraphs>
  <ScaleCrop>false</ScaleCrop>
  <Company/>
  <LinksUpToDate>false</LinksUpToDate>
  <CharactersWithSpaces>23915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Bruder, Kristina</dc:creator>
  <cp:keywords/>
  <dc:description/>
  <cp:lastModifiedBy>Brandon, Bettye</cp:lastModifiedBy>
  <cp:revision>2</cp:revision>
  <cp:lastPrinted>2023-05-25T03:13:00Z</cp:lastPrinted>
  <dcterms:created xsi:type="dcterms:W3CDTF">2026-09-02T16:34:00Z</dcterms:created>
  <dcterms:modified xsi:type="dcterms:W3CDTF">2026-09-02T16:34:00Z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0x0101007489433D90A23D4FB9F77A5CD99D88DE</vt:lpwstr>
  </property>
  <property fmtid="{D5CDD505-2E9C-101B-9397-08002B2CF9AE}" pid="3" name="GrammarlyDocumentId">
    <vt:lpwstr>6250cafe0f0e59ec3e1b6a52ba3c3aa42aa330df9d6618fcec243b9ab4cb2f98</vt:lpwstr>
  </property>
</Properties>
</file>