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="247" w:tblpY="-264"/>
        <w:tblOverlap w:val="never"/>
        <w:tblW w:w="11407" w:type="dxa"/>
        <w:tblBorders>
          <w:top w:val="single" w:sz="18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7"/>
        <w:gridCol w:w="2610"/>
        <w:gridCol w:w="5130"/>
        <w:gridCol w:w="1440"/>
        <w:gridCol w:w="540"/>
      </w:tblGrid>
      <w:tr w:rsidR="002D48BC" w:rsidRPr="00467B55" w14:paraId="532EC0CC" w14:textId="77777777" w:rsidTr="00FE3E6C">
        <w:trPr>
          <w:gridAfter w:val="1"/>
          <w:wAfter w:w="540" w:type="dxa"/>
          <w:trHeight w:val="1758"/>
        </w:trPr>
        <w:tc>
          <w:tcPr>
            <w:tcW w:w="42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2DE415" w14:textId="77777777" w:rsidR="002D48BC" w:rsidRPr="00E619B1" w:rsidRDefault="002D48BC" w:rsidP="00FE3E6C">
            <w:pPr>
              <w:ind w:left="-114"/>
              <w:rPr>
                <w:noProof/>
              </w:rPr>
            </w:pPr>
            <w:bookmarkStart w:id="0" w:name="_Hlk156721903"/>
            <w:r w:rsidRPr="006855E8">
              <w:rPr>
                <w:noProof/>
              </w:rPr>
              <w:drawing>
                <wp:inline distT="0" distB="0" distL="0" distR="0" wp14:anchorId="14BBFBCF" wp14:editId="0AB7FA43">
                  <wp:extent cx="2711487" cy="1160340"/>
                  <wp:effectExtent l="0" t="0" r="0" b="1905"/>
                  <wp:docPr id="2071419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41993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279" cy="11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D93B8F2" w14:textId="77777777" w:rsidR="002D48BC" w:rsidRPr="000A5B67" w:rsidRDefault="002D48BC" w:rsidP="00FE3E6C">
            <w:pPr>
              <w:ind w:left="-1549" w:right="-1817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0A5B67">
              <w:rPr>
                <w:rFonts w:ascii="Tahoma" w:hAnsi="Tahoma" w:cs="Tahoma"/>
                <w:b/>
                <w:sz w:val="36"/>
                <w:szCs w:val="36"/>
              </w:rPr>
              <w:t>AESTHETICS &amp; ENVIRONMENT</w:t>
            </w:r>
          </w:p>
          <w:p w14:paraId="472AE20C" w14:textId="77777777" w:rsidR="002D48BC" w:rsidRPr="000A5B67" w:rsidRDefault="002D48BC" w:rsidP="00FE3E6C">
            <w:pPr>
              <w:ind w:left="-1279" w:right="-1817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6C5FD2">
              <w:rPr>
                <w:rFonts w:ascii="Calibri" w:hAnsi="Calibri" w:cs="Calibri"/>
                <w:b/>
              </w:rPr>
              <w:t xml:space="preserve">Spring </w:t>
            </w:r>
            <w:r w:rsidRPr="00C354D4">
              <w:rPr>
                <w:rFonts w:ascii="Calibri" w:hAnsi="Calibri" w:cs="Calibri"/>
                <w:b/>
              </w:rPr>
              <w:t>202</w:t>
            </w:r>
            <w:r>
              <w:rPr>
                <w:rFonts w:ascii="Calibri" w:hAnsi="Calibri" w:cs="Calibri"/>
                <w:b/>
              </w:rPr>
              <w:t>6</w:t>
            </w:r>
            <w:r w:rsidRPr="00C354D4">
              <w:rPr>
                <w:rFonts w:ascii="Calibri" w:hAnsi="Calibri" w:cs="Calibri"/>
                <w:b/>
              </w:rPr>
              <w:t xml:space="preserve"> – Dr. Brandon</w:t>
            </w:r>
          </w:p>
        </w:tc>
      </w:tr>
      <w:tr w:rsidR="002D48BC" w:rsidRPr="00467B55" w14:paraId="00AF6B0C" w14:textId="77777777" w:rsidTr="00FE3E6C">
        <w:trPr>
          <w:gridAfter w:val="1"/>
          <w:wAfter w:w="540" w:type="dxa"/>
          <w:trHeight w:val="791"/>
        </w:trPr>
        <w:tc>
          <w:tcPr>
            <w:tcW w:w="1086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A7352A" w14:textId="77777777" w:rsidR="002D48BC" w:rsidRPr="00877023" w:rsidRDefault="002D48BC" w:rsidP="00FE3E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C5FD2">
              <w:rPr>
                <w:rFonts w:ascii="Calibri" w:hAnsi="Calibri" w:cs="Calibri"/>
                <w:b/>
                <w:sz w:val="28"/>
                <w:szCs w:val="28"/>
              </w:rPr>
              <w:t xml:space="preserve">COURSE SYLLABUS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&amp; CLASS SCHEDULE/CALENDAR</w:t>
            </w:r>
            <w:r>
              <w:rPr>
                <w:rFonts w:ascii="Calibri" w:hAnsi="Calibri" w:cs="Calibri"/>
                <w:b/>
              </w:rPr>
              <w:t xml:space="preserve">                                             </w:t>
            </w:r>
            <w:r>
              <w:rPr>
                <w:rFonts w:ascii="Calibri" w:hAnsi="Calibri" w:cs="Calibri"/>
                <w:b/>
              </w:rPr>
              <w:br/>
            </w:r>
            <w:r w:rsidRPr="00877023">
              <w:rPr>
                <w:rFonts w:ascii="Calibri" w:hAnsi="Calibri" w:cs="Calibri"/>
                <w:b/>
                <w:sz w:val="22"/>
                <w:szCs w:val="22"/>
              </w:rPr>
              <w:t>This document may be changed as needed by the professor.</w:t>
            </w:r>
          </w:p>
        </w:tc>
      </w:tr>
      <w:tr w:rsidR="002D48BC" w:rsidRPr="00A16059" w14:paraId="0DA57AF0" w14:textId="77777777" w:rsidTr="009F732F">
        <w:trPr>
          <w:gridAfter w:val="1"/>
          <w:wAfter w:w="540" w:type="dxa"/>
          <w:trHeight w:val="436"/>
        </w:trPr>
        <w:tc>
          <w:tcPr>
            <w:tcW w:w="16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64AA5637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Time &amp; Place:</w:t>
            </w:r>
          </w:p>
        </w:tc>
        <w:tc>
          <w:tcPr>
            <w:tcW w:w="918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7849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Lecture/Lab:  </w:t>
            </w: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Mondays – 1pm to 3.50 pm Chilton 388.</w:t>
            </w:r>
          </w:p>
        </w:tc>
      </w:tr>
      <w:tr w:rsidR="002D48BC" w:rsidRPr="00A16059" w14:paraId="592133CB" w14:textId="77777777" w:rsidTr="009F732F">
        <w:trPr>
          <w:gridAfter w:val="1"/>
          <w:wAfter w:w="540" w:type="dxa"/>
          <w:trHeight w:val="61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206A0AC1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Description: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3F1E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Exploration in product development techniques and processes with emphasis on aesthetics and functionality.</w:t>
            </w:r>
          </w:p>
        </w:tc>
      </w:tr>
      <w:tr w:rsidR="002D48BC" w:rsidRPr="00A16059" w14:paraId="4517E384" w14:textId="77777777" w:rsidTr="009F732F">
        <w:trPr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8F"/>
          </w:tcPr>
          <w:p w14:paraId="69CCE10A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Required </w:t>
            </w:r>
          </w:p>
          <w:p w14:paraId="73E224DB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Texts </w:t>
            </w:r>
          </w:p>
          <w:p w14:paraId="45ACD8CC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b/>
                <w:sz w:val="22"/>
                <w:szCs w:val="22"/>
              </w:rPr>
              <w:t>&amp; Materials:</w:t>
            </w:r>
          </w:p>
        </w:tc>
        <w:tc>
          <w:tcPr>
            <w:tcW w:w="7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05F20A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The Design of Everyday Things: Revised and Expanded Edition Paperback – 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by </w:t>
            </w:r>
            <w:hyperlink r:id="rId11" w:history="1">
              <w:r w:rsidRPr="00A1605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Don Norman</w:t>
              </w:r>
            </w:hyperlink>
          </w:p>
          <w:p w14:paraId="66231AA2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UNT Library </w:t>
            </w:r>
            <w:proofErr w:type="spell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LibGuides</w:t>
            </w:r>
            <w:proofErr w:type="spell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/FADM Subject Guides</w:t>
            </w:r>
          </w:p>
          <w:p w14:paraId="6BC1B11C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F&amp;D Industry Trade publications (HFN, HAT, others), trade websites, E-newsletters, and assigned for other readings/assignments.</w:t>
            </w:r>
          </w:p>
          <w:p w14:paraId="00B46D78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CMHT- supplied computer and </w:t>
            </w:r>
            <w:r w:rsidRPr="00A1605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  <w:t>mouse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– use these in class – check of from CMHT IT as needed.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5675" w14:textId="77777777" w:rsidR="002D48BC" w:rsidRPr="00A16059" w:rsidRDefault="002D48BC" w:rsidP="00FE3E6C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F088972" wp14:editId="158DC198">
                  <wp:extent cx="755796" cy="1128713"/>
                  <wp:effectExtent l="0" t="0" r="6350" b="0"/>
                  <wp:docPr id="1777661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612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86" cy="114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1A799362" w14:textId="77777777" w:rsidR="002D48BC" w:rsidRPr="00A16059" w:rsidRDefault="002D48BC" w:rsidP="00FE3E6C">
            <w:pPr>
              <w:rPr>
                <w:rFonts w:asciiTheme="minorHAnsi" w:hAnsiTheme="minorHAnsi" w:cstheme="minorHAnsi"/>
              </w:rPr>
            </w:pPr>
          </w:p>
        </w:tc>
      </w:tr>
      <w:tr w:rsidR="002D48BC" w:rsidRPr="00A16059" w14:paraId="00803FBB" w14:textId="77777777" w:rsidTr="009F732F">
        <w:trPr>
          <w:trHeight w:val="791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40801708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686C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Materials supplies needed: architect’s scale, a sketchbook (7x10 or 8 ½ x 11”, 50 or more pages, mixed media or other thickish paper), drawing eraser (Pentel or Staedtler), and mechanical pencils - .7 or .9, very fine point black Sharpie, basic drawing/drafting equipment (triangle, etc.)</w:t>
            </w:r>
          </w:p>
          <w:p w14:paraId="63B2BAE5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Other:   Most I can supply – do not buy anything yet - markers, colored pencils, trash/tracing paper, etc.</w:t>
            </w:r>
          </w:p>
          <w:p w14:paraId="5AB8BDDA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If you are unsure about any of these </w:t>
            </w:r>
            <w:proofErr w:type="gram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items</w:t>
            </w:r>
            <w:proofErr w:type="gram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ask me </w:t>
            </w:r>
            <w:r w:rsidRPr="00A16059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u w:val="single"/>
              </w:rPr>
              <w:t>before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you buy them.  </w:t>
            </w:r>
            <w:r w:rsidRPr="00A16059">
              <w:rPr>
                <w:rFonts w:asciiTheme="minorHAnsi" w:hAnsiTheme="minorHAnsi" w:cstheme="minorHAnsi"/>
                <w:sz w:val="22"/>
                <w:szCs w:val="22"/>
              </w:rPr>
              <w:br/>
              <w:t>Send me a picture of what you have.</w:t>
            </w:r>
          </w:p>
          <w:p w14:paraId="7C584C27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These items must be brought to </w:t>
            </w:r>
            <w:proofErr w:type="gram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class</w:t>
            </w:r>
            <w:proofErr w:type="gram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each class meeting.</w:t>
            </w:r>
          </w:p>
          <w:p w14:paraId="626E6CF3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Access to CAD software/apps for project completion and for portfolio creation.</w:t>
            </w:r>
          </w:p>
          <w:p w14:paraId="41569EFD" w14:textId="77777777" w:rsidR="002D48BC" w:rsidRPr="00A16059" w:rsidRDefault="002D48BC" w:rsidP="00FE3E6C">
            <w:pPr>
              <w:numPr>
                <w:ilvl w:val="0"/>
                <w:numId w:val="1"/>
              </w:num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Some </w:t>
            </w:r>
            <w:proofErr w:type="gramStart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proofErr w:type="gramEnd"/>
            <w:r w:rsidRPr="00A16059">
              <w:rPr>
                <w:rFonts w:asciiTheme="minorHAnsi" w:hAnsiTheme="minorHAnsi" w:cstheme="minorHAnsi"/>
                <w:sz w:val="22"/>
                <w:szCs w:val="22"/>
              </w:rPr>
              <w:t xml:space="preserve"> may require a cost involved for completion approximately $20 details will be given in class.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1B4A" w14:textId="77777777" w:rsidR="002D48BC" w:rsidRPr="00A16059" w:rsidRDefault="002D48BC" w:rsidP="00FE3E6C">
            <w:pPr>
              <w:ind w:left="-106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1605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489C43" wp14:editId="4E9FB172">
                  <wp:extent cx="863737" cy="1038759"/>
                  <wp:effectExtent l="0" t="0" r="0" b="9525"/>
                  <wp:docPr id="1000431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18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46" cy="10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2509B562" w14:textId="77777777" w:rsidR="002D48BC" w:rsidRPr="00A16059" w:rsidRDefault="002D48BC" w:rsidP="00FE3E6C">
            <w:pPr>
              <w:rPr>
                <w:rFonts w:asciiTheme="minorHAnsi" w:hAnsiTheme="minorHAnsi" w:cstheme="minorHAnsi"/>
              </w:rPr>
            </w:pPr>
          </w:p>
        </w:tc>
      </w:tr>
      <w:tr w:rsidR="002D48BC" w:rsidRPr="00A16059" w14:paraId="658FB637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53199537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Recommended</w:t>
            </w:r>
            <w:proofErr w:type="gramEnd"/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for Building Your Resource Library</w:t>
            </w:r>
          </w:p>
        </w:tc>
        <w:tc>
          <w:tcPr>
            <w:tcW w:w="7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463C" w14:textId="77777777" w:rsidR="002D48BC" w:rsidRPr="00A16059" w:rsidRDefault="002D48BC" w:rsidP="00FE3E6C">
            <w:pPr>
              <w:rPr>
                <w:rFonts w:asciiTheme="minorHAnsi" w:eastAsiaTheme="majorEastAsia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eastAsiaTheme="majorEastAsia" w:hAnsiTheme="minorHAnsi" w:cstheme="minorHAnsi"/>
                <w:i/>
                <w:iCs/>
                <w:sz w:val="22"/>
                <w:szCs w:val="22"/>
              </w:rPr>
              <w:t>The Substance of Style: How the Rise of Aesthetic Value Is Remaking Commerce, Culture, and Consciousness</w:t>
            </w:r>
            <w:r w:rsidRPr="00A16059">
              <w:rPr>
                <w:rFonts w:asciiTheme="minorHAnsi" w:eastAsiaTheme="majorEastAsia" w:hAnsiTheme="minorHAnsi" w:cstheme="minorHAnsi"/>
                <w:sz w:val="22"/>
                <w:szCs w:val="22"/>
              </w:rPr>
              <w:t>,</w:t>
            </w:r>
          </w:p>
          <w:p w14:paraId="62593646" w14:textId="77777777" w:rsidR="002D48BC" w:rsidRPr="00A16059" w:rsidRDefault="002D48BC" w:rsidP="00FE3E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6059">
              <w:rPr>
                <w:rFonts w:asciiTheme="minorHAnsi" w:eastAsiaTheme="majorEastAsia" w:hAnsiTheme="minorHAnsi" w:cstheme="minorHAnsi"/>
                <w:sz w:val="22"/>
                <w:szCs w:val="22"/>
              </w:rPr>
              <w:t>Virginia Postrel, Harper Perennial</w:t>
            </w:r>
          </w:p>
          <w:p w14:paraId="13840A67" w14:textId="77777777" w:rsidR="002D48BC" w:rsidRPr="00A16059" w:rsidRDefault="002D48BC" w:rsidP="00FE3E6C">
            <w:pPr>
              <w:tabs>
                <w:tab w:val="left" w:pos="1710"/>
              </w:tabs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C545" w14:textId="77777777" w:rsidR="002D48BC" w:rsidRPr="00A16059" w:rsidRDefault="002D48BC" w:rsidP="00FE3E6C">
            <w:pPr>
              <w:rPr>
                <w:rFonts w:asciiTheme="minorHAnsi" w:hAnsiTheme="minorHAnsi" w:cstheme="minorHAnsi"/>
              </w:rPr>
            </w:pPr>
            <w:r w:rsidRPr="00A16059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drawing>
                <wp:inline distT="0" distB="0" distL="0" distR="0" wp14:anchorId="5F674D09" wp14:editId="19033E52">
                  <wp:extent cx="811403" cy="1083609"/>
                  <wp:effectExtent l="19050" t="19050" r="27305" b="21590"/>
                  <wp:docPr id="504633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63339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53" cy="1115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BC" w:rsidRPr="00A16059" w14:paraId="51306580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554E4720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t xml:space="preserve">Instructor &amp; Office 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8D16" w14:textId="77777777" w:rsidR="002D48BC" w:rsidRPr="00A16059" w:rsidRDefault="002D48BC" w:rsidP="00FE3E6C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Dr. Lynn Brandon, Furnishings &amp; Décor Merchandising Program Coordinator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br/>
              <w:t>342E Chilton Hall</w:t>
            </w:r>
          </w:p>
        </w:tc>
      </w:tr>
      <w:tr w:rsidR="002D48BC" w:rsidRPr="00A16059" w14:paraId="421B6EDF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48B2B78A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t>Office Hours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1362" w14:textId="77777777" w:rsidR="002D48BC" w:rsidRPr="00A16059" w:rsidRDefault="002D48BC" w:rsidP="002D48BC">
            <w:pPr>
              <w:pStyle w:val="ListParagraph"/>
              <w:numPr>
                <w:ilvl w:val="0"/>
                <w:numId w:val="16"/>
              </w:numPr>
              <w:ind w:left="366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Monday </w:t>
            </w:r>
            <w:proofErr w:type="gramStart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thru</w:t>
            </w:r>
            <w:proofErr w:type="gramEnd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 Thursday: 11am to 12pm</w:t>
            </w:r>
          </w:p>
          <w:p w14:paraId="014C5FD0" w14:textId="77777777" w:rsidR="002D48BC" w:rsidRPr="00A16059" w:rsidRDefault="002D48BC" w:rsidP="002D48BC">
            <w:pPr>
              <w:pStyle w:val="ListParagraph"/>
              <w:numPr>
                <w:ilvl w:val="0"/>
                <w:numId w:val="16"/>
              </w:numPr>
              <w:ind w:left="366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Via Canvas Inbox, please make an appointment during office hours to ensure availability.</w:t>
            </w:r>
          </w:p>
          <w:p w14:paraId="6A044D6E" w14:textId="77777777" w:rsidR="002D48BC" w:rsidRPr="00A16059" w:rsidRDefault="002D48BC" w:rsidP="002D48BC">
            <w:pPr>
              <w:pStyle w:val="ListParagraph"/>
              <w:numPr>
                <w:ilvl w:val="0"/>
                <w:numId w:val="16"/>
              </w:numPr>
              <w:ind w:left="366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If time is unavailable during office hours, other by appointment only, in person or virtual.</w:t>
            </w:r>
          </w:p>
        </w:tc>
      </w:tr>
      <w:tr w:rsidR="002D48BC" w:rsidRPr="00A16059" w14:paraId="1AF82004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31793442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9A40" w14:textId="77777777" w:rsidR="002D48BC" w:rsidRPr="00A16059" w:rsidRDefault="002D48BC" w:rsidP="00FE3E6C">
            <w:pPr>
              <w:ind w:left="72" w:hanging="18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Use the </w:t>
            </w:r>
            <w:r w:rsidRPr="00A16059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Canvas Inbox</w:t>
            </w:r>
            <w:r w:rsidRPr="00A1605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as first contact option.  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For FADM degree or other topics, use </w:t>
            </w:r>
            <w:proofErr w:type="gramStart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the email</w:t>
            </w:r>
            <w:proofErr w:type="gramEnd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</w:p>
          <w:p w14:paraId="70E84DA8" w14:textId="77777777" w:rsidR="002D48BC" w:rsidRPr="00A16059" w:rsidRDefault="002D48BC" w:rsidP="00FE3E6C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hyperlink r:id="rId15" w:history="1">
              <w:r w:rsidRPr="00A16059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Lynn.Brandon@unt.edu</w:t>
              </w:r>
            </w:hyperlink>
            <w:r w:rsidRPr="00A16059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Provide your Name, Course Number, topic in Subject line.</w:t>
            </w:r>
          </w:p>
        </w:tc>
      </w:tr>
      <w:tr w:rsidR="002D48BC" w:rsidRPr="00A16059" w14:paraId="50CBB951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3BF10834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</w:rPr>
              <w:lastRenderedPageBreak/>
              <w:t>E-Mail check schedule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890F" w14:textId="77777777" w:rsidR="002D48BC" w:rsidRPr="00A16059" w:rsidRDefault="002D48BC" w:rsidP="002D48BC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62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Canvas Inbox checked Monday </w:t>
            </w:r>
            <w:proofErr w:type="gramStart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thru</w:t>
            </w:r>
            <w:proofErr w:type="gramEnd"/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 Thursday: 11am to 12pm; UNT email checked frequently.</w:t>
            </w:r>
          </w:p>
          <w:p w14:paraId="7C9AD9F0" w14:textId="77777777" w:rsidR="002D48BC" w:rsidRPr="00A16059" w:rsidRDefault="002D48BC" w:rsidP="002D48BC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62" w:hanging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May occasionally be checked at other times (Mon. – Fri.), but not before 8:00am nor after 5:00pm and not on weekends.</w:t>
            </w:r>
          </w:p>
          <w:p w14:paraId="5BA7D60E" w14:textId="77777777" w:rsidR="002D48BC" w:rsidRPr="00A16059" w:rsidRDefault="002D48BC" w:rsidP="00FE3E6C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 xml:space="preserve">If you have questions regarding an assignment, do so </w:t>
            </w:r>
            <w:r w:rsidRPr="00A16059">
              <w:rPr>
                <w:rFonts w:asciiTheme="minorHAnsi" w:hAnsiTheme="minorHAnsi" w:cstheme="minorHAnsi"/>
                <w:i/>
                <w:iCs/>
                <w:sz w:val="20"/>
                <w:szCs w:val="20"/>
                <w:u w:val="single"/>
              </w:rPr>
              <w:t>well in advance of the due date/time of an assignment</w:t>
            </w:r>
            <w:r w:rsidRPr="00A16059">
              <w:rPr>
                <w:rFonts w:asciiTheme="minorHAnsi" w:hAnsiTheme="minorHAnsi" w:cstheme="minorHAnsi"/>
                <w:sz w:val="20"/>
                <w:szCs w:val="20"/>
              </w:rPr>
              <w:t>. The day before or the day of the due date is not “well before”.</w:t>
            </w:r>
          </w:p>
        </w:tc>
      </w:tr>
      <w:tr w:rsidR="002D48BC" w:rsidRPr="00A16059" w14:paraId="5AB01203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32913749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Office Hours &amp; Teaching Schedule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C3B7" w14:textId="77777777" w:rsidR="002D48BC" w:rsidRPr="00A16059" w:rsidRDefault="002D48BC" w:rsidP="002D48BC">
            <w:pPr>
              <w:pStyle w:val="ListParagraph"/>
              <w:numPr>
                <w:ilvl w:val="0"/>
                <w:numId w:val="17"/>
              </w:numPr>
              <w:spacing w:line="259" w:lineRule="auto"/>
              <w:ind w:left="165" w:hanging="20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Please make an appointment </w:t>
            </w:r>
            <w:r w:rsidRPr="00A16059">
              <w:rPr>
                <w:rFonts w:asciiTheme="minorHAnsi" w:eastAsia="Calibri" w:hAnsiTheme="minorHAnsi" w:cstheme="minorHAnsi"/>
                <w:b/>
                <w:sz w:val="20"/>
                <w:szCs w:val="20"/>
                <w:u w:val="single"/>
              </w:rPr>
              <w:t>via Canvas Inbox</w:t>
            </w: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(not my UNT email) for a time during office hours to ensure availability.</w:t>
            </w:r>
          </w:p>
          <w:p w14:paraId="6D1AEEF0" w14:textId="77777777" w:rsidR="002D48BC" w:rsidRPr="00A16059" w:rsidRDefault="002D48BC" w:rsidP="002D48BC">
            <w:pPr>
              <w:pStyle w:val="ListParagraph"/>
              <w:numPr>
                <w:ilvl w:val="0"/>
                <w:numId w:val="17"/>
              </w:numPr>
              <w:spacing w:line="259" w:lineRule="auto"/>
              <w:ind w:left="165" w:hanging="20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>Office hours can be in person in Chilton or virtual, but you must turn on camera during any Zoom meeting – I need to see you!</w:t>
            </w:r>
          </w:p>
          <w:p w14:paraId="3D4D5484" w14:textId="77777777" w:rsidR="002D48BC" w:rsidRPr="00A16059" w:rsidRDefault="002D48BC" w:rsidP="00FE3E6C">
            <w:pPr>
              <w:rPr>
                <w:rFonts w:asciiTheme="minorHAnsi" w:hAnsiTheme="minorHAnsi" w:cstheme="minorHAnsi"/>
                <w:i/>
                <w:noProof/>
                <w:sz w:val="20"/>
                <w:szCs w:val="20"/>
              </w:rPr>
            </w:pPr>
            <w:r w:rsidRPr="00A16059">
              <w:rPr>
                <w:rFonts w:asciiTheme="minorHAnsi" w:eastAsia="Calibri" w:hAnsiTheme="minorHAnsi" w:cstheme="minorHAnsi"/>
                <w:sz w:val="20"/>
                <w:szCs w:val="20"/>
              </w:rPr>
              <w:t>If your desired meeting time is unavailable during office hours, other times may be possible and made by appointment only.</w:t>
            </w:r>
          </w:p>
        </w:tc>
      </w:tr>
      <w:tr w:rsidR="002D48BC" w:rsidRPr="00A16059" w14:paraId="7CC2DB08" w14:textId="77777777" w:rsidTr="00FE3E6C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D090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E521" w14:textId="77777777" w:rsidR="002D48BC" w:rsidRPr="00A16059" w:rsidRDefault="002D48BC" w:rsidP="00FE3E6C">
            <w:pPr>
              <w:jc w:val="center"/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2C7A806B" wp14:editId="729D5E49">
                  <wp:extent cx="5801360" cy="2193255"/>
                  <wp:effectExtent l="0" t="0" r="0" b="0"/>
                  <wp:docPr id="1048676756" name="Picture 1" descr="A green and whit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76756" name="Picture 1" descr="A green and white schedule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243" cy="221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8BC" w:rsidRPr="00A16059" w14:paraId="3CBF5A5B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5A59BD03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 xml:space="preserve">Use of CANVAS </w:t>
            </w:r>
          </w:p>
          <w:p w14:paraId="3FB506B7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 xml:space="preserve">&amp; </w:t>
            </w:r>
          </w:p>
          <w:p w14:paraId="1ECF602B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General Assignment Information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0241" w14:textId="77777777" w:rsidR="002D48BC" w:rsidRPr="00A16059" w:rsidRDefault="002D48BC" w:rsidP="00FE3E6C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Role of Canvas</w:t>
            </w:r>
          </w:p>
          <w:p w14:paraId="32C826AB" w14:textId="77777777" w:rsidR="002D48BC" w:rsidRPr="00A16059" w:rsidRDefault="002D48BC" w:rsidP="002D48BC">
            <w:pPr>
              <w:pStyle w:val="ListParagraph"/>
              <w:numPr>
                <w:ilvl w:val="0"/>
                <w:numId w:val="18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Canvas is a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supplement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not a substitute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for attending face-to-face class sessions.</w:t>
            </w:r>
          </w:p>
          <w:p w14:paraId="43804AA8" w14:textId="77777777" w:rsidR="002D48BC" w:rsidRPr="00A16059" w:rsidRDefault="002D48BC" w:rsidP="002D48BC">
            <w:pPr>
              <w:pStyle w:val="ListParagraph"/>
              <w:numPr>
                <w:ilvl w:val="0"/>
                <w:numId w:val="18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NOT all course materials will be posted </w:t>
            </w:r>
            <w:proofErr w:type="gramStart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</w:t>
            </w:r>
            <w:proofErr w:type="gramEnd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Canvas.</w:t>
            </w:r>
          </w:p>
          <w:p w14:paraId="2BBCF563" w14:textId="77777777" w:rsidR="002D48BC" w:rsidRPr="00A16059" w:rsidRDefault="002D48BC" w:rsidP="002D48BC">
            <w:pPr>
              <w:pStyle w:val="ListParagraph"/>
              <w:numPr>
                <w:ilvl w:val="0"/>
                <w:numId w:val="18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Selected items may be posted for discussions or class topics.</w:t>
            </w:r>
          </w:p>
          <w:p w14:paraId="0B1E8F17" w14:textId="77777777" w:rsidR="002D48BC" w:rsidRPr="00A16059" w:rsidRDefault="002D48BC" w:rsidP="00FE3E6C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Communication Through Canvas</w:t>
            </w:r>
          </w:p>
          <w:p w14:paraId="2E641AB5" w14:textId="77777777" w:rsidR="002D48BC" w:rsidRPr="00A16059" w:rsidRDefault="002D48BC" w:rsidP="002D48BC">
            <w:pPr>
              <w:pStyle w:val="ListParagraph"/>
              <w:numPr>
                <w:ilvl w:val="0"/>
                <w:numId w:val="19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Canvas Announcements are a primary communication tool in this course.</w:t>
            </w:r>
          </w:p>
          <w:p w14:paraId="516151D1" w14:textId="77777777" w:rsidR="002D48BC" w:rsidRPr="00A16059" w:rsidRDefault="002D48BC" w:rsidP="002D48BC">
            <w:pPr>
              <w:pStyle w:val="ListParagraph"/>
              <w:numPr>
                <w:ilvl w:val="0"/>
                <w:numId w:val="19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You should check Canvas Announcements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daily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not only on class days.</w:t>
            </w:r>
          </w:p>
          <w:p w14:paraId="1D8CA462" w14:textId="77777777" w:rsidR="002D48BC" w:rsidRPr="00A16059" w:rsidRDefault="002D48BC" w:rsidP="002D48BC">
            <w:pPr>
              <w:pStyle w:val="ListParagraph"/>
              <w:numPr>
                <w:ilvl w:val="0"/>
                <w:numId w:val="19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Selected information communicated only in face-to-face class, so regular attendance is critical.</w:t>
            </w:r>
          </w:p>
          <w:p w14:paraId="378AF4D5" w14:textId="77777777" w:rsidR="002D48BC" w:rsidRPr="00A16059" w:rsidRDefault="002D48BC" w:rsidP="00FE3E6C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Assignments &amp; Submissions</w:t>
            </w:r>
          </w:p>
          <w:p w14:paraId="68DF4FD1" w14:textId="77777777" w:rsidR="002D48BC" w:rsidRPr="00A16059" w:rsidRDefault="002D48BC" w:rsidP="002D48BC">
            <w:pPr>
              <w:pStyle w:val="ListParagraph"/>
              <w:numPr>
                <w:ilvl w:val="0"/>
                <w:numId w:val="20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Procedural and submission details are provided per individual assignment or project.</w:t>
            </w:r>
          </w:p>
          <w:p w14:paraId="5A05E6DB" w14:textId="77777777" w:rsidR="002D48BC" w:rsidRPr="00A16059" w:rsidRDefault="002D48BC" w:rsidP="002D48BC">
            <w:pPr>
              <w:pStyle w:val="ListParagraph"/>
              <w:numPr>
                <w:ilvl w:val="0"/>
                <w:numId w:val="20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Some assignments are ICA (in-class only); you must be present to participate and earn points.</w:t>
            </w:r>
          </w:p>
          <w:p w14:paraId="2F7648E9" w14:textId="77777777" w:rsidR="002D48BC" w:rsidRPr="00A16059" w:rsidRDefault="002D48BC" w:rsidP="002D48BC">
            <w:pPr>
              <w:pStyle w:val="ListParagraph"/>
              <w:numPr>
                <w:ilvl w:val="0"/>
                <w:numId w:val="20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Other assignments will be submitted via Canvas.</w:t>
            </w:r>
          </w:p>
          <w:p w14:paraId="67D7D4F4" w14:textId="77777777" w:rsidR="002D48BC" w:rsidRPr="00A16059" w:rsidRDefault="002D48BC" w:rsidP="00FE3E6C">
            <w:pPr>
              <w:pStyle w:val="ListParagraph"/>
              <w:ind w:left="160" w:right="-111" w:hanging="180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Student Responsibility</w:t>
            </w:r>
          </w:p>
          <w:p w14:paraId="5E118B53" w14:textId="77777777" w:rsidR="002D48BC" w:rsidRDefault="002D48BC" w:rsidP="002D48BC">
            <w:pPr>
              <w:pStyle w:val="ListParagraph"/>
              <w:numPr>
                <w:ilvl w:val="0"/>
                <w:numId w:val="21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It is your responsibility to attend class to receive information and complete assignments.</w:t>
            </w:r>
          </w:p>
          <w:p w14:paraId="621AE490" w14:textId="77777777" w:rsidR="002D48BC" w:rsidRPr="007B337F" w:rsidRDefault="002D48BC" w:rsidP="002D48BC">
            <w:pPr>
              <w:pStyle w:val="ListParagraph"/>
              <w:numPr>
                <w:ilvl w:val="0"/>
                <w:numId w:val="21"/>
              </w:numPr>
              <w:ind w:left="43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B337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You are responsible for recording your grades, whether posted in Canvas or returned in class.</w:t>
            </w:r>
          </w:p>
        </w:tc>
      </w:tr>
      <w:tr w:rsidR="002D48BC" w:rsidRPr="00A16059" w14:paraId="2BFAE9B5" w14:textId="77777777" w:rsidTr="009F732F">
        <w:trPr>
          <w:gridAfter w:val="1"/>
          <w:wAfter w:w="540" w:type="dxa"/>
          <w:trHeight w:val="791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13FA1A12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t>Grade Tracking &amp; Gradebook Policy</w:t>
            </w:r>
          </w:p>
        </w:tc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E32D" w14:textId="77777777" w:rsidR="002D48BC" w:rsidRPr="00A16059" w:rsidRDefault="002D48BC" w:rsidP="00FE3E6C">
            <w:pPr>
              <w:ind w:right="-111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Canvas is </w:t>
            </w:r>
            <w:r w:rsidRPr="00A16059">
              <w:rPr>
                <w:rFonts w:asciiTheme="minorHAnsi" w:hAnsiTheme="minorHAnsi" w:cstheme="minorHAnsi"/>
                <w:b/>
                <w:bCs/>
                <w:color w:val="EE0000"/>
                <w:sz w:val="22"/>
                <w:szCs w:val="22"/>
              </w:rPr>
              <w:t>NOT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the final grade book repository because this is not a fully online course.</w:t>
            </w:r>
          </w:p>
          <w:p w14:paraId="75062FDA" w14:textId="77777777" w:rsidR="002D48BC" w:rsidRPr="00A16059" w:rsidRDefault="002D48BC" w:rsidP="002D48BC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</w:tabs>
              <w:ind w:left="34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Your final grade cannot be determined solely from the Canvas gradebook; the professor maintains the official grade record.</w:t>
            </w:r>
          </w:p>
          <w:p w14:paraId="0966BDCD" w14:textId="77777777" w:rsidR="002D48BC" w:rsidRPr="00A16059" w:rsidRDefault="002D48BC" w:rsidP="002D48BC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</w:tabs>
              <w:ind w:left="340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You are responsible for recording and tracking your own grades as they are returned in class or posted in Canvas—create a spreadsheet (ask for help if needed).</w:t>
            </w:r>
          </w:p>
          <w:p w14:paraId="458C21D6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Once a grade is posted or returned, you have </w:t>
            </w: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one week (7 calendar days)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to schedule an appointment to discuss it; after that window, the grade stands.</w:t>
            </w:r>
          </w:p>
        </w:tc>
      </w:tr>
    </w:tbl>
    <w:p w14:paraId="53E48BDC" w14:textId="77777777" w:rsidR="002D48BC" w:rsidRPr="00A16059" w:rsidRDefault="002D48BC" w:rsidP="002D48BC">
      <w:pPr>
        <w:rPr>
          <w:rFonts w:asciiTheme="minorHAnsi" w:hAnsiTheme="minorHAnsi" w:cstheme="minorHAnsi"/>
        </w:rPr>
      </w:pPr>
      <w:r w:rsidRPr="00A16059">
        <w:rPr>
          <w:rFonts w:asciiTheme="minorHAnsi" w:hAnsiTheme="minorHAnsi" w:cstheme="minorHAnsi"/>
        </w:rPr>
        <w:br w:type="page"/>
      </w:r>
    </w:p>
    <w:tbl>
      <w:tblPr>
        <w:tblStyle w:val="TableGrid"/>
        <w:tblpPr w:leftFromText="180" w:rightFromText="180" w:vertAnchor="text" w:horzAnchor="margin" w:tblpX="304" w:tblpY="261"/>
        <w:tblOverlap w:val="never"/>
        <w:tblW w:w="10885" w:type="dxa"/>
        <w:tblBorders>
          <w:top w:val="single" w:sz="18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9114"/>
      </w:tblGrid>
      <w:tr w:rsidR="002D48BC" w:rsidRPr="00A16059" w14:paraId="5583AB01" w14:textId="77777777" w:rsidTr="009F732F">
        <w:trPr>
          <w:trHeight w:val="79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8F"/>
          </w:tcPr>
          <w:p w14:paraId="01D65F3A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eastAsia="Calibri" w:hAnsiTheme="minorHAnsi" w:cstheme="minorHAnsi"/>
                <w:b/>
                <w:bCs/>
                <w:color w:val="000000" w:themeColor="text1"/>
              </w:rPr>
              <w:lastRenderedPageBreak/>
              <w:t>Class Seating &amp; Attendance and Late Arrival</w:t>
            </w:r>
          </w:p>
        </w:tc>
        <w:tc>
          <w:tcPr>
            <w:tcW w:w="9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E18E" w14:textId="77777777" w:rsidR="002D48BC" w:rsidRPr="00A16059" w:rsidRDefault="002D48BC" w:rsidP="00FE3E6C">
            <w:pPr>
              <w:ind w:right="-111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Seating</w:t>
            </w:r>
          </w:p>
          <w:p w14:paraId="344CC1E1" w14:textId="77777777" w:rsidR="002D48BC" w:rsidRPr="00A16059" w:rsidRDefault="002D48BC" w:rsidP="002D48BC">
            <w:pPr>
              <w:numPr>
                <w:ilvl w:val="0"/>
                <w:numId w:val="22"/>
              </w:numPr>
              <w:tabs>
                <w:tab w:val="clear" w:pos="720"/>
              </w:tabs>
              <w:ind w:left="343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seating chart may be used; you may also be moved to different seating during the semester.</w:t>
            </w:r>
          </w:p>
          <w:p w14:paraId="7FB6B58B" w14:textId="77777777" w:rsidR="002D48BC" w:rsidRPr="00A16059" w:rsidRDefault="002D48BC" w:rsidP="00FE3E6C">
            <w:pPr>
              <w:ind w:right="-11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Attendance Requirements</w:t>
            </w: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– Attendance Grade is part of the Course Grade.</w:t>
            </w:r>
          </w:p>
          <w:p w14:paraId="1F5F896A" w14:textId="77777777" w:rsidR="002D48BC" w:rsidRPr="00A16059" w:rsidRDefault="002D48BC" w:rsidP="002D48BC">
            <w:pPr>
              <w:numPr>
                <w:ilvl w:val="0"/>
                <w:numId w:val="23"/>
              </w:numPr>
              <w:tabs>
                <w:tab w:val="clear" w:pos="720"/>
              </w:tabs>
              <w:ind w:left="343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Attendance will be </w:t>
            </w:r>
            <w:proofErr w:type="gramStart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recorded</w:t>
            </w:r>
            <w:proofErr w:type="gramEnd"/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each class session.</w:t>
            </w:r>
          </w:p>
          <w:p w14:paraId="2F275AFC" w14:textId="77777777" w:rsidR="002D48BC" w:rsidRPr="00A16059" w:rsidRDefault="002D48BC" w:rsidP="002D48BC">
            <w:pPr>
              <w:numPr>
                <w:ilvl w:val="0"/>
                <w:numId w:val="23"/>
              </w:numPr>
              <w:tabs>
                <w:tab w:val="clear" w:pos="720"/>
              </w:tabs>
              <w:ind w:left="343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Arrive early or on time to ensure your attendance is accurately recorded.</w:t>
            </w:r>
          </w:p>
          <w:p w14:paraId="13DA4739" w14:textId="77777777" w:rsidR="002D48BC" w:rsidRPr="00A16059" w:rsidRDefault="002D48BC" w:rsidP="002D48BC">
            <w:pPr>
              <w:numPr>
                <w:ilvl w:val="0"/>
                <w:numId w:val="23"/>
              </w:numPr>
              <w:tabs>
                <w:tab w:val="clear" w:pos="720"/>
              </w:tabs>
              <w:ind w:left="343" w:right="-111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Remain for the entire class period to maintain full attendance status.</w:t>
            </w:r>
          </w:p>
          <w:p w14:paraId="37EB08BC" w14:textId="77777777" w:rsidR="002D48BC" w:rsidRPr="00A16059" w:rsidRDefault="002D48BC" w:rsidP="00FE3E6C">
            <w:pPr>
              <w:ind w:right="-111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Late Arrivals</w:t>
            </w:r>
          </w:p>
          <w:p w14:paraId="4EBAE285" w14:textId="77777777" w:rsidR="002D48BC" w:rsidRPr="00A16059" w:rsidRDefault="002D48BC" w:rsidP="002D48BC">
            <w:pPr>
              <w:numPr>
                <w:ilvl w:val="0"/>
                <w:numId w:val="24"/>
              </w:numPr>
              <w:tabs>
                <w:tab w:val="clear" w:pos="720"/>
              </w:tabs>
              <w:ind w:left="343" w:right="-111" w:hanging="163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Late arrivals are recorded. </w:t>
            </w:r>
          </w:p>
          <w:p w14:paraId="7290FA6E" w14:textId="77777777" w:rsidR="002D48BC" w:rsidRPr="00A16059" w:rsidRDefault="002D48BC" w:rsidP="002D48BC">
            <w:pPr>
              <w:numPr>
                <w:ilvl w:val="0"/>
                <w:numId w:val="24"/>
              </w:numPr>
              <w:tabs>
                <w:tab w:val="clear" w:pos="720"/>
              </w:tabs>
              <w:ind w:left="343" w:right="-111" w:hanging="163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Three (3) late arrivals = one (1) absence.</w:t>
            </w:r>
          </w:p>
          <w:p w14:paraId="3EE4404D" w14:textId="77777777" w:rsidR="002D48BC" w:rsidRPr="00A16059" w:rsidRDefault="002D48BC" w:rsidP="00FE3E6C">
            <w:pPr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  <w:r w:rsidRPr="00A1605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If you arrive late, it is your responsibility to inform the instructor at the end of that class session. Notifications after class, or via email/Canvas Inbox, will not be accepted.</w:t>
            </w:r>
          </w:p>
        </w:tc>
      </w:tr>
      <w:tr w:rsidR="002D48BC" w:rsidRPr="00A16059" w14:paraId="1DD9287E" w14:textId="77777777" w:rsidTr="00FE3E6C">
        <w:trPr>
          <w:trHeight w:val="791"/>
        </w:trPr>
        <w:tc>
          <w:tcPr>
            <w:tcW w:w="10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27D2" w14:textId="77777777" w:rsidR="002D48BC" w:rsidRPr="00A16059" w:rsidRDefault="002D48BC" w:rsidP="00FE3E6C">
            <w:pPr>
              <w:ind w:left="72" w:hanging="18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16059">
              <w:rPr>
                <w:rFonts w:asciiTheme="minorHAnsi" w:hAnsiTheme="minorHAnsi" w:cstheme="minorHAnsi"/>
                <w:b/>
                <w:bCs/>
              </w:rPr>
              <w:t>SLOs – Student Learning Outcomes</w:t>
            </w:r>
          </w:p>
          <w:p w14:paraId="4CB870B1" w14:textId="77777777" w:rsidR="002D48BC" w:rsidRPr="00A02113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I. Strategic Research &amp; Industry Insight</w:t>
            </w:r>
          </w:p>
          <w:p w14:paraId="5AC80220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1. Professional Trend Analysis: Utilize industry publications, digital resources, and trade tools to research and interpret emerging market trends. (Bloom’s Level 2: Understand)</w:t>
            </w:r>
          </w:p>
          <w:p w14:paraId="46067EEF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2. Brand &amp; Market Analysis: Analyze how F&amp;D companies align their brand identities with specific product offerings to compete in the marketplace. (Bloom’s Level 4: Analyze)</w:t>
            </w:r>
          </w:p>
          <w:p w14:paraId="02407397" w14:textId="77777777" w:rsidR="002D48BC" w:rsidRPr="00A02113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II. Design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Foundations</w:t>
            </w: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&amp; Creative Application</w:t>
            </w:r>
          </w:p>
          <w:p w14:paraId="7D9F1662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3. Applied Design Foundations: Apply the elements and principles of design specifically to the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design, 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selection, and development of furnishings and </w:t>
            </w:r>
            <w:r>
              <w:rPr>
                <w:rFonts w:asciiTheme="minorHAnsi" w:hAnsiTheme="minorHAnsi" w:cstheme="minorHAnsi"/>
                <w:color w:val="000000" w:themeColor="text1"/>
              </w:rPr>
              <w:t>décor products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>. (Bloom’s Level 3: Apply)</w:t>
            </w:r>
          </w:p>
          <w:p w14:paraId="5B2AA616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4. Integrated Synthesis: Combine knowledge of materials, aesthetics, and trends to develop cohesive design solutions for </w:t>
            </w:r>
            <w:r>
              <w:rPr>
                <w:rFonts w:asciiTheme="minorHAnsi" w:hAnsiTheme="minorHAnsi" w:cstheme="minorHAnsi"/>
                <w:color w:val="000000" w:themeColor="text1"/>
              </w:rPr>
              <w:t>furnishings &amp; décor products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>. (Bloom’s Level 6: Create)</w:t>
            </w:r>
          </w:p>
          <w:p w14:paraId="0E328DE9" w14:textId="77777777" w:rsidR="002D48BC" w:rsidRPr="00A02113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III. Technical Development &amp; Manufacturing</w:t>
            </w:r>
          </w:p>
          <w:p w14:paraId="447AD70C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5. Product Lifecycle &amp; Process: Execute the standard stages of the product development process, from initial concept through to </w:t>
            </w:r>
            <w:r>
              <w:rPr>
                <w:rFonts w:asciiTheme="minorHAnsi" w:hAnsiTheme="minorHAnsi" w:cstheme="minorHAnsi"/>
                <w:color w:val="000000" w:themeColor="text1"/>
              </w:rPr>
              <w:t>a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 finished state. (Bloom’s Level 3: Apply)</w:t>
            </w:r>
          </w:p>
          <w:p w14:paraId="3798B210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 xml:space="preserve">6. Technical Critique &amp; Quality Control: Evaluate product concepts and construction methods for quality, durability, and </w:t>
            </w:r>
            <w:r>
              <w:rPr>
                <w:rFonts w:asciiTheme="minorHAnsi" w:hAnsiTheme="minorHAnsi" w:cstheme="minorHAnsi"/>
                <w:color w:val="000000" w:themeColor="text1"/>
              </w:rPr>
              <w:t>more</w:t>
            </w:r>
            <w:r w:rsidRPr="00A02113">
              <w:rPr>
                <w:rFonts w:asciiTheme="minorHAnsi" w:hAnsiTheme="minorHAnsi" w:cstheme="minorHAnsi"/>
                <w:color w:val="000000" w:themeColor="text1"/>
              </w:rPr>
              <w:t>. (Bloom’s Level 5: Evaluate)</w:t>
            </w:r>
          </w:p>
          <w:p w14:paraId="77F3ED52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7. Prototyping &amp; Manufacturability: Construct original, aesthetically pleasing product prototypes that respect work world manufacturing constraints and budget criteria. (Bloom’s Level 6: Create)</w:t>
            </w:r>
          </w:p>
          <w:p w14:paraId="63E45700" w14:textId="77777777" w:rsidR="002D48BC" w:rsidRPr="00A02113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IV. Professional Communication &amp; Portfolio</w:t>
            </w:r>
          </w:p>
          <w:p w14:paraId="49EA90B6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8. Multi-Platform Visual Literacy: Communicate design intent through a professional mix of hand-drawing, manual drafting, and computer-aided design (CAD). (Bloom’s Level 3: Apply)</w:t>
            </w:r>
          </w:p>
          <w:p w14:paraId="46BE7DAB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9. Professional Pitching &amp; Documentation: Articulate project rationales and design ideas effectively through written reports and verbal presentations. (Bloom’s Level 3: Apply)</w:t>
            </w:r>
          </w:p>
          <w:p w14:paraId="14E7E403" w14:textId="77777777" w:rsidR="002D48BC" w:rsidRPr="00A02113" w:rsidRDefault="002D48BC" w:rsidP="00FE3E6C">
            <w:pPr>
              <w:ind w:left="720"/>
              <w:rPr>
                <w:rFonts w:asciiTheme="minorHAnsi" w:hAnsiTheme="minorHAnsi" w:cstheme="minorHAnsi"/>
                <w:color w:val="000000" w:themeColor="text1"/>
              </w:rPr>
            </w:pPr>
            <w:r w:rsidRPr="00A02113">
              <w:rPr>
                <w:rFonts w:asciiTheme="minorHAnsi" w:hAnsiTheme="minorHAnsi" w:cstheme="minorHAnsi"/>
                <w:color w:val="000000" w:themeColor="text1"/>
              </w:rPr>
              <w:t>10. Career Readiness &amp; Portfolio Curation: Curate a professional portfolio of work that demonstrates technical proficiency and creative vision to potential employers. (Bloom’s Level 6: Create)</w:t>
            </w:r>
          </w:p>
          <w:p w14:paraId="1F23073B" w14:textId="77777777" w:rsidR="002D48BC" w:rsidRPr="00A16059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EF33D3F" w14:textId="77777777" w:rsidR="002D48BC" w:rsidRDefault="002D48BC" w:rsidP="002D48BC"/>
    <w:bookmarkEnd w:id="0"/>
    <w:p w14:paraId="44815AB3" w14:textId="77777777" w:rsidR="002D48BC" w:rsidRDefault="002D48BC" w:rsidP="002D48BC">
      <w:pPr>
        <w:spacing w:after="160" w:line="259" w:lineRule="auto"/>
      </w:pPr>
      <w:r>
        <w:br w:type="page"/>
      </w:r>
    </w:p>
    <w:tbl>
      <w:tblPr>
        <w:tblStyle w:val="TableGrid"/>
        <w:tblW w:w="11340" w:type="dxa"/>
        <w:tblInd w:w="85" w:type="dxa"/>
        <w:tblLook w:val="04A0" w:firstRow="1" w:lastRow="0" w:firstColumn="1" w:lastColumn="0" w:noHBand="0" w:noVBand="1"/>
      </w:tblPr>
      <w:tblGrid>
        <w:gridCol w:w="753"/>
        <w:gridCol w:w="20"/>
        <w:gridCol w:w="332"/>
        <w:gridCol w:w="206"/>
        <w:gridCol w:w="333"/>
        <w:gridCol w:w="3952"/>
        <w:gridCol w:w="5744"/>
      </w:tblGrid>
      <w:tr w:rsidR="002D48BC" w:rsidRPr="00393F59" w14:paraId="1BDB2A83" w14:textId="77777777" w:rsidTr="00FE3E6C">
        <w:tc>
          <w:tcPr>
            <w:tcW w:w="11340" w:type="dxa"/>
            <w:gridSpan w:val="7"/>
          </w:tcPr>
          <w:p w14:paraId="31816370" w14:textId="77777777" w:rsidR="002D48BC" w:rsidRPr="00547D47" w:rsidRDefault="002D48BC" w:rsidP="00FE3E6C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</w:pPr>
            <w:r w:rsidRPr="00547D47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u w:val="single"/>
              </w:rPr>
              <w:lastRenderedPageBreak/>
              <w:t xml:space="preserve">Tentative COURSE SCHEDULE/CALENDAR </w:t>
            </w:r>
          </w:p>
          <w:p w14:paraId="4BD0946E" w14:textId="77777777" w:rsidR="002D48BC" w:rsidRPr="00D41B0B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D41B0B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This document may be changed by the professor as needed and will be updated in Canvas.</w:t>
            </w:r>
          </w:p>
        </w:tc>
      </w:tr>
      <w:tr w:rsidR="002D48BC" w:rsidRPr="00393F59" w14:paraId="4D0DC1D2" w14:textId="77777777" w:rsidTr="00FE3E6C">
        <w:tc>
          <w:tcPr>
            <w:tcW w:w="11340" w:type="dxa"/>
            <w:gridSpan w:val="7"/>
          </w:tcPr>
          <w:p w14:paraId="41FAA24E" w14:textId="77777777" w:rsidR="002D48BC" w:rsidRPr="00547D47" w:rsidRDefault="002D48BC" w:rsidP="00FE3E6C">
            <w:pPr>
              <w:pStyle w:val="ListParagraph"/>
              <w:ind w:left="164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bookmarkStart w:id="1" w:name="_Toc80640848"/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is the abbreviation for the textbook – </w:t>
            </w:r>
            <w:r w:rsidRPr="00547D47">
              <w:rPr>
                <w:rFonts w:asciiTheme="minorHAnsi" w:eastAsia="Calibr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Design of Everyday Things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47316573" w14:textId="77777777" w:rsidR="002D48BC" w:rsidRPr="00547D47" w:rsidRDefault="002D48BC" w:rsidP="00FE3E6C">
            <w:pPr>
              <w:pStyle w:val="ListParagraph"/>
              <w:ind w:left="164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is the abbreviation for </w:t>
            </w:r>
            <w:r w:rsidRPr="00C7201F">
              <w:rPr>
                <w:rFonts w:asciiTheme="minorHAnsi" w:eastAsia="Calibr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Genius of Design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videos</w:t>
            </w:r>
          </w:p>
        </w:tc>
      </w:tr>
      <w:tr w:rsidR="002D48BC" w:rsidRPr="00177B38" w14:paraId="3671C3CA" w14:textId="77777777" w:rsidTr="009F732F">
        <w:tblPrEx>
          <w:tblLook w:val="06A0" w:firstRow="1" w:lastRow="0" w:firstColumn="1" w:lastColumn="0" w:noHBand="1" w:noVBand="1"/>
        </w:tblPrEx>
        <w:trPr>
          <w:trHeight w:val="448"/>
        </w:trPr>
        <w:tc>
          <w:tcPr>
            <w:tcW w:w="773" w:type="dxa"/>
            <w:gridSpan w:val="2"/>
            <w:shd w:val="clear" w:color="auto" w:fill="FFFF8F"/>
          </w:tcPr>
          <w:p w14:paraId="23D17559" w14:textId="77777777" w:rsidR="002D48BC" w:rsidRPr="00547D47" w:rsidRDefault="002D48BC" w:rsidP="00FE3E6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Week</w:t>
            </w:r>
          </w:p>
        </w:tc>
        <w:tc>
          <w:tcPr>
            <w:tcW w:w="871" w:type="dxa"/>
            <w:gridSpan w:val="3"/>
            <w:shd w:val="clear" w:color="auto" w:fill="FFFF8F"/>
          </w:tcPr>
          <w:p w14:paraId="358FABED" w14:textId="77777777" w:rsidR="002D48BC" w:rsidRPr="00547D47" w:rsidRDefault="002D48BC" w:rsidP="00FE3E6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3952" w:type="dxa"/>
            <w:shd w:val="clear" w:color="auto" w:fill="FFFF8F"/>
          </w:tcPr>
          <w:p w14:paraId="63C37FB5" w14:textId="77777777" w:rsidR="002D48BC" w:rsidRPr="00547D47" w:rsidRDefault="002D48BC" w:rsidP="00FE3E6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Topics for Lecture &amp; Learning</w:t>
            </w:r>
          </w:p>
        </w:tc>
        <w:tc>
          <w:tcPr>
            <w:tcW w:w="5744" w:type="dxa"/>
            <w:shd w:val="clear" w:color="auto" w:fill="FFFF8F"/>
          </w:tcPr>
          <w:p w14:paraId="5E073013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PRIOR TO THE NEXT CLASS - Homework Assignments – </w:t>
            </w:r>
          </w:p>
          <w:p w14:paraId="54CC2344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Items will be added as needed.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Check Due deadlines on each individual item’s instruction.</w:t>
            </w:r>
          </w:p>
        </w:tc>
      </w:tr>
      <w:tr w:rsidR="002D48BC" w:rsidRPr="00393F59" w14:paraId="22440DE2" w14:textId="77777777" w:rsidTr="00FE3E6C">
        <w:tblPrEx>
          <w:tblLook w:val="06A0" w:firstRow="1" w:lastRow="0" w:firstColumn="1" w:lastColumn="0" w:noHBand="1" w:noVBand="1"/>
        </w:tblPrEx>
        <w:trPr>
          <w:trHeight w:val="953"/>
        </w:trPr>
        <w:tc>
          <w:tcPr>
            <w:tcW w:w="773" w:type="dxa"/>
            <w:gridSpan w:val="2"/>
          </w:tcPr>
          <w:p w14:paraId="4570FF4A" w14:textId="77777777" w:rsidR="002D48BC" w:rsidRPr="00547D47" w:rsidRDefault="002D48BC" w:rsidP="00FE3E6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</w:tcPr>
          <w:p w14:paraId="1AFE8ABC" w14:textId="77777777" w:rsidR="002D48BC" w:rsidRPr="00547D47" w:rsidRDefault="002D48BC" w:rsidP="00FE3E6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696" w:type="dxa"/>
            <w:gridSpan w:val="2"/>
          </w:tcPr>
          <w:p w14:paraId="321D0166" w14:textId="77777777" w:rsidR="002D48BC" w:rsidRDefault="002D48BC" w:rsidP="00FE3E6C">
            <w:pPr>
              <w:spacing w:line="259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Complete homework per assigned in class or via Canvas</w:t>
            </w:r>
          </w:p>
          <w:p w14:paraId="1DCB7B40" w14:textId="77777777" w:rsidR="002D48BC" w:rsidRPr="00547D47" w:rsidRDefault="002D48BC" w:rsidP="00FE3E6C">
            <w:pPr>
              <w:contextualSpacing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i/>
                <w:iCs/>
                <w:color w:val="EE0000"/>
                <w:sz w:val="22"/>
                <w:szCs w:val="22"/>
              </w:rPr>
              <w:t>Bring your text and your notes from reading and videos to each class or you may not be able to complete the ICA – In-Class Assignments. You cannot borrow the text.</w:t>
            </w:r>
          </w:p>
        </w:tc>
      </w:tr>
      <w:tr w:rsidR="002D48BC" w:rsidRPr="00393F59" w14:paraId="6495A425" w14:textId="77777777" w:rsidTr="00FE3E6C">
        <w:tblPrEx>
          <w:tblLook w:val="06A0" w:firstRow="1" w:lastRow="0" w:firstColumn="1" w:lastColumn="0" w:noHBand="1" w:noVBand="1"/>
        </w:tblPrEx>
        <w:tc>
          <w:tcPr>
            <w:tcW w:w="773" w:type="dxa"/>
            <w:gridSpan w:val="2"/>
          </w:tcPr>
          <w:p w14:paraId="27D56375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1" w:type="dxa"/>
            <w:gridSpan w:val="3"/>
          </w:tcPr>
          <w:p w14:paraId="40553680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Jan 12</w:t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14:paraId="2018B2C8" w14:textId="77777777" w:rsidR="002D48BC" w:rsidRPr="00547D47" w:rsidRDefault="002D48BC" w:rsidP="002D48BC">
            <w:pPr>
              <w:pStyle w:val="ListParagraph"/>
              <w:numPr>
                <w:ilvl w:val="0"/>
                <w:numId w:val="9"/>
              </w:numPr>
              <w:ind w:left="248" w:hanging="27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F&amp;D Industry Overview</w:t>
            </w:r>
          </w:p>
          <w:p w14:paraId="6E8F53CF" w14:textId="77777777" w:rsidR="002D48BC" w:rsidRPr="00547D47" w:rsidRDefault="002D48BC" w:rsidP="00FE3E6C">
            <w:pPr>
              <w:pStyle w:val="ListParagraph"/>
              <w:ind w:left="19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 w:val="restart"/>
          </w:tcPr>
          <w:p w14:paraId="0B8F0C09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Get textbook – Design of Everyday Things 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</w:t>
            </w:r>
          </w:p>
          <w:p w14:paraId="09CD750A" w14:textId="77777777" w:rsidR="002D48BC" w:rsidRPr="00547D47" w:rsidRDefault="002D48BC" w:rsidP="00FE3E6C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2A0FA3DA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1 &amp; 2 –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highlight important items and take great notes. </w:t>
            </w:r>
          </w:p>
          <w:p w14:paraId="350DA3E9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Part 1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– take great notes </w:t>
            </w:r>
          </w:p>
          <w:p w14:paraId="6755E095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F!ND</w:t>
            </w:r>
            <w:proofErr w:type="gram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 item at home that is 1) a great design OR 2) needs much improvement (it does not have to be a furnishings item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;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needs to be easily transportable to class!)</w:t>
            </w:r>
          </w:p>
        </w:tc>
      </w:tr>
      <w:tr w:rsidR="002D48BC" w:rsidRPr="00393F59" w14:paraId="339D932F" w14:textId="77777777" w:rsidTr="00FE3E6C">
        <w:tblPrEx>
          <w:tblLook w:val="06A0" w:firstRow="1" w:lastRow="0" w:firstColumn="1" w:lastColumn="0" w:noHBand="1" w:noVBand="1"/>
        </w:tblPrEx>
        <w:tc>
          <w:tcPr>
            <w:tcW w:w="773" w:type="dxa"/>
            <w:gridSpan w:val="2"/>
          </w:tcPr>
          <w:p w14:paraId="5BC70E7C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1" w:type="dxa"/>
            <w:gridSpan w:val="3"/>
          </w:tcPr>
          <w:p w14:paraId="7E838C3A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Jan 19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vAlign w:val="center"/>
          </w:tcPr>
          <w:p w14:paraId="17A77D77" w14:textId="77777777" w:rsidR="002D48BC" w:rsidRPr="00750B82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EE0000"/>
                <w:sz w:val="28"/>
                <w:szCs w:val="28"/>
              </w:rPr>
            </w:pPr>
            <w:r w:rsidRPr="00750B82">
              <w:rPr>
                <w:rFonts w:asciiTheme="minorHAnsi" w:eastAsia="Calibri" w:hAnsiTheme="minorHAnsi" w:cstheme="minorHAnsi"/>
                <w:b/>
                <w:bCs/>
                <w:color w:val="EE0000"/>
                <w:sz w:val="28"/>
                <w:szCs w:val="28"/>
              </w:rPr>
              <w:t>MLK – NO Class, but homework for the week.</w:t>
            </w:r>
          </w:p>
          <w:p w14:paraId="0F850364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7CDFDFE7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09D93A6F" w14:textId="77777777" w:rsidTr="00FE3E6C">
        <w:tblPrEx>
          <w:tblLook w:val="06A0" w:firstRow="1" w:lastRow="0" w:firstColumn="1" w:lastColumn="0" w:noHBand="1" w:noVBand="1"/>
        </w:tblPrEx>
        <w:trPr>
          <w:trHeight w:val="796"/>
        </w:trPr>
        <w:tc>
          <w:tcPr>
            <w:tcW w:w="773" w:type="dxa"/>
            <w:gridSpan w:val="2"/>
            <w:vMerge w:val="restart"/>
          </w:tcPr>
          <w:p w14:paraId="3F244C10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1" w:type="dxa"/>
            <w:gridSpan w:val="3"/>
            <w:vMerge w:val="restart"/>
          </w:tcPr>
          <w:p w14:paraId="6E86E16B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Jan 26</w:t>
            </w:r>
          </w:p>
        </w:tc>
        <w:tc>
          <w:tcPr>
            <w:tcW w:w="3952" w:type="dxa"/>
            <w:vMerge w:val="restart"/>
          </w:tcPr>
          <w:p w14:paraId="4782BD62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7DA827A6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F&amp;D Industry Overview</w:t>
            </w:r>
          </w:p>
          <w:p w14:paraId="3705FD59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F&amp;D Model - Industry Insights</w:t>
            </w:r>
          </w:p>
          <w:p w14:paraId="7BD5047D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Trade Publications</w:t>
            </w:r>
          </w:p>
          <w:p w14:paraId="361A225A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F&amp;D Product Categories </w:t>
            </w:r>
          </w:p>
          <w:p w14:paraId="23A4A2C0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Rams 10 Principles video/reading handout Canvas</w:t>
            </w:r>
          </w:p>
          <w:p w14:paraId="7E04613C" w14:textId="77777777" w:rsidR="002D48BC" w:rsidRPr="00547D47" w:rsidRDefault="002D48BC" w:rsidP="00FE3E6C">
            <w:pPr>
              <w:ind w:left="19"/>
              <w:contextualSpacing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Assignments related to homework:</w:t>
            </w:r>
          </w:p>
          <w:p w14:paraId="09133190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Ch 1 &amp; 2 </w:t>
            </w:r>
          </w:p>
          <w:p w14:paraId="4061110B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Genius of Design </w:t>
            </w:r>
            <w:proofErr w:type="spellStart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Pt. 2</w:t>
            </w:r>
          </w:p>
          <w:p w14:paraId="66D7A185" w14:textId="77777777" w:rsidR="002D48BC" w:rsidRPr="00412A9C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ICA – TBA – Canvas essay quiz?</w:t>
            </w:r>
          </w:p>
        </w:tc>
        <w:tc>
          <w:tcPr>
            <w:tcW w:w="5744" w:type="dxa"/>
            <w:vMerge w:val="restart"/>
          </w:tcPr>
          <w:p w14:paraId="795C52F0" w14:textId="77777777" w:rsidR="002D48BC" w:rsidRPr="00547D47" w:rsidRDefault="002D48BC" w:rsidP="00FE3E6C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65E6C968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3 -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61C97D4F" w14:textId="77777777" w:rsidR="002D48BC" w:rsidRPr="00547D47" w:rsidRDefault="002D48BC" w:rsidP="002D48BC">
            <w:pPr>
              <w:pStyle w:val="ListParagraph"/>
              <w:numPr>
                <w:ilvl w:val="0"/>
                <w:numId w:val="7"/>
              </w:numPr>
              <w:ind w:left="207" w:hanging="180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Part 2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– take great notes and bring to class.</w:t>
            </w:r>
          </w:p>
        </w:tc>
      </w:tr>
      <w:tr w:rsidR="002D48BC" w:rsidRPr="00393F59" w14:paraId="7742ADB0" w14:textId="77777777" w:rsidTr="00FE3E6C">
        <w:tblPrEx>
          <w:tblLook w:val="06A0" w:firstRow="1" w:lastRow="0" w:firstColumn="1" w:lastColumn="0" w:noHBand="1" w:noVBand="1"/>
        </w:tblPrEx>
        <w:trPr>
          <w:trHeight w:val="794"/>
        </w:trPr>
        <w:tc>
          <w:tcPr>
            <w:tcW w:w="773" w:type="dxa"/>
            <w:gridSpan w:val="2"/>
            <w:vMerge/>
          </w:tcPr>
          <w:p w14:paraId="6DA37C07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33DA123A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4FFA144F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47EA015A" w14:textId="77777777" w:rsidR="002D48BC" w:rsidRPr="00547D47" w:rsidRDefault="002D48BC" w:rsidP="00FE3E6C">
            <w:pPr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02EA6423" w14:textId="77777777" w:rsidTr="00FE3E6C">
        <w:tblPrEx>
          <w:tblLook w:val="06A0" w:firstRow="1" w:lastRow="0" w:firstColumn="1" w:lastColumn="0" w:noHBand="1" w:noVBand="1"/>
        </w:tblPrEx>
        <w:trPr>
          <w:trHeight w:val="794"/>
        </w:trPr>
        <w:tc>
          <w:tcPr>
            <w:tcW w:w="773" w:type="dxa"/>
            <w:gridSpan w:val="2"/>
            <w:vMerge/>
          </w:tcPr>
          <w:p w14:paraId="540E2A87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3E8264F8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2B685576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5CA361C3" w14:textId="77777777" w:rsidR="002D48BC" w:rsidRPr="00547D47" w:rsidRDefault="002D48BC" w:rsidP="00FE3E6C">
            <w:pPr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59FE89E6" w14:textId="77777777" w:rsidTr="00FE3E6C">
        <w:tblPrEx>
          <w:tblLook w:val="06A0" w:firstRow="1" w:lastRow="0" w:firstColumn="1" w:lastColumn="0" w:noHBand="1" w:noVBand="1"/>
        </w:tblPrEx>
        <w:trPr>
          <w:trHeight w:val="620"/>
        </w:trPr>
        <w:tc>
          <w:tcPr>
            <w:tcW w:w="773" w:type="dxa"/>
            <w:gridSpan w:val="2"/>
            <w:vMerge w:val="restart"/>
          </w:tcPr>
          <w:p w14:paraId="75105493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1" w:type="dxa"/>
            <w:gridSpan w:val="3"/>
            <w:vMerge w:val="restart"/>
          </w:tcPr>
          <w:p w14:paraId="0E897EA6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2</w:t>
            </w:r>
          </w:p>
        </w:tc>
        <w:tc>
          <w:tcPr>
            <w:tcW w:w="3952" w:type="dxa"/>
            <w:vMerge w:val="restart"/>
          </w:tcPr>
          <w:p w14:paraId="4BCC586E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796961A7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6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F&amp;D Companies to Know</w:t>
            </w:r>
          </w:p>
          <w:p w14:paraId="5AD440DF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6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Forecasting</w:t>
            </w:r>
          </w:p>
          <w:p w14:paraId="1BC998EF" w14:textId="77777777" w:rsidR="002D48BC" w:rsidRPr="00547D47" w:rsidRDefault="002D48BC" w:rsidP="00FE3E6C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Assignments related to homework:</w:t>
            </w:r>
          </w:p>
          <w:p w14:paraId="1FFCCE36" w14:textId="77777777" w:rsidR="002D48BC" w:rsidRPr="00547D47" w:rsidRDefault="002D48BC" w:rsidP="002D48BC">
            <w:pPr>
              <w:pStyle w:val="ListParagraph"/>
              <w:numPr>
                <w:ilvl w:val="0"/>
                <w:numId w:val="26"/>
              </w:numPr>
              <w:ind w:left="33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Ch 3 &amp; </w:t>
            </w:r>
            <w:proofErr w:type="spellStart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Pt 2</w:t>
            </w:r>
          </w:p>
          <w:p w14:paraId="407FA8BC" w14:textId="77777777" w:rsidR="002D48BC" w:rsidRPr="00547D47" w:rsidRDefault="002D48BC" w:rsidP="002D48BC">
            <w:pPr>
              <w:pStyle w:val="ListParagraph"/>
              <w:numPr>
                <w:ilvl w:val="0"/>
                <w:numId w:val="26"/>
              </w:numPr>
              <w:ind w:left="33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Design Elements &amp; Principles</w:t>
            </w:r>
          </w:p>
          <w:p w14:paraId="7C791A32" w14:textId="77777777" w:rsidR="002D48BC" w:rsidRPr="00547D47" w:rsidRDefault="002D48BC" w:rsidP="002D48BC">
            <w:pPr>
              <w:pStyle w:val="ListParagraph"/>
              <w:numPr>
                <w:ilvl w:val="0"/>
                <w:numId w:val="26"/>
              </w:numPr>
              <w:ind w:left="338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Sketching</w:t>
            </w:r>
          </w:p>
        </w:tc>
        <w:tc>
          <w:tcPr>
            <w:tcW w:w="5744" w:type="dxa"/>
            <w:vMerge w:val="restart"/>
          </w:tcPr>
          <w:p w14:paraId="4CEEF191" w14:textId="77777777" w:rsidR="002D48BC" w:rsidRPr="00547D47" w:rsidRDefault="002D48BC" w:rsidP="00FE3E6C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05B615D4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4 -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35702ACD" w14:textId="77777777" w:rsidR="002D48BC" w:rsidRPr="00756301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 Part 4 –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take great notes and bring to class.</w:t>
            </w:r>
          </w:p>
          <w:p w14:paraId="2B26CA93" w14:textId="77777777" w:rsidR="002D48BC" w:rsidRPr="00756301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75630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Bring the </w:t>
            </w:r>
            <w:proofErr w:type="gramStart"/>
            <w:r w:rsidRPr="0075630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F!ND</w:t>
            </w:r>
            <w:proofErr w:type="gramEnd"/>
            <w:r w:rsidRPr="00756301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product from home to class.</w:t>
            </w:r>
          </w:p>
          <w:p w14:paraId="0A36238D" w14:textId="77777777" w:rsidR="002D48BC" w:rsidRPr="00547D47" w:rsidRDefault="002D48BC" w:rsidP="00FE3E6C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00B0F0"/>
                <w:sz w:val="22"/>
                <w:szCs w:val="22"/>
              </w:rPr>
            </w:pPr>
          </w:p>
        </w:tc>
      </w:tr>
      <w:tr w:rsidR="002D48BC" w:rsidRPr="00393F59" w14:paraId="39AE77F7" w14:textId="77777777" w:rsidTr="00FE3E6C">
        <w:tblPrEx>
          <w:tblLook w:val="06A0" w:firstRow="1" w:lastRow="0" w:firstColumn="1" w:lastColumn="0" w:noHBand="1" w:noVBand="1"/>
        </w:tblPrEx>
        <w:trPr>
          <w:trHeight w:val="618"/>
        </w:trPr>
        <w:tc>
          <w:tcPr>
            <w:tcW w:w="773" w:type="dxa"/>
            <w:gridSpan w:val="2"/>
            <w:vMerge/>
          </w:tcPr>
          <w:p w14:paraId="14FD26CE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4EC6760A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2EAB493B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7C252FFA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08EBAAA1" w14:textId="77777777" w:rsidTr="00FE3E6C">
        <w:tblPrEx>
          <w:tblLook w:val="06A0" w:firstRow="1" w:lastRow="0" w:firstColumn="1" w:lastColumn="0" w:noHBand="1" w:noVBand="1"/>
        </w:tblPrEx>
        <w:trPr>
          <w:trHeight w:val="773"/>
        </w:trPr>
        <w:tc>
          <w:tcPr>
            <w:tcW w:w="773" w:type="dxa"/>
            <w:gridSpan w:val="2"/>
            <w:vMerge/>
          </w:tcPr>
          <w:p w14:paraId="753D192A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43FB69AD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1F11F0C9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0E4F07D2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35223217" w14:textId="77777777" w:rsidTr="00FE3E6C">
        <w:tblPrEx>
          <w:tblLook w:val="06A0" w:firstRow="1" w:lastRow="0" w:firstColumn="1" w:lastColumn="0" w:noHBand="1" w:noVBand="1"/>
        </w:tblPrEx>
        <w:trPr>
          <w:trHeight w:val="488"/>
        </w:trPr>
        <w:tc>
          <w:tcPr>
            <w:tcW w:w="773" w:type="dxa"/>
            <w:gridSpan w:val="2"/>
            <w:vMerge w:val="restart"/>
          </w:tcPr>
          <w:p w14:paraId="53FDA3D3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1" w:type="dxa"/>
            <w:gridSpan w:val="3"/>
            <w:vMerge w:val="restart"/>
          </w:tcPr>
          <w:p w14:paraId="4482BE7A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9</w:t>
            </w:r>
          </w:p>
        </w:tc>
        <w:tc>
          <w:tcPr>
            <w:tcW w:w="3952" w:type="dxa"/>
            <w:vMerge w:val="restart"/>
          </w:tcPr>
          <w:p w14:paraId="280516F0" w14:textId="4387F7BC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664DC19D" w14:textId="77777777" w:rsidR="002D48BC" w:rsidRPr="009A1BAF" w:rsidRDefault="002D48BC" w:rsidP="002D48BC">
            <w:pPr>
              <w:pStyle w:val="ListParagraph"/>
              <w:numPr>
                <w:ilvl w:val="0"/>
                <w:numId w:val="28"/>
              </w:numPr>
              <w:ind w:left="340"/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DoET</w:t>
            </w:r>
            <w:proofErr w:type="spellEnd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Ch 4 &amp; </w:t>
            </w:r>
            <w:proofErr w:type="spellStart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GoD</w:t>
            </w:r>
            <w:proofErr w:type="spellEnd"/>
            <w:r w:rsidRPr="009A1BAF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Pt 4</w:t>
            </w:r>
          </w:p>
          <w:p w14:paraId="5009885D" w14:textId="77777777" w:rsidR="002D48BC" w:rsidRPr="00750B82" w:rsidRDefault="002D48BC" w:rsidP="002D48BC">
            <w:pPr>
              <w:pStyle w:val="ListParagraph"/>
              <w:numPr>
                <w:ilvl w:val="0"/>
                <w:numId w:val="28"/>
              </w:numPr>
              <w:ind w:left="34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50B82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Product Critiques </w:t>
            </w:r>
          </w:p>
          <w:p w14:paraId="18C139F2" w14:textId="77777777" w:rsidR="002D48BC" w:rsidRPr="00750B82" w:rsidRDefault="002D48BC" w:rsidP="002D48BC">
            <w:pPr>
              <w:pStyle w:val="ListParagraph"/>
              <w:numPr>
                <w:ilvl w:val="0"/>
                <w:numId w:val="28"/>
              </w:numPr>
              <w:ind w:left="34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50B82">
              <w:rPr>
                <w:rFonts w:asciiTheme="minorHAnsi" w:eastAsia="Calibri" w:hAnsiTheme="minorHAnsi" w:cstheme="minorHAnsi"/>
                <w:sz w:val="22"/>
                <w:szCs w:val="22"/>
              </w:rPr>
              <w:t>Final Project Intro and Initial Work</w:t>
            </w:r>
          </w:p>
          <w:p w14:paraId="47D8AA71" w14:textId="77777777" w:rsidR="002D48BC" w:rsidRPr="00547D47" w:rsidRDefault="002D48BC" w:rsidP="002D48BC">
            <w:pPr>
              <w:pStyle w:val="ListParagraph"/>
              <w:numPr>
                <w:ilvl w:val="0"/>
                <w:numId w:val="28"/>
              </w:numPr>
              <w:ind w:left="34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750B82">
              <w:rPr>
                <w:rFonts w:asciiTheme="minorHAnsi" w:eastAsia="Calibri" w:hAnsiTheme="minorHAnsi" w:cstheme="minorHAnsi"/>
                <w:sz w:val="22"/>
                <w:szCs w:val="22"/>
              </w:rPr>
              <w:t>Final Project – Phase 1</w:t>
            </w:r>
          </w:p>
        </w:tc>
        <w:tc>
          <w:tcPr>
            <w:tcW w:w="5744" w:type="dxa"/>
            <w:vMerge w:val="restart"/>
          </w:tcPr>
          <w:p w14:paraId="5E0F8D5C" w14:textId="77777777" w:rsidR="002D48BC" w:rsidRPr="00547D47" w:rsidRDefault="002D48BC" w:rsidP="00FE3E6C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15AEFA3C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5 -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74C29447" w14:textId="77777777" w:rsidR="002D48BC" w:rsidRPr="00C469A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WATCH - Genius of Design (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GoD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) Part 5 –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take great notes and bring to class.</w:t>
            </w:r>
          </w:p>
          <w:p w14:paraId="67BF68BE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Final Project Assigned – work in class and out begins.</w:t>
            </w:r>
          </w:p>
        </w:tc>
      </w:tr>
      <w:tr w:rsidR="002D48BC" w:rsidRPr="00393F59" w14:paraId="12FA8E7E" w14:textId="77777777" w:rsidTr="00FE3E6C">
        <w:tblPrEx>
          <w:tblLook w:val="06A0" w:firstRow="1" w:lastRow="0" w:firstColumn="1" w:lastColumn="0" w:noHBand="1" w:noVBand="1"/>
        </w:tblPrEx>
        <w:trPr>
          <w:trHeight w:val="488"/>
        </w:trPr>
        <w:tc>
          <w:tcPr>
            <w:tcW w:w="773" w:type="dxa"/>
            <w:gridSpan w:val="2"/>
            <w:vMerge/>
          </w:tcPr>
          <w:p w14:paraId="7BE879DD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20980780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036488DA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B0F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42E2D462" w14:textId="77777777" w:rsidR="002D48BC" w:rsidRPr="00547D47" w:rsidRDefault="002D48BC" w:rsidP="00FE3E6C">
            <w:pPr>
              <w:pStyle w:val="ListParagraph"/>
              <w:ind w:left="164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BC" w:rsidRPr="00393F59" w14:paraId="389B4B0D" w14:textId="77777777" w:rsidTr="00FE3E6C">
        <w:tblPrEx>
          <w:tblLook w:val="06A0" w:firstRow="1" w:lastRow="0" w:firstColumn="1" w:lastColumn="0" w:noHBand="1" w:noVBand="1"/>
        </w:tblPrEx>
        <w:trPr>
          <w:trHeight w:val="488"/>
        </w:trPr>
        <w:tc>
          <w:tcPr>
            <w:tcW w:w="773" w:type="dxa"/>
            <w:gridSpan w:val="2"/>
            <w:vMerge/>
          </w:tcPr>
          <w:p w14:paraId="313937EA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</w:tcPr>
          <w:p w14:paraId="7B22D210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01E1A9A6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00B0F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49360644" w14:textId="77777777" w:rsidR="002D48BC" w:rsidRPr="00547D47" w:rsidRDefault="002D48BC" w:rsidP="00FE3E6C">
            <w:pPr>
              <w:pStyle w:val="ListParagraph"/>
              <w:ind w:left="164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BC" w:rsidRPr="00393F59" w14:paraId="021FB34E" w14:textId="77777777" w:rsidTr="00FE3E6C">
        <w:tblPrEx>
          <w:tblLook w:val="06A0" w:firstRow="1" w:lastRow="0" w:firstColumn="1" w:lastColumn="0" w:noHBand="1" w:noVBand="1"/>
        </w:tblPrEx>
        <w:tc>
          <w:tcPr>
            <w:tcW w:w="1105" w:type="dxa"/>
            <w:gridSpan w:val="3"/>
            <w:shd w:val="clear" w:color="auto" w:fill="FFFFCC"/>
          </w:tcPr>
          <w:p w14:paraId="389B153A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Thursday</w:t>
            </w:r>
          </w:p>
          <w:p w14:paraId="308A344D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Feb. 12</w:t>
            </w:r>
          </w:p>
        </w:tc>
        <w:tc>
          <w:tcPr>
            <w:tcW w:w="10235" w:type="dxa"/>
            <w:gridSpan w:val="4"/>
            <w:tcBorders>
              <w:bottom w:val="single" w:sz="4" w:space="0" w:color="auto"/>
            </w:tcBorders>
            <w:shd w:val="clear" w:color="auto" w:fill="FFFFCC"/>
          </w:tcPr>
          <w:p w14:paraId="41054CD5" w14:textId="77777777" w:rsidR="002D48BC" w:rsidRPr="003A418B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BONUS 1: Leadership Symposium </w:t>
            </w:r>
          </w:p>
          <w:p w14:paraId="03615F93" w14:textId="77777777" w:rsidR="002D48BC" w:rsidRPr="003A418B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Union 333, 11am- 12.20pm, bring ID to check in/out; Attend full presentation </w:t>
            </w:r>
          </w:p>
          <w:p w14:paraId="499C35DC" w14:textId="77777777" w:rsidR="002D48BC" w:rsidRPr="003A418B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Take notes for Summary submission - 0 to 10 points</w:t>
            </w:r>
          </w:p>
          <w:p w14:paraId="08CB2040" w14:textId="77777777" w:rsidR="002D48BC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Compose 1 full page, double spaced in paragraphs (not just bullets) summary of your top 5 take-a-ways, professionally written and formatted for submission (title page, headings, etc.) </w:t>
            </w:r>
          </w:p>
          <w:p w14:paraId="73A0FD3B" w14:textId="77777777" w:rsidR="002D48BC" w:rsidRPr="003A418B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Due in Canvas 1 week after the event.</w:t>
            </w:r>
          </w:p>
        </w:tc>
      </w:tr>
      <w:tr w:rsidR="002D48BC" w:rsidRPr="00393F59" w14:paraId="7C8E11E6" w14:textId="77777777" w:rsidTr="00FE3E6C">
        <w:tblPrEx>
          <w:tblLook w:val="06A0" w:firstRow="1" w:lastRow="0" w:firstColumn="1" w:lastColumn="0" w:noHBand="1" w:noVBand="1"/>
        </w:tblPrEx>
        <w:tc>
          <w:tcPr>
            <w:tcW w:w="773" w:type="dxa"/>
            <w:gridSpan w:val="2"/>
          </w:tcPr>
          <w:p w14:paraId="152E55FC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6</w:t>
            </w:r>
          </w:p>
        </w:tc>
        <w:tc>
          <w:tcPr>
            <w:tcW w:w="871" w:type="dxa"/>
            <w:gridSpan w:val="3"/>
          </w:tcPr>
          <w:p w14:paraId="2DA56331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16</w:t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14:paraId="3CDB1396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SPARK – meet in Willis Library (right side, 1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  <w:vertAlign w:val="superscript"/>
              </w:rPr>
              <w:t>st</w:t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 xml:space="preserve"> floor) today during class.  </w:t>
            </w:r>
            <w:r w:rsidRPr="008E13D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Assignment will be completed in class, no makeup for this assignment.</w:t>
            </w:r>
          </w:p>
        </w:tc>
        <w:tc>
          <w:tcPr>
            <w:tcW w:w="5744" w:type="dxa"/>
          </w:tcPr>
          <w:p w14:paraId="3B8B3197" w14:textId="77777777" w:rsidR="002D48BC" w:rsidRPr="00547D47" w:rsidRDefault="002D48BC" w:rsidP="00FE3E6C">
            <w:pPr>
              <w:ind w:left="27"/>
              <w:contextualSpacing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For next class:</w:t>
            </w:r>
          </w:p>
          <w:p w14:paraId="65FA4E5C" w14:textId="77777777" w:rsidR="002D48BC" w:rsidRPr="00547D47" w:rsidRDefault="002D48BC" w:rsidP="002D48BC">
            <w:pPr>
              <w:pStyle w:val="ListParagraph"/>
              <w:numPr>
                <w:ilvl w:val="0"/>
                <w:numId w:val="27"/>
              </w:numPr>
              <w:ind w:left="335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3x3 Candle holder</w:t>
            </w:r>
          </w:p>
          <w:p w14:paraId="4E9D1DD3" w14:textId="77777777" w:rsidR="002D48BC" w:rsidRPr="00547D47" w:rsidRDefault="002D48BC" w:rsidP="002D48BC">
            <w:pPr>
              <w:pStyle w:val="ListParagraph"/>
              <w:numPr>
                <w:ilvl w:val="0"/>
                <w:numId w:val="27"/>
              </w:numPr>
              <w:ind w:left="335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Complete Spark 3D Training – submit required items to Canvas and print and bring to class on Mar. 2 or as assigned per Field Trip</w:t>
            </w:r>
          </w:p>
        </w:tc>
      </w:tr>
      <w:tr w:rsidR="002D48BC" w:rsidRPr="00393F59" w14:paraId="006E3865" w14:textId="77777777" w:rsidTr="00FE3E6C">
        <w:tblPrEx>
          <w:tblLook w:val="06A0" w:firstRow="1" w:lastRow="0" w:firstColumn="1" w:lastColumn="0" w:noHBand="1" w:noVBand="1"/>
        </w:tblPrEx>
        <w:tc>
          <w:tcPr>
            <w:tcW w:w="1311" w:type="dxa"/>
            <w:gridSpan w:val="4"/>
            <w:shd w:val="clear" w:color="auto" w:fill="FFFFCC"/>
          </w:tcPr>
          <w:p w14:paraId="7151941F" w14:textId="77777777" w:rsidR="002D48BC" w:rsidRPr="00547D47" w:rsidRDefault="002D48BC" w:rsidP="00FE3E6C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Wednesday</w:t>
            </w:r>
          </w:p>
          <w:p w14:paraId="61AC54EF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Feb 18</w:t>
            </w:r>
          </w:p>
        </w:tc>
        <w:tc>
          <w:tcPr>
            <w:tcW w:w="10029" w:type="dxa"/>
            <w:gridSpan w:val="3"/>
            <w:tcBorders>
              <w:bottom w:val="single" w:sz="4" w:space="0" w:color="auto"/>
            </w:tcBorders>
            <w:shd w:val="clear" w:color="auto" w:fill="FFFFCC"/>
          </w:tcPr>
          <w:p w14:paraId="2B432F6A" w14:textId="77777777" w:rsidR="002D48BC" w:rsidRPr="009708F8" w:rsidRDefault="002D48BC" w:rsidP="00FE3E6C">
            <w:pPr>
              <w:pStyle w:val="ListParagraph"/>
              <w:ind w:left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BONUS 2: CMHT Career Expo -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9708F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Wed 2/18 - 10:00 AM -1:00 PM (come and go, stay at least 1 hour)</w:t>
            </w:r>
          </w:p>
          <w:p w14:paraId="4B7EC023" w14:textId="77777777" w:rsidR="002D48BC" w:rsidRPr="009708F8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Union 314, bring ID to check in/out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  I will be there.</w:t>
            </w:r>
          </w:p>
          <w:p w14:paraId="589DD541" w14:textId="77777777" w:rsidR="002D48BC" w:rsidRPr="009708F8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Visit with at least 4 different companies (apparel, F&amp;D, hotel/restaurant) and meet their reps.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Takes notes and selfies.</w:t>
            </w:r>
          </w:p>
          <w:p w14:paraId="3A0B16F3" w14:textId="77777777" w:rsidR="002D48BC" w:rsidRPr="009708F8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Compose a 1 to 2 full pages, double spaced in paragraphs (not just bullets) summary listing the companies you visited and 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what you learned about entering the work force – their tips for success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Include 2 or more selfies.</w:t>
            </w:r>
          </w:p>
          <w:p w14:paraId="567C372D" w14:textId="77777777" w:rsidR="002D48BC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Professionally written and formatted for submission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(title page, headings, margins, etc.)</w:t>
            </w:r>
            <w:r w:rsidRPr="009708F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  <w:p w14:paraId="765D9D73" w14:textId="77777777" w:rsidR="002D48BC" w:rsidRPr="003A418B" w:rsidRDefault="002D48BC" w:rsidP="002D48BC">
            <w:pPr>
              <w:pStyle w:val="ListParagraph"/>
              <w:numPr>
                <w:ilvl w:val="0"/>
                <w:numId w:val="25"/>
              </w:numPr>
              <w:ind w:left="160" w:hanging="1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A418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to 10 points based on completeness of assignment. </w:t>
            </w:r>
            <w:r w:rsidRPr="003A418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3A418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Due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in Canvas </w:t>
            </w:r>
            <w:r w:rsidRPr="003A418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1 week after the event</w:t>
            </w:r>
            <w:r w:rsidRPr="003A418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2D48BC" w:rsidRPr="00393F59" w14:paraId="3AF9F714" w14:textId="77777777" w:rsidTr="00FE3E6C">
        <w:tblPrEx>
          <w:tblLook w:val="06A0" w:firstRow="1" w:lastRow="0" w:firstColumn="1" w:lastColumn="0" w:noHBand="1" w:noVBand="1"/>
        </w:tblPrEx>
        <w:trPr>
          <w:trHeight w:val="308"/>
        </w:trPr>
        <w:tc>
          <w:tcPr>
            <w:tcW w:w="753" w:type="dxa"/>
            <w:vMerge w:val="restart"/>
          </w:tcPr>
          <w:p w14:paraId="1F7638A9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91" w:type="dxa"/>
            <w:gridSpan w:val="4"/>
            <w:vMerge w:val="restart"/>
          </w:tcPr>
          <w:p w14:paraId="15686731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Feb 23</w:t>
            </w:r>
          </w:p>
        </w:tc>
        <w:tc>
          <w:tcPr>
            <w:tcW w:w="3952" w:type="dxa"/>
            <w:vMerge w:val="restart"/>
          </w:tcPr>
          <w:p w14:paraId="7E7192A3" w14:textId="04B4DFF9" w:rsidR="002D48BC" w:rsidRPr="00547D47" w:rsidRDefault="002D48BC" w:rsidP="009F732F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01770F05" w14:textId="4A2A27FF" w:rsidR="002D48BC" w:rsidRPr="006A0CB2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</w:t>
            </w:r>
          </w:p>
          <w:p w14:paraId="565AECC6" w14:textId="77777777" w:rsidR="006A0CB2" w:rsidRPr="006A0CB2" w:rsidRDefault="006A0CB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Trend Reports</w:t>
            </w:r>
          </w:p>
          <w:p w14:paraId="62E3450A" w14:textId="77777777" w:rsidR="006A0CB2" w:rsidRDefault="006A0CB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Brand Analysis</w:t>
            </w:r>
            <w:r w:rsidR="00F3191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/</w:t>
            </w:r>
            <w:r w:rsidR="00F3191F" w:rsidRPr="00F3191F">
              <w:rPr>
                <w:rFonts w:asciiTheme="minorHAnsi" w:eastAsia="Calibri" w:hAnsiTheme="minorHAnsi" w:cstheme="minorHAnsi"/>
                <w:sz w:val="22"/>
                <w:szCs w:val="22"/>
              </w:rPr>
              <w:t>Companies</w:t>
            </w:r>
          </w:p>
          <w:p w14:paraId="661384E7" w14:textId="127D8777" w:rsidR="00F57473" w:rsidRPr="00547D47" w:rsidRDefault="00F57473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F57473"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yellow"/>
              </w:rPr>
              <w:t>Field Trip Form – in class only</w:t>
            </w:r>
          </w:p>
        </w:tc>
        <w:tc>
          <w:tcPr>
            <w:tcW w:w="5744" w:type="dxa"/>
            <w:vMerge w:val="restart"/>
          </w:tcPr>
          <w:p w14:paraId="15DE7E58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</w:t>
            </w:r>
            <w:proofErr w:type="gram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6  -</w:t>
            </w:r>
            <w:proofErr w:type="gram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  <w:p w14:paraId="13A1A314" w14:textId="77777777" w:rsidR="002D48BC" w:rsidRPr="00547D47" w:rsidRDefault="002D48BC" w:rsidP="00FE3E6C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2D48BC" w:rsidRPr="00393F59" w14:paraId="72A526FD" w14:textId="77777777" w:rsidTr="00FE3E6C">
        <w:tblPrEx>
          <w:tblLook w:val="06A0" w:firstRow="1" w:lastRow="0" w:firstColumn="1" w:lastColumn="0" w:noHBand="1" w:noVBand="1"/>
        </w:tblPrEx>
        <w:trPr>
          <w:trHeight w:val="306"/>
        </w:trPr>
        <w:tc>
          <w:tcPr>
            <w:tcW w:w="753" w:type="dxa"/>
            <w:vMerge/>
          </w:tcPr>
          <w:p w14:paraId="228898AD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dxa"/>
            <w:gridSpan w:val="4"/>
            <w:vMerge/>
          </w:tcPr>
          <w:p w14:paraId="6D55F997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</w:tcPr>
          <w:p w14:paraId="16550068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55FD54A5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2D48BC" w:rsidRPr="00393F59" w14:paraId="1BFD3760" w14:textId="77777777" w:rsidTr="00FE3E6C">
        <w:tblPrEx>
          <w:tblLook w:val="06A0" w:firstRow="1" w:lastRow="0" w:firstColumn="1" w:lastColumn="0" w:noHBand="1" w:noVBand="1"/>
        </w:tblPrEx>
        <w:trPr>
          <w:trHeight w:val="287"/>
        </w:trPr>
        <w:tc>
          <w:tcPr>
            <w:tcW w:w="753" w:type="dxa"/>
            <w:vMerge/>
          </w:tcPr>
          <w:p w14:paraId="44D5AB13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891" w:type="dxa"/>
            <w:gridSpan w:val="4"/>
            <w:vMerge/>
          </w:tcPr>
          <w:p w14:paraId="5410D8C9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52" w:type="dxa"/>
            <w:vMerge/>
            <w:tcBorders>
              <w:bottom w:val="single" w:sz="4" w:space="0" w:color="auto"/>
            </w:tcBorders>
          </w:tcPr>
          <w:p w14:paraId="25596B8A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5744" w:type="dxa"/>
            <w:vMerge/>
          </w:tcPr>
          <w:p w14:paraId="727F62C6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2D48BC" w:rsidRPr="00393F59" w14:paraId="760794BE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</w:tcPr>
          <w:p w14:paraId="5C4211A6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91" w:type="dxa"/>
            <w:gridSpan w:val="4"/>
          </w:tcPr>
          <w:p w14:paraId="6DABFAD9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Mar 2</w:t>
            </w:r>
          </w:p>
        </w:tc>
        <w:tc>
          <w:tcPr>
            <w:tcW w:w="3952" w:type="dxa"/>
            <w:tcBorders>
              <w:bottom w:val="single" w:sz="4" w:space="0" w:color="auto"/>
            </w:tcBorders>
          </w:tcPr>
          <w:p w14:paraId="79C34619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Lecture &amp; Lab</w:t>
            </w:r>
          </w:p>
          <w:p w14:paraId="1AB1C222" w14:textId="77777777" w:rsidR="002D48BC" w:rsidRPr="00076012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</w:t>
            </w:r>
          </w:p>
          <w:p w14:paraId="283E6833" w14:textId="7D303461" w:rsidR="00076012" w:rsidRPr="00076012" w:rsidRDefault="0007601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Ideation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– Hand Sketching</w:t>
            </w:r>
          </w:p>
          <w:p w14:paraId="6A05EC98" w14:textId="5CB85FC1" w:rsidR="00076012" w:rsidRPr="00547D47" w:rsidRDefault="0007601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 Shopping</w:t>
            </w:r>
          </w:p>
        </w:tc>
        <w:tc>
          <w:tcPr>
            <w:tcW w:w="5744" w:type="dxa"/>
          </w:tcPr>
          <w:p w14:paraId="005272B7" w14:textId="77777777" w:rsidR="002D48BC" w:rsidRPr="00547D47" w:rsidRDefault="002D48BC" w:rsidP="00FE3E6C">
            <w:pPr>
              <w:pStyle w:val="ListParagraph"/>
              <w:ind w:left="340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D48BC" w:rsidRPr="00547D47" w14:paraId="256612DD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92D050"/>
            <w:vAlign w:val="center"/>
          </w:tcPr>
          <w:p w14:paraId="1BE23B0F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547D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547D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91" w:type="dxa"/>
            <w:gridSpan w:val="4"/>
            <w:shd w:val="clear" w:color="auto" w:fill="92D050"/>
            <w:vAlign w:val="center"/>
          </w:tcPr>
          <w:p w14:paraId="51005DE1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Mar 9</w:t>
            </w:r>
          </w:p>
        </w:tc>
        <w:tc>
          <w:tcPr>
            <w:tcW w:w="9696" w:type="dxa"/>
            <w:gridSpan w:val="2"/>
            <w:shd w:val="clear" w:color="auto" w:fill="92D050"/>
            <w:vAlign w:val="center"/>
          </w:tcPr>
          <w:p w14:paraId="161E59C2" w14:textId="77777777" w:rsidR="002D48BC" w:rsidRPr="00225FA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225F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SPRING BREAK</w:t>
            </w:r>
          </w:p>
        </w:tc>
      </w:tr>
      <w:tr w:rsidR="002D48BC" w:rsidRPr="00393F59" w14:paraId="4CB4D964" w14:textId="77777777" w:rsidTr="00FE3E6C">
        <w:tblPrEx>
          <w:tblLook w:val="06A0" w:firstRow="1" w:lastRow="0" w:firstColumn="1" w:lastColumn="0" w:noHBand="1" w:noVBand="1"/>
        </w:tblPrEx>
        <w:trPr>
          <w:trHeight w:val="557"/>
        </w:trPr>
        <w:tc>
          <w:tcPr>
            <w:tcW w:w="753" w:type="dxa"/>
            <w:shd w:val="clear" w:color="auto" w:fill="DEEAF6" w:themeFill="accent5" w:themeFillTint="33"/>
          </w:tcPr>
          <w:p w14:paraId="57EE6247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6F3D2E42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Mar 16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A2DA00D" w14:textId="2AB98B54" w:rsidR="002D48BC" w:rsidRPr="00076012" w:rsidRDefault="009F732F" w:rsidP="00076012">
            <w:pPr>
              <w:contextualSpacing/>
              <w:rPr>
                <w:rFonts w:asciiTheme="minorHAnsi" w:eastAsia="Calibri" w:hAnsiTheme="minorHAnsi" w:cstheme="minorHAnsi"/>
                <w:b/>
                <w:bCs/>
                <w:color w:val="EE0000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EE0000"/>
                <w:sz w:val="22"/>
                <w:szCs w:val="22"/>
              </w:rPr>
              <w:t xml:space="preserve">Field Trip: </w:t>
            </w:r>
            <w:r>
              <w:rPr>
                <w:rFonts w:asciiTheme="minorHAnsi" w:eastAsia="Calibri" w:hAnsiTheme="minorHAnsi" w:cstheme="minorHAnsi"/>
                <w:b/>
                <w:bCs/>
                <w:color w:val="EE0000"/>
                <w:sz w:val="22"/>
                <w:szCs w:val="22"/>
              </w:rPr>
              <w:t>Arteriors, Lewisville, TX, details provided in class prior to this date.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3361DF00" w14:textId="77777777" w:rsidR="002D48BC" w:rsidRPr="00547D47" w:rsidRDefault="002D48BC" w:rsidP="002D48BC">
            <w:pPr>
              <w:pStyle w:val="ListParagraph"/>
              <w:numPr>
                <w:ilvl w:val="0"/>
                <w:numId w:val="8"/>
              </w:numPr>
              <w:ind w:left="344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 - </w:t>
            </w:r>
            <w:proofErr w:type="spellStart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DoET</w:t>
            </w:r>
            <w:proofErr w:type="spellEnd"/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- Ch. 7 - </w:t>
            </w: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highlight important items in text and take great notes. Bring text and your notes to class.</w:t>
            </w:r>
          </w:p>
        </w:tc>
      </w:tr>
      <w:tr w:rsidR="002D48BC" w:rsidRPr="00393F59" w14:paraId="529BA895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5104BBBA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3DA2A5B6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sz w:val="22"/>
                <w:szCs w:val="22"/>
                <w:highlight w:val="yellow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Mar 23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3BC1A79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72A49B61" w14:textId="77777777" w:rsidR="002D48BC" w:rsidRPr="00076012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</w:t>
            </w:r>
          </w:p>
          <w:p w14:paraId="61BC4659" w14:textId="7DE878AA" w:rsidR="00076012" w:rsidRPr="00547D47" w:rsidRDefault="0007601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Product Development – </w:t>
            </w:r>
            <w:r w:rsidR="0048080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Sketching &amp; CAD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0DF20A17" w14:textId="77777777" w:rsidR="002D48BC" w:rsidRPr="00AC2D15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proofErr w:type="gramStart"/>
            <w:r w:rsidRPr="00AC2D1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As assigned</w:t>
            </w:r>
            <w:proofErr w:type="gramEnd"/>
          </w:p>
          <w:p w14:paraId="43772098" w14:textId="77777777" w:rsidR="007A61E7" w:rsidRPr="00AC2D15" w:rsidRDefault="00AC2D15" w:rsidP="00AC2D15">
            <w:pPr>
              <w:pStyle w:val="ListParagraph"/>
              <w:numPr>
                <w:ilvl w:val="0"/>
                <w:numId w:val="29"/>
              </w:num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AC2D1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Rams and Normal Design Chart</w:t>
            </w:r>
          </w:p>
          <w:p w14:paraId="7089AE04" w14:textId="77777777" w:rsidR="00AC2D15" w:rsidRDefault="00AC2D15" w:rsidP="00AC2D15">
            <w:pPr>
              <w:pStyle w:val="ListParagraph"/>
              <w:numPr>
                <w:ilvl w:val="0"/>
                <w:numId w:val="29"/>
              </w:num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AC2D1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Product Descriptions</w:t>
            </w:r>
          </w:p>
          <w:p w14:paraId="0EE3C224" w14:textId="385E324F" w:rsidR="00EE2EA5" w:rsidRPr="00AC2D15" w:rsidRDefault="00EE2EA5" w:rsidP="00AC2D15">
            <w:pPr>
              <w:pStyle w:val="ListParagraph"/>
              <w:numPr>
                <w:ilvl w:val="0"/>
                <w:numId w:val="29"/>
              </w:num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Continue</w:t>
            </w:r>
            <w:proofErr w:type="gramEnd"/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work in </w:t>
            </w:r>
            <w:proofErr w:type="spellStart"/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TinkerCAD</w:t>
            </w:r>
            <w:proofErr w:type="spellEnd"/>
          </w:p>
        </w:tc>
      </w:tr>
      <w:tr w:rsidR="002D48BC" w:rsidRPr="00393F59" w14:paraId="49B26586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389F3D3D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4FFD1038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Mar 30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A6423FD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32908D94" w14:textId="77777777" w:rsidR="002D48BC" w:rsidRPr="00076012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</w:t>
            </w:r>
          </w:p>
          <w:p w14:paraId="2EC56D1D" w14:textId="5A6A0393" w:rsidR="00076012" w:rsidRPr="00547D47" w:rsidRDefault="0007601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Product Development - </w:t>
            </w:r>
            <w:r w:rsidR="0048080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Edits &amp; Revisions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75858B4F" w14:textId="77777777" w:rsidR="002D48BC" w:rsidRDefault="002D48BC" w:rsidP="00FE3E6C">
            <w:pPr>
              <w:spacing w:line="259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C469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  <w:proofErr w:type="gramEnd"/>
          </w:p>
          <w:p w14:paraId="742CF2C5" w14:textId="76E8B92F" w:rsidR="009E4709" w:rsidRDefault="009E4709" w:rsidP="00FE3E6C">
            <w:pPr>
              <w:spacing w:line="259" w:lineRule="auto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3D Model printed:</w:t>
            </w:r>
          </w:p>
          <w:p w14:paraId="76C92BC9" w14:textId="7312ACD3" w:rsidR="005F2B1B" w:rsidRDefault="005F2B1B" w:rsidP="00FE3E6C">
            <w:pPr>
              <w:pStyle w:val="ListParagraph"/>
              <w:numPr>
                <w:ilvl w:val="1"/>
                <w:numId w:val="23"/>
              </w:numPr>
              <w:spacing w:line="259" w:lineRule="auto"/>
              <w:ind w:left="51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Approval with Brandon ASAP</w:t>
            </w:r>
          </w:p>
          <w:p w14:paraId="11620AF6" w14:textId="77777777" w:rsidR="005F2B1B" w:rsidRDefault="009E4709" w:rsidP="00FE3E6C">
            <w:pPr>
              <w:pStyle w:val="ListParagraph"/>
              <w:numPr>
                <w:ilvl w:val="1"/>
                <w:numId w:val="23"/>
              </w:numPr>
              <w:spacing w:line="259" w:lineRule="auto"/>
              <w:ind w:left="51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 xml:space="preserve">Submit your 3D </w:t>
            </w:r>
            <w:proofErr w:type="spellStart"/>
            <w:r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TinkerCAD</w:t>
            </w:r>
            <w:proofErr w:type="spellEnd"/>
            <w:r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 xml:space="preserve"> model to SPARK for review</w:t>
            </w:r>
          </w:p>
          <w:p w14:paraId="0E2D5900" w14:textId="77777777" w:rsidR="005F2B1B" w:rsidRDefault="005F2B1B" w:rsidP="00FE3E6C">
            <w:pPr>
              <w:pStyle w:val="ListParagraph"/>
              <w:numPr>
                <w:ilvl w:val="1"/>
                <w:numId w:val="23"/>
              </w:numPr>
              <w:spacing w:line="259" w:lineRule="auto"/>
              <w:ind w:left="51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T</w:t>
            </w:r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hen edit it based on their recommendations</w:t>
            </w:r>
          </w:p>
          <w:p w14:paraId="2BC972C8" w14:textId="77777777" w:rsidR="005F2B1B" w:rsidRDefault="005F2B1B" w:rsidP="00FE3E6C">
            <w:pPr>
              <w:pStyle w:val="ListParagraph"/>
              <w:numPr>
                <w:ilvl w:val="1"/>
                <w:numId w:val="23"/>
              </w:numPr>
              <w:spacing w:line="259" w:lineRule="auto"/>
              <w:ind w:left="51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T</w:t>
            </w:r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 xml:space="preserve">hen print it and </w:t>
            </w:r>
            <w:proofErr w:type="gramStart"/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pick up</w:t>
            </w:r>
            <w:proofErr w:type="gramEnd"/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 xml:space="preserve"> </w:t>
            </w:r>
          </w:p>
          <w:p w14:paraId="7D03F299" w14:textId="77777777" w:rsidR="009E4709" w:rsidRPr="00EE2EA5" w:rsidRDefault="005F2B1B" w:rsidP="00FE3E6C">
            <w:pPr>
              <w:pStyle w:val="ListParagraph"/>
              <w:numPr>
                <w:ilvl w:val="1"/>
                <w:numId w:val="23"/>
              </w:numPr>
              <w:spacing w:line="259" w:lineRule="auto"/>
              <w:ind w:left="51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B</w:t>
            </w:r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 xml:space="preserve">ring to class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for final submission</w:t>
            </w:r>
            <w:r w:rsidR="00EE2EA5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 xml:space="preserve"> </w:t>
            </w:r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on Monday, April 20 (points earned</w:t>
            </w:r>
            <w:r w:rsidR="009E4709" w:rsidRPr="005F2B1B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)</w:t>
            </w:r>
          </w:p>
          <w:p w14:paraId="66F7C0F5" w14:textId="0C62C41E" w:rsidR="00EE2EA5" w:rsidRPr="005F2B1B" w:rsidRDefault="00EE2EA5" w:rsidP="00FE3E6C">
            <w:pPr>
              <w:pStyle w:val="ListParagraph"/>
              <w:numPr>
                <w:ilvl w:val="1"/>
                <w:numId w:val="23"/>
              </w:numPr>
              <w:spacing w:line="259" w:lineRule="auto"/>
              <w:ind w:left="51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cyan"/>
              </w:rPr>
              <w:t>Plan for several days in the printing process.</w:t>
            </w:r>
          </w:p>
        </w:tc>
      </w:tr>
      <w:tr w:rsidR="002D48BC" w:rsidRPr="00393F59" w14:paraId="1283981F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5BED9C72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4597A84A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 6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62007C8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1DC18313" w14:textId="77777777" w:rsidR="002D48BC" w:rsidRPr="00076012" w:rsidRDefault="002D48BC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</w:t>
            </w:r>
          </w:p>
          <w:p w14:paraId="75D768E2" w14:textId="23CE21A8" w:rsidR="00076012" w:rsidRPr="00547D47" w:rsidRDefault="00076012" w:rsidP="002D48BC">
            <w:pPr>
              <w:pStyle w:val="ListParagraph"/>
              <w:numPr>
                <w:ilvl w:val="0"/>
                <w:numId w:val="8"/>
              </w:numPr>
              <w:ind w:left="248" w:hanging="229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Production – Final Product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366B6897" w14:textId="77777777" w:rsidR="002D48BC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C469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  <w:proofErr w:type="gramEnd"/>
          </w:p>
          <w:p w14:paraId="63DF8F26" w14:textId="16F80853" w:rsidR="00BB616A" w:rsidRPr="00547D47" w:rsidRDefault="00BB616A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D48BC" w:rsidRPr="00393F59" w14:paraId="10DB8AC0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5D6FA5A4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1F327041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 13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D0921C3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Lecture &amp; Lab</w:t>
            </w:r>
          </w:p>
          <w:p w14:paraId="221CB9E3" w14:textId="77777777" w:rsidR="002D48BC" w:rsidRPr="00480804" w:rsidRDefault="002D48BC" w:rsidP="002D48BC">
            <w:pPr>
              <w:pStyle w:val="ListParagraph"/>
              <w:numPr>
                <w:ilvl w:val="0"/>
                <w:numId w:val="8"/>
              </w:numPr>
              <w:ind w:left="160" w:hanging="180"/>
              <w:contextualSpacing w:val="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Final Project </w:t>
            </w:r>
          </w:p>
          <w:p w14:paraId="12611FDE" w14:textId="44F968B5" w:rsidR="00480804" w:rsidRPr="00547D47" w:rsidRDefault="00480804" w:rsidP="002D48BC">
            <w:pPr>
              <w:pStyle w:val="ListParagraph"/>
              <w:numPr>
                <w:ilvl w:val="0"/>
                <w:numId w:val="8"/>
              </w:numPr>
              <w:ind w:left="160" w:hanging="180"/>
              <w:contextualSpacing w:val="0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Presentation </w:t>
            </w:r>
            <w:r w:rsidR="001E1677">
              <w:rPr>
                <w:rFonts w:asciiTheme="minorHAnsi" w:eastAsia="Calibri" w:hAnsiTheme="minorHAnsi" w:cstheme="minorHAnsi"/>
                <w:sz w:val="22"/>
                <w:szCs w:val="22"/>
              </w:rPr>
              <w:t>Proposal work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33103C06" w14:textId="77777777" w:rsidR="002D48BC" w:rsidRPr="00547D47" w:rsidRDefault="002D48BC" w:rsidP="00FE3E6C">
            <w:pPr>
              <w:spacing w:line="259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C469A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As assigned</w:t>
            </w:r>
          </w:p>
        </w:tc>
      </w:tr>
      <w:tr w:rsidR="002D48BC" w:rsidRPr="00393F59" w14:paraId="550BD039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51668FB0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66A325A8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Apr 20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BE88C41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Final Project – </w:t>
            </w:r>
            <w:r w:rsidRPr="001E167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Last </w:t>
            </w:r>
            <w:proofErr w:type="gramStart"/>
            <w:r w:rsidRPr="001E167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work day</w:t>
            </w:r>
            <w:proofErr w:type="gramEnd"/>
            <w:r w:rsidRPr="001E167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and opportunity for feedback and questions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43595482" w14:textId="3CD56F74" w:rsidR="002D48BC" w:rsidRPr="00547D47" w:rsidRDefault="002D48BC" w:rsidP="00FE3E6C">
            <w:pPr>
              <w:spacing w:line="259" w:lineRule="auto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B4351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 xml:space="preserve">Final Project DUE – in Canvas before deadline of </w:t>
            </w:r>
            <w:r w:rsidR="00BB616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br/>
            </w:r>
            <w:r w:rsidRPr="00B4351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S</w:t>
            </w:r>
            <w:r w:rsidR="00BB616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atur</w:t>
            </w:r>
            <w:r w:rsidRPr="00B4351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day, April</w:t>
            </w:r>
            <w:r w:rsidR="00BB616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 xml:space="preserve"> </w:t>
            </w:r>
            <w:proofErr w:type="gramStart"/>
            <w:r w:rsidR="00BB616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>25</w:t>
            </w:r>
            <w:r w:rsidRPr="00B4351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 xml:space="preserve">  EOD</w:t>
            </w:r>
            <w:proofErr w:type="gramEnd"/>
            <w:r w:rsidRPr="00B4351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highlight w:val="yellow"/>
              </w:rPr>
              <w:t xml:space="preserve"> (11.59pm)</w:t>
            </w:r>
          </w:p>
        </w:tc>
      </w:tr>
      <w:tr w:rsidR="002D48BC" w:rsidRPr="00393F59" w14:paraId="30A0588D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4140021C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4F9DB91F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Apr 27</w:t>
            </w:r>
          </w:p>
        </w:tc>
        <w:tc>
          <w:tcPr>
            <w:tcW w:w="3952" w:type="dxa"/>
            <w:shd w:val="clear" w:color="auto" w:fill="DEEAF6" w:themeFill="accent5" w:themeFillTint="33"/>
          </w:tcPr>
          <w:p w14:paraId="70D3C901" w14:textId="77777777" w:rsidR="002D48BC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Project Presentations – In Class Only</w:t>
            </w:r>
          </w:p>
          <w:p w14:paraId="07D3170A" w14:textId="2206E769" w:rsidR="002D48BC" w:rsidRPr="00547D47" w:rsidRDefault="00480804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 Pitch &amp; Presentation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48278EDC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Product Pitch and Peer Evaluations</w:t>
            </w:r>
          </w:p>
        </w:tc>
      </w:tr>
      <w:tr w:rsidR="002D48BC" w:rsidRPr="00393F59" w14:paraId="4E822A86" w14:textId="77777777" w:rsidTr="00FE3E6C">
        <w:tblPrEx>
          <w:tblLook w:val="06A0" w:firstRow="1" w:lastRow="0" w:firstColumn="1" w:lastColumn="0" w:noHBand="1" w:noVBand="1"/>
        </w:tblPrEx>
        <w:tc>
          <w:tcPr>
            <w:tcW w:w="753" w:type="dxa"/>
            <w:shd w:val="clear" w:color="auto" w:fill="DEEAF6" w:themeFill="accent5" w:themeFillTint="33"/>
          </w:tcPr>
          <w:p w14:paraId="1271EFC5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17</w:t>
            </w:r>
          </w:p>
        </w:tc>
        <w:tc>
          <w:tcPr>
            <w:tcW w:w="891" w:type="dxa"/>
            <w:gridSpan w:val="4"/>
            <w:shd w:val="clear" w:color="auto" w:fill="DEEAF6" w:themeFill="accent5" w:themeFillTint="33"/>
          </w:tcPr>
          <w:p w14:paraId="3808042D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sz w:val="22"/>
                <w:szCs w:val="22"/>
              </w:rPr>
              <w:t>May 4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6950140" w14:textId="77777777" w:rsidR="002D48BC" w:rsidRPr="00547D47" w:rsidRDefault="002D48BC" w:rsidP="00FE3E6C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547D4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Finals – Wrap Up</w:t>
            </w:r>
          </w:p>
        </w:tc>
        <w:tc>
          <w:tcPr>
            <w:tcW w:w="5744" w:type="dxa"/>
            <w:shd w:val="clear" w:color="auto" w:fill="DEEAF6" w:themeFill="accent5" w:themeFillTint="33"/>
          </w:tcPr>
          <w:p w14:paraId="3D5DB1FE" w14:textId="77777777" w:rsidR="002D48BC" w:rsidRPr="00547D47" w:rsidRDefault="002D48BC" w:rsidP="00FE3E6C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</w:tbl>
    <w:p w14:paraId="72A63AEE" w14:textId="77777777" w:rsidR="002D48BC" w:rsidRPr="00393F59" w:rsidRDefault="002D48BC" w:rsidP="002D48BC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E2FBE02" w14:textId="77777777" w:rsidR="002D48BC" w:rsidRDefault="002D48BC" w:rsidP="002D48BC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5816A5">
        <w:rPr>
          <w:rFonts w:asciiTheme="minorHAnsi" w:hAnsiTheme="minorHAnsi" w:cstheme="minorHAnsi"/>
          <w:i/>
          <w:iCs/>
          <w:sz w:val="22"/>
          <w:szCs w:val="22"/>
        </w:rPr>
        <w:t xml:space="preserve">This schedule is a guide and may be subject to modifications; if changed, you will be notified in </w:t>
      </w:r>
      <w:proofErr w:type="gramStart"/>
      <w:r w:rsidRPr="005816A5">
        <w:rPr>
          <w:rFonts w:asciiTheme="minorHAnsi" w:hAnsiTheme="minorHAnsi" w:cstheme="minorHAnsi"/>
          <w:i/>
          <w:iCs/>
          <w:sz w:val="22"/>
          <w:szCs w:val="22"/>
        </w:rPr>
        <w:t>class</w:t>
      </w:r>
      <w:proofErr w:type="gramEnd"/>
      <w:r w:rsidRPr="005816A5">
        <w:rPr>
          <w:rFonts w:asciiTheme="minorHAnsi" w:hAnsiTheme="minorHAnsi" w:cstheme="minorHAnsi"/>
          <w:i/>
          <w:iCs/>
          <w:sz w:val="22"/>
          <w:szCs w:val="22"/>
        </w:rPr>
        <w:t xml:space="preserve"> and it will be updated online in Canvas.</w:t>
      </w:r>
    </w:p>
    <w:p w14:paraId="3899552D" w14:textId="77777777" w:rsidR="002D48BC" w:rsidRPr="005816A5" w:rsidRDefault="002D48BC" w:rsidP="002D48BC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Individual due dates will be posted per assignment or project.</w:t>
      </w:r>
    </w:p>
    <w:p w14:paraId="6D658253" w14:textId="77777777" w:rsidR="002D48BC" w:rsidRDefault="002D48BC" w:rsidP="002D48BC">
      <w:pPr>
        <w:pStyle w:val="ListParagraph"/>
        <w:numPr>
          <w:ilvl w:val="0"/>
          <w:numId w:val="10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5816A5">
        <w:rPr>
          <w:rFonts w:asciiTheme="minorHAnsi" w:hAnsiTheme="minorHAnsi" w:cstheme="minorHAnsi"/>
          <w:i/>
          <w:iCs/>
          <w:sz w:val="22"/>
          <w:szCs w:val="22"/>
        </w:rPr>
        <w:t>In-Class only Assignments - only be available in class.  You must be present to complete and earn points even if the items are available via Canvas.</w:t>
      </w:r>
    </w:p>
    <w:p w14:paraId="6A45A854" w14:textId="77777777" w:rsidR="002D48BC" w:rsidRDefault="002D48BC" w:rsidP="002D48BC">
      <w:pPr>
        <w:pStyle w:val="ListParagraph"/>
        <w:numPr>
          <w:ilvl w:val="0"/>
          <w:numId w:val="10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Bonuses are offered to all as per course information.  No bonuses offered on an individual basis.  </w:t>
      </w:r>
    </w:p>
    <w:p w14:paraId="0D579A3A" w14:textId="77777777" w:rsidR="002D48BC" w:rsidRDefault="002D48BC" w:rsidP="002D48BC">
      <w:pPr>
        <w:pStyle w:val="ListParagraph"/>
        <w:numPr>
          <w:ilvl w:val="0"/>
          <w:numId w:val="10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Late work will not be accepted for grading.  If a Canvas submission is marked as late, it is, regardless of “technical difficulties”.</w:t>
      </w:r>
    </w:p>
    <w:p w14:paraId="74C45246" w14:textId="77777777" w:rsidR="002D48BC" w:rsidRDefault="002D48BC" w:rsidP="002D48BC">
      <w:pPr>
        <w:pStyle w:val="ListParagraph"/>
        <w:numPr>
          <w:ilvl w:val="0"/>
          <w:numId w:val="10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See exam/test make-up policy per course.</w:t>
      </w:r>
    </w:p>
    <w:p w14:paraId="2A9531E8" w14:textId="77777777" w:rsidR="002D48BC" w:rsidRDefault="002D48BC" w:rsidP="002D48BC">
      <w:pPr>
        <w:pStyle w:val="ListParagraph"/>
        <w:numPr>
          <w:ilvl w:val="0"/>
          <w:numId w:val="10"/>
        </w:numPr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Other documents detail policies and procedures related to the course and the college.  Typically posted in Canvas.</w:t>
      </w:r>
      <w:bookmarkEnd w:id="1"/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149"/>
        <w:gridCol w:w="5781"/>
        <w:gridCol w:w="1055"/>
        <w:gridCol w:w="1195"/>
        <w:gridCol w:w="351"/>
        <w:gridCol w:w="1102"/>
      </w:tblGrid>
      <w:tr w:rsidR="002D48BC" w:rsidRPr="00393F59" w14:paraId="6182DCDC" w14:textId="77777777" w:rsidTr="00FE3E6C">
        <w:tc>
          <w:tcPr>
            <w:tcW w:w="1149" w:type="dxa"/>
          </w:tcPr>
          <w:p w14:paraId="38A8491B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6" w:type="dxa"/>
            <w:gridSpan w:val="2"/>
          </w:tcPr>
          <w:p w14:paraId="2B0950A6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F&amp;D Model Industry Overview Assignments</w:t>
            </w:r>
          </w:p>
          <w:p w14:paraId="1F67C0DB" w14:textId="77777777" w:rsidR="002D48BC" w:rsidRPr="00393F59" w:rsidRDefault="002D48BC" w:rsidP="002D48BC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Industry Insights – </w:t>
            </w:r>
            <w:proofErr w:type="spell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LibGuides</w:t>
            </w:r>
            <w:proofErr w:type="spell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/Product Categories </w:t>
            </w:r>
          </w:p>
          <w:p w14:paraId="6A5E4F26" w14:textId="77777777" w:rsidR="002D48BC" w:rsidRPr="00393F59" w:rsidRDefault="002D48BC" w:rsidP="002D48BC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….</w:t>
            </w:r>
          </w:p>
          <w:p w14:paraId="3F0F4A7C" w14:textId="77777777" w:rsidR="002D48BC" w:rsidRPr="00393F59" w:rsidRDefault="002D48BC" w:rsidP="002D48BC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….</w:t>
            </w:r>
          </w:p>
        </w:tc>
        <w:tc>
          <w:tcPr>
            <w:tcW w:w="1546" w:type="dxa"/>
            <w:gridSpan w:val="2"/>
          </w:tcPr>
          <w:p w14:paraId="48A93D2E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 @ 0 to 10</w:t>
            </w:r>
          </w:p>
        </w:tc>
        <w:tc>
          <w:tcPr>
            <w:tcW w:w="1102" w:type="dxa"/>
          </w:tcPr>
          <w:p w14:paraId="1F9CE827" w14:textId="4933F626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 w:rsidR="001E167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</w:tc>
      </w:tr>
      <w:tr w:rsidR="002D48BC" w:rsidRPr="00393F59" w14:paraId="441BE2B8" w14:textId="77777777" w:rsidTr="00FE3E6C">
        <w:tc>
          <w:tcPr>
            <w:tcW w:w="1149" w:type="dxa"/>
          </w:tcPr>
          <w:p w14:paraId="745FC2B4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6" w:type="dxa"/>
            <w:gridSpan w:val="2"/>
          </w:tcPr>
          <w:p w14:paraId="18BD6AFB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Sketching Assignments (some in Final Project)</w:t>
            </w:r>
          </w:p>
          <w:p w14:paraId="35BDCEC4" w14:textId="77777777" w:rsidR="002D48BC" w:rsidRPr="00393F59" w:rsidRDefault="002D48BC" w:rsidP="002D48BC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S1 - Sketching </w:t>
            </w:r>
          </w:p>
          <w:p w14:paraId="4DB1F5CA" w14:textId="77777777" w:rsidR="002D48BC" w:rsidRPr="00393F59" w:rsidRDefault="002D48BC" w:rsidP="002D48BC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S2 - Sketching </w:t>
            </w:r>
          </w:p>
          <w:p w14:paraId="3F2F3640" w14:textId="77777777" w:rsidR="002D48BC" w:rsidRPr="00393F59" w:rsidRDefault="002D48BC" w:rsidP="002D48BC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………</w:t>
            </w:r>
          </w:p>
        </w:tc>
        <w:tc>
          <w:tcPr>
            <w:tcW w:w="1546" w:type="dxa"/>
            <w:gridSpan w:val="2"/>
          </w:tcPr>
          <w:p w14:paraId="1141165C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 @ 0 to 10</w:t>
            </w:r>
          </w:p>
          <w:p w14:paraId="09038A7D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67E48053" w14:textId="70B89D1A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 w:rsidR="001E167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</w:tc>
      </w:tr>
      <w:tr w:rsidR="002D48BC" w:rsidRPr="00393F59" w14:paraId="5E75FAAF" w14:textId="77777777" w:rsidTr="00FE3E6C">
        <w:tc>
          <w:tcPr>
            <w:tcW w:w="1149" w:type="dxa"/>
          </w:tcPr>
          <w:p w14:paraId="7CD57C44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6" w:type="dxa"/>
            <w:gridSpan w:val="2"/>
          </w:tcPr>
          <w:p w14:paraId="250D2B39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Computer Assignments (some in Final Project)</w:t>
            </w:r>
          </w:p>
          <w:p w14:paraId="0540008E" w14:textId="77777777" w:rsidR="002D48BC" w:rsidRPr="00393F59" w:rsidRDefault="002D48BC" w:rsidP="002D48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Computer assignments</w:t>
            </w:r>
          </w:p>
          <w:p w14:paraId="0361E8B5" w14:textId="77777777" w:rsidR="002D48BC" w:rsidRPr="00393F59" w:rsidRDefault="002D48BC" w:rsidP="002D48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Computer assignments</w:t>
            </w:r>
          </w:p>
          <w:p w14:paraId="5E29262B" w14:textId="77777777" w:rsidR="002D48BC" w:rsidRPr="00393F59" w:rsidRDefault="002D48BC" w:rsidP="002D48B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546" w:type="dxa"/>
            <w:gridSpan w:val="2"/>
          </w:tcPr>
          <w:p w14:paraId="6BAA2539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Point values as assigned  </w:t>
            </w:r>
          </w:p>
        </w:tc>
        <w:tc>
          <w:tcPr>
            <w:tcW w:w="1102" w:type="dxa"/>
          </w:tcPr>
          <w:p w14:paraId="7962E13B" w14:textId="5EEFECFC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 w:rsidR="001E167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  <w:p w14:paraId="6167996E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682DBE70" w14:textId="77777777" w:rsidTr="00FE3E6C">
        <w:tc>
          <w:tcPr>
            <w:tcW w:w="1149" w:type="dxa"/>
          </w:tcPr>
          <w:p w14:paraId="6F1EF0BA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6" w:type="dxa"/>
            <w:gridSpan w:val="2"/>
          </w:tcPr>
          <w:p w14:paraId="1105F1A8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spell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DoET</w:t>
            </w:r>
            <w:proofErr w:type="spell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– Textbook chapter assessments</w:t>
            </w:r>
          </w:p>
          <w:p w14:paraId="2C1464AB" w14:textId="77777777" w:rsidR="002D48BC" w:rsidRPr="008B3C92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46" w:type="dxa"/>
            <w:gridSpan w:val="2"/>
          </w:tcPr>
          <w:p w14:paraId="2566B529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</w:p>
          <w:p w14:paraId="7040B2D8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7D19F736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50</w:t>
            </w:r>
          </w:p>
        </w:tc>
      </w:tr>
      <w:tr w:rsidR="002D48BC" w:rsidRPr="00393F59" w14:paraId="2F077993" w14:textId="77777777" w:rsidTr="00FE3E6C">
        <w:tc>
          <w:tcPr>
            <w:tcW w:w="1149" w:type="dxa"/>
          </w:tcPr>
          <w:p w14:paraId="3DEFB737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6" w:type="dxa"/>
            <w:gridSpan w:val="2"/>
          </w:tcPr>
          <w:p w14:paraId="30547B5E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Design Assignments</w:t>
            </w:r>
          </w:p>
          <w:p w14:paraId="340D9C71" w14:textId="77777777" w:rsidR="002D48BC" w:rsidRDefault="002D48BC" w:rsidP="002D48B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Genius of Design</w:t>
            </w:r>
          </w:p>
          <w:p w14:paraId="093765FC" w14:textId="77777777" w:rsidR="002D48BC" w:rsidRDefault="002D48BC" w:rsidP="002D48B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Dieter Rams, etc.</w:t>
            </w:r>
          </w:p>
          <w:p w14:paraId="2D501A3D" w14:textId="77777777" w:rsidR="002D48BC" w:rsidRPr="00393F59" w:rsidRDefault="002D48BC" w:rsidP="002D48BC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….</w:t>
            </w:r>
          </w:p>
        </w:tc>
        <w:tc>
          <w:tcPr>
            <w:tcW w:w="1546" w:type="dxa"/>
            <w:gridSpan w:val="2"/>
          </w:tcPr>
          <w:p w14:paraId="750B57A5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As assigned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  <w:p w14:paraId="4F2E4BB4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3E1B0E7C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Up to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50</w:t>
            </w:r>
          </w:p>
        </w:tc>
      </w:tr>
      <w:tr w:rsidR="002D48BC" w:rsidRPr="00393F59" w14:paraId="78F0184D" w14:textId="77777777" w:rsidTr="00FE3E6C">
        <w:tc>
          <w:tcPr>
            <w:tcW w:w="1149" w:type="dxa"/>
            <w:shd w:val="clear" w:color="auto" w:fill="F7CAAC" w:themeFill="accent2" w:themeFillTint="66"/>
          </w:tcPr>
          <w:p w14:paraId="4CCFBDAA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82" w:type="dxa"/>
            <w:gridSpan w:val="4"/>
            <w:shd w:val="clear" w:color="auto" w:fill="F7CAAC" w:themeFill="accent2" w:themeFillTint="66"/>
          </w:tcPr>
          <w:p w14:paraId="58AC049D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Final Project components – 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  <w:t xml:space="preserve">phases below assigned with grading and points possible. </w:t>
            </w:r>
          </w:p>
        </w:tc>
        <w:tc>
          <w:tcPr>
            <w:tcW w:w="1102" w:type="dxa"/>
            <w:shd w:val="clear" w:color="auto" w:fill="F7CAAC" w:themeFill="accent2" w:themeFillTint="66"/>
          </w:tcPr>
          <w:p w14:paraId="5A39DD6A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194ABD9B" w14:textId="77777777" w:rsidTr="00FE3E6C">
        <w:tc>
          <w:tcPr>
            <w:tcW w:w="1149" w:type="dxa"/>
          </w:tcPr>
          <w:p w14:paraId="2DE13849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34391B2B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Research &amp; </w:t>
            </w: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Analyze</w:t>
            </w:r>
            <w:proofErr w:type="gramEnd"/>
          </w:p>
        </w:tc>
        <w:tc>
          <w:tcPr>
            <w:tcW w:w="1102" w:type="dxa"/>
          </w:tcPr>
          <w:p w14:paraId="0DD40183" w14:textId="5839E51C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33561467" w14:textId="77777777" w:rsidTr="00FE3E6C">
        <w:tc>
          <w:tcPr>
            <w:tcW w:w="1149" w:type="dxa"/>
          </w:tcPr>
          <w:p w14:paraId="6358B3EE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5CFB9C62" w14:textId="1E2DE343" w:rsidR="002D48BC" w:rsidRPr="00393F59" w:rsidRDefault="002D48BC" w:rsidP="00FE3E6C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 Critiques</w:t>
            </w:r>
            <w:r w:rsidR="005720B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(In class)</w:t>
            </w:r>
          </w:p>
        </w:tc>
        <w:tc>
          <w:tcPr>
            <w:tcW w:w="1102" w:type="dxa"/>
          </w:tcPr>
          <w:p w14:paraId="3BAB3D29" w14:textId="5CC13CD5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0 to </w:t>
            </w:r>
            <w:r w:rsidR="004A5D7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</w:tc>
      </w:tr>
      <w:tr w:rsidR="002D48BC" w:rsidRPr="00393F59" w14:paraId="7B0E5621" w14:textId="77777777" w:rsidTr="00FE3E6C">
        <w:tc>
          <w:tcPr>
            <w:tcW w:w="1149" w:type="dxa"/>
          </w:tcPr>
          <w:p w14:paraId="08598A57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6E1CD3B1" w14:textId="77777777" w:rsidR="002D48BC" w:rsidRPr="00393F59" w:rsidRDefault="002D48BC" w:rsidP="00FE3E6C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Trend Reports</w:t>
            </w:r>
          </w:p>
        </w:tc>
        <w:tc>
          <w:tcPr>
            <w:tcW w:w="1102" w:type="dxa"/>
          </w:tcPr>
          <w:p w14:paraId="62F20DF5" w14:textId="13156C39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</w:t>
            </w:r>
            <w:r w:rsidR="00EB2BB5"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</w:tc>
      </w:tr>
      <w:tr w:rsidR="002D48BC" w:rsidRPr="00393F59" w14:paraId="594E2C48" w14:textId="77777777" w:rsidTr="00FE3E6C">
        <w:tc>
          <w:tcPr>
            <w:tcW w:w="1149" w:type="dxa"/>
          </w:tcPr>
          <w:p w14:paraId="700B1FEE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75D4D5AF" w14:textId="77777777" w:rsidR="002D48BC" w:rsidRPr="00393F59" w:rsidRDefault="002D48BC" w:rsidP="00FE3E6C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Brand Analysis</w:t>
            </w:r>
          </w:p>
        </w:tc>
        <w:tc>
          <w:tcPr>
            <w:tcW w:w="1102" w:type="dxa"/>
          </w:tcPr>
          <w:p w14:paraId="01168DE5" w14:textId="77963149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0 to </w:t>
            </w:r>
            <w:r w:rsidR="004A5D7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20</w:t>
            </w:r>
          </w:p>
        </w:tc>
      </w:tr>
      <w:tr w:rsidR="002D48BC" w:rsidRPr="00393F59" w14:paraId="7D368FF7" w14:textId="77777777" w:rsidTr="00FE3E6C">
        <w:tc>
          <w:tcPr>
            <w:tcW w:w="1149" w:type="dxa"/>
          </w:tcPr>
          <w:p w14:paraId="2705B8CD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218F4BF8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Interpret &amp; </w:t>
            </w: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Compare</w:t>
            </w:r>
            <w:proofErr w:type="gramEnd"/>
          </w:p>
        </w:tc>
        <w:tc>
          <w:tcPr>
            <w:tcW w:w="1102" w:type="dxa"/>
          </w:tcPr>
          <w:p w14:paraId="1162251D" w14:textId="4017470D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2B37D565" w14:textId="77777777" w:rsidTr="00FE3E6C">
        <w:tc>
          <w:tcPr>
            <w:tcW w:w="1149" w:type="dxa"/>
          </w:tcPr>
          <w:p w14:paraId="313DED0B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2FBB91A5" w14:textId="77777777" w:rsidR="002D48BC" w:rsidRPr="00393F59" w:rsidRDefault="002D48BC" w:rsidP="002D48B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Comp Shopping</w:t>
            </w:r>
          </w:p>
        </w:tc>
        <w:tc>
          <w:tcPr>
            <w:tcW w:w="1102" w:type="dxa"/>
          </w:tcPr>
          <w:p w14:paraId="49CF27D4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15</w:t>
            </w:r>
          </w:p>
        </w:tc>
      </w:tr>
      <w:tr w:rsidR="002D48BC" w:rsidRPr="00393F59" w14:paraId="08B8C652" w14:textId="77777777" w:rsidTr="00FE3E6C">
        <w:tc>
          <w:tcPr>
            <w:tcW w:w="1149" w:type="dxa"/>
          </w:tcPr>
          <w:p w14:paraId="18025451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2C696BFD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Create &amp; Critique - Concept Creation</w:t>
            </w:r>
          </w:p>
        </w:tc>
        <w:tc>
          <w:tcPr>
            <w:tcW w:w="1102" w:type="dxa"/>
          </w:tcPr>
          <w:p w14:paraId="6360841A" w14:textId="580D9C6E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0876BC06" w14:textId="77777777" w:rsidTr="00FE3E6C">
        <w:tc>
          <w:tcPr>
            <w:tcW w:w="1149" w:type="dxa"/>
          </w:tcPr>
          <w:p w14:paraId="339CE858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258A466C" w14:textId="12C48648" w:rsidR="002D48BC" w:rsidRPr="00393F59" w:rsidRDefault="002D48BC" w:rsidP="002D48B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Ideation</w:t>
            </w:r>
            <w:r w:rsidR="0007601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– Hand Sketching </w:t>
            </w:r>
          </w:p>
        </w:tc>
        <w:tc>
          <w:tcPr>
            <w:tcW w:w="1102" w:type="dxa"/>
          </w:tcPr>
          <w:p w14:paraId="44BC5787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</w:t>
            </w:r>
          </w:p>
        </w:tc>
      </w:tr>
      <w:tr w:rsidR="002D48BC" w:rsidRPr="00393F59" w14:paraId="19061DFC" w14:textId="77777777" w:rsidTr="00FE3E6C">
        <w:tc>
          <w:tcPr>
            <w:tcW w:w="1149" w:type="dxa"/>
          </w:tcPr>
          <w:p w14:paraId="4E17EDD2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070B819C" w14:textId="77777777" w:rsidR="002D48BC" w:rsidRPr="00393F59" w:rsidRDefault="002D48BC" w:rsidP="002D48B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 Development – Sketching &amp; CAD</w:t>
            </w:r>
          </w:p>
        </w:tc>
        <w:tc>
          <w:tcPr>
            <w:tcW w:w="1102" w:type="dxa"/>
          </w:tcPr>
          <w:p w14:paraId="5F77FBDC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</w:t>
            </w:r>
          </w:p>
        </w:tc>
      </w:tr>
      <w:tr w:rsidR="002D48BC" w:rsidRPr="00393F59" w14:paraId="53717CCE" w14:textId="77777777" w:rsidTr="00FE3E6C">
        <w:tc>
          <w:tcPr>
            <w:tcW w:w="1149" w:type="dxa"/>
          </w:tcPr>
          <w:p w14:paraId="1AB91814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49DD6E56" w14:textId="77777777" w:rsidR="002D48BC" w:rsidRPr="00393F59" w:rsidRDefault="002D48BC" w:rsidP="002D48BC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 Development - Edits &amp; Revisions</w:t>
            </w:r>
          </w:p>
        </w:tc>
        <w:tc>
          <w:tcPr>
            <w:tcW w:w="1102" w:type="dxa"/>
          </w:tcPr>
          <w:p w14:paraId="4EDEC67D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</w:t>
            </w:r>
          </w:p>
        </w:tc>
      </w:tr>
      <w:tr w:rsidR="002D48BC" w:rsidRPr="00393F59" w14:paraId="39C6DC37" w14:textId="77777777" w:rsidTr="00FE3E6C">
        <w:tc>
          <w:tcPr>
            <w:tcW w:w="1149" w:type="dxa"/>
          </w:tcPr>
          <w:p w14:paraId="43CDCB0B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48F34787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Execute</w:t>
            </w:r>
            <w:proofErr w:type="gramEnd"/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&amp; Professionally Present</w:t>
            </w:r>
          </w:p>
        </w:tc>
        <w:tc>
          <w:tcPr>
            <w:tcW w:w="1102" w:type="dxa"/>
          </w:tcPr>
          <w:p w14:paraId="380BDA6A" w14:textId="1D371895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61371D0F" w14:textId="77777777" w:rsidTr="00FE3E6C">
        <w:tc>
          <w:tcPr>
            <w:tcW w:w="1149" w:type="dxa"/>
          </w:tcPr>
          <w:p w14:paraId="1CFAFD4E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63D44C36" w14:textId="3F17D90E" w:rsidR="002D48BC" w:rsidRPr="00393F59" w:rsidRDefault="002D48BC" w:rsidP="002D48BC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Production </w:t>
            </w:r>
            <w:r w:rsidR="004A5D7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–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Training</w:t>
            </w:r>
            <w:r w:rsidR="004A5D7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="005720B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TinkerCAD</w:t>
            </w:r>
            <w:proofErr w:type="spellEnd"/>
            <w:r w:rsidR="005720B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in Library)</w:t>
            </w:r>
          </w:p>
        </w:tc>
        <w:tc>
          <w:tcPr>
            <w:tcW w:w="1102" w:type="dxa"/>
          </w:tcPr>
          <w:p w14:paraId="627C9A44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15</w:t>
            </w:r>
          </w:p>
        </w:tc>
      </w:tr>
      <w:tr w:rsidR="002D48BC" w:rsidRPr="00393F59" w14:paraId="39618753" w14:textId="77777777" w:rsidTr="00FE3E6C">
        <w:tc>
          <w:tcPr>
            <w:tcW w:w="1149" w:type="dxa"/>
          </w:tcPr>
          <w:p w14:paraId="1A62BA0B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5887F98F" w14:textId="77777777" w:rsidR="002D48BC" w:rsidRPr="00393F59" w:rsidRDefault="002D48BC" w:rsidP="002D48BC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Production – Final Product</w:t>
            </w:r>
          </w:p>
        </w:tc>
        <w:tc>
          <w:tcPr>
            <w:tcW w:w="1102" w:type="dxa"/>
          </w:tcPr>
          <w:p w14:paraId="737DBA50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15</w:t>
            </w:r>
          </w:p>
        </w:tc>
      </w:tr>
      <w:tr w:rsidR="002D48BC" w:rsidRPr="00393F59" w14:paraId="68D1C460" w14:textId="77777777" w:rsidTr="00FE3E6C">
        <w:tc>
          <w:tcPr>
            <w:tcW w:w="1149" w:type="dxa"/>
          </w:tcPr>
          <w:p w14:paraId="6D914328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78CA44B9" w14:textId="77777777" w:rsidR="002D48BC" w:rsidRPr="00393F59" w:rsidRDefault="002D48BC" w:rsidP="002D48BC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Product Pitch &amp; Presentation</w:t>
            </w:r>
          </w:p>
        </w:tc>
        <w:tc>
          <w:tcPr>
            <w:tcW w:w="1102" w:type="dxa"/>
          </w:tcPr>
          <w:p w14:paraId="02BB5C54" w14:textId="77777777" w:rsidR="002D48BC" w:rsidRPr="00EB2BB5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B2BB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30</w:t>
            </w:r>
          </w:p>
        </w:tc>
      </w:tr>
      <w:tr w:rsidR="002D48BC" w:rsidRPr="00393F59" w14:paraId="59959858" w14:textId="77777777" w:rsidTr="00FE3E6C">
        <w:tc>
          <w:tcPr>
            <w:tcW w:w="1149" w:type="dxa"/>
          </w:tcPr>
          <w:p w14:paraId="52678A1E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692A7950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Other as assigned</w:t>
            </w:r>
          </w:p>
        </w:tc>
        <w:tc>
          <w:tcPr>
            <w:tcW w:w="1102" w:type="dxa"/>
          </w:tcPr>
          <w:p w14:paraId="1D7CD8CB" w14:textId="65B6BFD4" w:rsidR="002D48BC" w:rsidRPr="00C3615F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2D48BC" w:rsidRPr="00393F59" w14:paraId="325951C5" w14:textId="77777777" w:rsidTr="00FE3E6C">
        <w:tc>
          <w:tcPr>
            <w:tcW w:w="1149" w:type="dxa"/>
          </w:tcPr>
          <w:p w14:paraId="5B025570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039491FE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Peer Evaluation of Product Pitch &amp; Presentation</w:t>
            </w:r>
          </w:p>
        </w:tc>
        <w:tc>
          <w:tcPr>
            <w:tcW w:w="1102" w:type="dxa"/>
          </w:tcPr>
          <w:p w14:paraId="75B16AC1" w14:textId="2EEA0E98" w:rsidR="002D48BC" w:rsidRPr="00C3615F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2D48BC" w:rsidRPr="00DB32B6" w14:paraId="6A920EA5" w14:textId="77777777" w:rsidTr="00FE3E6C">
        <w:trPr>
          <w:trHeight w:val="422"/>
        </w:trPr>
        <w:tc>
          <w:tcPr>
            <w:tcW w:w="1149" w:type="dxa"/>
          </w:tcPr>
          <w:p w14:paraId="27A2BC86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29271EDF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Final Project total points possible</w:t>
            </w:r>
          </w:p>
        </w:tc>
        <w:tc>
          <w:tcPr>
            <w:tcW w:w="1102" w:type="dxa"/>
          </w:tcPr>
          <w:p w14:paraId="5CD821B5" w14:textId="0BBCAAFA" w:rsidR="002D48BC" w:rsidRPr="00DB32B6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B32B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15</w:t>
            </w:r>
            <w:r w:rsidR="0013062D" w:rsidRPr="00DB32B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</w:p>
        </w:tc>
      </w:tr>
      <w:tr w:rsidR="002D48BC" w:rsidRPr="00393F59" w14:paraId="0A63E4B4" w14:textId="77777777" w:rsidTr="00FE3E6C">
        <w:tc>
          <w:tcPr>
            <w:tcW w:w="1149" w:type="dxa"/>
            <w:shd w:val="clear" w:color="auto" w:fill="F7CAAC" w:themeFill="accent2" w:themeFillTint="66"/>
          </w:tcPr>
          <w:p w14:paraId="0048AD62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  <w:shd w:val="clear" w:color="auto" w:fill="F7CAAC" w:themeFill="accent2" w:themeFillTint="66"/>
          </w:tcPr>
          <w:p w14:paraId="7F30291E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Guest Speakers/Field Trips - TBA</w:t>
            </w:r>
          </w:p>
        </w:tc>
        <w:tc>
          <w:tcPr>
            <w:tcW w:w="1102" w:type="dxa"/>
            <w:shd w:val="clear" w:color="auto" w:fill="F7CAAC" w:themeFill="accent2" w:themeFillTint="66"/>
          </w:tcPr>
          <w:p w14:paraId="75A65DA8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4DC9ED8A" w14:textId="77777777" w:rsidTr="00FE3E6C">
        <w:tc>
          <w:tcPr>
            <w:tcW w:w="1149" w:type="dxa"/>
          </w:tcPr>
          <w:p w14:paraId="35498BCF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61854370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Each Field Trip or Guest Speaker – Attendance and Summary required</w:t>
            </w:r>
          </w:p>
        </w:tc>
        <w:tc>
          <w:tcPr>
            <w:tcW w:w="1102" w:type="dxa"/>
          </w:tcPr>
          <w:p w14:paraId="50790537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25</w:t>
            </w:r>
          </w:p>
        </w:tc>
      </w:tr>
      <w:tr w:rsidR="002D48BC" w:rsidRPr="00393F59" w14:paraId="33ACE077" w14:textId="77777777" w:rsidTr="00FE3E6C">
        <w:tc>
          <w:tcPr>
            <w:tcW w:w="1149" w:type="dxa"/>
          </w:tcPr>
          <w:p w14:paraId="56AAA9D0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6C4172DE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25E0947A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1AF6C521" w14:textId="77777777" w:rsidTr="00FE3E6C">
        <w:tc>
          <w:tcPr>
            <w:tcW w:w="1149" w:type="dxa"/>
          </w:tcPr>
          <w:p w14:paraId="0A2C0E66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382" w:type="dxa"/>
            <w:gridSpan w:val="4"/>
          </w:tcPr>
          <w:p w14:paraId="57311860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</w:tcPr>
          <w:p w14:paraId="1180F2FE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10755A91" w14:textId="77777777" w:rsidTr="00FE3E6C">
        <w:tc>
          <w:tcPr>
            <w:tcW w:w="1149" w:type="dxa"/>
            <w:shd w:val="clear" w:color="auto" w:fill="F7CAAC" w:themeFill="accent2" w:themeFillTint="66"/>
          </w:tcPr>
          <w:p w14:paraId="07F54813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Bonuses:</w:t>
            </w:r>
          </w:p>
        </w:tc>
        <w:tc>
          <w:tcPr>
            <w:tcW w:w="6836" w:type="dxa"/>
            <w:gridSpan w:val="2"/>
            <w:shd w:val="clear" w:color="auto" w:fill="F7CAAC" w:themeFill="accent2" w:themeFillTint="66"/>
          </w:tcPr>
          <w:p w14:paraId="67DAC682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46" w:type="dxa"/>
            <w:gridSpan w:val="2"/>
            <w:shd w:val="clear" w:color="auto" w:fill="F7CAAC" w:themeFill="accent2" w:themeFillTint="66"/>
          </w:tcPr>
          <w:p w14:paraId="4EFE5F9D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2" w:type="dxa"/>
            <w:shd w:val="clear" w:color="auto" w:fill="F7CAAC" w:themeFill="accent2" w:themeFillTint="66"/>
          </w:tcPr>
          <w:p w14:paraId="0FA6E394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450A14B7" w14:textId="77777777" w:rsidTr="00FE3E6C">
        <w:tc>
          <w:tcPr>
            <w:tcW w:w="1149" w:type="dxa"/>
          </w:tcPr>
          <w:p w14:paraId="01203031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6836" w:type="dxa"/>
            <w:gridSpan w:val="2"/>
          </w:tcPr>
          <w:p w14:paraId="4AE56E2A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Bonus 1</w:t>
            </w:r>
          </w:p>
        </w:tc>
        <w:tc>
          <w:tcPr>
            <w:tcW w:w="1546" w:type="dxa"/>
            <w:gridSpan w:val="2"/>
          </w:tcPr>
          <w:p w14:paraId="5EC01B19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 each</w:t>
            </w:r>
          </w:p>
        </w:tc>
        <w:tc>
          <w:tcPr>
            <w:tcW w:w="1102" w:type="dxa"/>
          </w:tcPr>
          <w:p w14:paraId="0ADC6B39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04F5F518" w14:textId="77777777" w:rsidTr="00FE3E6C">
        <w:tc>
          <w:tcPr>
            <w:tcW w:w="1149" w:type="dxa"/>
          </w:tcPr>
          <w:p w14:paraId="2EC9945C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6836" w:type="dxa"/>
            <w:gridSpan w:val="2"/>
          </w:tcPr>
          <w:p w14:paraId="064D6C23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Bonus 2</w:t>
            </w:r>
          </w:p>
        </w:tc>
        <w:tc>
          <w:tcPr>
            <w:tcW w:w="1546" w:type="dxa"/>
            <w:gridSpan w:val="2"/>
          </w:tcPr>
          <w:p w14:paraId="633A1E9B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 to 10 each</w:t>
            </w:r>
          </w:p>
        </w:tc>
        <w:tc>
          <w:tcPr>
            <w:tcW w:w="1102" w:type="dxa"/>
          </w:tcPr>
          <w:p w14:paraId="47B4FA5F" w14:textId="77777777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2D48BC" w:rsidRPr="00393F59" w14:paraId="55010076" w14:textId="77777777" w:rsidTr="00F57473">
        <w:tc>
          <w:tcPr>
            <w:tcW w:w="1149" w:type="dxa"/>
          </w:tcPr>
          <w:p w14:paraId="6AC84061" w14:textId="77777777" w:rsidR="002D48BC" w:rsidRPr="00393F59" w:rsidRDefault="002D48BC" w:rsidP="00FE3E6C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5781" w:type="dxa"/>
          </w:tcPr>
          <w:p w14:paraId="1F5ABEF4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250" w:type="dxa"/>
            <w:gridSpan w:val="2"/>
          </w:tcPr>
          <w:p w14:paraId="775C57E6" w14:textId="77777777" w:rsidR="002D48BC" w:rsidRPr="00393F59" w:rsidRDefault="002D48BC" w:rsidP="00FE3E6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Tentative point totals</w:t>
            </w:r>
          </w:p>
        </w:tc>
        <w:tc>
          <w:tcPr>
            <w:tcW w:w="1453" w:type="dxa"/>
            <w:gridSpan w:val="2"/>
          </w:tcPr>
          <w:p w14:paraId="2CA51AC7" w14:textId="74AB047C" w:rsidR="002D48BC" w:rsidRPr="00393F59" w:rsidRDefault="002D48BC" w:rsidP="00FE3E6C">
            <w:pPr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~ </w:t>
            </w:r>
            <w:r w:rsidR="00F5747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410 -50</w:t>
            </w:r>
            <w:r w:rsidRPr="00393F5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</w:t>
            </w:r>
          </w:p>
        </w:tc>
      </w:tr>
      <w:tr w:rsidR="002D48BC" w:rsidRPr="00393F59" w14:paraId="32B751F8" w14:textId="77777777" w:rsidTr="00FE3E6C">
        <w:tc>
          <w:tcPr>
            <w:tcW w:w="10633" w:type="dxa"/>
            <w:gridSpan w:val="6"/>
          </w:tcPr>
          <w:p w14:paraId="227B833D" w14:textId="77777777" w:rsidR="002D48BC" w:rsidRPr="00393F59" w:rsidRDefault="002D48BC" w:rsidP="00FE3E6C">
            <w:pPr>
              <w:pStyle w:val="ListParagraph"/>
              <w:numPr>
                <w:ilvl w:val="0"/>
                <w:numId w:val="3"/>
              </w:numPr>
              <w:ind w:left="162" w:hanging="18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393F5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In-class assignments cannot be made up.</w:t>
            </w:r>
            <w:r w:rsidRPr="00393F59">
              <w:rPr>
                <w:rFonts w:asciiTheme="majorHAnsi" w:hAnsiTheme="majorHAnsi" w:cstheme="majorHAnsi"/>
                <w:sz w:val="22"/>
                <w:szCs w:val="22"/>
              </w:rPr>
              <w:t xml:space="preserve"> However, bonus opportunities are offered to make up points missed or earn additional points.</w:t>
            </w:r>
          </w:p>
          <w:p w14:paraId="776682DD" w14:textId="77777777" w:rsidR="002D48BC" w:rsidRPr="00393F59" w:rsidRDefault="002D48BC" w:rsidP="00FE3E6C">
            <w:pPr>
              <w:pStyle w:val="ListParagraph"/>
              <w:numPr>
                <w:ilvl w:val="0"/>
                <w:numId w:val="3"/>
              </w:numPr>
              <w:ind w:left="162" w:hanging="180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</w:pPr>
            <w:r w:rsidRPr="00393F5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The final exam, if required, must be completed during the time it is opened, per UNT.  It cannot be made up and will not be reopened on an individual basis</w:t>
            </w:r>
          </w:p>
        </w:tc>
      </w:tr>
    </w:tbl>
    <w:p w14:paraId="3DD07055" w14:textId="77777777" w:rsidR="002D48BC" w:rsidRPr="00393F59" w:rsidRDefault="002D48BC" w:rsidP="002D48BC">
      <w:pPr>
        <w:spacing w:after="160" w:line="259" w:lineRule="auto"/>
        <w:rPr>
          <w:rFonts w:asciiTheme="majorHAnsi" w:hAnsiTheme="majorHAnsi" w:cstheme="majorHAnsi"/>
          <w:bCs/>
          <w:sz w:val="22"/>
          <w:szCs w:val="22"/>
        </w:rPr>
      </w:pPr>
    </w:p>
    <w:p w14:paraId="00725389" w14:textId="77777777" w:rsidR="002D48BC" w:rsidRPr="00393F59" w:rsidRDefault="002D48BC" w:rsidP="002D48BC">
      <w:pPr>
        <w:tabs>
          <w:tab w:val="left" w:pos="450"/>
        </w:tabs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ab/>
      </w:r>
      <w:r w:rsidRPr="00393F59">
        <w:rPr>
          <w:rFonts w:asciiTheme="majorHAnsi" w:hAnsiTheme="majorHAnsi" w:cstheme="majorHAnsi"/>
          <w:bCs/>
          <w:sz w:val="22"/>
          <w:szCs w:val="22"/>
        </w:rPr>
        <w:t xml:space="preserve">The final semester grade will be determined as follows: </w:t>
      </w:r>
    </w:p>
    <w:p w14:paraId="3CFB5C67" w14:textId="77777777" w:rsidR="002D48BC" w:rsidRPr="00393F59" w:rsidRDefault="002D48BC" w:rsidP="002D48BC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A = 90-100%</w:t>
      </w:r>
    </w:p>
    <w:p w14:paraId="1214A6A6" w14:textId="77777777" w:rsidR="002D48BC" w:rsidRPr="00393F59" w:rsidRDefault="002D48BC" w:rsidP="002D48BC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B = 80-89.9%</w:t>
      </w:r>
    </w:p>
    <w:p w14:paraId="3D49FB55" w14:textId="77777777" w:rsidR="002D48BC" w:rsidRPr="00393F59" w:rsidRDefault="002D48BC" w:rsidP="002D48BC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C = 70-79.9%</w:t>
      </w:r>
    </w:p>
    <w:p w14:paraId="5A3BBB3A" w14:textId="77777777" w:rsidR="002D48BC" w:rsidRPr="00393F59" w:rsidRDefault="002D48BC" w:rsidP="002D48BC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>D = 60-69.9%</w:t>
      </w:r>
    </w:p>
    <w:p w14:paraId="408A879F" w14:textId="77777777" w:rsidR="002D48BC" w:rsidRPr="00393F59" w:rsidRDefault="002D48BC" w:rsidP="002D48BC">
      <w:pPr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93F59">
        <w:rPr>
          <w:rFonts w:asciiTheme="majorHAnsi" w:hAnsiTheme="majorHAnsi" w:cstheme="majorHAnsi"/>
          <w:bCs/>
          <w:sz w:val="22"/>
          <w:szCs w:val="22"/>
        </w:rPr>
        <w:t xml:space="preserve">          F = 59.9% or</w:t>
      </w:r>
      <w:r w:rsidRPr="00393F59">
        <w:rPr>
          <w:rFonts w:asciiTheme="majorHAnsi" w:hAnsiTheme="majorHAnsi" w:cstheme="majorHAnsi"/>
          <w:sz w:val="22"/>
          <w:szCs w:val="22"/>
        </w:rPr>
        <w:t xml:space="preserve"> below</w:t>
      </w:r>
    </w:p>
    <w:p w14:paraId="1D81B9A7" w14:textId="77777777" w:rsidR="002D48BC" w:rsidRPr="00DD6A2E" w:rsidRDefault="002D48BC" w:rsidP="002D48BC">
      <w:pPr>
        <w:pStyle w:val="ListParagraph"/>
        <w:spacing w:line="259" w:lineRule="auto"/>
        <w:rPr>
          <w:rFonts w:asciiTheme="minorHAnsi" w:hAnsiTheme="minorHAnsi" w:cstheme="minorHAnsi"/>
          <w:i/>
          <w:iCs/>
          <w:sz w:val="22"/>
          <w:szCs w:val="22"/>
        </w:rPr>
      </w:pPr>
    </w:p>
    <w:p w14:paraId="5D589E2A" w14:textId="77777777" w:rsidR="00BC0443" w:rsidRDefault="00BC0443"/>
    <w:sectPr w:rsidR="00BC0443" w:rsidSect="002D48BC">
      <w:headerReference w:type="default" r:id="rId17"/>
      <w:footerReference w:type="default" r:id="rId18"/>
      <w:footerReference w:type="first" r:id="rId19"/>
      <w:pgSz w:w="12240" w:h="15840"/>
      <w:pgMar w:top="720" w:right="720" w:bottom="63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DD135" w14:textId="77777777" w:rsidR="00354286" w:rsidRDefault="00354286">
      <w:r>
        <w:separator/>
      </w:r>
    </w:p>
  </w:endnote>
  <w:endnote w:type="continuationSeparator" w:id="0">
    <w:p w14:paraId="4B8C638E" w14:textId="77777777" w:rsidR="00354286" w:rsidRDefault="00354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2475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CCBD10" w14:textId="77777777" w:rsidR="002D48BC" w:rsidRDefault="002D48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7DE668" w14:textId="77777777" w:rsidR="002D48BC" w:rsidRDefault="002D48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C1A47" w14:textId="77777777" w:rsidR="002D48BC" w:rsidRDefault="002D48BC" w:rsidP="00451AB0">
    <w:pPr>
      <w:pStyle w:val="Footer"/>
      <w:jc w:val="right"/>
    </w:pPr>
    <w:r>
      <w:t>S:/Syllabi-CMHT/CMHT Syllabus Policies Spring 2020</w:t>
    </w:r>
  </w:p>
  <w:p w14:paraId="4F18D8C7" w14:textId="77777777" w:rsidR="002D48BC" w:rsidRDefault="002D4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C40CB" w14:textId="77777777" w:rsidR="00354286" w:rsidRDefault="00354286">
      <w:r>
        <w:separator/>
      </w:r>
    </w:p>
  </w:footnote>
  <w:footnote w:type="continuationSeparator" w:id="0">
    <w:p w14:paraId="4738559B" w14:textId="77777777" w:rsidR="00354286" w:rsidRDefault="00354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7196C" w14:textId="77777777" w:rsidR="002D48BC" w:rsidRDefault="002D48BC" w:rsidP="008C73EF">
    <w:pPr>
      <w:pStyle w:val="Header"/>
      <w:jc w:val="right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90E1F"/>
    <w:multiLevelType w:val="hybridMultilevel"/>
    <w:tmpl w:val="ED42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51EDF"/>
    <w:multiLevelType w:val="hybridMultilevel"/>
    <w:tmpl w:val="10DC2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C3F53"/>
    <w:multiLevelType w:val="hybridMultilevel"/>
    <w:tmpl w:val="20F6D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A00B3"/>
    <w:multiLevelType w:val="hybridMultilevel"/>
    <w:tmpl w:val="DD582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55376"/>
    <w:multiLevelType w:val="multilevel"/>
    <w:tmpl w:val="43F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812C74"/>
    <w:multiLevelType w:val="hybridMultilevel"/>
    <w:tmpl w:val="4DC4D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C7A06"/>
    <w:multiLevelType w:val="hybridMultilevel"/>
    <w:tmpl w:val="3B160A3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33283716"/>
    <w:multiLevelType w:val="multilevel"/>
    <w:tmpl w:val="05C6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EE387E"/>
    <w:multiLevelType w:val="hybridMultilevel"/>
    <w:tmpl w:val="10D65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A5A3A"/>
    <w:multiLevelType w:val="hybridMultilevel"/>
    <w:tmpl w:val="59E2B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1369DA"/>
    <w:multiLevelType w:val="hybridMultilevel"/>
    <w:tmpl w:val="B06E0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70A79"/>
    <w:multiLevelType w:val="hybridMultilevel"/>
    <w:tmpl w:val="EE586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D6D0D"/>
    <w:multiLevelType w:val="hybridMultilevel"/>
    <w:tmpl w:val="A6F6A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A2F41"/>
    <w:multiLevelType w:val="multilevel"/>
    <w:tmpl w:val="05B6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575FAC"/>
    <w:multiLevelType w:val="hybridMultilevel"/>
    <w:tmpl w:val="408CC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691F32"/>
    <w:multiLevelType w:val="hybridMultilevel"/>
    <w:tmpl w:val="D3644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0095A"/>
    <w:multiLevelType w:val="hybridMultilevel"/>
    <w:tmpl w:val="85CEA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71A5C"/>
    <w:multiLevelType w:val="hybridMultilevel"/>
    <w:tmpl w:val="DD0A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24E49"/>
    <w:multiLevelType w:val="multilevel"/>
    <w:tmpl w:val="AB58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B95ECD"/>
    <w:multiLevelType w:val="hybridMultilevel"/>
    <w:tmpl w:val="8BEC5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31637"/>
    <w:multiLevelType w:val="hybridMultilevel"/>
    <w:tmpl w:val="E972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8007C"/>
    <w:multiLevelType w:val="multilevel"/>
    <w:tmpl w:val="883A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A0150C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3" w15:restartNumberingAfterBreak="0">
    <w:nsid w:val="71615C1F"/>
    <w:multiLevelType w:val="multilevel"/>
    <w:tmpl w:val="CD8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0F226A"/>
    <w:multiLevelType w:val="multilevel"/>
    <w:tmpl w:val="D7E4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D13C0A"/>
    <w:multiLevelType w:val="hybridMultilevel"/>
    <w:tmpl w:val="2662F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7150E"/>
    <w:multiLevelType w:val="hybridMultilevel"/>
    <w:tmpl w:val="F6B89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0123F"/>
    <w:multiLevelType w:val="hybridMultilevel"/>
    <w:tmpl w:val="1A92D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A3FC6"/>
    <w:multiLevelType w:val="hybridMultilevel"/>
    <w:tmpl w:val="BA4C90D0"/>
    <w:lvl w:ilvl="0" w:tplc="040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num w:numId="1" w16cid:durableId="1757707548">
    <w:abstractNumId w:val="22"/>
  </w:num>
  <w:num w:numId="2" w16cid:durableId="371662114">
    <w:abstractNumId w:val="19"/>
  </w:num>
  <w:num w:numId="3" w16cid:durableId="168906804">
    <w:abstractNumId w:val="9"/>
  </w:num>
  <w:num w:numId="4" w16cid:durableId="453911588">
    <w:abstractNumId w:val="3"/>
  </w:num>
  <w:num w:numId="5" w16cid:durableId="568855241">
    <w:abstractNumId w:val="17"/>
  </w:num>
  <w:num w:numId="6" w16cid:durableId="1897812673">
    <w:abstractNumId w:val="25"/>
  </w:num>
  <w:num w:numId="7" w16cid:durableId="2131243680">
    <w:abstractNumId w:val="16"/>
  </w:num>
  <w:num w:numId="8" w16cid:durableId="710812900">
    <w:abstractNumId w:val="27"/>
  </w:num>
  <w:num w:numId="9" w16cid:durableId="649595003">
    <w:abstractNumId w:val="26"/>
  </w:num>
  <w:num w:numId="10" w16cid:durableId="1729960903">
    <w:abstractNumId w:val="14"/>
  </w:num>
  <w:num w:numId="11" w16cid:durableId="1493637914">
    <w:abstractNumId w:val="11"/>
  </w:num>
  <w:num w:numId="12" w16cid:durableId="946275017">
    <w:abstractNumId w:val="2"/>
  </w:num>
  <w:num w:numId="13" w16cid:durableId="2088652786">
    <w:abstractNumId w:val="12"/>
  </w:num>
  <w:num w:numId="14" w16cid:durableId="988486391">
    <w:abstractNumId w:val="10"/>
  </w:num>
  <w:num w:numId="15" w16cid:durableId="792597209">
    <w:abstractNumId w:val="15"/>
  </w:num>
  <w:num w:numId="16" w16cid:durableId="1180435201">
    <w:abstractNumId w:val="20"/>
  </w:num>
  <w:num w:numId="17" w16cid:durableId="507063866">
    <w:abstractNumId w:val="6"/>
  </w:num>
  <w:num w:numId="18" w16cid:durableId="482280522">
    <w:abstractNumId w:val="13"/>
  </w:num>
  <w:num w:numId="19" w16cid:durableId="322202636">
    <w:abstractNumId w:val="7"/>
  </w:num>
  <w:num w:numId="20" w16cid:durableId="312025966">
    <w:abstractNumId w:val="21"/>
  </w:num>
  <w:num w:numId="21" w16cid:durableId="781607297">
    <w:abstractNumId w:val="23"/>
  </w:num>
  <w:num w:numId="22" w16cid:durableId="360059513">
    <w:abstractNumId w:val="4"/>
  </w:num>
  <w:num w:numId="23" w16cid:durableId="1706901754">
    <w:abstractNumId w:val="18"/>
  </w:num>
  <w:num w:numId="24" w16cid:durableId="1816605559">
    <w:abstractNumId w:val="24"/>
  </w:num>
  <w:num w:numId="25" w16cid:durableId="492989807">
    <w:abstractNumId w:val="28"/>
  </w:num>
  <w:num w:numId="26" w16cid:durableId="2069454834">
    <w:abstractNumId w:val="0"/>
  </w:num>
  <w:num w:numId="27" w16cid:durableId="1340541265">
    <w:abstractNumId w:val="1"/>
  </w:num>
  <w:num w:numId="28" w16cid:durableId="1600991139">
    <w:abstractNumId w:val="8"/>
  </w:num>
  <w:num w:numId="29" w16cid:durableId="1378893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BC"/>
    <w:rsid w:val="00076012"/>
    <w:rsid w:val="000B3126"/>
    <w:rsid w:val="0013062D"/>
    <w:rsid w:val="001E1677"/>
    <w:rsid w:val="002D48BC"/>
    <w:rsid w:val="00354286"/>
    <w:rsid w:val="00480804"/>
    <w:rsid w:val="00483D13"/>
    <w:rsid w:val="004A5D75"/>
    <w:rsid w:val="004E04F5"/>
    <w:rsid w:val="00520169"/>
    <w:rsid w:val="005720B9"/>
    <w:rsid w:val="005F2B1B"/>
    <w:rsid w:val="006A0CB2"/>
    <w:rsid w:val="007A61E7"/>
    <w:rsid w:val="009E4709"/>
    <w:rsid w:val="009F732F"/>
    <w:rsid w:val="00AC2D15"/>
    <w:rsid w:val="00BB616A"/>
    <w:rsid w:val="00BC0443"/>
    <w:rsid w:val="00BF503C"/>
    <w:rsid w:val="00C04FCA"/>
    <w:rsid w:val="00CC217F"/>
    <w:rsid w:val="00DB32B6"/>
    <w:rsid w:val="00EB2BB5"/>
    <w:rsid w:val="00EE2EA5"/>
    <w:rsid w:val="00EF57F9"/>
    <w:rsid w:val="00F3191F"/>
    <w:rsid w:val="00F5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6950B"/>
  <w15:chartTrackingRefBased/>
  <w15:docId w15:val="{CD6DB8AC-A3BB-4234-A3CB-2B5AD3E3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8B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04FCA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04FCA"/>
    <w:pPr>
      <w:spacing w:before="100" w:beforeAutospacing="1" w:after="100" w:afterAutospacing="1"/>
      <w:outlineLvl w:val="1"/>
    </w:pPr>
    <w:rPr>
      <w:rFonts w:ascii="Calibri" w:eastAsia="Times New Roman" w:hAnsi="Calibri"/>
      <w:b/>
      <w:bCs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8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8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8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8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8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8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8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FCA"/>
    <w:rPr>
      <w:rFonts w:ascii="Calibri" w:eastAsiaTheme="majorEastAsia" w:hAnsi="Calibr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4FCA"/>
    <w:rPr>
      <w:rFonts w:ascii="Calibri" w:eastAsia="Times New Roman" w:hAnsi="Calibri" w:cs="Times New Roman"/>
      <w:b/>
      <w:bCs/>
      <w:sz w:val="24"/>
      <w:szCs w:val="36"/>
    </w:rPr>
  </w:style>
  <w:style w:type="paragraph" w:customStyle="1" w:styleId="Style1">
    <w:name w:val="Style1"/>
    <w:basedOn w:val="Heading1"/>
    <w:link w:val="Style1Char"/>
    <w:autoRedefine/>
    <w:qFormat/>
    <w:rsid w:val="00520169"/>
    <w:rPr>
      <w:sz w:val="24"/>
    </w:rPr>
  </w:style>
  <w:style w:type="character" w:customStyle="1" w:styleId="Style1Char">
    <w:name w:val="Style1 Char"/>
    <w:basedOn w:val="Heading1Char"/>
    <w:link w:val="Style1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paragraph" w:customStyle="1" w:styleId="Style2">
    <w:name w:val="Style2"/>
    <w:basedOn w:val="Heading1"/>
    <w:link w:val="Style2Char"/>
    <w:autoRedefine/>
    <w:qFormat/>
    <w:rsid w:val="00520169"/>
    <w:rPr>
      <w:sz w:val="24"/>
    </w:rPr>
  </w:style>
  <w:style w:type="character" w:customStyle="1" w:styleId="Style2Char">
    <w:name w:val="Style2 Char"/>
    <w:basedOn w:val="Heading1Char"/>
    <w:link w:val="Style2"/>
    <w:rsid w:val="00520169"/>
    <w:rPr>
      <w:rFonts w:ascii="Calibri" w:eastAsiaTheme="majorEastAsia" w:hAnsi="Calibri" w:cstheme="majorBidi"/>
      <w:b/>
      <w:bCs/>
      <w:color w:val="2F5496" w:themeColor="accent1" w:themeShade="BF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8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8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8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8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8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8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8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8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8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8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8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8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8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8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8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8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8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8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2D48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8BC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rsid w:val="002D48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8BC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Hyperlink">
    <w:name w:val="Hyperlink"/>
    <w:rsid w:val="002D48BC"/>
    <w:rPr>
      <w:color w:val="0000FF"/>
      <w:u w:val="single"/>
    </w:rPr>
  </w:style>
  <w:style w:type="table" w:styleId="TableGrid">
    <w:name w:val="Table Grid"/>
    <w:basedOn w:val="TableNormal"/>
    <w:rsid w:val="002D48B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azon.com/Don-Norman/e/B000APP96A/ref=dp_byline_cont_book_1" TargetMode="External"/><Relationship Id="rId5" Type="http://schemas.openxmlformats.org/officeDocument/2006/relationships/styles" Target="styles.xml"/><Relationship Id="rId15" Type="http://schemas.openxmlformats.org/officeDocument/2006/relationships/hyperlink" Target="mailto:Lynn.Brandon@unt.edu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9433D90A23D4FB9F77A5CD99D88DE" ma:contentTypeVersion="40" ma:contentTypeDescription="Create a new document." ma:contentTypeScope="" ma:versionID="808245892e1aa311ce2c21c32a9635cb">
  <xsd:schema xmlns:xsd="http://www.w3.org/2001/XMLSchema" xmlns:xs="http://www.w3.org/2001/XMLSchema" xmlns:p="http://schemas.microsoft.com/office/2006/metadata/properties" xmlns:ns3="3e9427e9-1a1b-4fd2-83c2-8f4bb576ffe7" xmlns:ns4="148fe87f-5ea9-469a-ae26-b062933e35f4" targetNamespace="http://schemas.microsoft.com/office/2006/metadata/properties" ma:root="true" ma:fieldsID="ef971c468e9ae1693d974c0e6c07ab5a" ns3:_="" ns4:_="">
    <xsd:import namespace="3e9427e9-1a1b-4fd2-83c2-8f4bb576ffe7"/>
    <xsd:import namespace="148fe87f-5ea9-469a-ae26-b062933e35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LengthInSeconds" minOccurs="0"/>
                <xsd:element ref="ns4:Teams_Channel_Section_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427e9-1a1b-4fd2-83c2-8f4bb576ff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fe87f-5ea9-469a-ae26-b062933e35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48fe87f-5ea9-469a-ae26-b062933e35f4" xsi:nil="true"/>
    <Is_Collaboration_Space_Locked xmlns="148fe87f-5ea9-469a-ae26-b062933e35f4" xsi:nil="true"/>
    <Owner xmlns="148fe87f-5ea9-469a-ae26-b062933e35f4">
      <UserInfo>
        <DisplayName/>
        <AccountId xsi:nil="true"/>
        <AccountType/>
      </UserInfo>
    </Owner>
    <Has_Teacher_Only_SectionGroup xmlns="148fe87f-5ea9-469a-ae26-b062933e35f4" xsi:nil="true"/>
    <LMS_Mappings xmlns="148fe87f-5ea9-469a-ae26-b062933e35f4" xsi:nil="true"/>
    <Invited_Students xmlns="148fe87f-5ea9-469a-ae26-b062933e35f4" xsi:nil="true"/>
    <FolderType xmlns="148fe87f-5ea9-469a-ae26-b062933e35f4" xsi:nil="true"/>
    <CultureName xmlns="148fe87f-5ea9-469a-ae26-b062933e35f4" xsi:nil="true"/>
    <Templates xmlns="148fe87f-5ea9-469a-ae26-b062933e35f4" xsi:nil="true"/>
    <_activity xmlns="148fe87f-5ea9-469a-ae26-b062933e35f4" xsi:nil="true"/>
    <AppVersion xmlns="148fe87f-5ea9-469a-ae26-b062933e35f4" xsi:nil="true"/>
    <Math_Settings xmlns="148fe87f-5ea9-469a-ae26-b062933e35f4" xsi:nil="true"/>
    <Invited_Teachers xmlns="148fe87f-5ea9-469a-ae26-b062933e35f4" xsi:nil="true"/>
    <IsNotebookLocked xmlns="148fe87f-5ea9-469a-ae26-b062933e35f4" xsi:nil="true"/>
    <Distribution_Groups xmlns="148fe87f-5ea9-469a-ae26-b062933e35f4" xsi:nil="true"/>
    <Self_Registration_Enabled xmlns="148fe87f-5ea9-469a-ae26-b062933e35f4" xsi:nil="true"/>
    <Teams_Channel_Section_Location xmlns="148fe87f-5ea9-469a-ae26-b062933e35f4" xsi:nil="true"/>
    <TeamsChannelId xmlns="148fe87f-5ea9-469a-ae26-b062933e35f4" xsi:nil="true"/>
    <NotebookType xmlns="148fe87f-5ea9-469a-ae26-b062933e35f4" xsi:nil="true"/>
    <Teachers xmlns="148fe87f-5ea9-469a-ae26-b062933e35f4">
      <UserInfo>
        <DisplayName/>
        <AccountId xsi:nil="true"/>
        <AccountType/>
      </UserInfo>
    </Teachers>
    <Students xmlns="148fe87f-5ea9-469a-ae26-b062933e35f4">
      <UserInfo>
        <DisplayName/>
        <AccountId xsi:nil="true"/>
        <AccountType/>
      </UserInfo>
    </Students>
    <Student_Groups xmlns="148fe87f-5ea9-469a-ae26-b062933e35f4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63A52FDD-1F54-49D6-84F5-608417F2E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427e9-1a1b-4fd2-83c2-8f4bb576ffe7"/>
    <ds:schemaRef ds:uri="148fe87f-5ea9-469a-ae26-b062933e3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B50474-9EE1-426D-924E-1D0ECC48F3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9FFAEA-BD45-482C-99E8-ED2365D2E68E}">
  <ds:schemaRefs>
    <ds:schemaRef ds:uri="http://schemas.microsoft.com/office/2006/metadata/properties"/>
    <ds:schemaRef ds:uri="http://schemas.microsoft.com/office/infopath/2007/PartnerControls"/>
    <ds:schemaRef ds:uri="148fe87f-5ea9-469a-ae26-b062933e35f4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2525</Words>
  <Characters>12879</Characters>
  <Application>Microsoft Office Word</Application>
  <DocSecurity>0</DocSecurity>
  <Lines>536</Lines>
  <Paragraphs>394</Paragraphs>
  <ScaleCrop>false</ScaleCrop>
  <Company/>
  <LinksUpToDate>false</LinksUpToDate>
  <CharactersWithSpaces>15010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Brandon, Bettye</dc:creator>
  <cp:keywords/>
  <dc:description/>
  <cp:lastModifiedBy>Brandon, Bettye</cp:lastModifiedBy>
  <cp:revision>7</cp:revision>
  <dcterms:created xsi:type="dcterms:W3CDTF">2026-03-30T16:34:00Z</dcterms:created>
  <dcterms:modified xsi:type="dcterms:W3CDTF">2026-03-30T17:31:00Z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0x0101007489433D90A23D4FB9F77A5CD99D88DE</vt:lpwstr>
  </property>
</Properties>
</file>