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rFonts w:ascii="Georgia" w:cs="Georgia" w:eastAsia="Georgia" w:hAnsi="Georgia"/>
          <w:i w:val="0"/>
          <w:iCs w:val="0"/>
          <w:color w:val="0070c0"/>
          <w:vertAlign w:val="baseline"/>
        </w:rPr>
      </w:pPr>
      <w:r w:rsidDel="00000000" w:rsidR="00000000" w:rsidRPr="00000000">
        <w:rPr>
          <w:rFonts w:ascii="Georgia" w:cs="Georgia" w:eastAsia="Georgia" w:hAnsi="Georgia"/>
          <w:color w:val="0070c0"/>
          <w:rtl w:val="0"/>
        </w:rPr>
        <w:t xml:space="preserve">Brian Sullivan, MA, MBA, CUA</w:t>
      </w:r>
      <w:r w:rsidDel="00000000" w:rsidR="00000000" w:rsidRPr="00000000">
        <w:rPr>
          <w:rFonts w:ascii="Georgia" w:cs="Georgia" w:eastAsia="Georgia" w:hAnsi="Georgia"/>
          <w:b w:val="1"/>
          <w:bCs w:val="1"/>
          <w:i w:val="1"/>
          <w:iCs w:val="1"/>
          <w:color w:val="0070c0"/>
          <w:vertAlign w:val="baseline"/>
          <w:rtl w:val="0"/>
        </w:rPr>
        <w:t xml:space="preserve">.</w:t>
        <w:tab/>
        <w:tab/>
        <w:tab/>
        <w:tab/>
        <w:tab/>
      </w:r>
      <w:r w:rsidDel="00000000" w:rsidR="00000000" w:rsidRPr="00000000">
        <w:rPr>
          <w:rFonts w:ascii="Georgia" w:cs="Georgia" w:eastAsia="Georgia" w:hAnsi="Georgia"/>
          <w:b w:val="1"/>
          <w:bCs w:val="1"/>
          <w:i w:val="0"/>
          <w:iCs w:val="0"/>
          <w:color w:val="0070c0"/>
          <w:vertAlign w:val="baseline"/>
          <w:rtl w:val="0"/>
        </w:rPr>
        <w:t xml:space="preserve">Curriculum Vitae</w:t>
      </w:r>
      <w:r w:rsidDel="00000000" w:rsidR="00000000" w:rsidRPr="00000000">
        <w:rPr>
          <w:rtl w:val="0"/>
        </w:rPr>
      </w:r>
    </w:p>
    <w:p w:rsidR="00000000" w:rsidDel="00000000" w:rsidP="00000000" w:rsidRDefault="00000000" w:rsidRPr="00000000" w14:paraId="00000002">
      <w:pPr>
        <w:rPr>
          <w:vertAlign w:val="baseline"/>
        </w:rPr>
      </w:pPr>
      <w:r w:rsidDel="00000000" w:rsidR="00000000" w:rsidRPr="00000000">
        <w:rPr>
          <w:rtl w:val="0"/>
        </w:rPr>
        <w:t xml:space="preserve">8309 Thornhill Drive</w:t>
        <w:tab/>
        <w:tab/>
        <w:tab/>
        <w:tab/>
        <w:tab/>
        <w:tab/>
        <w:tab/>
        <w:tab/>
        <w:t xml:space="preserve">LinkedIn: </w:t>
      </w:r>
      <w:hyperlink r:id="rId7">
        <w:r w:rsidDel="00000000" w:rsidR="00000000" w:rsidRPr="00000000">
          <w:rPr>
            <w:color w:val="1155cc"/>
            <w:u w:val="single"/>
            <w:rtl w:val="0"/>
          </w:rPr>
          <w:t xml:space="preserve">Brian Sullivan</w:t>
        </w:r>
      </w:hyperlink>
      <w:r w:rsidDel="00000000" w:rsidR="00000000" w:rsidRPr="00000000">
        <w:rPr>
          <w:rtl w:val="0"/>
        </w:rPr>
        <w:t xml:space="preserve"> </w:t>
        <w:tab/>
      </w:r>
      <w:r w:rsidDel="00000000" w:rsidR="00000000" w:rsidRPr="00000000">
        <w:rPr>
          <w:vertAlign w:val="baseline"/>
          <w:rtl w:val="0"/>
        </w:rPr>
        <w:br w:type="textWrapping"/>
      </w:r>
      <w:r w:rsidDel="00000000" w:rsidR="00000000" w:rsidRPr="00000000">
        <w:rPr>
          <w:rtl w:val="0"/>
        </w:rPr>
        <w:t xml:space="preserve">North Richland Hills, Texas 76182</w:t>
        <w:tab/>
        <w:tab/>
        <w:tab/>
        <w:tab/>
        <w:tab/>
        <w:tab/>
        <w:t xml:space="preserve">Phone:</w:t>
      </w:r>
      <w:r w:rsidDel="00000000" w:rsidR="00000000" w:rsidRPr="00000000">
        <w:rPr>
          <w:vertAlign w:val="baseline"/>
          <w:rtl w:val="0"/>
        </w:rPr>
        <w:t xml:space="preserve"> </w:t>
        <w:tab/>
        <w:t xml:space="preserve"> </w:t>
      </w:r>
      <w:r w:rsidDel="00000000" w:rsidR="00000000" w:rsidRPr="00000000">
        <w:rPr>
          <w:rtl w:val="0"/>
        </w:rPr>
        <w:t xml:space="preserve">817.487.7668</w:t>
      </w:r>
      <w:r w:rsidDel="00000000" w:rsidR="00000000" w:rsidRPr="00000000">
        <w:rPr>
          <w:vertAlign w:val="baseline"/>
          <w:rtl w:val="0"/>
        </w:rPr>
        <w:t xml:space="preserve">  </w:t>
        <w:tab/>
      </w:r>
    </w:p>
    <w:p w:rsidR="00000000" w:rsidDel="00000000" w:rsidP="00000000" w:rsidRDefault="00000000" w:rsidRPr="00000000" w14:paraId="00000003">
      <w:pPr>
        <w:rP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widowControl w:val="0"/>
        <w:tabs>
          <w:tab w:val="left" w:leader="none" w:pos="2160"/>
        </w:tabs>
        <w:spacing w:after="60" w:before="240" w:lineRule="auto"/>
        <w:ind w:right="-331"/>
        <w:rPr>
          <w:b w:val="1"/>
          <w:bCs w:val="1"/>
        </w:rPr>
      </w:pPr>
      <w:r w:rsidDel="00000000" w:rsidR="00000000" w:rsidRPr="00000000">
        <w:rPr>
          <w:rFonts w:ascii="Georgia" w:cs="Georgia" w:eastAsia="Georgia" w:hAnsi="Georgia"/>
          <w:b w:val="1"/>
          <w:bCs w:val="1"/>
          <w:color w:val="0070c0"/>
          <w:sz w:val="24"/>
          <w:szCs w:val="24"/>
          <w:rtl w:val="0"/>
        </w:rPr>
        <w:t xml:space="preserve">Professional Overview</w:t>
      </w:r>
      <w:r w:rsidDel="00000000" w:rsidR="00000000" w:rsidRPr="00000000">
        <w:rPr>
          <w:rtl w:val="0"/>
        </w:rPr>
      </w:r>
    </w:p>
    <w:p w:rsidR="00000000" w:rsidDel="00000000" w:rsidP="00000000" w:rsidRDefault="00000000" w:rsidRPr="00000000" w14:paraId="00000005">
      <w:pPr>
        <w:widowControl w:val="0"/>
        <w:tabs>
          <w:tab w:val="left" w:leader="none" w:pos="2160"/>
        </w:tabs>
        <w:spacing w:after="60" w:before="240" w:lineRule="auto"/>
        <w:ind w:right="-331"/>
        <w:rPr/>
      </w:pPr>
      <w:r w:rsidDel="00000000" w:rsidR="00000000" w:rsidRPr="00000000">
        <w:rPr>
          <w:rtl w:val="0"/>
        </w:rPr>
        <w:t xml:space="preserve">Brian Sullivan is a design, product strategy, and innovation leader with over 20 years of industry experience. He grew the Dallas chapter of User Experience Professionals Association from 20 people to </w:t>
      </w:r>
      <w:hyperlink r:id="rId8">
        <w:r w:rsidDel="00000000" w:rsidR="00000000" w:rsidRPr="00000000">
          <w:rPr>
            <w:color w:val="1155cc"/>
            <w:u w:val="single"/>
            <w:rtl w:val="0"/>
          </w:rPr>
          <w:t xml:space="preserve">over 5,000 members</w:t>
        </w:r>
      </w:hyperlink>
      <w:r w:rsidDel="00000000" w:rsidR="00000000" w:rsidRPr="00000000">
        <w:rPr>
          <w:rtl w:val="0"/>
        </w:rPr>
        <w:t xml:space="preserve">. Brian is the author of </w:t>
      </w:r>
      <w:hyperlink r:id="rId9">
        <w:r w:rsidDel="00000000" w:rsidR="00000000" w:rsidRPr="00000000">
          <w:rPr>
            <w:color w:val="1155cc"/>
            <w:u w:val="single"/>
            <w:rtl w:val="0"/>
          </w:rPr>
          <w:t xml:space="preserve">The Design Studio Method (Routledge)</w:t>
        </w:r>
      </w:hyperlink>
      <w:r w:rsidDel="00000000" w:rsidR="00000000" w:rsidRPr="00000000">
        <w:rPr>
          <w:rtl w:val="0"/>
        </w:rPr>
        <w:t xml:space="preserve">, based on his popular SxSW talk called Design Like DaVinci. He wrote a chapter on framing design opportunities in </w:t>
      </w:r>
      <w:hyperlink r:id="rId10">
        <w:r w:rsidDel="00000000" w:rsidR="00000000" w:rsidRPr="00000000">
          <w:rPr>
            <w:color w:val="1155cc"/>
            <w:u w:val="single"/>
            <w:rtl w:val="0"/>
          </w:rPr>
          <w:t xml:space="preserve">97 Things Every UX Practitioner Show Know (O’REILLY)</w:t>
        </w:r>
      </w:hyperlink>
      <w:r w:rsidDel="00000000" w:rsidR="00000000" w:rsidRPr="00000000">
        <w:rPr>
          <w:rtl w:val="0"/>
        </w:rPr>
        <w:t xml:space="preserve">, which became an Amazon bestseller upon its initial release. </w:t>
      </w:r>
      <w:r w:rsidDel="00000000" w:rsidR="00000000" w:rsidRPr="00000000">
        <w:rPr>
          <w:rtl w:val="0"/>
        </w:rPr>
      </w:r>
    </w:p>
    <w:p w:rsidR="00000000" w:rsidDel="00000000" w:rsidP="00000000" w:rsidRDefault="00000000" w:rsidRPr="00000000" w14:paraId="00000006">
      <w:pPr>
        <w:widowControl w:val="0"/>
        <w:tabs>
          <w:tab w:val="left" w:leader="none" w:pos="2160"/>
        </w:tabs>
        <w:spacing w:after="60" w:before="240" w:lineRule="auto"/>
        <w:ind w:right="-331"/>
        <w:rPr/>
      </w:pPr>
      <w:r w:rsidDel="00000000" w:rsidR="00000000" w:rsidRPr="00000000">
        <w:rPr>
          <w:rtl w:val="0"/>
        </w:rPr>
        <w:t xml:space="preserve">Brian’s career is marked by a blend of corporate leadership, community entrepreneurship, and design education. He has held corporate leadership positions in user research, design thinking, innovation, digital accessibility, and design operations. Brian is the Founder of </w:t>
      </w:r>
      <w:hyperlink r:id="rId11">
        <w:r w:rsidDel="00000000" w:rsidR="00000000" w:rsidRPr="00000000">
          <w:rPr>
            <w:color w:val="1155cc"/>
            <w:u w:val="single"/>
            <w:rtl w:val="0"/>
          </w:rPr>
          <w:t xml:space="preserve">Big Design</w:t>
        </w:r>
      </w:hyperlink>
      <w:r w:rsidDel="00000000" w:rsidR="00000000" w:rsidRPr="00000000">
        <w:rPr>
          <w:rtl w:val="0"/>
        </w:rPr>
        <w:t xml:space="preserve">, a non-profit conference that provides education and training in fields of user research and design. </w:t>
      </w:r>
      <w:r w:rsidDel="00000000" w:rsidR="00000000" w:rsidRPr="00000000">
        <w:rPr>
          <w:rtl w:val="0"/>
        </w:rPr>
        <w:t xml:space="preserve">He is the founder</w:t>
      </w:r>
      <w:r w:rsidDel="00000000" w:rsidR="00000000" w:rsidRPr="00000000">
        <w:rPr>
          <w:rtl w:val="0"/>
        </w:rPr>
        <w:t xml:space="preserve"> of the SMU UX Program, where he taught three classes and developed the curriculum. He is also an adjunct design faculty at UNT’s graduate interaction design program. He has taught the annual design capstone class, helping 50 students develop their ideas into product pitches for executives and investors.</w:t>
      </w:r>
    </w:p>
    <w:p w:rsidR="00000000" w:rsidDel="00000000" w:rsidP="00000000" w:rsidRDefault="00000000" w:rsidRPr="00000000" w14:paraId="00000007">
      <w:pPr>
        <w:widowControl w:val="0"/>
        <w:tabs>
          <w:tab w:val="left" w:leader="none" w:pos="2160"/>
        </w:tabs>
        <w:spacing w:after="60" w:before="240" w:lineRule="auto"/>
        <w:ind w:right="-331"/>
        <w:rPr/>
      </w:pPr>
      <w:r w:rsidDel="00000000" w:rsidR="00000000" w:rsidRPr="00000000">
        <w:rPr>
          <w:rtl w:val="0"/>
        </w:rPr>
        <w:t xml:space="preserve">Brian brings his industry expertise into the classroom. He believes that design leaders should build future design leaders. Brian holds a B.A. in Political Science, M.A. in English, and M.B.A. in Management Information Systems. He has three certifications in human-center design from IDEO and Human Factors International. Brian enjoys mentoring students to prepare them to move from campus to career quickly. </w:t>
      </w:r>
    </w:p>
    <w:p w:rsidR="00000000" w:rsidDel="00000000" w:rsidP="00000000" w:rsidRDefault="00000000" w:rsidRPr="00000000" w14:paraId="00000008">
      <w:pPr>
        <w:widowControl w:val="0"/>
        <w:tabs>
          <w:tab w:val="left" w:leader="none" w:pos="2160"/>
        </w:tabs>
        <w:spacing w:after="60" w:before="240" w:lineRule="auto"/>
        <w:ind w:right="-331"/>
        <w:rPr>
          <w:b w:val="1"/>
          <w:bCs w:val="1"/>
        </w:rPr>
      </w:pPr>
      <w:r w:rsidDel="00000000" w:rsidR="00000000" w:rsidRPr="00000000">
        <w:rPr>
          <w:rFonts w:ascii="Georgia" w:cs="Georgia" w:eastAsia="Georgia" w:hAnsi="Georgia"/>
          <w:b w:val="1"/>
          <w:bCs w:val="1"/>
          <w:color w:val="0070c0"/>
          <w:sz w:val="24"/>
          <w:szCs w:val="24"/>
          <w:rtl w:val="0"/>
        </w:rPr>
        <w:t xml:space="preserve">Adjunct Teaching &amp; Corporate Training Experience</w:t>
      </w:r>
      <w:r w:rsidDel="00000000" w:rsidR="00000000" w:rsidRPr="00000000">
        <w:rPr>
          <w:rtl w:val="0"/>
        </w:rPr>
      </w:r>
    </w:p>
    <w:p w:rsidR="00000000" w:rsidDel="00000000" w:rsidP="00000000" w:rsidRDefault="00000000" w:rsidRPr="00000000" w14:paraId="00000009">
      <w:pPr>
        <w:rPr/>
      </w:pPr>
      <w:r w:rsidDel="00000000" w:rsidR="00000000" w:rsidRPr="00000000">
        <w:rPr>
          <w:b w:val="1"/>
          <w:bCs w:val="1"/>
          <w:rtl w:val="0"/>
        </w:rPr>
        <w:t xml:space="preserve">Adjust Graduate Teacher, UNT</w:t>
        <w:tab/>
        <w:tab/>
        <w:tab/>
        <w:tab/>
        <w:tab/>
      </w:r>
      <w:r w:rsidDel="00000000" w:rsidR="00000000" w:rsidRPr="00000000">
        <w:rPr>
          <w:b w:val="1"/>
          <w:bCs w:val="1"/>
          <w:vertAlign w:val="baseline"/>
          <w:rtl w:val="0"/>
        </w:rPr>
        <w:tab/>
        <w:tab/>
        <w:tab/>
        <w:br w:type="textWrapping"/>
      </w:r>
      <w:r w:rsidDel="00000000" w:rsidR="00000000" w:rsidRPr="00000000">
        <w:rPr>
          <w:rtl w:val="0"/>
        </w:rPr>
        <w:t xml:space="preserve">University of North Texas, College of Visual Arts &amp; Design</w:t>
      </w:r>
    </w:p>
    <w:p w:rsidR="00000000" w:rsidDel="00000000" w:rsidP="00000000" w:rsidRDefault="00000000" w:rsidRPr="00000000" w14:paraId="0000000A">
      <w:pPr>
        <w:numPr>
          <w:ilvl w:val="0"/>
          <w:numId w:val="2"/>
        </w:numPr>
        <w:spacing w:after="0" w:afterAutospacing="0"/>
        <w:ind w:left="360" w:hanging="360"/>
        <w:rPr>
          <w:u w:val="none"/>
        </w:rPr>
      </w:pPr>
      <w:r w:rsidDel="00000000" w:rsidR="00000000" w:rsidRPr="00000000">
        <w:rPr>
          <w:rtl w:val="0"/>
        </w:rPr>
        <w:t xml:space="preserve">Created curriculum for Product Design Thinking (ADES 5410), Service Design Thinking (ADES 5420), and Interaction Design Capstone (ADES 54400 with guidance from Michael Gibson and Cassini Nazir.</w:t>
      </w:r>
    </w:p>
    <w:p w:rsidR="00000000" w:rsidDel="00000000" w:rsidP="00000000" w:rsidRDefault="00000000" w:rsidRPr="00000000" w14:paraId="0000000B">
      <w:pPr>
        <w:numPr>
          <w:ilvl w:val="0"/>
          <w:numId w:val="2"/>
        </w:numPr>
        <w:spacing w:after="0" w:afterAutospacing="0" w:before="0" w:beforeAutospacing="0"/>
        <w:ind w:left="360" w:hanging="360"/>
        <w:rPr>
          <w:u w:val="none"/>
        </w:rPr>
      </w:pPr>
      <w:r w:rsidDel="00000000" w:rsidR="00000000" w:rsidRPr="00000000">
        <w:rPr>
          <w:rtl w:val="0"/>
        </w:rPr>
        <w:t xml:space="preserve">Provided 12+ toolkits, 20+ slide decks, Mural boards, and speaker notes for all classes for students and shared with graduate design professors in the Interaction Design program. </w:t>
      </w:r>
    </w:p>
    <w:p w:rsidR="00000000" w:rsidDel="00000000" w:rsidP="00000000" w:rsidRDefault="00000000" w:rsidRPr="00000000" w14:paraId="0000000C">
      <w:pPr>
        <w:numPr>
          <w:ilvl w:val="0"/>
          <w:numId w:val="2"/>
        </w:numPr>
        <w:spacing w:after="0" w:afterAutospacing="0" w:before="0" w:beforeAutospacing="0"/>
        <w:ind w:left="360" w:hanging="360"/>
        <w:rPr>
          <w:u w:val="none"/>
        </w:rPr>
      </w:pPr>
      <w:r w:rsidDel="00000000" w:rsidR="00000000" w:rsidRPr="00000000">
        <w:rPr>
          <w:rtl w:val="0"/>
        </w:rPr>
        <w:t xml:space="preserve">Taught almost 50 graduate students on various class projects focusing on healthcare, collaboration, insurance, travel, banking, hospitality, education, retail, museum, and other experiences.</w:t>
      </w:r>
    </w:p>
    <w:p w:rsidR="00000000" w:rsidDel="00000000" w:rsidP="00000000" w:rsidRDefault="00000000" w:rsidRPr="00000000" w14:paraId="0000000D">
      <w:pPr>
        <w:numPr>
          <w:ilvl w:val="0"/>
          <w:numId w:val="2"/>
        </w:numPr>
        <w:spacing w:before="0" w:beforeAutospacing="0"/>
        <w:ind w:left="360" w:hanging="360"/>
        <w:rPr>
          <w:u w:val="none"/>
        </w:rPr>
      </w:pPr>
      <w:r w:rsidDel="00000000" w:rsidR="00000000" w:rsidRPr="00000000">
        <w:rPr>
          <w:rtl w:val="0"/>
        </w:rPr>
        <w:t xml:space="preserve">Many capstone projects focused on reimagining existing experiences for major companies including Amazon (Pill Pack), Microsoft (MS Teams), Glidance (Smart Cane), NASA (exhibit at Smithsonian), etc. </w:t>
      </w:r>
      <w:r w:rsidDel="00000000" w:rsidR="00000000" w:rsidRPr="00000000">
        <w:rPr>
          <w:rtl w:val="0"/>
        </w:rPr>
      </w:r>
    </w:p>
    <w:p w:rsidR="00000000" w:rsidDel="00000000" w:rsidP="00000000" w:rsidRDefault="00000000" w:rsidRPr="00000000" w14:paraId="0000000E">
      <w:pPr>
        <w:rPr/>
      </w:pPr>
      <w:r w:rsidDel="00000000" w:rsidR="00000000" w:rsidRPr="00000000">
        <w:rPr>
          <w:b w:val="1"/>
          <w:bCs w:val="1"/>
          <w:rtl w:val="0"/>
        </w:rPr>
        <w:t xml:space="preserve">Adjunct Design Teacher, SMU</w:t>
        <w:tab/>
        <w:tab/>
        <w:tab/>
        <w:tab/>
        <w:tab/>
        <w:tab/>
      </w:r>
      <w:r w:rsidDel="00000000" w:rsidR="00000000" w:rsidRPr="00000000">
        <w:rPr>
          <w:b w:val="1"/>
          <w:bCs w:val="1"/>
          <w:vertAlign w:val="baseline"/>
          <w:rtl w:val="0"/>
        </w:rPr>
        <w:tab/>
      </w:r>
      <w:r w:rsidDel="00000000" w:rsidR="00000000" w:rsidRPr="00000000">
        <w:rPr>
          <w:vertAlign w:val="baseline"/>
          <w:rtl w:val="0"/>
        </w:rPr>
        <w:tab/>
        <w:br w:type="textWrapping"/>
      </w:r>
      <w:r w:rsidDel="00000000" w:rsidR="00000000" w:rsidRPr="00000000">
        <w:rPr>
          <w:rtl w:val="0"/>
        </w:rPr>
        <w:t xml:space="preserve">Southern Methodist University, College of Adult &amp; Professional Education (CAPE)</w:t>
      </w:r>
    </w:p>
    <w:p w:rsidR="00000000" w:rsidDel="00000000" w:rsidP="00000000" w:rsidRDefault="00000000" w:rsidRPr="00000000" w14:paraId="0000000F">
      <w:pPr>
        <w:numPr>
          <w:ilvl w:val="0"/>
          <w:numId w:val="2"/>
        </w:numPr>
        <w:spacing w:after="0" w:afterAutospacing="0"/>
        <w:ind w:left="360"/>
      </w:pPr>
      <w:r w:rsidDel="00000000" w:rsidR="00000000" w:rsidRPr="00000000">
        <w:rPr>
          <w:rtl w:val="0"/>
        </w:rPr>
        <w:t xml:space="preserve">Founded the UX certification with a project-based curriculum, so students went through four core classes working on the same project with the goal of building a case study for their portfolios. </w:t>
      </w:r>
    </w:p>
    <w:p w:rsidR="00000000" w:rsidDel="00000000" w:rsidP="00000000" w:rsidRDefault="00000000" w:rsidRPr="00000000" w14:paraId="00000010">
      <w:pPr>
        <w:numPr>
          <w:ilvl w:val="0"/>
          <w:numId w:val="2"/>
        </w:numPr>
        <w:spacing w:after="0" w:afterAutospacing="0" w:before="0" w:beforeAutospacing="0"/>
        <w:ind w:left="360"/>
        <w:rPr>
          <w:u w:val="none"/>
        </w:rPr>
      </w:pPr>
      <w:r w:rsidDel="00000000" w:rsidR="00000000" w:rsidRPr="00000000">
        <w:rPr>
          <w:rtl w:val="0"/>
        </w:rPr>
        <w:t xml:space="preserve">Created curriculum for the User Research (core class), Usability Testing (core class), and Resume &amp; Portfolio (elective class) with over 600 students in a 10-year period. </w:t>
      </w:r>
    </w:p>
    <w:p w:rsidR="00000000" w:rsidDel="00000000" w:rsidP="00000000" w:rsidRDefault="00000000" w:rsidRPr="00000000" w14:paraId="00000011">
      <w:pPr>
        <w:numPr>
          <w:ilvl w:val="0"/>
          <w:numId w:val="2"/>
        </w:numPr>
        <w:spacing w:after="0" w:afterAutospacing="0" w:before="0" w:beforeAutospacing="0"/>
        <w:ind w:left="360"/>
        <w:rPr>
          <w:u w:val="none"/>
        </w:rPr>
      </w:pPr>
      <w:r w:rsidDel="00000000" w:rsidR="00000000" w:rsidRPr="00000000">
        <w:rPr>
          <w:rtl w:val="0"/>
        </w:rPr>
        <w:t xml:space="preserve">Expanded the electives to include 6 additional offerings with the hiring of 8 instructors, which included marketing new classes at industry events, meetups, and conferences. </w:t>
      </w:r>
    </w:p>
    <w:p w:rsidR="00000000" w:rsidDel="00000000" w:rsidP="00000000" w:rsidRDefault="00000000" w:rsidRPr="00000000" w14:paraId="00000012">
      <w:pPr>
        <w:numPr>
          <w:ilvl w:val="0"/>
          <w:numId w:val="2"/>
        </w:numPr>
        <w:spacing w:before="0" w:beforeAutospacing="0"/>
        <w:ind w:left="360"/>
        <w:rPr>
          <w:u w:val="none"/>
        </w:rPr>
      </w:pPr>
      <w:r w:rsidDel="00000000" w:rsidR="00000000" w:rsidRPr="00000000">
        <w:rPr>
          <w:rtl w:val="0"/>
        </w:rPr>
        <w:t xml:space="preserve">The SMU program would achieve recognition by Values College Magazine at the end of the second year, as a top certification program in the United States. </w:t>
      </w:r>
    </w:p>
    <w:p w:rsidR="00000000" w:rsidDel="00000000" w:rsidP="00000000" w:rsidRDefault="00000000" w:rsidRPr="00000000" w14:paraId="00000013">
      <w:pPr>
        <w:ind w:right="-900"/>
        <w:rPr/>
      </w:pPr>
      <w:r w:rsidDel="00000000" w:rsidR="00000000" w:rsidRPr="00000000">
        <w:rPr>
          <w:b w:val="1"/>
          <w:bCs w:val="1"/>
          <w:rtl w:val="0"/>
        </w:rPr>
        <w:t xml:space="preserve">Founder &amp; Workshop Leader</w:t>
      </w:r>
      <w:r w:rsidDel="00000000" w:rsidR="00000000" w:rsidRPr="00000000">
        <w:rPr>
          <w:rtl w:val="0"/>
        </w:rPr>
        <w:br w:type="textWrapping"/>
        <w:t xml:space="preserve">Big Design Events, Inc.  |  </w:t>
      </w:r>
      <w:hyperlink r:id="rId12">
        <w:r w:rsidDel="00000000" w:rsidR="00000000" w:rsidRPr="00000000">
          <w:rPr>
            <w:color w:val="1155cc"/>
            <w:u w:val="single"/>
            <w:rtl w:val="0"/>
          </w:rPr>
          <w:t xml:space="preserve">bigdesign.org</w:t>
        </w:r>
      </w:hyperlink>
      <w:r w:rsidDel="00000000" w:rsidR="00000000" w:rsidRPr="00000000">
        <w:rPr>
          <w:rtl w:val="0"/>
        </w:rPr>
        <w:t xml:space="preserve">  | brian@bigdesign.org</w:t>
        <w:tab/>
        <w:t xml:space="preserve">  </w:t>
      </w:r>
    </w:p>
    <w:p w:rsidR="00000000" w:rsidDel="00000000" w:rsidP="00000000" w:rsidRDefault="00000000" w:rsidRPr="00000000" w14:paraId="00000014">
      <w:pPr>
        <w:numPr>
          <w:ilvl w:val="0"/>
          <w:numId w:val="2"/>
        </w:numPr>
        <w:spacing w:after="0" w:afterAutospacing="0"/>
        <w:ind w:left="360"/>
      </w:pPr>
      <w:r w:rsidDel="00000000" w:rsidR="00000000" w:rsidRPr="00000000">
        <w:rPr>
          <w:rtl w:val="0"/>
        </w:rPr>
        <w:t xml:space="preserve">Founder and main organizer of the Big Design Conference, which is an award-winning conference that brings together experts in the fields of user research, design, innovation, creativity, product, etc. </w:t>
      </w:r>
    </w:p>
    <w:p w:rsidR="00000000" w:rsidDel="00000000" w:rsidP="00000000" w:rsidRDefault="00000000" w:rsidRPr="00000000" w14:paraId="00000015">
      <w:pPr>
        <w:numPr>
          <w:ilvl w:val="0"/>
          <w:numId w:val="2"/>
        </w:numPr>
        <w:spacing w:after="0" w:afterAutospacing="0" w:before="0" w:beforeAutospacing="0"/>
        <w:ind w:left="360"/>
      </w:pPr>
      <w:r w:rsidDel="00000000" w:rsidR="00000000" w:rsidRPr="00000000">
        <w:rPr>
          <w:rtl w:val="0"/>
        </w:rPr>
        <w:t xml:space="preserve">Globally trained over 2,000 practitioners and executives in user research and design workshops in Iceland, UK, Germany, Poland, India, Australia, Canada, Mexico, and the United States. </w:t>
      </w:r>
    </w:p>
    <w:p w:rsidR="00000000" w:rsidDel="00000000" w:rsidP="00000000" w:rsidRDefault="00000000" w:rsidRPr="00000000" w14:paraId="00000016">
      <w:pPr>
        <w:numPr>
          <w:ilvl w:val="0"/>
          <w:numId w:val="2"/>
        </w:numPr>
        <w:spacing w:after="0" w:afterAutospacing="0" w:before="0" w:beforeAutospacing="0"/>
        <w:ind w:left="360"/>
      </w:pPr>
      <w:r w:rsidDel="00000000" w:rsidR="00000000" w:rsidRPr="00000000">
        <w:rPr>
          <w:rtl w:val="0"/>
        </w:rPr>
        <w:t xml:space="preserve">Secured corporate sponsorships for the Big Design Conference from Microsoft, Adobe, Capital One, Intuit, JPMChase, American Airlines, 7-Eleven, User Testing, AT&amp;T, Dallas Cowboys, Yum Brands, etc. </w:t>
      </w:r>
    </w:p>
    <w:p w:rsidR="00000000" w:rsidDel="00000000" w:rsidP="00000000" w:rsidRDefault="00000000" w:rsidRPr="00000000" w14:paraId="00000017">
      <w:pPr>
        <w:numPr>
          <w:ilvl w:val="0"/>
          <w:numId w:val="2"/>
        </w:numPr>
        <w:spacing w:before="0" w:beforeAutospacing="0"/>
        <w:ind w:left="360"/>
        <w:rPr>
          <w:u w:val="none"/>
        </w:rPr>
      </w:pPr>
      <w:r w:rsidDel="00000000" w:rsidR="00000000" w:rsidRPr="00000000">
        <w:rPr>
          <w:rtl w:val="0"/>
        </w:rPr>
        <w:t xml:space="preserve">Taught 12 quarterly Big Design Workshops (outside of the conference) with over 800 attendees (students and professionals) on user research, accessibility, design, usability, strategy, design ops, etc.</w:t>
      </w:r>
    </w:p>
    <w:p w:rsidR="00000000" w:rsidDel="00000000" w:rsidP="00000000" w:rsidRDefault="00000000" w:rsidRPr="00000000" w14:paraId="00000018">
      <w:pPr>
        <w:ind w:left="0" w:firstLine="0"/>
        <w:rPr>
          <w:rFonts w:ascii="Georgia" w:cs="Georgia" w:eastAsia="Georgia" w:hAnsi="Georgia"/>
          <w:b w:val="1"/>
          <w:bCs w:val="1"/>
          <w:i w:val="0"/>
          <w:iCs w:val="0"/>
          <w:smallCaps w:val="0"/>
          <w:strike w:val="0"/>
          <w:color w:val="0070c0"/>
          <w:sz w:val="24"/>
          <w:szCs w:val="24"/>
          <w:u w:val="none"/>
          <w:shd w:fill="auto" w:val="clear"/>
          <w:vertAlign w:val="baseline"/>
        </w:rPr>
      </w:pPr>
      <w:r w:rsidDel="00000000" w:rsidR="00000000" w:rsidRPr="00000000">
        <w:rPr>
          <w:rFonts w:ascii="Georgia" w:cs="Georgia" w:eastAsia="Georgia" w:hAnsi="Georgia"/>
          <w:b w:val="1"/>
          <w:bCs w:val="1"/>
          <w:i w:val="0"/>
          <w:iCs w:val="0"/>
          <w:smallCaps w:val="0"/>
          <w:strike w:val="0"/>
          <w:color w:val="0070c0"/>
          <w:sz w:val="24"/>
          <w:szCs w:val="24"/>
          <w:u w:val="none"/>
          <w:shd w:fill="auto" w:val="clear"/>
          <w:vertAlign w:val="baseline"/>
          <w:rtl w:val="0"/>
        </w:rPr>
        <w:t xml:space="preserve">Education</w:t>
      </w:r>
      <w:r w:rsidDel="00000000" w:rsidR="00000000" w:rsidRPr="00000000">
        <w:rPr>
          <w:rtl w:val="0"/>
        </w:rPr>
      </w:r>
    </w:p>
    <w:p w:rsidR="00000000" w:rsidDel="00000000" w:rsidP="00000000" w:rsidRDefault="00000000" w:rsidRPr="00000000" w14:paraId="00000019">
      <w:pPr>
        <w:numPr>
          <w:ilvl w:val="0"/>
          <w:numId w:val="1"/>
        </w:numPr>
        <w:spacing w:after="0" w:afterAutospacing="0"/>
        <w:ind w:left="360" w:hanging="360"/>
        <w:rPr>
          <w:sz w:val="20"/>
          <w:szCs w:val="20"/>
          <w:u w:val="none"/>
        </w:rPr>
      </w:pPr>
      <w:r w:rsidDel="00000000" w:rsidR="00000000" w:rsidRPr="00000000">
        <w:rPr>
          <w:sz w:val="20"/>
          <w:szCs w:val="20"/>
          <w:rtl w:val="0"/>
        </w:rPr>
        <w:t xml:space="preserve">M.B.A. Management Information Systems, Dallas Baptist University, 2002</w:t>
      </w:r>
      <w:r w:rsidDel="00000000" w:rsidR="00000000" w:rsidRPr="00000000">
        <w:rPr>
          <w:rtl w:val="0"/>
        </w:rPr>
      </w:r>
    </w:p>
    <w:p w:rsidR="00000000" w:rsidDel="00000000" w:rsidP="00000000" w:rsidRDefault="00000000" w:rsidRPr="00000000" w14:paraId="0000001A">
      <w:pPr>
        <w:numPr>
          <w:ilvl w:val="0"/>
          <w:numId w:val="1"/>
        </w:numPr>
        <w:spacing w:after="0" w:afterAutospacing="0" w:before="0" w:beforeAutospacing="0"/>
        <w:ind w:left="360" w:hanging="360"/>
        <w:rPr>
          <w:sz w:val="20"/>
          <w:szCs w:val="20"/>
          <w:u w:val="none"/>
        </w:rPr>
      </w:pPr>
      <w:r w:rsidDel="00000000" w:rsidR="00000000" w:rsidRPr="00000000">
        <w:rPr>
          <w:sz w:val="20"/>
          <w:szCs w:val="20"/>
          <w:vertAlign w:val="baseline"/>
          <w:rtl w:val="0"/>
        </w:rPr>
        <w:t xml:space="preserve">M.A. E</w:t>
      </w:r>
      <w:r w:rsidDel="00000000" w:rsidR="00000000" w:rsidRPr="00000000">
        <w:rPr>
          <w:sz w:val="20"/>
          <w:szCs w:val="20"/>
          <w:rtl w:val="0"/>
        </w:rPr>
        <w:t xml:space="preserve">nglish, University of North Texas, 1999</w:t>
      </w:r>
      <w:r w:rsidDel="00000000" w:rsidR="00000000" w:rsidRPr="00000000">
        <w:rPr>
          <w:rtl w:val="0"/>
        </w:rPr>
      </w:r>
    </w:p>
    <w:p w:rsidR="00000000" w:rsidDel="00000000" w:rsidP="00000000" w:rsidRDefault="00000000" w:rsidRPr="00000000" w14:paraId="0000001B">
      <w:pPr>
        <w:numPr>
          <w:ilvl w:val="0"/>
          <w:numId w:val="1"/>
        </w:numPr>
        <w:spacing w:before="0" w:beforeAutospacing="0"/>
        <w:ind w:left="360" w:hanging="360"/>
        <w:rPr>
          <w:sz w:val="20"/>
          <w:szCs w:val="20"/>
          <w:u w:val="none"/>
        </w:rPr>
      </w:pPr>
      <w:r w:rsidDel="00000000" w:rsidR="00000000" w:rsidRPr="00000000">
        <w:rPr>
          <w:sz w:val="20"/>
          <w:szCs w:val="20"/>
          <w:vertAlign w:val="baseline"/>
          <w:rtl w:val="0"/>
        </w:rPr>
        <w:t xml:space="preserve">B.A., P</w:t>
      </w:r>
      <w:r w:rsidDel="00000000" w:rsidR="00000000" w:rsidRPr="00000000">
        <w:rPr>
          <w:sz w:val="20"/>
          <w:szCs w:val="20"/>
          <w:rtl w:val="0"/>
        </w:rPr>
        <w:t xml:space="preserve">olitical Science, University of Texas, Arlington 1989</w:t>
      </w:r>
    </w:p>
    <w:p w:rsidR="00000000" w:rsidDel="00000000" w:rsidP="00000000" w:rsidRDefault="00000000" w:rsidRPr="00000000" w14:paraId="0000001C">
      <w:pPr>
        <w:rPr>
          <w:sz w:val="20"/>
          <w:szCs w:val="20"/>
        </w:rPr>
      </w:pPr>
      <w:r w:rsidDel="00000000" w:rsidR="00000000" w:rsidRPr="00000000">
        <w:rPr>
          <w:rFonts w:ascii="Georgia" w:cs="Georgia" w:eastAsia="Georgia" w:hAnsi="Georgia"/>
          <w:b w:val="1"/>
          <w:bCs w:val="1"/>
          <w:color w:val="0070c0"/>
          <w:sz w:val="24"/>
          <w:szCs w:val="24"/>
          <w:rtl w:val="0"/>
        </w:rPr>
        <w:t xml:space="preserve">Professional Certifications</w:t>
      </w:r>
      <w:r w:rsidDel="00000000" w:rsidR="00000000" w:rsidRPr="00000000">
        <w:rPr>
          <w:rtl w:val="0"/>
        </w:rPr>
      </w:r>
    </w:p>
    <w:p w:rsidR="00000000" w:rsidDel="00000000" w:rsidP="00000000" w:rsidRDefault="00000000" w:rsidRPr="00000000" w14:paraId="0000001D">
      <w:pPr>
        <w:numPr>
          <w:ilvl w:val="0"/>
          <w:numId w:val="1"/>
        </w:numPr>
        <w:spacing w:after="0" w:afterAutospacing="0"/>
        <w:ind w:left="360"/>
        <w:rPr>
          <w:sz w:val="20"/>
          <w:szCs w:val="20"/>
        </w:rPr>
      </w:pPr>
      <w:r w:rsidDel="00000000" w:rsidR="00000000" w:rsidRPr="00000000">
        <w:rPr>
          <w:sz w:val="20"/>
          <w:szCs w:val="20"/>
          <w:rtl w:val="0"/>
        </w:rPr>
        <w:t xml:space="preserve">Certified Business Innovation, IDEO, 2023</w:t>
      </w:r>
    </w:p>
    <w:p w:rsidR="00000000" w:rsidDel="00000000" w:rsidP="00000000" w:rsidRDefault="00000000" w:rsidRPr="00000000" w14:paraId="0000001E">
      <w:pPr>
        <w:numPr>
          <w:ilvl w:val="0"/>
          <w:numId w:val="1"/>
        </w:numPr>
        <w:spacing w:after="0" w:afterAutospacing="0" w:before="0" w:beforeAutospacing="0"/>
        <w:ind w:left="360"/>
        <w:rPr>
          <w:sz w:val="20"/>
          <w:szCs w:val="20"/>
          <w:u w:val="none"/>
        </w:rPr>
      </w:pPr>
      <w:r w:rsidDel="00000000" w:rsidR="00000000" w:rsidRPr="00000000">
        <w:rPr>
          <w:sz w:val="20"/>
          <w:szCs w:val="20"/>
          <w:rtl w:val="0"/>
        </w:rPr>
        <w:t xml:space="preserve">Certified Design Thinking, IDEO, 2021</w:t>
      </w:r>
    </w:p>
    <w:p w:rsidR="00000000" w:rsidDel="00000000" w:rsidP="00000000" w:rsidRDefault="00000000" w:rsidRPr="00000000" w14:paraId="0000001F">
      <w:pPr>
        <w:numPr>
          <w:ilvl w:val="0"/>
          <w:numId w:val="1"/>
        </w:numPr>
        <w:spacing w:before="0" w:beforeAutospacing="0"/>
        <w:ind w:left="360"/>
        <w:rPr>
          <w:sz w:val="20"/>
          <w:szCs w:val="20"/>
          <w:u w:val="none"/>
        </w:rPr>
      </w:pPr>
      <w:r w:rsidDel="00000000" w:rsidR="00000000" w:rsidRPr="00000000">
        <w:rPr>
          <w:sz w:val="20"/>
          <w:szCs w:val="20"/>
          <w:rtl w:val="0"/>
        </w:rPr>
        <w:t xml:space="preserve">Certified Usability Analyst, Human Factors International, 2001</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60"/>
        </w:tabs>
        <w:spacing w:after="60" w:before="240" w:line="240" w:lineRule="auto"/>
        <w:ind w:left="0" w:right="-331" w:firstLine="0"/>
        <w:jc w:val="left"/>
        <w:rPr>
          <w:rFonts w:ascii="Georgia" w:cs="Georgia" w:eastAsia="Georgia" w:hAnsi="Georgia"/>
          <w:b w:val="1"/>
          <w:bCs w:val="1"/>
          <w:i w:val="0"/>
          <w:iCs w:val="0"/>
          <w:smallCaps w:val="0"/>
          <w:strike w:val="0"/>
          <w:color w:val="0070c0"/>
          <w:sz w:val="24"/>
          <w:szCs w:val="24"/>
          <w:u w:val="none"/>
          <w:shd w:fill="auto" w:val="clear"/>
          <w:vertAlign w:val="baseline"/>
        </w:rPr>
      </w:pPr>
      <w:r w:rsidDel="00000000" w:rsidR="00000000" w:rsidRPr="00000000">
        <w:rPr>
          <w:rFonts w:ascii="Georgia" w:cs="Georgia" w:eastAsia="Georgia" w:hAnsi="Georgia"/>
          <w:b w:val="1"/>
          <w:bCs w:val="1"/>
          <w:i w:val="0"/>
          <w:iCs w:val="0"/>
          <w:smallCaps w:val="0"/>
          <w:strike w:val="0"/>
          <w:color w:val="0070c0"/>
          <w:sz w:val="24"/>
          <w:szCs w:val="24"/>
          <w:u w:val="none"/>
          <w:shd w:fill="auto" w:val="clear"/>
          <w:vertAlign w:val="baseline"/>
          <w:rtl w:val="0"/>
        </w:rPr>
        <w:t xml:space="preserve">Employment History</w:t>
      </w:r>
    </w:p>
    <w:p w:rsidR="00000000" w:rsidDel="00000000" w:rsidP="00000000" w:rsidRDefault="00000000" w:rsidRPr="00000000" w14:paraId="00000021">
      <w:pPr>
        <w:rPr>
          <w:sz w:val="20"/>
          <w:szCs w:val="20"/>
          <w:vertAlign w:val="baseline"/>
        </w:rPr>
      </w:pPr>
      <w:r w:rsidDel="00000000" w:rsidR="00000000" w:rsidRPr="00000000">
        <w:rPr>
          <w:sz w:val="20"/>
          <w:szCs w:val="20"/>
          <w:rtl w:val="0"/>
        </w:rPr>
        <w:t xml:space="preserve">2004</w:t>
      </w:r>
      <w:r w:rsidDel="00000000" w:rsidR="00000000" w:rsidRPr="00000000">
        <w:rPr>
          <w:sz w:val="20"/>
          <w:szCs w:val="20"/>
          <w:vertAlign w:val="baseline"/>
          <w:rtl w:val="0"/>
        </w:rPr>
        <w:tab/>
        <w:tab/>
      </w:r>
      <w:r w:rsidDel="00000000" w:rsidR="00000000" w:rsidRPr="00000000">
        <w:rPr>
          <w:sz w:val="20"/>
          <w:szCs w:val="20"/>
          <w:rtl w:val="0"/>
        </w:rPr>
        <w:t xml:space="preserve">Executive Director, Big Design Events, Inc. | Dallas, Texas</w:t>
      </w:r>
      <w:r w:rsidDel="00000000" w:rsidR="00000000" w:rsidRPr="00000000">
        <w:rPr>
          <w:rtl w:val="0"/>
        </w:rPr>
      </w:r>
    </w:p>
    <w:p w:rsidR="00000000" w:rsidDel="00000000" w:rsidP="00000000" w:rsidRDefault="00000000" w:rsidRPr="00000000" w14:paraId="00000022">
      <w:pPr>
        <w:rPr>
          <w:sz w:val="20"/>
          <w:szCs w:val="20"/>
          <w:vertAlign w:val="baseline"/>
        </w:rPr>
      </w:pPr>
      <w:r w:rsidDel="00000000" w:rsidR="00000000" w:rsidRPr="00000000">
        <w:rPr>
          <w:sz w:val="20"/>
          <w:szCs w:val="20"/>
          <w:rtl w:val="0"/>
        </w:rPr>
        <w:t xml:space="preserve">2020</w:t>
        <w:tab/>
      </w:r>
      <w:r w:rsidDel="00000000" w:rsidR="00000000" w:rsidRPr="00000000">
        <w:rPr>
          <w:sz w:val="20"/>
          <w:szCs w:val="20"/>
          <w:vertAlign w:val="baseline"/>
          <w:rtl w:val="0"/>
        </w:rPr>
        <w:t xml:space="preserve"> </w:t>
        <w:tab/>
      </w:r>
      <w:r w:rsidDel="00000000" w:rsidR="00000000" w:rsidRPr="00000000">
        <w:rPr>
          <w:sz w:val="20"/>
          <w:szCs w:val="20"/>
          <w:rtl w:val="0"/>
        </w:rPr>
        <w:t xml:space="preserve">Adjunct Design Teacher, University of North Texas | Denton, Texas</w:t>
      </w:r>
      <w:r w:rsidDel="00000000" w:rsidR="00000000" w:rsidRPr="00000000">
        <w:rPr>
          <w:rtl w:val="0"/>
        </w:rPr>
      </w:r>
    </w:p>
    <w:p w:rsidR="00000000" w:rsidDel="00000000" w:rsidP="00000000" w:rsidRDefault="00000000" w:rsidRPr="00000000" w14:paraId="00000023">
      <w:pPr>
        <w:rPr>
          <w:sz w:val="20"/>
          <w:szCs w:val="20"/>
          <w:vertAlign w:val="baseline"/>
        </w:rPr>
      </w:pPr>
      <w:r w:rsidDel="00000000" w:rsidR="00000000" w:rsidRPr="00000000">
        <w:rPr>
          <w:sz w:val="20"/>
          <w:szCs w:val="20"/>
          <w:rtl w:val="0"/>
        </w:rPr>
        <w:t xml:space="preserve">2015-2026</w:t>
        <w:tab/>
        <w:t xml:space="preserve">Director of Design Strategy, Sabre | Southlake, Texas</w:t>
      </w:r>
      <w:r w:rsidDel="00000000" w:rsidR="00000000" w:rsidRPr="00000000">
        <w:rPr>
          <w:rtl w:val="0"/>
        </w:rPr>
      </w:r>
    </w:p>
    <w:p w:rsidR="00000000" w:rsidDel="00000000" w:rsidP="00000000" w:rsidRDefault="00000000" w:rsidRPr="00000000" w14:paraId="00000024">
      <w:pPr>
        <w:rPr>
          <w:sz w:val="20"/>
          <w:szCs w:val="20"/>
          <w:vertAlign w:val="baseline"/>
        </w:rPr>
      </w:pPr>
      <w:r w:rsidDel="00000000" w:rsidR="00000000" w:rsidRPr="00000000">
        <w:rPr>
          <w:sz w:val="20"/>
          <w:szCs w:val="20"/>
          <w:rtl w:val="0"/>
        </w:rPr>
        <w:t xml:space="preserve">2015-2025</w:t>
      </w:r>
      <w:r w:rsidDel="00000000" w:rsidR="00000000" w:rsidRPr="00000000">
        <w:rPr>
          <w:sz w:val="20"/>
          <w:szCs w:val="20"/>
          <w:vertAlign w:val="baseline"/>
          <w:rtl w:val="0"/>
        </w:rPr>
        <w:tab/>
      </w:r>
      <w:r w:rsidDel="00000000" w:rsidR="00000000" w:rsidRPr="00000000">
        <w:rPr>
          <w:sz w:val="20"/>
          <w:szCs w:val="20"/>
          <w:rtl w:val="0"/>
        </w:rPr>
        <w:t xml:space="preserve">Adjunct Design Teacher, SMU CAPE | Dallas, Texas</w:t>
      </w:r>
      <w:r w:rsidDel="00000000" w:rsidR="00000000" w:rsidRPr="00000000">
        <w:rPr>
          <w:rtl w:val="0"/>
        </w:rPr>
      </w:r>
    </w:p>
    <w:p w:rsidR="00000000" w:rsidDel="00000000" w:rsidP="00000000" w:rsidRDefault="00000000" w:rsidRPr="00000000" w14:paraId="00000025">
      <w:pPr>
        <w:rPr>
          <w:sz w:val="20"/>
          <w:szCs w:val="20"/>
          <w:vertAlign w:val="baseline"/>
        </w:rPr>
      </w:pPr>
      <w:r w:rsidDel="00000000" w:rsidR="00000000" w:rsidRPr="00000000">
        <w:rPr>
          <w:sz w:val="20"/>
          <w:szCs w:val="20"/>
          <w:rtl w:val="0"/>
        </w:rPr>
        <w:t xml:space="preserve">2014-2015</w:t>
        <w:tab/>
        <w:t xml:space="preserve">Director of Usability Testing, Tonic3 | Lewisville, Texas</w:t>
      </w:r>
      <w:r w:rsidDel="00000000" w:rsidR="00000000" w:rsidRPr="00000000">
        <w:rPr>
          <w:rtl w:val="0"/>
        </w:rPr>
      </w:r>
    </w:p>
    <w:p w:rsidR="00000000" w:rsidDel="00000000" w:rsidP="00000000" w:rsidRDefault="00000000" w:rsidRPr="00000000" w14:paraId="00000026">
      <w:pPr>
        <w:rPr>
          <w:sz w:val="20"/>
          <w:szCs w:val="20"/>
          <w:vertAlign w:val="baseline"/>
        </w:rPr>
      </w:pPr>
      <w:r w:rsidDel="00000000" w:rsidR="00000000" w:rsidRPr="00000000">
        <w:rPr>
          <w:sz w:val="20"/>
          <w:szCs w:val="20"/>
          <w:vertAlign w:val="baseline"/>
          <w:rtl w:val="0"/>
        </w:rPr>
        <w:t xml:space="preserve">1999</w:t>
      </w:r>
      <w:r w:rsidDel="00000000" w:rsidR="00000000" w:rsidRPr="00000000">
        <w:rPr>
          <w:sz w:val="20"/>
          <w:szCs w:val="20"/>
          <w:rtl w:val="0"/>
        </w:rPr>
        <w:t xml:space="preserve">-2015</w:t>
        <w:tab/>
        <w:t xml:space="preserve">Human Factors Principal, Sabre | Southlake, Texas </w:t>
      </w:r>
      <w:r w:rsidDel="00000000" w:rsidR="00000000" w:rsidRPr="00000000">
        <w:rPr>
          <w:sz w:val="20"/>
          <w:szCs w:val="20"/>
          <w:vertAlign w:val="baseline"/>
          <w:rtl w:val="0"/>
        </w:rPr>
        <w:t xml:space="preserve">   </w:t>
      </w:r>
    </w:p>
    <w:p w:rsidR="00000000" w:rsidDel="00000000" w:rsidP="00000000" w:rsidRDefault="00000000" w:rsidRPr="00000000" w14:paraId="00000027">
      <w:pPr>
        <w:rPr>
          <w:sz w:val="20"/>
          <w:szCs w:val="20"/>
          <w:vertAlign w:val="baseline"/>
        </w:rPr>
      </w:pPr>
      <w:r w:rsidDel="00000000" w:rsidR="00000000" w:rsidRPr="00000000">
        <w:rPr>
          <w:sz w:val="20"/>
          <w:szCs w:val="20"/>
          <w:vertAlign w:val="baseline"/>
          <w:rtl w:val="0"/>
        </w:rPr>
        <w:t xml:space="preserve">199</w:t>
      </w:r>
      <w:r w:rsidDel="00000000" w:rsidR="00000000" w:rsidRPr="00000000">
        <w:rPr>
          <w:sz w:val="20"/>
          <w:szCs w:val="20"/>
          <w:rtl w:val="0"/>
        </w:rPr>
        <w:t xml:space="preserve">7</w:t>
      </w:r>
      <w:r w:rsidDel="00000000" w:rsidR="00000000" w:rsidRPr="00000000">
        <w:rPr>
          <w:sz w:val="20"/>
          <w:szCs w:val="20"/>
          <w:vertAlign w:val="baseline"/>
          <w:rtl w:val="0"/>
        </w:rPr>
        <w:t xml:space="preserve">-1999</w:t>
        <w:tab/>
      </w:r>
      <w:r w:rsidDel="00000000" w:rsidR="00000000" w:rsidRPr="00000000">
        <w:rPr>
          <w:sz w:val="20"/>
          <w:szCs w:val="20"/>
          <w:rtl w:val="0"/>
        </w:rPr>
        <w:t xml:space="preserve">Senior Technical Writer, Sterling Commerce (an AT&amp;T company) | Irving, Texas</w:t>
      </w:r>
      <w:r w:rsidDel="00000000" w:rsidR="00000000" w:rsidRPr="00000000">
        <w:rPr>
          <w:rtl w:val="0"/>
        </w:rPr>
      </w:r>
    </w:p>
    <w:p w:rsidR="00000000" w:rsidDel="00000000" w:rsidP="00000000" w:rsidRDefault="00000000" w:rsidRPr="00000000" w14:paraId="00000028">
      <w:pPr>
        <w:rPr>
          <w:sz w:val="20"/>
          <w:szCs w:val="20"/>
          <w:vertAlign w:val="baseline"/>
        </w:rPr>
      </w:pPr>
      <w:r w:rsidDel="00000000" w:rsidR="00000000" w:rsidRPr="00000000">
        <w:rPr>
          <w:sz w:val="20"/>
          <w:szCs w:val="20"/>
          <w:vertAlign w:val="baseline"/>
          <w:rtl w:val="0"/>
        </w:rPr>
        <w:t xml:space="preserve">199</w:t>
      </w:r>
      <w:r w:rsidDel="00000000" w:rsidR="00000000" w:rsidRPr="00000000">
        <w:rPr>
          <w:sz w:val="20"/>
          <w:szCs w:val="20"/>
          <w:rtl w:val="0"/>
        </w:rPr>
        <w:t xml:space="preserve">3</w:t>
      </w:r>
      <w:r w:rsidDel="00000000" w:rsidR="00000000" w:rsidRPr="00000000">
        <w:rPr>
          <w:sz w:val="20"/>
          <w:szCs w:val="20"/>
          <w:vertAlign w:val="baseline"/>
          <w:rtl w:val="0"/>
        </w:rPr>
        <w:t xml:space="preserve">-199</w:t>
      </w:r>
      <w:r w:rsidDel="00000000" w:rsidR="00000000" w:rsidRPr="00000000">
        <w:rPr>
          <w:sz w:val="20"/>
          <w:szCs w:val="20"/>
          <w:rtl w:val="0"/>
        </w:rPr>
        <w:t xml:space="preserve">7</w:t>
      </w:r>
      <w:r w:rsidDel="00000000" w:rsidR="00000000" w:rsidRPr="00000000">
        <w:rPr>
          <w:sz w:val="20"/>
          <w:szCs w:val="20"/>
          <w:vertAlign w:val="baseline"/>
          <w:rtl w:val="0"/>
        </w:rPr>
        <w:tab/>
      </w:r>
      <w:r w:rsidDel="00000000" w:rsidR="00000000" w:rsidRPr="00000000">
        <w:rPr>
          <w:sz w:val="20"/>
          <w:szCs w:val="20"/>
          <w:rtl w:val="0"/>
        </w:rPr>
        <w:t xml:space="preserve">Corporate Trainer</w:t>
      </w:r>
      <w:r w:rsidDel="00000000" w:rsidR="00000000" w:rsidRPr="00000000">
        <w:rPr>
          <w:sz w:val="20"/>
          <w:szCs w:val="20"/>
          <w:vertAlign w:val="baseline"/>
          <w:rtl w:val="0"/>
        </w:rPr>
        <w:t xml:space="preserve">, </w:t>
      </w:r>
      <w:r w:rsidDel="00000000" w:rsidR="00000000" w:rsidRPr="00000000">
        <w:rPr>
          <w:sz w:val="20"/>
          <w:szCs w:val="20"/>
          <w:rtl w:val="0"/>
        </w:rPr>
        <w:t xml:space="preserve">LabCorp (formerly Antrim Corporation) | Plano, Texas</w:t>
      </w: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60"/>
        </w:tabs>
        <w:spacing w:after="60" w:before="240" w:line="240" w:lineRule="auto"/>
        <w:ind w:left="0" w:right="-331" w:firstLine="0"/>
        <w:jc w:val="left"/>
        <w:rPr>
          <w:rFonts w:ascii="Georgia" w:cs="Georgia" w:eastAsia="Georgia" w:hAnsi="Georgia"/>
          <w:b w:val="1"/>
          <w:bCs w:val="1"/>
          <w:i w:val="0"/>
          <w:iCs w:val="0"/>
          <w:smallCaps w:val="0"/>
          <w:strike w:val="0"/>
          <w:color w:val="0070c0"/>
          <w:sz w:val="24"/>
          <w:szCs w:val="24"/>
          <w:u w:val="none"/>
          <w:shd w:fill="auto" w:val="clear"/>
          <w:vertAlign w:val="baseline"/>
        </w:rPr>
      </w:pPr>
      <w:r w:rsidDel="00000000" w:rsidR="00000000" w:rsidRPr="00000000">
        <w:rPr>
          <w:rFonts w:ascii="Georgia" w:cs="Georgia" w:eastAsia="Georgia" w:hAnsi="Georgia"/>
          <w:b w:val="1"/>
          <w:bCs w:val="1"/>
          <w:i w:val="0"/>
          <w:iCs w:val="0"/>
          <w:smallCaps w:val="0"/>
          <w:strike w:val="0"/>
          <w:color w:val="0070c0"/>
          <w:sz w:val="24"/>
          <w:szCs w:val="24"/>
          <w:u w:val="none"/>
          <w:shd w:fill="auto" w:val="clear"/>
          <w:vertAlign w:val="baseline"/>
          <w:rtl w:val="0"/>
        </w:rPr>
        <w:t xml:space="preserve">Publications</w:t>
      </w:r>
    </w:p>
    <w:p w:rsidR="00000000" w:rsidDel="00000000" w:rsidP="00000000" w:rsidRDefault="00000000" w:rsidRPr="00000000" w14:paraId="0000002A">
      <w:pPr>
        <w:rPr>
          <w:b w:val="0"/>
          <w:bCs w:val="0"/>
          <w:vertAlign w:val="baseline"/>
        </w:rPr>
      </w:pPr>
      <w:bookmarkStart w:colFirst="0" w:colLast="0" w:name="_heading=h.34ygwpidwptl" w:id="0"/>
      <w:bookmarkEnd w:id="0"/>
      <w:r w:rsidDel="00000000" w:rsidR="00000000" w:rsidRPr="00000000">
        <w:rPr>
          <w:b w:val="1"/>
          <w:bCs w:val="1"/>
          <w:vertAlign w:val="baseline"/>
          <w:rtl w:val="0"/>
        </w:rPr>
        <w:t xml:space="preserve">Book Authored  </w:t>
      </w:r>
      <w:r w:rsidDel="00000000" w:rsidR="00000000" w:rsidRPr="00000000">
        <w:rPr>
          <w:rtl w:val="0"/>
        </w:rPr>
      </w:r>
    </w:p>
    <w:p w:rsidR="00000000" w:rsidDel="00000000" w:rsidP="00000000" w:rsidRDefault="00000000" w:rsidRPr="00000000" w14:paraId="0000002B">
      <w:pPr>
        <w:ind w:left="0" w:firstLine="0"/>
        <w:rPr>
          <w:sz w:val="20"/>
          <w:szCs w:val="20"/>
          <w:vertAlign w:val="baseline"/>
        </w:rPr>
      </w:pPr>
      <w:r w:rsidDel="00000000" w:rsidR="00000000" w:rsidRPr="00000000">
        <w:rPr>
          <w:sz w:val="20"/>
          <w:szCs w:val="20"/>
          <w:rtl w:val="0"/>
        </w:rPr>
        <w:t xml:space="preserve">Sullivan, Brian. The Design Studio Method: Creative Problem Solving with UX Sketching. Routledge, 2015. </w:t>
      </w:r>
      <w:r w:rsidDel="00000000" w:rsidR="00000000" w:rsidRPr="00000000">
        <w:rPr>
          <w:sz w:val="20"/>
          <w:szCs w:val="20"/>
          <w:rtl w:val="0"/>
        </w:rPr>
        <w:br w:type="textWrapping"/>
        <w:t xml:space="preserve">ISBN: 978-1138022560.</w:t>
      </w:r>
      <w:r w:rsidDel="00000000" w:rsidR="00000000" w:rsidRPr="00000000">
        <w:rPr>
          <w:rtl w:val="0"/>
        </w:rPr>
      </w:r>
    </w:p>
    <w:p w:rsidR="00000000" w:rsidDel="00000000" w:rsidP="00000000" w:rsidRDefault="00000000" w:rsidRPr="00000000" w14:paraId="0000002C">
      <w:pPr>
        <w:pStyle w:val="Heading4"/>
        <w:rPr>
          <w:vertAlign w:val="baseline"/>
        </w:rPr>
      </w:pPr>
      <w:r w:rsidDel="00000000" w:rsidR="00000000" w:rsidRPr="00000000">
        <w:rPr>
          <w:b w:val="1"/>
          <w:bCs w:val="1"/>
          <w:vertAlign w:val="baseline"/>
          <w:rtl w:val="0"/>
        </w:rPr>
        <w:t xml:space="preserve">Chapter in Edited Books</w:t>
      </w:r>
      <w:r w:rsidDel="00000000" w:rsidR="00000000" w:rsidRPr="00000000">
        <w:rPr>
          <w:rtl w:val="0"/>
        </w:rPr>
      </w:r>
    </w:p>
    <w:p w:rsidR="00000000" w:rsidDel="00000000" w:rsidP="00000000" w:rsidRDefault="00000000" w:rsidRPr="00000000" w14:paraId="0000002D">
      <w:pPr>
        <w:ind w:left="0" w:firstLine="0"/>
        <w:rPr>
          <w:sz w:val="20"/>
          <w:szCs w:val="20"/>
        </w:rPr>
      </w:pPr>
      <w:r w:rsidDel="00000000" w:rsidR="00000000" w:rsidRPr="00000000">
        <w:rPr>
          <w:sz w:val="20"/>
          <w:szCs w:val="20"/>
          <w:rtl w:val="0"/>
        </w:rPr>
        <w:t xml:space="preserve">Sullivan, Brian. "Frame the Opportunity Before Brainstorming the Solution." 97 Things Every UX Practitioner </w:t>
        <w:br w:type="textWrapping"/>
        <w:t xml:space="preserve">Should Know: Collective Wisdom from the Experts, edited by Dan Berlin, O'Reilly Media, 2021, pp. 115-117.</w:t>
      </w:r>
      <w:r w:rsidDel="00000000" w:rsidR="00000000" w:rsidRPr="00000000">
        <w:rPr>
          <w:sz w:val="20"/>
          <w:szCs w:val="20"/>
          <w:rtl w:val="0"/>
        </w:rPr>
        <w:t xml:space="preserve"> </w:t>
        <w:br w:type="textWrapping"/>
        <w:t xml:space="preserve">ISBN: 978-1492085171.</w:t>
      </w:r>
      <w:r w:rsidDel="00000000" w:rsidR="00000000" w:rsidRPr="00000000">
        <w:rPr>
          <w:rtl w:val="0"/>
        </w:rPr>
      </w:r>
    </w:p>
    <w:p w:rsidR="00000000" w:rsidDel="00000000" w:rsidP="00000000" w:rsidRDefault="00000000" w:rsidRPr="00000000" w14:paraId="0000002E">
      <w:pPr>
        <w:pStyle w:val="Heading4"/>
        <w:rPr>
          <w:vertAlign w:val="baseline"/>
        </w:rPr>
      </w:pPr>
      <w:bookmarkStart w:colFirst="0" w:colLast="0" w:name="_heading=h.nlixkfrykp35" w:id="1"/>
      <w:bookmarkEnd w:id="1"/>
      <w:r w:rsidDel="00000000" w:rsidR="00000000" w:rsidRPr="00000000">
        <w:rPr>
          <w:rtl w:val="0"/>
        </w:rPr>
        <w:t xml:space="preserve">Modern Press</w:t>
      </w:r>
      <w:r w:rsidDel="00000000" w:rsidR="00000000" w:rsidRPr="00000000">
        <w:rPr>
          <w:rtl w:val="0"/>
        </w:rPr>
      </w:r>
    </w:p>
    <w:p w:rsidR="00000000" w:rsidDel="00000000" w:rsidP="00000000" w:rsidRDefault="00000000" w:rsidRPr="00000000" w14:paraId="0000002F">
      <w:pPr>
        <w:numPr>
          <w:ilvl w:val="0"/>
          <w:numId w:val="5"/>
        </w:numPr>
        <w:ind w:left="360" w:hanging="360"/>
        <w:rPr>
          <w:sz w:val="20"/>
          <w:szCs w:val="20"/>
          <w:vertAlign w:val="baseline"/>
        </w:rPr>
      </w:pPr>
      <w:r w:rsidDel="00000000" w:rsidR="00000000" w:rsidRPr="00000000">
        <w:rPr>
          <w:sz w:val="20"/>
          <w:szCs w:val="20"/>
          <w:rtl w:val="0"/>
        </w:rPr>
        <w:t xml:space="preserve">Sullivan, Brian. “Meet Brian Sullivan.” CanvasRebel Magazine, 8 Mar. 2026, </w:t>
      </w:r>
      <w:hyperlink r:id="rId13">
        <w:r w:rsidDel="00000000" w:rsidR="00000000" w:rsidRPr="00000000">
          <w:rPr>
            <w:color w:val="1155cc"/>
            <w:sz w:val="20"/>
            <w:szCs w:val="20"/>
            <w:u w:val="single"/>
            <w:rtl w:val="0"/>
          </w:rPr>
          <w:t xml:space="preserve">canvasrebel.com</w:t>
        </w:r>
      </w:hyperlink>
      <w:r w:rsidDel="00000000" w:rsidR="00000000" w:rsidRPr="00000000">
        <w:rPr>
          <w:sz w:val="20"/>
          <w:szCs w:val="20"/>
          <w:rtl w:val="0"/>
        </w:rPr>
        <w:t xml:space="preserve">.</w:t>
      </w:r>
    </w:p>
    <w:p w:rsidR="00000000" w:rsidDel="00000000" w:rsidP="00000000" w:rsidRDefault="00000000" w:rsidRPr="00000000" w14:paraId="00000030">
      <w:pPr>
        <w:numPr>
          <w:ilvl w:val="0"/>
          <w:numId w:val="5"/>
        </w:numPr>
        <w:ind w:left="360" w:hanging="360"/>
        <w:rPr>
          <w:sz w:val="20"/>
          <w:szCs w:val="20"/>
          <w:vertAlign w:val="baseline"/>
        </w:rPr>
      </w:pPr>
      <w:r w:rsidDel="00000000" w:rsidR="00000000" w:rsidRPr="00000000">
        <w:rPr>
          <w:sz w:val="20"/>
          <w:szCs w:val="20"/>
          <w:rtl w:val="0"/>
        </w:rPr>
        <w:t xml:space="preserve">"Feeling Manipulated by Digital Tips for Coffee?" WFAA, 26 Feb. 2019, </w:t>
      </w:r>
      <w:hyperlink r:id="rId14">
        <w:r w:rsidDel="00000000" w:rsidR="00000000" w:rsidRPr="00000000">
          <w:rPr>
            <w:color w:val="1155cc"/>
            <w:sz w:val="20"/>
            <w:szCs w:val="20"/>
            <w:u w:val="single"/>
            <w:rtl w:val="0"/>
          </w:rPr>
          <w:t xml:space="preserve">wfaa.com</w:t>
        </w:r>
      </w:hyperlink>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031">
      <w:pPr>
        <w:numPr>
          <w:ilvl w:val="0"/>
          <w:numId w:val="5"/>
        </w:numPr>
        <w:ind w:left="360" w:hanging="360"/>
        <w:rPr>
          <w:sz w:val="20"/>
          <w:szCs w:val="20"/>
          <w:vertAlign w:val="baseline"/>
        </w:rPr>
      </w:pPr>
      <w:r w:rsidDel="00000000" w:rsidR="00000000" w:rsidRPr="00000000">
        <w:rPr>
          <w:sz w:val="20"/>
          <w:szCs w:val="20"/>
          <w:rtl w:val="0"/>
        </w:rPr>
        <w:t xml:space="preserve">Moore, Dave. "How the Big Design Conference Came to Be." Dallas Innovates, 20 Sept. 2018, </w:t>
      </w:r>
      <w:hyperlink r:id="rId15">
        <w:r w:rsidDel="00000000" w:rsidR="00000000" w:rsidRPr="00000000">
          <w:rPr>
            <w:color w:val="1155cc"/>
            <w:sz w:val="20"/>
            <w:szCs w:val="20"/>
            <w:u w:val="single"/>
            <w:rtl w:val="0"/>
          </w:rPr>
          <w:t xml:space="preserve">dallasinnovates.com/design-with-a-big-d-the-dfw-experience-2/</w:t>
        </w:r>
      </w:hyperlink>
      <w:r w:rsidDel="00000000" w:rsidR="00000000" w:rsidRPr="00000000">
        <w:rPr>
          <w:sz w:val="20"/>
          <w:szCs w:val="20"/>
          <w:rtl w:val="0"/>
        </w:rPr>
        <w:t xml:space="preserve">.</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32">
      <w:pPr>
        <w:numPr>
          <w:ilvl w:val="0"/>
          <w:numId w:val="5"/>
        </w:numPr>
        <w:ind w:left="360" w:hanging="360"/>
        <w:rPr>
          <w:sz w:val="20"/>
          <w:szCs w:val="20"/>
          <w:vertAlign w:val="baseline"/>
        </w:rPr>
      </w:pPr>
      <w:r w:rsidDel="00000000" w:rsidR="00000000" w:rsidRPr="00000000">
        <w:rPr>
          <w:sz w:val="20"/>
          <w:szCs w:val="20"/>
          <w:rtl w:val="0"/>
        </w:rPr>
        <w:t xml:space="preserve">"Meet Brian Sullivan of Big Design Conference." Voyage Dallas, 20 Sept. 2017, </w:t>
      </w:r>
      <w:hyperlink r:id="rId16">
        <w:r w:rsidDel="00000000" w:rsidR="00000000" w:rsidRPr="00000000">
          <w:rPr>
            <w:color w:val="1155cc"/>
            <w:sz w:val="20"/>
            <w:szCs w:val="20"/>
            <w:u w:val="single"/>
            <w:rtl w:val="0"/>
          </w:rPr>
          <w:t xml:space="preserve">voyagedallas.com</w:t>
        </w:r>
      </w:hyperlink>
      <w:r w:rsidDel="00000000" w:rsidR="00000000" w:rsidRPr="00000000">
        <w:rPr>
          <w:sz w:val="20"/>
          <w:szCs w:val="20"/>
          <w:rtl w:val="0"/>
        </w:rPr>
        <w:t xml:space="preserve">.</w:t>
      </w:r>
    </w:p>
    <w:p w:rsidR="00000000" w:rsidDel="00000000" w:rsidP="00000000" w:rsidRDefault="00000000" w:rsidRPr="00000000" w14:paraId="00000033">
      <w:pPr>
        <w:numPr>
          <w:ilvl w:val="0"/>
          <w:numId w:val="5"/>
        </w:numPr>
        <w:ind w:left="360" w:hanging="360"/>
        <w:rPr>
          <w:sz w:val="20"/>
          <w:szCs w:val="20"/>
          <w:u w:val="none"/>
        </w:rPr>
      </w:pPr>
      <w:r w:rsidDel="00000000" w:rsidR="00000000" w:rsidRPr="00000000">
        <w:rPr>
          <w:sz w:val="20"/>
          <w:szCs w:val="20"/>
          <w:rtl w:val="0"/>
        </w:rPr>
        <w:t xml:space="preserve">Hall, Cheryl. "A Nerd's (D)ream Come True: Big Design Conference Shows Off Tips, Tricks of Tech Design." The Dallas Morning News, 17 Aug. 2014, </w:t>
      </w:r>
      <w:hyperlink r:id="rId17">
        <w:r w:rsidDel="00000000" w:rsidR="00000000" w:rsidRPr="00000000">
          <w:rPr>
            <w:color w:val="1155cc"/>
            <w:sz w:val="20"/>
            <w:szCs w:val="20"/>
            <w:u w:val="single"/>
            <w:rtl w:val="0"/>
          </w:rPr>
          <w:t xml:space="preserve">dallasnews.com</w:t>
        </w:r>
      </w:hyperlink>
      <w:r w:rsidDel="00000000" w:rsidR="00000000" w:rsidRPr="00000000">
        <w:rPr>
          <w:sz w:val="20"/>
          <w:szCs w:val="20"/>
          <w:rtl w:val="0"/>
        </w:rPr>
        <w:t xml:space="preserve">. </w:t>
      </w:r>
    </w:p>
    <w:p w:rsidR="00000000" w:rsidDel="00000000" w:rsidP="00000000" w:rsidRDefault="00000000" w:rsidRPr="00000000" w14:paraId="00000034">
      <w:pPr>
        <w:numPr>
          <w:ilvl w:val="0"/>
          <w:numId w:val="5"/>
        </w:numPr>
        <w:ind w:left="360" w:hanging="360"/>
        <w:rPr>
          <w:sz w:val="20"/>
          <w:szCs w:val="20"/>
          <w:u w:val="none"/>
        </w:rPr>
      </w:pPr>
      <w:r w:rsidDel="00000000" w:rsidR="00000000" w:rsidRPr="00000000">
        <w:rPr>
          <w:sz w:val="20"/>
          <w:szCs w:val="20"/>
          <w:rtl w:val="0"/>
        </w:rPr>
        <w:t xml:space="preserve">Sullivan, Brian. "Designing Like DaVinci." UX Magazine, vol. 10, no. 3, 2011. </w:t>
      </w:r>
      <w:hyperlink r:id="rId18">
        <w:r w:rsidDel="00000000" w:rsidR="00000000" w:rsidRPr="00000000">
          <w:rPr>
            <w:color w:val="1155cc"/>
            <w:sz w:val="20"/>
            <w:szCs w:val="20"/>
            <w:u w:val="single"/>
            <w:rtl w:val="0"/>
          </w:rPr>
          <w:t xml:space="preserve">uxmagazine.com</w:t>
        </w:r>
      </w:hyperlink>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60"/>
        </w:tabs>
        <w:spacing w:after="60" w:before="240" w:line="240" w:lineRule="auto"/>
        <w:ind w:left="0" w:right="-331"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1"/>
          <w:bCs w:val="1"/>
          <w:color w:val="0070c0"/>
          <w:sz w:val="24"/>
          <w:szCs w:val="24"/>
          <w:rtl w:val="0"/>
        </w:rPr>
        <w:t xml:space="preserve">Selected Conference Talks &amp; Organizer Responsibilities</w:t>
      </w:r>
      <w:r w:rsidDel="00000000" w:rsidR="00000000" w:rsidRPr="00000000">
        <w:rPr>
          <w:rtl w:val="0"/>
        </w:rPr>
      </w:r>
    </w:p>
    <w:p w:rsidR="00000000" w:rsidDel="00000000" w:rsidP="00000000" w:rsidRDefault="00000000" w:rsidRPr="00000000" w14:paraId="00000036">
      <w:pPr>
        <w:rPr>
          <w:sz w:val="20"/>
          <w:szCs w:val="20"/>
          <w:vertAlign w:val="baseline"/>
        </w:rPr>
      </w:pPr>
      <w:r w:rsidDel="00000000" w:rsidR="00000000" w:rsidRPr="00000000">
        <w:rPr>
          <w:sz w:val="20"/>
          <w:szCs w:val="20"/>
          <w:vertAlign w:val="baseline"/>
          <w:rtl w:val="0"/>
        </w:rPr>
        <w:t xml:space="preserve">Regular speaker at in</w:t>
      </w:r>
      <w:r w:rsidDel="00000000" w:rsidR="00000000" w:rsidRPr="00000000">
        <w:rPr>
          <w:sz w:val="20"/>
          <w:szCs w:val="20"/>
          <w:rtl w:val="0"/>
        </w:rPr>
        <w:t xml:space="preserve">dustry and </w:t>
      </w:r>
      <w:r w:rsidDel="00000000" w:rsidR="00000000" w:rsidRPr="00000000">
        <w:rPr>
          <w:sz w:val="20"/>
          <w:szCs w:val="20"/>
          <w:vertAlign w:val="baseline"/>
          <w:rtl w:val="0"/>
        </w:rPr>
        <w:t xml:space="preserve">professional conferences and workshops.</w:t>
      </w:r>
    </w:p>
    <w:p w:rsidR="00000000" w:rsidDel="00000000" w:rsidP="00000000" w:rsidRDefault="00000000" w:rsidRPr="00000000" w14:paraId="00000037">
      <w:pPr>
        <w:ind w:right="-900"/>
        <w:rPr>
          <w:sz w:val="20"/>
          <w:szCs w:val="20"/>
        </w:rPr>
      </w:pPr>
      <w:r w:rsidDel="00000000" w:rsidR="00000000" w:rsidRPr="00000000">
        <w:rPr>
          <w:sz w:val="20"/>
          <w:szCs w:val="20"/>
          <w:rtl w:val="0"/>
        </w:rPr>
        <w:t xml:space="preserve">2026</w:t>
      </w:r>
      <w:r w:rsidDel="00000000" w:rsidR="00000000" w:rsidRPr="00000000">
        <w:rPr>
          <w:sz w:val="20"/>
          <w:szCs w:val="20"/>
          <w:vertAlign w:val="baseline"/>
          <w:rtl w:val="0"/>
        </w:rPr>
        <w:tab/>
      </w:r>
      <w:r w:rsidDel="00000000" w:rsidR="00000000" w:rsidRPr="00000000">
        <w:rPr>
          <w:sz w:val="20"/>
          <w:szCs w:val="20"/>
          <w:rtl w:val="0"/>
        </w:rPr>
        <w:t xml:space="preserve">Executive Director</w:t>
      </w:r>
      <w:r w:rsidDel="00000000" w:rsidR="00000000" w:rsidRPr="00000000">
        <w:rPr>
          <w:sz w:val="20"/>
          <w:szCs w:val="20"/>
          <w:vertAlign w:val="baseline"/>
          <w:rtl w:val="0"/>
        </w:rPr>
        <w:t xml:space="preserve">, Founder. </w:t>
      </w:r>
      <w:r w:rsidDel="00000000" w:rsidR="00000000" w:rsidRPr="00000000">
        <w:rPr>
          <w:i w:val="1"/>
          <w:iCs w:val="1"/>
          <w:sz w:val="20"/>
          <w:szCs w:val="20"/>
          <w:rtl w:val="0"/>
        </w:rPr>
        <w:t xml:space="preserve">Big Design Conference 2026</w:t>
      </w:r>
      <w:r w:rsidDel="00000000" w:rsidR="00000000" w:rsidRPr="00000000">
        <w:rPr>
          <w:sz w:val="20"/>
          <w:szCs w:val="20"/>
          <w:rtl w:val="0"/>
        </w:rPr>
        <w:t xml:space="preserve"> (since 2004)</w:t>
      </w:r>
      <w:r w:rsidDel="00000000" w:rsidR="00000000" w:rsidRPr="00000000">
        <w:rPr>
          <w:rtl w:val="0"/>
        </w:rPr>
      </w:r>
    </w:p>
    <w:p w:rsidR="00000000" w:rsidDel="00000000" w:rsidP="00000000" w:rsidRDefault="00000000" w:rsidRPr="00000000" w14:paraId="00000038">
      <w:pPr>
        <w:ind w:right="-900"/>
        <w:rPr>
          <w:i w:val="1"/>
          <w:iCs w:val="1"/>
          <w:sz w:val="20"/>
          <w:szCs w:val="20"/>
        </w:rPr>
      </w:pPr>
      <w:r w:rsidDel="00000000" w:rsidR="00000000" w:rsidRPr="00000000">
        <w:rPr>
          <w:sz w:val="20"/>
          <w:szCs w:val="20"/>
          <w:rtl w:val="0"/>
        </w:rPr>
        <w:t xml:space="preserve">2025</w:t>
        <w:tab/>
        <w:t xml:space="preserve">Invited Speaker, Dallas College. </w:t>
      </w:r>
      <w:r w:rsidDel="00000000" w:rsidR="00000000" w:rsidRPr="00000000">
        <w:rPr>
          <w:i w:val="1"/>
          <w:iCs w:val="1"/>
          <w:sz w:val="20"/>
          <w:szCs w:val="20"/>
          <w:rtl w:val="0"/>
        </w:rPr>
        <w:t xml:space="preserve">How to Build a Vision to Meet an Uncharted Future</w:t>
      </w:r>
    </w:p>
    <w:p w:rsidR="00000000" w:rsidDel="00000000" w:rsidP="00000000" w:rsidRDefault="00000000" w:rsidRPr="00000000" w14:paraId="00000039">
      <w:pPr>
        <w:ind w:right="-900"/>
        <w:rPr>
          <w:i w:val="1"/>
          <w:iCs w:val="1"/>
          <w:sz w:val="20"/>
          <w:szCs w:val="20"/>
        </w:rPr>
      </w:pPr>
      <w:r w:rsidDel="00000000" w:rsidR="00000000" w:rsidRPr="00000000">
        <w:rPr>
          <w:sz w:val="20"/>
          <w:szCs w:val="20"/>
          <w:rtl w:val="0"/>
        </w:rPr>
        <w:t xml:space="preserve">2025</w:t>
        <w:tab/>
        <w:t xml:space="preserve">Invited Panelist, Big Design Meetup. </w:t>
      </w:r>
      <w:r w:rsidDel="00000000" w:rsidR="00000000" w:rsidRPr="00000000">
        <w:rPr>
          <w:i w:val="1"/>
          <w:iCs w:val="1"/>
          <w:sz w:val="20"/>
          <w:szCs w:val="20"/>
          <w:rtl w:val="0"/>
        </w:rPr>
        <w:t xml:space="preserve">Current State of UX Design</w:t>
      </w:r>
    </w:p>
    <w:p w:rsidR="00000000" w:rsidDel="00000000" w:rsidP="00000000" w:rsidRDefault="00000000" w:rsidRPr="00000000" w14:paraId="0000003A">
      <w:pPr>
        <w:ind w:right="-900"/>
        <w:rPr>
          <w:sz w:val="20"/>
          <w:szCs w:val="20"/>
        </w:rPr>
      </w:pPr>
      <w:r w:rsidDel="00000000" w:rsidR="00000000" w:rsidRPr="00000000">
        <w:rPr>
          <w:sz w:val="20"/>
          <w:szCs w:val="20"/>
          <w:rtl w:val="0"/>
        </w:rPr>
        <w:t xml:space="preserve">2025</w:t>
        <w:tab/>
        <w:t xml:space="preserve">Organizer and Founder. </w:t>
      </w:r>
      <w:r w:rsidDel="00000000" w:rsidR="00000000" w:rsidRPr="00000000">
        <w:rPr>
          <w:i w:val="1"/>
          <w:iCs w:val="1"/>
          <w:sz w:val="20"/>
          <w:szCs w:val="20"/>
          <w:rtl w:val="0"/>
        </w:rPr>
        <w:t xml:space="preserve">Big Design Conference</w:t>
      </w:r>
      <w:r w:rsidDel="00000000" w:rsidR="00000000" w:rsidRPr="00000000">
        <w:rPr>
          <w:rtl w:val="0"/>
        </w:rPr>
      </w:r>
    </w:p>
    <w:p w:rsidR="00000000" w:rsidDel="00000000" w:rsidP="00000000" w:rsidRDefault="00000000" w:rsidRPr="00000000" w14:paraId="0000003B">
      <w:pPr>
        <w:ind w:right="-900"/>
        <w:rPr>
          <w:i w:val="1"/>
          <w:iCs w:val="1"/>
          <w:sz w:val="20"/>
          <w:szCs w:val="20"/>
        </w:rPr>
      </w:pPr>
      <w:r w:rsidDel="00000000" w:rsidR="00000000" w:rsidRPr="00000000">
        <w:rPr>
          <w:sz w:val="20"/>
          <w:szCs w:val="20"/>
          <w:rtl w:val="0"/>
        </w:rPr>
        <w:t xml:space="preserve">2024</w:t>
        <w:tab/>
        <w:t xml:space="preserve">Workshop Leader, UTD. </w:t>
      </w:r>
      <w:r w:rsidDel="00000000" w:rsidR="00000000" w:rsidRPr="00000000">
        <w:rPr>
          <w:i w:val="1"/>
          <w:iCs w:val="1"/>
          <w:sz w:val="20"/>
          <w:szCs w:val="20"/>
          <w:rtl w:val="0"/>
        </w:rPr>
        <w:t xml:space="preserve">Empathy Immersion Workshop</w:t>
      </w:r>
    </w:p>
    <w:p w:rsidR="00000000" w:rsidDel="00000000" w:rsidP="00000000" w:rsidRDefault="00000000" w:rsidRPr="00000000" w14:paraId="0000003C">
      <w:pPr>
        <w:ind w:right="-900"/>
        <w:rPr>
          <w:i w:val="1"/>
          <w:iCs w:val="1"/>
          <w:sz w:val="20"/>
          <w:szCs w:val="20"/>
        </w:rPr>
      </w:pPr>
      <w:r w:rsidDel="00000000" w:rsidR="00000000" w:rsidRPr="00000000">
        <w:rPr>
          <w:sz w:val="20"/>
          <w:szCs w:val="20"/>
          <w:rtl w:val="0"/>
        </w:rPr>
        <w:t xml:space="preserve">2024</w:t>
        <w:tab/>
        <w:t xml:space="preserve">Workshop Leader, Big Design Meetup. </w:t>
      </w:r>
      <w:r w:rsidDel="00000000" w:rsidR="00000000" w:rsidRPr="00000000">
        <w:rPr>
          <w:i w:val="1"/>
          <w:iCs w:val="1"/>
          <w:sz w:val="20"/>
          <w:szCs w:val="20"/>
          <w:rtl w:val="0"/>
        </w:rPr>
        <w:t xml:space="preserve">Building a Better Design Portfolio</w:t>
      </w:r>
    </w:p>
    <w:p w:rsidR="00000000" w:rsidDel="00000000" w:rsidP="00000000" w:rsidRDefault="00000000" w:rsidRPr="00000000" w14:paraId="0000003D">
      <w:pPr>
        <w:ind w:right="-900"/>
        <w:rPr>
          <w:i w:val="1"/>
          <w:iCs w:val="1"/>
          <w:sz w:val="20"/>
          <w:szCs w:val="20"/>
        </w:rPr>
      </w:pPr>
      <w:r w:rsidDel="00000000" w:rsidR="00000000" w:rsidRPr="00000000">
        <w:rPr>
          <w:sz w:val="20"/>
          <w:szCs w:val="20"/>
          <w:rtl w:val="0"/>
        </w:rPr>
        <w:t xml:space="preserve">2023</w:t>
        <w:tab/>
        <w:t xml:space="preserve">Invited Speaker, UXPA Dallas. </w:t>
      </w:r>
      <w:r w:rsidDel="00000000" w:rsidR="00000000" w:rsidRPr="00000000">
        <w:rPr>
          <w:i w:val="1"/>
          <w:iCs w:val="1"/>
          <w:sz w:val="20"/>
          <w:szCs w:val="20"/>
          <w:rtl w:val="0"/>
        </w:rPr>
        <w:t xml:space="preserve">The Question Behind the Question: How to Ace a UX Interview</w:t>
      </w:r>
    </w:p>
    <w:p w:rsidR="00000000" w:rsidDel="00000000" w:rsidP="00000000" w:rsidRDefault="00000000" w:rsidRPr="00000000" w14:paraId="0000003E">
      <w:pPr>
        <w:ind w:right="-900"/>
        <w:rPr>
          <w:i w:val="1"/>
          <w:iCs w:val="1"/>
          <w:sz w:val="20"/>
          <w:szCs w:val="20"/>
        </w:rPr>
      </w:pPr>
      <w:r w:rsidDel="00000000" w:rsidR="00000000" w:rsidRPr="00000000">
        <w:rPr>
          <w:sz w:val="20"/>
          <w:szCs w:val="20"/>
          <w:rtl w:val="0"/>
        </w:rPr>
        <w:t xml:space="preserve">2022      Invited Speaker, 24 Hours of UX, </w:t>
      </w:r>
      <w:r w:rsidDel="00000000" w:rsidR="00000000" w:rsidRPr="00000000">
        <w:rPr>
          <w:i w:val="1"/>
          <w:iCs w:val="1"/>
          <w:sz w:val="20"/>
          <w:szCs w:val="20"/>
          <w:rtl w:val="0"/>
        </w:rPr>
        <w:t xml:space="preserve">Scaling Design Thinking with Your Product Team</w:t>
      </w:r>
    </w:p>
    <w:p w:rsidR="00000000" w:rsidDel="00000000" w:rsidP="00000000" w:rsidRDefault="00000000" w:rsidRPr="00000000" w14:paraId="0000003F">
      <w:pPr>
        <w:ind w:right="-900"/>
        <w:rPr>
          <w:i w:val="1"/>
          <w:iCs w:val="1"/>
          <w:sz w:val="20"/>
          <w:szCs w:val="20"/>
        </w:rPr>
      </w:pPr>
      <w:r w:rsidDel="00000000" w:rsidR="00000000" w:rsidRPr="00000000">
        <w:rPr>
          <w:sz w:val="20"/>
          <w:szCs w:val="20"/>
          <w:rtl w:val="0"/>
        </w:rPr>
        <w:t xml:space="preserve">2021</w:t>
        <w:tab/>
        <w:t xml:space="preserve">Featured Speaker, 24 Hours of UX. </w:t>
      </w:r>
      <w:r w:rsidDel="00000000" w:rsidR="00000000" w:rsidRPr="00000000">
        <w:rPr>
          <w:i w:val="1"/>
          <w:iCs w:val="1"/>
          <w:sz w:val="20"/>
          <w:szCs w:val="20"/>
          <w:rtl w:val="0"/>
        </w:rPr>
        <w:t xml:space="preserve">Three Lenses of Design Thinking</w:t>
      </w:r>
    </w:p>
    <w:p w:rsidR="00000000" w:rsidDel="00000000" w:rsidP="00000000" w:rsidRDefault="00000000" w:rsidRPr="00000000" w14:paraId="00000040">
      <w:pPr>
        <w:ind w:right="-900"/>
        <w:rPr>
          <w:i w:val="1"/>
          <w:iCs w:val="1"/>
          <w:sz w:val="20"/>
          <w:szCs w:val="20"/>
        </w:rPr>
      </w:pPr>
      <w:r w:rsidDel="00000000" w:rsidR="00000000" w:rsidRPr="00000000">
        <w:rPr>
          <w:sz w:val="20"/>
          <w:szCs w:val="20"/>
          <w:rtl w:val="0"/>
        </w:rPr>
        <w:t xml:space="preserve">2020</w:t>
        <w:tab/>
        <w:t xml:space="preserve">Fireside Chat with Indi Young, 24 Hours of UX. </w:t>
      </w:r>
      <w:r w:rsidDel="00000000" w:rsidR="00000000" w:rsidRPr="00000000">
        <w:rPr>
          <w:i w:val="1"/>
          <w:iCs w:val="1"/>
          <w:sz w:val="20"/>
          <w:szCs w:val="20"/>
          <w:rtl w:val="0"/>
        </w:rPr>
        <w:t xml:space="preserve">Empathetic Listening</w:t>
      </w:r>
    </w:p>
    <w:p w:rsidR="00000000" w:rsidDel="00000000" w:rsidP="00000000" w:rsidRDefault="00000000" w:rsidRPr="00000000" w14:paraId="00000041">
      <w:pPr>
        <w:ind w:right="-900"/>
        <w:rPr>
          <w:i w:val="1"/>
          <w:iCs w:val="1"/>
          <w:sz w:val="20"/>
          <w:szCs w:val="20"/>
        </w:rPr>
      </w:pPr>
      <w:r w:rsidDel="00000000" w:rsidR="00000000" w:rsidRPr="00000000">
        <w:rPr>
          <w:sz w:val="20"/>
          <w:szCs w:val="20"/>
          <w:rtl w:val="0"/>
        </w:rPr>
        <w:t xml:space="preserve">2019</w:t>
        <w:tab/>
        <w:t xml:space="preserve">Organizer, 30th Anniversary of World Wide Web with Sir Tim Berners-Lee</w:t>
      </w:r>
      <w:r w:rsidDel="00000000" w:rsidR="00000000" w:rsidRPr="00000000">
        <w:rPr>
          <w:rtl w:val="0"/>
        </w:rPr>
      </w:r>
    </w:p>
    <w:p w:rsidR="00000000" w:rsidDel="00000000" w:rsidP="00000000" w:rsidRDefault="00000000" w:rsidRPr="00000000" w14:paraId="00000042">
      <w:pPr>
        <w:ind w:right="-900"/>
        <w:rPr>
          <w:i w:val="1"/>
          <w:iCs w:val="1"/>
          <w:sz w:val="20"/>
          <w:szCs w:val="20"/>
        </w:rPr>
      </w:pPr>
      <w:r w:rsidDel="00000000" w:rsidR="00000000" w:rsidRPr="00000000">
        <w:rPr>
          <w:sz w:val="20"/>
          <w:szCs w:val="20"/>
          <w:rtl w:val="0"/>
        </w:rPr>
        <w:t xml:space="preserve">2019</w:t>
        <w:tab/>
        <w:t xml:space="preserve">Invited Speaker, UXPA. </w:t>
      </w:r>
      <w:r w:rsidDel="00000000" w:rsidR="00000000" w:rsidRPr="00000000">
        <w:rPr>
          <w:i w:val="1"/>
          <w:iCs w:val="1"/>
          <w:sz w:val="20"/>
          <w:szCs w:val="20"/>
          <w:rtl w:val="0"/>
        </w:rPr>
        <w:t xml:space="preserve">Deliberate Design Thinking</w:t>
      </w:r>
    </w:p>
    <w:p w:rsidR="00000000" w:rsidDel="00000000" w:rsidP="00000000" w:rsidRDefault="00000000" w:rsidRPr="00000000" w14:paraId="00000043">
      <w:pPr>
        <w:ind w:right="-900"/>
        <w:rPr>
          <w:sz w:val="20"/>
          <w:szCs w:val="20"/>
        </w:rPr>
      </w:pPr>
      <w:r w:rsidDel="00000000" w:rsidR="00000000" w:rsidRPr="00000000">
        <w:rPr>
          <w:sz w:val="20"/>
          <w:szCs w:val="20"/>
          <w:rtl w:val="0"/>
        </w:rPr>
        <w:t xml:space="preserve">2029</w:t>
        <w:tab/>
        <w:t xml:space="preserve">Organizer and Founder. </w:t>
      </w:r>
      <w:r w:rsidDel="00000000" w:rsidR="00000000" w:rsidRPr="00000000">
        <w:rPr>
          <w:i w:val="1"/>
          <w:iCs w:val="1"/>
          <w:sz w:val="20"/>
          <w:szCs w:val="20"/>
          <w:rtl w:val="0"/>
        </w:rPr>
        <w:t xml:space="preserve">Big Design Conference</w:t>
      </w:r>
      <w:r w:rsidDel="00000000" w:rsidR="00000000" w:rsidRPr="00000000">
        <w:rPr>
          <w:rtl w:val="0"/>
        </w:rPr>
      </w:r>
    </w:p>
    <w:p w:rsidR="00000000" w:rsidDel="00000000" w:rsidP="00000000" w:rsidRDefault="00000000" w:rsidRPr="00000000" w14:paraId="00000044">
      <w:pPr>
        <w:ind w:right="-900"/>
        <w:rPr>
          <w:sz w:val="20"/>
          <w:szCs w:val="20"/>
        </w:rPr>
      </w:pPr>
      <w:r w:rsidDel="00000000" w:rsidR="00000000" w:rsidRPr="00000000">
        <w:rPr>
          <w:sz w:val="20"/>
          <w:szCs w:val="20"/>
          <w:rtl w:val="0"/>
        </w:rPr>
        <w:t xml:space="preserve">2018</w:t>
        <w:tab/>
        <w:t xml:space="preserve">Featured Speaker, SxSW. </w:t>
      </w:r>
      <w:r w:rsidDel="00000000" w:rsidR="00000000" w:rsidRPr="00000000">
        <w:rPr>
          <w:i w:val="1"/>
          <w:iCs w:val="1"/>
          <w:sz w:val="20"/>
          <w:szCs w:val="20"/>
          <w:rtl w:val="0"/>
        </w:rPr>
        <w:t xml:space="preserve">Delivering Presentations Executives Remember</w:t>
      </w:r>
      <w:r w:rsidDel="00000000" w:rsidR="00000000" w:rsidRPr="00000000">
        <w:rPr>
          <w:rtl w:val="0"/>
        </w:rPr>
      </w:r>
    </w:p>
    <w:p w:rsidR="00000000" w:rsidDel="00000000" w:rsidP="00000000" w:rsidRDefault="00000000" w:rsidRPr="00000000" w14:paraId="00000045">
      <w:pPr>
        <w:ind w:right="-900"/>
        <w:rPr>
          <w:sz w:val="20"/>
          <w:szCs w:val="20"/>
        </w:rPr>
      </w:pPr>
      <w:r w:rsidDel="00000000" w:rsidR="00000000" w:rsidRPr="00000000">
        <w:rPr>
          <w:sz w:val="20"/>
          <w:szCs w:val="20"/>
          <w:rtl w:val="0"/>
        </w:rPr>
        <w:t xml:space="preserve">2018</w:t>
        <w:tab/>
        <w:t xml:space="preserve">Organizer and Founder. </w:t>
      </w:r>
      <w:r w:rsidDel="00000000" w:rsidR="00000000" w:rsidRPr="00000000">
        <w:rPr>
          <w:i w:val="1"/>
          <w:iCs w:val="1"/>
          <w:sz w:val="20"/>
          <w:szCs w:val="20"/>
          <w:rtl w:val="0"/>
        </w:rPr>
        <w:t xml:space="preserve">Big Design Conference</w:t>
      </w:r>
      <w:r w:rsidDel="00000000" w:rsidR="00000000" w:rsidRPr="00000000">
        <w:rPr>
          <w:rtl w:val="0"/>
        </w:rPr>
      </w:r>
    </w:p>
    <w:p w:rsidR="00000000" w:rsidDel="00000000" w:rsidP="00000000" w:rsidRDefault="00000000" w:rsidRPr="00000000" w14:paraId="00000046">
      <w:pPr>
        <w:ind w:right="-900"/>
        <w:rPr>
          <w:i w:val="1"/>
          <w:iCs w:val="1"/>
          <w:sz w:val="20"/>
          <w:szCs w:val="20"/>
        </w:rPr>
      </w:pPr>
      <w:r w:rsidDel="00000000" w:rsidR="00000000" w:rsidRPr="00000000">
        <w:rPr>
          <w:sz w:val="20"/>
          <w:szCs w:val="20"/>
          <w:rtl w:val="0"/>
        </w:rPr>
        <w:t xml:space="preserve">2017</w:t>
        <w:tab/>
        <w:t xml:space="preserve">Workshop Leader, SxSW.</w:t>
      </w:r>
      <w:r w:rsidDel="00000000" w:rsidR="00000000" w:rsidRPr="00000000">
        <w:rPr>
          <w:i w:val="1"/>
          <w:iCs w:val="1"/>
          <w:sz w:val="20"/>
          <w:szCs w:val="20"/>
          <w:rtl w:val="0"/>
        </w:rPr>
        <w:t xml:space="preserve"> Pixel Perfect: Strategies for Overcoming Perfectionism</w:t>
      </w:r>
    </w:p>
    <w:p w:rsidR="00000000" w:rsidDel="00000000" w:rsidP="00000000" w:rsidRDefault="00000000" w:rsidRPr="00000000" w14:paraId="00000047">
      <w:pPr>
        <w:ind w:right="-900"/>
        <w:rPr>
          <w:i w:val="1"/>
          <w:iCs w:val="1"/>
          <w:sz w:val="20"/>
          <w:szCs w:val="20"/>
        </w:rPr>
      </w:pPr>
      <w:r w:rsidDel="00000000" w:rsidR="00000000" w:rsidRPr="00000000">
        <w:rPr>
          <w:sz w:val="20"/>
          <w:szCs w:val="20"/>
          <w:rtl w:val="0"/>
        </w:rPr>
        <w:t xml:space="preserve">2017</w:t>
        <w:tab/>
        <w:t xml:space="preserve">Featured Speaker, World Usability Day (Poland). </w:t>
      </w:r>
      <w:r w:rsidDel="00000000" w:rsidR="00000000" w:rsidRPr="00000000">
        <w:rPr>
          <w:i w:val="1"/>
          <w:iCs w:val="1"/>
          <w:sz w:val="20"/>
          <w:szCs w:val="20"/>
          <w:rtl w:val="0"/>
        </w:rPr>
        <w:t xml:space="preserve">Three Horizons of Product Visioning</w:t>
      </w:r>
    </w:p>
    <w:p w:rsidR="00000000" w:rsidDel="00000000" w:rsidP="00000000" w:rsidRDefault="00000000" w:rsidRPr="00000000" w14:paraId="00000048">
      <w:pPr>
        <w:ind w:right="-900"/>
        <w:rPr>
          <w:sz w:val="20"/>
          <w:szCs w:val="20"/>
        </w:rPr>
      </w:pPr>
      <w:r w:rsidDel="00000000" w:rsidR="00000000" w:rsidRPr="00000000">
        <w:rPr>
          <w:sz w:val="20"/>
          <w:szCs w:val="20"/>
          <w:rtl w:val="0"/>
        </w:rPr>
        <w:t xml:space="preserve">2017</w:t>
        <w:tab/>
        <w:t xml:space="preserve">Organizer and Founder. </w:t>
      </w:r>
      <w:r w:rsidDel="00000000" w:rsidR="00000000" w:rsidRPr="00000000">
        <w:rPr>
          <w:i w:val="1"/>
          <w:iCs w:val="1"/>
          <w:sz w:val="20"/>
          <w:szCs w:val="20"/>
          <w:rtl w:val="0"/>
        </w:rPr>
        <w:t xml:space="preserve">Big Design Conference</w:t>
      </w:r>
      <w:r w:rsidDel="00000000" w:rsidR="00000000" w:rsidRPr="00000000">
        <w:rPr>
          <w:rtl w:val="0"/>
        </w:rPr>
      </w:r>
    </w:p>
    <w:p w:rsidR="00000000" w:rsidDel="00000000" w:rsidP="00000000" w:rsidRDefault="00000000" w:rsidRPr="00000000" w14:paraId="00000049">
      <w:pPr>
        <w:ind w:right="-900"/>
        <w:rPr>
          <w:i w:val="1"/>
          <w:iCs w:val="1"/>
          <w:sz w:val="20"/>
          <w:szCs w:val="20"/>
        </w:rPr>
      </w:pPr>
      <w:r w:rsidDel="00000000" w:rsidR="00000000" w:rsidRPr="00000000">
        <w:rPr>
          <w:sz w:val="20"/>
          <w:szCs w:val="20"/>
          <w:rtl w:val="0"/>
        </w:rPr>
        <w:t xml:space="preserve">2016</w:t>
        <w:tab/>
        <w:t xml:space="preserve">Invited Speaker, Boston UXPA. </w:t>
      </w:r>
      <w:r w:rsidDel="00000000" w:rsidR="00000000" w:rsidRPr="00000000">
        <w:rPr>
          <w:i w:val="1"/>
          <w:iCs w:val="1"/>
          <w:sz w:val="20"/>
          <w:szCs w:val="20"/>
          <w:rtl w:val="0"/>
        </w:rPr>
        <w:t xml:space="preserve">Design Studio Method</w:t>
      </w:r>
    </w:p>
    <w:p w:rsidR="00000000" w:rsidDel="00000000" w:rsidP="00000000" w:rsidRDefault="00000000" w:rsidRPr="00000000" w14:paraId="0000004A">
      <w:pPr>
        <w:ind w:right="-900"/>
        <w:rPr>
          <w:i w:val="1"/>
          <w:iCs w:val="1"/>
          <w:sz w:val="20"/>
          <w:szCs w:val="20"/>
        </w:rPr>
      </w:pPr>
      <w:r w:rsidDel="00000000" w:rsidR="00000000" w:rsidRPr="00000000">
        <w:rPr>
          <w:sz w:val="20"/>
          <w:szCs w:val="20"/>
          <w:rtl w:val="0"/>
        </w:rPr>
        <w:t xml:space="preserve">2016</w:t>
        <w:tab/>
        <w:t xml:space="preserve">Invited Keynote, SxSW. </w:t>
      </w:r>
      <w:r w:rsidDel="00000000" w:rsidR="00000000" w:rsidRPr="00000000">
        <w:rPr>
          <w:i w:val="1"/>
          <w:iCs w:val="1"/>
          <w:sz w:val="20"/>
          <w:szCs w:val="20"/>
          <w:rtl w:val="0"/>
        </w:rPr>
        <w:t xml:space="preserve">Produce Like Picasso: Mastering Design Delivery</w:t>
      </w:r>
    </w:p>
    <w:p w:rsidR="00000000" w:rsidDel="00000000" w:rsidP="00000000" w:rsidRDefault="00000000" w:rsidRPr="00000000" w14:paraId="0000004B">
      <w:pPr>
        <w:ind w:right="-900"/>
        <w:rPr>
          <w:i w:val="1"/>
          <w:iCs w:val="1"/>
          <w:sz w:val="20"/>
          <w:szCs w:val="20"/>
        </w:rPr>
      </w:pPr>
      <w:r w:rsidDel="00000000" w:rsidR="00000000" w:rsidRPr="00000000">
        <w:rPr>
          <w:sz w:val="20"/>
          <w:szCs w:val="20"/>
          <w:rtl w:val="0"/>
        </w:rPr>
        <w:t xml:space="preserve">2016</w:t>
        <w:tab/>
        <w:t xml:space="preserve">Workshop Leader, Big Design Conference. </w:t>
      </w:r>
      <w:r w:rsidDel="00000000" w:rsidR="00000000" w:rsidRPr="00000000">
        <w:rPr>
          <w:i w:val="1"/>
          <w:iCs w:val="1"/>
          <w:sz w:val="20"/>
          <w:szCs w:val="20"/>
          <w:rtl w:val="0"/>
        </w:rPr>
        <w:t xml:space="preserve">Design Studio Method Workshop</w:t>
      </w:r>
    </w:p>
    <w:p w:rsidR="00000000" w:rsidDel="00000000" w:rsidP="00000000" w:rsidRDefault="00000000" w:rsidRPr="00000000" w14:paraId="0000004C">
      <w:pPr>
        <w:ind w:right="-900"/>
        <w:rPr>
          <w:sz w:val="20"/>
          <w:szCs w:val="20"/>
        </w:rPr>
      </w:pPr>
      <w:r w:rsidDel="00000000" w:rsidR="00000000" w:rsidRPr="00000000">
        <w:rPr>
          <w:sz w:val="20"/>
          <w:szCs w:val="20"/>
          <w:rtl w:val="0"/>
        </w:rPr>
        <w:t xml:space="preserve">2016</w:t>
        <w:tab/>
        <w:t xml:space="preserve">Organizer and Founder. </w:t>
      </w:r>
      <w:r w:rsidDel="00000000" w:rsidR="00000000" w:rsidRPr="00000000">
        <w:rPr>
          <w:i w:val="1"/>
          <w:iCs w:val="1"/>
          <w:sz w:val="20"/>
          <w:szCs w:val="20"/>
          <w:rtl w:val="0"/>
        </w:rPr>
        <w:t xml:space="preserve">Big Design Conference</w:t>
      </w:r>
      <w:r w:rsidDel="00000000" w:rsidR="00000000" w:rsidRPr="00000000">
        <w:rPr>
          <w:rtl w:val="0"/>
        </w:rPr>
      </w:r>
    </w:p>
    <w:p w:rsidR="00000000" w:rsidDel="00000000" w:rsidP="00000000" w:rsidRDefault="00000000" w:rsidRPr="00000000" w14:paraId="0000004D">
      <w:pPr>
        <w:ind w:right="-900"/>
        <w:rPr>
          <w:i w:val="1"/>
          <w:iCs w:val="1"/>
          <w:sz w:val="20"/>
          <w:szCs w:val="20"/>
        </w:rPr>
      </w:pPr>
      <w:r w:rsidDel="00000000" w:rsidR="00000000" w:rsidRPr="00000000">
        <w:rPr>
          <w:sz w:val="20"/>
          <w:szCs w:val="20"/>
          <w:rtl w:val="0"/>
        </w:rPr>
        <w:t xml:space="preserve">2015</w:t>
        <w:tab/>
        <w:t xml:space="preserve">Workshop Leader, User Friendly. </w:t>
      </w:r>
      <w:r w:rsidDel="00000000" w:rsidR="00000000" w:rsidRPr="00000000">
        <w:rPr>
          <w:i w:val="1"/>
          <w:iCs w:val="1"/>
          <w:sz w:val="20"/>
          <w:szCs w:val="20"/>
          <w:rtl w:val="0"/>
        </w:rPr>
        <w:t xml:space="preserve">Design Studio Method Workshop</w:t>
      </w:r>
    </w:p>
    <w:p w:rsidR="00000000" w:rsidDel="00000000" w:rsidP="00000000" w:rsidRDefault="00000000" w:rsidRPr="00000000" w14:paraId="0000004E">
      <w:pPr>
        <w:ind w:right="-900"/>
        <w:rPr>
          <w:sz w:val="20"/>
          <w:szCs w:val="20"/>
        </w:rPr>
      </w:pPr>
      <w:r w:rsidDel="00000000" w:rsidR="00000000" w:rsidRPr="00000000">
        <w:rPr>
          <w:sz w:val="20"/>
          <w:szCs w:val="20"/>
          <w:rtl w:val="0"/>
        </w:rPr>
        <w:t xml:space="preserve">2015</w:t>
        <w:tab/>
        <w:t xml:space="preserve">Organizer and Founder. </w:t>
      </w:r>
      <w:r w:rsidDel="00000000" w:rsidR="00000000" w:rsidRPr="00000000">
        <w:rPr>
          <w:i w:val="1"/>
          <w:iCs w:val="1"/>
          <w:sz w:val="20"/>
          <w:szCs w:val="20"/>
          <w:rtl w:val="0"/>
        </w:rPr>
        <w:t xml:space="preserve">Big Design Conference</w:t>
      </w:r>
      <w:r w:rsidDel="00000000" w:rsidR="00000000" w:rsidRPr="00000000">
        <w:rPr>
          <w:rtl w:val="0"/>
        </w:rPr>
      </w:r>
    </w:p>
    <w:p w:rsidR="00000000" w:rsidDel="00000000" w:rsidP="00000000" w:rsidRDefault="00000000" w:rsidRPr="00000000" w14:paraId="0000004F">
      <w:pPr>
        <w:ind w:right="-900"/>
        <w:rPr>
          <w:i w:val="1"/>
          <w:iCs w:val="1"/>
          <w:sz w:val="20"/>
          <w:szCs w:val="20"/>
        </w:rPr>
      </w:pPr>
      <w:r w:rsidDel="00000000" w:rsidR="00000000" w:rsidRPr="00000000">
        <w:rPr>
          <w:sz w:val="20"/>
          <w:szCs w:val="20"/>
          <w:rtl w:val="0"/>
        </w:rPr>
        <w:t xml:space="preserve">2015</w:t>
        <w:tab/>
        <w:t xml:space="preserve">Invited Speaker, UXPA. </w:t>
      </w:r>
      <w:r w:rsidDel="00000000" w:rsidR="00000000" w:rsidRPr="00000000">
        <w:rPr>
          <w:i w:val="1"/>
          <w:iCs w:val="1"/>
          <w:sz w:val="20"/>
          <w:szCs w:val="20"/>
          <w:rtl w:val="0"/>
        </w:rPr>
        <w:t xml:space="preserve">Design Studio Method Primer</w:t>
      </w:r>
    </w:p>
    <w:p w:rsidR="00000000" w:rsidDel="00000000" w:rsidP="00000000" w:rsidRDefault="00000000" w:rsidRPr="00000000" w14:paraId="00000050">
      <w:pPr>
        <w:ind w:right="-900"/>
        <w:rPr>
          <w:sz w:val="20"/>
          <w:szCs w:val="20"/>
        </w:rPr>
      </w:pPr>
      <w:r w:rsidDel="00000000" w:rsidR="00000000" w:rsidRPr="00000000">
        <w:rPr>
          <w:sz w:val="20"/>
          <w:szCs w:val="20"/>
          <w:rtl w:val="0"/>
        </w:rPr>
        <w:t xml:space="preserve">2015</w:t>
        <w:tab/>
        <w:t xml:space="preserve">Organizer and Founder. </w:t>
      </w:r>
      <w:r w:rsidDel="00000000" w:rsidR="00000000" w:rsidRPr="00000000">
        <w:rPr>
          <w:i w:val="1"/>
          <w:iCs w:val="1"/>
          <w:sz w:val="20"/>
          <w:szCs w:val="20"/>
          <w:rtl w:val="0"/>
        </w:rPr>
        <w:t xml:space="preserve">Big Design Conference</w:t>
      </w:r>
      <w:r w:rsidDel="00000000" w:rsidR="00000000" w:rsidRPr="00000000">
        <w:rPr>
          <w:rtl w:val="0"/>
        </w:rPr>
      </w:r>
    </w:p>
    <w:p w:rsidR="00000000" w:rsidDel="00000000" w:rsidP="00000000" w:rsidRDefault="00000000" w:rsidRPr="00000000" w14:paraId="00000051">
      <w:pPr>
        <w:ind w:right="-900"/>
        <w:rPr>
          <w:i w:val="1"/>
          <w:iCs w:val="1"/>
          <w:sz w:val="20"/>
          <w:szCs w:val="20"/>
        </w:rPr>
      </w:pPr>
      <w:r w:rsidDel="00000000" w:rsidR="00000000" w:rsidRPr="00000000">
        <w:rPr>
          <w:sz w:val="20"/>
          <w:szCs w:val="20"/>
          <w:rtl w:val="0"/>
        </w:rPr>
        <w:t xml:space="preserve">2014</w:t>
        <w:tab/>
        <w:t xml:space="preserve">Featured Speaker, CPSI Conference. </w:t>
      </w:r>
      <w:r w:rsidDel="00000000" w:rsidR="00000000" w:rsidRPr="00000000">
        <w:rPr>
          <w:i w:val="1"/>
          <w:iCs w:val="1"/>
          <w:sz w:val="20"/>
          <w:szCs w:val="20"/>
          <w:rtl w:val="0"/>
        </w:rPr>
        <w:t xml:space="preserve">Design Studio Method Primer</w:t>
      </w:r>
    </w:p>
    <w:p w:rsidR="00000000" w:rsidDel="00000000" w:rsidP="00000000" w:rsidRDefault="00000000" w:rsidRPr="00000000" w14:paraId="00000052">
      <w:pPr>
        <w:ind w:right="-900"/>
        <w:rPr>
          <w:sz w:val="20"/>
          <w:szCs w:val="20"/>
        </w:rPr>
      </w:pPr>
      <w:r w:rsidDel="00000000" w:rsidR="00000000" w:rsidRPr="00000000">
        <w:rPr>
          <w:sz w:val="20"/>
          <w:szCs w:val="20"/>
          <w:rtl w:val="0"/>
        </w:rPr>
        <w:t xml:space="preserve">2014</w:t>
        <w:tab/>
        <w:t xml:space="preserve">Organizer and Founder. </w:t>
      </w:r>
      <w:r w:rsidDel="00000000" w:rsidR="00000000" w:rsidRPr="00000000">
        <w:rPr>
          <w:i w:val="1"/>
          <w:iCs w:val="1"/>
          <w:sz w:val="20"/>
          <w:szCs w:val="20"/>
          <w:rtl w:val="0"/>
        </w:rPr>
        <w:t xml:space="preserve">Big Design Conference</w:t>
      </w:r>
      <w:r w:rsidDel="00000000" w:rsidR="00000000" w:rsidRPr="00000000">
        <w:rPr>
          <w:rtl w:val="0"/>
        </w:rPr>
      </w:r>
    </w:p>
    <w:p w:rsidR="00000000" w:rsidDel="00000000" w:rsidP="00000000" w:rsidRDefault="00000000" w:rsidRPr="00000000" w14:paraId="00000053">
      <w:pPr>
        <w:ind w:right="-900"/>
        <w:rPr>
          <w:sz w:val="20"/>
          <w:szCs w:val="20"/>
        </w:rPr>
      </w:pPr>
      <w:r w:rsidDel="00000000" w:rsidR="00000000" w:rsidRPr="00000000">
        <w:rPr>
          <w:sz w:val="20"/>
          <w:szCs w:val="20"/>
          <w:rtl w:val="0"/>
        </w:rPr>
        <w:t xml:space="preserve">2014</w:t>
        <w:tab/>
        <w:t xml:space="preserve">Organizer and Founder. </w:t>
      </w:r>
      <w:r w:rsidDel="00000000" w:rsidR="00000000" w:rsidRPr="00000000">
        <w:rPr>
          <w:i w:val="1"/>
          <w:iCs w:val="1"/>
          <w:sz w:val="20"/>
          <w:szCs w:val="20"/>
          <w:rtl w:val="0"/>
        </w:rPr>
        <w:t xml:space="preserve">Big Design Conference</w:t>
      </w:r>
      <w:r w:rsidDel="00000000" w:rsidR="00000000" w:rsidRPr="00000000">
        <w:rPr>
          <w:rtl w:val="0"/>
        </w:rPr>
      </w:r>
    </w:p>
    <w:p w:rsidR="00000000" w:rsidDel="00000000" w:rsidP="00000000" w:rsidRDefault="00000000" w:rsidRPr="00000000" w14:paraId="00000054">
      <w:pPr>
        <w:ind w:right="-900"/>
        <w:rPr>
          <w:i w:val="1"/>
          <w:iCs w:val="1"/>
          <w:sz w:val="20"/>
          <w:szCs w:val="20"/>
        </w:rPr>
      </w:pPr>
      <w:r w:rsidDel="00000000" w:rsidR="00000000" w:rsidRPr="00000000">
        <w:rPr>
          <w:sz w:val="20"/>
          <w:szCs w:val="20"/>
          <w:rtl w:val="0"/>
        </w:rPr>
        <w:t xml:space="preserve">2013</w:t>
        <w:tab/>
        <w:t xml:space="preserve">Invited Keynote, SxSW. </w:t>
      </w:r>
      <w:r w:rsidDel="00000000" w:rsidR="00000000" w:rsidRPr="00000000">
        <w:rPr>
          <w:i w:val="1"/>
          <w:iCs w:val="1"/>
          <w:sz w:val="20"/>
          <w:szCs w:val="20"/>
          <w:rtl w:val="0"/>
        </w:rPr>
        <w:t xml:space="preserve">Design Like DaVinci: Sketching Secrets of Leonardo</w:t>
      </w:r>
    </w:p>
    <w:p w:rsidR="00000000" w:rsidDel="00000000" w:rsidP="00000000" w:rsidRDefault="00000000" w:rsidRPr="00000000" w14:paraId="00000055">
      <w:pPr>
        <w:ind w:right="-900"/>
        <w:rPr>
          <w:sz w:val="20"/>
          <w:szCs w:val="20"/>
        </w:rPr>
      </w:pPr>
      <w:r w:rsidDel="00000000" w:rsidR="00000000" w:rsidRPr="00000000">
        <w:rPr>
          <w:sz w:val="20"/>
          <w:szCs w:val="20"/>
          <w:rtl w:val="0"/>
        </w:rPr>
        <w:t xml:space="preserve">2013</w:t>
        <w:tab/>
        <w:t xml:space="preserve">Invited Keynote, Rocks Digital. </w:t>
      </w:r>
      <w:r w:rsidDel="00000000" w:rsidR="00000000" w:rsidRPr="00000000">
        <w:rPr>
          <w:i w:val="1"/>
          <w:iCs w:val="1"/>
          <w:sz w:val="20"/>
          <w:szCs w:val="20"/>
          <w:rtl w:val="0"/>
        </w:rPr>
        <w:t xml:space="preserve">Making Slides that Resonate</w:t>
      </w:r>
      <w:r w:rsidDel="00000000" w:rsidR="00000000" w:rsidRPr="00000000">
        <w:rPr>
          <w:rtl w:val="0"/>
        </w:rPr>
      </w:r>
    </w:p>
    <w:p w:rsidR="00000000" w:rsidDel="00000000" w:rsidP="00000000" w:rsidRDefault="00000000" w:rsidRPr="00000000" w14:paraId="00000056">
      <w:pPr>
        <w:ind w:right="-900"/>
        <w:rPr>
          <w:sz w:val="20"/>
          <w:szCs w:val="20"/>
        </w:rPr>
      </w:pPr>
      <w:r w:rsidDel="00000000" w:rsidR="00000000" w:rsidRPr="00000000">
        <w:rPr>
          <w:sz w:val="20"/>
          <w:szCs w:val="20"/>
          <w:rtl w:val="0"/>
        </w:rPr>
        <w:t xml:space="preserve">2013</w:t>
        <w:tab/>
        <w:t xml:space="preserve">Organizer and Founder. </w:t>
      </w:r>
      <w:r w:rsidDel="00000000" w:rsidR="00000000" w:rsidRPr="00000000">
        <w:rPr>
          <w:i w:val="1"/>
          <w:iCs w:val="1"/>
          <w:sz w:val="20"/>
          <w:szCs w:val="20"/>
          <w:rtl w:val="0"/>
        </w:rPr>
        <w:t xml:space="preserve">Big Design Conference</w:t>
      </w:r>
      <w:r w:rsidDel="00000000" w:rsidR="00000000" w:rsidRPr="00000000">
        <w:rPr>
          <w:rtl w:val="0"/>
        </w:rPr>
      </w:r>
    </w:p>
    <w:p w:rsidR="00000000" w:rsidDel="00000000" w:rsidP="00000000" w:rsidRDefault="00000000" w:rsidRPr="00000000" w14:paraId="00000057">
      <w:pPr>
        <w:ind w:right="-900"/>
        <w:rPr>
          <w:sz w:val="20"/>
          <w:szCs w:val="20"/>
        </w:rPr>
      </w:pPr>
      <w:r w:rsidDel="00000000" w:rsidR="00000000" w:rsidRPr="00000000">
        <w:rPr>
          <w:sz w:val="20"/>
          <w:szCs w:val="20"/>
          <w:rtl w:val="0"/>
        </w:rPr>
        <w:t xml:space="preserve">2012</w:t>
        <w:tab/>
        <w:t xml:space="preserve">Invited Speaker, SxSW. </w:t>
      </w:r>
      <w:r w:rsidDel="00000000" w:rsidR="00000000" w:rsidRPr="00000000">
        <w:rPr>
          <w:i w:val="1"/>
          <w:iCs w:val="1"/>
          <w:sz w:val="20"/>
          <w:szCs w:val="20"/>
          <w:rtl w:val="0"/>
        </w:rPr>
        <w:t xml:space="preserve">Designing for Awareness in the Attention Economy</w:t>
      </w:r>
      <w:r w:rsidDel="00000000" w:rsidR="00000000" w:rsidRPr="00000000">
        <w:rPr>
          <w:rtl w:val="0"/>
        </w:rPr>
      </w:r>
    </w:p>
    <w:p w:rsidR="00000000" w:rsidDel="00000000" w:rsidP="00000000" w:rsidRDefault="00000000" w:rsidRPr="00000000" w14:paraId="00000058">
      <w:pPr>
        <w:ind w:right="-900"/>
        <w:rPr>
          <w:sz w:val="20"/>
          <w:szCs w:val="20"/>
        </w:rPr>
      </w:pPr>
      <w:r w:rsidDel="00000000" w:rsidR="00000000" w:rsidRPr="00000000">
        <w:rPr>
          <w:sz w:val="20"/>
          <w:szCs w:val="20"/>
          <w:rtl w:val="0"/>
        </w:rPr>
        <w:t xml:space="preserve">2012</w:t>
        <w:tab/>
        <w:t xml:space="preserve">Organizer and Founder. </w:t>
      </w:r>
      <w:r w:rsidDel="00000000" w:rsidR="00000000" w:rsidRPr="00000000">
        <w:rPr>
          <w:i w:val="1"/>
          <w:iCs w:val="1"/>
          <w:sz w:val="20"/>
          <w:szCs w:val="20"/>
          <w:rtl w:val="0"/>
        </w:rPr>
        <w:t xml:space="preserve">Big Design Conference</w:t>
      </w:r>
      <w:r w:rsidDel="00000000" w:rsidR="00000000" w:rsidRPr="00000000">
        <w:rPr>
          <w:rtl w:val="0"/>
        </w:rPr>
      </w:r>
    </w:p>
    <w:p w:rsidR="00000000" w:rsidDel="00000000" w:rsidP="00000000" w:rsidRDefault="00000000" w:rsidRPr="00000000" w14:paraId="00000059">
      <w:pPr>
        <w:ind w:right="-900"/>
        <w:rPr>
          <w:sz w:val="20"/>
          <w:szCs w:val="20"/>
        </w:rPr>
      </w:pPr>
      <w:r w:rsidDel="00000000" w:rsidR="00000000" w:rsidRPr="00000000">
        <w:rPr>
          <w:sz w:val="20"/>
          <w:szCs w:val="20"/>
          <w:rtl w:val="0"/>
        </w:rPr>
        <w:t xml:space="preserve">2011</w:t>
        <w:tab/>
        <w:t xml:space="preserve">Workshop Leader, UXPA Dallas. </w:t>
      </w:r>
      <w:r w:rsidDel="00000000" w:rsidR="00000000" w:rsidRPr="00000000">
        <w:rPr>
          <w:i w:val="1"/>
          <w:iCs w:val="1"/>
          <w:sz w:val="20"/>
          <w:szCs w:val="20"/>
          <w:rtl w:val="0"/>
        </w:rPr>
        <w:t xml:space="preserve">Usability Testing Primer</w:t>
      </w:r>
      <w:r w:rsidDel="00000000" w:rsidR="00000000" w:rsidRPr="00000000">
        <w:rPr>
          <w:rtl w:val="0"/>
        </w:rPr>
      </w:r>
    </w:p>
    <w:p w:rsidR="00000000" w:rsidDel="00000000" w:rsidP="00000000" w:rsidRDefault="00000000" w:rsidRPr="00000000" w14:paraId="0000005A">
      <w:pPr>
        <w:ind w:right="-900"/>
        <w:rPr>
          <w:i w:val="1"/>
          <w:iCs w:val="1"/>
          <w:sz w:val="20"/>
          <w:szCs w:val="20"/>
        </w:rPr>
      </w:pPr>
      <w:r w:rsidDel="00000000" w:rsidR="00000000" w:rsidRPr="00000000">
        <w:rPr>
          <w:sz w:val="20"/>
          <w:szCs w:val="20"/>
          <w:rtl w:val="0"/>
        </w:rPr>
        <w:t xml:space="preserve">2011</w:t>
        <w:tab/>
        <w:t xml:space="preserve">Organizer and Founder. </w:t>
      </w:r>
      <w:r w:rsidDel="00000000" w:rsidR="00000000" w:rsidRPr="00000000">
        <w:rPr>
          <w:i w:val="1"/>
          <w:iCs w:val="1"/>
          <w:sz w:val="20"/>
          <w:szCs w:val="20"/>
          <w:rtl w:val="0"/>
        </w:rPr>
        <w:t xml:space="preserve">Big Design Conference</w:t>
      </w:r>
    </w:p>
    <w:p w:rsidR="00000000" w:rsidDel="00000000" w:rsidP="00000000" w:rsidRDefault="00000000" w:rsidRPr="00000000" w14:paraId="0000005B">
      <w:pPr>
        <w:ind w:right="-900"/>
        <w:rPr>
          <w:i w:val="1"/>
          <w:iCs w:val="1"/>
          <w:sz w:val="20"/>
          <w:szCs w:val="20"/>
        </w:rPr>
      </w:pPr>
      <w:r w:rsidDel="00000000" w:rsidR="00000000" w:rsidRPr="00000000">
        <w:rPr>
          <w:sz w:val="20"/>
          <w:szCs w:val="20"/>
          <w:rtl w:val="0"/>
        </w:rPr>
        <w:t xml:space="preserve">2010</w:t>
        <w:tab/>
        <w:t xml:space="preserve">Featured Speaker, Design Thinking Dallas. </w:t>
      </w:r>
      <w:r w:rsidDel="00000000" w:rsidR="00000000" w:rsidRPr="00000000">
        <w:rPr>
          <w:i w:val="1"/>
          <w:iCs w:val="1"/>
          <w:sz w:val="20"/>
          <w:szCs w:val="20"/>
          <w:rtl w:val="0"/>
        </w:rPr>
        <w:t xml:space="preserve">Usability Inspections Primer</w:t>
      </w:r>
    </w:p>
    <w:p w:rsidR="00000000" w:rsidDel="00000000" w:rsidP="00000000" w:rsidRDefault="00000000" w:rsidRPr="00000000" w14:paraId="0000005C">
      <w:pPr>
        <w:ind w:right="-900"/>
        <w:rPr>
          <w:i w:val="1"/>
          <w:iCs w:val="1"/>
          <w:sz w:val="20"/>
          <w:szCs w:val="20"/>
        </w:rPr>
      </w:pPr>
      <w:r w:rsidDel="00000000" w:rsidR="00000000" w:rsidRPr="00000000">
        <w:rPr>
          <w:sz w:val="20"/>
          <w:szCs w:val="20"/>
          <w:rtl w:val="0"/>
        </w:rPr>
        <w:t xml:space="preserve">2010</w:t>
        <w:tab/>
        <w:t xml:space="preserve">Organizer and Founder. </w:t>
      </w:r>
      <w:r w:rsidDel="00000000" w:rsidR="00000000" w:rsidRPr="00000000">
        <w:rPr>
          <w:i w:val="1"/>
          <w:iCs w:val="1"/>
          <w:sz w:val="20"/>
          <w:szCs w:val="20"/>
          <w:rtl w:val="0"/>
        </w:rPr>
        <w:t xml:space="preserve">Big Design Conference</w:t>
      </w:r>
    </w:p>
    <w:p w:rsidR="00000000" w:rsidDel="00000000" w:rsidP="00000000" w:rsidRDefault="00000000" w:rsidRPr="00000000" w14:paraId="0000005D">
      <w:pPr>
        <w:ind w:right="-900"/>
        <w:rPr>
          <w:i w:val="1"/>
          <w:iCs w:val="1"/>
          <w:sz w:val="20"/>
          <w:szCs w:val="20"/>
        </w:rPr>
      </w:pPr>
      <w:r w:rsidDel="00000000" w:rsidR="00000000" w:rsidRPr="00000000">
        <w:rPr>
          <w:sz w:val="20"/>
          <w:szCs w:val="20"/>
          <w:rtl w:val="0"/>
        </w:rPr>
        <w:t xml:space="preserve">2009</w:t>
        <w:tab/>
        <w:t xml:space="preserve">Speaker, Rocks Digital, </w:t>
      </w:r>
      <w:r w:rsidDel="00000000" w:rsidR="00000000" w:rsidRPr="00000000">
        <w:rPr>
          <w:i w:val="1"/>
          <w:iCs w:val="1"/>
          <w:sz w:val="20"/>
          <w:szCs w:val="20"/>
          <w:rtl w:val="0"/>
        </w:rPr>
        <w:t xml:space="preserve">Making Products More Usable</w:t>
      </w:r>
    </w:p>
    <w:p w:rsidR="00000000" w:rsidDel="00000000" w:rsidP="00000000" w:rsidRDefault="00000000" w:rsidRPr="00000000" w14:paraId="0000005E">
      <w:pPr>
        <w:ind w:right="-900"/>
        <w:rPr>
          <w:i w:val="1"/>
          <w:iCs w:val="1"/>
          <w:sz w:val="20"/>
          <w:szCs w:val="20"/>
        </w:rPr>
      </w:pPr>
      <w:r w:rsidDel="00000000" w:rsidR="00000000" w:rsidRPr="00000000">
        <w:rPr>
          <w:sz w:val="20"/>
          <w:szCs w:val="20"/>
          <w:rtl w:val="0"/>
        </w:rPr>
        <w:t xml:space="preserve">2009</w:t>
        <w:tab/>
        <w:t xml:space="preserve">Organizer and Founder. </w:t>
      </w:r>
      <w:r w:rsidDel="00000000" w:rsidR="00000000" w:rsidRPr="00000000">
        <w:rPr>
          <w:i w:val="1"/>
          <w:iCs w:val="1"/>
          <w:sz w:val="20"/>
          <w:szCs w:val="20"/>
          <w:rtl w:val="0"/>
        </w:rPr>
        <w:t xml:space="preserve">Big Design Conference</w:t>
      </w:r>
    </w:p>
    <w:p w:rsidR="00000000" w:rsidDel="00000000" w:rsidP="00000000" w:rsidRDefault="00000000" w:rsidRPr="00000000" w14:paraId="0000005F">
      <w:pPr>
        <w:ind w:right="-900"/>
        <w:rPr>
          <w:i w:val="1"/>
          <w:iCs w:val="1"/>
          <w:sz w:val="20"/>
          <w:szCs w:val="20"/>
        </w:rPr>
      </w:pPr>
      <w:r w:rsidDel="00000000" w:rsidR="00000000" w:rsidRPr="00000000">
        <w:rPr>
          <w:sz w:val="20"/>
          <w:szCs w:val="20"/>
          <w:rtl w:val="0"/>
        </w:rPr>
        <w:t xml:space="preserve">2008</w:t>
        <w:tab/>
        <w:t xml:space="preserve">Organizer and Keynote. World Usability Day </w:t>
      </w:r>
      <w:r w:rsidDel="00000000" w:rsidR="00000000" w:rsidRPr="00000000">
        <w:rPr>
          <w:i w:val="1"/>
          <w:iCs w:val="1"/>
          <w:sz w:val="20"/>
          <w:szCs w:val="20"/>
          <w:rtl w:val="0"/>
        </w:rPr>
        <w:t xml:space="preserve">Making Travel More Usable</w:t>
      </w:r>
    </w:p>
    <w:p w:rsidR="00000000" w:rsidDel="00000000" w:rsidP="00000000" w:rsidRDefault="00000000" w:rsidRPr="00000000" w14:paraId="00000060">
      <w:pPr>
        <w:ind w:right="-900"/>
        <w:rPr>
          <w:sz w:val="20"/>
          <w:szCs w:val="20"/>
        </w:rPr>
      </w:pPr>
      <w:r w:rsidDel="00000000" w:rsidR="00000000" w:rsidRPr="00000000">
        <w:rPr>
          <w:sz w:val="20"/>
          <w:szCs w:val="20"/>
          <w:rtl w:val="0"/>
        </w:rPr>
        <w:t xml:space="preserve">2008</w:t>
        <w:tab/>
        <w:t xml:space="preserve">Organizer and Founder. </w:t>
      </w:r>
      <w:r w:rsidDel="00000000" w:rsidR="00000000" w:rsidRPr="00000000">
        <w:rPr>
          <w:i w:val="1"/>
          <w:iCs w:val="1"/>
          <w:sz w:val="20"/>
          <w:szCs w:val="20"/>
          <w:rtl w:val="0"/>
        </w:rPr>
        <w:t xml:space="preserve">Big Design Conference</w:t>
      </w:r>
      <w:r w:rsidDel="00000000" w:rsidR="00000000" w:rsidRPr="00000000">
        <w:rPr>
          <w:rtl w:val="0"/>
        </w:rPr>
      </w:r>
    </w:p>
    <w:p w:rsidR="00000000" w:rsidDel="00000000" w:rsidP="00000000" w:rsidRDefault="00000000" w:rsidRPr="00000000" w14:paraId="00000061">
      <w:pPr>
        <w:rPr>
          <w:sz w:val="20"/>
          <w:szCs w:val="20"/>
        </w:rPr>
      </w:pPr>
      <w:r w:rsidDel="00000000" w:rsidR="00000000" w:rsidRPr="00000000">
        <w:rPr>
          <w:sz w:val="20"/>
          <w:szCs w:val="20"/>
          <w:vertAlign w:val="baseline"/>
          <w:rtl w:val="0"/>
        </w:rPr>
        <w:t xml:space="preserve">Participant in numerous other academic and conference workshops, only listing those as organizer or speaker. </w:t>
      </w:r>
      <w:r w:rsidDel="00000000" w:rsidR="00000000" w:rsidRPr="00000000">
        <w:rPr>
          <w:sz w:val="20"/>
          <w:szCs w:val="20"/>
          <w:rtl w:val="0"/>
        </w:rPr>
        <w:t xml:space="preserve">I have not included the meetups of the Dallas chapter of UXPA, which would have included more than 200 events. </w:t>
      </w:r>
    </w:p>
    <w:p w:rsidR="00000000" w:rsidDel="00000000" w:rsidP="00000000" w:rsidRDefault="00000000" w:rsidRPr="00000000" w14:paraId="00000062">
      <w:pPr>
        <w:widowControl w:val="0"/>
        <w:tabs>
          <w:tab w:val="left" w:leader="none" w:pos="2160"/>
        </w:tabs>
        <w:spacing w:after="60" w:before="240" w:lineRule="auto"/>
        <w:ind w:right="-331"/>
        <w:rPr>
          <w:sz w:val="20"/>
          <w:szCs w:val="20"/>
        </w:rPr>
      </w:pPr>
      <w:r w:rsidDel="00000000" w:rsidR="00000000" w:rsidRPr="00000000">
        <w:rPr>
          <w:rFonts w:ascii="Georgia" w:cs="Georgia" w:eastAsia="Georgia" w:hAnsi="Georgia"/>
          <w:b w:val="1"/>
          <w:bCs w:val="1"/>
          <w:color w:val="0070c0"/>
          <w:sz w:val="24"/>
          <w:szCs w:val="24"/>
          <w:rtl w:val="0"/>
        </w:rPr>
        <w:t xml:space="preserve">UX Certification Courses at SMU</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2015-2025</w:t>
        <w:tab/>
        <w:t xml:space="preserve">Adjunct Design Teacher, UX Certification Program at SMU-CAPE in Dallas, Texas.</w:t>
      </w:r>
    </w:p>
    <w:p w:rsidR="00000000" w:rsidDel="00000000" w:rsidP="00000000" w:rsidRDefault="00000000" w:rsidRPr="00000000" w14:paraId="00000064">
      <w:pPr>
        <w:numPr>
          <w:ilvl w:val="0"/>
          <w:numId w:val="3"/>
        </w:numPr>
        <w:ind w:left="360" w:hanging="360"/>
        <w:rPr>
          <w:sz w:val="20"/>
          <w:szCs w:val="20"/>
        </w:rPr>
      </w:pPr>
      <w:r w:rsidDel="00000000" w:rsidR="00000000" w:rsidRPr="00000000">
        <w:rPr>
          <w:sz w:val="20"/>
          <w:szCs w:val="20"/>
          <w:rtl w:val="0"/>
        </w:rPr>
        <w:t xml:space="preserve">Core Class: User Research and Competitive Analysis (4 weeks)</w:t>
      </w:r>
    </w:p>
    <w:p w:rsidR="00000000" w:rsidDel="00000000" w:rsidP="00000000" w:rsidRDefault="00000000" w:rsidRPr="00000000" w14:paraId="00000065">
      <w:pPr>
        <w:numPr>
          <w:ilvl w:val="0"/>
          <w:numId w:val="3"/>
        </w:numPr>
        <w:ind w:left="360" w:hanging="360"/>
        <w:rPr>
          <w:sz w:val="20"/>
          <w:szCs w:val="20"/>
        </w:rPr>
      </w:pPr>
      <w:r w:rsidDel="00000000" w:rsidR="00000000" w:rsidRPr="00000000">
        <w:rPr>
          <w:rtl w:val="0"/>
        </w:rPr>
        <w:t xml:space="preserve">Core Class: Usability Testing Fundamentals (4 weeks)</w:t>
      </w:r>
    </w:p>
    <w:p w:rsidR="00000000" w:rsidDel="00000000" w:rsidP="00000000" w:rsidRDefault="00000000" w:rsidRPr="00000000" w14:paraId="00000066">
      <w:pPr>
        <w:numPr>
          <w:ilvl w:val="0"/>
          <w:numId w:val="3"/>
        </w:numPr>
        <w:ind w:left="360" w:hanging="360"/>
        <w:rPr>
          <w:sz w:val="20"/>
          <w:szCs w:val="20"/>
        </w:rPr>
      </w:pPr>
      <w:r w:rsidDel="00000000" w:rsidR="00000000" w:rsidRPr="00000000">
        <w:rPr>
          <w:rtl w:val="0"/>
        </w:rPr>
        <w:t xml:space="preserve">Elective: Resume and Portfolio Intensive (4 weeks)</w:t>
      </w: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60"/>
        </w:tabs>
        <w:spacing w:after="60" w:before="240" w:line="240" w:lineRule="auto"/>
        <w:ind w:left="0" w:right="-331"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1"/>
          <w:bCs w:val="1"/>
          <w:color w:val="0070c0"/>
          <w:sz w:val="24"/>
          <w:szCs w:val="24"/>
          <w:rtl w:val="0"/>
        </w:rPr>
        <w:t xml:space="preserve">Graduate Design Courses at UNT</w:t>
      </w:r>
      <w:r w:rsidDel="00000000" w:rsidR="00000000" w:rsidRPr="00000000">
        <w:rPr>
          <w:rtl w:val="0"/>
        </w:rPr>
      </w:r>
    </w:p>
    <w:p w:rsidR="00000000" w:rsidDel="00000000" w:rsidP="00000000" w:rsidRDefault="00000000" w:rsidRPr="00000000" w14:paraId="00000068">
      <w:pPr>
        <w:rPr>
          <w:vertAlign w:val="baseline"/>
        </w:rPr>
      </w:pPr>
      <w:r w:rsidDel="00000000" w:rsidR="00000000" w:rsidRPr="00000000">
        <w:rPr>
          <w:rtl w:val="0"/>
        </w:rPr>
        <w:t xml:space="preserve">2020-present</w:t>
      </w:r>
      <w:r w:rsidDel="00000000" w:rsidR="00000000" w:rsidRPr="00000000">
        <w:rPr>
          <w:vertAlign w:val="baseline"/>
          <w:rtl w:val="0"/>
        </w:rPr>
        <w:tab/>
      </w:r>
      <w:r w:rsidDel="00000000" w:rsidR="00000000" w:rsidRPr="00000000">
        <w:rPr>
          <w:rtl w:val="0"/>
        </w:rPr>
        <w:t xml:space="preserve">Adjunct Design Teacher, Interaction Design Program (IxD) at CVAD in Denton, Texas.</w:t>
      </w:r>
      <w:r w:rsidDel="00000000" w:rsidR="00000000" w:rsidRPr="00000000">
        <w:rPr>
          <w:rtl w:val="0"/>
        </w:rPr>
      </w:r>
    </w:p>
    <w:p w:rsidR="00000000" w:rsidDel="00000000" w:rsidP="00000000" w:rsidRDefault="00000000" w:rsidRPr="00000000" w14:paraId="00000069">
      <w:pPr>
        <w:numPr>
          <w:ilvl w:val="0"/>
          <w:numId w:val="3"/>
        </w:numPr>
        <w:ind w:left="360" w:hanging="360"/>
        <w:rPr>
          <w:sz w:val="20"/>
          <w:szCs w:val="20"/>
          <w:vertAlign w:val="baseline"/>
        </w:rPr>
      </w:pPr>
      <w:r w:rsidDel="00000000" w:rsidR="00000000" w:rsidRPr="00000000">
        <w:rPr>
          <w:sz w:val="20"/>
          <w:szCs w:val="20"/>
          <w:rtl w:val="0"/>
        </w:rPr>
        <w:t xml:space="preserve">ADES 5410: Maker Lab 1 (Product Design Thinking)</w:t>
      </w:r>
    </w:p>
    <w:p w:rsidR="00000000" w:rsidDel="00000000" w:rsidP="00000000" w:rsidRDefault="00000000" w:rsidRPr="00000000" w14:paraId="0000006A">
      <w:pPr>
        <w:numPr>
          <w:ilvl w:val="0"/>
          <w:numId w:val="3"/>
        </w:numPr>
        <w:ind w:left="360" w:hanging="360"/>
        <w:rPr>
          <w:sz w:val="20"/>
          <w:szCs w:val="20"/>
          <w:u w:val="none"/>
        </w:rPr>
      </w:pPr>
      <w:r w:rsidDel="00000000" w:rsidR="00000000" w:rsidRPr="00000000">
        <w:rPr>
          <w:sz w:val="20"/>
          <w:szCs w:val="20"/>
          <w:rtl w:val="0"/>
        </w:rPr>
        <w:t xml:space="preserve">ADES 5420: Maker Lab 2 (Service Design Thinking)</w:t>
      </w:r>
    </w:p>
    <w:p w:rsidR="00000000" w:rsidDel="00000000" w:rsidP="00000000" w:rsidRDefault="00000000" w:rsidRPr="00000000" w14:paraId="0000006B">
      <w:pPr>
        <w:numPr>
          <w:ilvl w:val="0"/>
          <w:numId w:val="3"/>
        </w:numPr>
        <w:ind w:left="360" w:hanging="360"/>
        <w:rPr>
          <w:sz w:val="20"/>
          <w:szCs w:val="20"/>
          <w:u w:val="none"/>
        </w:rPr>
      </w:pPr>
      <w:r w:rsidDel="00000000" w:rsidR="00000000" w:rsidRPr="00000000">
        <w:rPr>
          <w:sz w:val="20"/>
          <w:szCs w:val="20"/>
          <w:rtl w:val="0"/>
        </w:rPr>
        <w:t xml:space="preserve">ADES 5460: Capstone Class (From Ideation to Pitch)</w:t>
      </w:r>
      <w:r w:rsidDel="00000000" w:rsidR="00000000" w:rsidRPr="00000000">
        <w:rPr>
          <w:rtl w:val="0"/>
        </w:rPr>
      </w:r>
    </w:p>
    <w:p w:rsidR="00000000" w:rsidDel="00000000" w:rsidP="00000000" w:rsidRDefault="00000000" w:rsidRPr="00000000" w14:paraId="0000006C">
      <w:pPr>
        <w:widowControl w:val="0"/>
        <w:tabs>
          <w:tab w:val="left" w:leader="none" w:pos="2160"/>
        </w:tabs>
        <w:spacing w:after="60" w:before="240" w:lineRule="auto"/>
        <w:ind w:right="-331"/>
        <w:rPr>
          <w:i w:val="0"/>
          <w:iCs w:val="0"/>
          <w:sz w:val="20"/>
          <w:szCs w:val="20"/>
          <w:vertAlign w:val="baseline"/>
        </w:rPr>
      </w:pPr>
      <w:r w:rsidDel="00000000" w:rsidR="00000000" w:rsidRPr="00000000">
        <w:rPr>
          <w:rFonts w:ascii="Cambria" w:cs="Cambria" w:eastAsia="Cambria" w:hAnsi="Cambria"/>
          <w:b w:val="1"/>
          <w:bCs w:val="1"/>
          <w:i w:val="1"/>
          <w:iCs w:val="1"/>
          <w:rtl w:val="0"/>
        </w:rPr>
        <w:t xml:space="preserve">Partial List of </w:t>
      </w:r>
      <w:r w:rsidDel="00000000" w:rsidR="00000000" w:rsidRPr="00000000">
        <w:rPr>
          <w:rFonts w:ascii="Cambria" w:cs="Cambria" w:eastAsia="Cambria" w:hAnsi="Cambria"/>
          <w:b w:val="1"/>
          <w:bCs w:val="1"/>
          <w:i w:val="1"/>
          <w:iCs w:val="1"/>
          <w:rtl w:val="0"/>
        </w:rPr>
        <w:t xml:space="preserve">Capstone Projects</w:t>
      </w:r>
      <w:r w:rsidDel="00000000" w:rsidR="00000000" w:rsidRPr="00000000">
        <w:rPr>
          <w:sz w:val="20"/>
          <w:szCs w:val="20"/>
          <w:vertAlign w:val="baseline"/>
          <w:rtl w:val="0"/>
        </w:rPr>
        <w:br w:type="textWrapping"/>
      </w:r>
      <w:r w:rsidDel="00000000" w:rsidR="00000000" w:rsidRPr="00000000">
        <w:rPr>
          <w:rtl w:val="0"/>
        </w:rPr>
      </w:r>
    </w:p>
    <w:p w:rsidR="00000000" w:rsidDel="00000000" w:rsidP="00000000" w:rsidRDefault="00000000" w:rsidRPr="00000000" w14:paraId="0000006D">
      <w:pPr>
        <w:numPr>
          <w:ilvl w:val="0"/>
          <w:numId w:val="4"/>
        </w:numPr>
        <w:spacing w:before="0" w:lineRule="auto"/>
        <w:ind w:left="360" w:right="-446" w:hanging="360"/>
        <w:rPr>
          <w:b w:val="1"/>
          <w:bCs w:val="1"/>
          <w:sz w:val="20"/>
          <w:szCs w:val="20"/>
        </w:rPr>
      </w:pPr>
      <w:r w:rsidDel="00000000" w:rsidR="00000000" w:rsidRPr="00000000">
        <w:rPr>
          <w:b w:val="1"/>
          <w:bCs w:val="1"/>
          <w:sz w:val="20"/>
          <w:szCs w:val="20"/>
          <w:rtl w:val="0"/>
        </w:rPr>
        <w:t xml:space="preserve">Reimagining Amazon’s Pill Pack Service. </w:t>
      </w:r>
      <w:r w:rsidDel="00000000" w:rsidR="00000000" w:rsidRPr="00000000">
        <w:rPr>
          <w:sz w:val="20"/>
          <w:szCs w:val="20"/>
          <w:rtl w:val="0"/>
        </w:rPr>
        <w:t xml:space="preserve">Amazon bought out a company and built their Amazon Pill Pack service, but they deprecated several key features. The student identified several product gaps and user pain points, especially for older customers and their caregivers. A new solution was created to reimagine the packaging, physical device, and mobile app to improve people taking their pills and refilling prescriptions.</w:t>
      </w:r>
    </w:p>
    <w:p w:rsidR="00000000" w:rsidDel="00000000" w:rsidP="00000000" w:rsidRDefault="00000000" w:rsidRPr="00000000" w14:paraId="0000006E">
      <w:pPr>
        <w:numPr>
          <w:ilvl w:val="0"/>
          <w:numId w:val="4"/>
        </w:numPr>
        <w:spacing w:before="0" w:lineRule="auto"/>
        <w:ind w:left="360" w:right="-446" w:hanging="360"/>
        <w:rPr>
          <w:b w:val="1"/>
          <w:bCs w:val="1"/>
          <w:sz w:val="20"/>
          <w:szCs w:val="20"/>
        </w:rPr>
      </w:pPr>
      <w:r w:rsidDel="00000000" w:rsidR="00000000" w:rsidRPr="00000000">
        <w:rPr>
          <w:b w:val="1"/>
          <w:bCs w:val="1"/>
          <w:sz w:val="20"/>
          <w:szCs w:val="20"/>
          <w:rtl w:val="0"/>
        </w:rPr>
        <w:t xml:space="preserve">Building a Go-to-Market Strategy for Glidance. </w:t>
      </w:r>
      <w:r w:rsidDel="00000000" w:rsidR="00000000" w:rsidRPr="00000000">
        <w:rPr>
          <w:sz w:val="20"/>
          <w:szCs w:val="20"/>
          <w:rtl w:val="0"/>
        </w:rPr>
        <w:t xml:space="preserve">The company’s main product is a smart cane to help blind customers navigate using sensors, GPS, and other tech. A blind graduate student acted as the product manager for undergraduate students to build a go-to-market strategy to help with the unboxing experience when a can gets delivered. Plus, the students built a mobile app to help with marketing and training. </w:t>
      </w:r>
    </w:p>
    <w:p w:rsidR="00000000" w:rsidDel="00000000" w:rsidP="00000000" w:rsidRDefault="00000000" w:rsidRPr="00000000" w14:paraId="0000006F">
      <w:pPr>
        <w:numPr>
          <w:ilvl w:val="0"/>
          <w:numId w:val="4"/>
        </w:numPr>
        <w:spacing w:before="0" w:lineRule="auto"/>
        <w:ind w:left="360" w:right="-446" w:hanging="360"/>
        <w:rPr>
          <w:b w:val="1"/>
          <w:bCs w:val="1"/>
          <w:sz w:val="20"/>
          <w:szCs w:val="20"/>
        </w:rPr>
      </w:pPr>
      <w:r w:rsidDel="00000000" w:rsidR="00000000" w:rsidRPr="00000000">
        <w:rPr>
          <w:b w:val="1"/>
          <w:bCs w:val="1"/>
          <w:sz w:val="20"/>
          <w:szCs w:val="20"/>
          <w:rtl w:val="0"/>
        </w:rPr>
        <w:t xml:space="preserve">Transforming the Airline Wait Experience. </w:t>
      </w:r>
      <w:r w:rsidDel="00000000" w:rsidR="00000000" w:rsidRPr="00000000">
        <w:rPr>
          <w:sz w:val="20"/>
          <w:szCs w:val="20"/>
          <w:rtl w:val="0"/>
        </w:rPr>
        <w:t xml:space="preserve">On this project, the student wanted to remove friction from the airline wait experience. The student identified issues with driving to airports, check-in, bags, wait lines, and lounge access. The student’s final solution addressed how an airline could create a personalized experience for travelers with partnerships with existing companies, an updated mobile app, and a three year roadmap.</w:t>
      </w:r>
    </w:p>
    <w:p w:rsidR="00000000" w:rsidDel="00000000" w:rsidP="00000000" w:rsidRDefault="00000000" w:rsidRPr="00000000" w14:paraId="00000070">
      <w:pPr>
        <w:numPr>
          <w:ilvl w:val="0"/>
          <w:numId w:val="4"/>
        </w:numPr>
        <w:spacing w:before="0" w:lineRule="auto"/>
        <w:ind w:left="360" w:right="-446" w:hanging="360"/>
        <w:rPr>
          <w:b w:val="1"/>
          <w:bCs w:val="1"/>
          <w:sz w:val="20"/>
          <w:szCs w:val="20"/>
        </w:rPr>
      </w:pPr>
      <w:r w:rsidDel="00000000" w:rsidR="00000000" w:rsidRPr="00000000">
        <w:rPr>
          <w:b w:val="1"/>
          <w:bCs w:val="1"/>
          <w:sz w:val="20"/>
          <w:szCs w:val="20"/>
          <w:rtl w:val="0"/>
        </w:rPr>
        <w:t xml:space="preserve">Improving Sleep Experiences with Smart Technology. </w:t>
      </w:r>
      <w:r w:rsidDel="00000000" w:rsidR="00000000" w:rsidRPr="00000000">
        <w:rPr>
          <w:sz w:val="20"/>
          <w:szCs w:val="20"/>
          <w:rtl w:val="0"/>
        </w:rPr>
        <w:t xml:space="preserve">On this project, the student identified a gap in existing mattress technologies (e.g., Ooler) where consumers must manually adjust cooling features of their bed. Using bluetooth technology, the updated solution would adjust the bed temperature based upon body metrics collected from a smart watch or ring. Then, the mattress would adjust based on customer needs.</w:t>
      </w:r>
    </w:p>
    <w:p w:rsidR="00000000" w:rsidDel="00000000" w:rsidP="00000000" w:rsidRDefault="00000000" w:rsidRPr="00000000" w14:paraId="00000071">
      <w:pPr>
        <w:numPr>
          <w:ilvl w:val="0"/>
          <w:numId w:val="4"/>
        </w:numPr>
        <w:spacing w:before="0" w:lineRule="auto"/>
        <w:ind w:left="360" w:right="-446" w:hanging="360"/>
        <w:rPr>
          <w:b w:val="1"/>
          <w:bCs w:val="1"/>
          <w:sz w:val="20"/>
          <w:szCs w:val="20"/>
        </w:rPr>
      </w:pPr>
      <w:r w:rsidDel="00000000" w:rsidR="00000000" w:rsidRPr="00000000">
        <w:rPr>
          <w:b w:val="1"/>
          <w:bCs w:val="1"/>
          <w:sz w:val="20"/>
          <w:szCs w:val="20"/>
          <w:rtl w:val="0"/>
        </w:rPr>
        <w:t xml:space="preserve">Smart Cities with Smart Parking. </w:t>
      </w:r>
      <w:r w:rsidDel="00000000" w:rsidR="00000000" w:rsidRPr="00000000">
        <w:rPr>
          <w:sz w:val="20"/>
          <w:szCs w:val="20"/>
          <w:rtl w:val="0"/>
        </w:rPr>
        <w:t xml:space="preserve">One-third of major cities dedicate land to parking spaces. On this project, the student wanted to use AI and machine learning to optimize the existing parking spaces. New features included a way for dedicated parking spaces to rent out their parking spot during major events, locating your parking space using a map pin, how disabled people could navigate using ramps, etc. </w:t>
      </w:r>
    </w:p>
    <w:p w:rsidR="00000000" w:rsidDel="00000000" w:rsidP="00000000" w:rsidRDefault="00000000" w:rsidRPr="00000000" w14:paraId="00000072">
      <w:pPr>
        <w:numPr>
          <w:ilvl w:val="0"/>
          <w:numId w:val="4"/>
        </w:numPr>
        <w:spacing w:before="0" w:lineRule="auto"/>
        <w:ind w:left="360" w:right="-446" w:hanging="360"/>
        <w:rPr>
          <w:b w:val="1"/>
          <w:bCs w:val="1"/>
          <w:sz w:val="20"/>
          <w:szCs w:val="20"/>
        </w:rPr>
      </w:pPr>
      <w:r w:rsidDel="00000000" w:rsidR="00000000" w:rsidRPr="00000000">
        <w:rPr>
          <w:b w:val="1"/>
          <w:bCs w:val="1"/>
          <w:sz w:val="20"/>
          <w:szCs w:val="20"/>
          <w:rtl w:val="0"/>
        </w:rPr>
        <w:t xml:space="preserve">Customizing MS Teams with Plug-ins. </w:t>
      </w:r>
      <w:r w:rsidDel="00000000" w:rsidR="00000000" w:rsidRPr="00000000">
        <w:rPr>
          <w:sz w:val="20"/>
          <w:szCs w:val="20"/>
          <w:rtl w:val="0"/>
        </w:rPr>
        <w:t xml:space="preserve">Slack and Discord allow people to customize their experiences. Microsoft has a larger share of the corporate collaboration market. On this project, a student wanted to determine if MS Teams could break into the market share of the other apps. He built two plugins: sharing pictures/videos and donating to a social cause. Initial experiments were positive.</w:t>
      </w:r>
    </w:p>
    <w:p w:rsidR="00000000" w:rsidDel="00000000" w:rsidP="00000000" w:rsidRDefault="00000000" w:rsidRPr="00000000" w14:paraId="00000073">
      <w:pPr>
        <w:numPr>
          <w:ilvl w:val="0"/>
          <w:numId w:val="4"/>
        </w:numPr>
        <w:spacing w:before="0" w:lineRule="auto"/>
        <w:ind w:left="360" w:right="-446" w:hanging="360"/>
        <w:rPr>
          <w:b w:val="1"/>
          <w:bCs w:val="1"/>
          <w:sz w:val="20"/>
          <w:szCs w:val="20"/>
        </w:rPr>
      </w:pPr>
      <w:r w:rsidDel="00000000" w:rsidR="00000000" w:rsidRPr="00000000">
        <w:rPr>
          <w:b w:val="1"/>
          <w:bCs w:val="1"/>
          <w:sz w:val="20"/>
          <w:szCs w:val="20"/>
          <w:rtl w:val="0"/>
        </w:rPr>
        <w:t xml:space="preserve">Navigating Dallas College Offerings for First Generation College Students. </w:t>
      </w:r>
      <w:r w:rsidDel="00000000" w:rsidR="00000000" w:rsidRPr="00000000">
        <w:rPr>
          <w:sz w:val="20"/>
          <w:szCs w:val="20"/>
          <w:rtl w:val="0"/>
        </w:rPr>
        <w:t xml:space="preserve">While partnering with Dallas College, the student uncovered many Dallas College offerings that were not known by first generation students. An online navigator app was built to help new students find the available Dallas College services they might need (e.g., infant care, food assistance) to be successful at attending the university. </w:t>
      </w:r>
    </w:p>
    <w:p w:rsidR="00000000" w:rsidDel="00000000" w:rsidP="00000000" w:rsidRDefault="00000000" w:rsidRPr="00000000" w14:paraId="00000074">
      <w:pPr>
        <w:numPr>
          <w:ilvl w:val="0"/>
          <w:numId w:val="4"/>
        </w:numPr>
        <w:spacing w:before="0" w:lineRule="auto"/>
        <w:ind w:left="360" w:right="-446" w:hanging="360"/>
        <w:rPr>
          <w:b w:val="1"/>
          <w:bCs w:val="1"/>
          <w:sz w:val="20"/>
          <w:szCs w:val="20"/>
        </w:rPr>
      </w:pPr>
      <w:r w:rsidDel="00000000" w:rsidR="00000000" w:rsidRPr="00000000">
        <w:rPr>
          <w:b w:val="1"/>
          <w:bCs w:val="1"/>
          <w:sz w:val="20"/>
          <w:szCs w:val="20"/>
          <w:rtl w:val="0"/>
        </w:rPr>
        <w:t xml:space="preserve">Improving Hydration with Smart Apparel. </w:t>
      </w:r>
      <w:r w:rsidDel="00000000" w:rsidR="00000000" w:rsidRPr="00000000">
        <w:rPr>
          <w:sz w:val="20"/>
          <w:szCs w:val="20"/>
          <w:rtl w:val="0"/>
        </w:rPr>
        <w:t xml:space="preserve">The student explored ways to improve hydration through the use of clothing (with a focus on sweat wicking), smart wearables (e.g., watch or ring), and a mobile app. The student tested an initial solution of a hydration patch with a mobile app for UNT soccer students. More research was needed to determine the best location for the patch and type of material to use. </w:t>
      </w:r>
    </w:p>
    <w:p w:rsidR="00000000" w:rsidDel="00000000" w:rsidP="00000000" w:rsidRDefault="00000000" w:rsidRPr="00000000" w14:paraId="00000075">
      <w:pPr>
        <w:numPr>
          <w:ilvl w:val="0"/>
          <w:numId w:val="4"/>
        </w:numPr>
        <w:spacing w:before="0" w:lineRule="auto"/>
        <w:ind w:left="360" w:right="-446" w:hanging="360"/>
        <w:rPr>
          <w:b w:val="1"/>
          <w:bCs w:val="1"/>
          <w:sz w:val="20"/>
          <w:szCs w:val="20"/>
        </w:rPr>
      </w:pPr>
      <w:r w:rsidDel="00000000" w:rsidR="00000000" w:rsidRPr="00000000">
        <w:rPr>
          <w:b w:val="1"/>
          <w:bCs w:val="1"/>
          <w:sz w:val="20"/>
          <w:szCs w:val="20"/>
          <w:rtl w:val="0"/>
        </w:rPr>
        <w:t xml:space="preserve">Building a Better Solar Panel Cleaning Solution</w:t>
      </w:r>
      <w:r w:rsidDel="00000000" w:rsidR="00000000" w:rsidRPr="00000000">
        <w:rPr>
          <w:sz w:val="20"/>
          <w:szCs w:val="20"/>
          <w:rtl w:val="0"/>
        </w:rPr>
        <w:t xml:space="preserve">. Based on the student’s research, solar panels lose their effectiveness because of dust and mineral deposits. The student printed a 3D model of solar panel brush that could either be installed on the panel or a drone. In addition, he built a model app for installers and homeowners. The student began to look at cleaning solutions, as water is a big issue in arid environments.</w:t>
      </w:r>
    </w:p>
    <w:p w:rsidR="00000000" w:rsidDel="00000000" w:rsidP="00000000" w:rsidRDefault="00000000" w:rsidRPr="00000000" w14:paraId="00000076">
      <w:pPr>
        <w:numPr>
          <w:ilvl w:val="0"/>
          <w:numId w:val="4"/>
        </w:numPr>
        <w:spacing w:before="0" w:lineRule="auto"/>
        <w:ind w:left="360" w:right="-446" w:hanging="360"/>
        <w:rPr>
          <w:b w:val="1"/>
          <w:bCs w:val="1"/>
          <w:sz w:val="20"/>
          <w:szCs w:val="20"/>
        </w:rPr>
      </w:pPr>
      <w:r w:rsidDel="00000000" w:rsidR="00000000" w:rsidRPr="00000000">
        <w:rPr>
          <w:b w:val="1"/>
          <w:bCs w:val="1"/>
          <w:sz w:val="20"/>
          <w:szCs w:val="20"/>
          <w:rtl w:val="0"/>
        </w:rPr>
        <w:t xml:space="preserve">Creating a DFW Innovation Center. </w:t>
      </w:r>
      <w:r w:rsidDel="00000000" w:rsidR="00000000" w:rsidRPr="00000000">
        <w:rPr>
          <w:sz w:val="20"/>
          <w:szCs w:val="20"/>
          <w:rtl w:val="0"/>
        </w:rPr>
        <w:t xml:space="preserve">Unlike other cities, DFW does not have an innovation center where companies partner with universities on sponsored projects, incubate ideas, receive training, and develop a talent pipeline. The student’s solution was to create an innovation center on UNT’s Frisco campus near large companies with industry-based curriculum, micro-certifications, internships, and sponsored projects.</w:t>
      </w:r>
      <w:r w:rsidDel="00000000" w:rsidR="00000000" w:rsidRPr="00000000">
        <w:rPr>
          <w:rtl w:val="0"/>
        </w:rPr>
      </w:r>
    </w:p>
    <w:p w:rsidR="00000000" w:rsidDel="00000000" w:rsidP="00000000" w:rsidRDefault="00000000" w:rsidRPr="00000000" w14:paraId="00000077">
      <w:pPr>
        <w:pStyle w:val="Heading4"/>
        <w:rPr>
          <w:vertAlign w:val="baseline"/>
        </w:rPr>
      </w:pPr>
      <w:r w:rsidDel="00000000" w:rsidR="00000000" w:rsidRPr="00000000">
        <w:rPr>
          <w:b w:val="1"/>
          <w:bCs w:val="1"/>
          <w:vertAlign w:val="baseline"/>
          <w:rtl w:val="0"/>
        </w:rPr>
        <w:t xml:space="preserve">Boards and Organizations </w:t>
      </w:r>
      <w:r w:rsidDel="00000000" w:rsidR="00000000" w:rsidRPr="00000000">
        <w:rPr>
          <w:rtl w:val="0"/>
        </w:rPr>
      </w:r>
    </w:p>
    <w:p w:rsidR="00000000" w:rsidDel="00000000" w:rsidP="00000000" w:rsidRDefault="00000000" w:rsidRPr="00000000" w14:paraId="00000078">
      <w:pPr>
        <w:rPr>
          <w:sz w:val="20"/>
          <w:szCs w:val="20"/>
          <w:vertAlign w:val="baseline"/>
        </w:rPr>
      </w:pPr>
      <w:hyperlink r:id="rId19">
        <w:r w:rsidDel="00000000" w:rsidR="00000000" w:rsidRPr="00000000">
          <w:rPr>
            <w:color w:val="1155cc"/>
            <w:sz w:val="20"/>
            <w:szCs w:val="20"/>
            <w:u w:val="single"/>
            <w:rtl w:val="0"/>
          </w:rPr>
          <w:t xml:space="preserve">bigdesign.org</w:t>
        </w:r>
      </w:hyperlink>
      <w:r w:rsidDel="00000000" w:rsidR="00000000" w:rsidRPr="00000000">
        <w:rPr>
          <w:sz w:val="20"/>
          <w:szCs w:val="20"/>
          <w:vertAlign w:val="baseline"/>
          <w:rtl w:val="0"/>
        </w:rPr>
        <w:tab/>
        <w:tab/>
      </w:r>
      <w:r w:rsidDel="00000000" w:rsidR="00000000" w:rsidRPr="00000000">
        <w:rPr>
          <w:b w:val="1"/>
          <w:bCs w:val="1"/>
          <w:sz w:val="20"/>
          <w:szCs w:val="20"/>
          <w:rtl w:val="0"/>
        </w:rPr>
        <w:t xml:space="preserve">BigDesign Events, Inc. </w:t>
      </w:r>
      <w:r w:rsidDel="00000000" w:rsidR="00000000" w:rsidRPr="00000000">
        <w:rPr>
          <w:sz w:val="20"/>
          <w:szCs w:val="20"/>
          <w:rtl w:val="0"/>
        </w:rPr>
        <w:t xml:space="preserve">is a non-profit organization that I founded to educate designers </w:t>
        <w:tab/>
        <w:tab/>
        <w:tab/>
        <w:tab/>
        <w:t xml:space="preserve">and user researchers in the DFW area in 2004. We hold an annual conference. </w:t>
      </w:r>
      <w:r w:rsidDel="00000000" w:rsidR="00000000" w:rsidRPr="00000000">
        <w:rPr>
          <w:rtl w:val="0"/>
        </w:rPr>
      </w:r>
    </w:p>
    <w:p w:rsidR="00000000" w:rsidDel="00000000" w:rsidP="00000000" w:rsidRDefault="00000000" w:rsidRPr="00000000" w14:paraId="00000079">
      <w:pPr>
        <w:rPr>
          <w:sz w:val="20"/>
          <w:szCs w:val="20"/>
          <w:vertAlign w:val="baseline"/>
        </w:rPr>
      </w:pPr>
      <w:hyperlink r:id="rId20">
        <w:r w:rsidDel="00000000" w:rsidR="00000000" w:rsidRPr="00000000">
          <w:rPr>
            <w:color w:val="1155cc"/>
            <w:sz w:val="20"/>
            <w:szCs w:val="20"/>
            <w:u w:val="single"/>
            <w:rtl w:val="0"/>
          </w:rPr>
          <w:t xml:space="preserve">adplist.org</w:t>
        </w:r>
      </w:hyperlink>
      <w:r w:rsidDel="00000000" w:rsidR="00000000" w:rsidRPr="00000000">
        <w:rPr>
          <w:sz w:val="20"/>
          <w:szCs w:val="20"/>
          <w:vertAlign w:val="baseline"/>
          <w:rtl w:val="0"/>
        </w:rPr>
        <w:tab/>
        <w:tab/>
      </w:r>
      <w:r w:rsidDel="00000000" w:rsidR="00000000" w:rsidRPr="00000000">
        <w:rPr>
          <w:b w:val="1"/>
          <w:bCs w:val="1"/>
          <w:sz w:val="20"/>
          <w:szCs w:val="20"/>
          <w:rtl w:val="0"/>
        </w:rPr>
        <w:t xml:space="preserve">ADP List</w:t>
      </w:r>
      <w:r w:rsidDel="00000000" w:rsidR="00000000" w:rsidRPr="00000000">
        <w:rPr>
          <w:sz w:val="20"/>
          <w:szCs w:val="20"/>
          <w:vertAlign w:val="baseline"/>
          <w:rtl w:val="0"/>
        </w:rPr>
        <w:t xml:space="preserve">, </w:t>
      </w:r>
      <w:r w:rsidDel="00000000" w:rsidR="00000000" w:rsidRPr="00000000">
        <w:rPr>
          <w:sz w:val="20"/>
          <w:szCs w:val="20"/>
          <w:rtl w:val="0"/>
        </w:rPr>
        <w:t xml:space="preserve">an international organization of senior design and user researcher leaders that </w:t>
        <w:tab/>
        <w:tab/>
        <w:tab/>
        <w:tab/>
        <w:t xml:space="preserve">mentor younger talent. I have been a mentor from the start of this organization.</w:t>
      </w:r>
      <w:r w:rsidDel="00000000" w:rsidR="00000000" w:rsidRPr="00000000">
        <w:rPr>
          <w:rtl w:val="0"/>
        </w:rPr>
      </w:r>
    </w:p>
    <w:p w:rsidR="00000000" w:rsidDel="00000000" w:rsidP="00000000" w:rsidRDefault="00000000" w:rsidRPr="00000000" w14:paraId="0000007A">
      <w:pPr>
        <w:ind w:left="0" w:firstLine="0"/>
        <w:rPr>
          <w:sz w:val="20"/>
          <w:szCs w:val="20"/>
        </w:rPr>
      </w:pPr>
      <w:hyperlink r:id="rId21">
        <w:r w:rsidDel="00000000" w:rsidR="00000000" w:rsidRPr="00000000">
          <w:rPr>
            <w:color w:val="1155cc"/>
            <w:sz w:val="20"/>
            <w:szCs w:val="20"/>
            <w:u w:val="single"/>
            <w:rtl w:val="0"/>
          </w:rPr>
          <w:t xml:space="preserve">uxpa.org</w:t>
        </w:r>
      </w:hyperlink>
      <w:r w:rsidDel="00000000" w:rsidR="00000000" w:rsidRPr="00000000">
        <w:rPr>
          <w:sz w:val="20"/>
          <w:szCs w:val="20"/>
          <w:rtl w:val="0"/>
        </w:rPr>
        <w:tab/>
        <w:tab/>
      </w:r>
      <w:r w:rsidDel="00000000" w:rsidR="00000000" w:rsidRPr="00000000">
        <w:rPr>
          <w:sz w:val="20"/>
          <w:szCs w:val="20"/>
          <w:vertAlign w:val="baseline"/>
          <w:rtl w:val="0"/>
        </w:rPr>
        <w:tab/>
      </w:r>
      <w:r w:rsidDel="00000000" w:rsidR="00000000" w:rsidRPr="00000000">
        <w:rPr>
          <w:b w:val="1"/>
          <w:bCs w:val="1"/>
          <w:sz w:val="20"/>
          <w:szCs w:val="20"/>
          <w:rtl w:val="0"/>
        </w:rPr>
        <w:t xml:space="preserve">UXPA, Org</w:t>
      </w:r>
      <w:r w:rsidDel="00000000" w:rsidR="00000000" w:rsidRPr="00000000">
        <w:rPr>
          <w:sz w:val="20"/>
          <w:szCs w:val="20"/>
          <w:vertAlign w:val="baseline"/>
          <w:rtl w:val="0"/>
        </w:rPr>
        <w:t xml:space="preserve">, </w:t>
      </w:r>
      <w:r w:rsidDel="00000000" w:rsidR="00000000" w:rsidRPr="00000000">
        <w:rPr>
          <w:sz w:val="20"/>
          <w:szCs w:val="20"/>
          <w:rtl w:val="0"/>
        </w:rPr>
        <w:t xml:space="preserve">is an i</w:t>
      </w:r>
      <w:r w:rsidDel="00000000" w:rsidR="00000000" w:rsidRPr="00000000">
        <w:rPr>
          <w:sz w:val="20"/>
          <w:szCs w:val="20"/>
          <w:vertAlign w:val="baseline"/>
          <w:rtl w:val="0"/>
        </w:rPr>
        <w:t xml:space="preserve">nternational </w:t>
      </w:r>
      <w:r w:rsidDel="00000000" w:rsidR="00000000" w:rsidRPr="00000000">
        <w:rPr>
          <w:sz w:val="20"/>
          <w:szCs w:val="20"/>
          <w:rtl w:val="0"/>
        </w:rPr>
        <w:t xml:space="preserve">professional group that provides education services, tools, </w:t>
        <w:br w:type="textWrapping"/>
        <w:tab/>
        <w:tab/>
        <w:tab/>
        <w:t xml:space="preserve">Standards, and advocacy for members. I run the Dallas chapter of UXPA. </w:t>
      </w:r>
    </w:p>
    <w:p w:rsidR="00000000" w:rsidDel="00000000" w:rsidP="00000000" w:rsidRDefault="00000000" w:rsidRPr="00000000" w14:paraId="0000007B">
      <w:pPr>
        <w:ind w:left="0" w:firstLine="0"/>
        <w:rPr>
          <w:sz w:val="20"/>
          <w:szCs w:val="20"/>
        </w:rPr>
      </w:pPr>
      <w:hyperlink r:id="rId22">
        <w:r w:rsidDel="00000000" w:rsidR="00000000" w:rsidRPr="00000000">
          <w:rPr>
            <w:color w:val="1155cc"/>
            <w:sz w:val="20"/>
            <w:szCs w:val="20"/>
            <w:u w:val="single"/>
            <w:rtl w:val="0"/>
          </w:rPr>
          <w:t xml:space="preserve">knowbility.org</w:t>
        </w:r>
      </w:hyperlink>
      <w:r w:rsidDel="00000000" w:rsidR="00000000" w:rsidRPr="00000000">
        <w:rPr>
          <w:sz w:val="20"/>
          <w:szCs w:val="20"/>
          <w:rtl w:val="0"/>
        </w:rPr>
        <w:t xml:space="preserve"> </w:t>
        <w:tab/>
        <w:tab/>
      </w:r>
      <w:r w:rsidDel="00000000" w:rsidR="00000000" w:rsidRPr="00000000">
        <w:rPr>
          <w:b w:val="1"/>
          <w:bCs w:val="1"/>
          <w:sz w:val="20"/>
          <w:szCs w:val="20"/>
          <w:rtl w:val="0"/>
        </w:rPr>
        <w:t xml:space="preserve">Knowbility, Org</w:t>
      </w:r>
      <w:r w:rsidDel="00000000" w:rsidR="00000000" w:rsidRPr="00000000">
        <w:rPr>
          <w:sz w:val="20"/>
          <w:szCs w:val="20"/>
          <w:rtl w:val="0"/>
        </w:rPr>
        <w:t xml:space="preserve">, is a nonprofit organization that advocates for an inclusive digital world </w:t>
        <w:br w:type="textWrapping"/>
        <w:tab/>
        <w:tab/>
        <w:tab/>
        <w:t xml:space="preserve">for people with disabilities. I am a former board member. </w:t>
      </w:r>
    </w:p>
    <w:p w:rsidR="00000000" w:rsidDel="00000000" w:rsidP="00000000" w:rsidRDefault="00000000" w:rsidRPr="00000000" w14:paraId="0000007C">
      <w:pPr>
        <w:ind w:left="0" w:firstLine="0"/>
        <w:rPr>
          <w:sz w:val="20"/>
          <w:szCs w:val="20"/>
          <w:vertAlign w:val="baseline"/>
        </w:rPr>
      </w:pPr>
      <w:hyperlink r:id="rId23">
        <w:r w:rsidDel="00000000" w:rsidR="00000000" w:rsidRPr="00000000">
          <w:rPr>
            <w:color w:val="1155cc"/>
            <w:sz w:val="20"/>
            <w:szCs w:val="20"/>
            <w:u w:val="single"/>
            <w:rtl w:val="0"/>
          </w:rPr>
          <w:t xml:space="preserve">worldusabilityday.org</w:t>
        </w:r>
      </w:hyperlink>
      <w:r w:rsidDel="00000000" w:rsidR="00000000" w:rsidRPr="00000000">
        <w:rPr>
          <w:sz w:val="20"/>
          <w:szCs w:val="20"/>
          <w:rtl w:val="0"/>
        </w:rPr>
        <w:tab/>
      </w:r>
      <w:r w:rsidDel="00000000" w:rsidR="00000000" w:rsidRPr="00000000">
        <w:rPr>
          <w:b w:val="1"/>
          <w:bCs w:val="1"/>
          <w:sz w:val="20"/>
          <w:szCs w:val="20"/>
          <w:rtl w:val="0"/>
        </w:rPr>
        <w:t xml:space="preserve">World Usability Day </w:t>
      </w:r>
      <w:r w:rsidDel="00000000" w:rsidR="00000000" w:rsidRPr="00000000">
        <w:rPr>
          <w:sz w:val="20"/>
          <w:szCs w:val="20"/>
          <w:rtl w:val="0"/>
        </w:rPr>
        <w:t xml:space="preserve">is a nonprofit organization that advocates for a more usability world. </w:t>
        <w:br w:type="textWrapping"/>
        <w:tab/>
        <w:tab/>
        <w:tab/>
        <w:t xml:space="preserve">I am a former board member. Plus, I was the Keynote Speaker in 2008. </w:t>
      </w:r>
      <w:r w:rsidDel="00000000" w:rsidR="00000000" w:rsidRPr="00000000">
        <w:rPr>
          <w:rtl w:val="0"/>
        </w:rPr>
      </w:r>
    </w:p>
    <w:p w:rsidR="00000000" w:rsidDel="00000000" w:rsidP="00000000" w:rsidRDefault="00000000" w:rsidRPr="00000000" w14:paraId="0000007D">
      <w:pPr>
        <w:pStyle w:val="Heading4"/>
        <w:rPr>
          <w:vertAlign w:val="baseline"/>
        </w:rPr>
      </w:pPr>
      <w:r w:rsidDel="00000000" w:rsidR="00000000" w:rsidRPr="00000000">
        <w:rPr>
          <w:b w:val="1"/>
          <w:bCs w:val="1"/>
          <w:vertAlign w:val="baseline"/>
          <w:rtl w:val="0"/>
        </w:rPr>
        <w:t xml:space="preserve">Websites and Online References</w:t>
      </w:r>
      <w:r w:rsidDel="00000000" w:rsidR="00000000" w:rsidRPr="00000000">
        <w:rPr>
          <w:rtl w:val="0"/>
        </w:rPr>
      </w:r>
    </w:p>
    <w:p w:rsidR="00000000" w:rsidDel="00000000" w:rsidP="00000000" w:rsidRDefault="00000000" w:rsidRPr="00000000" w14:paraId="0000007E">
      <w:pPr>
        <w:rPr>
          <w:sz w:val="20"/>
          <w:szCs w:val="20"/>
        </w:rPr>
      </w:pPr>
      <w:hyperlink r:id="rId24">
        <w:r w:rsidDel="00000000" w:rsidR="00000000" w:rsidRPr="00000000">
          <w:rPr>
            <w:color w:val="1155cc"/>
            <w:sz w:val="20"/>
            <w:szCs w:val="20"/>
            <w:u w:val="single"/>
            <w:rtl w:val="0"/>
          </w:rPr>
          <w:t xml:space="preserve">bigdesign.org</w:t>
        </w:r>
      </w:hyperlink>
      <w:r w:rsidDel="00000000" w:rsidR="00000000" w:rsidRPr="00000000">
        <w:rPr>
          <w:sz w:val="20"/>
          <w:szCs w:val="20"/>
          <w:rtl w:val="0"/>
        </w:rPr>
        <w:tab/>
        <w:tab/>
      </w:r>
      <w:r w:rsidDel="00000000" w:rsidR="00000000" w:rsidRPr="00000000">
        <w:rPr>
          <w:b w:val="1"/>
          <w:bCs w:val="1"/>
          <w:sz w:val="20"/>
          <w:szCs w:val="20"/>
          <w:rtl w:val="0"/>
        </w:rPr>
        <w:t xml:space="preserve">BigDesign Events, Inc. </w:t>
      </w:r>
      <w:r w:rsidDel="00000000" w:rsidR="00000000" w:rsidRPr="00000000">
        <w:rPr>
          <w:sz w:val="20"/>
          <w:szCs w:val="20"/>
          <w:rtl w:val="0"/>
        </w:rPr>
        <w:t xml:space="preserve">is a non-profit organization that I founded to educate designers </w:t>
        <w:tab/>
        <w:tab/>
        <w:tab/>
        <w:tab/>
        <w:t xml:space="preserve">and user researchers in the DFW area in 2004. We hold an annual conference. </w:t>
      </w:r>
    </w:p>
    <w:p w:rsidR="00000000" w:rsidDel="00000000" w:rsidP="00000000" w:rsidRDefault="00000000" w:rsidRPr="00000000" w14:paraId="0000007F">
      <w:pPr>
        <w:rPr>
          <w:sz w:val="20"/>
          <w:szCs w:val="20"/>
        </w:rPr>
      </w:pPr>
      <w:hyperlink r:id="rId25">
        <w:r w:rsidDel="00000000" w:rsidR="00000000" w:rsidRPr="00000000">
          <w:rPr>
            <w:color w:val="1155cc"/>
            <w:u w:val="single"/>
            <w:rtl w:val="0"/>
          </w:rPr>
          <w:t xml:space="preserve">linkedin.com</w:t>
        </w:r>
      </w:hyperlink>
      <w:r w:rsidDel="00000000" w:rsidR="00000000" w:rsidRPr="00000000">
        <w:rPr>
          <w:rtl w:val="0"/>
        </w:rPr>
        <w:tab/>
        <w:tab/>
      </w:r>
      <w:r w:rsidDel="00000000" w:rsidR="00000000" w:rsidRPr="00000000">
        <w:rPr>
          <w:b w:val="1"/>
          <w:bCs w:val="1"/>
          <w:rtl w:val="0"/>
        </w:rPr>
        <w:t xml:space="preserve">Brian Sullivan (linkedin profile)</w:t>
      </w:r>
      <w:r w:rsidDel="00000000" w:rsidR="00000000" w:rsidRPr="00000000">
        <w:rPr>
          <w:rtl w:val="0"/>
        </w:rPr>
        <w:t xml:space="preserve"> provides a detailed overview of my background, </w:t>
        <w:br w:type="textWrapping"/>
        <w:tab/>
        <w:tab/>
        <w:tab/>
        <w:t xml:space="preserve">work history, sample presentations, online articles, and more. </w:t>
      </w:r>
      <w:r w:rsidDel="00000000" w:rsidR="00000000" w:rsidRPr="00000000">
        <w:rPr>
          <w:rtl w:val="0"/>
        </w:rPr>
        <w:t xml:space="preserve"> </w:t>
        <w:tab/>
      </w:r>
      <w:r w:rsidDel="00000000" w:rsidR="00000000" w:rsidRPr="00000000">
        <w:rPr>
          <w:rtl w:val="0"/>
        </w:rPr>
      </w:r>
    </w:p>
    <w:p w:rsidR="00000000" w:rsidDel="00000000" w:rsidP="00000000" w:rsidRDefault="00000000" w:rsidRPr="00000000" w14:paraId="00000080">
      <w:pPr>
        <w:rPr>
          <w:sz w:val="20"/>
          <w:szCs w:val="20"/>
          <w:vertAlign w:val="baseline"/>
        </w:rPr>
      </w:pPr>
      <w:r w:rsidDel="00000000" w:rsidR="00000000" w:rsidRPr="00000000">
        <w:rPr>
          <w:rtl w:val="0"/>
        </w:rPr>
      </w:r>
    </w:p>
    <w:sectPr>
      <w:footerReference r:id="rId26" w:type="default"/>
      <w:pgSz w:h="15840" w:w="12240" w:orient="portrait"/>
      <w:pgMar w:bottom="1080" w:top="1080" w:left="144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120" w:before="120" w:line="240" w:lineRule="auto"/>
      <w:ind w:left="0" w:right="-450" w:firstLine="0"/>
      <w:jc w:val="righ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sz w:val="20"/>
        <w:szCs w:val="20"/>
        <w:rtl w:val="0"/>
      </w:rPr>
      <w:t xml:space="preserve">Brian Sullivan, M.A., M.B.A.</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ab/>
      <w:t xml:space="preserve">Curriculum Vitae</w:t>
      <w:tab/>
      <w:t xml:space="preserve">  Page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20" w:before="120" w:lineRule="auto"/>
        <w:ind w:right="-45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240" w:before="600" w:line="240" w:lineRule="auto"/>
      <w:ind w:right="-450"/>
      <w:jc w:val="center"/>
    </w:pPr>
    <w:rPr>
      <w:rFonts w:ascii="Calibri" w:cs="Calibri" w:eastAsia="Calibri" w:hAnsi="Calibri"/>
      <w:b w:val="1"/>
      <w:bCs w:val="1"/>
      <w:smallCaps w:val="1"/>
      <w:color w:val="808080"/>
      <w:sz w:val="36"/>
      <w:szCs w:val="36"/>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widowControl w:val="0"/>
      <w:spacing w:after="120" w:before="240" w:line="240" w:lineRule="auto"/>
      <w:ind w:right="-450"/>
    </w:pPr>
    <w:rPr>
      <w:rFonts w:ascii="Cambria" w:cs="Cambria" w:eastAsia="Cambria" w:hAnsi="Cambria"/>
      <w:b w:val="1"/>
      <w:bCs w:val="1"/>
      <w:i w:val="1"/>
      <w:iCs w:val="1"/>
      <w:sz w:val="24"/>
      <w:szCs w:val="24"/>
      <w:vertAlign w:val="baseline"/>
    </w:rPr>
  </w:style>
  <w:style w:type="paragraph" w:styleId="Heading4">
    <w:name w:val="heading 4"/>
    <w:basedOn w:val="Normal"/>
    <w:next w:val="Normal"/>
    <w:pPr>
      <w:keepNext w:val="1"/>
      <w:spacing w:after="240" w:before="240" w:line="240" w:lineRule="auto"/>
      <w:ind w:right="-450"/>
    </w:pPr>
    <w:rPr>
      <w:rFonts w:ascii="Calibri" w:cs="Calibri" w:eastAsia="Calibri" w:hAnsi="Calibri"/>
      <w:b w:val="1"/>
      <w:bCs w:val="1"/>
      <w:sz w:val="22"/>
      <w:szCs w:val="22"/>
      <w:vertAlign w:val="baseline"/>
    </w:rPr>
  </w:style>
  <w:style w:type="paragraph" w:styleId="Heading5">
    <w:name w:val="heading 5"/>
    <w:basedOn w:val="Normal"/>
    <w:next w:val="Normal"/>
    <w:pPr>
      <w:keepNext w:val="1"/>
      <w:spacing w:after="120" w:before="120" w:lineRule="auto"/>
      <w:ind w:right="-450" w:firstLine="480"/>
    </w:pPr>
    <w:rPr>
      <w:rFonts w:ascii="Calibri" w:cs="Calibri" w:eastAsia="Calibri" w:hAnsi="Calibri"/>
      <w:b w:val="1"/>
      <w:bCs w:val="1"/>
      <w:sz w:val="22"/>
      <w:szCs w:val="22"/>
      <w:vertAlign w:val="baseline"/>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60" w:before="240" w:lineRule="auto"/>
      <w:ind w:right="-450"/>
      <w:jc w:val="center"/>
    </w:pPr>
    <w:rPr>
      <w:rFonts w:ascii="Calibri" w:cs="Calibri" w:eastAsia="Calibri" w:hAnsi="Calibri"/>
      <w:b w:val="1"/>
      <w:bCs w:val="1"/>
      <w:sz w:val="32"/>
      <w:szCs w:val="32"/>
      <w:vertAlign w:val="baseline"/>
    </w:rPr>
  </w:style>
  <w:style w:type="paragraph" w:styleId="Heading2,H2">
    <w:name w:val="Heading 2,H2"/>
    <w:basedOn w:val="Normal"/>
    <w:next w:val="Normal"/>
    <w:autoRedefine w:val="0"/>
    <w:hidden w:val="0"/>
    <w:qFormat w:val="0"/>
    <w:pPr>
      <w:widowControl w:val="0"/>
      <w:tabs>
        <w:tab w:val="left" w:leader="none" w:pos="2160"/>
      </w:tabs>
      <w:suppressAutoHyphens w:val="1"/>
      <w:spacing w:after="60" w:before="240" w:line="1" w:lineRule="atLeast"/>
      <w:ind w:right="-331" w:leftChars="-1" w:rightChars="0" w:firstLineChars="-1"/>
      <w:textDirection w:val="btLr"/>
      <w:textAlignment w:val="top"/>
      <w:outlineLvl w:val="1"/>
    </w:pPr>
    <w:rPr>
      <w:rFonts w:ascii="Cambria" w:eastAsia="Times New Roman" w:hAnsi="Cambria"/>
      <w:b w:val="1"/>
      <w:w w:val="100"/>
      <w:kern w:val="28"/>
      <w:position w:val="-1"/>
      <w:sz w:val="24"/>
      <w:szCs w:val="22"/>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Header">
    <w:name w:val="Header"/>
    <w:basedOn w:val="Normal"/>
    <w:next w:val="Header"/>
    <w:autoRedefine w:val="0"/>
    <w:hidden w:val="0"/>
    <w:qFormat w:val="1"/>
    <w:pPr>
      <w:suppressAutoHyphens w:val="1"/>
      <w:spacing w:after="120" w:before="120" w:line="1" w:lineRule="atLeast"/>
      <w:ind w:right="-270" w:leftChars="-1" w:rightChars="0" w:firstLineChars="-1"/>
      <w:textDirection w:val="btLr"/>
      <w:textAlignment w:val="top"/>
      <w:outlineLvl w:val="0"/>
    </w:pPr>
    <w:rPr>
      <w:rFonts w:ascii="Calibri" w:cs="Times New Roman" w:eastAsia="Calibri" w:hAnsi="Calibri"/>
      <w:w w:val="100"/>
      <w:position w:val="-1"/>
      <w:sz w:val="22"/>
      <w:szCs w:val="22"/>
      <w:effect w:val="none"/>
      <w:vertAlign w:val="baseline"/>
      <w:cs w:val="0"/>
      <w:em w:val="none"/>
      <w:lang w:bidi="ar-SA" w:eastAsia="en-US" w:val="en-US"/>
    </w:rPr>
  </w:style>
  <w:style w:type="character" w:styleId="HeaderChar">
    <w:name w:val="Header Char"/>
    <w:next w:val="HeaderChar"/>
    <w:autoRedefine w:val="0"/>
    <w:hidden w:val="0"/>
    <w:qFormat w:val="0"/>
    <w:rPr>
      <w:rFonts w:ascii="Calibri" w:cs="Times New Roman" w:eastAsia="Calibri" w:hAnsi="Calibri"/>
      <w:w w:val="100"/>
      <w:position w:val="-1"/>
      <w:effect w:val="none"/>
      <w:vertAlign w:val="baseline"/>
      <w:cs w:val="0"/>
      <w:em w:val="none"/>
      <w:lang/>
    </w:rPr>
  </w:style>
  <w:style w:type="character" w:styleId="Heading1Char">
    <w:name w:val="Heading 1 Char"/>
    <w:next w:val="Heading1Char"/>
    <w:autoRedefine w:val="0"/>
    <w:hidden w:val="0"/>
    <w:qFormat w:val="0"/>
    <w:rPr>
      <w:rFonts w:ascii="Calibri" w:cs="Tahoma" w:eastAsia="Times New Roman" w:hAnsi="Calibri"/>
      <w:b w:val="1"/>
      <w:caps w:val="1"/>
      <w:color w:val="808080"/>
      <w:w w:val="100"/>
      <w:kern w:val="28"/>
      <w:position w:val="-1"/>
      <w:sz w:val="36"/>
      <w:szCs w:val="20"/>
      <w:effect w:val="none"/>
      <w:vertAlign w:val="baseline"/>
      <w:cs w:val="0"/>
      <w:em w:val="none"/>
      <w:lang/>
    </w:rPr>
  </w:style>
  <w:style w:type="character" w:styleId="Heading2Char,H2Char">
    <w:name w:val="Heading 2 Char,H2 Char"/>
    <w:next w:val="Heading2Char,H2Char"/>
    <w:autoRedefine w:val="0"/>
    <w:hidden w:val="0"/>
    <w:qFormat w:val="0"/>
    <w:rPr>
      <w:rFonts w:ascii="Cambria" w:eastAsia="Times New Roman" w:hAnsi="Cambria"/>
      <w:b w:val="1"/>
      <w:w w:val="100"/>
      <w:kern w:val="28"/>
      <w:position w:val="-1"/>
      <w:sz w:val="24"/>
      <w:szCs w:val="22"/>
      <w:effect w:val="none"/>
      <w:vertAlign w:val="baseline"/>
      <w:cs w:val="0"/>
      <w:em w:val="none"/>
      <w:lang/>
    </w:rPr>
  </w:style>
  <w:style w:type="character" w:styleId="Heading3Char">
    <w:name w:val="Heading 3 Char"/>
    <w:next w:val="Heading3Char"/>
    <w:autoRedefine w:val="0"/>
    <w:hidden w:val="0"/>
    <w:qFormat w:val="0"/>
    <w:rPr>
      <w:rFonts w:ascii="Cambria" w:cs="Calibri" w:eastAsia="Times New Roman" w:hAnsi="Cambria"/>
      <w:b w:val="1"/>
      <w:bCs w:val="1"/>
      <w:i w:val="1"/>
      <w:w w:val="100"/>
      <w:position w:val="-1"/>
      <w:sz w:val="24"/>
      <w:szCs w:val="26"/>
      <w:effect w:val="none"/>
      <w:vertAlign w:val="baseline"/>
      <w:cs w:val="0"/>
      <w:em w:val="none"/>
      <w:lang/>
    </w:rPr>
  </w:style>
  <w:style w:type="character" w:styleId="Heading4Char">
    <w:name w:val="Heading 4 Char"/>
    <w:next w:val="Heading4Char"/>
    <w:autoRedefine w:val="0"/>
    <w:hidden w:val="0"/>
    <w:qFormat w:val="0"/>
    <w:rPr>
      <w:rFonts w:ascii="Calibri" w:cs="Arial" w:eastAsia="Times New Roman" w:hAnsi="Calibri"/>
      <w:b w:val="1"/>
      <w:bCs w:val="1"/>
      <w:w w:val="100"/>
      <w:position w:val="-1"/>
      <w:szCs w:val="28"/>
      <w:effect w:val="none"/>
      <w:vertAlign w:val="baseline"/>
      <w:cs w:val="0"/>
      <w:em w:val="none"/>
      <w:lang/>
    </w:rPr>
  </w:style>
  <w:style w:type="character" w:styleId="Heading5Char">
    <w:name w:val="Heading 5 Char"/>
    <w:next w:val="Heading5Char"/>
    <w:autoRedefine w:val="0"/>
    <w:hidden w:val="0"/>
    <w:qFormat w:val="0"/>
    <w:rPr>
      <w:rFonts w:ascii="Calibri" w:cs="Times New Roman" w:eastAsia="Calibri" w:hAnsi="Calibri"/>
      <w:b w:val="1"/>
      <w:bCs w:val="1"/>
      <w:w w:val="100"/>
      <w:position w:val="-1"/>
      <w:szCs w:val="20"/>
      <w:effect w:val="none"/>
      <w:vertAlign w:val="baseline"/>
      <w:cs w:val="0"/>
      <w:em w:val="none"/>
      <w:lang/>
    </w:rPr>
  </w:style>
  <w:style w:type="character" w:styleId="Hyperlink">
    <w:name w:val="Hyperlink"/>
    <w:next w:val="Hyperlink"/>
    <w:autoRedefine w:val="0"/>
    <w:hidden w:val="0"/>
    <w:qFormat w:val="1"/>
    <w:rPr>
      <w:color w:val="0000ff"/>
      <w:w w:val="100"/>
      <w:position w:val="-1"/>
      <w:u w:val="single"/>
      <w:effect w:val="none"/>
      <w:vertAlign w:val="baseline"/>
      <w:cs w:val="0"/>
      <w:em w:val="none"/>
      <w:lang/>
    </w:rPr>
  </w:style>
  <w:style w:type="paragraph" w:styleId="Footer">
    <w:name w:val="Footer"/>
    <w:basedOn w:val="Normal"/>
    <w:next w:val="Footer"/>
    <w:autoRedefine w:val="0"/>
    <w:hidden w:val="0"/>
    <w:qFormat w:val="1"/>
    <w:pPr>
      <w:tabs>
        <w:tab w:val="center" w:leader="none" w:pos="4680"/>
        <w:tab w:val="right" w:leader="none" w:pos="9360"/>
      </w:tabs>
      <w:suppressAutoHyphens w:val="1"/>
      <w:spacing w:after="120" w:before="120" w:line="1" w:lineRule="atLeast"/>
      <w:ind w:right="-450"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FooterChar">
    <w:name w:val="Footer Char"/>
    <w:next w:val="FooterChar"/>
    <w:autoRedefine w:val="0"/>
    <w:hidden w:val="0"/>
    <w:qFormat w:val="0"/>
    <w:rPr>
      <w:w w:val="100"/>
      <w:position w:val="-1"/>
      <w:sz w:val="22"/>
      <w:szCs w:val="22"/>
      <w:effect w:val="none"/>
      <w:vertAlign w:val="baseline"/>
      <w:cs w:val="0"/>
      <w:em w:val="none"/>
      <w:lang/>
    </w:rPr>
  </w:style>
  <w:style w:type="paragraph" w:styleId="ListParagraph">
    <w:name w:val="List Paragraph"/>
    <w:basedOn w:val="Normal"/>
    <w:next w:val="ListParagraph"/>
    <w:autoRedefine w:val="0"/>
    <w:hidden w:val="0"/>
    <w:qFormat w:val="0"/>
    <w:pPr>
      <w:suppressAutoHyphens w:val="1"/>
      <w:spacing w:after="120" w:before="120" w:line="1" w:lineRule="atLeast"/>
      <w:ind w:left="720" w:right="-450"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Normal(Web)">
    <w:name w:val="Normal (Web)"/>
    <w:basedOn w:val="Normal"/>
    <w:next w:val="Normal(Web)"/>
    <w:autoRedefine w:val="0"/>
    <w:hidden w:val="0"/>
    <w:qFormat w:val="1"/>
    <w:pPr>
      <w:suppressAutoHyphens w:val="1"/>
      <w:spacing w:after="100" w:afterAutospacing="1" w:before="100" w:beforeAutospacing="1" w:line="1" w:lineRule="atLeast"/>
      <w:ind w:right="0"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CA" w:val="en-CA"/>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character" w:styleId="TitleChar">
    <w:name w:val="Title Char"/>
    <w:next w:val="TitleChar"/>
    <w:autoRedefine w:val="0"/>
    <w:hidden w:val="0"/>
    <w:qFormat w:val="0"/>
    <w:rPr>
      <w:rFonts w:ascii="Calibri Light" w:cs="Times New Roman" w:eastAsia="Times New Roman" w:hAnsi="Calibri Light"/>
      <w:b w:val="1"/>
      <w:bCs w:val="1"/>
      <w:w w:val="100"/>
      <w:kern w:val="28"/>
      <w:position w:val="-1"/>
      <w:sz w:val="32"/>
      <w:szCs w:val="32"/>
      <w:effect w:val="none"/>
      <w:vertAlign w:val="baseline"/>
      <w:cs w:val="0"/>
      <w:em w:val="none"/>
      <w:lang w:eastAsia="en-US" w:val="en-US"/>
    </w:rPr>
  </w:style>
  <w:style w:type="paragraph" w:styleId="BalloonText">
    <w:name w:val="Balloon Text"/>
    <w:basedOn w:val="Normal"/>
    <w:next w:val="BalloonText"/>
    <w:autoRedefine w:val="0"/>
    <w:hidden w:val="0"/>
    <w:qFormat w:val="1"/>
    <w:pPr>
      <w:suppressAutoHyphens w:val="1"/>
      <w:spacing w:after="0" w:before="0" w:line="1" w:lineRule="atLeast"/>
      <w:ind w:right="-450" w:leftChars="-1" w:rightChars="0" w:firstLineChars="-1"/>
      <w:textDirection w:val="btLr"/>
      <w:textAlignment w:val="top"/>
      <w:outlineLvl w:val="0"/>
    </w:pPr>
    <w:rPr>
      <w:rFonts w:ascii="Segoe UI" w:cs="Segoe UI" w:hAnsi="Segoe UI"/>
      <w:w w:val="100"/>
      <w:position w:val="-1"/>
      <w:sz w:val="18"/>
      <w:szCs w:val="18"/>
      <w:effect w:val="none"/>
      <w:vertAlign w:val="baseline"/>
      <w:cs w:val="0"/>
      <w:em w:val="none"/>
      <w:lang w:bidi="ar-SA" w:eastAsia="en-US" w:val="en-US"/>
    </w:rPr>
  </w:style>
  <w:style w:type="character" w:styleId="BalloonTextChar">
    <w:name w:val="Balloon Text Char"/>
    <w:next w:val="BalloonTextChar"/>
    <w:autoRedefine w:val="0"/>
    <w:hidden w:val="0"/>
    <w:qFormat w:val="0"/>
    <w:rPr>
      <w:rFonts w:ascii="Segoe UI" w:cs="Segoe UI" w:hAnsi="Segoe UI"/>
      <w:w w:val="100"/>
      <w:position w:val="-1"/>
      <w:sz w:val="18"/>
      <w:szCs w:val="18"/>
      <w:effect w:val="none"/>
      <w:vertAlign w:val="baseline"/>
      <w:cs w:val="0"/>
      <w:em w:val="none"/>
      <w:lang w:eastAsia="en-US" w:val="en-US"/>
    </w:rPr>
  </w:style>
  <w:style w:type="character" w:styleId="UnresolvedMention">
    <w:name w:val="Unresolved Mention"/>
    <w:next w:val="UnresolvedMention"/>
    <w:autoRedefine w:val="0"/>
    <w:hidden w:val="0"/>
    <w:qFormat w:val="1"/>
    <w:rPr>
      <w:color w:val="605e5c"/>
      <w:w w:val="100"/>
      <w:position w:val="-1"/>
      <w:effect w:val="none"/>
      <w:shd w:color="auto" w:fill="e1dfdd" w:val="clear"/>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adplist.org/" TargetMode="External"/><Relationship Id="rId22" Type="http://schemas.openxmlformats.org/officeDocument/2006/relationships/hyperlink" Target="https://knowbility.org/" TargetMode="External"/><Relationship Id="rId21" Type="http://schemas.openxmlformats.org/officeDocument/2006/relationships/hyperlink" Target="https://uxpa.org/" TargetMode="External"/><Relationship Id="rId24" Type="http://schemas.openxmlformats.org/officeDocument/2006/relationships/hyperlink" Target="http://www.bigdesign.org" TargetMode="External"/><Relationship Id="rId23" Type="http://schemas.openxmlformats.org/officeDocument/2006/relationships/hyperlink" Target="https://worldusabilityday.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amazon.com/Design-Studio-Method-Creative-Sketching/dp/113802256X/ref=sr_1_1?crid=28S76ORYWDSG0&amp;dib=eyJ2IjoiMSJ9.zTEKC9dVWTbpmks_DAgzDEjpG6cMjt3cCd9FO6_c88Lu-YsoSOSIW8snwk8Dl0VUplIi6oBGu1LIBKlwzOsc33yRVA7Ielh6GbhDPzeCUtTBxVfGTV6EwG1S0JwlZljC-YIy75GjteQHJWpl3kR-naH0fD1fn1GYoU__AqPMs9mnVyhegRp0eFbmLTbk9Nn3tNMcyf8mMH1iiUz6C4qkdKYExL6MzaeoZSRfQ52RgRg.5Omo8dYaJt2fnd8CnJR5W-fWXfdSTj0VYHkarea1doM&amp;dib_tag=se&amp;keywords=the+design+studio+method&amp;qid=1774368110&amp;sprefix=The+Design+Studio%2Caps%2C164&amp;sr=8-1" TargetMode="External"/><Relationship Id="rId26" Type="http://schemas.openxmlformats.org/officeDocument/2006/relationships/footer" Target="footer1.xml"/><Relationship Id="rId25" Type="http://schemas.openxmlformats.org/officeDocument/2006/relationships/hyperlink" Target="https://www.linkedin.com/in/briankeithsullivan/"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linkedin.com/in/briankeithsullivan/" TargetMode="External"/><Relationship Id="rId8" Type="http://schemas.openxmlformats.org/officeDocument/2006/relationships/hyperlink" Target="https://www.meetup.com/dallas-user-experience-group/" TargetMode="External"/><Relationship Id="rId11" Type="http://schemas.openxmlformats.org/officeDocument/2006/relationships/hyperlink" Target="http://www.bigdesign.org" TargetMode="External"/><Relationship Id="rId10" Type="http://schemas.openxmlformats.org/officeDocument/2006/relationships/hyperlink" Target="https://www.amazon.com/Things-Every-Practitioner-Should-Know/dp/1492085170/ref=sr_1_1?crid=2YNRMOV2MI7G2&amp;dib=eyJ2IjoiMSJ9.ikK1ggUN5E8gTIWPdkzZ75-cYOgtfVy9yItYRh1tm6qPx3uMjbBDDnhKNWlesTxNnqSAc1GD_6sNmz68ikQmPzH2bYu4F8ZsZsXytvOZhYRNswLtVl0UKyLOiQCCrmDKuPRzcN4Aj9T4JuFKC_78QL1nQh9lYBjnm6tdz8xIuWv1_WWoe74vcEwhyvK2r88PYUb0lY0UeK93m3wwkSBBqJ0A74mZz-N7xk-hT9ye5Ig.GrUuNFj1ozM-TZTle2KcpF5Y5j85MZ9h5EXf37JY0_Y&amp;dib_tag=se&amp;keywords=97+things+every+ux+practitioner+should+know&amp;qid=1774368215&amp;sprefix=97+thing+ux+pr%2Caps%2C150&amp;sr=8-1" TargetMode="External"/><Relationship Id="rId13" Type="http://schemas.openxmlformats.org/officeDocument/2006/relationships/hyperlink" Target="http://canvasrebel.com" TargetMode="External"/><Relationship Id="rId12" Type="http://schemas.openxmlformats.org/officeDocument/2006/relationships/hyperlink" Target="http://bigdesign.org" TargetMode="External"/><Relationship Id="rId15" Type="http://schemas.openxmlformats.org/officeDocument/2006/relationships/hyperlink" Target="http://dallasinnovates.com/design-with-a-big-d-the-dfw-experience-2/" TargetMode="External"/><Relationship Id="rId14" Type="http://schemas.openxmlformats.org/officeDocument/2006/relationships/hyperlink" Target="http://wfaa.com" TargetMode="External"/><Relationship Id="rId17" Type="http://schemas.openxmlformats.org/officeDocument/2006/relationships/hyperlink" Target="http://dallasnews.com" TargetMode="External"/><Relationship Id="rId16" Type="http://schemas.openxmlformats.org/officeDocument/2006/relationships/hyperlink" Target="http://voyagedallas.com" TargetMode="External"/><Relationship Id="rId19" Type="http://schemas.openxmlformats.org/officeDocument/2006/relationships/hyperlink" Target="http://www.bigdesign.org" TargetMode="External"/><Relationship Id="rId18" Type="http://schemas.openxmlformats.org/officeDocument/2006/relationships/hyperlink" Target="http://uxmagazine.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pMvBthttEYd1YR2/Rg9f5Oavrg==">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2022-10-28T01:03:00Z</dcterms:created>
  <dc:creator>Peter Jones</dc:creator>
</cp:coreProperties>
</file>

<file path=docProps/custom.xml><?xml version="1.0" encoding="utf-8"?>
<Properties xmlns="http://schemas.openxmlformats.org/officeDocument/2006/custom-properties" xmlns:vt="http://schemas.openxmlformats.org/officeDocument/2006/docPropsVTypes"/>
</file>