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083B" w14:textId="4CD20BD2" w:rsidR="0046125F" w:rsidRPr="00BE39D6" w:rsidRDefault="0046125F" w:rsidP="0046125F">
      <w:pPr>
        <w:spacing w:after="0" w:line="240" w:lineRule="auto"/>
        <w:ind w:left="0"/>
        <w:rPr>
          <w:b/>
          <w:sz w:val="28"/>
          <w:szCs w:val="28"/>
        </w:rPr>
      </w:pPr>
      <w:r w:rsidRPr="00BE39D6">
        <w:rPr>
          <w:b/>
          <w:sz w:val="28"/>
          <w:szCs w:val="28"/>
        </w:rPr>
        <w:t>JOUR 3300</w:t>
      </w:r>
      <w:r w:rsidR="007B248D" w:rsidRPr="00BE39D6">
        <w:rPr>
          <w:b/>
          <w:sz w:val="28"/>
          <w:szCs w:val="28"/>
        </w:rPr>
        <w:t>.00</w:t>
      </w:r>
      <w:r w:rsidR="00083AA6">
        <w:rPr>
          <w:b/>
          <w:sz w:val="28"/>
          <w:szCs w:val="28"/>
        </w:rPr>
        <w:t>7</w:t>
      </w:r>
    </w:p>
    <w:p w14:paraId="243BA51D" w14:textId="77777777" w:rsidR="000468FC" w:rsidRPr="00BE39D6" w:rsidRDefault="0046125F" w:rsidP="0046125F">
      <w:pPr>
        <w:spacing w:after="0" w:line="240" w:lineRule="auto"/>
        <w:ind w:left="0"/>
        <w:rPr>
          <w:b/>
          <w:sz w:val="28"/>
          <w:szCs w:val="28"/>
        </w:rPr>
      </w:pPr>
      <w:r w:rsidRPr="00BE39D6">
        <w:rPr>
          <w:b/>
          <w:sz w:val="28"/>
          <w:szCs w:val="28"/>
        </w:rPr>
        <w:t>Intro to Visua</w:t>
      </w:r>
      <w:r w:rsidR="006F51DE" w:rsidRPr="00BE39D6">
        <w:rPr>
          <w:b/>
          <w:sz w:val="28"/>
          <w:szCs w:val="28"/>
        </w:rPr>
        <w:t xml:space="preserve">l Communication for News </w:t>
      </w:r>
    </w:p>
    <w:p w14:paraId="3519F8AD" w14:textId="280234C4" w:rsidR="00AF36E8" w:rsidRPr="00BE39D6" w:rsidRDefault="004C6423" w:rsidP="000468FC">
      <w:pPr>
        <w:spacing w:after="0" w:line="240" w:lineRule="auto"/>
        <w:ind w:left="0"/>
        <w:rPr>
          <w:b/>
          <w:sz w:val="28"/>
          <w:szCs w:val="28"/>
        </w:rPr>
      </w:pPr>
      <w:r>
        <w:rPr>
          <w:b/>
          <w:sz w:val="28"/>
          <w:szCs w:val="28"/>
        </w:rPr>
        <w:t>Fall</w:t>
      </w:r>
      <w:r w:rsidR="00B6634D" w:rsidRPr="00BE39D6">
        <w:rPr>
          <w:b/>
          <w:sz w:val="28"/>
          <w:szCs w:val="28"/>
        </w:rPr>
        <w:t xml:space="preserve"> 202</w:t>
      </w:r>
      <w:r w:rsidR="00B0158B" w:rsidRPr="00BE39D6">
        <w:rPr>
          <w:b/>
          <w:sz w:val="28"/>
          <w:szCs w:val="28"/>
        </w:rPr>
        <w:t>5</w:t>
      </w:r>
    </w:p>
    <w:p w14:paraId="051E3E57" w14:textId="46847665" w:rsidR="004879E9" w:rsidRPr="00BE39D6" w:rsidRDefault="00083AA6" w:rsidP="000468FC">
      <w:pPr>
        <w:spacing w:after="0" w:line="240" w:lineRule="auto"/>
        <w:ind w:left="0"/>
        <w:rPr>
          <w:b/>
          <w:sz w:val="28"/>
          <w:szCs w:val="28"/>
        </w:rPr>
      </w:pPr>
      <w:r>
        <w:rPr>
          <w:b/>
          <w:sz w:val="28"/>
          <w:szCs w:val="28"/>
        </w:rPr>
        <w:t>Chilton 154</w:t>
      </w:r>
      <w:r w:rsidR="000468FC" w:rsidRPr="00BE39D6">
        <w:rPr>
          <w:b/>
          <w:sz w:val="28"/>
          <w:szCs w:val="28"/>
        </w:rPr>
        <w:t xml:space="preserve"> </w:t>
      </w:r>
      <w:r w:rsidR="004E27C6" w:rsidRPr="00BE39D6">
        <w:rPr>
          <w:b/>
          <w:sz w:val="28"/>
          <w:szCs w:val="28"/>
        </w:rPr>
        <w:t>–</w:t>
      </w:r>
      <w:r w:rsidR="000D1144" w:rsidRPr="00BE39D6">
        <w:rPr>
          <w:b/>
          <w:sz w:val="28"/>
          <w:szCs w:val="28"/>
        </w:rPr>
        <w:t xml:space="preserve"> </w:t>
      </w:r>
      <w:r>
        <w:rPr>
          <w:b/>
          <w:sz w:val="28"/>
          <w:szCs w:val="28"/>
        </w:rPr>
        <w:t>Wednesday</w:t>
      </w:r>
      <w:r w:rsidR="002E18D8">
        <w:rPr>
          <w:b/>
          <w:sz w:val="28"/>
          <w:szCs w:val="28"/>
        </w:rPr>
        <w:t xml:space="preserve"> </w:t>
      </w:r>
      <w:r w:rsidR="005467CA" w:rsidRPr="00BE39D6">
        <w:rPr>
          <w:b/>
          <w:sz w:val="28"/>
          <w:szCs w:val="28"/>
        </w:rPr>
        <w:t>1</w:t>
      </w:r>
      <w:r w:rsidR="002E18D8">
        <w:rPr>
          <w:b/>
          <w:sz w:val="28"/>
          <w:szCs w:val="28"/>
        </w:rPr>
        <w:t>:</w:t>
      </w:r>
      <w:r>
        <w:rPr>
          <w:b/>
          <w:sz w:val="28"/>
          <w:szCs w:val="28"/>
        </w:rPr>
        <w:t>30</w:t>
      </w:r>
      <w:r w:rsidR="002E18D8">
        <w:rPr>
          <w:b/>
          <w:sz w:val="28"/>
          <w:szCs w:val="28"/>
        </w:rPr>
        <w:t xml:space="preserve"> pm</w:t>
      </w:r>
      <w:r w:rsidR="005467CA" w:rsidRPr="00BE39D6">
        <w:rPr>
          <w:b/>
          <w:sz w:val="28"/>
          <w:szCs w:val="28"/>
        </w:rPr>
        <w:t xml:space="preserve"> - </w:t>
      </w:r>
      <w:r>
        <w:rPr>
          <w:b/>
          <w:sz w:val="28"/>
          <w:szCs w:val="28"/>
        </w:rPr>
        <w:t>4</w:t>
      </w:r>
      <w:r w:rsidR="005467CA" w:rsidRPr="00BE39D6">
        <w:rPr>
          <w:b/>
          <w:sz w:val="28"/>
          <w:szCs w:val="28"/>
        </w:rPr>
        <w:t>:</w:t>
      </w:r>
      <w:r>
        <w:rPr>
          <w:b/>
          <w:sz w:val="28"/>
          <w:szCs w:val="28"/>
        </w:rPr>
        <w:t>2</w:t>
      </w:r>
      <w:r w:rsidR="005467CA" w:rsidRPr="00BE39D6">
        <w:rPr>
          <w:b/>
          <w:sz w:val="28"/>
          <w:szCs w:val="28"/>
        </w:rPr>
        <w:t>0</w:t>
      </w:r>
      <w:r w:rsidR="002E18D8">
        <w:rPr>
          <w:b/>
          <w:sz w:val="28"/>
          <w:szCs w:val="28"/>
        </w:rPr>
        <w:t xml:space="preserve"> </w:t>
      </w:r>
      <w:r w:rsidR="005467CA" w:rsidRPr="00BE39D6">
        <w:rPr>
          <w:b/>
          <w:sz w:val="28"/>
          <w:szCs w:val="28"/>
        </w:rPr>
        <w:t>pm</w:t>
      </w:r>
    </w:p>
    <w:p w14:paraId="197CDF4D" w14:textId="77777777" w:rsidR="00B6634D" w:rsidRPr="00BE39D6" w:rsidRDefault="00B6634D" w:rsidP="000468FC">
      <w:pPr>
        <w:spacing w:after="0" w:line="240" w:lineRule="auto"/>
        <w:ind w:left="0"/>
        <w:rPr>
          <w:b/>
          <w:sz w:val="28"/>
          <w:szCs w:val="28"/>
        </w:rPr>
      </w:pPr>
    </w:p>
    <w:p w14:paraId="1177ED90" w14:textId="0E32025E" w:rsidR="000468FC" w:rsidRPr="00BE39D6" w:rsidRDefault="004E27C6" w:rsidP="000468FC">
      <w:pPr>
        <w:spacing w:after="0" w:line="240" w:lineRule="auto"/>
        <w:ind w:left="0"/>
        <w:rPr>
          <w:b/>
          <w:sz w:val="28"/>
          <w:szCs w:val="28"/>
        </w:rPr>
      </w:pPr>
      <w:r w:rsidRPr="00BE39D6">
        <w:rPr>
          <w:b/>
          <w:sz w:val="28"/>
          <w:szCs w:val="28"/>
        </w:rPr>
        <w:t xml:space="preserve">Video and </w:t>
      </w:r>
      <w:r w:rsidR="000468FC" w:rsidRPr="00BE39D6">
        <w:rPr>
          <w:b/>
          <w:sz w:val="28"/>
          <w:szCs w:val="28"/>
        </w:rPr>
        <w:t xml:space="preserve">Still Photography </w:t>
      </w:r>
    </w:p>
    <w:p w14:paraId="22AC8726" w14:textId="77777777" w:rsidR="0046125F" w:rsidRPr="00BE39D6" w:rsidRDefault="0046125F" w:rsidP="0046125F">
      <w:pPr>
        <w:spacing w:after="0" w:line="240" w:lineRule="auto"/>
        <w:ind w:left="0"/>
        <w:jc w:val="left"/>
        <w:rPr>
          <w:b/>
          <w:sz w:val="22"/>
        </w:rPr>
      </w:pPr>
    </w:p>
    <w:p w14:paraId="4FC98E07" w14:textId="77777777" w:rsidR="0046125F" w:rsidRPr="00BE39D6" w:rsidRDefault="0046125F" w:rsidP="0046125F">
      <w:pPr>
        <w:spacing w:after="0" w:line="240" w:lineRule="auto"/>
        <w:ind w:left="0"/>
        <w:jc w:val="left"/>
        <w:rPr>
          <w:sz w:val="22"/>
        </w:rPr>
      </w:pPr>
      <w:r w:rsidRPr="00BE39D6">
        <w:rPr>
          <w:b/>
          <w:sz w:val="22"/>
        </w:rPr>
        <w:t>INSTRUCTOR:</w:t>
      </w:r>
      <w:r w:rsidRPr="00BE39D6">
        <w:rPr>
          <w:sz w:val="22"/>
        </w:rPr>
        <w:t xml:space="preserve">   </w:t>
      </w:r>
      <w:r w:rsidRPr="00BE39D6">
        <w:rPr>
          <w:sz w:val="22"/>
        </w:rPr>
        <w:tab/>
      </w:r>
      <w:r w:rsidRPr="00BE39D6">
        <w:rPr>
          <w:sz w:val="22"/>
        </w:rPr>
        <w:tab/>
      </w:r>
      <w:r w:rsidR="00F30432" w:rsidRPr="00BE39D6">
        <w:rPr>
          <w:sz w:val="22"/>
        </w:rPr>
        <w:t xml:space="preserve">   </w:t>
      </w:r>
      <w:r w:rsidR="008C7654" w:rsidRPr="00BE39D6">
        <w:rPr>
          <w:sz w:val="22"/>
        </w:rPr>
        <w:t>Bryan Lochhead</w:t>
      </w:r>
      <w:r w:rsidR="008C7654" w:rsidRPr="00BE39D6">
        <w:rPr>
          <w:sz w:val="22"/>
        </w:rPr>
        <w:tab/>
      </w:r>
    </w:p>
    <w:p w14:paraId="025A787D" w14:textId="77777777" w:rsidR="0046125F" w:rsidRPr="00BE39D6" w:rsidRDefault="0046125F" w:rsidP="0046125F">
      <w:pPr>
        <w:spacing w:after="0" w:line="240" w:lineRule="auto"/>
        <w:ind w:left="0"/>
        <w:jc w:val="left"/>
        <w:rPr>
          <w:sz w:val="22"/>
        </w:rPr>
      </w:pPr>
      <w:r w:rsidRPr="00BE39D6">
        <w:rPr>
          <w:sz w:val="22"/>
        </w:rPr>
        <w:tab/>
      </w:r>
      <w:r w:rsidRPr="00BE39D6">
        <w:rPr>
          <w:sz w:val="22"/>
        </w:rPr>
        <w:tab/>
      </w:r>
      <w:r w:rsidRPr="00BE39D6">
        <w:rPr>
          <w:sz w:val="22"/>
        </w:rPr>
        <w:tab/>
      </w:r>
      <w:r w:rsidRPr="00BE39D6">
        <w:rPr>
          <w:sz w:val="22"/>
        </w:rPr>
        <w:tab/>
      </w:r>
      <w:r w:rsidR="00F30432" w:rsidRPr="00BE39D6">
        <w:rPr>
          <w:sz w:val="22"/>
        </w:rPr>
        <w:t xml:space="preserve">   </w:t>
      </w:r>
      <w:hyperlink r:id="rId7" w:history="1">
        <w:r w:rsidR="008C7654" w:rsidRPr="00BE39D6">
          <w:rPr>
            <w:rStyle w:val="Hyperlink"/>
            <w:sz w:val="22"/>
          </w:rPr>
          <w:t>bryan.lochhead</w:t>
        </w:r>
        <w:r w:rsidRPr="00BE39D6">
          <w:rPr>
            <w:rStyle w:val="Hyperlink"/>
            <w:sz w:val="22"/>
          </w:rPr>
          <w:t>@unt.edu</w:t>
        </w:r>
      </w:hyperlink>
    </w:p>
    <w:p w14:paraId="63CD13FF" w14:textId="77777777" w:rsidR="0046125F" w:rsidRPr="00BE39D6" w:rsidRDefault="0046125F" w:rsidP="0046125F">
      <w:pPr>
        <w:spacing w:after="0" w:line="240" w:lineRule="auto"/>
        <w:ind w:left="0"/>
        <w:jc w:val="left"/>
        <w:rPr>
          <w:sz w:val="22"/>
        </w:rPr>
      </w:pPr>
      <w:r w:rsidRPr="00BE39D6">
        <w:rPr>
          <w:sz w:val="22"/>
        </w:rPr>
        <w:tab/>
      </w:r>
      <w:r w:rsidRPr="00BE39D6">
        <w:rPr>
          <w:sz w:val="22"/>
        </w:rPr>
        <w:tab/>
      </w:r>
      <w:r w:rsidRPr="00BE39D6">
        <w:rPr>
          <w:sz w:val="22"/>
        </w:rPr>
        <w:tab/>
      </w:r>
      <w:r w:rsidRPr="00BE39D6">
        <w:rPr>
          <w:sz w:val="22"/>
        </w:rPr>
        <w:tab/>
      </w:r>
      <w:r w:rsidR="00F30432" w:rsidRPr="00BE39D6">
        <w:rPr>
          <w:sz w:val="22"/>
        </w:rPr>
        <w:t xml:space="preserve">   </w:t>
      </w:r>
      <w:r w:rsidRPr="00BE39D6">
        <w:rPr>
          <w:sz w:val="22"/>
        </w:rPr>
        <w:t xml:space="preserve">Phone: </w:t>
      </w:r>
      <w:r w:rsidR="008C7654" w:rsidRPr="00BE39D6">
        <w:rPr>
          <w:sz w:val="22"/>
        </w:rPr>
        <w:t>469-387-6027</w:t>
      </w:r>
      <w:r w:rsidRPr="00BE39D6">
        <w:rPr>
          <w:sz w:val="22"/>
        </w:rPr>
        <w:t xml:space="preserve"> </w:t>
      </w:r>
      <w:r w:rsidR="005922BD" w:rsidRPr="00BE39D6">
        <w:rPr>
          <w:sz w:val="22"/>
        </w:rPr>
        <w:t xml:space="preserve">Cell </w:t>
      </w:r>
    </w:p>
    <w:p w14:paraId="4D850D82" w14:textId="14BAB812" w:rsidR="0046125F" w:rsidRPr="00BE39D6" w:rsidRDefault="0046125F" w:rsidP="0046125F">
      <w:pPr>
        <w:spacing w:after="0" w:line="240" w:lineRule="auto"/>
        <w:ind w:left="0"/>
        <w:jc w:val="left"/>
        <w:rPr>
          <w:sz w:val="22"/>
        </w:rPr>
      </w:pPr>
      <w:r w:rsidRPr="00BE39D6">
        <w:rPr>
          <w:sz w:val="22"/>
        </w:rPr>
        <w:tab/>
      </w:r>
      <w:r w:rsidRPr="00BE39D6">
        <w:rPr>
          <w:sz w:val="22"/>
        </w:rPr>
        <w:tab/>
      </w:r>
      <w:r w:rsidRPr="00BE39D6">
        <w:rPr>
          <w:sz w:val="22"/>
        </w:rPr>
        <w:tab/>
      </w:r>
      <w:r w:rsidRPr="00BE39D6">
        <w:rPr>
          <w:sz w:val="22"/>
        </w:rPr>
        <w:tab/>
      </w:r>
      <w:r w:rsidR="00F30432" w:rsidRPr="00BE39D6">
        <w:rPr>
          <w:sz w:val="22"/>
        </w:rPr>
        <w:t xml:space="preserve">   </w:t>
      </w:r>
      <w:r w:rsidRPr="00BE39D6">
        <w:rPr>
          <w:sz w:val="22"/>
        </w:rPr>
        <w:t xml:space="preserve">Office hours: </w:t>
      </w:r>
      <w:r w:rsidR="006F51DE" w:rsidRPr="00BE39D6">
        <w:rPr>
          <w:sz w:val="22"/>
        </w:rPr>
        <w:t xml:space="preserve">SYC </w:t>
      </w:r>
      <w:r w:rsidR="00F30432" w:rsidRPr="00BE39D6">
        <w:rPr>
          <w:sz w:val="22"/>
        </w:rPr>
        <w:t>259</w:t>
      </w:r>
      <w:r w:rsidR="00047CE6" w:rsidRPr="00BE39D6">
        <w:rPr>
          <w:sz w:val="22"/>
        </w:rPr>
        <w:t xml:space="preserve"> or Virtual</w:t>
      </w:r>
      <w:r w:rsidR="00D95E7B" w:rsidRPr="00BE39D6">
        <w:rPr>
          <w:sz w:val="22"/>
        </w:rPr>
        <w:t xml:space="preserve">, </w:t>
      </w:r>
      <w:r w:rsidR="004879E9" w:rsidRPr="00BE39D6">
        <w:rPr>
          <w:sz w:val="22"/>
        </w:rPr>
        <w:t>A</w:t>
      </w:r>
      <w:r w:rsidR="00684D01" w:rsidRPr="00BE39D6">
        <w:rPr>
          <w:sz w:val="22"/>
        </w:rPr>
        <w:t>ppointment</w:t>
      </w:r>
      <w:r w:rsidR="004879E9" w:rsidRPr="00BE39D6">
        <w:rPr>
          <w:sz w:val="22"/>
        </w:rPr>
        <w:t xml:space="preserve"> Only</w:t>
      </w:r>
      <w:r w:rsidR="00FF62A8" w:rsidRPr="00BE39D6">
        <w:rPr>
          <w:sz w:val="22"/>
        </w:rPr>
        <w:t>.</w:t>
      </w:r>
    </w:p>
    <w:p w14:paraId="046405FA" w14:textId="77777777" w:rsidR="0046125F" w:rsidRPr="00BE39D6" w:rsidRDefault="0046125F" w:rsidP="0046125F">
      <w:pPr>
        <w:spacing w:after="0" w:line="240" w:lineRule="auto"/>
        <w:ind w:left="0"/>
        <w:jc w:val="left"/>
        <w:rPr>
          <w:sz w:val="22"/>
        </w:rPr>
      </w:pPr>
    </w:p>
    <w:p w14:paraId="0C4601D1" w14:textId="77777777" w:rsidR="0046125F" w:rsidRPr="00BE39D6" w:rsidRDefault="0046125F" w:rsidP="0046125F">
      <w:pPr>
        <w:spacing w:after="0" w:line="240" w:lineRule="auto"/>
        <w:ind w:left="0"/>
        <w:jc w:val="left"/>
        <w:rPr>
          <w:sz w:val="22"/>
        </w:rPr>
      </w:pPr>
      <w:r w:rsidRPr="00BE39D6">
        <w:rPr>
          <w:b/>
          <w:sz w:val="22"/>
        </w:rPr>
        <w:t>TEXT (REQUIRED</w:t>
      </w:r>
      <w:r w:rsidRPr="00BE39D6">
        <w:rPr>
          <w:sz w:val="22"/>
        </w:rPr>
        <w:t xml:space="preserve">):          </w:t>
      </w:r>
      <w:r w:rsidR="00F30432" w:rsidRPr="00BE39D6">
        <w:rPr>
          <w:sz w:val="22"/>
        </w:rPr>
        <w:t xml:space="preserve">       </w:t>
      </w:r>
      <w:r w:rsidRPr="00BE39D6">
        <w:rPr>
          <w:sz w:val="22"/>
        </w:rPr>
        <w:t xml:space="preserve"> None. There will be handouts you are expected to read.</w:t>
      </w:r>
    </w:p>
    <w:p w14:paraId="74C07907" w14:textId="77777777" w:rsidR="0046125F" w:rsidRPr="00BE39D6" w:rsidRDefault="0046125F" w:rsidP="0046125F">
      <w:pPr>
        <w:spacing w:after="0" w:line="240" w:lineRule="auto"/>
        <w:ind w:left="0"/>
        <w:jc w:val="left"/>
        <w:rPr>
          <w:b/>
          <w:sz w:val="22"/>
        </w:rPr>
      </w:pPr>
    </w:p>
    <w:p w14:paraId="16EFF409" w14:textId="65AD1D84" w:rsidR="000D1144" w:rsidRPr="00BE39D6" w:rsidRDefault="0046125F" w:rsidP="0046125F">
      <w:pPr>
        <w:spacing w:after="0" w:line="240" w:lineRule="auto"/>
        <w:ind w:left="0"/>
        <w:jc w:val="left"/>
        <w:rPr>
          <w:sz w:val="22"/>
        </w:rPr>
      </w:pPr>
      <w:r w:rsidRPr="00BE39D6">
        <w:rPr>
          <w:b/>
          <w:sz w:val="22"/>
        </w:rPr>
        <w:t>REQUIRED MATERIALS:</w:t>
      </w:r>
      <w:r w:rsidR="00FF62A8" w:rsidRPr="00BE39D6">
        <w:rPr>
          <w:sz w:val="22"/>
        </w:rPr>
        <w:t xml:space="preserve">   </w:t>
      </w:r>
      <w:r w:rsidR="004D6D04" w:rsidRPr="00BE39D6">
        <w:rPr>
          <w:sz w:val="22"/>
        </w:rPr>
        <w:t xml:space="preserve">    </w:t>
      </w:r>
      <w:r w:rsidR="00D95E7B" w:rsidRPr="00BE39D6">
        <w:rPr>
          <w:sz w:val="22"/>
        </w:rPr>
        <w:t>E</w:t>
      </w:r>
      <w:r w:rsidR="000D1144" w:rsidRPr="00BE39D6">
        <w:rPr>
          <w:sz w:val="22"/>
        </w:rPr>
        <w:t>xternal hard drive</w:t>
      </w:r>
      <w:r w:rsidR="00DA4E59" w:rsidRPr="00BE39D6">
        <w:rPr>
          <w:sz w:val="22"/>
        </w:rPr>
        <w:t xml:space="preserve"> such as a Seagate 1TB </w:t>
      </w:r>
      <w:r w:rsidR="00A318F7" w:rsidRPr="00BE39D6">
        <w:rPr>
          <w:sz w:val="22"/>
        </w:rPr>
        <w:t>(under $100)</w:t>
      </w:r>
      <w:r w:rsidR="000D1144" w:rsidRPr="00BE39D6">
        <w:rPr>
          <w:sz w:val="22"/>
        </w:rPr>
        <w:t xml:space="preserve">  </w:t>
      </w:r>
    </w:p>
    <w:p w14:paraId="0E71C5BB" w14:textId="6B44AFF7" w:rsidR="0046125F" w:rsidRPr="00BE39D6" w:rsidRDefault="000D1144" w:rsidP="000D1144">
      <w:pPr>
        <w:spacing w:after="0" w:line="240" w:lineRule="auto"/>
        <w:ind w:left="2880"/>
        <w:jc w:val="left"/>
        <w:rPr>
          <w:sz w:val="22"/>
        </w:rPr>
      </w:pPr>
      <w:r w:rsidRPr="00BE39D6">
        <w:rPr>
          <w:sz w:val="22"/>
        </w:rPr>
        <w:t xml:space="preserve">   formatted for</w:t>
      </w:r>
      <w:r w:rsidR="00364573" w:rsidRPr="00BE39D6">
        <w:rPr>
          <w:sz w:val="22"/>
        </w:rPr>
        <w:t xml:space="preserve"> </w:t>
      </w:r>
      <w:r w:rsidRPr="00BE39D6">
        <w:rPr>
          <w:b/>
          <w:sz w:val="22"/>
        </w:rPr>
        <w:t>Mac</w:t>
      </w:r>
      <w:r w:rsidR="00364573" w:rsidRPr="00BE39D6">
        <w:rPr>
          <w:b/>
          <w:sz w:val="22"/>
        </w:rPr>
        <w:t xml:space="preserve"> OSX</w:t>
      </w:r>
      <w:r w:rsidR="00D95E7B" w:rsidRPr="00BE39D6">
        <w:rPr>
          <w:b/>
          <w:sz w:val="22"/>
        </w:rPr>
        <w:t xml:space="preserve"> or exFAT</w:t>
      </w:r>
      <w:r w:rsidRPr="00BE39D6">
        <w:rPr>
          <w:sz w:val="22"/>
        </w:rPr>
        <w:t xml:space="preserve">.  </w:t>
      </w:r>
    </w:p>
    <w:p w14:paraId="3DBB3CD9" w14:textId="020D479D" w:rsidR="00B9615E" w:rsidRPr="00BE39D6" w:rsidRDefault="00FF62A8" w:rsidP="0046125F">
      <w:pPr>
        <w:spacing w:after="0" w:line="240" w:lineRule="auto"/>
        <w:ind w:left="0"/>
        <w:jc w:val="left"/>
        <w:rPr>
          <w:sz w:val="22"/>
        </w:rPr>
      </w:pPr>
      <w:r w:rsidRPr="00BE39D6">
        <w:rPr>
          <w:sz w:val="22"/>
        </w:rPr>
        <w:tab/>
      </w:r>
      <w:r w:rsidRPr="00BE39D6">
        <w:rPr>
          <w:sz w:val="22"/>
        </w:rPr>
        <w:tab/>
      </w:r>
      <w:r w:rsidRPr="00BE39D6">
        <w:rPr>
          <w:sz w:val="22"/>
        </w:rPr>
        <w:tab/>
      </w:r>
      <w:r w:rsidRPr="00BE39D6">
        <w:rPr>
          <w:sz w:val="22"/>
        </w:rPr>
        <w:tab/>
        <w:t xml:space="preserve">   Camera memory card </w:t>
      </w:r>
      <w:r w:rsidR="00B9615E" w:rsidRPr="00BE39D6">
        <w:rPr>
          <w:sz w:val="22"/>
        </w:rPr>
        <w:t>– SDHC Class 10 minimum 8 Gigabyte</w:t>
      </w:r>
    </w:p>
    <w:p w14:paraId="1F694AD3" w14:textId="74F04F24" w:rsidR="00047CE6" w:rsidRPr="00BE39D6" w:rsidRDefault="00B9615E" w:rsidP="006F51DE">
      <w:pPr>
        <w:spacing w:after="0" w:line="240" w:lineRule="auto"/>
        <w:ind w:left="3040"/>
        <w:jc w:val="left"/>
        <w:rPr>
          <w:sz w:val="22"/>
        </w:rPr>
      </w:pPr>
      <w:r w:rsidRPr="00BE39D6">
        <w:rPr>
          <w:sz w:val="22"/>
        </w:rPr>
        <w:t xml:space="preserve">Check </w:t>
      </w:r>
      <w:hyperlink r:id="rId8" w:history="1">
        <w:r w:rsidRPr="00BE39D6">
          <w:rPr>
            <w:rStyle w:val="Hyperlink"/>
            <w:sz w:val="22"/>
          </w:rPr>
          <w:t>Amazon</w:t>
        </w:r>
      </w:hyperlink>
      <w:r w:rsidRPr="00BE39D6">
        <w:rPr>
          <w:sz w:val="22"/>
        </w:rPr>
        <w:t xml:space="preserve"> for low price cards.</w:t>
      </w:r>
      <w:r w:rsidR="006F51DE" w:rsidRPr="00BE39D6">
        <w:rPr>
          <w:sz w:val="22"/>
        </w:rPr>
        <w:t xml:space="preserve"> Walmart also has good prices.</w:t>
      </w:r>
    </w:p>
    <w:p w14:paraId="1E3ED598" w14:textId="3D523A87" w:rsidR="00DA4E59" w:rsidRPr="00BE39D6" w:rsidRDefault="00A318F7" w:rsidP="006F51DE">
      <w:pPr>
        <w:spacing w:after="0" w:line="240" w:lineRule="auto"/>
        <w:ind w:left="3040"/>
        <w:jc w:val="left"/>
        <w:rPr>
          <w:sz w:val="22"/>
        </w:rPr>
      </w:pPr>
      <w:r w:rsidRPr="00BE39D6">
        <w:rPr>
          <w:noProof/>
          <w:sz w:val="22"/>
        </w:rPr>
        <w:drawing>
          <wp:anchor distT="0" distB="0" distL="114300" distR="114300" simplePos="0" relativeHeight="251661312" behindDoc="0" locked="0" layoutInCell="1" allowOverlap="1" wp14:anchorId="28AC255E" wp14:editId="25171930">
            <wp:simplePos x="0" y="0"/>
            <wp:positionH relativeFrom="column">
              <wp:posOffset>4114800</wp:posOffset>
            </wp:positionH>
            <wp:positionV relativeFrom="paragraph">
              <wp:posOffset>66675</wp:posOffset>
            </wp:positionV>
            <wp:extent cx="659130" cy="1261110"/>
            <wp:effectExtent l="0" t="0" r="1270" b="0"/>
            <wp:wrapSquare wrapText="bothSides"/>
            <wp:docPr id="2" name="Picture 2" descr="A picture containing text, electronics, cas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electronics, case, accessor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59130" cy="1261110"/>
                    </a:xfrm>
                    <a:prstGeom prst="rect">
                      <a:avLst/>
                    </a:prstGeom>
                  </pic:spPr>
                </pic:pic>
              </a:graphicData>
            </a:graphic>
            <wp14:sizeRelH relativeFrom="page">
              <wp14:pctWidth>0</wp14:pctWidth>
            </wp14:sizeRelH>
            <wp14:sizeRelV relativeFrom="page">
              <wp14:pctHeight>0</wp14:pctHeight>
            </wp14:sizeRelV>
          </wp:anchor>
        </w:drawing>
      </w:r>
      <w:r w:rsidR="00DA4E59" w:rsidRPr="00BE39D6">
        <w:rPr>
          <w:noProof/>
          <w:sz w:val="22"/>
        </w:rPr>
        <w:drawing>
          <wp:inline distT="0" distB="0" distL="0" distR="0" wp14:anchorId="0DD5AA12" wp14:editId="30AE68AA">
            <wp:extent cx="1392767" cy="1392767"/>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18758" cy="1418758"/>
                    </a:xfrm>
                    <a:prstGeom prst="rect">
                      <a:avLst/>
                    </a:prstGeom>
                  </pic:spPr>
                </pic:pic>
              </a:graphicData>
            </a:graphic>
          </wp:inline>
        </w:drawing>
      </w:r>
    </w:p>
    <w:p w14:paraId="531A2739" w14:textId="0994BFEC" w:rsidR="0046125F" w:rsidRPr="00BE39D6" w:rsidRDefault="00047CE6" w:rsidP="006F51DE">
      <w:pPr>
        <w:spacing w:after="0" w:line="240" w:lineRule="auto"/>
        <w:ind w:left="3040"/>
        <w:jc w:val="left"/>
        <w:rPr>
          <w:b/>
          <w:bCs/>
          <w:sz w:val="22"/>
        </w:rPr>
      </w:pPr>
      <w:r w:rsidRPr="00BE39D6">
        <w:rPr>
          <w:b/>
          <w:bCs/>
          <w:sz w:val="22"/>
        </w:rPr>
        <w:t>OPTIONAL: Adobe Creative Cloud. You can get a student discount. You will need Photoshop or Lightroom and Premiere Pro. Computer technical specs</w:t>
      </w:r>
      <w:r w:rsidR="00D95E7B" w:rsidRPr="00BE39D6">
        <w:rPr>
          <w:b/>
          <w:bCs/>
          <w:sz w:val="22"/>
        </w:rPr>
        <w:t xml:space="preserve"> available if needed</w:t>
      </w:r>
      <w:r w:rsidRPr="00BE39D6">
        <w:rPr>
          <w:b/>
          <w:bCs/>
          <w:sz w:val="22"/>
        </w:rPr>
        <w:t xml:space="preserve">.  </w:t>
      </w:r>
    </w:p>
    <w:p w14:paraId="2D5FA01B" w14:textId="77777777" w:rsidR="0046125F" w:rsidRPr="00BE39D6" w:rsidRDefault="0046125F" w:rsidP="0046125F">
      <w:pPr>
        <w:spacing w:after="0" w:line="240" w:lineRule="exact"/>
        <w:ind w:left="0"/>
        <w:jc w:val="left"/>
        <w:rPr>
          <w:sz w:val="22"/>
        </w:rPr>
      </w:pPr>
    </w:p>
    <w:p w14:paraId="488E02F3" w14:textId="77777777" w:rsidR="0046125F" w:rsidRPr="00BE39D6" w:rsidRDefault="0046125F" w:rsidP="0046125F">
      <w:pPr>
        <w:spacing w:after="0" w:line="240" w:lineRule="auto"/>
        <w:ind w:left="0"/>
        <w:jc w:val="left"/>
        <w:rPr>
          <w:sz w:val="22"/>
        </w:rPr>
      </w:pPr>
      <w:r w:rsidRPr="00BE39D6">
        <w:rPr>
          <w:b/>
          <w:sz w:val="22"/>
        </w:rPr>
        <w:t>COURSE DESCRIPTION</w:t>
      </w:r>
      <w:r w:rsidRPr="00BE39D6">
        <w:rPr>
          <w:sz w:val="22"/>
        </w:rPr>
        <w:t>:</w:t>
      </w:r>
    </w:p>
    <w:p w14:paraId="0A8E471E" w14:textId="77777777" w:rsidR="004D58D6" w:rsidRPr="00BE39D6" w:rsidRDefault="004D58D6" w:rsidP="004D58D6">
      <w:pPr>
        <w:pStyle w:val="BodyText"/>
        <w:ind w:left="0"/>
        <w:jc w:val="left"/>
        <w:rPr>
          <w:sz w:val="22"/>
        </w:rPr>
      </w:pPr>
      <w:r w:rsidRPr="00BE39D6">
        <w:rPr>
          <w:sz w:val="22"/>
        </w:rPr>
        <w:t>This class is designed to introduce newsgathering and visual reporting skills to journalism students, including those in Broadcast, Print, and Photography, and to develop understanding of visual storytelling for the journalist. You will learn how to capture and edit video for news reports, learn basic photography techniques and to understand television news standards and visual storytelling concepts.</w:t>
      </w:r>
      <w:r w:rsidRPr="00BE39D6">
        <w:rPr>
          <w:noProof/>
          <w:sz w:val="22"/>
        </w:rPr>
        <mc:AlternateContent>
          <mc:Choice Requires="wps">
            <w:drawing>
              <wp:anchor distT="0" distB="0" distL="114300" distR="114300" simplePos="0" relativeHeight="251663360" behindDoc="1" locked="0" layoutInCell="1" allowOverlap="1" wp14:anchorId="4DF21A80" wp14:editId="5BEF759E">
                <wp:simplePos x="0" y="0"/>
                <wp:positionH relativeFrom="page">
                  <wp:posOffset>2258695</wp:posOffset>
                </wp:positionH>
                <wp:positionV relativeFrom="paragraph">
                  <wp:posOffset>406400</wp:posOffset>
                </wp:positionV>
                <wp:extent cx="36830" cy="6350"/>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4635A" id="Rectangle 18" o:spid="_x0000_s1026" style="position:absolute;margin-left:177.85pt;margin-top:32pt;width:2.9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01Ln7AEAAMIDAAAOAAAAZHJzL2Uyb0RvYy54bWysU8GO0zAQvSPxD5bvNE3bLd2o6QrtahHS&#13;&#10;wq5Y+ADXsRMLx2PGbtPy9YydbilwQ+RgeTzj53lvXtY3h96yvcJgwNW8nEw5U05CY1xb869f7t+s&#13;&#10;OAtRuEZYcKrmRxX4zeb1q/XgKzWDDmyjkBGIC9Xga97F6KuiCLJTvQgT8MpRUgP2IlKIbdGgGAi9&#13;&#10;t8VsOl0WA2DjEaQKgU7vxiTfZHytlYyPWgcVma059RbzinndprXYrEXVovCdkac2xD900Qvj6NEz&#13;&#10;1J2Igu3Q/AXVG4kQQMeJhL4ArY1UmQOxKad/sHnuhFeZC4kT/Fmm8P9g5af9EzLT0OyuOXOipxl9&#13;&#10;JtWEa61i5SoJNPhQUd2zf8JEMfgHkN8CJYrfMikIVMO2w0doCEfsImRRDhr7dJPoskPW/njWXh0i&#13;&#10;k3Q4X67mNCBJmeX8Kg+mENXLTY8hvlfQs7SpOVKHGVnsH0JMnYjqpSS3CNY098baHGC7vbXI9iJ5&#13;&#10;IH+JFV0Jl2XWpWIH6dqYTieZYmI1yrCF5kgMEUYjkfFp0wH+4GwgE9U8fN8JVJzZD46mdF0uFsl1&#13;&#10;OVhcvZ1RgJeZ7WVGOElQNY+cjdvbODp159G0Hb1UZtIO3pGy2mTiSfWxq1OzZJRM7mTq5MTLOFf9&#13;&#10;+vU2PwEAAP//AwBQSwMEFAAGAAgAAAAhAEmzCE7iAAAADgEAAA8AAABkcnMvZG93bnJldi54bWxM&#13;&#10;j0FPwzAMhe9I/IfISNxYOkbL1DWdJhCIAxwYaOe08drSxqmSbC3/HnOCiyXbz8/vK7azHcQZfegc&#13;&#10;KVguEhBItTMdNQo+P55u1iBC1GT04AgVfGOAbXl5UejcuIne8byPjWATCrlW0MY45lKGukWrw8KN&#13;&#10;SLw7Om915NY30ng9sbkd5G2SZNLqjvhDq0d8aLHu9yeroD9KmvqX3etUPVcmfL0dfF9bpa6v5scN&#13;&#10;l90GRMQ5/l3ALwPnh5KDVe5EJohBwSpN71mqILtjMBassmUKouJBmoAsC/kfo/wBAAD//wMAUEsB&#13;&#10;Ai0AFAAGAAgAAAAhALaDOJL+AAAA4QEAABMAAAAAAAAAAAAAAAAAAAAAAFtDb250ZW50X1R5cGVz&#13;&#10;XS54bWxQSwECLQAUAAYACAAAACEAOP0h/9YAAACUAQAACwAAAAAAAAAAAAAAAAAvAQAAX3JlbHMv&#13;&#10;LnJlbHNQSwECLQAUAAYACAAAACEAuNNS5+wBAADCAwAADgAAAAAAAAAAAAAAAAAuAgAAZHJzL2Uy&#13;&#10;b0RvYy54bWxQSwECLQAUAAYACAAAACEASbMITuIAAAAOAQAADwAAAAAAAAAAAAAAAABGBAAAZHJz&#13;&#10;L2Rvd25yZXYueG1sUEsFBgAAAAAEAAQA8wAAAFUFAAAAAA==&#13;&#10;" fillcolor="black" stroked="f">
                <v:path arrowok="t"/>
                <w10:wrap anchorx="page"/>
              </v:rect>
            </w:pict>
          </mc:Fallback>
        </mc:AlternateContent>
      </w:r>
    </w:p>
    <w:p w14:paraId="0F4B11AF" w14:textId="206FC654" w:rsidR="004D58D6" w:rsidRPr="00BE39D6" w:rsidRDefault="004D58D6" w:rsidP="004D58D6">
      <w:pPr>
        <w:pStyle w:val="BodyText"/>
        <w:ind w:left="0"/>
        <w:jc w:val="left"/>
        <w:rPr>
          <w:sz w:val="22"/>
        </w:rPr>
      </w:pPr>
      <w:r w:rsidRPr="00BE39D6">
        <w:rPr>
          <w:sz w:val="22"/>
        </w:rPr>
        <w:t>Your final grade will be determined from work performed for both the video and the stills portions of this course. The still photography</w:t>
      </w:r>
      <w:r w:rsidR="00256F51" w:rsidRPr="00BE39D6">
        <w:rPr>
          <w:sz w:val="22"/>
        </w:rPr>
        <w:t xml:space="preserve"> </w:t>
      </w:r>
      <w:r w:rsidRPr="00BE39D6">
        <w:rPr>
          <w:sz w:val="22"/>
        </w:rPr>
        <w:t xml:space="preserve">portion of this class begins </w:t>
      </w:r>
      <w:r w:rsidR="00585FF2" w:rsidRPr="00BE39D6">
        <w:rPr>
          <w:sz w:val="22"/>
        </w:rPr>
        <w:t xml:space="preserve">on Monday </w:t>
      </w:r>
      <w:r w:rsidR="004C6423">
        <w:rPr>
          <w:sz w:val="22"/>
        </w:rPr>
        <w:t>August 18</w:t>
      </w:r>
      <w:r w:rsidR="00585FF2" w:rsidRPr="00BE39D6">
        <w:rPr>
          <w:sz w:val="22"/>
        </w:rPr>
        <w:t>, 2025</w:t>
      </w:r>
      <w:r w:rsidR="005467CA" w:rsidRPr="00BE39D6">
        <w:rPr>
          <w:sz w:val="22"/>
        </w:rPr>
        <w:t>.</w:t>
      </w:r>
    </w:p>
    <w:p w14:paraId="1A75A626" w14:textId="77777777" w:rsidR="0046125F" w:rsidRPr="00BE39D6" w:rsidRDefault="0046125F" w:rsidP="0046125F">
      <w:pPr>
        <w:spacing w:after="0" w:line="240" w:lineRule="auto"/>
        <w:ind w:left="0"/>
        <w:jc w:val="left"/>
        <w:rPr>
          <w:sz w:val="22"/>
        </w:rPr>
      </w:pPr>
    </w:p>
    <w:p w14:paraId="0E9B6FE6" w14:textId="77777777" w:rsidR="0046125F" w:rsidRPr="00BE39D6" w:rsidRDefault="0046125F" w:rsidP="0046125F">
      <w:pPr>
        <w:spacing w:after="0" w:line="240" w:lineRule="auto"/>
        <w:ind w:left="0"/>
        <w:jc w:val="left"/>
        <w:rPr>
          <w:b/>
          <w:sz w:val="22"/>
        </w:rPr>
      </w:pPr>
      <w:r w:rsidRPr="00BE39D6">
        <w:rPr>
          <w:b/>
          <w:sz w:val="22"/>
        </w:rPr>
        <w:t>LEARNING OUTCOMES:</w:t>
      </w:r>
    </w:p>
    <w:p w14:paraId="7C208CCA" w14:textId="77777777" w:rsidR="0046125F" w:rsidRPr="00BE39D6" w:rsidRDefault="0046125F" w:rsidP="0046125F">
      <w:pPr>
        <w:spacing w:after="0" w:line="240" w:lineRule="auto"/>
        <w:ind w:left="0"/>
        <w:jc w:val="left"/>
        <w:rPr>
          <w:sz w:val="22"/>
        </w:rPr>
      </w:pPr>
      <w:r w:rsidRPr="00BE39D6">
        <w:rPr>
          <w:sz w:val="22"/>
        </w:rPr>
        <w:t>See attached page.</w:t>
      </w:r>
    </w:p>
    <w:p w14:paraId="07C6111B" w14:textId="77777777" w:rsidR="000247E2" w:rsidRPr="00BE39D6" w:rsidRDefault="000247E2" w:rsidP="0046125F">
      <w:pPr>
        <w:spacing w:after="0" w:line="240" w:lineRule="auto"/>
        <w:ind w:left="0"/>
        <w:jc w:val="left"/>
        <w:rPr>
          <w:b/>
          <w:sz w:val="22"/>
        </w:rPr>
      </w:pPr>
    </w:p>
    <w:p w14:paraId="548AE5B1" w14:textId="77777777" w:rsidR="0046125F" w:rsidRPr="00BE39D6" w:rsidRDefault="0046125F" w:rsidP="0046125F">
      <w:pPr>
        <w:spacing w:after="0" w:line="240" w:lineRule="auto"/>
        <w:ind w:left="0"/>
        <w:jc w:val="left"/>
        <w:rPr>
          <w:b/>
          <w:sz w:val="22"/>
        </w:rPr>
      </w:pPr>
      <w:r w:rsidRPr="00BE39D6">
        <w:rPr>
          <w:b/>
          <w:sz w:val="22"/>
        </w:rPr>
        <w:t>ATTENDANCE AND SICK POLICY:</w:t>
      </w:r>
    </w:p>
    <w:p w14:paraId="6F9A8992" w14:textId="69E82890" w:rsidR="0046125F" w:rsidRPr="00BE39D6" w:rsidRDefault="0046125F" w:rsidP="00A318F7">
      <w:pPr>
        <w:spacing w:after="120" w:line="240" w:lineRule="auto"/>
        <w:ind w:left="0"/>
        <w:jc w:val="left"/>
        <w:rPr>
          <w:sz w:val="22"/>
        </w:rPr>
      </w:pPr>
      <w:r w:rsidRPr="00BE39D6">
        <w:rPr>
          <w:sz w:val="22"/>
        </w:rPr>
        <w:t>I will be in class. I expect you to be here, too. Attendance will be taken during the first two minutes of each class period.  To be counted as att</w:t>
      </w:r>
      <w:r w:rsidR="00456C14" w:rsidRPr="00BE39D6">
        <w:rPr>
          <w:sz w:val="22"/>
        </w:rPr>
        <w:t>ending you must be in the class</w:t>
      </w:r>
      <w:r w:rsidRPr="00BE39D6">
        <w:rPr>
          <w:sz w:val="22"/>
        </w:rPr>
        <w:t>room at your computer by that time. Be on time. Come ready to work. This class will be challenging and fun.</w:t>
      </w:r>
    </w:p>
    <w:p w14:paraId="0F6C4F43" w14:textId="77777777" w:rsidR="0046125F" w:rsidRPr="00BE39D6" w:rsidRDefault="0046125F" w:rsidP="00A318F7">
      <w:pPr>
        <w:spacing w:after="120" w:line="240" w:lineRule="auto"/>
        <w:ind w:left="0"/>
        <w:jc w:val="left"/>
        <w:rPr>
          <w:sz w:val="22"/>
        </w:rPr>
      </w:pPr>
      <w:r w:rsidRPr="00BE39D6">
        <w:rPr>
          <w:sz w:val="22"/>
        </w:rPr>
        <w:lastRenderedPageBreak/>
        <w:t>If you come in late or miss a class, you will not have the opportunity to learn important information or earn</w:t>
      </w:r>
      <w:r w:rsidR="00F73D2D" w:rsidRPr="00BE39D6">
        <w:rPr>
          <w:sz w:val="22"/>
        </w:rPr>
        <w:t xml:space="preserve"> the points available that day.</w:t>
      </w:r>
    </w:p>
    <w:p w14:paraId="553BBAB6" w14:textId="77777777" w:rsidR="0046125F" w:rsidRPr="00BE39D6" w:rsidRDefault="0046125F" w:rsidP="00A318F7">
      <w:pPr>
        <w:spacing w:after="120" w:line="240" w:lineRule="auto"/>
        <w:ind w:left="0"/>
        <w:jc w:val="left"/>
        <w:rPr>
          <w:sz w:val="22"/>
        </w:rPr>
      </w:pPr>
      <w:r w:rsidRPr="00BE39D6">
        <w:rPr>
          <w:sz w:val="22"/>
        </w:rPr>
        <w:t xml:space="preserve">If you are sick, please email me in advance of your absence. You must bring a </w:t>
      </w:r>
      <w:r w:rsidRPr="00BE39D6">
        <w:rPr>
          <w:i/>
          <w:sz w:val="22"/>
        </w:rPr>
        <w:t>doctor’s excuse</w:t>
      </w:r>
      <w:r w:rsidRPr="00BE39D6">
        <w:rPr>
          <w:sz w:val="22"/>
        </w:rPr>
        <w:t xml:space="preserve"> to be allowed to make up any work.  If someone in your family dies, you must bring documentation.  At that time, we will discuss making up missed assignments. </w:t>
      </w:r>
    </w:p>
    <w:p w14:paraId="36FD7C88" w14:textId="52A43821" w:rsidR="0046125F" w:rsidRPr="00BE39D6" w:rsidRDefault="0046125F" w:rsidP="0046125F">
      <w:pPr>
        <w:spacing w:after="0" w:line="240" w:lineRule="auto"/>
        <w:ind w:left="0"/>
        <w:jc w:val="left"/>
        <w:rPr>
          <w:b/>
          <w:sz w:val="22"/>
        </w:rPr>
      </w:pPr>
      <w:r w:rsidRPr="00BE39D6">
        <w:rPr>
          <w:b/>
          <w:sz w:val="22"/>
        </w:rPr>
        <w:t>DEADLINES:</w:t>
      </w:r>
    </w:p>
    <w:p w14:paraId="359F3B1C" w14:textId="77777777" w:rsidR="0046125F" w:rsidRPr="00BE39D6" w:rsidRDefault="0046125F" w:rsidP="00A318F7">
      <w:pPr>
        <w:spacing w:after="120" w:line="240" w:lineRule="auto"/>
        <w:ind w:left="0"/>
        <w:jc w:val="left"/>
        <w:rPr>
          <w:sz w:val="22"/>
        </w:rPr>
      </w:pPr>
      <w:r w:rsidRPr="00BE39D6">
        <w:rPr>
          <w:b/>
          <w:sz w:val="22"/>
        </w:rPr>
        <w:t>Journalism is a business of deadlines.</w:t>
      </w:r>
      <w:r w:rsidRPr="00BE39D6">
        <w:rPr>
          <w:sz w:val="22"/>
        </w:rPr>
        <w:t xml:space="preserve">  Assignments must be turned in </w:t>
      </w:r>
      <w:r w:rsidR="00456C14" w:rsidRPr="00BE39D6">
        <w:rPr>
          <w:sz w:val="22"/>
          <w:u w:val="single"/>
        </w:rPr>
        <w:t>the due date.</w:t>
      </w:r>
      <w:r w:rsidRPr="00BE39D6">
        <w:rPr>
          <w:sz w:val="22"/>
        </w:rPr>
        <w:t xml:space="preserve">  </w:t>
      </w:r>
      <w:r w:rsidRPr="00BE39D6">
        <w:rPr>
          <w:sz w:val="22"/>
          <w:u w:val="single"/>
        </w:rPr>
        <w:t>Late</w:t>
      </w:r>
      <w:r w:rsidRPr="00BE39D6">
        <w:rPr>
          <w:sz w:val="22"/>
        </w:rPr>
        <w:t xml:space="preserve"> </w:t>
      </w:r>
      <w:r w:rsidRPr="00BE39D6">
        <w:rPr>
          <w:sz w:val="22"/>
          <w:u w:val="single"/>
        </w:rPr>
        <w:t xml:space="preserve">assignments </w:t>
      </w:r>
      <w:r w:rsidR="00456C14" w:rsidRPr="00BE39D6">
        <w:rPr>
          <w:sz w:val="22"/>
          <w:u w:val="single"/>
        </w:rPr>
        <w:t xml:space="preserve">will be accepted </w:t>
      </w:r>
      <w:r w:rsidR="00456C14" w:rsidRPr="00BE39D6">
        <w:rPr>
          <w:b/>
          <w:bCs/>
          <w:sz w:val="22"/>
          <w:u w:val="single"/>
        </w:rPr>
        <w:t>only with approval</w:t>
      </w:r>
      <w:r w:rsidR="00456C14" w:rsidRPr="00BE39D6">
        <w:rPr>
          <w:sz w:val="22"/>
          <w:u w:val="single"/>
        </w:rPr>
        <w:t xml:space="preserve"> and will receive a point penalty of -15 points for being late.</w:t>
      </w:r>
      <w:r w:rsidR="00456C14" w:rsidRPr="00BE39D6">
        <w:rPr>
          <w:sz w:val="22"/>
        </w:rPr>
        <w:t xml:space="preserve"> </w:t>
      </w:r>
      <w:r w:rsidR="00F73D2D" w:rsidRPr="00BE39D6">
        <w:rPr>
          <w:sz w:val="22"/>
          <w:u w:val="single"/>
        </w:rPr>
        <w:t>There will be a Late Assignments folder for turning in past due assignments.</w:t>
      </w:r>
      <w:r w:rsidR="00F73D2D" w:rsidRPr="00BE39D6">
        <w:rPr>
          <w:sz w:val="22"/>
        </w:rPr>
        <w:t xml:space="preserve"> </w:t>
      </w:r>
      <w:r w:rsidR="00456C14" w:rsidRPr="00BE39D6">
        <w:rPr>
          <w:sz w:val="22"/>
        </w:rPr>
        <w:t xml:space="preserve">Do NOT miss a deadline. </w:t>
      </w:r>
      <w:r w:rsidRPr="00BE39D6">
        <w:rPr>
          <w:sz w:val="22"/>
        </w:rPr>
        <w:t>I am not going to ask you to turn in your work.  It’s up to you to remember to turn it in on time. Time in class will often be divided between lectures and hands on exercises.</w:t>
      </w:r>
    </w:p>
    <w:p w14:paraId="21EEFE0E" w14:textId="77777777" w:rsidR="008E7098" w:rsidRPr="00BE39D6" w:rsidRDefault="0046125F" w:rsidP="00A318F7">
      <w:pPr>
        <w:spacing w:after="120" w:line="240" w:lineRule="auto"/>
        <w:ind w:left="0"/>
        <w:jc w:val="left"/>
        <w:rPr>
          <w:sz w:val="22"/>
        </w:rPr>
      </w:pPr>
      <w:r w:rsidRPr="00BE39D6">
        <w:rPr>
          <w:b/>
          <w:sz w:val="22"/>
        </w:rPr>
        <w:t xml:space="preserve">EMAIL COMMUNICATION:  </w:t>
      </w:r>
      <w:r w:rsidRPr="00BE39D6">
        <w:rPr>
          <w:sz w:val="22"/>
        </w:rPr>
        <w:t xml:space="preserve">Communicating with students using the UNT student email account is part of the university’s contract with students. </w:t>
      </w:r>
    </w:p>
    <w:p w14:paraId="3A9F885B" w14:textId="77777777" w:rsidR="0046125F" w:rsidRPr="00BE39D6" w:rsidRDefault="0046125F" w:rsidP="00A318F7">
      <w:pPr>
        <w:spacing w:after="120" w:line="240" w:lineRule="auto"/>
        <w:ind w:left="0"/>
        <w:jc w:val="left"/>
        <w:rPr>
          <w:b/>
          <w:sz w:val="22"/>
        </w:rPr>
      </w:pPr>
      <w:r w:rsidRPr="00BE39D6">
        <w:rPr>
          <w:b/>
          <w:sz w:val="22"/>
        </w:rPr>
        <w:t xml:space="preserve">LAB RULES: </w:t>
      </w:r>
    </w:p>
    <w:p w14:paraId="153ED77D" w14:textId="77777777" w:rsidR="0046125F" w:rsidRPr="00BE39D6" w:rsidRDefault="0068502A" w:rsidP="00A318F7">
      <w:pPr>
        <w:spacing w:after="120" w:line="240" w:lineRule="auto"/>
        <w:ind w:left="0"/>
        <w:jc w:val="left"/>
        <w:rPr>
          <w:sz w:val="22"/>
        </w:rPr>
      </w:pPr>
      <w:r w:rsidRPr="00BE39D6">
        <w:rPr>
          <w:sz w:val="22"/>
        </w:rPr>
        <w:t xml:space="preserve">Food and drinks are NOT </w:t>
      </w:r>
      <w:r w:rsidR="0046125F" w:rsidRPr="00BE39D6">
        <w:rPr>
          <w:sz w:val="22"/>
        </w:rPr>
        <w:t>p</w:t>
      </w:r>
      <w:r w:rsidRPr="00BE39D6">
        <w:rPr>
          <w:sz w:val="22"/>
        </w:rPr>
        <w:t>ermitted in the classroom or l</w:t>
      </w:r>
      <w:r w:rsidR="0046125F" w:rsidRPr="00BE39D6">
        <w:rPr>
          <w:sz w:val="22"/>
        </w:rPr>
        <w:t>ab at any time. No exceptions.</w:t>
      </w:r>
    </w:p>
    <w:p w14:paraId="1D920909" w14:textId="77777777" w:rsidR="0046125F" w:rsidRPr="00BE39D6" w:rsidRDefault="0046125F" w:rsidP="00A318F7">
      <w:pPr>
        <w:spacing w:after="120" w:line="240" w:lineRule="auto"/>
        <w:ind w:left="0"/>
        <w:jc w:val="left"/>
        <w:rPr>
          <w:b/>
          <w:sz w:val="22"/>
        </w:rPr>
      </w:pPr>
      <w:r w:rsidRPr="00BE39D6">
        <w:rPr>
          <w:b/>
          <w:sz w:val="22"/>
        </w:rPr>
        <w:t xml:space="preserve">CELL PHONE AND COMPUTER POLICY: </w:t>
      </w:r>
    </w:p>
    <w:p w14:paraId="06714FCD" w14:textId="77777777" w:rsidR="0046125F" w:rsidRPr="00BE39D6" w:rsidRDefault="0046125F" w:rsidP="00A318F7">
      <w:pPr>
        <w:spacing w:after="120" w:line="240" w:lineRule="auto"/>
        <w:ind w:left="0"/>
        <w:jc w:val="left"/>
        <w:rPr>
          <w:sz w:val="22"/>
        </w:rPr>
      </w:pPr>
      <w:r w:rsidRPr="00BE39D6">
        <w:rPr>
          <w:sz w:val="22"/>
        </w:rPr>
        <w:t xml:space="preserve">Turn off all cell phones and other electronic devices during class. I will tell you when to turn the computers on and off.  If you are </w:t>
      </w:r>
      <w:r w:rsidR="000247E2" w:rsidRPr="00BE39D6">
        <w:rPr>
          <w:sz w:val="22"/>
        </w:rPr>
        <w:t xml:space="preserve">online, </w:t>
      </w:r>
      <w:r w:rsidRPr="00BE39D6">
        <w:rPr>
          <w:sz w:val="22"/>
        </w:rPr>
        <w:t>checking email during class or using the computer without my permission, you may be asked to leave the classroom for that day.</w:t>
      </w:r>
    </w:p>
    <w:p w14:paraId="1381FDAF" w14:textId="77777777" w:rsidR="0046125F" w:rsidRPr="00BE39D6" w:rsidRDefault="0046125F" w:rsidP="00A318F7">
      <w:pPr>
        <w:spacing w:after="120" w:line="240" w:lineRule="auto"/>
        <w:ind w:left="0"/>
        <w:jc w:val="left"/>
        <w:rPr>
          <w:b/>
          <w:sz w:val="22"/>
        </w:rPr>
      </w:pPr>
      <w:r w:rsidRPr="00BE39D6">
        <w:rPr>
          <w:b/>
          <w:sz w:val="22"/>
        </w:rPr>
        <w:t xml:space="preserve">DUAL SUBMISSION:  </w:t>
      </w:r>
    </w:p>
    <w:p w14:paraId="7CEDE70E" w14:textId="77777777" w:rsidR="0046125F" w:rsidRPr="00BE39D6" w:rsidRDefault="0046125F" w:rsidP="00A318F7">
      <w:pPr>
        <w:spacing w:after="120" w:line="240" w:lineRule="auto"/>
        <w:ind w:left="0"/>
        <w:jc w:val="left"/>
        <w:rPr>
          <w:sz w:val="22"/>
        </w:rPr>
      </w:pPr>
      <w:r w:rsidRPr="00BE39D6">
        <w:rPr>
          <w:sz w:val="22"/>
        </w:rPr>
        <w:t xml:space="preserve">You may not submit your work in this class for any other class or another use or vice versa without prior permission from your instructor. </w:t>
      </w:r>
    </w:p>
    <w:p w14:paraId="40BC1B56" w14:textId="77777777" w:rsidR="0046125F" w:rsidRPr="00BE39D6" w:rsidRDefault="0046125F" w:rsidP="00A318F7">
      <w:pPr>
        <w:spacing w:after="120" w:line="240" w:lineRule="auto"/>
        <w:ind w:left="0"/>
        <w:jc w:val="left"/>
        <w:rPr>
          <w:sz w:val="22"/>
        </w:rPr>
      </w:pPr>
      <w:r w:rsidRPr="00BE39D6">
        <w:rPr>
          <w:b/>
          <w:sz w:val="22"/>
        </w:rPr>
        <w:t>HELP:</w:t>
      </w:r>
      <w:r w:rsidRPr="00BE39D6">
        <w:rPr>
          <w:sz w:val="22"/>
        </w:rPr>
        <w:t xml:space="preserve"> </w:t>
      </w:r>
    </w:p>
    <w:p w14:paraId="0B718FC2" w14:textId="77777777" w:rsidR="0046125F" w:rsidRPr="00BE39D6" w:rsidRDefault="0046125F" w:rsidP="00A318F7">
      <w:pPr>
        <w:spacing w:after="120" w:line="240" w:lineRule="auto"/>
        <w:ind w:left="0"/>
        <w:jc w:val="left"/>
        <w:rPr>
          <w:sz w:val="22"/>
        </w:rPr>
      </w:pPr>
      <w:r w:rsidRPr="00BE39D6">
        <w:rPr>
          <w:sz w:val="22"/>
        </w:rPr>
        <w:t>Do not wait until the last minute to ask for help.  Ask appropriate questions in class or see me before or after class if you need extra help.</w:t>
      </w:r>
    </w:p>
    <w:p w14:paraId="2E8C4F02" w14:textId="77777777" w:rsidR="0046125F" w:rsidRPr="00BE39D6" w:rsidRDefault="0046125F" w:rsidP="00A318F7">
      <w:pPr>
        <w:spacing w:after="120" w:line="240" w:lineRule="auto"/>
        <w:ind w:left="0"/>
        <w:jc w:val="left"/>
        <w:rPr>
          <w:b/>
          <w:sz w:val="22"/>
        </w:rPr>
      </w:pPr>
      <w:r w:rsidRPr="00BE39D6">
        <w:rPr>
          <w:b/>
          <w:sz w:val="22"/>
        </w:rPr>
        <w:t>GRADING:</w:t>
      </w:r>
    </w:p>
    <w:p w14:paraId="227A6147" w14:textId="7BEE9012" w:rsidR="00176E21" w:rsidRPr="00BE39D6" w:rsidRDefault="00176E21" w:rsidP="00176E21">
      <w:pPr>
        <w:pStyle w:val="BodyText"/>
        <w:ind w:left="0"/>
      </w:pPr>
      <w:r w:rsidRPr="00BE39D6">
        <w:t>You can earn up to 2000 points overall with 1000 for each portion of this course. The point totals will be averaged for your final grade. You earn points as follows:</w:t>
      </w:r>
    </w:p>
    <w:p w14:paraId="4BF29817" w14:textId="77777777" w:rsidR="00176E21" w:rsidRPr="00BE39D6" w:rsidRDefault="00176E21" w:rsidP="00176E21">
      <w:pPr>
        <w:pStyle w:val="BodyText"/>
        <w:tabs>
          <w:tab w:val="left" w:pos="7324"/>
        </w:tabs>
        <w:spacing w:after="0" w:line="240" w:lineRule="auto"/>
        <w:ind w:left="0"/>
        <w:rPr>
          <w:b/>
          <w:bCs/>
          <w:sz w:val="22"/>
          <w:u w:val="single"/>
        </w:rPr>
      </w:pPr>
      <w:r w:rsidRPr="00BE39D6">
        <w:rPr>
          <w:b/>
          <w:bCs/>
          <w:sz w:val="22"/>
          <w:u w:val="single"/>
        </w:rPr>
        <w:t>Video</w:t>
      </w:r>
    </w:p>
    <w:p w14:paraId="738C9F74" w14:textId="2A7E7ECE" w:rsidR="00585FF2" w:rsidRPr="00BE39D6" w:rsidRDefault="00585FF2" w:rsidP="00176E21">
      <w:pPr>
        <w:pStyle w:val="BodyText"/>
        <w:tabs>
          <w:tab w:val="left" w:pos="7324"/>
        </w:tabs>
        <w:spacing w:after="0" w:line="240" w:lineRule="auto"/>
        <w:ind w:left="0"/>
        <w:jc w:val="both"/>
        <w:rPr>
          <w:sz w:val="22"/>
        </w:rPr>
      </w:pPr>
      <w:r w:rsidRPr="00BE39D6">
        <w:rPr>
          <w:sz w:val="22"/>
        </w:rPr>
        <w:t>Edit Introduction and Practice</w:t>
      </w:r>
      <w:proofErr w:type="gramStart"/>
      <w:r w:rsidRPr="00BE39D6">
        <w:rPr>
          <w:sz w:val="22"/>
        </w:rPr>
        <w:tab/>
        <w:t xml:space="preserve">  50</w:t>
      </w:r>
      <w:proofErr w:type="gramEnd"/>
      <w:r w:rsidRPr="00BE39D6">
        <w:rPr>
          <w:sz w:val="22"/>
        </w:rPr>
        <w:t xml:space="preserve"> Points</w:t>
      </w:r>
      <w:r w:rsidRPr="00BE39D6">
        <w:rPr>
          <w:sz w:val="22"/>
        </w:rPr>
        <w:tab/>
      </w:r>
    </w:p>
    <w:p w14:paraId="0B14DBDB" w14:textId="1FFC49AB" w:rsidR="00BE39D6" w:rsidRPr="00BE39D6" w:rsidRDefault="00BE39D6" w:rsidP="00176E21">
      <w:pPr>
        <w:pStyle w:val="BodyText"/>
        <w:tabs>
          <w:tab w:val="left" w:pos="7324"/>
        </w:tabs>
        <w:spacing w:after="0" w:line="240" w:lineRule="auto"/>
        <w:ind w:left="0"/>
        <w:jc w:val="both"/>
        <w:rPr>
          <w:sz w:val="22"/>
        </w:rPr>
      </w:pPr>
      <w:r w:rsidRPr="00BE39D6">
        <w:rPr>
          <w:sz w:val="22"/>
        </w:rPr>
        <w:t>JFK Pkg Edit</w:t>
      </w:r>
      <w:r w:rsidRPr="00BE39D6">
        <w:rPr>
          <w:sz w:val="22"/>
        </w:rPr>
        <w:tab/>
        <w:t>100 Points</w:t>
      </w:r>
    </w:p>
    <w:p w14:paraId="34C18625" w14:textId="3D0BDC72" w:rsidR="00176E21" w:rsidRPr="00BE39D6" w:rsidRDefault="00176E21" w:rsidP="00176E21">
      <w:pPr>
        <w:pStyle w:val="BodyText"/>
        <w:tabs>
          <w:tab w:val="left" w:pos="7324"/>
        </w:tabs>
        <w:spacing w:after="0" w:line="240" w:lineRule="auto"/>
        <w:ind w:left="0"/>
        <w:jc w:val="both"/>
        <w:rPr>
          <w:sz w:val="22"/>
        </w:rPr>
      </w:pPr>
      <w:r w:rsidRPr="00BE39D6">
        <w:rPr>
          <w:sz w:val="22"/>
        </w:rPr>
        <w:t>5</w:t>
      </w:r>
      <w:r w:rsidRPr="00BE39D6">
        <w:rPr>
          <w:spacing w:val="-17"/>
          <w:sz w:val="22"/>
        </w:rPr>
        <w:t xml:space="preserve"> </w:t>
      </w:r>
      <w:r w:rsidRPr="00BE39D6">
        <w:rPr>
          <w:sz w:val="22"/>
        </w:rPr>
        <w:t>Shot</w:t>
      </w:r>
      <w:r w:rsidRPr="00BE39D6">
        <w:rPr>
          <w:spacing w:val="-3"/>
          <w:sz w:val="22"/>
        </w:rPr>
        <w:t xml:space="preserve"> </w:t>
      </w:r>
      <w:r w:rsidRPr="00BE39D6">
        <w:rPr>
          <w:sz w:val="22"/>
        </w:rPr>
        <w:t>Formula/Sequencing</w:t>
      </w:r>
      <w:r w:rsidRPr="00BE39D6">
        <w:rPr>
          <w:sz w:val="22"/>
        </w:rPr>
        <w:tab/>
        <w:t>100</w:t>
      </w:r>
      <w:r w:rsidRPr="00BE39D6">
        <w:rPr>
          <w:spacing w:val="-5"/>
          <w:sz w:val="22"/>
        </w:rPr>
        <w:t xml:space="preserve"> </w:t>
      </w:r>
      <w:r w:rsidRPr="00BE39D6">
        <w:rPr>
          <w:sz w:val="22"/>
        </w:rPr>
        <w:t>Points</w:t>
      </w:r>
    </w:p>
    <w:p w14:paraId="7F440078" w14:textId="150EBBAF" w:rsidR="00176E21" w:rsidRPr="00BE39D6" w:rsidRDefault="00176E21" w:rsidP="00176E21">
      <w:pPr>
        <w:pStyle w:val="BodyText"/>
        <w:tabs>
          <w:tab w:val="left" w:pos="7324"/>
        </w:tabs>
        <w:spacing w:after="0" w:line="240" w:lineRule="auto"/>
        <w:ind w:left="0"/>
        <w:jc w:val="both"/>
        <w:rPr>
          <w:sz w:val="22"/>
        </w:rPr>
      </w:pPr>
      <w:r w:rsidRPr="00BE39D6">
        <w:rPr>
          <w:sz w:val="22"/>
        </w:rPr>
        <w:t>Sit Down Interview</w:t>
      </w:r>
      <w:r w:rsidR="00BE39D6" w:rsidRPr="00BE39D6">
        <w:rPr>
          <w:sz w:val="22"/>
        </w:rPr>
        <w:t>/Mini Profile</w:t>
      </w:r>
      <w:r w:rsidR="00585FF2" w:rsidRPr="00BE39D6">
        <w:rPr>
          <w:sz w:val="22"/>
        </w:rPr>
        <w:tab/>
        <w:t xml:space="preserve"> 100</w:t>
      </w:r>
      <w:r w:rsidRPr="00BE39D6">
        <w:rPr>
          <w:sz w:val="22"/>
        </w:rPr>
        <w:t xml:space="preserve"> Points</w:t>
      </w:r>
    </w:p>
    <w:p w14:paraId="6ED30349" w14:textId="2D7334E1" w:rsidR="00176E21" w:rsidRPr="00BE39D6" w:rsidRDefault="00176E21" w:rsidP="00176E21">
      <w:pPr>
        <w:pStyle w:val="BodyText"/>
        <w:tabs>
          <w:tab w:val="left" w:pos="7324"/>
        </w:tabs>
        <w:spacing w:after="0" w:line="240" w:lineRule="auto"/>
        <w:ind w:left="0"/>
        <w:jc w:val="both"/>
        <w:rPr>
          <w:sz w:val="22"/>
        </w:rPr>
      </w:pPr>
      <w:r w:rsidRPr="00BE39D6">
        <w:rPr>
          <w:sz w:val="22"/>
        </w:rPr>
        <w:t>Rough Cut</w:t>
      </w:r>
      <w:r w:rsidR="00BE39D6" w:rsidRPr="00BE39D6">
        <w:rPr>
          <w:sz w:val="22"/>
        </w:rPr>
        <w:t xml:space="preserve"> of Final Project</w:t>
      </w:r>
      <w:r w:rsidR="00585FF2" w:rsidRPr="00BE39D6">
        <w:rPr>
          <w:sz w:val="22"/>
        </w:rPr>
        <w:tab/>
        <w:t xml:space="preserve"> 100</w:t>
      </w:r>
      <w:r w:rsidRPr="00BE39D6">
        <w:rPr>
          <w:sz w:val="22"/>
        </w:rPr>
        <w:t xml:space="preserve"> Points</w:t>
      </w:r>
    </w:p>
    <w:p w14:paraId="303205ED" w14:textId="3AA39FEC" w:rsidR="00176E21" w:rsidRPr="00BE39D6" w:rsidRDefault="00176E21" w:rsidP="00176E21">
      <w:pPr>
        <w:pStyle w:val="BodyText"/>
        <w:tabs>
          <w:tab w:val="left" w:pos="7324"/>
        </w:tabs>
        <w:spacing w:after="0" w:line="240" w:lineRule="auto"/>
        <w:ind w:left="0"/>
        <w:jc w:val="left"/>
        <w:rPr>
          <w:sz w:val="22"/>
        </w:rPr>
      </w:pPr>
      <w:r w:rsidRPr="00BE39D6">
        <w:rPr>
          <w:sz w:val="22"/>
        </w:rPr>
        <w:t>Final Project (Nat Sound Package)</w:t>
      </w:r>
      <w:r w:rsidR="00585FF2" w:rsidRPr="00BE39D6">
        <w:rPr>
          <w:sz w:val="22"/>
        </w:rPr>
        <w:tab/>
        <w:t xml:space="preserve"> 300</w:t>
      </w:r>
      <w:r w:rsidRPr="00BE39D6">
        <w:rPr>
          <w:sz w:val="22"/>
        </w:rPr>
        <w:t xml:space="preserve"> Points               </w:t>
      </w:r>
      <w:r w:rsidRPr="00BE39D6">
        <w:rPr>
          <w:spacing w:val="-4"/>
          <w:sz w:val="22"/>
        </w:rPr>
        <w:t xml:space="preserve">             </w:t>
      </w:r>
    </w:p>
    <w:p w14:paraId="7BE1697D" w14:textId="7E5E1EA3" w:rsidR="00176E21" w:rsidRPr="00BE39D6" w:rsidRDefault="00176E21" w:rsidP="00176E21">
      <w:pPr>
        <w:pStyle w:val="BodyText"/>
        <w:tabs>
          <w:tab w:val="left" w:pos="7434"/>
        </w:tabs>
        <w:spacing w:after="0" w:line="240" w:lineRule="auto"/>
        <w:ind w:left="0"/>
        <w:jc w:val="both"/>
        <w:rPr>
          <w:sz w:val="22"/>
        </w:rPr>
      </w:pPr>
      <w:r w:rsidRPr="00BE39D6">
        <w:rPr>
          <w:sz w:val="22"/>
        </w:rPr>
        <w:t xml:space="preserve">MOS                                                                                                                            </w:t>
      </w:r>
      <w:r w:rsidR="00585FF2" w:rsidRPr="00BE39D6">
        <w:rPr>
          <w:sz w:val="22"/>
        </w:rPr>
        <w:tab/>
      </w:r>
      <w:r w:rsidRPr="00BE39D6">
        <w:rPr>
          <w:sz w:val="22"/>
        </w:rPr>
        <w:t>100 Points</w:t>
      </w:r>
    </w:p>
    <w:p w14:paraId="0A1A1910" w14:textId="78DE2C80" w:rsidR="00176E21" w:rsidRPr="00BE39D6" w:rsidRDefault="00585FF2" w:rsidP="00176E21">
      <w:pPr>
        <w:pStyle w:val="BodyText"/>
        <w:tabs>
          <w:tab w:val="left" w:pos="7434"/>
        </w:tabs>
        <w:spacing w:after="0" w:line="240" w:lineRule="auto"/>
        <w:ind w:left="0"/>
        <w:jc w:val="both"/>
        <w:rPr>
          <w:sz w:val="22"/>
        </w:rPr>
      </w:pPr>
      <w:r w:rsidRPr="00BE39D6">
        <w:rPr>
          <w:sz w:val="22"/>
        </w:rPr>
        <w:t>Exam</w:t>
      </w:r>
      <w:r w:rsidR="00176E21" w:rsidRPr="00BE39D6">
        <w:rPr>
          <w:sz w:val="22"/>
        </w:rPr>
        <w:t xml:space="preserve">                                                                                                 </w:t>
      </w:r>
      <w:r w:rsidRPr="00BE39D6">
        <w:rPr>
          <w:sz w:val="22"/>
        </w:rPr>
        <w:tab/>
        <w:t>10</w:t>
      </w:r>
      <w:r w:rsidR="00176E21" w:rsidRPr="00BE39D6">
        <w:rPr>
          <w:sz w:val="22"/>
        </w:rPr>
        <w:t xml:space="preserve">0 Points                                                                                                              </w:t>
      </w:r>
    </w:p>
    <w:p w14:paraId="264024A0" w14:textId="77777777" w:rsidR="00176E21" w:rsidRPr="00BE39D6" w:rsidRDefault="00176E21" w:rsidP="00176E21">
      <w:pPr>
        <w:pStyle w:val="BodyText"/>
        <w:tabs>
          <w:tab w:val="left" w:pos="7324"/>
        </w:tabs>
        <w:spacing w:after="0" w:line="240" w:lineRule="auto"/>
        <w:ind w:left="0"/>
        <w:jc w:val="both"/>
        <w:rPr>
          <w:sz w:val="22"/>
        </w:rPr>
      </w:pPr>
      <w:r w:rsidRPr="00BE39D6">
        <w:rPr>
          <w:sz w:val="22"/>
        </w:rPr>
        <w:t>Professionalism</w:t>
      </w:r>
      <w:r w:rsidRPr="00BE39D6">
        <w:rPr>
          <w:sz w:val="22"/>
        </w:rPr>
        <w:tab/>
        <w:t xml:space="preserve">  50 Points</w:t>
      </w:r>
    </w:p>
    <w:p w14:paraId="05C9CF3E" w14:textId="77777777" w:rsidR="00176E21" w:rsidRPr="00BE39D6" w:rsidRDefault="00176E21" w:rsidP="00176E21">
      <w:pPr>
        <w:pStyle w:val="BodyText"/>
        <w:tabs>
          <w:tab w:val="left" w:pos="7324"/>
        </w:tabs>
        <w:spacing w:after="0" w:line="240" w:lineRule="auto"/>
        <w:ind w:left="0"/>
        <w:rPr>
          <w:b/>
          <w:bCs/>
          <w:sz w:val="22"/>
        </w:rPr>
      </w:pPr>
      <w:r w:rsidRPr="00BE39D6">
        <w:rPr>
          <w:sz w:val="22"/>
        </w:rPr>
        <w:tab/>
        <w:t xml:space="preserve"> </w:t>
      </w:r>
      <w:r w:rsidRPr="00BE39D6">
        <w:rPr>
          <w:b/>
          <w:bCs/>
          <w:sz w:val="22"/>
        </w:rPr>
        <w:t>Total 1000</w:t>
      </w:r>
    </w:p>
    <w:p w14:paraId="2A202B15" w14:textId="77777777" w:rsidR="00176E21" w:rsidRPr="00BE39D6" w:rsidRDefault="00176E21" w:rsidP="00176E21">
      <w:pPr>
        <w:pStyle w:val="BodyText"/>
        <w:tabs>
          <w:tab w:val="left" w:pos="7324"/>
        </w:tabs>
        <w:spacing w:after="0" w:line="240" w:lineRule="auto"/>
        <w:ind w:left="0"/>
        <w:rPr>
          <w:b/>
          <w:bCs/>
          <w:u w:val="single"/>
        </w:rPr>
      </w:pPr>
      <w:r w:rsidRPr="00BE39D6">
        <w:rPr>
          <w:b/>
          <w:bCs/>
          <w:u w:val="single"/>
        </w:rPr>
        <w:t>Still Photography</w:t>
      </w:r>
    </w:p>
    <w:p w14:paraId="2F2188E4" w14:textId="35CFD805" w:rsidR="00176E21" w:rsidRPr="00BE39D6" w:rsidRDefault="00176E21" w:rsidP="00176E21">
      <w:pPr>
        <w:pStyle w:val="BodyText"/>
        <w:tabs>
          <w:tab w:val="left" w:pos="7324"/>
        </w:tabs>
        <w:spacing w:after="0" w:line="240" w:lineRule="auto"/>
        <w:ind w:left="0"/>
        <w:jc w:val="both"/>
        <w:rPr>
          <w:sz w:val="22"/>
        </w:rPr>
      </w:pPr>
      <w:r w:rsidRPr="00BE39D6">
        <w:t xml:space="preserve">Stills </w:t>
      </w:r>
      <w:r w:rsidRPr="00BE39D6">
        <w:rPr>
          <w:sz w:val="22"/>
        </w:rPr>
        <w:t>Quiz</w:t>
      </w:r>
      <w:r w:rsidRPr="00BE39D6">
        <w:rPr>
          <w:spacing w:val="-3"/>
          <w:sz w:val="22"/>
        </w:rPr>
        <w:t xml:space="preserve"> </w:t>
      </w:r>
      <w:r w:rsidRPr="00BE39D6">
        <w:rPr>
          <w:sz w:val="22"/>
        </w:rPr>
        <w:t>(</w:t>
      </w:r>
      <w:r w:rsidR="007503C7" w:rsidRPr="00BE39D6">
        <w:rPr>
          <w:sz w:val="22"/>
        </w:rPr>
        <w:t>1</w:t>
      </w:r>
      <w:r w:rsidRPr="00BE39D6">
        <w:rPr>
          <w:sz w:val="22"/>
        </w:rPr>
        <w:t>)</w:t>
      </w:r>
      <w:r w:rsidRPr="00BE39D6">
        <w:rPr>
          <w:sz w:val="22"/>
        </w:rPr>
        <w:tab/>
      </w:r>
      <w:r w:rsidR="007503C7" w:rsidRPr="00BE39D6">
        <w:rPr>
          <w:sz w:val="22"/>
        </w:rPr>
        <w:t xml:space="preserve">    50</w:t>
      </w:r>
      <w:r w:rsidRPr="00BE39D6">
        <w:rPr>
          <w:sz w:val="22"/>
        </w:rPr>
        <w:t xml:space="preserve"> Points</w:t>
      </w:r>
    </w:p>
    <w:p w14:paraId="348D5883" w14:textId="77777777" w:rsidR="00176E21" w:rsidRPr="00BE39D6" w:rsidRDefault="00176E21" w:rsidP="00176E21">
      <w:pPr>
        <w:pStyle w:val="BodyText"/>
        <w:tabs>
          <w:tab w:val="left" w:pos="7434"/>
        </w:tabs>
        <w:spacing w:after="0" w:line="240" w:lineRule="auto"/>
        <w:ind w:left="0"/>
        <w:jc w:val="both"/>
        <w:rPr>
          <w:sz w:val="22"/>
        </w:rPr>
      </w:pPr>
      <w:r w:rsidRPr="00BE39D6">
        <w:rPr>
          <w:sz w:val="22"/>
        </w:rPr>
        <w:t>Stills Shooting 1 – Exposure and Workflow</w:t>
      </w:r>
      <w:r w:rsidRPr="00BE39D6">
        <w:rPr>
          <w:sz w:val="22"/>
        </w:rPr>
        <w:tab/>
        <w:t>100</w:t>
      </w:r>
      <w:r w:rsidRPr="00BE39D6">
        <w:rPr>
          <w:spacing w:val="-4"/>
          <w:sz w:val="22"/>
        </w:rPr>
        <w:t xml:space="preserve"> </w:t>
      </w:r>
      <w:r w:rsidRPr="00BE39D6">
        <w:rPr>
          <w:sz w:val="22"/>
        </w:rPr>
        <w:t>Points</w:t>
      </w:r>
    </w:p>
    <w:p w14:paraId="2D897095" w14:textId="77777777" w:rsidR="00176E21" w:rsidRPr="00BE39D6" w:rsidRDefault="00176E21" w:rsidP="00176E21">
      <w:pPr>
        <w:pStyle w:val="BodyText"/>
        <w:tabs>
          <w:tab w:val="left" w:pos="7434"/>
        </w:tabs>
        <w:spacing w:after="0" w:line="240" w:lineRule="auto"/>
        <w:ind w:left="0"/>
        <w:jc w:val="both"/>
        <w:rPr>
          <w:sz w:val="22"/>
        </w:rPr>
      </w:pPr>
      <w:r w:rsidRPr="00BE39D6">
        <w:rPr>
          <w:sz w:val="22"/>
        </w:rPr>
        <w:t>Stills Shooting 2 –</w:t>
      </w:r>
      <w:r w:rsidRPr="00BE39D6">
        <w:rPr>
          <w:spacing w:val="-11"/>
          <w:sz w:val="22"/>
        </w:rPr>
        <w:t xml:space="preserve"> </w:t>
      </w:r>
      <w:r w:rsidRPr="00BE39D6">
        <w:rPr>
          <w:sz w:val="22"/>
        </w:rPr>
        <w:t>Going</w:t>
      </w:r>
      <w:r w:rsidRPr="00BE39D6">
        <w:rPr>
          <w:spacing w:val="-2"/>
          <w:sz w:val="22"/>
        </w:rPr>
        <w:t xml:space="preserve"> </w:t>
      </w:r>
      <w:r w:rsidRPr="00BE39D6">
        <w:rPr>
          <w:sz w:val="22"/>
        </w:rPr>
        <w:t>Places (exposure and composition)</w:t>
      </w:r>
      <w:r w:rsidRPr="00BE39D6">
        <w:rPr>
          <w:sz w:val="22"/>
        </w:rPr>
        <w:tab/>
        <w:t>100</w:t>
      </w:r>
      <w:r w:rsidRPr="00BE39D6">
        <w:rPr>
          <w:spacing w:val="-5"/>
          <w:sz w:val="22"/>
        </w:rPr>
        <w:t xml:space="preserve"> </w:t>
      </w:r>
      <w:r w:rsidRPr="00BE39D6">
        <w:rPr>
          <w:sz w:val="22"/>
        </w:rPr>
        <w:t>Points</w:t>
      </w:r>
    </w:p>
    <w:p w14:paraId="0CB0D98D" w14:textId="77777777" w:rsidR="00176E21" w:rsidRPr="00BE39D6" w:rsidRDefault="00176E21" w:rsidP="00176E21">
      <w:pPr>
        <w:pStyle w:val="BodyText"/>
        <w:tabs>
          <w:tab w:val="left" w:pos="7434"/>
        </w:tabs>
        <w:spacing w:after="0" w:line="240" w:lineRule="auto"/>
        <w:ind w:left="0"/>
        <w:jc w:val="both"/>
        <w:rPr>
          <w:sz w:val="22"/>
        </w:rPr>
      </w:pPr>
      <w:r w:rsidRPr="00BE39D6">
        <w:rPr>
          <w:sz w:val="22"/>
        </w:rPr>
        <w:lastRenderedPageBreak/>
        <w:t>Stills Shooting 3 – In</w:t>
      </w:r>
      <w:r w:rsidRPr="00BE39D6">
        <w:rPr>
          <w:spacing w:val="-11"/>
          <w:sz w:val="22"/>
        </w:rPr>
        <w:t xml:space="preserve"> </w:t>
      </w:r>
      <w:r w:rsidRPr="00BE39D6">
        <w:rPr>
          <w:sz w:val="22"/>
        </w:rPr>
        <w:t>Your</w:t>
      </w:r>
      <w:r w:rsidRPr="00BE39D6">
        <w:rPr>
          <w:spacing w:val="-3"/>
          <w:sz w:val="22"/>
        </w:rPr>
        <w:t xml:space="preserve"> </w:t>
      </w:r>
      <w:r w:rsidRPr="00BE39D6">
        <w:rPr>
          <w:sz w:val="22"/>
        </w:rPr>
        <w:t>Eyes (portraits, closeups)</w:t>
      </w:r>
      <w:r w:rsidRPr="00BE39D6">
        <w:rPr>
          <w:sz w:val="22"/>
        </w:rPr>
        <w:tab/>
        <w:t>100</w:t>
      </w:r>
      <w:r w:rsidRPr="00BE39D6">
        <w:rPr>
          <w:spacing w:val="-4"/>
          <w:sz w:val="22"/>
        </w:rPr>
        <w:t xml:space="preserve"> </w:t>
      </w:r>
      <w:r w:rsidRPr="00BE39D6">
        <w:rPr>
          <w:sz w:val="22"/>
        </w:rPr>
        <w:t>Points</w:t>
      </w:r>
    </w:p>
    <w:p w14:paraId="7796AC65" w14:textId="77777777" w:rsidR="00176E21" w:rsidRPr="00BE39D6" w:rsidRDefault="00176E21" w:rsidP="00176E21">
      <w:pPr>
        <w:pStyle w:val="BodyText"/>
        <w:tabs>
          <w:tab w:val="left" w:pos="7434"/>
        </w:tabs>
        <w:spacing w:after="0" w:line="240" w:lineRule="auto"/>
        <w:ind w:left="0"/>
        <w:jc w:val="both"/>
        <w:rPr>
          <w:sz w:val="22"/>
        </w:rPr>
      </w:pPr>
      <w:r w:rsidRPr="00BE39D6">
        <w:rPr>
          <w:sz w:val="22"/>
        </w:rPr>
        <w:t>Stills Shooting 4</w:t>
      </w:r>
      <w:r w:rsidRPr="00BE39D6">
        <w:rPr>
          <w:spacing w:val="-8"/>
          <w:sz w:val="22"/>
        </w:rPr>
        <w:t xml:space="preserve"> </w:t>
      </w:r>
      <w:r w:rsidRPr="00BE39D6">
        <w:rPr>
          <w:sz w:val="22"/>
        </w:rPr>
        <w:t>–</w:t>
      </w:r>
      <w:r w:rsidRPr="00BE39D6">
        <w:rPr>
          <w:spacing w:val="-2"/>
          <w:sz w:val="22"/>
        </w:rPr>
        <w:t xml:space="preserve"> </w:t>
      </w:r>
      <w:r w:rsidRPr="00BE39D6">
        <w:rPr>
          <w:sz w:val="22"/>
        </w:rPr>
        <w:t>Event (basic news gathering concepts)</w:t>
      </w:r>
      <w:r w:rsidRPr="00BE39D6">
        <w:rPr>
          <w:sz w:val="22"/>
        </w:rPr>
        <w:tab/>
        <w:t>100</w:t>
      </w:r>
      <w:r w:rsidRPr="00BE39D6">
        <w:rPr>
          <w:spacing w:val="-4"/>
          <w:sz w:val="22"/>
        </w:rPr>
        <w:t xml:space="preserve"> </w:t>
      </w:r>
      <w:r w:rsidRPr="00BE39D6">
        <w:rPr>
          <w:sz w:val="22"/>
        </w:rPr>
        <w:t>Points</w:t>
      </w:r>
    </w:p>
    <w:p w14:paraId="6A60850B" w14:textId="7997DE3C" w:rsidR="00176E21" w:rsidRPr="00BE39D6" w:rsidRDefault="00176E21" w:rsidP="00176E21">
      <w:pPr>
        <w:pStyle w:val="BodyText"/>
        <w:tabs>
          <w:tab w:val="left" w:pos="7434"/>
        </w:tabs>
        <w:spacing w:after="0" w:line="240" w:lineRule="auto"/>
        <w:ind w:left="0"/>
        <w:jc w:val="both"/>
        <w:rPr>
          <w:sz w:val="22"/>
        </w:rPr>
      </w:pPr>
      <w:r w:rsidRPr="00BE39D6">
        <w:rPr>
          <w:sz w:val="22"/>
        </w:rPr>
        <w:t>Stills Shooting 5 – Capturing Motion</w:t>
      </w:r>
      <w:r w:rsidRPr="00BE39D6">
        <w:rPr>
          <w:spacing w:val="-17"/>
          <w:sz w:val="22"/>
        </w:rPr>
        <w:t xml:space="preserve"> </w:t>
      </w:r>
      <w:r w:rsidR="00A04CB5" w:rsidRPr="00BE39D6">
        <w:rPr>
          <w:sz w:val="22"/>
        </w:rPr>
        <w:t>in</w:t>
      </w:r>
      <w:r w:rsidRPr="00BE39D6">
        <w:rPr>
          <w:spacing w:val="-3"/>
          <w:sz w:val="22"/>
        </w:rPr>
        <w:t xml:space="preserve"> </w:t>
      </w:r>
      <w:r w:rsidRPr="00BE39D6">
        <w:rPr>
          <w:sz w:val="22"/>
        </w:rPr>
        <w:t>Class (shutter speed)</w:t>
      </w:r>
      <w:r w:rsidRPr="00BE39D6">
        <w:rPr>
          <w:sz w:val="22"/>
        </w:rPr>
        <w:tab/>
      </w:r>
      <w:r w:rsidR="007503C7" w:rsidRPr="00BE39D6">
        <w:rPr>
          <w:sz w:val="22"/>
        </w:rPr>
        <w:t>10</w:t>
      </w:r>
      <w:r w:rsidRPr="00BE39D6">
        <w:rPr>
          <w:sz w:val="22"/>
        </w:rPr>
        <w:t>0</w:t>
      </w:r>
      <w:r w:rsidRPr="00BE39D6">
        <w:rPr>
          <w:spacing w:val="-4"/>
          <w:sz w:val="22"/>
        </w:rPr>
        <w:t xml:space="preserve"> </w:t>
      </w:r>
      <w:r w:rsidRPr="00BE39D6">
        <w:rPr>
          <w:sz w:val="22"/>
        </w:rPr>
        <w:t>Points</w:t>
      </w:r>
    </w:p>
    <w:p w14:paraId="13DCD5A2" w14:textId="51C53511" w:rsidR="00176E21" w:rsidRPr="00BE39D6" w:rsidRDefault="00176E21" w:rsidP="00176E21">
      <w:pPr>
        <w:pStyle w:val="BodyText"/>
        <w:tabs>
          <w:tab w:val="left" w:pos="7434"/>
        </w:tabs>
        <w:spacing w:after="0" w:line="240" w:lineRule="auto"/>
        <w:ind w:left="0"/>
        <w:jc w:val="both"/>
        <w:rPr>
          <w:sz w:val="22"/>
        </w:rPr>
      </w:pPr>
      <w:r w:rsidRPr="00BE39D6">
        <w:rPr>
          <w:sz w:val="22"/>
        </w:rPr>
        <w:t>Stills Shooting 6 - DOF</w:t>
      </w:r>
      <w:r w:rsidRPr="00BE39D6">
        <w:rPr>
          <w:spacing w:val="-11"/>
          <w:sz w:val="22"/>
        </w:rPr>
        <w:t xml:space="preserve"> </w:t>
      </w:r>
      <w:r w:rsidRPr="00BE39D6">
        <w:rPr>
          <w:sz w:val="22"/>
        </w:rPr>
        <w:t>In</w:t>
      </w:r>
      <w:r w:rsidRPr="00BE39D6">
        <w:rPr>
          <w:spacing w:val="-3"/>
          <w:sz w:val="22"/>
        </w:rPr>
        <w:t xml:space="preserve"> </w:t>
      </w:r>
      <w:r w:rsidRPr="00BE39D6">
        <w:rPr>
          <w:sz w:val="22"/>
        </w:rPr>
        <w:t>Class (aperture)</w:t>
      </w:r>
      <w:r w:rsidRPr="00BE39D6">
        <w:rPr>
          <w:sz w:val="22"/>
        </w:rPr>
        <w:tab/>
      </w:r>
      <w:r w:rsidR="007503C7" w:rsidRPr="00BE39D6">
        <w:rPr>
          <w:sz w:val="22"/>
        </w:rPr>
        <w:t>10</w:t>
      </w:r>
      <w:r w:rsidRPr="00BE39D6">
        <w:rPr>
          <w:sz w:val="22"/>
        </w:rPr>
        <w:t>0</w:t>
      </w:r>
      <w:r w:rsidRPr="00BE39D6">
        <w:rPr>
          <w:spacing w:val="-4"/>
          <w:sz w:val="22"/>
        </w:rPr>
        <w:t xml:space="preserve"> </w:t>
      </w:r>
      <w:r w:rsidRPr="00BE39D6">
        <w:rPr>
          <w:sz w:val="22"/>
        </w:rPr>
        <w:t>Points</w:t>
      </w:r>
    </w:p>
    <w:p w14:paraId="19FC6B24" w14:textId="076B4C84" w:rsidR="00176E21" w:rsidRPr="00BE39D6" w:rsidRDefault="00176E21" w:rsidP="00176E21">
      <w:pPr>
        <w:pStyle w:val="BodyText"/>
        <w:tabs>
          <w:tab w:val="left" w:pos="7324"/>
        </w:tabs>
        <w:spacing w:after="0" w:line="240" w:lineRule="auto"/>
        <w:ind w:left="0"/>
        <w:jc w:val="both"/>
        <w:rPr>
          <w:sz w:val="22"/>
        </w:rPr>
      </w:pPr>
      <w:r w:rsidRPr="00BE39D6">
        <w:rPr>
          <w:sz w:val="22"/>
        </w:rPr>
        <w:t>Stills Shooting 7 -</w:t>
      </w:r>
      <w:r w:rsidRPr="00BE39D6">
        <w:rPr>
          <w:spacing w:val="-11"/>
          <w:sz w:val="22"/>
        </w:rPr>
        <w:t xml:space="preserve"> </w:t>
      </w:r>
      <w:r w:rsidRPr="00BE39D6">
        <w:rPr>
          <w:sz w:val="22"/>
        </w:rPr>
        <w:t>Photo</w:t>
      </w:r>
      <w:r w:rsidRPr="00BE39D6">
        <w:rPr>
          <w:spacing w:val="-2"/>
          <w:sz w:val="22"/>
        </w:rPr>
        <w:t xml:space="preserve"> </w:t>
      </w:r>
      <w:r w:rsidRPr="00BE39D6">
        <w:rPr>
          <w:sz w:val="22"/>
        </w:rPr>
        <w:t>Essay (story telling with visuals)</w:t>
      </w:r>
      <w:r w:rsidRPr="00BE39D6">
        <w:rPr>
          <w:sz w:val="22"/>
        </w:rPr>
        <w:tab/>
        <w:t xml:space="preserve">  2</w:t>
      </w:r>
      <w:r w:rsidR="007503C7" w:rsidRPr="00BE39D6">
        <w:rPr>
          <w:sz w:val="22"/>
        </w:rPr>
        <w:t>0</w:t>
      </w:r>
      <w:r w:rsidRPr="00BE39D6">
        <w:rPr>
          <w:sz w:val="22"/>
        </w:rPr>
        <w:t>0</w:t>
      </w:r>
      <w:r w:rsidRPr="00BE39D6">
        <w:rPr>
          <w:spacing w:val="-5"/>
          <w:sz w:val="22"/>
        </w:rPr>
        <w:t xml:space="preserve"> </w:t>
      </w:r>
      <w:r w:rsidRPr="00BE39D6">
        <w:rPr>
          <w:sz w:val="22"/>
        </w:rPr>
        <w:t>Points</w:t>
      </w:r>
    </w:p>
    <w:p w14:paraId="381A8CC2" w14:textId="03A856BC" w:rsidR="00176E21" w:rsidRPr="00BE39D6" w:rsidRDefault="00176E21" w:rsidP="00176E21">
      <w:pPr>
        <w:pStyle w:val="BodyText"/>
        <w:tabs>
          <w:tab w:val="left" w:pos="7434"/>
        </w:tabs>
        <w:spacing w:after="0" w:line="240" w:lineRule="auto"/>
        <w:ind w:left="0"/>
        <w:jc w:val="both"/>
        <w:rPr>
          <w:sz w:val="22"/>
        </w:rPr>
      </w:pPr>
      <w:r w:rsidRPr="00BE39D6">
        <w:rPr>
          <w:sz w:val="22"/>
        </w:rPr>
        <w:t>Stills</w:t>
      </w:r>
      <w:r w:rsidRPr="00BE39D6">
        <w:rPr>
          <w:spacing w:val="-3"/>
          <w:sz w:val="22"/>
        </w:rPr>
        <w:t xml:space="preserve"> </w:t>
      </w:r>
      <w:r w:rsidRPr="00BE39D6">
        <w:rPr>
          <w:sz w:val="22"/>
        </w:rPr>
        <w:t xml:space="preserve">Exam                                                                                                                    </w:t>
      </w:r>
      <w:r w:rsidR="00A04CB5" w:rsidRPr="00BE39D6">
        <w:rPr>
          <w:sz w:val="22"/>
        </w:rPr>
        <w:t xml:space="preserve">100 </w:t>
      </w:r>
      <w:r w:rsidR="00A04CB5" w:rsidRPr="00BE39D6">
        <w:rPr>
          <w:spacing w:val="-4"/>
          <w:sz w:val="22"/>
        </w:rPr>
        <w:t>Points</w:t>
      </w:r>
      <w:r w:rsidR="00A04CB5" w:rsidRPr="00BE39D6">
        <w:rPr>
          <w:sz w:val="22"/>
        </w:rPr>
        <w:tab/>
        <w:t xml:space="preserve"> Professionalism</w:t>
      </w:r>
      <w:r w:rsidRPr="00BE39D6">
        <w:rPr>
          <w:sz w:val="22"/>
        </w:rPr>
        <w:t xml:space="preserve">                                                                                                              </w:t>
      </w:r>
      <w:r w:rsidR="007503C7" w:rsidRPr="00BE39D6">
        <w:rPr>
          <w:sz w:val="22"/>
        </w:rPr>
        <w:t xml:space="preserve"> </w:t>
      </w:r>
      <w:r w:rsidRPr="00BE39D6">
        <w:rPr>
          <w:sz w:val="22"/>
        </w:rPr>
        <w:t>50 Points</w:t>
      </w:r>
    </w:p>
    <w:p w14:paraId="6D96BF06" w14:textId="77777777" w:rsidR="00176E21" w:rsidRPr="00BE39D6" w:rsidRDefault="00176E21" w:rsidP="00176E21">
      <w:pPr>
        <w:pStyle w:val="BodyText"/>
        <w:spacing w:after="0" w:line="240" w:lineRule="auto"/>
        <w:ind w:left="0"/>
        <w:rPr>
          <w:b/>
          <w:bCs/>
          <w:sz w:val="22"/>
        </w:rPr>
      </w:pPr>
      <w:r w:rsidRPr="00BE39D6">
        <w:rPr>
          <w:sz w:val="22"/>
        </w:rPr>
        <w:tab/>
        <w:t xml:space="preserve">  </w:t>
      </w:r>
      <w:r w:rsidRPr="00BE39D6">
        <w:rPr>
          <w:sz w:val="22"/>
        </w:rPr>
        <w:tab/>
      </w:r>
      <w:r w:rsidRPr="00BE39D6">
        <w:rPr>
          <w:sz w:val="22"/>
        </w:rPr>
        <w:tab/>
      </w:r>
      <w:r w:rsidRPr="00BE39D6">
        <w:rPr>
          <w:sz w:val="22"/>
        </w:rPr>
        <w:tab/>
      </w:r>
      <w:r w:rsidRPr="00BE39D6">
        <w:rPr>
          <w:sz w:val="22"/>
        </w:rPr>
        <w:tab/>
      </w:r>
      <w:r w:rsidRPr="00BE39D6">
        <w:rPr>
          <w:sz w:val="22"/>
        </w:rPr>
        <w:tab/>
      </w:r>
      <w:r w:rsidRPr="00BE39D6">
        <w:rPr>
          <w:sz w:val="22"/>
        </w:rPr>
        <w:tab/>
      </w:r>
      <w:r w:rsidRPr="00BE39D6">
        <w:rPr>
          <w:sz w:val="22"/>
        </w:rPr>
        <w:tab/>
      </w:r>
      <w:r w:rsidRPr="00BE39D6">
        <w:rPr>
          <w:sz w:val="22"/>
        </w:rPr>
        <w:tab/>
      </w:r>
      <w:r w:rsidRPr="00BE39D6">
        <w:rPr>
          <w:sz w:val="22"/>
        </w:rPr>
        <w:tab/>
        <w:t xml:space="preserve">    </w:t>
      </w:r>
      <w:r w:rsidRPr="00BE39D6">
        <w:rPr>
          <w:b/>
          <w:bCs/>
          <w:sz w:val="22"/>
        </w:rPr>
        <w:t xml:space="preserve">Total 1000 </w:t>
      </w:r>
      <w:r w:rsidRPr="00BE39D6">
        <w:rPr>
          <w:noProof/>
          <w:sz w:val="22"/>
        </w:rPr>
        <mc:AlternateContent>
          <mc:Choice Requires="wpg">
            <w:drawing>
              <wp:anchor distT="0" distB="0" distL="0" distR="0" simplePos="0" relativeHeight="251665408" behindDoc="1" locked="0" layoutInCell="1" allowOverlap="1" wp14:anchorId="526F572E" wp14:editId="147053C9">
                <wp:simplePos x="0" y="0"/>
                <wp:positionH relativeFrom="page">
                  <wp:posOffset>915670</wp:posOffset>
                </wp:positionH>
                <wp:positionV relativeFrom="paragraph">
                  <wp:posOffset>198120</wp:posOffset>
                </wp:positionV>
                <wp:extent cx="4815840" cy="13970"/>
                <wp:effectExtent l="0" t="0" r="0" b="0"/>
                <wp:wrapTopAndBottom/>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13970"/>
                          <a:chOff x="1442" y="216"/>
                          <a:chExt cx="7584" cy="22"/>
                        </a:xfrm>
                      </wpg:grpSpPr>
                      <pic:pic xmlns:pic="http://schemas.openxmlformats.org/drawingml/2006/picture">
                        <pic:nvPicPr>
                          <pic:cNvPr id="17" name="Picture 1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447" y="226"/>
                            <a:ext cx="7574" cy="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442" y="216"/>
                            <a:ext cx="758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17512C" id="Group 15" o:spid="_x0000_s1026" style="position:absolute;margin-left:72.1pt;margin-top:15.6pt;width:379.2pt;height:1.1pt;z-index:-251651072;mso-wrap-distance-left:0;mso-wrap-distance-right:0;mso-position-horizontal-relative:page" coordorigin="1442,216" coordsize="7584,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WApLwkQAAAJEAAAAUAAAAZHJzL21lZGlhL2ltYWdlMi5wbmeJUE5HDQoa&#13;&#10;CgAAAA1JSERSAAAD8wAAAAMIBgAAAN+GXycAAAAGYktHRAD/AP8A/6C9p5MAAAAJcEhZcwAADsQA&#13;&#10;AA7EAZUrDhsAAAAxSURBVGiB7dexDQAwDMOwNP//7N7QqTBAXqBVJ8kAAAAAPfZ3AAAAAPDGzAMA&#13;&#10;AECZC2a/AwN3QYRWAAAAAElFTkSuQmCCUEsDBBQABgAIAAAAIQB+sdtfkQIAANUHAAAOAAAAZHJz&#13;&#10;L2Uyb0RvYy54bWzUVV1v2yAUfZ+0/4B4bxx7aZNZSfqStZrUbVG3/QCCsY1qPgQkTv797sWO06ab&#13;&#10;OlXatD3YAi5czj3nAPPrvWrITjgvjV7QdDSmRGhuCqmrBf3+7eZiRokPTBesMVos6EF4er18+2be&#13;&#10;2lxkpjZNIRyBJNrnrV3QOgSbJ4nntVDMj4wVGoKlcYoF6LoqKRxrIbtqkmw8vkpa4wrrDBfew+iq&#13;&#10;C9JlzF+WgocvZelFIM2CArYQ/y7+N/hPlnOWV47ZWvIeBnsFCsWkhk2HVCsWGNk6+SyVktwZb8ow&#13;&#10;4kYlpiwlF7EGqCYdn1Vz68zWxlqqvK3sQBNQe8bTq9Pyz7u1I7IA7a4o0UyBRnFbkl4iOa2tcphz&#13;&#10;6+xXu3ZdhdC8M/zBQzg5j2O/6iaTTfvJFJCPbYOJ5OxLpzAFlE32UYPDoIHYB8JhcDJLL2cTkIpD&#13;&#10;LH33ftprxGsQElelk0lGCQQzQBzl4/WHfvEUlnYrswxjCcu7PSPOHtdybiXP4ev5hNYzPl/2HawK&#13;&#10;Wydon0T9Vg7F3MPWXoD0lgW5kY0Mh2hjoAdB6d1acqQZO4+kmR6lgTDuStIplnec1a1hWNMgzNNY&#13;&#10;gt0n2TeNtDeyaVAPbPd1wNE4s9ZPqOhsuzJ8q4QO3Tl0ooGSjPa1tJ4Slwu1EWAr97FIO5m84/dw&#13;&#10;HqNkPjgReI2blwCiHwe5hkBEfAKJ+D048EVTgT2ALbRH1tvj6Kzp5bQ3RyRv8Abw5ny4FUYRbABk&#13;&#10;QBn9ynZ3HvHC1OMURKwNEhfraPSTAZiIIxE7ou2bAP4/NB3c3N19sD6aLhKKSqA1/3HTxfMPfvpb&#13;&#10;pju7k06m+8WNdLLUH3VdvPjg7Ygm7t85fJwe96H9+DVe/gAAAP//AwBQSwMECgAAAAAAAAAhAJa3&#13;&#10;0oOGAAAAhgAAABQAAABkcnMvbWVkaWEvaW1hZ2UxLnBuZ4lQTkcNChoKAAAADUlIRFIAAAJvAAAA&#13;&#10;AggDAAAAOR3LFwAAAAlQTFRFwMDAzMzMZmZmIGcHQQAAAAFiS0dEAIgFHUgAAAAJcEhZcwAADsQA&#13;&#10;AA7EAZUrDhsAAAAWSURBVDiNY2AaBaOAfoCBcRSMAvoBAMkEB05HiLLvAAAAAElFTkSuQmCCUEsD&#13;&#10;BBQABgAIAAAAIQAubPAAxQAAAKUBAAAZAAAAZHJzL19yZWxzL2Uyb0RvYy54bWwucmVsc7yQwYrC&#13;&#10;MBCG7wv7DmHu27Q9LLKY9iKCV3EfYEimabCZhCSKvr2BZUFB8OZxZvi//2PW48Uv4kwpu8AKuqYF&#13;&#10;QayDcWwV/B62XysQuSAbXAKTgitlGIfPj/WeFiw1lGcXs6gUzgrmUuKPlFnP5DE3IRLXyxSSx1LH&#13;&#10;ZGVEfURLsm/bb5nuGTA8MMXOKEg704M4XGNtfs0O0+Q0bYI+eeLypEI6X7srEJOlosCTcfi37JvI&#13;&#10;FuRzh+49Dt2/g3x47nADAAD//wMAUEsDBBQABgAIAAAAIQD8YW4J4wAAAA4BAAAPAAAAZHJzL2Rv&#13;&#10;d25yZXYueG1sTE/LasNADLwX+g+LCr0161dD43gdQvo4hUCTQuhNsRXbxLtrvBvb+fuqp/YiMdJo&#13;&#10;NJOtJt2KgXrXWKMgnAUgyBS2bEyl4Ovw/vQCwnk0JbbWkIIbOVjl93cZpqUdzScNe18JFjEuRQW1&#13;&#10;910qpStq0uhmtiPDu7PtNXqGfSXLHkcW162MgmAuNTaGP9TY0aam4rK/agUfI47rOHwbtpfz5vZ9&#13;&#10;eN4dtyEp9fgwvS65rJcgPE3+7wJ+M7B/yNnYyV5N6UTLOEkipiqIQ+5MWATRHMSJB3ECMs/k/xj5&#13;&#10;DwAAAP//AwBQSwECLQAUAAYACAAAACEAsYJntgoBAAATAgAAEwAAAAAAAAAAAAAAAAAAAAAAW0Nv&#13;&#10;bnRlbnRfVHlwZXNdLnhtbFBLAQItABQABgAIAAAAIQA4/SH/1gAAAJQBAAALAAAAAAAAAAAAAAAA&#13;&#10;ADsBAABfcmVscy8ucmVsc1BLAQItAAoAAAAAAAAAIQCWApLwkQAAAJEAAAAUAAAAAAAAAAAAAAAA&#13;&#10;ADoCAABkcnMvbWVkaWEvaW1hZ2UyLnBuZ1BLAQItABQABgAIAAAAIQB+sdtfkQIAANUHAAAOAAAA&#13;&#10;AAAAAAAAAAAAAP0CAABkcnMvZTJvRG9jLnhtbFBLAQItAAoAAAAAAAAAIQCWt9KDhgAAAIYAAAAU&#13;&#10;AAAAAAAAAAAAAAAAALoFAABkcnMvbWVkaWEvaW1hZ2UxLnBuZ1BLAQItABQABgAIAAAAIQAubPAA&#13;&#10;xQAAAKUBAAAZAAAAAAAAAAAAAAAAAHIGAABkcnMvX3JlbHMvZTJvRG9jLnhtbC5yZWxzUEsBAi0A&#13;&#10;FAAGAAgAAAAhAPxhbgnjAAAADgEAAA8AAAAAAAAAAAAAAAAAbgcAAGRycy9kb3ducmV2LnhtbFBL&#13;&#10;BQYAAAAABwAHAL4BAAB+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447;top:226;width:7574;height: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oyExQAAAOAAAAAPAAAAZHJzL2Rvd25yZXYueG1sRI/BisJA&#13;&#10;DIbvC77DEMHbOtWD7lZHEUXxIqy64DV0YlvsZEon1vr2jrCwl5Dw83/hmy87V6mWmlB6NjAaJqCI&#13;&#10;M29Lzg38nrefX6CCIFusPJOBJwVYLnofc0ytf/CR2pPkKkI4pGigEKlTrUNWkMMw9DVxzK6+cSjx&#13;&#10;bHJtG3xEuKv0OEkm2mHJ8UOBNa0Lym6nuzOAx9t5vNX375/d5Sq2vBza8BRjBv1uM4tjNQMl1Ml/&#13;&#10;4w+xt9FhCm+huIBevAAAAP//AwBQSwECLQAUAAYACAAAACEA2+H2y+4AAACFAQAAEwAAAAAAAAAA&#13;&#10;AAAAAAAAAAAAW0NvbnRlbnRfVHlwZXNdLnhtbFBLAQItABQABgAIAAAAIQBa9CxbvwAAABUBAAAL&#13;&#10;AAAAAAAAAAAAAAAAAB8BAABfcmVscy8ucmVsc1BLAQItABQABgAIAAAAIQBDIoyExQAAAOAAAAAP&#13;&#10;AAAAAAAAAAAAAAAAAAcCAABkcnMvZG93bnJldi54bWxQSwUGAAAAAAMAAwC3AAAA+QIAAAAA&#13;&#10;">
                  <v:imagedata r:id="rId13" o:title=""/>
                  <v:path arrowok="t"/>
                  <o:lock v:ext="edit" aspectratio="f"/>
                </v:shape>
                <v:shape id="Picture 16" o:spid="_x0000_s1028" type="#_x0000_t75" style="position:absolute;left:1442;top:216;width:758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3WyxxQAAAOAAAAAPAAAAZHJzL2Rvd25yZXYueG1sRI9Ba8Mw&#13;&#10;DIXvhf0Ho8FurbNS0pLWLSVjsMsOS9u7iNXENJaD7bXZv58Og10eejz0SW93mPyg7hSTC2zgdVGA&#13;&#10;Im6DddwZOJ/e5xtQKSNbHAKTgR9KcNg/zXZY2fDgL7o3uVMC4VShgT7nsdI6tT15TIswEkt2DdFj&#13;&#10;Fhs7bSM+BO4HvSyKUnt0LBd6HKnuqb01396Ai/GzHC8rXutVUS9L11xsro15eZ7etiLHLahMU/7f&#13;&#10;+EN8WOkgH0shGUDvfwEAAP//AwBQSwECLQAUAAYACAAAACEA2+H2y+4AAACFAQAAEwAAAAAAAAAA&#13;&#10;AAAAAAAAAAAAW0NvbnRlbnRfVHlwZXNdLnhtbFBLAQItABQABgAIAAAAIQBa9CxbvwAAABUBAAAL&#13;&#10;AAAAAAAAAAAAAAAAAB8BAABfcmVscy8ucmVsc1BLAQItABQABgAIAAAAIQCY3WyxxQAAAOAAAAAP&#13;&#10;AAAAAAAAAAAAAAAAAAcCAABkcnMvZG93bnJldi54bWxQSwUGAAAAAAMAAwC3AAAA+QIAAAAA&#13;&#10;">
                  <v:imagedata r:id="rId14" o:title=""/>
                  <v:path arrowok="t"/>
                  <o:lock v:ext="edit" aspectratio="f"/>
                </v:shape>
                <w10:wrap type="topAndBottom" anchorx="page"/>
              </v:group>
            </w:pict>
          </mc:Fallback>
        </mc:AlternateContent>
      </w:r>
    </w:p>
    <w:p w14:paraId="27648486" w14:textId="77777777" w:rsidR="00176E21" w:rsidRPr="00BE39D6" w:rsidRDefault="00176E21" w:rsidP="00176E21">
      <w:pPr>
        <w:spacing w:after="0" w:line="240" w:lineRule="auto"/>
        <w:ind w:left="0"/>
        <w:jc w:val="left"/>
        <w:rPr>
          <w:sz w:val="22"/>
        </w:rPr>
      </w:pPr>
      <w:r w:rsidRPr="00BE39D6">
        <w:rPr>
          <w:sz w:val="22"/>
        </w:rPr>
        <w:t>The stills portion and video portion will be averaged to obtain you final grade.</w:t>
      </w:r>
    </w:p>
    <w:p w14:paraId="1EA52B21" w14:textId="41745819" w:rsidR="00176E21" w:rsidRPr="00BE39D6" w:rsidRDefault="00176E21" w:rsidP="00176E21">
      <w:pPr>
        <w:spacing w:after="0" w:line="240" w:lineRule="auto"/>
        <w:ind w:left="0"/>
        <w:jc w:val="left"/>
      </w:pPr>
      <w:r w:rsidRPr="00BE39D6">
        <w:t xml:space="preserve"> </w:t>
      </w:r>
    </w:p>
    <w:p w14:paraId="7DB35237" w14:textId="58117791" w:rsidR="0046125F" w:rsidRPr="00BE39D6" w:rsidRDefault="0046125F" w:rsidP="00176E21">
      <w:pPr>
        <w:spacing w:after="0" w:line="240" w:lineRule="auto"/>
        <w:ind w:left="0"/>
        <w:jc w:val="left"/>
        <w:rPr>
          <w:sz w:val="22"/>
        </w:rPr>
      </w:pPr>
      <w:r w:rsidRPr="00BE39D6">
        <w:rPr>
          <w:b/>
          <w:sz w:val="22"/>
        </w:rPr>
        <w:t>FINAL GRADE SCALE:</w:t>
      </w:r>
      <w:r w:rsidR="007A3D9E" w:rsidRPr="00BE39D6">
        <w:rPr>
          <w:b/>
          <w:sz w:val="22"/>
        </w:rPr>
        <w:t xml:space="preserve"> </w:t>
      </w:r>
      <w:r w:rsidR="007A3D9E" w:rsidRPr="00BE39D6">
        <w:rPr>
          <w:sz w:val="22"/>
        </w:rPr>
        <w:t xml:space="preserve">1,000 – 900 = </w:t>
      </w:r>
      <w:r w:rsidRPr="00BE39D6">
        <w:rPr>
          <w:sz w:val="22"/>
        </w:rPr>
        <w:t>A</w:t>
      </w:r>
      <w:r w:rsidR="007A3D9E" w:rsidRPr="00BE39D6">
        <w:rPr>
          <w:sz w:val="22"/>
        </w:rPr>
        <w:t xml:space="preserve"> 899 </w:t>
      </w:r>
      <w:r w:rsidR="00A04CB5" w:rsidRPr="00BE39D6">
        <w:rPr>
          <w:sz w:val="22"/>
        </w:rPr>
        <w:t>- 800</w:t>
      </w:r>
      <w:r w:rsidR="007A3D9E" w:rsidRPr="00BE39D6">
        <w:rPr>
          <w:sz w:val="22"/>
        </w:rPr>
        <w:t xml:space="preserve"> = </w:t>
      </w:r>
      <w:r w:rsidRPr="00BE39D6">
        <w:rPr>
          <w:sz w:val="22"/>
        </w:rPr>
        <w:t>B</w:t>
      </w:r>
      <w:r w:rsidR="007A3D9E" w:rsidRPr="00BE39D6">
        <w:rPr>
          <w:sz w:val="22"/>
        </w:rPr>
        <w:t xml:space="preserve"> 799 – 700 = C 699 - 600 = </w:t>
      </w:r>
      <w:r w:rsidRPr="00BE39D6">
        <w:rPr>
          <w:sz w:val="22"/>
        </w:rPr>
        <w:t>D</w:t>
      </w:r>
      <w:r w:rsidR="00231DC4" w:rsidRPr="00BE39D6">
        <w:rPr>
          <w:sz w:val="22"/>
        </w:rPr>
        <w:t xml:space="preserve"> 599 – </w:t>
      </w:r>
      <w:r w:rsidRPr="00BE39D6">
        <w:rPr>
          <w:sz w:val="22"/>
        </w:rPr>
        <w:t>below = F</w:t>
      </w:r>
    </w:p>
    <w:p w14:paraId="636603AF" w14:textId="77777777" w:rsidR="00AD6302" w:rsidRPr="00BE39D6" w:rsidRDefault="00AD6302" w:rsidP="0046125F">
      <w:pPr>
        <w:spacing w:after="0" w:line="240" w:lineRule="auto"/>
        <w:ind w:left="0"/>
        <w:jc w:val="left"/>
        <w:rPr>
          <w:b/>
          <w:sz w:val="22"/>
        </w:rPr>
      </w:pPr>
    </w:p>
    <w:p w14:paraId="628EBB35" w14:textId="5835BE44" w:rsidR="007A3D9E" w:rsidRPr="00BE39D6" w:rsidRDefault="0046125F" w:rsidP="0046125F">
      <w:pPr>
        <w:spacing w:after="0" w:line="240" w:lineRule="auto"/>
        <w:ind w:left="0"/>
        <w:jc w:val="left"/>
        <w:rPr>
          <w:b/>
          <w:sz w:val="22"/>
        </w:rPr>
      </w:pPr>
      <w:r w:rsidRPr="00BE39D6">
        <w:rPr>
          <w:b/>
          <w:sz w:val="22"/>
        </w:rPr>
        <w:t xml:space="preserve">IMPORTANT NOTE:  </w:t>
      </w:r>
      <w:r w:rsidR="00176E21" w:rsidRPr="00BE39D6">
        <w:rPr>
          <w:b/>
          <w:sz w:val="22"/>
        </w:rPr>
        <w:t xml:space="preserve">Video is 50% of your grade and Stills 50%. </w:t>
      </w:r>
    </w:p>
    <w:p w14:paraId="18B0BA3F" w14:textId="77777777" w:rsidR="0046125F" w:rsidRPr="00BE39D6" w:rsidRDefault="00BB1752" w:rsidP="00EC15C8">
      <w:pPr>
        <w:spacing w:after="120" w:line="240" w:lineRule="auto"/>
        <w:ind w:left="0"/>
        <w:jc w:val="left"/>
        <w:rPr>
          <w:b/>
          <w:sz w:val="22"/>
        </w:rPr>
      </w:pPr>
      <w:r w:rsidRPr="00BE39D6">
        <w:rPr>
          <w:b/>
          <w:sz w:val="22"/>
        </w:rPr>
        <w:t xml:space="preserve">Shooting Assignments: </w:t>
      </w:r>
      <w:r w:rsidR="0046125F" w:rsidRPr="00BE39D6">
        <w:rPr>
          <w:b/>
          <w:sz w:val="22"/>
        </w:rPr>
        <w:t xml:space="preserve"> 5</w:t>
      </w:r>
      <w:r w:rsidR="00FF0788" w:rsidRPr="00BE39D6">
        <w:rPr>
          <w:b/>
          <w:sz w:val="22"/>
        </w:rPr>
        <w:t>5</w:t>
      </w:r>
      <w:r w:rsidR="0046125F" w:rsidRPr="00BE39D6">
        <w:rPr>
          <w:b/>
          <w:sz w:val="22"/>
        </w:rPr>
        <w:t>0 points (5 assignments)</w:t>
      </w:r>
    </w:p>
    <w:p w14:paraId="4EE5BC22" w14:textId="219192EB" w:rsidR="0046125F" w:rsidRPr="00BE39D6" w:rsidRDefault="0046125F" w:rsidP="00EC15C8">
      <w:pPr>
        <w:spacing w:after="120" w:line="240" w:lineRule="auto"/>
        <w:ind w:left="0"/>
        <w:jc w:val="left"/>
        <w:rPr>
          <w:sz w:val="22"/>
        </w:rPr>
      </w:pPr>
      <w:r w:rsidRPr="00BE39D6">
        <w:rPr>
          <w:sz w:val="22"/>
        </w:rPr>
        <w:t xml:space="preserve">During </w:t>
      </w:r>
      <w:r w:rsidR="001829EF" w:rsidRPr="00BE39D6">
        <w:rPr>
          <w:sz w:val="22"/>
        </w:rPr>
        <w:t xml:space="preserve">the stills </w:t>
      </w:r>
      <w:r w:rsidRPr="00BE39D6">
        <w:rPr>
          <w:sz w:val="22"/>
        </w:rPr>
        <w:t xml:space="preserve">portion of the course, you will complete five shooting assignments. You will shoot these assignments on your own time.  Each assignment must demonstrate </w:t>
      </w:r>
      <w:r w:rsidR="00C7378F" w:rsidRPr="00BE39D6">
        <w:rPr>
          <w:sz w:val="22"/>
        </w:rPr>
        <w:t xml:space="preserve">visual composition and journalism applications, plus </w:t>
      </w:r>
      <w:r w:rsidRPr="00BE39D6">
        <w:rPr>
          <w:sz w:val="22"/>
        </w:rPr>
        <w:t>technical use of the camera, including c</w:t>
      </w:r>
      <w:r w:rsidR="00C7378F" w:rsidRPr="00BE39D6">
        <w:rPr>
          <w:sz w:val="22"/>
        </w:rPr>
        <w:t xml:space="preserve">orrect exposure, depth of field </w:t>
      </w:r>
      <w:r w:rsidRPr="00BE39D6">
        <w:rPr>
          <w:sz w:val="22"/>
        </w:rPr>
        <w:t>among other things. More specific details will be given at the time of each assignment. You must follow all directio</w:t>
      </w:r>
      <w:r w:rsidR="008547AB" w:rsidRPr="00BE39D6">
        <w:rPr>
          <w:sz w:val="22"/>
        </w:rPr>
        <w:t>ns. You must meet all deadlines.</w:t>
      </w:r>
    </w:p>
    <w:p w14:paraId="6B643E79" w14:textId="77777777" w:rsidR="0046125F" w:rsidRPr="00BE39D6" w:rsidRDefault="008E7098" w:rsidP="00EC15C8">
      <w:pPr>
        <w:spacing w:after="120" w:line="240" w:lineRule="auto"/>
        <w:ind w:left="0"/>
        <w:jc w:val="left"/>
        <w:rPr>
          <w:b/>
          <w:sz w:val="22"/>
        </w:rPr>
      </w:pPr>
      <w:r w:rsidRPr="00BE39D6">
        <w:rPr>
          <w:b/>
          <w:sz w:val="22"/>
        </w:rPr>
        <w:t>In-class Assignments: 2</w:t>
      </w:r>
      <w:r w:rsidR="00FF0788" w:rsidRPr="00BE39D6">
        <w:rPr>
          <w:b/>
          <w:sz w:val="22"/>
        </w:rPr>
        <w:t>0</w:t>
      </w:r>
      <w:r w:rsidR="0046125F" w:rsidRPr="00BE39D6">
        <w:rPr>
          <w:b/>
          <w:sz w:val="22"/>
        </w:rPr>
        <w:t>0 points (2 assignments, 100 points each)</w:t>
      </w:r>
    </w:p>
    <w:p w14:paraId="7FBD9307" w14:textId="77777777" w:rsidR="0046125F" w:rsidRPr="00BE39D6" w:rsidRDefault="0046125F" w:rsidP="00EC15C8">
      <w:pPr>
        <w:spacing w:after="120" w:line="240" w:lineRule="auto"/>
        <w:ind w:left="0"/>
        <w:jc w:val="left"/>
        <w:rPr>
          <w:sz w:val="22"/>
        </w:rPr>
      </w:pPr>
      <w:r w:rsidRPr="00BE39D6">
        <w:rPr>
          <w:sz w:val="22"/>
        </w:rPr>
        <w:t>During the semester there will be in class assignments that must be completed on deadline during the class period. Specific details will be given at the time of the assignment.</w:t>
      </w:r>
    </w:p>
    <w:p w14:paraId="70ED14D7" w14:textId="48B83E53" w:rsidR="0046125F" w:rsidRPr="00BE39D6" w:rsidRDefault="0046125F" w:rsidP="00EC15C8">
      <w:pPr>
        <w:spacing w:after="120" w:line="240" w:lineRule="auto"/>
        <w:ind w:left="0"/>
        <w:jc w:val="left"/>
        <w:rPr>
          <w:b/>
          <w:sz w:val="22"/>
        </w:rPr>
      </w:pPr>
      <w:r w:rsidRPr="00BE39D6">
        <w:rPr>
          <w:b/>
          <w:sz w:val="22"/>
        </w:rPr>
        <w:t xml:space="preserve">Quizzes:  </w:t>
      </w:r>
      <w:r w:rsidR="005E5CAC" w:rsidRPr="00BE39D6">
        <w:rPr>
          <w:b/>
          <w:sz w:val="22"/>
        </w:rPr>
        <w:t>50</w:t>
      </w:r>
      <w:r w:rsidRPr="00BE39D6">
        <w:rPr>
          <w:b/>
          <w:sz w:val="22"/>
        </w:rPr>
        <w:t xml:space="preserve"> points (</w:t>
      </w:r>
      <w:r w:rsidR="005E5CAC" w:rsidRPr="00BE39D6">
        <w:rPr>
          <w:b/>
          <w:sz w:val="22"/>
        </w:rPr>
        <w:t>1</w:t>
      </w:r>
      <w:r w:rsidRPr="00BE39D6">
        <w:rPr>
          <w:b/>
          <w:sz w:val="22"/>
        </w:rPr>
        <w:t xml:space="preserve"> Quiz, 50 points)</w:t>
      </w:r>
    </w:p>
    <w:p w14:paraId="52457CFB" w14:textId="784557FF" w:rsidR="0046125F" w:rsidRPr="00BE39D6" w:rsidRDefault="0046125F" w:rsidP="00EC15C8">
      <w:pPr>
        <w:spacing w:after="120" w:line="240" w:lineRule="auto"/>
        <w:ind w:left="0"/>
        <w:jc w:val="left"/>
        <w:rPr>
          <w:sz w:val="22"/>
        </w:rPr>
      </w:pPr>
      <w:r w:rsidRPr="00BE39D6">
        <w:rPr>
          <w:sz w:val="22"/>
        </w:rPr>
        <w:t xml:space="preserve">As a future journalist, you must have an understanding of the terminology, technology and journalism applications of still photography. During this half of this course, there will be two “pop” quizzes over terminology, technical applications, assigned readings, and lectures among other things. These “pop” quizzes are not scheduled for a specific </w:t>
      </w:r>
      <w:r w:rsidR="00A14407" w:rsidRPr="00BE39D6">
        <w:rPr>
          <w:sz w:val="22"/>
        </w:rPr>
        <w:t>date but</w:t>
      </w:r>
      <w:r w:rsidRPr="00BE39D6">
        <w:rPr>
          <w:sz w:val="22"/>
        </w:rPr>
        <w:t xml:space="preserve"> will be given randomly at the discretion of the instructor. </w:t>
      </w:r>
    </w:p>
    <w:p w14:paraId="017232F9" w14:textId="77777777" w:rsidR="0046125F" w:rsidRPr="00BE39D6" w:rsidRDefault="00774D7F" w:rsidP="00EC15C8">
      <w:pPr>
        <w:spacing w:after="120" w:line="240" w:lineRule="auto"/>
        <w:ind w:left="0"/>
        <w:jc w:val="left"/>
        <w:rPr>
          <w:b/>
          <w:sz w:val="22"/>
        </w:rPr>
      </w:pPr>
      <w:r w:rsidRPr="00BE39D6">
        <w:rPr>
          <w:b/>
          <w:sz w:val="22"/>
        </w:rPr>
        <w:t>Midterm</w:t>
      </w:r>
      <w:r w:rsidR="008E7098" w:rsidRPr="00BE39D6">
        <w:rPr>
          <w:b/>
          <w:sz w:val="22"/>
        </w:rPr>
        <w:t xml:space="preserve"> Exam: (for stills section):  10</w:t>
      </w:r>
      <w:r w:rsidR="0046125F" w:rsidRPr="00BE39D6">
        <w:rPr>
          <w:b/>
          <w:sz w:val="22"/>
        </w:rPr>
        <w:t>0 points</w:t>
      </w:r>
    </w:p>
    <w:p w14:paraId="13ED8A25" w14:textId="77777777" w:rsidR="0046125F" w:rsidRPr="00BE39D6" w:rsidRDefault="00FF0788" w:rsidP="00EC15C8">
      <w:pPr>
        <w:spacing w:after="120" w:line="240" w:lineRule="auto"/>
        <w:ind w:left="0"/>
        <w:jc w:val="left"/>
        <w:rPr>
          <w:b/>
          <w:sz w:val="22"/>
        </w:rPr>
      </w:pPr>
      <w:r w:rsidRPr="00BE39D6">
        <w:rPr>
          <w:b/>
          <w:sz w:val="22"/>
        </w:rPr>
        <w:t>Professionalism</w:t>
      </w:r>
      <w:r w:rsidR="0046125F" w:rsidRPr="00BE39D6">
        <w:rPr>
          <w:b/>
          <w:sz w:val="22"/>
        </w:rPr>
        <w:t>:  50 Points</w:t>
      </w:r>
    </w:p>
    <w:p w14:paraId="1AD958C1" w14:textId="7674828A" w:rsidR="005A02DB" w:rsidRDefault="0046125F" w:rsidP="00EC15C8">
      <w:pPr>
        <w:spacing w:after="120" w:line="240" w:lineRule="auto"/>
        <w:ind w:left="0"/>
        <w:jc w:val="left"/>
        <w:rPr>
          <w:sz w:val="22"/>
        </w:rPr>
      </w:pPr>
      <w:r w:rsidRPr="00BE39D6">
        <w:rPr>
          <w:sz w:val="22"/>
        </w:rPr>
        <w:t xml:space="preserve">You may earn up to 50 points in </w:t>
      </w:r>
      <w:r w:rsidR="00FF0788" w:rsidRPr="00BE39D6">
        <w:rPr>
          <w:sz w:val="22"/>
        </w:rPr>
        <w:t>the</w:t>
      </w:r>
      <w:r w:rsidRPr="00BE39D6">
        <w:rPr>
          <w:sz w:val="22"/>
        </w:rPr>
        <w:t xml:space="preserve"> overall evaluation of your </w:t>
      </w:r>
      <w:r w:rsidR="00FF0788" w:rsidRPr="00BE39D6">
        <w:rPr>
          <w:sz w:val="22"/>
        </w:rPr>
        <w:t xml:space="preserve">on-time performance and </w:t>
      </w:r>
      <w:r w:rsidR="00364573" w:rsidRPr="00BE39D6">
        <w:rPr>
          <w:sz w:val="22"/>
        </w:rPr>
        <w:t>attendance</w:t>
      </w:r>
      <w:r w:rsidR="00FF0788" w:rsidRPr="00BE39D6">
        <w:rPr>
          <w:sz w:val="22"/>
        </w:rPr>
        <w:t>.</w:t>
      </w:r>
      <w:r w:rsidRPr="00BE39D6">
        <w:rPr>
          <w:sz w:val="22"/>
        </w:rPr>
        <w:t xml:space="preserve">  </w:t>
      </w:r>
      <w:r w:rsidR="00364573" w:rsidRPr="00BE39D6">
        <w:rPr>
          <w:sz w:val="22"/>
        </w:rPr>
        <w:t xml:space="preserve">Everyone starts with 50. </w:t>
      </w:r>
    </w:p>
    <w:p w14:paraId="2AA305D6" w14:textId="77777777" w:rsidR="00542686" w:rsidRPr="00BE39D6" w:rsidRDefault="00542686" w:rsidP="00EC15C8">
      <w:pPr>
        <w:spacing w:after="120" w:line="240" w:lineRule="auto"/>
        <w:ind w:left="0"/>
        <w:jc w:val="left"/>
        <w:rPr>
          <w:sz w:val="22"/>
        </w:rPr>
      </w:pPr>
    </w:p>
    <w:p w14:paraId="7A41AF7B" w14:textId="77777777" w:rsidR="00F41A7D" w:rsidRPr="00F41A7D" w:rsidRDefault="00F41A7D" w:rsidP="00542686">
      <w:pPr>
        <w:pStyle w:val="Heading1"/>
        <w:jc w:val="center"/>
        <w:rPr>
          <w:rFonts w:ascii="Times New Roman" w:hAnsi="Times New Roman" w:cs="Times New Roman"/>
          <w:sz w:val="22"/>
          <w:szCs w:val="22"/>
        </w:rPr>
      </w:pPr>
      <w:r w:rsidRPr="00F41A7D">
        <w:rPr>
          <w:rFonts w:ascii="Times New Roman" w:hAnsi="Times New Roman" w:cs="Times New Roman"/>
          <w:sz w:val="22"/>
          <w:szCs w:val="22"/>
        </w:rPr>
        <w:t>JOURNALISM REQUIREMENTS &amp; GUIDELINES</w:t>
      </w:r>
    </w:p>
    <w:p w14:paraId="44F5F4B3"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JOURNALISM COURSE REGISTRATION</w:t>
      </w:r>
    </w:p>
    <w:p w14:paraId="2AB949F9" w14:textId="77777777" w:rsidR="00F41A7D" w:rsidRPr="00F41A7D" w:rsidRDefault="00F41A7D" w:rsidP="00F41A7D">
      <w:pPr>
        <w:pStyle w:val="ListParagraph"/>
        <w:numPr>
          <w:ilvl w:val="0"/>
          <w:numId w:val="32"/>
        </w:numPr>
        <w:spacing w:before="120" w:after="120"/>
        <w:ind w:left="0"/>
        <w:rPr>
          <w:sz w:val="22"/>
          <w:szCs w:val="22"/>
        </w:rPr>
      </w:pPr>
      <w:r w:rsidRPr="00F41A7D">
        <w:rPr>
          <w:sz w:val="22"/>
          <w:szCs w:val="22"/>
        </w:rPr>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2157B238" w14:textId="77777777" w:rsidR="00F41A7D" w:rsidRPr="00F41A7D" w:rsidRDefault="00F41A7D" w:rsidP="00F41A7D">
      <w:pPr>
        <w:pStyle w:val="ListParagraph"/>
        <w:numPr>
          <w:ilvl w:val="0"/>
          <w:numId w:val="32"/>
        </w:numPr>
        <w:spacing w:before="120" w:after="120"/>
        <w:ind w:left="0"/>
        <w:rPr>
          <w:sz w:val="22"/>
          <w:szCs w:val="22"/>
        </w:rPr>
      </w:pPr>
      <w:r w:rsidRPr="00F41A7D">
        <w:rPr>
          <w:sz w:val="22"/>
          <w:szCs w:val="22"/>
        </w:rPr>
        <w:t>A journalism major enrolled in any restricted 3000 and 4000 level classes must have taken and passed all foundational courses. Students must earn and maintain a 2.5 UNT and/or overall GPA (depending upon catalog year) to be eligible for major-level courses. </w:t>
      </w:r>
    </w:p>
    <w:p w14:paraId="3C5CE33D"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RE-TAKING FAILED JOURNALISM CLASSES</w:t>
      </w:r>
    </w:p>
    <w:p w14:paraId="52866D48" w14:textId="77777777" w:rsidR="00F41A7D" w:rsidRPr="00F41A7D" w:rsidRDefault="00F41A7D" w:rsidP="00F41A7D">
      <w:pPr>
        <w:spacing w:line="240" w:lineRule="auto"/>
        <w:ind w:left="0"/>
        <w:rPr>
          <w:sz w:val="22"/>
        </w:rPr>
      </w:pPr>
      <w:r w:rsidRPr="00F41A7D">
        <w:rPr>
          <w:sz w:val="22"/>
        </w:rPr>
        <w:t xml:space="preserve">Students will not be allowed to automatically take a failed journalism course more than two times. Once you have failed a journalism course twice, you will not be allowed to enroll in that course for one </w:t>
      </w:r>
      <w:r w:rsidRPr="00F41A7D">
        <w:rPr>
          <w:sz w:val="22"/>
        </w:rPr>
        <w:lastRenderedPageBreak/>
        <w:t>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0A1B3FFF"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TEXTBOOK POLICY</w:t>
      </w:r>
    </w:p>
    <w:p w14:paraId="5272CF22" w14:textId="77777777" w:rsidR="00F41A7D" w:rsidRPr="00F41A7D" w:rsidRDefault="00F41A7D" w:rsidP="00F41A7D">
      <w:pPr>
        <w:spacing w:line="240" w:lineRule="auto"/>
        <w:ind w:left="0"/>
        <w:rPr>
          <w:sz w:val="22"/>
        </w:rPr>
      </w:pPr>
      <w:r w:rsidRPr="00F41A7D">
        <w:rPr>
          <w:sz w:val="22"/>
        </w:rPr>
        <w:t xml:space="preserve">The </w:t>
      </w:r>
      <w:proofErr w:type="spellStart"/>
      <w:r w:rsidRPr="00F41A7D">
        <w:rPr>
          <w:sz w:val="22"/>
        </w:rPr>
        <w:t>Mayborn</w:t>
      </w:r>
      <w:proofErr w:type="spellEnd"/>
      <w:r w:rsidRPr="00F41A7D">
        <w:rPr>
          <w:sz w:val="22"/>
        </w:rPr>
        <w:t xml:space="preserve"> School of Journalism doesn’t require students to purchase textbooks from the University Bookstore. Many are available through other bookstores or online.</w:t>
      </w:r>
    </w:p>
    <w:p w14:paraId="0E762CB2" w14:textId="77777777" w:rsidR="00F41A7D" w:rsidRPr="00542686" w:rsidRDefault="00F41A7D" w:rsidP="00F41A7D">
      <w:pPr>
        <w:pStyle w:val="Heading2"/>
        <w:spacing w:line="240" w:lineRule="auto"/>
        <w:ind w:left="0"/>
        <w:rPr>
          <w:rFonts w:ascii="Times New Roman" w:hAnsi="Times New Roman" w:cs="Times New Roman"/>
          <w:sz w:val="22"/>
          <w:szCs w:val="22"/>
        </w:rPr>
      </w:pPr>
      <w:r w:rsidRPr="00542686">
        <w:rPr>
          <w:rFonts w:ascii="Times New Roman" w:hAnsi="Times New Roman" w:cs="Times New Roman"/>
          <w:sz w:val="22"/>
          <w:szCs w:val="22"/>
        </w:rPr>
        <w:t>OFFICE HOURS</w:t>
      </w:r>
    </w:p>
    <w:p w14:paraId="669D5AA4" w14:textId="77468361" w:rsidR="00F41A7D" w:rsidRPr="00F41A7D" w:rsidRDefault="00542686" w:rsidP="00F41A7D">
      <w:pPr>
        <w:tabs>
          <w:tab w:val="left" w:pos="0"/>
        </w:tabs>
        <w:spacing w:line="240" w:lineRule="auto"/>
        <w:ind w:left="0"/>
        <w:rPr>
          <w:sz w:val="22"/>
        </w:rPr>
      </w:pPr>
      <w:r w:rsidRPr="00542686">
        <w:rPr>
          <w:sz w:val="22"/>
        </w:rPr>
        <w:t>O</w:t>
      </w:r>
      <w:r w:rsidR="00F41A7D" w:rsidRPr="00542686">
        <w:rPr>
          <w:sz w:val="22"/>
        </w:rPr>
        <w:t>ffice hours are available by appointment. My virtual office is always open; just email me, and I promise to respond within 24 hours, except on weekends.</w:t>
      </w:r>
    </w:p>
    <w:p w14:paraId="3DAB2556" w14:textId="77777777" w:rsidR="00F41A7D" w:rsidRPr="00542686" w:rsidRDefault="00F41A7D" w:rsidP="00F41A7D">
      <w:pPr>
        <w:pStyle w:val="Heading2"/>
        <w:spacing w:line="240" w:lineRule="auto"/>
        <w:ind w:left="0"/>
        <w:rPr>
          <w:rFonts w:ascii="Times New Roman" w:hAnsi="Times New Roman" w:cs="Times New Roman"/>
          <w:sz w:val="22"/>
          <w:szCs w:val="22"/>
        </w:rPr>
      </w:pPr>
      <w:r w:rsidRPr="00542686">
        <w:rPr>
          <w:rFonts w:ascii="Times New Roman" w:hAnsi="Times New Roman" w:cs="Times New Roman"/>
          <w:sz w:val="22"/>
          <w:szCs w:val="22"/>
        </w:rPr>
        <w:t>ATTENDANCE</w:t>
      </w:r>
    </w:p>
    <w:p w14:paraId="69C43353" w14:textId="77777777" w:rsidR="00F41A7D" w:rsidRPr="00542686" w:rsidRDefault="00F41A7D" w:rsidP="00F41A7D">
      <w:pPr>
        <w:spacing w:line="240" w:lineRule="auto"/>
        <w:ind w:left="0"/>
        <w:rPr>
          <w:sz w:val="22"/>
        </w:rPr>
      </w:pPr>
      <w:r w:rsidRPr="00542686">
        <w:rPr>
          <w:sz w:val="22"/>
        </w:rPr>
        <w:t>One absence in the course is the limit without penalty toward your final grade, unless you have communicated with me from the beginning about an extraordinary problem. Coming to class late or leaving early may constitute an absence for that day. This is a seminar course, and it requires your attendance and participation each class meeting.</w:t>
      </w:r>
    </w:p>
    <w:p w14:paraId="26F1E440" w14:textId="77777777" w:rsidR="00F41A7D" w:rsidRPr="00F41A7D" w:rsidRDefault="00F41A7D" w:rsidP="00F41A7D">
      <w:pPr>
        <w:pStyle w:val="Heading2"/>
        <w:spacing w:line="240" w:lineRule="auto"/>
        <w:ind w:left="0"/>
        <w:rPr>
          <w:rFonts w:ascii="Times New Roman" w:hAnsi="Times New Roman" w:cs="Times New Roman"/>
          <w:caps/>
          <w:sz w:val="22"/>
          <w:szCs w:val="22"/>
        </w:rPr>
      </w:pPr>
      <w:r w:rsidRPr="00F41A7D">
        <w:rPr>
          <w:rFonts w:ascii="Times New Roman" w:hAnsi="Times New Roman" w:cs="Times New Roman"/>
          <w:sz w:val="22"/>
          <w:szCs w:val="22"/>
        </w:rPr>
        <w:t>FINANCIAL AID SATISFACTORY ACADEMIC PROGRESS (SAP) UNDERGRADUATES</w:t>
      </w:r>
    </w:p>
    <w:p w14:paraId="28CE30B6" w14:textId="77777777" w:rsidR="00F41A7D" w:rsidRPr="00F41A7D" w:rsidRDefault="00F41A7D" w:rsidP="00F41A7D">
      <w:pPr>
        <w:pStyle w:val="NormalWeb"/>
        <w:spacing w:before="0" w:beforeAutospacing="0" w:after="0" w:afterAutospacing="0"/>
        <w:rPr>
          <w:color w:val="000000"/>
          <w:sz w:val="22"/>
          <w:szCs w:val="22"/>
        </w:rPr>
      </w:pPr>
      <w:r w:rsidRPr="00F41A7D">
        <w:rPr>
          <w:color w:val="000000"/>
          <w:sz w:val="22"/>
          <w:szCs w:val="22"/>
        </w:rPr>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r w:rsidRPr="00F41A7D">
        <w:rPr>
          <w:color w:val="000000"/>
          <w:sz w:val="22"/>
          <w:szCs w:val="22"/>
        </w:rPr>
        <w:br/>
      </w:r>
    </w:p>
    <w:p w14:paraId="092F7835" w14:textId="77777777" w:rsidR="00F41A7D" w:rsidRPr="00F41A7D" w:rsidRDefault="00F41A7D" w:rsidP="00F41A7D">
      <w:pPr>
        <w:pStyle w:val="NormalWeb"/>
        <w:spacing w:before="0" w:beforeAutospacing="0" w:after="0" w:afterAutospacing="0"/>
        <w:rPr>
          <w:color w:val="000000"/>
          <w:sz w:val="22"/>
          <w:szCs w:val="22"/>
        </w:rPr>
      </w:pPr>
      <w:r w:rsidRPr="00F41A7D">
        <w:rPr>
          <w:b/>
          <w:color w:val="000000"/>
          <w:sz w:val="22"/>
          <w:szCs w:val="22"/>
        </w:rPr>
        <w:t>If at any point you consider dropping this or any other course, please be advised that the decision to do so has the potential to affect your current and future financial aid eligibility</w:t>
      </w:r>
      <w:r w:rsidRPr="00F41A7D">
        <w:rPr>
          <w:color w:val="000000"/>
          <w:sz w:val="22"/>
          <w:szCs w:val="22"/>
        </w:rPr>
        <w:t xml:space="preserve">. </w:t>
      </w:r>
    </w:p>
    <w:p w14:paraId="7D2344AB" w14:textId="77777777" w:rsidR="00F41A7D" w:rsidRPr="00F41A7D" w:rsidRDefault="00F41A7D" w:rsidP="00F41A7D">
      <w:pPr>
        <w:pStyle w:val="NormalWeb"/>
        <w:spacing w:before="0" w:beforeAutospacing="0" w:after="0" w:afterAutospacing="0"/>
        <w:rPr>
          <w:color w:val="000000"/>
          <w:sz w:val="22"/>
          <w:szCs w:val="22"/>
        </w:rPr>
      </w:pPr>
      <w:r w:rsidRPr="00F41A7D">
        <w:rPr>
          <w:color w:val="000000"/>
          <w:sz w:val="22"/>
          <w:szCs w:val="22"/>
        </w:rPr>
        <w:t xml:space="preserve">Please visit </w:t>
      </w:r>
      <w:hyperlink r:id="rId15" w:history="1">
        <w:r w:rsidRPr="00F41A7D">
          <w:rPr>
            <w:rStyle w:val="Hyperlink"/>
            <w:sz w:val="22"/>
            <w:szCs w:val="22"/>
          </w:rPr>
          <w:t>UNT Financial Aid</w:t>
        </w:r>
      </w:hyperlink>
      <w:r w:rsidRPr="00F41A7D">
        <w:rPr>
          <w:color w:val="000000"/>
          <w:sz w:val="22"/>
          <w:szCs w:val="22"/>
        </w:rPr>
        <w:t xml:space="preserve"> (</w:t>
      </w:r>
      <w:hyperlink r:id="rId16" w:history="1">
        <w:r w:rsidRPr="00F41A7D">
          <w:rPr>
            <w:sz w:val="22"/>
            <w:szCs w:val="22"/>
          </w:rPr>
          <w:t>https://financialaid.unt.edu/satisfactory-academic-progress-requirements</w:t>
        </w:r>
      </w:hyperlink>
      <w:r w:rsidRPr="00F41A7D">
        <w:rPr>
          <w:sz w:val="22"/>
          <w:szCs w:val="22"/>
        </w:rPr>
        <w:t>)</w:t>
      </w:r>
      <w:r w:rsidRPr="00F41A7D">
        <w:rPr>
          <w:color w:val="000000"/>
          <w:sz w:val="22"/>
          <w:szCs w:val="22"/>
        </w:rPr>
        <w:t xml:space="preserve"> for more information about financial aid Satisfactory Academic Progress. It may be wise for you to schedule a meeting with your MSOJ academic advisor or visit the Student Financial Aid and Scholarships office to discuss dropping a course before doing so.</w:t>
      </w:r>
    </w:p>
    <w:p w14:paraId="4D0E55E5"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ACADEMIC ADVISING</w:t>
      </w:r>
    </w:p>
    <w:p w14:paraId="3A02231C" w14:textId="77777777" w:rsidR="00F41A7D" w:rsidRPr="00F41A7D" w:rsidRDefault="00F41A7D" w:rsidP="00F41A7D">
      <w:pPr>
        <w:spacing w:line="240" w:lineRule="auto"/>
        <w:ind w:left="0"/>
        <w:rPr>
          <w:sz w:val="22"/>
        </w:rPr>
      </w:pPr>
      <w:r w:rsidRPr="00F41A7D">
        <w:rPr>
          <w:sz w:val="22"/>
        </w:rPr>
        <w:t xml:space="preserve">All </w:t>
      </w:r>
      <w:proofErr w:type="gramStart"/>
      <w:r w:rsidRPr="00F41A7D">
        <w:rPr>
          <w:sz w:val="22"/>
        </w:rPr>
        <w:t>first-time</w:t>
      </w:r>
      <w:proofErr w:type="gramEnd"/>
      <w:r w:rsidRPr="00F41A7D">
        <w:rPr>
          <w:sz w:val="22"/>
        </w:rPr>
        <w:t>-in-college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7F09B8BE" w14:textId="77777777" w:rsidR="00F41A7D" w:rsidRPr="00F41A7D" w:rsidRDefault="00F41A7D" w:rsidP="00F41A7D">
      <w:pPr>
        <w:spacing w:line="240" w:lineRule="auto"/>
        <w:ind w:left="0"/>
        <w:rPr>
          <w:sz w:val="22"/>
        </w:rPr>
      </w:pPr>
      <w:r w:rsidRPr="00F41A7D">
        <w:rPr>
          <w:b/>
          <w:bCs/>
          <w:sz w:val="22"/>
        </w:rPr>
        <w:t>It is imperative that students have paid for all enrolled classes.</w:t>
      </w:r>
      <w:r w:rsidRPr="00F41A7D">
        <w:rPr>
          <w:b/>
          <w:sz w:val="22"/>
        </w:rPr>
        <w:t xml:space="preserve">  Please check your online schedule daily through late registration to ensure you have not been dropped for non-payment of any amount. </w:t>
      </w:r>
      <w:r w:rsidRPr="00F41A7D">
        <w:rPr>
          <w:sz w:val="22"/>
        </w:rPr>
        <w:t xml:space="preserve">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33014D7B" w14:textId="77777777" w:rsidR="00F41A7D" w:rsidRPr="00F41A7D" w:rsidRDefault="00F41A7D" w:rsidP="00F41A7D">
      <w:pPr>
        <w:spacing w:line="240" w:lineRule="auto"/>
        <w:ind w:left="0"/>
        <w:rPr>
          <w:sz w:val="22"/>
        </w:rPr>
        <w:sectPr w:rsidR="00F41A7D" w:rsidRPr="00F41A7D" w:rsidSect="00F41A7D">
          <w:pgSz w:w="12240" w:h="15840"/>
          <w:pgMar w:top="1458" w:right="1440" w:bottom="1431" w:left="1500" w:header="720" w:footer="720" w:gutter="0"/>
          <w:cols w:space="720"/>
          <w:noEndnote/>
        </w:sectPr>
      </w:pPr>
      <w:bookmarkStart w:id="0" w:name="_Hlk37158656"/>
    </w:p>
    <w:p w14:paraId="54063648"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noProof/>
          <w:sz w:val="22"/>
          <w:szCs w:val="22"/>
        </w:rPr>
        <w:lastRenderedPageBreak/>
        <w:drawing>
          <wp:inline distT="0" distB="0" distL="0" distR="0" wp14:anchorId="3B741781" wp14:editId="6FB6776B">
            <wp:extent cx="5943600" cy="6052185"/>
            <wp:effectExtent l="0" t="0" r="0" b="5715"/>
            <wp:docPr id="744265787" name="Picture 1" descr="A green and white calenda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65787" name="Picture 1" descr="A green and white calendar with white text&#10;&#10;AI-generated content may be incorrect."/>
                    <pic:cNvPicPr/>
                  </pic:nvPicPr>
                  <pic:blipFill>
                    <a:blip r:embed="rId17"/>
                    <a:stretch>
                      <a:fillRect/>
                    </a:stretch>
                  </pic:blipFill>
                  <pic:spPr>
                    <a:xfrm>
                      <a:off x="0" y="0"/>
                      <a:ext cx="5943600" cy="6052185"/>
                    </a:xfrm>
                    <a:prstGeom prst="rect">
                      <a:avLst/>
                    </a:prstGeom>
                  </pic:spPr>
                </pic:pic>
              </a:graphicData>
            </a:graphic>
          </wp:inline>
        </w:drawing>
      </w:r>
    </w:p>
    <w:p w14:paraId="0D5D56C1"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 xml:space="preserve">accreditation </w:t>
      </w:r>
    </w:p>
    <w:p w14:paraId="50D5E17C" w14:textId="77777777" w:rsidR="00F41A7D" w:rsidRPr="00F41A7D" w:rsidRDefault="00F41A7D" w:rsidP="00F41A7D">
      <w:pPr>
        <w:pStyle w:val="NormalWeb"/>
        <w:shd w:val="clear" w:color="auto" w:fill="FFFFFF"/>
        <w:spacing w:before="0" w:beforeAutospacing="0" w:after="360" w:afterAutospacing="0"/>
        <w:rPr>
          <w:color w:val="3A3A3A"/>
          <w:sz w:val="22"/>
          <w:szCs w:val="22"/>
        </w:rPr>
      </w:pPr>
      <w:bookmarkStart w:id="1" w:name="_Hlk99441609"/>
      <w:r w:rsidRPr="00F41A7D">
        <w:rPr>
          <w:color w:val="3A3A3A"/>
          <w:sz w:val="22"/>
          <w:szCs w:val="22"/>
        </w:rPr>
        <w:t xml:space="preserve">The </w:t>
      </w:r>
      <w:proofErr w:type="spellStart"/>
      <w:r w:rsidRPr="00F41A7D">
        <w:rPr>
          <w:color w:val="3A3A3A"/>
          <w:sz w:val="22"/>
          <w:szCs w:val="22"/>
        </w:rPr>
        <w:t>Mayborn</w:t>
      </w:r>
      <w:proofErr w:type="spellEnd"/>
      <w:r w:rsidRPr="00F41A7D">
        <w:rPr>
          <w:color w:val="3A3A3A"/>
          <w:sz w:val="22"/>
          <w:szCs w:val="22"/>
        </w:rPr>
        <w:t xml:space="preserve">, which is one of over 100 journalism programs across the world that are accredited, is renewing its credentials this year. Accreditation is important to you because it means your degree is more valuable than one that comes from an unaccredited school. </w:t>
      </w:r>
    </w:p>
    <w:p w14:paraId="383834CE" w14:textId="77777777" w:rsidR="00F41A7D" w:rsidRPr="00F41A7D" w:rsidRDefault="00F41A7D" w:rsidP="00F41A7D">
      <w:pPr>
        <w:pStyle w:val="NormalWeb"/>
        <w:shd w:val="clear" w:color="auto" w:fill="FFFFFF"/>
        <w:spacing w:before="0" w:beforeAutospacing="0" w:after="360" w:afterAutospacing="0"/>
        <w:rPr>
          <w:color w:val="3A3A3A"/>
          <w:sz w:val="22"/>
          <w:szCs w:val="22"/>
        </w:rPr>
      </w:pPr>
      <w:r w:rsidRPr="00F41A7D">
        <w:rPr>
          <w:color w:val="3A3A3A"/>
          <w:sz w:val="22"/>
          <w:szCs w:val="22"/>
        </w:rPr>
        <w:t xml:space="preserve">Accreditation has profound benefits. </w:t>
      </w:r>
      <w:r w:rsidRPr="00F41A7D">
        <w:rPr>
          <w:color w:val="3A3A3A"/>
          <w:sz w:val="22"/>
          <w:szCs w:val="22"/>
          <w:shd w:val="clear" w:color="auto" w:fill="FFFFFF"/>
        </w:rPr>
        <w:t>Accredited programs may offer scholarships, internships, competitive prizes, and other activities unavailable in non-accredited programs.</w:t>
      </w:r>
    </w:p>
    <w:p w14:paraId="5F4E85BF" w14:textId="77777777" w:rsidR="00F41A7D" w:rsidRPr="00F41A7D" w:rsidRDefault="00F41A7D" w:rsidP="00F41A7D">
      <w:pPr>
        <w:pStyle w:val="NormalWeb"/>
        <w:shd w:val="clear" w:color="auto" w:fill="FFFFFF"/>
        <w:spacing w:before="0" w:beforeAutospacing="0" w:after="360" w:afterAutospacing="0"/>
        <w:rPr>
          <w:color w:val="3A3A3A"/>
          <w:sz w:val="22"/>
          <w:szCs w:val="22"/>
        </w:rPr>
      </w:pPr>
      <w:r w:rsidRPr="00F41A7D">
        <w:rPr>
          <w:color w:val="3A3A3A"/>
          <w:sz w:val="22"/>
          <w:szCs w:val="22"/>
        </w:rPr>
        <w:t xml:space="preserve">Accreditation also provides an assurance of quality and rigorous standards to students, parents, and the public. </w:t>
      </w:r>
      <w:r w:rsidRPr="00F41A7D">
        <w:rPr>
          <w:color w:val="3A3A3A"/>
          <w:sz w:val="22"/>
          <w:szCs w:val="22"/>
          <w:shd w:val="clear" w:color="auto" w:fill="FFFFFF"/>
        </w:rPr>
        <w:t xml:space="preserve">Students in an accredited program can expect to find a challenging curriculum, appropriate resources and facilities, and a competent faculty. </w:t>
      </w:r>
    </w:p>
    <w:p w14:paraId="626DD217" w14:textId="77777777" w:rsidR="00F41A7D" w:rsidRPr="00F41A7D" w:rsidRDefault="00F41A7D" w:rsidP="00542686">
      <w:pPr>
        <w:pStyle w:val="NormalWeb"/>
        <w:shd w:val="clear" w:color="auto" w:fill="FFFFFF"/>
        <w:spacing w:before="0" w:beforeAutospacing="0" w:after="240" w:afterAutospacing="0"/>
        <w:rPr>
          <w:color w:val="3A3A3A"/>
          <w:sz w:val="22"/>
          <w:szCs w:val="22"/>
        </w:rPr>
      </w:pPr>
      <w:r w:rsidRPr="00F41A7D">
        <w:rPr>
          <w:color w:val="3A3A3A"/>
          <w:sz w:val="22"/>
          <w:szCs w:val="22"/>
        </w:rPr>
        <w:lastRenderedPageBreak/>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14:paraId="2A21B72A" w14:textId="77777777" w:rsidR="00F41A7D" w:rsidRPr="00F41A7D" w:rsidRDefault="00F41A7D" w:rsidP="00542686">
      <w:pPr>
        <w:pStyle w:val="NormalWeb"/>
        <w:shd w:val="clear" w:color="auto" w:fill="FFFFFF"/>
        <w:spacing w:before="0" w:beforeAutospacing="0" w:after="240" w:afterAutospacing="0"/>
        <w:rPr>
          <w:color w:val="3A3A3A"/>
          <w:sz w:val="22"/>
          <w:szCs w:val="22"/>
        </w:rPr>
      </w:pPr>
      <w:r w:rsidRPr="00F41A7D">
        <w:rPr>
          <w:color w:val="3A3A3A"/>
          <w:sz w:val="22"/>
          <w:szCs w:val="22"/>
        </w:rPr>
        <w:t xml:space="preserve">The </w:t>
      </w:r>
      <w:proofErr w:type="spellStart"/>
      <w:r w:rsidRPr="00F41A7D">
        <w:rPr>
          <w:color w:val="3A3A3A"/>
          <w:sz w:val="22"/>
          <w:szCs w:val="22"/>
        </w:rPr>
        <w:t>Mayborn</w:t>
      </w:r>
      <w:proofErr w:type="spellEnd"/>
      <w:r w:rsidRPr="00F41A7D">
        <w:rPr>
          <w:color w:val="3A3A3A"/>
          <w:sz w:val="22"/>
          <w:szCs w:val="22"/>
        </w:rPr>
        <w:t xml:space="preserve">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14:paraId="6A7C94EE" w14:textId="77777777" w:rsidR="00F41A7D" w:rsidRPr="00F41A7D" w:rsidRDefault="00F41A7D" w:rsidP="00F41A7D">
      <w:pPr>
        <w:pStyle w:val="Heading2"/>
        <w:spacing w:line="240" w:lineRule="auto"/>
        <w:ind w:left="0"/>
        <w:rPr>
          <w:rFonts w:ascii="Times New Roman" w:hAnsi="Times New Roman" w:cs="Times New Roman"/>
          <w:sz w:val="22"/>
          <w:szCs w:val="22"/>
        </w:rPr>
      </w:pPr>
      <w:bookmarkStart w:id="2" w:name="_Hlk155603066"/>
      <w:bookmarkEnd w:id="1"/>
      <w:r w:rsidRPr="00F41A7D">
        <w:rPr>
          <w:rFonts w:ascii="Times New Roman" w:hAnsi="Times New Roman" w:cs="Times New Roman"/>
          <w:sz w:val="22"/>
          <w:szCs w:val="22"/>
        </w:rPr>
        <w:t>Adobe Access</w:t>
      </w:r>
    </w:p>
    <w:p w14:paraId="486A6406" w14:textId="77777777" w:rsidR="00F41A7D" w:rsidRPr="00F41A7D" w:rsidRDefault="00F41A7D" w:rsidP="00F41A7D">
      <w:pPr>
        <w:spacing w:line="240" w:lineRule="auto"/>
        <w:ind w:left="0"/>
        <w:rPr>
          <w:rFonts w:eastAsiaTheme="minorHAnsi"/>
          <w:color w:val="000000"/>
          <w:sz w:val="22"/>
        </w:rPr>
      </w:pPr>
      <w:r w:rsidRPr="00F41A7D">
        <w:rPr>
          <w:sz w:val="22"/>
        </w:rPr>
        <w:t xml:space="preserve">UNT has a contract with Adobe. The following link contains all the </w:t>
      </w:r>
      <w:r w:rsidRPr="00F41A7D">
        <w:rPr>
          <w:color w:val="000000"/>
          <w:sz w:val="22"/>
        </w:rPr>
        <w:t xml:space="preserve">information that students will need to purchase a subscription, and opt-out of an existing agreement that is at a higher price: </w:t>
      </w:r>
      <w:hyperlink r:id="rId18" w:history="1">
        <w:r w:rsidRPr="00F41A7D">
          <w:rPr>
            <w:rStyle w:val="Hyperlink"/>
            <w:sz w:val="22"/>
          </w:rPr>
          <w:t>https://cvad.unt.edu/cvad-it-services/it-services-adobe-cloud-access.html</w:t>
        </w:r>
      </w:hyperlink>
    </w:p>
    <w:p w14:paraId="348C13CC" w14:textId="77777777" w:rsidR="00F41A7D" w:rsidRPr="00F41A7D" w:rsidRDefault="00F41A7D" w:rsidP="00F41A7D">
      <w:pPr>
        <w:spacing w:line="240" w:lineRule="auto"/>
        <w:ind w:left="0"/>
        <w:rPr>
          <w:sz w:val="22"/>
        </w:rPr>
      </w:pPr>
      <w:r w:rsidRPr="00F41A7D">
        <w:rPr>
          <w:color w:val="000000"/>
          <w:sz w:val="22"/>
        </w:rPr>
        <w:t>The email address for students to ask questions or report problems is </w:t>
      </w:r>
      <w:hyperlink r:id="rId19" w:history="1">
        <w:r w:rsidRPr="00F41A7D">
          <w:rPr>
            <w:rStyle w:val="Hyperlink"/>
            <w:sz w:val="22"/>
          </w:rPr>
          <w:t>adobe@unt.edu</w:t>
        </w:r>
      </w:hyperlink>
      <w:r w:rsidRPr="00F41A7D">
        <w:rPr>
          <w:color w:val="000000"/>
          <w:sz w:val="22"/>
        </w:rPr>
        <w:t>.</w:t>
      </w:r>
      <w:bookmarkEnd w:id="2"/>
    </w:p>
    <w:p w14:paraId="7CE035DF" w14:textId="77777777" w:rsidR="00F41A7D" w:rsidRPr="00F41A7D" w:rsidRDefault="00F41A7D" w:rsidP="00F41A7D">
      <w:pPr>
        <w:pStyle w:val="Heading2"/>
        <w:spacing w:line="240" w:lineRule="auto"/>
        <w:ind w:left="0"/>
        <w:rPr>
          <w:rFonts w:ascii="Times New Roman" w:hAnsi="Times New Roman" w:cs="Times New Roman"/>
          <w:sz w:val="22"/>
          <w:szCs w:val="22"/>
        </w:rPr>
      </w:pPr>
      <w:bookmarkStart w:id="3" w:name="_Hlk155602527"/>
      <w:r w:rsidRPr="00F41A7D">
        <w:rPr>
          <w:rFonts w:ascii="Times New Roman" w:hAnsi="Times New Roman" w:cs="Times New Roman"/>
          <w:sz w:val="22"/>
          <w:szCs w:val="22"/>
        </w:rPr>
        <w:t>JOURNALISM EQUIPMENT CHECK OUT</w:t>
      </w:r>
    </w:p>
    <w:p w14:paraId="407FB821" w14:textId="77777777" w:rsidR="00F41A7D" w:rsidRPr="00F41A7D" w:rsidRDefault="00F41A7D" w:rsidP="00F41A7D">
      <w:pPr>
        <w:pStyle w:val="NormalWeb"/>
        <w:rPr>
          <w:color w:val="201F1E"/>
          <w:sz w:val="22"/>
          <w:szCs w:val="22"/>
        </w:rPr>
      </w:pPr>
      <w:bookmarkStart w:id="4" w:name="_Hlk205449352"/>
      <w:bookmarkEnd w:id="0"/>
      <w:r w:rsidRPr="00F41A7D">
        <w:rPr>
          <w:color w:val="201F1E"/>
          <w:sz w:val="22"/>
          <w:szCs w:val="22"/>
        </w:rPr>
        <w:t xml:space="preserve">Checkout length for the </w:t>
      </w:r>
      <w:r w:rsidRPr="00F41A7D">
        <w:rPr>
          <w:b/>
          <w:bCs/>
          <w:color w:val="201F1E"/>
          <w:sz w:val="22"/>
          <w:szCs w:val="22"/>
          <w:u w:val="single"/>
        </w:rPr>
        <w:t xml:space="preserve">Canon Mirrorless Camera, Batteries, Lighting Gear, Mirrorless Tripods, Individual Lenses, and Accessories </w:t>
      </w:r>
      <w:r w:rsidRPr="00F41A7D">
        <w:rPr>
          <w:color w:val="201F1E"/>
          <w:sz w:val="22"/>
          <w:szCs w:val="22"/>
        </w:rPr>
        <w:t>can be checked out up to 72 hours. </w:t>
      </w:r>
    </w:p>
    <w:p w14:paraId="7EC79716" w14:textId="77777777" w:rsidR="00F41A7D" w:rsidRPr="00F41A7D" w:rsidRDefault="00F41A7D" w:rsidP="00F41A7D">
      <w:pPr>
        <w:pStyle w:val="NormalWeb"/>
        <w:rPr>
          <w:color w:val="201F1E"/>
          <w:sz w:val="22"/>
          <w:szCs w:val="22"/>
        </w:rPr>
      </w:pPr>
      <w:r w:rsidRPr="00F41A7D">
        <w:rPr>
          <w:color w:val="201F1E"/>
          <w:sz w:val="22"/>
          <w:szCs w:val="22"/>
        </w:rPr>
        <w:t xml:space="preserve">To checkout a </w:t>
      </w:r>
      <w:r w:rsidRPr="00F41A7D">
        <w:rPr>
          <w:b/>
          <w:bCs/>
          <w:color w:val="201F1E"/>
          <w:sz w:val="22"/>
          <w:szCs w:val="22"/>
          <w:u w:val="single"/>
        </w:rPr>
        <w:t>Canon Mirrorless Camera and items listed above</w:t>
      </w:r>
      <w:r w:rsidRPr="00F41A7D">
        <w:rPr>
          <w:color w:val="201F1E"/>
          <w:sz w:val="22"/>
          <w:szCs w:val="22"/>
        </w:rPr>
        <w:t> longer than 72 hours, the Professor for the course will need to approve the request.</w:t>
      </w:r>
    </w:p>
    <w:p w14:paraId="49FC23AC" w14:textId="77777777" w:rsidR="00F41A7D" w:rsidRPr="00F41A7D" w:rsidRDefault="00F41A7D" w:rsidP="00F41A7D">
      <w:pPr>
        <w:pStyle w:val="NormalWeb"/>
        <w:rPr>
          <w:color w:val="201F1E"/>
          <w:sz w:val="22"/>
          <w:szCs w:val="22"/>
        </w:rPr>
      </w:pPr>
      <w:r w:rsidRPr="00F41A7D">
        <w:rPr>
          <w:color w:val="201F1E"/>
          <w:sz w:val="22"/>
          <w:szCs w:val="22"/>
        </w:rPr>
        <w:t xml:space="preserve">Checkout length for the </w:t>
      </w:r>
      <w:r w:rsidRPr="00F41A7D">
        <w:rPr>
          <w:b/>
          <w:bCs/>
          <w:color w:val="201F1E"/>
          <w:sz w:val="22"/>
          <w:szCs w:val="22"/>
          <w:u w:val="single"/>
        </w:rPr>
        <w:t>Panasonic Video Camera, Batteries, SDXC, and Tripods</w:t>
      </w:r>
      <w:r w:rsidRPr="00F41A7D">
        <w:rPr>
          <w:color w:val="201F1E"/>
          <w:sz w:val="22"/>
          <w:szCs w:val="22"/>
        </w:rPr>
        <w:t> can be checked out up to 24 hours. </w:t>
      </w:r>
    </w:p>
    <w:p w14:paraId="68F160E9" w14:textId="77777777" w:rsidR="00F41A7D" w:rsidRPr="00F41A7D" w:rsidRDefault="00F41A7D" w:rsidP="00F41A7D">
      <w:pPr>
        <w:pStyle w:val="NormalWeb"/>
        <w:rPr>
          <w:color w:val="201F1E"/>
          <w:sz w:val="22"/>
          <w:szCs w:val="22"/>
        </w:rPr>
      </w:pPr>
      <w:r w:rsidRPr="00F41A7D">
        <w:rPr>
          <w:color w:val="201F1E"/>
          <w:sz w:val="22"/>
          <w:szCs w:val="22"/>
        </w:rPr>
        <w:t xml:space="preserve">To checkout a </w:t>
      </w:r>
      <w:r w:rsidRPr="00F41A7D">
        <w:rPr>
          <w:b/>
          <w:bCs/>
          <w:color w:val="201F1E"/>
          <w:sz w:val="22"/>
          <w:szCs w:val="22"/>
          <w:u w:val="single"/>
        </w:rPr>
        <w:t>Panasonic Video Camera and items listed above</w:t>
      </w:r>
      <w:r w:rsidRPr="00F41A7D">
        <w:rPr>
          <w:color w:val="201F1E"/>
          <w:sz w:val="22"/>
          <w:szCs w:val="22"/>
        </w:rPr>
        <w:t> longer than 72 hours, the Professor for the course will need to approve the request.</w:t>
      </w:r>
    </w:p>
    <w:p w14:paraId="0F1FCC46" w14:textId="77777777" w:rsidR="00F41A7D" w:rsidRPr="00F41A7D" w:rsidRDefault="00F41A7D" w:rsidP="00F41A7D">
      <w:pPr>
        <w:pStyle w:val="NormalWeb"/>
        <w:rPr>
          <w:color w:val="201F1E"/>
          <w:sz w:val="22"/>
          <w:szCs w:val="22"/>
        </w:rPr>
      </w:pPr>
      <w:r w:rsidRPr="00F41A7D">
        <w:rPr>
          <w:color w:val="201F1E"/>
          <w:sz w:val="22"/>
          <w:szCs w:val="22"/>
        </w:rPr>
        <w:t xml:space="preserve">Please send extended reservations approval from the Professor to the following email: </w:t>
      </w:r>
      <w:hyperlink r:id="rId20" w:tooltip="mailto:mayborn-equipment@unt.edu" w:history="1">
        <w:r w:rsidRPr="00F41A7D">
          <w:rPr>
            <w:rStyle w:val="Hyperlink"/>
            <w:b/>
            <w:bCs/>
            <w:sz w:val="22"/>
            <w:szCs w:val="22"/>
          </w:rPr>
          <w:t>mayborn-equipment@unt.edu</w:t>
        </w:r>
      </w:hyperlink>
    </w:p>
    <w:p w14:paraId="51EC560C" w14:textId="77777777" w:rsidR="00F41A7D" w:rsidRPr="00F41A7D" w:rsidRDefault="00F41A7D" w:rsidP="00F41A7D">
      <w:pPr>
        <w:pStyle w:val="NormalWeb"/>
        <w:rPr>
          <w:color w:val="201F1E"/>
          <w:sz w:val="22"/>
          <w:szCs w:val="22"/>
        </w:rPr>
      </w:pPr>
      <w:r w:rsidRPr="00F41A7D">
        <w:rPr>
          <w:b/>
          <w:bCs/>
          <w:color w:val="201F1E"/>
          <w:sz w:val="22"/>
          <w:szCs w:val="22"/>
          <w:u w:val="single"/>
        </w:rPr>
        <w:t>Journalism Equipment Room - Location and Contact Information</w:t>
      </w:r>
    </w:p>
    <w:p w14:paraId="72ADE22C" w14:textId="77777777" w:rsidR="00F41A7D" w:rsidRPr="00F41A7D" w:rsidRDefault="00F41A7D" w:rsidP="00F41A7D">
      <w:pPr>
        <w:pStyle w:val="NormalWeb"/>
        <w:rPr>
          <w:color w:val="201F1E"/>
          <w:sz w:val="22"/>
          <w:szCs w:val="22"/>
        </w:rPr>
      </w:pPr>
      <w:r w:rsidRPr="00F41A7D">
        <w:rPr>
          <w:color w:val="201F1E"/>
          <w:sz w:val="22"/>
          <w:szCs w:val="22"/>
        </w:rPr>
        <w:t xml:space="preserve">The Journalism equipment room is located at </w:t>
      </w:r>
      <w:r w:rsidRPr="00F41A7D">
        <w:rPr>
          <w:b/>
          <w:bCs/>
          <w:color w:val="201F1E"/>
          <w:sz w:val="22"/>
          <w:szCs w:val="22"/>
        </w:rPr>
        <w:t>Chilton Hall 410 S. Ave. C, Room 155.</w:t>
      </w:r>
    </w:p>
    <w:p w14:paraId="13CAADB2" w14:textId="77777777" w:rsidR="00F41A7D" w:rsidRPr="00F41A7D" w:rsidRDefault="00F41A7D" w:rsidP="00F41A7D">
      <w:pPr>
        <w:pStyle w:val="NormalWeb"/>
        <w:rPr>
          <w:color w:val="201F1E"/>
          <w:sz w:val="22"/>
          <w:szCs w:val="22"/>
        </w:rPr>
      </w:pPr>
      <w:r w:rsidRPr="00F41A7D">
        <w:rPr>
          <w:color w:val="201F1E"/>
          <w:sz w:val="22"/>
          <w:szCs w:val="22"/>
        </w:rPr>
        <w:t xml:space="preserve">Equipment room phone number is </w:t>
      </w:r>
      <w:r w:rsidRPr="00F41A7D">
        <w:rPr>
          <w:b/>
          <w:bCs/>
          <w:color w:val="201F1E"/>
          <w:sz w:val="22"/>
          <w:szCs w:val="22"/>
        </w:rPr>
        <w:t>940-565-3580.</w:t>
      </w:r>
    </w:p>
    <w:p w14:paraId="617634F1" w14:textId="77777777" w:rsidR="00F41A7D" w:rsidRPr="00F41A7D" w:rsidRDefault="00F41A7D" w:rsidP="00F41A7D">
      <w:pPr>
        <w:pStyle w:val="NormalWeb"/>
        <w:rPr>
          <w:color w:val="201F1E"/>
          <w:sz w:val="22"/>
          <w:szCs w:val="22"/>
        </w:rPr>
      </w:pPr>
      <w:r w:rsidRPr="00F41A7D">
        <w:rPr>
          <w:color w:val="201F1E"/>
          <w:sz w:val="22"/>
          <w:szCs w:val="22"/>
        </w:rPr>
        <w:t xml:space="preserve">Equipment room email is </w:t>
      </w:r>
      <w:hyperlink r:id="rId21" w:tooltip="mailto:mayborn-equipment@unt.edu" w:history="1">
        <w:r w:rsidRPr="00F41A7D">
          <w:rPr>
            <w:rStyle w:val="Hyperlink"/>
            <w:b/>
            <w:bCs/>
            <w:sz w:val="22"/>
            <w:szCs w:val="22"/>
          </w:rPr>
          <w:t>mayborn-equipment@unt.edu</w:t>
        </w:r>
      </w:hyperlink>
      <w:r w:rsidRPr="00F41A7D">
        <w:rPr>
          <w:b/>
          <w:bCs/>
          <w:color w:val="201F1E"/>
          <w:sz w:val="22"/>
          <w:szCs w:val="22"/>
          <w:u w:val="single"/>
        </w:rPr>
        <w:t>.</w:t>
      </w:r>
    </w:p>
    <w:p w14:paraId="0ED9F2FF" w14:textId="77777777" w:rsidR="00F41A7D" w:rsidRPr="00F41A7D" w:rsidRDefault="00F41A7D" w:rsidP="00F41A7D">
      <w:pPr>
        <w:pStyle w:val="NormalWeb"/>
        <w:rPr>
          <w:color w:val="201F1E"/>
          <w:sz w:val="22"/>
          <w:szCs w:val="22"/>
        </w:rPr>
      </w:pPr>
      <w:r w:rsidRPr="00F41A7D">
        <w:rPr>
          <w:color w:val="201F1E"/>
          <w:sz w:val="22"/>
          <w:szCs w:val="22"/>
        </w:rPr>
        <w:t xml:space="preserve">Equipment room supervisor can be reached at </w:t>
      </w:r>
      <w:hyperlink r:id="rId22" w:tooltip="mailto:ladaniel.maxwell@unt.edu" w:history="1">
        <w:r w:rsidRPr="00F41A7D">
          <w:rPr>
            <w:rStyle w:val="Hyperlink"/>
            <w:b/>
            <w:bCs/>
            <w:sz w:val="22"/>
            <w:szCs w:val="22"/>
          </w:rPr>
          <w:t>ladaniel.maxwell@unt.edu</w:t>
        </w:r>
      </w:hyperlink>
    </w:p>
    <w:p w14:paraId="19874403" w14:textId="77777777" w:rsidR="00542686" w:rsidRDefault="00542686" w:rsidP="00F41A7D">
      <w:pPr>
        <w:pStyle w:val="NormalWeb"/>
        <w:rPr>
          <w:b/>
          <w:bCs/>
          <w:color w:val="201F1E"/>
          <w:sz w:val="22"/>
          <w:szCs w:val="22"/>
          <w:u w:val="single"/>
        </w:rPr>
      </w:pPr>
    </w:p>
    <w:p w14:paraId="0B275E0C" w14:textId="77777777" w:rsidR="00542686" w:rsidRDefault="00542686" w:rsidP="00F41A7D">
      <w:pPr>
        <w:pStyle w:val="NormalWeb"/>
        <w:rPr>
          <w:b/>
          <w:bCs/>
          <w:color w:val="201F1E"/>
          <w:sz w:val="22"/>
          <w:szCs w:val="22"/>
          <w:u w:val="single"/>
        </w:rPr>
      </w:pPr>
    </w:p>
    <w:p w14:paraId="5A4BD443" w14:textId="7548F68C" w:rsidR="00F41A7D" w:rsidRPr="00F41A7D" w:rsidRDefault="00F41A7D" w:rsidP="00F41A7D">
      <w:pPr>
        <w:pStyle w:val="NormalWeb"/>
        <w:rPr>
          <w:color w:val="201F1E"/>
          <w:sz w:val="22"/>
          <w:szCs w:val="22"/>
        </w:rPr>
      </w:pPr>
      <w:r w:rsidRPr="00F41A7D">
        <w:rPr>
          <w:b/>
          <w:bCs/>
          <w:color w:val="201F1E"/>
          <w:sz w:val="22"/>
          <w:szCs w:val="22"/>
          <w:u w:val="single"/>
        </w:rPr>
        <w:lastRenderedPageBreak/>
        <w:t>Journalism Equipment Room - Operating Hours</w:t>
      </w:r>
    </w:p>
    <w:p w14:paraId="2A1AEDF3" w14:textId="77777777" w:rsidR="00F41A7D" w:rsidRPr="00F41A7D" w:rsidRDefault="00F41A7D" w:rsidP="00F41A7D">
      <w:pPr>
        <w:pStyle w:val="NormalWeb"/>
        <w:rPr>
          <w:color w:val="201F1E"/>
          <w:sz w:val="22"/>
          <w:szCs w:val="22"/>
        </w:rPr>
      </w:pPr>
      <w:r w:rsidRPr="00F41A7D">
        <w:rPr>
          <w:color w:val="201F1E"/>
          <w:sz w:val="22"/>
          <w:szCs w:val="22"/>
        </w:rPr>
        <w:t>Monday/Wednesday: 9 a.m. – 9:00 p.m.</w:t>
      </w:r>
    </w:p>
    <w:p w14:paraId="6627546C" w14:textId="77777777" w:rsidR="00F41A7D" w:rsidRPr="00F41A7D" w:rsidRDefault="00F41A7D" w:rsidP="00F41A7D">
      <w:pPr>
        <w:pStyle w:val="NormalWeb"/>
        <w:rPr>
          <w:color w:val="201F1E"/>
          <w:sz w:val="22"/>
          <w:szCs w:val="22"/>
        </w:rPr>
      </w:pPr>
      <w:r w:rsidRPr="00F41A7D">
        <w:rPr>
          <w:color w:val="201F1E"/>
          <w:sz w:val="22"/>
          <w:szCs w:val="22"/>
        </w:rPr>
        <w:t>Tuesday/Thursday: 9 a.m. – 9:00 p.m.</w:t>
      </w:r>
    </w:p>
    <w:p w14:paraId="0DDEA893" w14:textId="77777777" w:rsidR="00F41A7D" w:rsidRPr="00F41A7D" w:rsidRDefault="00F41A7D" w:rsidP="00F41A7D">
      <w:pPr>
        <w:pStyle w:val="NormalWeb"/>
        <w:rPr>
          <w:color w:val="201F1E"/>
          <w:sz w:val="22"/>
          <w:szCs w:val="22"/>
        </w:rPr>
      </w:pPr>
      <w:r w:rsidRPr="00F41A7D">
        <w:rPr>
          <w:color w:val="201F1E"/>
          <w:sz w:val="22"/>
          <w:szCs w:val="22"/>
        </w:rPr>
        <w:t>Friday: 9 a.m. - 6 p.m.</w:t>
      </w:r>
    </w:p>
    <w:p w14:paraId="31F5D41D" w14:textId="77777777" w:rsidR="00F41A7D" w:rsidRPr="00F41A7D" w:rsidRDefault="00F41A7D" w:rsidP="00F41A7D">
      <w:pPr>
        <w:pStyle w:val="NormalWeb"/>
        <w:rPr>
          <w:color w:val="201F1E"/>
          <w:sz w:val="22"/>
          <w:szCs w:val="22"/>
        </w:rPr>
      </w:pPr>
      <w:r w:rsidRPr="00F41A7D">
        <w:rPr>
          <w:color w:val="201F1E"/>
          <w:sz w:val="22"/>
          <w:szCs w:val="22"/>
        </w:rPr>
        <w:t>Sat-Sun: 12 p.m. - 6 p.m. </w:t>
      </w:r>
    </w:p>
    <w:p w14:paraId="3ED725AA" w14:textId="77777777" w:rsidR="00F41A7D" w:rsidRPr="00F41A7D" w:rsidRDefault="00F41A7D" w:rsidP="00F41A7D">
      <w:pPr>
        <w:pStyle w:val="NormalWeb"/>
        <w:rPr>
          <w:color w:val="201F1E"/>
          <w:sz w:val="22"/>
          <w:szCs w:val="22"/>
        </w:rPr>
      </w:pPr>
      <w:r w:rsidRPr="00F41A7D">
        <w:rPr>
          <w:b/>
          <w:bCs/>
          <w:color w:val="201F1E"/>
          <w:sz w:val="22"/>
          <w:szCs w:val="22"/>
          <w:u w:val="single"/>
        </w:rPr>
        <w:t>Journalism Equipment Room - Agreement Form</w:t>
      </w:r>
    </w:p>
    <w:p w14:paraId="5ECCCF63" w14:textId="77777777" w:rsidR="00F41A7D" w:rsidRPr="00F41A7D" w:rsidRDefault="00F41A7D" w:rsidP="00F41A7D">
      <w:pPr>
        <w:pStyle w:val="NormalWeb"/>
        <w:rPr>
          <w:color w:val="201F1E"/>
          <w:sz w:val="22"/>
          <w:szCs w:val="22"/>
        </w:rPr>
      </w:pPr>
      <w:r w:rsidRPr="00F41A7D">
        <w:rPr>
          <w:color w:val="201F1E"/>
          <w:sz w:val="22"/>
          <w:szCs w:val="22"/>
        </w:rPr>
        <w:t>Anyone who plans to check out equipment during the semester must complete the checkout agreement form found below:</w:t>
      </w:r>
    </w:p>
    <w:p w14:paraId="723CE0A1" w14:textId="77777777" w:rsidR="00F41A7D" w:rsidRPr="00F41A7D" w:rsidRDefault="00F41A7D" w:rsidP="00F41A7D">
      <w:pPr>
        <w:pStyle w:val="NormalWeb"/>
        <w:rPr>
          <w:color w:val="201F1E"/>
          <w:sz w:val="22"/>
          <w:szCs w:val="22"/>
        </w:rPr>
      </w:pPr>
      <w:hyperlink r:id="rId23" w:history="1">
        <w:r w:rsidRPr="00F41A7D">
          <w:rPr>
            <w:rStyle w:val="Hyperlink"/>
            <w:sz w:val="22"/>
            <w:szCs w:val="22"/>
          </w:rPr>
          <w:t>https://forms.office.com/r/q9fakNFTM8</w:t>
        </w:r>
      </w:hyperlink>
    </w:p>
    <w:p w14:paraId="24826E43" w14:textId="77777777" w:rsidR="00F41A7D" w:rsidRPr="00F41A7D" w:rsidRDefault="00F41A7D" w:rsidP="00F41A7D">
      <w:pPr>
        <w:pStyle w:val="NormalWeb"/>
        <w:rPr>
          <w:color w:val="201F1E"/>
          <w:sz w:val="22"/>
          <w:szCs w:val="22"/>
        </w:rPr>
      </w:pPr>
      <w:r w:rsidRPr="00F41A7D">
        <w:rPr>
          <w:color w:val="201F1E"/>
          <w:sz w:val="22"/>
          <w:szCs w:val="22"/>
        </w:rPr>
        <w:t>This form should be completed prior to checking out equipment and only needs to be done once per semester.</w:t>
      </w:r>
    </w:p>
    <w:p w14:paraId="3ACCB7DD" w14:textId="77777777" w:rsidR="00F41A7D" w:rsidRPr="00F41A7D" w:rsidRDefault="00F41A7D" w:rsidP="00F41A7D">
      <w:pPr>
        <w:pStyle w:val="NormalWeb"/>
        <w:rPr>
          <w:color w:val="201F1E"/>
          <w:sz w:val="22"/>
          <w:szCs w:val="22"/>
        </w:rPr>
      </w:pPr>
      <w:r w:rsidRPr="00F41A7D">
        <w:rPr>
          <w:b/>
          <w:bCs/>
          <w:color w:val="201F1E"/>
          <w:sz w:val="22"/>
          <w:szCs w:val="22"/>
          <w:u w:val="single"/>
        </w:rPr>
        <w:t>Journalism Equipment Room - Late Returns/Abuse of Checkout Policy</w:t>
      </w:r>
    </w:p>
    <w:p w14:paraId="5AB6639D" w14:textId="77777777" w:rsidR="00F41A7D" w:rsidRPr="00F41A7D" w:rsidRDefault="00F41A7D" w:rsidP="00F41A7D">
      <w:pPr>
        <w:pStyle w:val="NormalWeb"/>
        <w:rPr>
          <w:color w:val="201F1E"/>
          <w:sz w:val="22"/>
          <w:szCs w:val="22"/>
        </w:rPr>
      </w:pPr>
      <w:r w:rsidRPr="00F41A7D">
        <w:rPr>
          <w:color w:val="201F1E"/>
          <w:sz w:val="22"/>
          <w:szCs w:val="22"/>
        </w:rPr>
        <w:t>For every hour the student is late; a ban will be placed on the student's account accumulating the same amount of time.</w:t>
      </w:r>
    </w:p>
    <w:p w14:paraId="22185F12" w14:textId="77777777" w:rsidR="00F41A7D" w:rsidRPr="00F41A7D" w:rsidRDefault="00F41A7D" w:rsidP="00F41A7D">
      <w:pPr>
        <w:pStyle w:val="NormalWeb"/>
        <w:rPr>
          <w:color w:val="201F1E"/>
          <w:sz w:val="22"/>
          <w:szCs w:val="22"/>
        </w:rPr>
      </w:pPr>
      <w:r w:rsidRPr="00F41A7D">
        <w:rPr>
          <w:color w:val="201F1E"/>
          <w:sz w:val="22"/>
          <w:szCs w:val="22"/>
        </w:rPr>
        <w:t xml:space="preserve">A </w:t>
      </w:r>
      <w:r w:rsidRPr="00F41A7D">
        <w:rPr>
          <w:b/>
          <w:bCs/>
          <w:color w:val="201F1E"/>
          <w:sz w:val="22"/>
          <w:szCs w:val="22"/>
          <w:u w:val="single"/>
        </w:rPr>
        <w:t xml:space="preserve">ban </w:t>
      </w:r>
      <w:r w:rsidRPr="00F41A7D">
        <w:rPr>
          <w:color w:val="201F1E"/>
          <w:sz w:val="22"/>
          <w:szCs w:val="22"/>
        </w:rPr>
        <w:t>restricts the student from checking out any equipment within the Journalism Equipment Room.</w:t>
      </w:r>
    </w:p>
    <w:p w14:paraId="5E59A140" w14:textId="0F769D04" w:rsidR="00F41A7D" w:rsidRPr="00F41A7D" w:rsidRDefault="00F41A7D" w:rsidP="00F41A7D">
      <w:pPr>
        <w:pStyle w:val="NormalWeb"/>
        <w:rPr>
          <w:color w:val="201F1E"/>
          <w:sz w:val="22"/>
          <w:szCs w:val="22"/>
        </w:rPr>
      </w:pPr>
      <w:r w:rsidRPr="00F41A7D">
        <w:rPr>
          <w:color w:val="201F1E"/>
          <w:sz w:val="22"/>
          <w:szCs w:val="22"/>
        </w:rPr>
        <w:t xml:space="preserve">For example, if the student returns equipment 2 hours late, a </w:t>
      </w:r>
      <w:proofErr w:type="gramStart"/>
      <w:r w:rsidRPr="00F41A7D">
        <w:rPr>
          <w:color w:val="201F1E"/>
          <w:sz w:val="22"/>
          <w:szCs w:val="22"/>
        </w:rPr>
        <w:t>2 hour</w:t>
      </w:r>
      <w:proofErr w:type="gramEnd"/>
      <w:r w:rsidRPr="00F41A7D">
        <w:rPr>
          <w:color w:val="201F1E"/>
          <w:sz w:val="22"/>
          <w:szCs w:val="22"/>
        </w:rPr>
        <w:t xml:space="preserve"> ban will be placed on the student's account.</w:t>
      </w:r>
      <w:r w:rsidR="00542686">
        <w:rPr>
          <w:color w:val="201F1E"/>
          <w:sz w:val="22"/>
          <w:szCs w:val="22"/>
        </w:rPr>
        <w:t xml:space="preserve"> </w:t>
      </w:r>
      <w:r w:rsidRPr="00F41A7D">
        <w:rPr>
          <w:color w:val="201F1E"/>
          <w:sz w:val="22"/>
          <w:szCs w:val="22"/>
        </w:rPr>
        <w:t xml:space="preserve">If the student returns equipment 72 hours late, a </w:t>
      </w:r>
      <w:proofErr w:type="gramStart"/>
      <w:r w:rsidRPr="00F41A7D">
        <w:rPr>
          <w:color w:val="201F1E"/>
          <w:sz w:val="22"/>
          <w:szCs w:val="22"/>
        </w:rPr>
        <w:t>72 hour</w:t>
      </w:r>
      <w:proofErr w:type="gramEnd"/>
      <w:r w:rsidRPr="00F41A7D">
        <w:rPr>
          <w:color w:val="201F1E"/>
          <w:sz w:val="22"/>
          <w:szCs w:val="22"/>
        </w:rPr>
        <w:t xml:space="preserve"> ban will be placed on the student's account.</w:t>
      </w:r>
    </w:p>
    <w:p w14:paraId="2F8C0671" w14:textId="77777777" w:rsidR="00F41A7D" w:rsidRPr="00F41A7D" w:rsidRDefault="00F41A7D" w:rsidP="00F41A7D">
      <w:pPr>
        <w:pStyle w:val="NormalWeb"/>
        <w:spacing w:before="0" w:beforeAutospacing="0" w:after="0" w:afterAutospacing="0"/>
        <w:rPr>
          <w:color w:val="201F1E"/>
          <w:sz w:val="22"/>
          <w:szCs w:val="22"/>
          <w:shd w:val="clear" w:color="auto" w:fill="FFFFFF"/>
        </w:rPr>
      </w:pPr>
      <w:r w:rsidRPr="00F41A7D">
        <w:rPr>
          <w:color w:val="201F1E"/>
          <w:sz w:val="22"/>
          <w:szCs w:val="22"/>
        </w:rPr>
        <w:t xml:space="preserve">If you are going to be late or unable to return equipment that you checked out on time, please email </w:t>
      </w:r>
      <w:hyperlink r:id="rId24" w:tooltip="mailto:mayborn-equipment@unt.edu" w:history="1">
        <w:r w:rsidRPr="00F41A7D">
          <w:rPr>
            <w:rStyle w:val="Hyperlink"/>
            <w:b/>
            <w:bCs/>
            <w:sz w:val="22"/>
            <w:szCs w:val="22"/>
          </w:rPr>
          <w:t>mayborn-equipment@unt.edu</w:t>
        </w:r>
      </w:hyperlink>
      <w:r w:rsidRPr="00F41A7D">
        <w:rPr>
          <w:b/>
          <w:bCs/>
          <w:color w:val="201F1E"/>
          <w:sz w:val="22"/>
          <w:szCs w:val="22"/>
        </w:rPr>
        <w:t> </w:t>
      </w:r>
      <w:r w:rsidRPr="00F41A7D">
        <w:rPr>
          <w:color w:val="201F1E"/>
          <w:sz w:val="22"/>
          <w:szCs w:val="22"/>
        </w:rPr>
        <w:t>or</w:t>
      </w:r>
      <w:r w:rsidRPr="00F41A7D">
        <w:rPr>
          <w:b/>
          <w:bCs/>
          <w:color w:val="201F1E"/>
          <w:sz w:val="22"/>
          <w:szCs w:val="22"/>
        </w:rPr>
        <w:t> </w:t>
      </w:r>
      <w:hyperlink r:id="rId25" w:tooltip="mailto:ladaniel.maxwell@unt.edu" w:history="1">
        <w:r w:rsidRPr="00F41A7D">
          <w:rPr>
            <w:rStyle w:val="Hyperlink"/>
            <w:b/>
            <w:bCs/>
            <w:sz w:val="22"/>
            <w:szCs w:val="22"/>
          </w:rPr>
          <w:t>ladaniel.maxwell@unt.edu</w:t>
        </w:r>
      </w:hyperlink>
      <w:bookmarkEnd w:id="4"/>
    </w:p>
    <w:bookmarkEnd w:id="3"/>
    <w:p w14:paraId="29DFF000" w14:textId="77777777" w:rsidR="00F41A7D" w:rsidRPr="00F41A7D" w:rsidRDefault="00F41A7D" w:rsidP="00F41A7D">
      <w:pPr>
        <w:pStyle w:val="NormalWeb"/>
        <w:spacing w:before="0" w:beforeAutospacing="0" w:after="0" w:afterAutospacing="0"/>
        <w:rPr>
          <w:color w:val="201F1E"/>
          <w:sz w:val="22"/>
          <w:szCs w:val="22"/>
          <w:shd w:val="clear" w:color="auto" w:fill="FFFFFF"/>
        </w:rPr>
      </w:pPr>
    </w:p>
    <w:p w14:paraId="0F06E667"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ACADEMIC ORGANIZATIONAL STRUCTURE</w:t>
      </w:r>
    </w:p>
    <w:p w14:paraId="1EEE5B67" w14:textId="7A2715F5" w:rsidR="00F41A7D" w:rsidRPr="00F41A7D" w:rsidRDefault="00F41A7D" w:rsidP="00542686">
      <w:pPr>
        <w:spacing w:line="240" w:lineRule="auto"/>
        <w:ind w:left="0"/>
        <w:rPr>
          <w:sz w:val="22"/>
        </w:rPr>
      </w:pPr>
      <w:r w:rsidRPr="00F41A7D">
        <w:rPr>
          <w:sz w:val="22"/>
        </w:rPr>
        <w:t>Understanding the academic organizational structure and appropriate Chain of Command is important when resolving class-related or advising issues.  When you need problems resolved, please follow the steps outlined below:</w:t>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F41A7D" w:rsidRPr="00F41A7D" w14:paraId="6C16D46A" w14:textId="77777777" w:rsidTr="00D77A77">
        <w:tc>
          <w:tcPr>
            <w:tcW w:w="8460" w:type="dxa"/>
          </w:tcPr>
          <w:p w14:paraId="393534E4" w14:textId="77777777" w:rsidR="00F41A7D" w:rsidRPr="00F41A7D" w:rsidRDefault="00F41A7D" w:rsidP="00F41A7D">
            <w:pPr>
              <w:spacing w:line="240" w:lineRule="auto"/>
              <w:ind w:left="0"/>
              <w:rPr>
                <w:sz w:val="22"/>
              </w:rPr>
            </w:pPr>
          </w:p>
          <w:p w14:paraId="493AEAB1" w14:textId="77777777" w:rsidR="00F41A7D" w:rsidRPr="00F41A7D" w:rsidRDefault="00F41A7D" w:rsidP="00F41A7D">
            <w:pPr>
              <w:spacing w:line="240" w:lineRule="auto"/>
              <w:ind w:left="0"/>
              <w:rPr>
                <w:sz w:val="22"/>
              </w:rPr>
            </w:pPr>
            <w:r w:rsidRPr="00F41A7D">
              <w:rPr>
                <w:noProof/>
                <w:sz w:val="22"/>
              </w:rPr>
              <mc:AlternateContent>
                <mc:Choice Requires="wps">
                  <w:drawing>
                    <wp:anchor distT="0" distB="0" distL="114300" distR="114300" simplePos="0" relativeHeight="251668480" behindDoc="0" locked="0" layoutInCell="1" allowOverlap="1" wp14:anchorId="46102F9E" wp14:editId="75FFA1E1">
                      <wp:simplePos x="0" y="0"/>
                      <wp:positionH relativeFrom="column">
                        <wp:posOffset>2650490</wp:posOffset>
                      </wp:positionH>
                      <wp:positionV relativeFrom="paragraph">
                        <wp:posOffset>478790</wp:posOffset>
                      </wp:positionV>
                      <wp:extent cx="11430" cy="175260"/>
                      <wp:effectExtent l="38100" t="0" r="64770" b="533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B5DAB" id="_x0000_t32" coordsize="21600,21600" o:spt="32" o:oned="t" path="m,l21600,21600e" filled="f">
                      <v:path arrowok="t" fillok="f" o:connecttype="none"/>
                      <o:lock v:ext="edit" shapetype="t"/>
                    </v:shapetype>
                    <v:shape id="AutoShape 31" o:spid="_x0000_s1026" type="#_x0000_t32" style="position:absolute;margin-left:208.7pt;margin-top:37.7pt;width:.9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RpdC&#13;&#10;TuUAAAAPAQAADwAAAGRycy9kb3ducmV2LnhtbEyPQU/DMAyF70j8h8hI3FjSUTrWNZ2ACtELSGwI&#13;&#10;ccwa01Q0SdVkW8evx5zgYsvy5+f3ivVke3bAMXTeSUhmAhi6xuvOtRLeto9Xt8BCVE6r3juUcMIA&#13;&#10;6/L8rFC59kf3iodNbBmJuJArCSbGIec8NAatCjM/oKPdpx+tijSOLdejOpK47flciIxb1Tn6YNSA&#13;&#10;Dwabr83eSojVx8lk7839snvZPj1n3Xdd15WUlxdTtaJytwIWcYp/F/CbgfxDScZ2fu90YL2ENFmk&#13;&#10;hEpY3FAnIE2Wc2A7IsW1AF4W/H+O8gcAAP//AwBQSwECLQAUAAYACAAAACEAtoM4kv4AAADhAQAA&#13;&#10;EwAAAAAAAAAAAAAAAAAAAAAAW0NvbnRlbnRfVHlwZXNdLnhtbFBLAQItABQABgAIAAAAIQA4/SH/&#13;&#10;1gAAAJQBAAALAAAAAAAAAAAAAAAAAC8BAABfcmVscy8ucmVsc1BLAQItABQABgAIAAAAIQA7ofyf&#13;&#10;0AEAAHsDAAAOAAAAAAAAAAAAAAAAAC4CAABkcnMvZTJvRG9jLnhtbFBLAQItABQABgAIAAAAIQBG&#13;&#10;l0JO5QAAAA8BAAAPAAAAAAAAAAAAAAAAACoEAABkcnMvZG93bnJldi54bWxQSwUGAAAAAAQABADz&#13;&#10;AAAAPAUAAAAA&#13;&#10;">
                      <v:stroke endarrow="block"/>
                    </v:shape>
                  </w:pict>
                </mc:Fallback>
              </mc:AlternateContent>
            </w:r>
            <w:r w:rsidRPr="00F41A7D">
              <w:rPr>
                <w:noProof/>
                <w:sz w:val="22"/>
              </w:rPr>
              <mc:AlternateContent>
                <mc:Choice Requires="wps">
                  <w:drawing>
                    <wp:anchor distT="0" distB="0" distL="114300" distR="114300" simplePos="0" relativeHeight="251667456" behindDoc="0" locked="0" layoutInCell="1" allowOverlap="1" wp14:anchorId="6AF21AA3" wp14:editId="64F4E09D">
                      <wp:simplePos x="0" y="0"/>
                      <wp:positionH relativeFrom="column">
                        <wp:posOffset>2645410</wp:posOffset>
                      </wp:positionH>
                      <wp:positionV relativeFrom="paragraph">
                        <wp:posOffset>186055</wp:posOffset>
                      </wp:positionV>
                      <wp:extent cx="11430" cy="175260"/>
                      <wp:effectExtent l="45085" t="5080" r="57785" b="1968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35C8E" id="AutoShape 31" o:spid="_x0000_s1026" type="#_x0000_t32" style="position:absolute;margin-left:208.3pt;margin-top:14.65pt;width:.9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fEU5&#13;&#10;N+MAAAAOAQAADwAAAGRycy9kb3ducmV2LnhtbExPz0vDMBS+C/4P4QneXNpZw9o1HWoRe5ngNobH&#13;&#10;rIlNsElKk22df73Pk14efLzvZ7mabE9OagzGOw7pLAGiXOulcR2H3fblbgEkROGk6L1THC4qwKq6&#13;&#10;vipFIf3ZvavTJnYETVwoBAcd41BQGlqtrAgzPyiHv08/WhERjh2Vozijue3pPEkYtcI4TNBiUM9a&#13;&#10;tV+bo+UQ64+LZvv2KTdv29c1M99N09Sc395M9RLP4xJIVFP8U8DvBuwPFRY7+KOTgfQcspQxpHKY&#13;&#10;5/dAkJCliwzIgcMDy4FWJf0/o/oBAAD//wMAUEsBAi0AFAAGAAgAAAAhALaDOJL+AAAA4QEAABMA&#13;&#10;AAAAAAAAAAAAAAAAAAAAAFtDb250ZW50X1R5cGVzXS54bWxQSwECLQAUAAYACAAAACEAOP0h/9YA&#13;&#10;AACUAQAACwAAAAAAAAAAAAAAAAAvAQAAX3JlbHMvLnJlbHNQSwECLQAUAAYACAAAACEAO6H8n9AB&#13;&#10;AAB7AwAADgAAAAAAAAAAAAAAAAAuAgAAZHJzL2Uyb0RvYy54bWxQSwECLQAUAAYACAAAACEAfEU5&#13;&#10;N+MAAAAOAQAADwAAAAAAAAAAAAAAAAAqBAAAZHJzL2Rvd25yZXYueG1sUEsFBgAAAAAEAAQA8wAA&#13;&#10;ADoFAAAAAA==&#13;&#10;">
                      <v:stroke endarrow="block"/>
                    </v:shape>
                  </w:pict>
                </mc:Fallback>
              </mc:AlternateContent>
            </w:r>
            <w:r w:rsidRPr="00F41A7D">
              <w:rPr>
                <w:sz w:val="22"/>
              </w:rPr>
              <w:t>Individual Faculty Member/Advisor</w:t>
            </w:r>
            <w:r w:rsidRPr="00F41A7D">
              <w:rPr>
                <w:sz w:val="22"/>
              </w:rPr>
              <w:br/>
            </w:r>
            <w:r w:rsidRPr="00F41A7D">
              <w:rPr>
                <w:sz w:val="22"/>
              </w:rPr>
              <w:br/>
              <w:t xml:space="preserve">Associate Dean, </w:t>
            </w:r>
            <w:proofErr w:type="spellStart"/>
            <w:r w:rsidRPr="00F41A7D">
              <w:rPr>
                <w:sz w:val="22"/>
              </w:rPr>
              <w:t>Mayborn</w:t>
            </w:r>
            <w:proofErr w:type="spellEnd"/>
            <w:r w:rsidRPr="00F41A7D">
              <w:rPr>
                <w:sz w:val="22"/>
              </w:rPr>
              <w:t xml:space="preserve"> School of Journalism</w:t>
            </w:r>
            <w:r w:rsidRPr="00F41A7D">
              <w:rPr>
                <w:sz w:val="22"/>
              </w:rPr>
              <w:br/>
            </w:r>
          </w:p>
          <w:p w14:paraId="744A564C" w14:textId="77777777" w:rsidR="00F41A7D" w:rsidRPr="00F41A7D" w:rsidRDefault="00F41A7D" w:rsidP="00F41A7D">
            <w:pPr>
              <w:spacing w:line="240" w:lineRule="auto"/>
              <w:ind w:left="0"/>
              <w:rPr>
                <w:sz w:val="22"/>
              </w:rPr>
            </w:pPr>
            <w:r w:rsidRPr="00F41A7D">
              <w:rPr>
                <w:sz w:val="22"/>
              </w:rPr>
              <w:t xml:space="preserve">Dean, </w:t>
            </w:r>
            <w:proofErr w:type="spellStart"/>
            <w:r w:rsidRPr="00F41A7D">
              <w:rPr>
                <w:sz w:val="22"/>
              </w:rPr>
              <w:t>Mayborn</w:t>
            </w:r>
            <w:proofErr w:type="spellEnd"/>
            <w:r w:rsidRPr="00F41A7D">
              <w:rPr>
                <w:sz w:val="22"/>
              </w:rPr>
              <w:t xml:space="preserve"> School of Journalism</w:t>
            </w:r>
          </w:p>
          <w:p w14:paraId="62DDA52F" w14:textId="77777777" w:rsidR="00F41A7D" w:rsidRPr="00F41A7D" w:rsidRDefault="00F41A7D" w:rsidP="00F41A7D">
            <w:pPr>
              <w:spacing w:line="240" w:lineRule="auto"/>
              <w:ind w:left="0"/>
              <w:rPr>
                <w:sz w:val="22"/>
              </w:rPr>
            </w:pPr>
          </w:p>
        </w:tc>
      </w:tr>
    </w:tbl>
    <w:p w14:paraId="42DFC644"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lastRenderedPageBreak/>
        <w:t xml:space="preserve">OFFICE OF DISABILITY </w:t>
      </w:r>
      <w:proofErr w:type="spellStart"/>
      <w:r w:rsidRPr="00F41A7D">
        <w:rPr>
          <w:rFonts w:ascii="Times New Roman" w:hAnsi="Times New Roman" w:cs="Times New Roman"/>
          <w:sz w:val="22"/>
          <w:szCs w:val="22"/>
        </w:rPr>
        <w:t>ACCess</w:t>
      </w:r>
      <w:proofErr w:type="spellEnd"/>
    </w:p>
    <w:p w14:paraId="1DC5FDCA" w14:textId="77777777" w:rsidR="00F41A7D" w:rsidRPr="00F41A7D" w:rsidRDefault="00F41A7D" w:rsidP="00F41A7D">
      <w:pPr>
        <w:spacing w:after="0" w:line="240" w:lineRule="auto"/>
        <w:ind w:left="0"/>
        <w:rPr>
          <w:sz w:val="22"/>
        </w:rPr>
      </w:pPr>
      <w:r w:rsidRPr="00F41A7D">
        <w:rPr>
          <w:sz w:val="22"/>
        </w:rPr>
        <w:t xml:space="preserve">The University of North Texas and the </w:t>
      </w:r>
      <w:proofErr w:type="spellStart"/>
      <w:r w:rsidRPr="00F41A7D">
        <w:rPr>
          <w:sz w:val="22"/>
        </w:rPr>
        <w:t>Mayborn</w:t>
      </w:r>
      <w:proofErr w:type="spellEnd"/>
      <w:r w:rsidRPr="00F41A7D">
        <w:rPr>
          <w:sz w:val="22"/>
        </w:rPr>
        <w:t xml:space="preserve">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4FA5F51D" w14:textId="77777777" w:rsidR="00F41A7D" w:rsidRPr="00F41A7D" w:rsidRDefault="00F41A7D" w:rsidP="00F41A7D">
      <w:pPr>
        <w:spacing w:after="0" w:line="240" w:lineRule="auto"/>
        <w:ind w:left="0"/>
        <w:rPr>
          <w:b/>
          <w:bCs/>
          <w:sz w:val="22"/>
        </w:rPr>
      </w:pPr>
      <w:r w:rsidRPr="00F41A7D">
        <w:rPr>
          <w:b/>
          <w:bCs/>
          <w:sz w:val="22"/>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2CB9455C" w14:textId="77777777" w:rsidR="00F41A7D" w:rsidRPr="00F41A7D" w:rsidRDefault="00F41A7D" w:rsidP="00F41A7D">
      <w:pPr>
        <w:spacing w:after="0" w:line="240" w:lineRule="auto"/>
        <w:ind w:left="0"/>
        <w:rPr>
          <w:sz w:val="22"/>
        </w:rPr>
      </w:pPr>
      <w:r w:rsidRPr="00F41A7D">
        <w:rPr>
          <w:sz w:val="22"/>
        </w:rPr>
        <w:t xml:space="preserve">For additional information see the website for the </w:t>
      </w:r>
      <w:hyperlink r:id="rId26" w:history="1">
        <w:r w:rsidRPr="00F41A7D">
          <w:rPr>
            <w:rStyle w:val="Hyperlink"/>
            <w:sz w:val="22"/>
          </w:rPr>
          <w:t>Office of Disability Access</w:t>
        </w:r>
      </w:hyperlink>
      <w:r w:rsidRPr="00F41A7D">
        <w:rPr>
          <w:sz w:val="22"/>
        </w:rPr>
        <w:t xml:space="preserve"> (</w:t>
      </w:r>
      <w:hyperlink r:id="rId27" w:history="1">
        <w:r w:rsidRPr="00F41A7D">
          <w:rPr>
            <w:rStyle w:val="Hyperlink"/>
            <w:sz w:val="22"/>
          </w:rPr>
          <w:t>http://www.unt.edu/oda</w:t>
        </w:r>
      </w:hyperlink>
      <w:r w:rsidRPr="00F41A7D">
        <w:rPr>
          <w:sz w:val="22"/>
        </w:rPr>
        <w:t>). You may also contact them by phone at 940.565.4323.</w:t>
      </w:r>
    </w:p>
    <w:p w14:paraId="44373C07" w14:textId="77777777" w:rsidR="00542686" w:rsidRDefault="00542686" w:rsidP="00F41A7D">
      <w:pPr>
        <w:pStyle w:val="Heading2"/>
        <w:spacing w:line="240" w:lineRule="auto"/>
        <w:ind w:left="0"/>
        <w:rPr>
          <w:rFonts w:ascii="Times New Roman" w:hAnsi="Times New Roman" w:cs="Times New Roman"/>
          <w:sz w:val="22"/>
          <w:szCs w:val="22"/>
        </w:rPr>
      </w:pPr>
    </w:p>
    <w:p w14:paraId="5AA69C82" w14:textId="5472691C"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COURSE SAFETY STATEMENTS</w:t>
      </w:r>
    </w:p>
    <w:p w14:paraId="44CF0902" w14:textId="77777777" w:rsidR="00F41A7D" w:rsidRPr="00F41A7D" w:rsidRDefault="00F41A7D" w:rsidP="00F41A7D">
      <w:pPr>
        <w:spacing w:line="240" w:lineRule="auto"/>
        <w:ind w:left="0"/>
        <w:rPr>
          <w:sz w:val="22"/>
        </w:rPr>
      </w:pPr>
      <w:r w:rsidRPr="00F41A7D">
        <w:rPr>
          <w:sz w:val="22"/>
        </w:rPr>
        <w:t xml:space="preserve">Students in the </w:t>
      </w:r>
      <w:proofErr w:type="spellStart"/>
      <w:r w:rsidRPr="00F41A7D">
        <w:rPr>
          <w:sz w:val="22"/>
        </w:rPr>
        <w:t>Mayborn</w:t>
      </w:r>
      <w:proofErr w:type="spellEnd"/>
      <w:r w:rsidRPr="00F41A7D">
        <w:rPr>
          <w:sz w:val="22"/>
        </w:rPr>
        <w:t xml:space="preserve">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55996D23"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ACADEMIC DISHONESTY</w:t>
      </w:r>
    </w:p>
    <w:p w14:paraId="79FCC8A1" w14:textId="77777777" w:rsidR="00F41A7D" w:rsidRPr="00F41A7D" w:rsidRDefault="00F41A7D" w:rsidP="00F41A7D">
      <w:pPr>
        <w:spacing w:line="240" w:lineRule="auto"/>
        <w:ind w:left="0"/>
        <w:rPr>
          <w:b/>
          <w:sz w:val="22"/>
        </w:rPr>
      </w:pPr>
      <w:r w:rsidRPr="00F41A7D">
        <w:rPr>
          <w:sz w:val="22"/>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F41A7D">
        <w:rPr>
          <w:i/>
          <w:sz w:val="22"/>
        </w:rPr>
        <w:t xml:space="preserve">without </w:t>
      </w:r>
      <w:r w:rsidRPr="00F41A7D">
        <w:rPr>
          <w:sz w:val="22"/>
        </w:rPr>
        <w:t>full and clear acknowledgment of the author/source.  Academic dishonesty will bring about disciplinary action which may include expulsion from the university.  This is explained in the UNT Student Handbook.</w:t>
      </w:r>
      <w:r w:rsidRPr="00F41A7D">
        <w:rPr>
          <w:b/>
          <w:sz w:val="22"/>
        </w:rPr>
        <w:t xml:space="preserve"> </w:t>
      </w:r>
    </w:p>
    <w:p w14:paraId="17FB31B1"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MSOJ ACADEMIC INTEGRITY POLICY</w:t>
      </w:r>
    </w:p>
    <w:p w14:paraId="1AAE21E7" w14:textId="77777777" w:rsidR="00F41A7D" w:rsidRPr="00F41A7D" w:rsidRDefault="00F41A7D" w:rsidP="00F41A7D">
      <w:pPr>
        <w:spacing w:line="240" w:lineRule="auto"/>
        <w:ind w:left="0"/>
        <w:rPr>
          <w:sz w:val="22"/>
        </w:rPr>
      </w:pPr>
      <w:r w:rsidRPr="00F41A7D">
        <w:rPr>
          <w:sz w:val="22"/>
        </w:rPr>
        <w:t xml:space="preserve">The codes of ethics from the Society of Professional Journalists, American Advertising Federation and Public Relations Society of America address truth and honesty. The </w:t>
      </w:r>
      <w:proofErr w:type="spellStart"/>
      <w:r w:rsidRPr="00F41A7D">
        <w:rPr>
          <w:sz w:val="22"/>
        </w:rPr>
        <w:t>Mayborn</w:t>
      </w:r>
      <w:proofErr w:type="spellEnd"/>
      <w:r w:rsidRPr="00F41A7D">
        <w:rPr>
          <w:sz w:val="22"/>
        </w:rPr>
        <w:t xml:space="preserve">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w:t>
      </w:r>
      <w:proofErr w:type="spellStart"/>
      <w:r w:rsidRPr="00F41A7D">
        <w:rPr>
          <w:sz w:val="22"/>
        </w:rPr>
        <w:t>Mayborn</w:t>
      </w:r>
      <w:proofErr w:type="spellEnd"/>
      <w:r w:rsidRPr="00F41A7D">
        <w:rPr>
          <w:sz w:val="22"/>
        </w:rPr>
        <w:t xml:space="preserve"> School of Journalism. The student may appeal to the Office for Academic Integrity, which ensures due process and allows the student to remain in class pending the appeal. </w:t>
      </w:r>
    </w:p>
    <w:p w14:paraId="25576327"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lastRenderedPageBreak/>
        <w:t>FINAL EXAM POLICY</w:t>
      </w:r>
    </w:p>
    <w:p w14:paraId="2483868B" w14:textId="7915F83D" w:rsidR="00F41A7D" w:rsidRPr="00F41A7D" w:rsidRDefault="00542686" w:rsidP="00F41A7D">
      <w:pPr>
        <w:spacing w:line="240" w:lineRule="auto"/>
        <w:ind w:left="0"/>
        <w:rPr>
          <w:sz w:val="22"/>
        </w:rPr>
      </w:pPr>
      <w:r>
        <w:rPr>
          <w:sz w:val="22"/>
        </w:rPr>
        <w:t>This class will not have a final exam. There are 2 “midterm” exams, one for still photography and one for video.</w:t>
      </w:r>
    </w:p>
    <w:p w14:paraId="64CD3EE3"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ACCESS TO INFORMATION</w:t>
      </w:r>
    </w:p>
    <w:p w14:paraId="30F273BE" w14:textId="77777777" w:rsidR="00F41A7D" w:rsidRPr="00F41A7D" w:rsidRDefault="00F41A7D" w:rsidP="00F41A7D">
      <w:pPr>
        <w:spacing w:line="240" w:lineRule="auto"/>
        <w:ind w:left="0"/>
        <w:rPr>
          <w:sz w:val="22"/>
        </w:rPr>
      </w:pPr>
      <w:r w:rsidRPr="00F41A7D">
        <w:rPr>
          <w:sz w:val="22"/>
        </w:rPr>
        <w:t xml:space="preserve">As you know, your access point for business and academic services at UNT occurs within the </w:t>
      </w:r>
      <w:hyperlink r:id="rId28" w:history="1">
        <w:r w:rsidRPr="00F41A7D">
          <w:rPr>
            <w:rStyle w:val="Hyperlink"/>
            <w:sz w:val="22"/>
          </w:rPr>
          <w:t>My.UNT site </w:t>
        </w:r>
      </w:hyperlink>
      <w:r w:rsidRPr="00F41A7D">
        <w:rPr>
          <w:sz w:val="22"/>
        </w:rPr>
        <w:t>(</w:t>
      </w:r>
      <w:hyperlink r:id="rId29" w:tgtFrame="_blank" w:history="1">
        <w:r w:rsidRPr="00F41A7D">
          <w:rPr>
            <w:sz w:val="22"/>
          </w:rPr>
          <w:t>www.my.unt.edu</w:t>
        </w:r>
      </w:hyperlink>
      <w:r w:rsidRPr="00F41A7D">
        <w:rPr>
          <w:sz w:val="22"/>
        </w:rPr>
        <w:t xml:space="preserve">).  If you do not regularly check </w:t>
      </w:r>
      <w:proofErr w:type="spellStart"/>
      <w:r w:rsidRPr="00F41A7D">
        <w:rPr>
          <w:sz w:val="22"/>
        </w:rPr>
        <w:t>EagleConnect</w:t>
      </w:r>
      <w:proofErr w:type="spellEnd"/>
      <w:r w:rsidRPr="00F41A7D">
        <w:rPr>
          <w:sz w:val="22"/>
        </w:rPr>
        <w:t xml:space="preserve"> or link it to your favorite e-mail account, please so do, as this is where you learn about job and internship opportunities, MSOJ events, scholarships, and other important information. Visit the </w:t>
      </w:r>
      <w:hyperlink r:id="rId30" w:history="1">
        <w:r w:rsidRPr="00F41A7D">
          <w:rPr>
            <w:rStyle w:val="Hyperlink"/>
            <w:sz w:val="22"/>
          </w:rPr>
          <w:t>Eagle Connect website</w:t>
        </w:r>
      </w:hyperlink>
      <w:r w:rsidRPr="00F41A7D">
        <w:rPr>
          <w:sz w:val="22"/>
        </w:rPr>
        <w:t xml:space="preserve"> for more information (</w:t>
      </w:r>
      <w:hyperlink r:id="rId31" w:tgtFrame="_blank" w:history="1">
        <w:r w:rsidRPr="00F41A7D">
          <w:rPr>
            <w:sz w:val="22"/>
          </w:rPr>
          <w:t>http://eagleconnect.unt.edu/</w:t>
        </w:r>
      </w:hyperlink>
      <w:r w:rsidRPr="00F41A7D">
        <w:rPr>
          <w:sz w:val="22"/>
        </w:rPr>
        <w:t xml:space="preserve">) including tips on how to forward your email. </w:t>
      </w:r>
    </w:p>
    <w:p w14:paraId="604EFB5D"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 xml:space="preserve">Courses in a Box </w:t>
      </w:r>
    </w:p>
    <w:p w14:paraId="510E1998" w14:textId="77777777" w:rsidR="00F41A7D" w:rsidRPr="00F41A7D" w:rsidRDefault="00F41A7D" w:rsidP="00F41A7D">
      <w:pPr>
        <w:spacing w:line="240" w:lineRule="auto"/>
        <w:ind w:left="0"/>
        <w:rPr>
          <w:sz w:val="22"/>
        </w:rPr>
      </w:pPr>
      <w:r w:rsidRPr="00F41A7D">
        <w:rPr>
          <w:sz w:val="22"/>
        </w:rPr>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14:paraId="24F8AAE5"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Important Notice for F-1 Students taking Distance Education Courses</w:t>
      </w:r>
    </w:p>
    <w:p w14:paraId="72C0E263" w14:textId="77777777" w:rsidR="00F41A7D" w:rsidRPr="00F41A7D" w:rsidRDefault="00F41A7D" w:rsidP="00F41A7D">
      <w:pPr>
        <w:spacing w:line="240" w:lineRule="auto"/>
        <w:ind w:left="0"/>
        <w:rPr>
          <w:sz w:val="22"/>
        </w:rPr>
      </w:pPr>
      <w:r w:rsidRPr="00F41A7D">
        <w:rPr>
          <w:sz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6CB9EFF1" w14:textId="77777777" w:rsidR="00F41A7D" w:rsidRPr="00F41A7D" w:rsidRDefault="00F41A7D" w:rsidP="00F41A7D">
      <w:pPr>
        <w:spacing w:line="240" w:lineRule="auto"/>
        <w:ind w:left="0"/>
        <w:rPr>
          <w:sz w:val="22"/>
        </w:rPr>
      </w:pPr>
      <w:r w:rsidRPr="00F41A7D">
        <w:rPr>
          <w:sz w:val="22"/>
        </w:rPr>
        <w:t>If such an on-campus activity is required, it is the student’s responsibility to do the following:</w:t>
      </w:r>
    </w:p>
    <w:p w14:paraId="3436D3AF" w14:textId="77777777" w:rsidR="00F41A7D" w:rsidRPr="00F41A7D" w:rsidRDefault="00F41A7D" w:rsidP="00F41A7D">
      <w:pPr>
        <w:spacing w:line="240" w:lineRule="auto"/>
        <w:ind w:left="0"/>
        <w:rPr>
          <w:sz w:val="22"/>
        </w:rPr>
      </w:pPr>
      <w:r w:rsidRPr="00F41A7D">
        <w:rPr>
          <w:sz w:val="22"/>
        </w:rPr>
        <w:t>(1) Submit a written request to the instructor for an on-campus experiential component within one week of the start of the course.</w:t>
      </w:r>
    </w:p>
    <w:p w14:paraId="3663A00A" w14:textId="77777777" w:rsidR="00F41A7D" w:rsidRPr="00F41A7D" w:rsidRDefault="00F41A7D" w:rsidP="00F41A7D">
      <w:pPr>
        <w:spacing w:line="240" w:lineRule="auto"/>
        <w:ind w:left="0"/>
        <w:rPr>
          <w:sz w:val="22"/>
        </w:rPr>
      </w:pPr>
      <w:r w:rsidRPr="00F41A7D">
        <w:rPr>
          <w:sz w:val="22"/>
        </w:rPr>
        <w:t>(2) Ensure that the activity on campus takes place and the instructor documents it in writing with a notice sent to the International Advising Office.  The UNT International Advising Office has a form available that you may use for this purpose.</w:t>
      </w:r>
    </w:p>
    <w:p w14:paraId="26FF73B4" w14:textId="77777777" w:rsidR="00F41A7D" w:rsidRPr="00F41A7D" w:rsidRDefault="00F41A7D" w:rsidP="00F41A7D">
      <w:pPr>
        <w:spacing w:line="240" w:lineRule="auto"/>
        <w:ind w:left="0"/>
        <w:rPr>
          <w:sz w:val="22"/>
        </w:rPr>
      </w:pPr>
      <w:r w:rsidRPr="00F41A7D">
        <w:rPr>
          <w:sz w:val="22"/>
        </w:rPr>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32" w:history="1">
        <w:r w:rsidRPr="00F41A7D">
          <w:rPr>
            <w:rStyle w:val="Hyperlink"/>
            <w:sz w:val="22"/>
          </w:rPr>
          <w:t>international@unt.edu</w:t>
        </w:r>
      </w:hyperlink>
      <w:r w:rsidRPr="00F41A7D">
        <w:rPr>
          <w:sz w:val="22"/>
        </w:rPr>
        <w:t>) to get clarification before the one-week deadline.</w:t>
      </w:r>
    </w:p>
    <w:p w14:paraId="31069297"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EMERGENCY NOTIFICATION &amp; PROCEDURES</w:t>
      </w:r>
    </w:p>
    <w:p w14:paraId="6432684B" w14:textId="77777777" w:rsidR="00F41A7D" w:rsidRPr="00F41A7D" w:rsidRDefault="00F41A7D" w:rsidP="00F41A7D">
      <w:pPr>
        <w:spacing w:line="240" w:lineRule="auto"/>
        <w:ind w:left="0"/>
        <w:rPr>
          <w:rFonts w:eastAsia="Times New Roman"/>
          <w:sz w:val="22"/>
        </w:rPr>
      </w:pPr>
      <w:r w:rsidRPr="00F41A7D">
        <w:rPr>
          <w:sz w:val="22"/>
        </w:rPr>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w:t>
      </w:r>
      <w:proofErr w:type="spellStart"/>
      <w:r w:rsidRPr="00F41A7D">
        <w:rPr>
          <w:sz w:val="22"/>
        </w:rPr>
        <w:t>myUNT</w:t>
      </w:r>
      <w:proofErr w:type="spellEnd"/>
      <w:r w:rsidRPr="00F41A7D">
        <w:rPr>
          <w:sz w:val="22"/>
        </w:rPr>
        <w:t xml:space="preserve"> portal.</w:t>
      </w:r>
    </w:p>
    <w:p w14:paraId="7CD80359"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STUDENT PERCEPTIONS OF TEACHING (SPOT)</w:t>
      </w:r>
    </w:p>
    <w:p w14:paraId="06056213" w14:textId="77777777" w:rsidR="00F41A7D" w:rsidRPr="00F41A7D" w:rsidRDefault="00F41A7D" w:rsidP="00F41A7D">
      <w:pPr>
        <w:spacing w:line="240" w:lineRule="auto"/>
        <w:ind w:left="0"/>
        <w:rPr>
          <w:sz w:val="22"/>
        </w:rPr>
      </w:pPr>
      <w:r w:rsidRPr="00F41A7D">
        <w:rPr>
          <w:sz w:val="22"/>
        </w:rPr>
        <w:t>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w:t>
      </w:r>
      <w:r w:rsidRPr="00F41A7D">
        <w:rPr>
          <w:color w:val="000000"/>
          <w:sz w:val="22"/>
        </w:rPr>
        <w:t>u</w:t>
      </w:r>
      <w:r w:rsidRPr="00F41A7D">
        <w:rPr>
          <w:sz w:val="22"/>
        </w:rPr>
        <w:t xml:space="preserve"> will receive an email from "UNT SPOT Course Evaluations via </w:t>
      </w:r>
      <w:proofErr w:type="spellStart"/>
      <w:r w:rsidRPr="00F41A7D">
        <w:rPr>
          <w:rStyle w:val="Emphasis"/>
          <w:sz w:val="22"/>
        </w:rPr>
        <w:t>IASystem</w:t>
      </w:r>
      <w:proofErr w:type="spellEnd"/>
      <w:r w:rsidRPr="00F41A7D">
        <w:rPr>
          <w:sz w:val="22"/>
        </w:rPr>
        <w:t xml:space="preserve"> Notification" (</w:t>
      </w:r>
      <w:hyperlink r:id="rId33" w:history="1">
        <w:r w:rsidRPr="00F41A7D">
          <w:rPr>
            <w:rStyle w:val="Hyperlink"/>
            <w:sz w:val="22"/>
          </w:rPr>
          <w:t>no-reply@iasystem.org</w:t>
        </w:r>
      </w:hyperlink>
      <w:r w:rsidRPr="00F41A7D">
        <w:rPr>
          <w:sz w:val="22"/>
        </w:rPr>
        <w:t xml:space="preserve">) with the survey link. Please look for the email in your UNT email inbox.  Simply click on the link and </w:t>
      </w:r>
      <w:r w:rsidRPr="00F41A7D">
        <w:rPr>
          <w:sz w:val="22"/>
        </w:rPr>
        <w:lastRenderedPageBreak/>
        <w:t xml:space="preserve">complete your survey.  Once you complete the survey you will receive a confirmation email that the survey has been submitted.  For additional information, please visit the </w:t>
      </w:r>
      <w:hyperlink r:id="rId34" w:history="1">
        <w:r w:rsidRPr="00F41A7D">
          <w:rPr>
            <w:rStyle w:val="Hyperlink"/>
            <w:sz w:val="22"/>
          </w:rPr>
          <w:t>SPOT website</w:t>
        </w:r>
      </w:hyperlink>
      <w:r w:rsidRPr="00F41A7D">
        <w:rPr>
          <w:sz w:val="22"/>
        </w:rPr>
        <w:t xml:space="preserve"> (</w:t>
      </w:r>
      <w:hyperlink r:id="rId35" w:history="1">
        <w:r w:rsidRPr="00F41A7D">
          <w:rPr>
            <w:sz w:val="22"/>
          </w:rPr>
          <w:t>www.spot.unt.edu</w:t>
        </w:r>
      </w:hyperlink>
      <w:r w:rsidRPr="00F41A7D">
        <w:rPr>
          <w:sz w:val="22"/>
        </w:rPr>
        <w:t xml:space="preserve">) or email </w:t>
      </w:r>
      <w:hyperlink r:id="rId36" w:history="1">
        <w:r w:rsidRPr="00F41A7D">
          <w:rPr>
            <w:rStyle w:val="Hyperlink"/>
            <w:sz w:val="22"/>
          </w:rPr>
          <w:t>spot@unt.edu</w:t>
        </w:r>
      </w:hyperlink>
      <w:r w:rsidRPr="00F41A7D">
        <w:rPr>
          <w:sz w:val="22"/>
        </w:rPr>
        <w:t xml:space="preserve">. Spots survey dates: </w:t>
      </w:r>
    </w:p>
    <w:tbl>
      <w:tblPr>
        <w:tblW w:w="604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813"/>
        <w:gridCol w:w="3229"/>
      </w:tblGrid>
      <w:tr w:rsidR="00F41A7D" w:rsidRPr="00F41A7D" w14:paraId="6D2A7840" w14:textId="77777777" w:rsidTr="00D77A77">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1790263B" w14:textId="77777777" w:rsidR="00F41A7D" w:rsidRPr="00F41A7D" w:rsidRDefault="00F41A7D" w:rsidP="00F41A7D">
            <w:pPr>
              <w:spacing w:before="100" w:beforeAutospacing="1" w:after="100" w:afterAutospacing="1" w:line="240" w:lineRule="auto"/>
              <w:ind w:left="0"/>
              <w:rPr>
                <w:rFonts w:eastAsia="Times New Roman"/>
                <w:color w:val="222222"/>
                <w:sz w:val="22"/>
              </w:rPr>
            </w:pPr>
            <w:r w:rsidRPr="00F41A7D">
              <w:rPr>
                <w:rFonts w:eastAsia="Times New Roman"/>
                <w:b/>
                <w:bCs/>
                <w:color w:val="222222"/>
                <w:sz w:val="22"/>
              </w:rPr>
              <w:t>Term</w:t>
            </w:r>
          </w:p>
        </w:tc>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1017692C" w14:textId="77777777" w:rsidR="00F41A7D" w:rsidRPr="00F41A7D" w:rsidRDefault="00F41A7D" w:rsidP="00F41A7D">
            <w:pPr>
              <w:spacing w:before="100" w:beforeAutospacing="1" w:after="100" w:afterAutospacing="1" w:line="240" w:lineRule="auto"/>
              <w:ind w:left="0"/>
              <w:rPr>
                <w:rFonts w:eastAsia="Times New Roman"/>
                <w:color w:val="222222"/>
                <w:sz w:val="22"/>
              </w:rPr>
            </w:pPr>
            <w:r w:rsidRPr="00F41A7D">
              <w:rPr>
                <w:rFonts w:eastAsia="Times New Roman"/>
                <w:b/>
                <w:bCs/>
                <w:color w:val="222222"/>
                <w:sz w:val="22"/>
              </w:rPr>
              <w:t>Survey Administration Dates</w:t>
            </w:r>
          </w:p>
        </w:tc>
      </w:tr>
      <w:tr w:rsidR="00F41A7D" w:rsidRPr="00F41A7D" w14:paraId="302032FE" w14:textId="77777777" w:rsidTr="00D77A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1542318" w14:textId="77777777" w:rsidR="00F41A7D" w:rsidRPr="00F41A7D" w:rsidRDefault="00F41A7D" w:rsidP="00F41A7D">
            <w:pPr>
              <w:spacing w:before="100" w:beforeAutospacing="1" w:after="100" w:afterAutospacing="1" w:line="240" w:lineRule="auto"/>
              <w:ind w:left="0"/>
              <w:rPr>
                <w:rFonts w:eastAsia="Times New Roman"/>
                <w:color w:val="00853E"/>
                <w:sz w:val="22"/>
                <w:u w:val="single"/>
              </w:rPr>
            </w:pPr>
            <w:hyperlink r:id="rId37" w:tgtFrame="_blank" w:history="1">
              <w:r w:rsidRPr="00F41A7D">
                <w:rPr>
                  <w:rStyle w:val="Hyperlink"/>
                  <w:color w:val="006800"/>
                  <w:sz w:val="22"/>
                  <w:bdr w:val="single" w:sz="2" w:space="0" w:color="E1E1E1" w:frame="1"/>
                </w:rPr>
                <w:t>Regular Academic Session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3D2FC26" w14:textId="77777777" w:rsidR="00F41A7D" w:rsidRPr="00F41A7D" w:rsidRDefault="00F41A7D" w:rsidP="00F41A7D">
            <w:pPr>
              <w:spacing w:before="100" w:beforeAutospacing="1" w:after="100" w:afterAutospacing="1" w:line="240" w:lineRule="auto"/>
              <w:ind w:left="0"/>
              <w:rPr>
                <w:rFonts w:eastAsia="Times New Roman"/>
                <w:color w:val="222222"/>
                <w:sz w:val="22"/>
              </w:rPr>
            </w:pPr>
            <w:r w:rsidRPr="00F41A7D">
              <w:rPr>
                <w:color w:val="333333"/>
                <w:sz w:val="22"/>
                <w:bdr w:val="single" w:sz="2" w:space="0" w:color="E1E1E1" w:frame="1"/>
              </w:rPr>
              <w:t>November 11 - December 04</w:t>
            </w:r>
          </w:p>
        </w:tc>
      </w:tr>
      <w:tr w:rsidR="00F41A7D" w:rsidRPr="00F41A7D" w14:paraId="4613F3D5" w14:textId="77777777" w:rsidTr="00D77A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E511768" w14:textId="77777777" w:rsidR="00F41A7D" w:rsidRPr="00F41A7D" w:rsidRDefault="00F41A7D" w:rsidP="00F41A7D">
            <w:pPr>
              <w:spacing w:before="100" w:beforeAutospacing="1" w:after="100" w:afterAutospacing="1" w:line="240" w:lineRule="auto"/>
              <w:ind w:left="0"/>
              <w:rPr>
                <w:rFonts w:eastAsia="Times New Roman"/>
                <w:color w:val="00853E"/>
                <w:sz w:val="22"/>
                <w:u w:val="single"/>
              </w:rPr>
            </w:pPr>
            <w:hyperlink r:id="rId38" w:tgtFrame="_blank" w:history="1">
              <w:r w:rsidRPr="00F41A7D">
                <w:rPr>
                  <w:rStyle w:val="Hyperlink"/>
                  <w:color w:val="006800"/>
                  <w:sz w:val="22"/>
                  <w:bdr w:val="single" w:sz="2" w:space="0" w:color="E1E1E1" w:frame="1"/>
                </w:rPr>
                <w:t>8W1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7FBE884" w14:textId="77777777" w:rsidR="00F41A7D" w:rsidRPr="00F41A7D" w:rsidRDefault="00F41A7D" w:rsidP="00F41A7D">
            <w:pPr>
              <w:spacing w:before="100" w:beforeAutospacing="1" w:after="100" w:afterAutospacing="1" w:line="240" w:lineRule="auto"/>
              <w:ind w:left="0"/>
              <w:rPr>
                <w:rFonts w:eastAsia="Times New Roman"/>
                <w:color w:val="222222"/>
                <w:sz w:val="22"/>
              </w:rPr>
            </w:pPr>
            <w:r w:rsidRPr="00F41A7D">
              <w:rPr>
                <w:color w:val="333333"/>
                <w:sz w:val="22"/>
                <w:bdr w:val="single" w:sz="2" w:space="0" w:color="E1E1E1" w:frame="1"/>
              </w:rPr>
              <w:t>September 30 - October 09</w:t>
            </w:r>
          </w:p>
        </w:tc>
      </w:tr>
      <w:tr w:rsidR="00F41A7D" w:rsidRPr="00F41A7D" w14:paraId="337A5FBD" w14:textId="77777777" w:rsidTr="00D77A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67E1118" w14:textId="77777777" w:rsidR="00F41A7D" w:rsidRPr="00F41A7D" w:rsidRDefault="00F41A7D" w:rsidP="00F41A7D">
            <w:pPr>
              <w:spacing w:before="100" w:beforeAutospacing="1" w:after="100" w:afterAutospacing="1" w:line="240" w:lineRule="auto"/>
              <w:ind w:left="0"/>
              <w:rPr>
                <w:rFonts w:eastAsia="Times New Roman"/>
                <w:color w:val="00853E"/>
                <w:sz w:val="22"/>
                <w:u w:val="single"/>
              </w:rPr>
            </w:pPr>
            <w:hyperlink r:id="rId39" w:tgtFrame="_blank" w:history="1">
              <w:r w:rsidRPr="00F41A7D">
                <w:rPr>
                  <w:rStyle w:val="Hyperlink"/>
                  <w:color w:val="006800"/>
                  <w:sz w:val="22"/>
                  <w:bdr w:val="single" w:sz="2" w:space="0" w:color="E1E1E1" w:frame="1"/>
                </w:rPr>
                <w:t>8W2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D62699C" w14:textId="77777777" w:rsidR="00F41A7D" w:rsidRPr="00F41A7D" w:rsidRDefault="00F41A7D" w:rsidP="00F41A7D">
            <w:pPr>
              <w:spacing w:before="100" w:beforeAutospacing="1" w:after="100" w:afterAutospacing="1" w:line="240" w:lineRule="auto"/>
              <w:ind w:left="0"/>
              <w:rPr>
                <w:rFonts w:eastAsia="Times New Roman"/>
                <w:color w:val="222222"/>
                <w:sz w:val="22"/>
              </w:rPr>
            </w:pPr>
            <w:r w:rsidRPr="00F41A7D">
              <w:rPr>
                <w:color w:val="333333"/>
                <w:sz w:val="22"/>
                <w:bdr w:val="single" w:sz="2" w:space="0" w:color="E1E1E1" w:frame="1"/>
              </w:rPr>
              <w:t>December 02 - December 11</w:t>
            </w:r>
          </w:p>
        </w:tc>
      </w:tr>
    </w:tbl>
    <w:p w14:paraId="78B795DF"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Acceptable Student Behavior</w:t>
      </w:r>
    </w:p>
    <w:p w14:paraId="35FD7F67" w14:textId="77777777" w:rsidR="00F41A7D" w:rsidRPr="00F41A7D" w:rsidRDefault="00F41A7D" w:rsidP="00F41A7D">
      <w:pPr>
        <w:spacing w:line="240" w:lineRule="auto"/>
        <w:ind w:left="0"/>
        <w:rPr>
          <w:rStyle w:val="Hyperlink"/>
          <w:sz w:val="22"/>
        </w:rPr>
      </w:pPr>
      <w:r w:rsidRPr="00F41A7D">
        <w:rPr>
          <w:sz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40" w:history="1">
        <w:r w:rsidRPr="00F41A7D">
          <w:rPr>
            <w:rStyle w:val="Hyperlink"/>
            <w:sz w:val="22"/>
          </w:rPr>
          <w:t>Dean Of Students website</w:t>
        </w:r>
      </w:hyperlink>
      <w:r w:rsidRPr="00F41A7D">
        <w:rPr>
          <w:sz w:val="22"/>
        </w:rPr>
        <w:t xml:space="preserve"> (</w:t>
      </w:r>
      <w:hyperlink r:id="rId41" w:history="1">
        <w:r w:rsidRPr="00F41A7D">
          <w:rPr>
            <w:sz w:val="22"/>
          </w:rPr>
          <w:t>www.deanofstudents.unt.edu</w:t>
        </w:r>
      </w:hyperlink>
      <w:r w:rsidRPr="00F41A7D">
        <w:rPr>
          <w:sz w:val="22"/>
        </w:rPr>
        <w:t>)</w:t>
      </w:r>
      <w:r w:rsidRPr="00F41A7D">
        <w:rPr>
          <w:rStyle w:val="Hyperlink"/>
          <w:sz w:val="22"/>
        </w:rPr>
        <w:t>.</w:t>
      </w:r>
    </w:p>
    <w:p w14:paraId="590D61C4"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Classroom Policies</w:t>
      </w:r>
    </w:p>
    <w:p w14:paraId="716C83C0" w14:textId="77777777" w:rsidR="00F41A7D" w:rsidRPr="00F41A7D" w:rsidRDefault="00F41A7D" w:rsidP="00F41A7D">
      <w:pPr>
        <w:spacing w:line="240" w:lineRule="auto"/>
        <w:ind w:left="0"/>
        <w:rPr>
          <w:sz w:val="22"/>
        </w:rPr>
      </w:pPr>
      <w:r w:rsidRPr="00F41A7D">
        <w:rPr>
          <w:sz w:val="22"/>
          <w:lang w:eastAsia="ja-JP"/>
        </w:rPr>
        <w:t xml:space="preserve">The </w:t>
      </w:r>
      <w:proofErr w:type="spellStart"/>
      <w:r w:rsidRPr="00F41A7D">
        <w:rPr>
          <w:sz w:val="22"/>
          <w:lang w:eastAsia="ja-JP"/>
        </w:rPr>
        <w:t>Mayborn</w:t>
      </w:r>
      <w:proofErr w:type="spellEnd"/>
      <w:r w:rsidRPr="00F41A7D">
        <w:rPr>
          <w:sz w:val="22"/>
          <w:lang w:eastAsia="ja-JP"/>
        </w:rPr>
        <w:t xml:space="preserve"> School of Journalism requires that students respect and maintain all university property. Students will be held accountable through disciplinary action for any intentional damages they cause in classrooms. (e.g., writing on tables).  </w:t>
      </w:r>
      <w:r w:rsidRPr="00F41A7D">
        <w:rPr>
          <w:bCs/>
          <w:sz w:val="22"/>
        </w:rPr>
        <w:t xml:space="preserve">Disruptive behavior is not tolerated </w:t>
      </w:r>
      <w:r w:rsidRPr="00F41A7D">
        <w:rPr>
          <w:sz w:val="22"/>
        </w:rPr>
        <w:t xml:space="preserve">(e.g., arriving late, leaving early, sleeping, talking on the phone, texting or game playing, making inappropriate comments, ringing cellular phones/beepers, dressing inappropriately). </w:t>
      </w:r>
    </w:p>
    <w:p w14:paraId="6B075E00"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SEXUAL DISCRIMINATION, HARRASSMENT, &amp; ASSAULT</w:t>
      </w:r>
    </w:p>
    <w:p w14:paraId="742556DD" w14:textId="5AE12AFA" w:rsidR="00F41A7D" w:rsidRPr="00F41A7D" w:rsidRDefault="00F41A7D" w:rsidP="00542686">
      <w:pPr>
        <w:spacing w:line="240" w:lineRule="auto"/>
        <w:ind w:left="0"/>
        <w:rPr>
          <w:sz w:val="22"/>
        </w:rPr>
      </w:pPr>
      <w:r w:rsidRPr="00F41A7D">
        <w:rPr>
          <w:sz w:val="22"/>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578258F7" w14:textId="77777777" w:rsidR="00F41A7D" w:rsidRPr="00F41A7D" w:rsidRDefault="00F41A7D" w:rsidP="00F41A7D">
      <w:pPr>
        <w:spacing w:line="240" w:lineRule="auto"/>
        <w:ind w:left="0"/>
        <w:rPr>
          <w:sz w:val="22"/>
        </w:rPr>
      </w:pPr>
      <w:hyperlink r:id="rId42" w:history="1">
        <w:r w:rsidRPr="00F41A7D">
          <w:rPr>
            <w:rStyle w:val="Hyperlink"/>
            <w:sz w:val="22"/>
          </w:rPr>
          <w:t>UNT’s Dean of Students’ website</w:t>
        </w:r>
      </w:hyperlink>
      <w:r w:rsidRPr="00F41A7D">
        <w:rPr>
          <w:sz w:val="22"/>
        </w:rPr>
        <w:t xml:space="preserve"> (</w:t>
      </w:r>
      <w:hyperlink r:id="rId43" w:history="1">
        <w:r w:rsidRPr="00F41A7D">
          <w:rPr>
            <w:sz w:val="22"/>
          </w:rPr>
          <w:t>http://deanofstudents.unt.edu/resources_0</w:t>
        </w:r>
      </w:hyperlink>
      <w:r w:rsidRPr="00F41A7D">
        <w:rPr>
          <w:sz w:val="22"/>
        </w:rPr>
        <w:t xml:space="preserve">) offers a range of on-campus and off-campus resources to help support survivors, depending on their unique needs.  Renee LeClaire McNamara is UNT’s Student </w:t>
      </w:r>
      <w:proofErr w:type="gramStart"/>
      <w:r w:rsidRPr="00F41A7D">
        <w:rPr>
          <w:sz w:val="22"/>
        </w:rPr>
        <w:t>Advocate</w:t>
      </w:r>
      <w:proofErr w:type="gramEnd"/>
      <w:r w:rsidRPr="00F41A7D">
        <w:rPr>
          <w:sz w:val="22"/>
        </w:rPr>
        <w:t xml:space="preserve"> and she can be reached through e-mail at </w:t>
      </w:r>
      <w:hyperlink r:id="rId44" w:history="1">
        <w:r w:rsidRPr="00F41A7D">
          <w:rPr>
            <w:rStyle w:val="Hyperlink"/>
            <w:sz w:val="22"/>
          </w:rPr>
          <w:t>SurvivorAdvocate@unt.edu</w:t>
        </w:r>
      </w:hyperlink>
      <w:r w:rsidRPr="00F41A7D">
        <w:rPr>
          <w:sz w:val="22"/>
        </w:rPr>
        <w:t xml:space="preserve"> or by calling the Dean of Students’ office at 940-565-2648.  You are not alone.  We are here to help.</w:t>
      </w:r>
    </w:p>
    <w:p w14:paraId="3E9BDF29" w14:textId="77777777" w:rsidR="00F41A7D" w:rsidRPr="00F41A7D" w:rsidRDefault="00F41A7D" w:rsidP="00F41A7D">
      <w:pPr>
        <w:pStyle w:val="Heading2"/>
        <w:spacing w:line="240" w:lineRule="auto"/>
        <w:ind w:left="0"/>
        <w:rPr>
          <w:rFonts w:ascii="Times New Roman" w:hAnsi="Times New Roman" w:cs="Times New Roman"/>
          <w:sz w:val="22"/>
          <w:szCs w:val="22"/>
        </w:rPr>
      </w:pPr>
      <w:r w:rsidRPr="00F41A7D">
        <w:rPr>
          <w:rFonts w:ascii="Times New Roman" w:hAnsi="Times New Roman" w:cs="Times New Roman"/>
          <w:sz w:val="22"/>
          <w:szCs w:val="22"/>
        </w:rPr>
        <w:t>MENTAL HEALTH SERVICES</w:t>
      </w:r>
    </w:p>
    <w:p w14:paraId="7CCD0327" w14:textId="77777777" w:rsidR="00F41A7D" w:rsidRPr="00F41A7D" w:rsidRDefault="00F41A7D" w:rsidP="00F41A7D">
      <w:pPr>
        <w:spacing w:line="240" w:lineRule="auto"/>
        <w:ind w:left="0"/>
        <w:rPr>
          <w:sz w:val="22"/>
        </w:rPr>
      </w:pPr>
      <w:r w:rsidRPr="00F41A7D">
        <w:rPr>
          <w:sz w:val="22"/>
        </w:rPr>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5FFEF883" w14:textId="77777777" w:rsidR="00F41A7D" w:rsidRPr="00F41A7D" w:rsidRDefault="00F41A7D" w:rsidP="00F41A7D">
      <w:pPr>
        <w:pStyle w:val="NoSpacing"/>
        <w:rPr>
          <w:rFonts w:ascii="Times New Roman" w:hAnsi="Times New Roman"/>
        </w:rPr>
      </w:pPr>
      <w:r w:rsidRPr="00F41A7D">
        <w:rPr>
          <w:rFonts w:ascii="Times New Roman" w:hAnsi="Times New Roman"/>
        </w:rPr>
        <w:t xml:space="preserve">1. </w:t>
      </w:r>
      <w:hyperlink r:id="rId45" w:anchor="programs" w:history="1">
        <w:r w:rsidRPr="00F41A7D">
          <w:rPr>
            <w:rStyle w:val="Hyperlink"/>
            <w:rFonts w:ascii="Times New Roman" w:hAnsi="Times New Roman"/>
          </w:rPr>
          <w:t>Student Health and Wellness Center</w:t>
        </w:r>
      </w:hyperlink>
    </w:p>
    <w:p w14:paraId="5390917B" w14:textId="77777777" w:rsidR="00F41A7D" w:rsidRPr="00F41A7D" w:rsidRDefault="00F41A7D" w:rsidP="00F41A7D">
      <w:pPr>
        <w:pStyle w:val="NoSpacing"/>
        <w:rPr>
          <w:rFonts w:ascii="Times New Roman" w:hAnsi="Times New Roman"/>
          <w:color w:val="000000" w:themeColor="text1"/>
        </w:rPr>
      </w:pPr>
      <w:r w:rsidRPr="00F41A7D">
        <w:rPr>
          <w:rFonts w:ascii="Times New Roman" w:hAnsi="Times New Roman"/>
          <w:color w:val="000000" w:themeColor="text1"/>
        </w:rPr>
        <w:t>(</w:t>
      </w:r>
      <w:hyperlink r:id="rId46" w:anchor="programs" w:history="1">
        <w:r w:rsidRPr="00F41A7D">
          <w:rPr>
            <w:rFonts w:ascii="Times New Roman" w:hAnsi="Times New Roman"/>
            <w:color w:val="000000" w:themeColor="text1"/>
          </w:rPr>
          <w:t>https://studentaffairs.unt.edu/student-health-and-wellness-center#programs</w:t>
        </w:r>
      </w:hyperlink>
      <w:r w:rsidRPr="00F41A7D">
        <w:rPr>
          <w:rFonts w:ascii="Times New Roman" w:hAnsi="Times New Roman"/>
          <w:color w:val="000000" w:themeColor="text1"/>
        </w:rPr>
        <w:t>)</w:t>
      </w:r>
    </w:p>
    <w:p w14:paraId="6C29F7FE" w14:textId="77777777" w:rsidR="00F41A7D" w:rsidRPr="00F41A7D" w:rsidRDefault="00F41A7D" w:rsidP="00F41A7D">
      <w:pPr>
        <w:pStyle w:val="NoSpacing"/>
        <w:rPr>
          <w:rFonts w:ascii="Times New Roman" w:hAnsi="Times New Roman"/>
          <w:color w:val="0000FF"/>
          <w:u w:val="single"/>
        </w:rPr>
      </w:pPr>
      <w:r w:rsidRPr="00F41A7D">
        <w:rPr>
          <w:rFonts w:ascii="Times New Roman" w:hAnsi="Times New Roman"/>
        </w:rPr>
        <w:t>1800 Chestnut St. (Chestnut Hall)</w:t>
      </w:r>
    </w:p>
    <w:p w14:paraId="211BC316" w14:textId="77777777" w:rsidR="00F41A7D" w:rsidRPr="00F41A7D" w:rsidRDefault="00F41A7D" w:rsidP="00F41A7D">
      <w:pPr>
        <w:pStyle w:val="NoSpacing"/>
        <w:rPr>
          <w:rFonts w:ascii="Times New Roman" w:hAnsi="Times New Roman"/>
        </w:rPr>
      </w:pPr>
      <w:r w:rsidRPr="00F41A7D">
        <w:rPr>
          <w:rFonts w:ascii="Times New Roman" w:hAnsi="Times New Roman"/>
        </w:rPr>
        <w:t>940-565-2333</w:t>
      </w:r>
    </w:p>
    <w:p w14:paraId="4117E78D" w14:textId="77777777" w:rsidR="00F41A7D" w:rsidRPr="00F41A7D" w:rsidRDefault="00F41A7D" w:rsidP="00F41A7D">
      <w:pPr>
        <w:pStyle w:val="NoSpacing"/>
        <w:rPr>
          <w:rFonts w:ascii="Times New Roman" w:hAnsi="Times New Roman"/>
        </w:rPr>
      </w:pPr>
      <w:r w:rsidRPr="00F41A7D">
        <w:rPr>
          <w:rFonts w:ascii="Times New Roman" w:hAnsi="Times New Roman"/>
        </w:rPr>
        <w:t>M-Th, 8 a.m. to 5 p.m.</w:t>
      </w:r>
    </w:p>
    <w:p w14:paraId="4D1AEDC7" w14:textId="77777777" w:rsidR="00F41A7D" w:rsidRPr="00F41A7D" w:rsidRDefault="00F41A7D" w:rsidP="00F41A7D">
      <w:pPr>
        <w:pStyle w:val="NoSpacing"/>
        <w:rPr>
          <w:rFonts w:ascii="Times New Roman" w:hAnsi="Times New Roman"/>
          <w:color w:val="0000FF"/>
          <w:u w:val="single"/>
        </w:rPr>
      </w:pPr>
    </w:p>
    <w:p w14:paraId="1D20D82B" w14:textId="77777777" w:rsidR="00F41A7D" w:rsidRPr="00F41A7D" w:rsidRDefault="00F41A7D" w:rsidP="00F41A7D">
      <w:pPr>
        <w:pStyle w:val="NoSpacing"/>
        <w:rPr>
          <w:rFonts w:ascii="Times New Roman" w:hAnsi="Times New Roman"/>
          <w:color w:val="000000" w:themeColor="text1"/>
        </w:rPr>
      </w:pPr>
      <w:r w:rsidRPr="00F41A7D">
        <w:rPr>
          <w:rFonts w:ascii="Times New Roman" w:hAnsi="Times New Roman"/>
        </w:rPr>
        <w:t xml:space="preserve">2. </w:t>
      </w:r>
      <w:hyperlink r:id="rId47" w:history="1">
        <w:r w:rsidRPr="00F41A7D">
          <w:rPr>
            <w:rStyle w:val="Hyperlink"/>
            <w:rFonts w:ascii="Times New Roman" w:hAnsi="Times New Roman"/>
          </w:rPr>
          <w:t>Counseling and Testing Services</w:t>
        </w:r>
      </w:hyperlink>
      <w:r w:rsidRPr="00F41A7D">
        <w:rPr>
          <w:rFonts w:ascii="Times New Roman" w:hAnsi="Times New Roman"/>
        </w:rPr>
        <w:t xml:space="preserve"> – Free to UNT Students</w:t>
      </w:r>
    </w:p>
    <w:p w14:paraId="10119A2E" w14:textId="77777777" w:rsidR="00F41A7D" w:rsidRPr="00F41A7D" w:rsidRDefault="00F41A7D" w:rsidP="00F41A7D">
      <w:pPr>
        <w:pStyle w:val="NoSpacing"/>
        <w:rPr>
          <w:rFonts w:ascii="Times New Roman" w:hAnsi="Times New Roman"/>
          <w:color w:val="000000" w:themeColor="text1"/>
        </w:rPr>
      </w:pPr>
      <w:r w:rsidRPr="00F41A7D">
        <w:rPr>
          <w:rFonts w:ascii="Times New Roman" w:hAnsi="Times New Roman"/>
          <w:color w:val="000000" w:themeColor="text1"/>
        </w:rPr>
        <w:lastRenderedPageBreak/>
        <w:t>(</w:t>
      </w:r>
      <w:hyperlink r:id="rId48" w:history="1">
        <w:r w:rsidRPr="00F41A7D">
          <w:rPr>
            <w:rFonts w:ascii="Times New Roman" w:hAnsi="Times New Roman"/>
            <w:color w:val="000000" w:themeColor="text1"/>
          </w:rPr>
          <w:t>https://studentaffairs.unt.edu/counseling-and-testing-services</w:t>
        </w:r>
      </w:hyperlink>
      <w:r w:rsidRPr="00F41A7D">
        <w:rPr>
          <w:rFonts w:ascii="Times New Roman" w:hAnsi="Times New Roman"/>
          <w:color w:val="000000" w:themeColor="text1"/>
        </w:rPr>
        <w:t>)</w:t>
      </w:r>
    </w:p>
    <w:p w14:paraId="0E547ECD" w14:textId="77777777" w:rsidR="00F41A7D" w:rsidRPr="00F41A7D" w:rsidRDefault="00F41A7D" w:rsidP="00F41A7D">
      <w:pPr>
        <w:pStyle w:val="NoSpacing"/>
        <w:rPr>
          <w:rFonts w:ascii="Times New Roman" w:hAnsi="Times New Roman"/>
        </w:rPr>
      </w:pPr>
      <w:r w:rsidRPr="00F41A7D">
        <w:rPr>
          <w:rFonts w:ascii="Times New Roman" w:hAnsi="Times New Roman"/>
        </w:rPr>
        <w:t>801 N. Texas Blvd., Suite 140 (Gateway Center)</w:t>
      </w:r>
    </w:p>
    <w:p w14:paraId="5A9138C4" w14:textId="77777777" w:rsidR="00F41A7D" w:rsidRPr="00F41A7D" w:rsidRDefault="00F41A7D" w:rsidP="00F41A7D">
      <w:pPr>
        <w:pStyle w:val="NoSpacing"/>
        <w:rPr>
          <w:rFonts w:ascii="Times New Roman" w:hAnsi="Times New Roman"/>
        </w:rPr>
      </w:pPr>
      <w:r w:rsidRPr="00F41A7D">
        <w:rPr>
          <w:rFonts w:ascii="Times New Roman" w:hAnsi="Times New Roman"/>
        </w:rPr>
        <w:t>940-565-2741</w:t>
      </w:r>
    </w:p>
    <w:p w14:paraId="103B9D2F" w14:textId="77777777" w:rsidR="00F41A7D" w:rsidRPr="00F41A7D" w:rsidRDefault="00F41A7D" w:rsidP="00F41A7D">
      <w:pPr>
        <w:pStyle w:val="NoSpacing"/>
        <w:rPr>
          <w:rFonts w:ascii="Times New Roman" w:hAnsi="Times New Roman"/>
        </w:rPr>
      </w:pPr>
      <w:r w:rsidRPr="00F41A7D">
        <w:rPr>
          <w:rFonts w:ascii="Times New Roman" w:hAnsi="Times New Roman"/>
        </w:rPr>
        <w:t>M-F, 8 a.m. to 5 p.m.</w:t>
      </w:r>
    </w:p>
    <w:p w14:paraId="5A09CFB7" w14:textId="77777777" w:rsidR="00F41A7D" w:rsidRPr="00F41A7D" w:rsidRDefault="00F41A7D" w:rsidP="00F41A7D">
      <w:pPr>
        <w:pStyle w:val="NoSpacing"/>
        <w:rPr>
          <w:rFonts w:ascii="Times New Roman" w:hAnsi="Times New Roman"/>
        </w:rPr>
      </w:pPr>
    </w:p>
    <w:p w14:paraId="45728FCC" w14:textId="77777777" w:rsidR="00F41A7D" w:rsidRPr="00F41A7D" w:rsidRDefault="00F41A7D" w:rsidP="00F41A7D">
      <w:pPr>
        <w:pStyle w:val="NoSpacing"/>
        <w:rPr>
          <w:rFonts w:ascii="Times New Roman" w:hAnsi="Times New Roman"/>
          <w:color w:val="000000" w:themeColor="text1"/>
        </w:rPr>
      </w:pPr>
      <w:r w:rsidRPr="00F41A7D">
        <w:rPr>
          <w:rFonts w:ascii="Times New Roman" w:hAnsi="Times New Roman"/>
        </w:rPr>
        <w:t xml:space="preserve">3. </w:t>
      </w:r>
      <w:hyperlink r:id="rId49" w:history="1">
        <w:r w:rsidRPr="00F41A7D">
          <w:rPr>
            <w:rStyle w:val="Hyperlink"/>
            <w:rFonts w:ascii="Times New Roman" w:hAnsi="Times New Roman"/>
          </w:rPr>
          <w:t>UNT CARE Team</w:t>
        </w:r>
      </w:hyperlink>
      <w:r w:rsidRPr="00F41A7D">
        <w:rPr>
          <w:rFonts w:ascii="Times New Roman" w:hAnsi="Times New Roman"/>
        </w:rPr>
        <w:t xml:space="preserve"> – Free to UNT</w:t>
      </w:r>
      <w:r w:rsidRPr="00F41A7D">
        <w:rPr>
          <w:rFonts w:ascii="Times New Roman" w:hAnsi="Times New Roman"/>
          <w:color w:val="000000" w:themeColor="text1"/>
        </w:rPr>
        <w:t xml:space="preserve"> Students</w:t>
      </w:r>
    </w:p>
    <w:p w14:paraId="570369A9" w14:textId="77777777" w:rsidR="00F41A7D" w:rsidRPr="00F41A7D" w:rsidRDefault="00F41A7D" w:rsidP="00F41A7D">
      <w:pPr>
        <w:pStyle w:val="NoSpacing"/>
        <w:rPr>
          <w:rFonts w:ascii="Times New Roman" w:hAnsi="Times New Roman"/>
          <w:color w:val="000000" w:themeColor="text1"/>
        </w:rPr>
      </w:pPr>
      <w:r w:rsidRPr="00F41A7D">
        <w:rPr>
          <w:rFonts w:ascii="Times New Roman" w:hAnsi="Times New Roman"/>
          <w:color w:val="000000" w:themeColor="text1"/>
        </w:rPr>
        <w:t>(</w:t>
      </w:r>
      <w:hyperlink r:id="rId50" w:history="1">
        <w:r w:rsidRPr="00F41A7D">
          <w:rPr>
            <w:rFonts w:ascii="Times New Roman" w:hAnsi="Times New Roman"/>
            <w:color w:val="000000" w:themeColor="text1"/>
          </w:rPr>
          <w:t>https://studentaffairs.unt.edu/care</w:t>
        </w:r>
      </w:hyperlink>
      <w:r w:rsidRPr="00F41A7D">
        <w:rPr>
          <w:rFonts w:ascii="Times New Roman" w:hAnsi="Times New Roman"/>
          <w:color w:val="000000" w:themeColor="text1"/>
        </w:rPr>
        <w:t>)</w:t>
      </w:r>
    </w:p>
    <w:p w14:paraId="38F96F75" w14:textId="77777777" w:rsidR="00F41A7D" w:rsidRPr="00F41A7D" w:rsidRDefault="00F41A7D" w:rsidP="00F41A7D">
      <w:pPr>
        <w:pStyle w:val="NoSpacing"/>
        <w:rPr>
          <w:rFonts w:ascii="Times New Roman" w:hAnsi="Times New Roman"/>
        </w:rPr>
      </w:pPr>
      <w:r w:rsidRPr="00F41A7D">
        <w:rPr>
          <w:rFonts w:ascii="Times New Roman" w:hAnsi="Times New Roman"/>
        </w:rPr>
        <w:t>Dean of Students, University Union</w:t>
      </w:r>
    </w:p>
    <w:p w14:paraId="5435A708" w14:textId="77777777" w:rsidR="00F41A7D" w:rsidRPr="00F41A7D" w:rsidRDefault="00F41A7D" w:rsidP="00F41A7D">
      <w:pPr>
        <w:pStyle w:val="NoSpacing"/>
        <w:rPr>
          <w:rFonts w:ascii="Times New Roman" w:hAnsi="Times New Roman"/>
        </w:rPr>
      </w:pPr>
      <w:r w:rsidRPr="00F41A7D">
        <w:rPr>
          <w:rFonts w:ascii="Times New Roman" w:hAnsi="Times New Roman"/>
        </w:rPr>
        <w:t>940-565-2648</w:t>
      </w:r>
    </w:p>
    <w:p w14:paraId="2955BB58" w14:textId="77777777" w:rsidR="00F41A7D" w:rsidRPr="00F41A7D" w:rsidRDefault="00F41A7D" w:rsidP="00F41A7D">
      <w:pPr>
        <w:pStyle w:val="NoSpacing"/>
        <w:rPr>
          <w:rFonts w:ascii="Times New Roman" w:hAnsi="Times New Roman"/>
        </w:rPr>
      </w:pPr>
      <w:hyperlink r:id="rId51" w:history="1">
        <w:r w:rsidRPr="00F41A7D">
          <w:rPr>
            <w:rFonts w:ascii="Times New Roman" w:hAnsi="Times New Roman"/>
            <w:color w:val="0000FF"/>
            <w:u w:val="single"/>
          </w:rPr>
          <w:t>careteam@unt.edu</w:t>
        </w:r>
      </w:hyperlink>
    </w:p>
    <w:p w14:paraId="127EAF98" w14:textId="77777777" w:rsidR="00F41A7D" w:rsidRPr="00F41A7D" w:rsidRDefault="00F41A7D" w:rsidP="00F41A7D">
      <w:pPr>
        <w:pStyle w:val="NoSpacing"/>
        <w:rPr>
          <w:rFonts w:ascii="Times New Roman" w:hAnsi="Times New Roman"/>
        </w:rPr>
      </w:pPr>
    </w:p>
    <w:p w14:paraId="21231411" w14:textId="77777777" w:rsidR="00F41A7D" w:rsidRPr="00F41A7D" w:rsidRDefault="00F41A7D" w:rsidP="00F41A7D">
      <w:pPr>
        <w:pStyle w:val="NoSpacing"/>
        <w:rPr>
          <w:rFonts w:ascii="Times New Roman" w:hAnsi="Times New Roman"/>
        </w:rPr>
      </w:pPr>
      <w:r w:rsidRPr="00F41A7D">
        <w:rPr>
          <w:rFonts w:ascii="Times New Roman" w:hAnsi="Times New Roman"/>
        </w:rPr>
        <w:t xml:space="preserve">4. </w:t>
      </w:r>
      <w:hyperlink r:id="rId52" w:history="1">
        <w:r w:rsidRPr="00F41A7D">
          <w:rPr>
            <w:rStyle w:val="Hyperlink"/>
            <w:rFonts w:ascii="Times New Roman" w:hAnsi="Times New Roman"/>
          </w:rPr>
          <w:t>Psychiatric Services</w:t>
        </w:r>
      </w:hyperlink>
    </w:p>
    <w:p w14:paraId="59C58C58" w14:textId="77777777" w:rsidR="00F41A7D" w:rsidRPr="00F41A7D" w:rsidRDefault="00F41A7D" w:rsidP="00F41A7D">
      <w:pPr>
        <w:pStyle w:val="NoSpacing"/>
        <w:rPr>
          <w:rFonts w:ascii="Times New Roman" w:hAnsi="Times New Roman"/>
          <w:color w:val="0000FF"/>
          <w:u w:val="single"/>
        </w:rPr>
      </w:pPr>
      <w:r w:rsidRPr="00F41A7D">
        <w:rPr>
          <w:rFonts w:ascii="Times New Roman" w:hAnsi="Times New Roman"/>
        </w:rPr>
        <w:t>(</w:t>
      </w:r>
      <w:hyperlink r:id="rId53" w:history="1">
        <w:r w:rsidRPr="00F41A7D">
          <w:rPr>
            <w:rFonts w:ascii="Times New Roman" w:hAnsi="Times New Roman"/>
          </w:rPr>
          <w:t>https://studentaffairs.unt.edu/student-health-and-wellness-center/services/psychiatry</w:t>
        </w:r>
      </w:hyperlink>
      <w:r w:rsidRPr="00F41A7D">
        <w:rPr>
          <w:rFonts w:ascii="Times New Roman" w:hAnsi="Times New Roman"/>
        </w:rPr>
        <w:t>)</w:t>
      </w:r>
    </w:p>
    <w:p w14:paraId="0AA5E057" w14:textId="77777777" w:rsidR="00F41A7D" w:rsidRPr="00F41A7D" w:rsidRDefault="00F41A7D" w:rsidP="00F41A7D">
      <w:pPr>
        <w:pStyle w:val="NoSpacing"/>
        <w:rPr>
          <w:rFonts w:ascii="Times New Roman" w:hAnsi="Times New Roman"/>
        </w:rPr>
      </w:pPr>
      <w:r w:rsidRPr="00F41A7D">
        <w:rPr>
          <w:rFonts w:ascii="Times New Roman" w:hAnsi="Times New Roman"/>
        </w:rPr>
        <w:t>940-565-2333</w:t>
      </w:r>
    </w:p>
    <w:p w14:paraId="189C3151" w14:textId="77777777" w:rsidR="00F41A7D" w:rsidRPr="00F41A7D" w:rsidRDefault="00F41A7D" w:rsidP="00F41A7D">
      <w:pPr>
        <w:pStyle w:val="NoSpacing"/>
        <w:rPr>
          <w:rFonts w:ascii="Times New Roman" w:hAnsi="Times New Roman"/>
        </w:rPr>
      </w:pPr>
    </w:p>
    <w:p w14:paraId="3B1C9D62" w14:textId="77777777" w:rsidR="00F41A7D" w:rsidRPr="00F41A7D" w:rsidRDefault="00F41A7D" w:rsidP="00F41A7D">
      <w:pPr>
        <w:pStyle w:val="NoSpacing"/>
        <w:rPr>
          <w:rFonts w:ascii="Times New Roman" w:hAnsi="Times New Roman"/>
        </w:rPr>
      </w:pPr>
      <w:r w:rsidRPr="00F41A7D">
        <w:rPr>
          <w:rFonts w:ascii="Times New Roman" w:hAnsi="Times New Roman"/>
        </w:rPr>
        <w:t xml:space="preserve">5. </w:t>
      </w:r>
      <w:hyperlink r:id="rId54" w:history="1">
        <w:r w:rsidRPr="00F41A7D">
          <w:rPr>
            <w:rStyle w:val="Hyperlink"/>
            <w:rFonts w:ascii="Times New Roman" w:hAnsi="Times New Roman"/>
          </w:rPr>
          <w:t>Individual Counseling</w:t>
        </w:r>
      </w:hyperlink>
      <w:r w:rsidRPr="00F41A7D">
        <w:rPr>
          <w:rFonts w:ascii="Times New Roman" w:hAnsi="Times New Roman"/>
        </w:rPr>
        <w:t xml:space="preserve"> – Free to UNT Students</w:t>
      </w:r>
    </w:p>
    <w:p w14:paraId="53CE91D7" w14:textId="77777777" w:rsidR="00F41A7D" w:rsidRPr="00F41A7D" w:rsidRDefault="00F41A7D" w:rsidP="00F41A7D">
      <w:pPr>
        <w:pStyle w:val="NoSpacing"/>
        <w:rPr>
          <w:rFonts w:ascii="Times New Roman" w:hAnsi="Times New Roman"/>
          <w:color w:val="000000" w:themeColor="text1"/>
        </w:rPr>
      </w:pPr>
      <w:r w:rsidRPr="00F41A7D">
        <w:rPr>
          <w:rFonts w:ascii="Times New Roman" w:hAnsi="Times New Roman"/>
          <w:color w:val="000000" w:themeColor="text1"/>
        </w:rPr>
        <w:t>(</w:t>
      </w:r>
      <w:hyperlink r:id="rId55" w:history="1">
        <w:r w:rsidRPr="00F41A7D">
          <w:rPr>
            <w:rFonts w:ascii="Times New Roman" w:hAnsi="Times New Roman"/>
            <w:color w:val="000000" w:themeColor="text1"/>
          </w:rPr>
          <w:t>https://studentaffairs.unt.edu/counseling-and-testing-services/services/individual-counseling</w:t>
        </w:r>
      </w:hyperlink>
      <w:r w:rsidRPr="00F41A7D">
        <w:rPr>
          <w:rFonts w:ascii="Times New Roman" w:hAnsi="Times New Roman"/>
          <w:color w:val="000000" w:themeColor="text1"/>
        </w:rPr>
        <w:t>)</w:t>
      </w:r>
    </w:p>
    <w:p w14:paraId="36BDCBC2" w14:textId="77777777" w:rsidR="00F41A7D" w:rsidRPr="00F41A7D" w:rsidRDefault="00F41A7D" w:rsidP="00F41A7D">
      <w:pPr>
        <w:pStyle w:val="NoSpacing"/>
        <w:rPr>
          <w:rFonts w:ascii="Times New Roman" w:hAnsi="Times New Roman"/>
        </w:rPr>
      </w:pPr>
      <w:r w:rsidRPr="00F41A7D">
        <w:rPr>
          <w:rFonts w:ascii="Times New Roman" w:hAnsi="Times New Roman"/>
        </w:rPr>
        <w:t>940-369-8773</w:t>
      </w:r>
    </w:p>
    <w:p w14:paraId="2A3EA579" w14:textId="77777777" w:rsidR="00F41A7D" w:rsidRPr="00F41A7D" w:rsidRDefault="00F41A7D" w:rsidP="00F41A7D">
      <w:pPr>
        <w:spacing w:line="240" w:lineRule="auto"/>
        <w:ind w:left="0"/>
        <w:rPr>
          <w:sz w:val="22"/>
        </w:rPr>
      </w:pPr>
      <w:r w:rsidRPr="00F41A7D">
        <w:rPr>
          <w:sz w:val="22"/>
        </w:rPr>
        <w:t>If at any time you are feeling alone or in jeopardy of self-harm, reach out to any of the following:</w:t>
      </w:r>
    </w:p>
    <w:p w14:paraId="405EDE2F" w14:textId="77777777" w:rsidR="00F41A7D" w:rsidRPr="00F41A7D" w:rsidRDefault="00F41A7D" w:rsidP="00F41A7D">
      <w:pPr>
        <w:pStyle w:val="NoSpacing"/>
        <w:numPr>
          <w:ilvl w:val="0"/>
          <w:numId w:val="33"/>
        </w:numPr>
        <w:ind w:left="0"/>
        <w:rPr>
          <w:rFonts w:ascii="Times New Roman" w:hAnsi="Times New Roman"/>
        </w:rPr>
      </w:pPr>
      <w:r w:rsidRPr="00F41A7D">
        <w:rPr>
          <w:rFonts w:ascii="Times New Roman" w:hAnsi="Times New Roman"/>
        </w:rPr>
        <w:t>National Suicide Hotline 800-273-8255</w:t>
      </w:r>
    </w:p>
    <w:p w14:paraId="127E9901" w14:textId="77777777" w:rsidR="00F41A7D" w:rsidRPr="00F41A7D" w:rsidRDefault="00F41A7D" w:rsidP="00F41A7D">
      <w:pPr>
        <w:pStyle w:val="NoSpacing"/>
        <w:numPr>
          <w:ilvl w:val="0"/>
          <w:numId w:val="33"/>
        </w:numPr>
        <w:ind w:left="0"/>
        <w:rPr>
          <w:rFonts w:ascii="Times New Roman" w:hAnsi="Times New Roman"/>
        </w:rPr>
      </w:pPr>
      <w:r w:rsidRPr="00F41A7D">
        <w:rPr>
          <w:rFonts w:ascii="Times New Roman" w:hAnsi="Times New Roman"/>
        </w:rPr>
        <w:t>Denton County MHMR Crisis Line 800-762-0157</w:t>
      </w:r>
    </w:p>
    <w:p w14:paraId="1DC06C5E" w14:textId="77777777" w:rsidR="00F41A7D" w:rsidRPr="00F41A7D" w:rsidRDefault="00F41A7D" w:rsidP="00F41A7D">
      <w:pPr>
        <w:pStyle w:val="NoSpacing"/>
        <w:numPr>
          <w:ilvl w:val="0"/>
          <w:numId w:val="33"/>
        </w:numPr>
        <w:ind w:left="0"/>
        <w:rPr>
          <w:rFonts w:ascii="Times New Roman" w:hAnsi="Times New Roman"/>
        </w:rPr>
      </w:pPr>
      <w:r w:rsidRPr="00F41A7D">
        <w:rPr>
          <w:rFonts w:ascii="Times New Roman" w:hAnsi="Times New Roman"/>
        </w:rPr>
        <w:t>Denton County Friends of the Family Crisis Line (family or intimate partner violence) 940-382-7273</w:t>
      </w:r>
    </w:p>
    <w:p w14:paraId="7A0A240B" w14:textId="77777777" w:rsidR="00F41A7D" w:rsidRPr="00F41A7D" w:rsidRDefault="00F41A7D" w:rsidP="00F41A7D">
      <w:pPr>
        <w:pStyle w:val="NoSpacing"/>
        <w:numPr>
          <w:ilvl w:val="0"/>
          <w:numId w:val="33"/>
        </w:numPr>
        <w:ind w:left="0"/>
        <w:rPr>
          <w:rFonts w:ascii="Times New Roman" w:hAnsi="Times New Roman"/>
        </w:rPr>
      </w:pPr>
      <w:r w:rsidRPr="00F41A7D">
        <w:rPr>
          <w:rFonts w:ascii="Times New Roman" w:hAnsi="Times New Roman"/>
        </w:rPr>
        <w:t>UNT Mental Health Emergency Contacts</w:t>
      </w:r>
    </w:p>
    <w:p w14:paraId="7215A84A" w14:textId="77777777" w:rsidR="00F41A7D" w:rsidRPr="00F41A7D" w:rsidRDefault="00F41A7D" w:rsidP="00F41A7D">
      <w:pPr>
        <w:pStyle w:val="NoSpacing"/>
        <w:numPr>
          <w:ilvl w:val="1"/>
          <w:numId w:val="33"/>
        </w:numPr>
        <w:ind w:left="0"/>
        <w:rPr>
          <w:rFonts w:ascii="Times New Roman" w:hAnsi="Times New Roman"/>
        </w:rPr>
      </w:pPr>
      <w:r w:rsidRPr="00F41A7D">
        <w:rPr>
          <w:rFonts w:ascii="Times New Roman" w:hAnsi="Times New Roman"/>
        </w:rPr>
        <w:t xml:space="preserve">During office hours, M-F, 8 a.m. to 5 </w:t>
      </w:r>
      <w:proofErr w:type="spellStart"/>
      <w:r w:rsidRPr="00F41A7D">
        <w:rPr>
          <w:rFonts w:ascii="Times New Roman" w:hAnsi="Times New Roman"/>
        </w:rPr>
        <w:t>p.m</w:t>
      </w:r>
      <w:proofErr w:type="spellEnd"/>
      <w:r w:rsidRPr="00F41A7D">
        <w:rPr>
          <w:rFonts w:ascii="Times New Roman" w:hAnsi="Times New Roman"/>
        </w:rPr>
        <w:t>: Call 940-565-2741</w:t>
      </w:r>
    </w:p>
    <w:p w14:paraId="43E6071C" w14:textId="77777777" w:rsidR="00F41A7D" w:rsidRPr="00F41A7D" w:rsidRDefault="00F41A7D" w:rsidP="00F41A7D">
      <w:pPr>
        <w:pStyle w:val="NoSpacing"/>
        <w:numPr>
          <w:ilvl w:val="1"/>
          <w:numId w:val="33"/>
        </w:numPr>
        <w:ind w:left="0"/>
        <w:rPr>
          <w:rFonts w:ascii="Times New Roman" w:hAnsi="Times New Roman"/>
        </w:rPr>
      </w:pPr>
      <w:r w:rsidRPr="00F41A7D">
        <w:rPr>
          <w:rFonts w:ascii="Times New Roman" w:hAnsi="Times New Roman"/>
        </w:rPr>
        <w:t>After hours: Call 940-565-2741</w:t>
      </w:r>
    </w:p>
    <w:p w14:paraId="6AAB8A1F" w14:textId="77777777" w:rsidR="00F41A7D" w:rsidRPr="00F41A7D" w:rsidRDefault="00F41A7D" w:rsidP="00F41A7D">
      <w:pPr>
        <w:pStyle w:val="NoSpacing"/>
        <w:numPr>
          <w:ilvl w:val="1"/>
          <w:numId w:val="33"/>
        </w:numPr>
        <w:ind w:left="0"/>
        <w:rPr>
          <w:rFonts w:ascii="Times New Roman" w:hAnsi="Times New Roman"/>
        </w:rPr>
      </w:pPr>
      <w:r w:rsidRPr="00F41A7D">
        <w:rPr>
          <w:rFonts w:ascii="Times New Roman" w:hAnsi="Times New Roman"/>
        </w:rPr>
        <w:t>Crisis Line: Text CONNECT to 741741</w:t>
      </w:r>
    </w:p>
    <w:p w14:paraId="51DEB601" w14:textId="77777777" w:rsidR="00F41A7D" w:rsidRPr="00F41A7D" w:rsidRDefault="00F41A7D" w:rsidP="00F41A7D">
      <w:pPr>
        <w:pStyle w:val="NoSpacing"/>
        <w:numPr>
          <w:ilvl w:val="1"/>
          <w:numId w:val="33"/>
        </w:numPr>
        <w:ind w:left="0"/>
        <w:rPr>
          <w:rFonts w:ascii="Times New Roman" w:hAnsi="Times New Roman"/>
        </w:rPr>
      </w:pPr>
      <w:hyperlink r:id="rId56" w:history="1">
        <w:r w:rsidRPr="00F41A7D">
          <w:rPr>
            <w:rStyle w:val="Hyperlink"/>
            <w:rFonts w:ascii="Times New Roman" w:hAnsi="Times New Roman"/>
          </w:rPr>
          <w:t>Live chat</w:t>
        </w:r>
      </w:hyperlink>
      <w:r w:rsidRPr="00F41A7D">
        <w:rPr>
          <w:rFonts w:ascii="Times New Roman" w:hAnsi="Times New Roman"/>
        </w:rPr>
        <w:t xml:space="preserve">: </w:t>
      </w:r>
      <w:hyperlink r:id="rId57" w:history="1">
        <w:r w:rsidRPr="00F41A7D">
          <w:rPr>
            <w:rFonts w:ascii="Times New Roman" w:hAnsi="Times New Roman"/>
          </w:rPr>
          <w:t>(</w:t>
        </w:r>
      </w:hyperlink>
      <w:hyperlink r:id="rId58" w:history="1">
        <w:r w:rsidRPr="00F41A7D">
          <w:rPr>
            <w:rFonts w:ascii="Times New Roman" w:hAnsi="Times New Roman"/>
          </w:rPr>
          <w:t>http://www.suicidepreventionlifeline.org</w:t>
        </w:r>
      </w:hyperlink>
      <w:r w:rsidRPr="00F41A7D">
        <w:rPr>
          <w:rFonts w:ascii="Times New Roman" w:hAnsi="Times New Roman"/>
        </w:rPr>
        <w:t>)</w:t>
      </w:r>
    </w:p>
    <w:p w14:paraId="6855B7AB" w14:textId="774D03D0" w:rsidR="00F41A7D" w:rsidRPr="00F41A7D" w:rsidRDefault="00F41A7D" w:rsidP="00F41A7D">
      <w:pPr>
        <w:pStyle w:val="ListParagraph"/>
        <w:numPr>
          <w:ilvl w:val="0"/>
          <w:numId w:val="36"/>
        </w:numPr>
        <w:spacing w:before="120" w:after="120"/>
        <w:ind w:left="0"/>
        <w:rPr>
          <w:sz w:val="22"/>
          <w:szCs w:val="22"/>
        </w:rPr>
      </w:pPr>
      <w:r w:rsidRPr="00F41A7D">
        <w:rPr>
          <w:rFonts w:eastAsia="Cambria"/>
          <w:color w:val="000000" w:themeColor="text1"/>
          <w:sz w:val="22"/>
          <w:szCs w:val="22"/>
        </w:rPr>
        <w:t>professions in which they work</w:t>
      </w:r>
    </w:p>
    <w:p w14:paraId="13F62C58" w14:textId="77777777" w:rsidR="001D4CF7" w:rsidRDefault="001D4CF7" w:rsidP="001D4CF7">
      <w:pPr>
        <w:pStyle w:val="Heading2"/>
        <w:ind w:left="0"/>
      </w:pPr>
      <w:r>
        <w:t>STATEMENTS OF STUDENT LEARNING OUTCOMES</w:t>
      </w:r>
    </w:p>
    <w:p w14:paraId="660FFA1E" w14:textId="77777777" w:rsidR="001D4CF7" w:rsidRDefault="001D4CF7" w:rsidP="001D4CF7">
      <w:pPr>
        <w:ind w:left="0"/>
        <w:rPr>
          <w:b/>
        </w:rPr>
      </w:pPr>
      <w:r>
        <w:rPr>
          <w:b/>
        </w:rPr>
        <w:t xml:space="preserve">Statement of Student Learning Outcomes, UNT </w:t>
      </w:r>
      <w:proofErr w:type="spellStart"/>
      <w:r>
        <w:rPr>
          <w:b/>
        </w:rPr>
        <w:t>Mayborn</w:t>
      </w:r>
      <w:proofErr w:type="spellEnd"/>
      <w:r>
        <w:rPr>
          <w:b/>
        </w:rPr>
        <w:t xml:space="preserve"> School of Journalism</w:t>
      </w:r>
    </w:p>
    <w:p w14:paraId="7A3B6874" w14:textId="4DA3C6B2" w:rsidR="001D4CF7" w:rsidRDefault="001D4CF7" w:rsidP="00542686">
      <w:pPr>
        <w:ind w:left="0"/>
        <w:jc w:val="left"/>
        <w:rPr>
          <w:sz w:val="22"/>
        </w:rPr>
      </w:pPr>
      <w:r w:rsidRPr="00435C56">
        <w:rPr>
          <w:sz w:val="22"/>
        </w:rPr>
        <w:t>Since 1969, the UNT Department of Journalism (</w:t>
      </w:r>
      <w:proofErr w:type="spellStart"/>
      <w:r w:rsidRPr="00435C56">
        <w:rPr>
          <w:sz w:val="22"/>
        </w:rPr>
        <w:t>Mayborn</w:t>
      </w:r>
      <w:proofErr w:type="spellEnd"/>
      <w:r w:rsidRPr="00435C56">
        <w:rPr>
          <w:sz w:val="22"/>
        </w:rPr>
        <w:t xml:space="preserve"> School of Journalism effective September 1, 2009) has been accredited by the Accrediting Council on Education in Journalism and Mass Communication.  This national accreditation also extends to the </w:t>
      </w:r>
      <w:proofErr w:type="spellStart"/>
      <w:r w:rsidRPr="00435C56">
        <w:rPr>
          <w:sz w:val="22"/>
        </w:rPr>
        <w:t>Mayborn</w:t>
      </w:r>
      <w:proofErr w:type="spellEnd"/>
      <w:r w:rsidRPr="00435C56">
        <w:rPr>
          <w:sz w:val="22"/>
        </w:rPr>
        <w:t xml:space="preserve"> Graduate Institute of Journalism, the only accredited professional master’s program in Texas.  About one-fourth of all journalism and mass communication programs in the United States are accredited by ACEJMC.  National accreditation enhances your education here, because it certifies that the department and graduate institute adhere to many standards established by the council.  Among these standards are student learning outcomes, covered by journalism courses in all sequences.</w:t>
      </w:r>
    </w:p>
    <w:p w14:paraId="54233103" w14:textId="77777777" w:rsidR="001D4CF7" w:rsidRPr="00435C56" w:rsidRDefault="001D4CF7" w:rsidP="001D4CF7">
      <w:pPr>
        <w:spacing w:line="240" w:lineRule="auto"/>
        <w:ind w:left="0"/>
        <w:jc w:val="left"/>
        <w:rPr>
          <w:sz w:val="22"/>
        </w:rPr>
      </w:pPr>
      <w:r w:rsidRPr="00435C56">
        <w:rPr>
          <w:sz w:val="22"/>
        </w:rPr>
        <w:t xml:space="preserve">This course, JOUR 3300, will help to meet the student learning outcomes that have been checked by your professor, Bryan </w:t>
      </w:r>
      <w:proofErr w:type="gramStart"/>
      <w:r w:rsidRPr="00435C56">
        <w:rPr>
          <w:sz w:val="22"/>
        </w:rPr>
        <w:t>Lochhead .</w:t>
      </w:r>
      <w:proofErr w:type="gramEnd"/>
      <w:r>
        <w:rPr>
          <w:sz w:val="22"/>
        </w:rPr>
        <w:t xml:space="preserve"> </w:t>
      </w:r>
      <w:r w:rsidRPr="00435C56">
        <w:rPr>
          <w:sz w:val="22"/>
        </w:rPr>
        <w:t>Each graduate must:</w:t>
      </w:r>
    </w:p>
    <w:p w14:paraId="651C1821" w14:textId="33A872E2" w:rsidR="001D4CF7" w:rsidRPr="00435C56" w:rsidRDefault="001D4CF7" w:rsidP="001D4CF7">
      <w:pPr>
        <w:pStyle w:val="ListParagraph"/>
        <w:numPr>
          <w:ilvl w:val="0"/>
          <w:numId w:val="34"/>
        </w:numPr>
        <w:spacing w:before="120" w:after="120"/>
        <w:ind w:left="0"/>
        <w:rPr>
          <w:rFonts w:eastAsia="Cambria"/>
          <w:bCs/>
          <w:color w:val="000000" w:themeColor="text1"/>
          <w:sz w:val="22"/>
          <w:szCs w:val="22"/>
        </w:rPr>
      </w:pPr>
      <w:r w:rsidRPr="00435C56">
        <w:rPr>
          <w:rFonts w:eastAsia="Cambria"/>
          <w:color w:val="000000" w:themeColor="text1"/>
          <w:sz w:val="22"/>
          <w:szCs w:val="22"/>
        </w:rPr>
        <w:t>Understand concepts and apply theories in the use and presentation of images and information</w:t>
      </w:r>
      <w:r w:rsidR="00542686">
        <w:rPr>
          <w:rFonts w:eastAsia="Cambria"/>
          <w:color w:val="000000" w:themeColor="text1"/>
          <w:sz w:val="22"/>
          <w:szCs w:val="22"/>
        </w:rPr>
        <w:t xml:space="preserve"> </w:t>
      </w:r>
    </w:p>
    <w:p w14:paraId="01D6943E" w14:textId="77777777" w:rsidR="001D4CF7" w:rsidRPr="00435C56" w:rsidRDefault="001D4CF7" w:rsidP="001D4CF7">
      <w:pPr>
        <w:pStyle w:val="ListParagraph"/>
        <w:numPr>
          <w:ilvl w:val="0"/>
          <w:numId w:val="34"/>
        </w:numPr>
        <w:spacing w:before="120" w:after="120"/>
        <w:ind w:left="0"/>
        <w:rPr>
          <w:rFonts w:eastAsia="Cambria"/>
          <w:bCs/>
          <w:color w:val="000000" w:themeColor="text1"/>
          <w:sz w:val="22"/>
          <w:szCs w:val="22"/>
        </w:rPr>
      </w:pPr>
      <w:r w:rsidRPr="00435C56">
        <w:rPr>
          <w:rFonts w:eastAsia="Cambria"/>
          <w:color w:val="000000" w:themeColor="text1"/>
          <w:sz w:val="22"/>
          <w:szCs w:val="22"/>
        </w:rPr>
        <w:t>Demonstrate an understanding of professional ethical principles and work ethically in pursuit of truth, accuracy, fairness and diversity</w:t>
      </w:r>
    </w:p>
    <w:p w14:paraId="2001B15E" w14:textId="77777777" w:rsidR="001D4CF7" w:rsidRPr="00435C56" w:rsidRDefault="001D4CF7" w:rsidP="001D4CF7">
      <w:pPr>
        <w:pStyle w:val="ListParagraph"/>
        <w:numPr>
          <w:ilvl w:val="0"/>
          <w:numId w:val="34"/>
        </w:numPr>
        <w:spacing w:before="120" w:after="120"/>
        <w:ind w:left="0"/>
        <w:rPr>
          <w:rFonts w:eastAsia="Cambria"/>
          <w:bCs/>
          <w:color w:val="000000" w:themeColor="text1"/>
          <w:sz w:val="22"/>
          <w:szCs w:val="22"/>
        </w:rPr>
      </w:pPr>
      <w:r w:rsidRPr="00435C56">
        <w:rPr>
          <w:rFonts w:eastAsia="Cambria"/>
          <w:color w:val="000000" w:themeColor="text1"/>
          <w:sz w:val="22"/>
          <w:szCs w:val="22"/>
        </w:rPr>
        <w:lastRenderedPageBreak/>
        <w:t>Think critically, creatively and independently</w:t>
      </w:r>
    </w:p>
    <w:p w14:paraId="7BFE2862" w14:textId="77777777" w:rsidR="001D4CF7" w:rsidRPr="00435C56" w:rsidRDefault="001D4CF7" w:rsidP="001D4CF7">
      <w:pPr>
        <w:pStyle w:val="ListParagraph"/>
        <w:numPr>
          <w:ilvl w:val="0"/>
          <w:numId w:val="34"/>
        </w:numPr>
        <w:spacing w:before="120" w:after="120"/>
        <w:ind w:left="0"/>
        <w:rPr>
          <w:rFonts w:eastAsia="Cambria"/>
          <w:bCs/>
          <w:color w:val="000000" w:themeColor="text1"/>
          <w:sz w:val="22"/>
          <w:szCs w:val="22"/>
        </w:rPr>
      </w:pPr>
      <w:r w:rsidRPr="00435C56">
        <w:rPr>
          <w:rFonts w:eastAsia="Cambria"/>
          <w:color w:val="000000" w:themeColor="text1"/>
          <w:sz w:val="22"/>
          <w:szCs w:val="22"/>
        </w:rPr>
        <w:t>Write correctly and clearly in forms and styles appropriate for the communications professions, audiences and purposes they serve</w:t>
      </w:r>
    </w:p>
    <w:p w14:paraId="60602226" w14:textId="77777777" w:rsidR="001D4CF7" w:rsidRPr="00435C56" w:rsidRDefault="001D4CF7" w:rsidP="001D4CF7">
      <w:pPr>
        <w:pStyle w:val="ListParagraph"/>
        <w:numPr>
          <w:ilvl w:val="0"/>
          <w:numId w:val="34"/>
        </w:numPr>
        <w:spacing w:before="120" w:after="120"/>
        <w:ind w:left="0"/>
        <w:rPr>
          <w:rFonts w:eastAsia="Cambria"/>
          <w:bCs/>
          <w:color w:val="000000" w:themeColor="text1"/>
          <w:sz w:val="22"/>
          <w:szCs w:val="22"/>
        </w:rPr>
      </w:pPr>
      <w:r w:rsidRPr="00435C56">
        <w:rPr>
          <w:rFonts w:eastAsia="Cambria"/>
          <w:color w:val="000000" w:themeColor="text1"/>
          <w:sz w:val="22"/>
          <w:szCs w:val="22"/>
        </w:rPr>
        <w:t>Critically evaluate their own work and that of others for accuracy and fairness, clarity, appropriate style and grammatical correctness</w:t>
      </w:r>
    </w:p>
    <w:p w14:paraId="630AF0E2" w14:textId="77777777" w:rsidR="001D4CF7" w:rsidRPr="00435C56" w:rsidRDefault="001D4CF7" w:rsidP="001D4CF7">
      <w:pPr>
        <w:pStyle w:val="ListParagraph"/>
        <w:numPr>
          <w:ilvl w:val="0"/>
          <w:numId w:val="34"/>
        </w:numPr>
        <w:spacing w:before="120" w:after="120"/>
        <w:ind w:left="0"/>
        <w:rPr>
          <w:sz w:val="22"/>
          <w:szCs w:val="22"/>
        </w:rPr>
      </w:pPr>
      <w:r w:rsidRPr="00435C56">
        <w:rPr>
          <w:rFonts w:eastAsia="Cambria"/>
          <w:color w:val="000000" w:themeColor="text1"/>
          <w:sz w:val="22"/>
          <w:szCs w:val="22"/>
        </w:rPr>
        <w:t>Apply tools and technologies appropriate for the communications professions in which they work</w:t>
      </w:r>
    </w:p>
    <w:p w14:paraId="05331696" w14:textId="77777777" w:rsidR="001D4CF7" w:rsidRDefault="001D4CF7" w:rsidP="009A462B">
      <w:pPr>
        <w:spacing w:after="0" w:line="240" w:lineRule="auto"/>
        <w:ind w:left="0"/>
        <w:jc w:val="left"/>
        <w:rPr>
          <w:b/>
          <w:sz w:val="22"/>
          <w:u w:val="single"/>
        </w:rPr>
      </w:pPr>
    </w:p>
    <w:p w14:paraId="5E5F73B9" w14:textId="544C7354" w:rsidR="009A462B" w:rsidRPr="00BE39D6" w:rsidRDefault="00B95B71" w:rsidP="009A462B">
      <w:pPr>
        <w:spacing w:after="0" w:line="240" w:lineRule="auto"/>
        <w:ind w:left="0"/>
        <w:jc w:val="left"/>
        <w:rPr>
          <w:b/>
          <w:sz w:val="22"/>
          <w:u w:val="single"/>
        </w:rPr>
      </w:pPr>
      <w:r>
        <w:rPr>
          <w:b/>
          <w:sz w:val="22"/>
          <w:u w:val="single"/>
        </w:rPr>
        <w:t>FALL</w:t>
      </w:r>
      <w:r w:rsidR="00A14407" w:rsidRPr="00BE39D6">
        <w:rPr>
          <w:b/>
          <w:sz w:val="22"/>
          <w:u w:val="single"/>
        </w:rPr>
        <w:t xml:space="preserve"> </w:t>
      </w:r>
      <w:r w:rsidR="009A462B" w:rsidRPr="00BE39D6">
        <w:rPr>
          <w:b/>
          <w:sz w:val="22"/>
          <w:u w:val="single"/>
        </w:rPr>
        <w:t>20</w:t>
      </w:r>
      <w:r w:rsidR="00D95E7B" w:rsidRPr="00BE39D6">
        <w:rPr>
          <w:b/>
          <w:sz w:val="22"/>
          <w:u w:val="single"/>
        </w:rPr>
        <w:t>2</w:t>
      </w:r>
      <w:r w:rsidR="0055057F" w:rsidRPr="00BE39D6">
        <w:rPr>
          <w:b/>
          <w:sz w:val="22"/>
          <w:u w:val="single"/>
        </w:rPr>
        <w:t>5</w:t>
      </w:r>
      <w:r w:rsidR="009A462B" w:rsidRPr="00BE39D6">
        <w:rPr>
          <w:b/>
          <w:sz w:val="22"/>
          <w:u w:val="single"/>
        </w:rPr>
        <w:t xml:space="preserve"> CLASS SCHEDULE</w:t>
      </w:r>
    </w:p>
    <w:p w14:paraId="0EE7789F" w14:textId="77777777" w:rsidR="009A462B" w:rsidRPr="00BE39D6" w:rsidRDefault="009A462B" w:rsidP="009A462B">
      <w:pPr>
        <w:spacing w:after="0" w:line="240" w:lineRule="auto"/>
        <w:ind w:left="0"/>
        <w:jc w:val="left"/>
        <w:rPr>
          <w:b/>
          <w:sz w:val="22"/>
          <w:u w:val="single"/>
        </w:rPr>
      </w:pPr>
    </w:p>
    <w:p w14:paraId="610B1B44" w14:textId="77777777" w:rsidR="009A462B" w:rsidRPr="00BE39D6" w:rsidRDefault="009A462B" w:rsidP="009A462B">
      <w:pPr>
        <w:spacing w:after="120" w:line="240" w:lineRule="auto"/>
        <w:ind w:left="0"/>
        <w:jc w:val="left"/>
        <w:rPr>
          <w:b/>
          <w:sz w:val="22"/>
          <w:u w:val="single"/>
        </w:rPr>
      </w:pPr>
      <w:r w:rsidRPr="00BE39D6">
        <w:rPr>
          <w:b/>
          <w:sz w:val="22"/>
          <w:u w:val="single"/>
        </w:rPr>
        <w:t>Jour 3300 Intro to Visual Communications for News (stills/photojournalism)</w:t>
      </w:r>
    </w:p>
    <w:p w14:paraId="0221DFB1" w14:textId="45553056" w:rsidR="009A462B" w:rsidRPr="00BE39D6" w:rsidRDefault="009A462B" w:rsidP="009A462B">
      <w:pPr>
        <w:spacing w:after="100" w:afterAutospacing="1" w:line="360" w:lineRule="auto"/>
        <w:ind w:left="0"/>
        <w:jc w:val="left"/>
        <w:rPr>
          <w:b/>
          <w:sz w:val="22"/>
        </w:rPr>
      </w:pPr>
      <w:r w:rsidRPr="00BE39D6">
        <w:rPr>
          <w:sz w:val="22"/>
        </w:rPr>
        <w:t xml:space="preserve">Each portion of the course is approximately </w:t>
      </w:r>
      <w:r w:rsidR="00BE39D6">
        <w:rPr>
          <w:sz w:val="22"/>
        </w:rPr>
        <w:t>7</w:t>
      </w:r>
      <w:r w:rsidRPr="00BE39D6">
        <w:rPr>
          <w:sz w:val="22"/>
        </w:rPr>
        <w:t xml:space="preserve"> weeks. The grades for the two sections will be averaged at the end of the semester for the final course grade. </w:t>
      </w:r>
      <w:r w:rsidRPr="00BE39D6">
        <w:rPr>
          <w:b/>
          <w:sz w:val="22"/>
        </w:rPr>
        <w:t>The schedule below is subject to change during the semester depending on student progress and class needs.</w:t>
      </w:r>
      <w:r w:rsidR="00A14407" w:rsidRPr="00BE39D6">
        <w:rPr>
          <w:b/>
          <w:sz w:val="22"/>
        </w:rPr>
        <w:t xml:space="preserve"> Canvas will have the latest information in the weekly modules. </w:t>
      </w:r>
    </w:p>
    <w:p w14:paraId="380BA36F" w14:textId="3E3574E2" w:rsidR="0095751D" w:rsidRPr="00BE39D6" w:rsidRDefault="0095751D" w:rsidP="004C6423">
      <w:pPr>
        <w:spacing w:after="120" w:line="240" w:lineRule="auto"/>
        <w:ind w:left="0"/>
        <w:rPr>
          <w:b/>
          <w:u w:val="single"/>
        </w:rPr>
      </w:pPr>
      <w:r w:rsidRPr="00BE39D6">
        <w:rPr>
          <w:b/>
          <w:u w:val="single"/>
        </w:rPr>
        <w:t>VIDEO</w:t>
      </w:r>
      <w:r w:rsidR="004C6423">
        <w:rPr>
          <w:b/>
          <w:u w:val="single"/>
        </w:rPr>
        <w:t xml:space="preserve"> (second half of the semester, first class on October</w:t>
      </w:r>
      <w:r w:rsidR="00A5459B">
        <w:rPr>
          <w:b/>
          <w:u w:val="single"/>
        </w:rPr>
        <w:t xml:space="preserve"> 8</w:t>
      </w:r>
      <w:r w:rsidR="004C6423">
        <w:rPr>
          <w:b/>
          <w:u w:val="single"/>
        </w:rPr>
        <w:t>)</w:t>
      </w:r>
    </w:p>
    <w:p w14:paraId="6B6AA1CC" w14:textId="4F399A7A" w:rsidR="00240189" w:rsidRPr="00BE39D6" w:rsidRDefault="0095751D" w:rsidP="00240189">
      <w:pPr>
        <w:pStyle w:val="BodyText"/>
        <w:spacing w:line="240" w:lineRule="auto"/>
        <w:ind w:left="0"/>
        <w:jc w:val="left"/>
        <w:rPr>
          <w:bCs/>
        </w:rPr>
      </w:pPr>
      <w:r w:rsidRPr="00BE39D6">
        <w:rPr>
          <w:b/>
        </w:rPr>
        <w:t>WEEK 1:</w:t>
      </w:r>
      <w:r w:rsidRPr="00BE39D6">
        <w:rPr>
          <w:b/>
        </w:rPr>
        <w:tab/>
      </w:r>
      <w:r w:rsidRPr="00BE39D6">
        <w:rPr>
          <w:bCs/>
        </w:rPr>
        <w:t>Syllabus</w:t>
      </w:r>
      <w:r w:rsidRPr="00BE39D6">
        <w:rPr>
          <w:b/>
        </w:rPr>
        <w:t xml:space="preserve">, </w:t>
      </w:r>
      <w:r w:rsidR="00BE39D6">
        <w:rPr>
          <w:bCs/>
        </w:rPr>
        <w:t>Adobe Premiere Pro Intro, Edit Practice, Technical Requirements</w:t>
      </w:r>
    </w:p>
    <w:p w14:paraId="126F9C16" w14:textId="3252E905" w:rsidR="00BE39D6" w:rsidRDefault="00BE39D6" w:rsidP="00CE4C1D">
      <w:pPr>
        <w:pStyle w:val="BodyText"/>
        <w:spacing w:line="240" w:lineRule="auto"/>
        <w:ind w:left="0"/>
        <w:jc w:val="left"/>
        <w:rPr>
          <w:b/>
        </w:rPr>
      </w:pPr>
      <w:r w:rsidRPr="00BE39D6">
        <w:rPr>
          <w:b/>
        </w:rPr>
        <w:t>WEEK 2:</w:t>
      </w:r>
      <w:r>
        <w:rPr>
          <w:b/>
        </w:rPr>
        <w:tab/>
      </w:r>
      <w:r w:rsidR="004C6423" w:rsidRPr="004C6423">
        <w:rPr>
          <w:bCs/>
        </w:rPr>
        <w:t>Camera intro, sequence 1, 5 shot formula</w:t>
      </w:r>
    </w:p>
    <w:p w14:paraId="0A82C7E1" w14:textId="713B8333" w:rsidR="00CE4C1D" w:rsidRPr="00BE39D6" w:rsidRDefault="0095751D" w:rsidP="00CE4C1D">
      <w:pPr>
        <w:pStyle w:val="BodyText"/>
        <w:spacing w:line="240" w:lineRule="auto"/>
        <w:ind w:left="0"/>
        <w:jc w:val="left"/>
      </w:pPr>
      <w:r w:rsidRPr="00BE39D6">
        <w:rPr>
          <w:b/>
        </w:rPr>
        <w:t xml:space="preserve">WEEK </w:t>
      </w:r>
      <w:r w:rsidR="00BE39D6">
        <w:rPr>
          <w:b/>
        </w:rPr>
        <w:t>3</w:t>
      </w:r>
      <w:r w:rsidRPr="00BE39D6">
        <w:rPr>
          <w:b/>
        </w:rPr>
        <w:t>:</w:t>
      </w:r>
      <w:r w:rsidRPr="00BE39D6">
        <w:rPr>
          <w:b/>
        </w:rPr>
        <w:tab/>
      </w:r>
      <w:r w:rsidR="004C6423">
        <w:t>Interview techniques, Sit Down Interview Assignment</w:t>
      </w:r>
    </w:p>
    <w:p w14:paraId="2DBECFD8" w14:textId="6748B583" w:rsidR="0095751D" w:rsidRPr="00BE39D6" w:rsidRDefault="0095751D" w:rsidP="00CE4C1D">
      <w:pPr>
        <w:pStyle w:val="BodyText"/>
        <w:spacing w:line="240" w:lineRule="auto"/>
        <w:ind w:left="0"/>
        <w:jc w:val="left"/>
      </w:pPr>
      <w:r w:rsidRPr="00BE39D6">
        <w:rPr>
          <w:b/>
        </w:rPr>
        <w:t xml:space="preserve">WEEK </w:t>
      </w:r>
      <w:r w:rsidR="00BE39D6">
        <w:rPr>
          <w:b/>
        </w:rPr>
        <w:t>4</w:t>
      </w:r>
      <w:r w:rsidRPr="00BE39D6">
        <w:rPr>
          <w:b/>
        </w:rPr>
        <w:t>:</w:t>
      </w:r>
      <w:r w:rsidRPr="00BE39D6">
        <w:rPr>
          <w:b/>
        </w:rPr>
        <w:tab/>
      </w:r>
      <w:r w:rsidR="008B6F94" w:rsidRPr="00BE39D6">
        <w:t>V</w:t>
      </w:r>
      <w:r w:rsidRPr="00BE39D6">
        <w:t>isual storytelling concepts, Composition, Rule of Thirds, Sit Down Interview</w:t>
      </w:r>
      <w:r w:rsidR="004556AA" w:rsidRPr="00BE39D6">
        <w:t xml:space="preserve"> Assignment</w:t>
      </w:r>
      <w:r w:rsidR="00BE39D6">
        <w:t xml:space="preserve"> (mini profile)</w:t>
      </w:r>
      <w:r w:rsidR="00AC35B4" w:rsidRPr="00BE39D6">
        <w:t xml:space="preserve"> </w:t>
      </w:r>
      <w:r w:rsidRPr="00BE39D6">
        <w:t xml:space="preserve"> </w:t>
      </w:r>
    </w:p>
    <w:p w14:paraId="2D612370" w14:textId="32BE7657" w:rsidR="00AC35B4" w:rsidRPr="00BE39D6" w:rsidRDefault="0095751D" w:rsidP="00AC35B4">
      <w:pPr>
        <w:pStyle w:val="BodyText"/>
        <w:spacing w:line="240" w:lineRule="auto"/>
        <w:ind w:left="0"/>
        <w:jc w:val="left"/>
      </w:pPr>
      <w:r w:rsidRPr="00BE39D6">
        <w:rPr>
          <w:b/>
        </w:rPr>
        <w:t xml:space="preserve">WEEK </w:t>
      </w:r>
      <w:r w:rsidR="00BE39D6">
        <w:rPr>
          <w:b/>
        </w:rPr>
        <w:t>5</w:t>
      </w:r>
      <w:r w:rsidRPr="00BE39D6">
        <w:rPr>
          <w:b/>
        </w:rPr>
        <w:t>:</w:t>
      </w:r>
      <w:r w:rsidRPr="00BE39D6">
        <w:rPr>
          <w:b/>
        </w:rPr>
        <w:tab/>
      </w:r>
      <w:r w:rsidR="00AC35B4" w:rsidRPr="00BE39D6">
        <w:rPr>
          <w:bCs/>
        </w:rPr>
        <w:t xml:space="preserve">Review </w:t>
      </w:r>
      <w:r w:rsidR="00BE39D6">
        <w:rPr>
          <w:bCs/>
        </w:rPr>
        <w:t>Mini Profile</w:t>
      </w:r>
      <w:r w:rsidR="00AC35B4" w:rsidRPr="00BE39D6">
        <w:rPr>
          <w:bCs/>
        </w:rPr>
        <w:t xml:space="preserve"> Assignment</w:t>
      </w:r>
      <w:r w:rsidR="00BE39D6">
        <w:rPr>
          <w:bCs/>
        </w:rPr>
        <w:t>, JFK Edit</w:t>
      </w:r>
    </w:p>
    <w:p w14:paraId="2BD0A85A" w14:textId="1A33A258" w:rsidR="0095751D" w:rsidRPr="00BE39D6" w:rsidRDefault="0095751D" w:rsidP="00CE4C1D">
      <w:pPr>
        <w:pStyle w:val="BodyText"/>
        <w:spacing w:line="240" w:lineRule="auto"/>
        <w:ind w:left="0"/>
        <w:jc w:val="left"/>
      </w:pPr>
      <w:r w:rsidRPr="00BE39D6">
        <w:rPr>
          <w:b/>
        </w:rPr>
        <w:t xml:space="preserve">WEEK </w:t>
      </w:r>
      <w:r w:rsidR="00BE39D6">
        <w:rPr>
          <w:b/>
        </w:rPr>
        <w:t>6</w:t>
      </w:r>
      <w:r w:rsidRPr="00BE39D6">
        <w:rPr>
          <w:b/>
        </w:rPr>
        <w:t>:</w:t>
      </w:r>
      <w:r w:rsidRPr="00BE39D6">
        <w:rPr>
          <w:b/>
        </w:rPr>
        <w:tab/>
      </w:r>
      <w:r w:rsidRPr="00BE39D6">
        <w:t>Final Project Assigned</w:t>
      </w:r>
      <w:r w:rsidR="00BE39D6">
        <w:t>, MOS Assignment</w:t>
      </w:r>
      <w:r w:rsidR="007C6CAB">
        <w:t xml:space="preserve">, </w:t>
      </w:r>
      <w:r w:rsidR="007C6CAB" w:rsidRPr="00BE39D6">
        <w:t>Rough Cut Due</w:t>
      </w:r>
      <w:r w:rsidR="007C6CAB">
        <w:t>, Exam Review</w:t>
      </w:r>
    </w:p>
    <w:p w14:paraId="6E317A3F" w14:textId="15F92D55" w:rsidR="004556AA" w:rsidRPr="00BE39D6" w:rsidRDefault="004556AA" w:rsidP="00CE4C1D">
      <w:pPr>
        <w:pStyle w:val="BodyText"/>
        <w:spacing w:line="240" w:lineRule="auto"/>
        <w:ind w:left="0"/>
        <w:jc w:val="left"/>
      </w:pPr>
      <w:r w:rsidRPr="00BE39D6">
        <w:rPr>
          <w:b/>
          <w:bCs/>
        </w:rPr>
        <w:t xml:space="preserve">WEEK </w:t>
      </w:r>
      <w:r w:rsidR="00BE39D6">
        <w:rPr>
          <w:b/>
          <w:bCs/>
        </w:rPr>
        <w:t>7</w:t>
      </w:r>
      <w:r w:rsidRPr="00BE39D6">
        <w:rPr>
          <w:b/>
          <w:bCs/>
        </w:rPr>
        <w:t>:</w:t>
      </w:r>
      <w:r w:rsidRPr="00BE39D6">
        <w:rPr>
          <w:b/>
          <w:bCs/>
        </w:rPr>
        <w:tab/>
      </w:r>
      <w:r w:rsidR="007C6CAB">
        <w:t xml:space="preserve">THANKSGIVING NO CLASSES </w:t>
      </w:r>
    </w:p>
    <w:p w14:paraId="7D437CD9" w14:textId="21E1AF03" w:rsidR="0095751D" w:rsidRPr="00BE39D6" w:rsidRDefault="0095751D" w:rsidP="00CE4C1D">
      <w:pPr>
        <w:spacing w:after="120" w:line="240" w:lineRule="auto"/>
        <w:ind w:left="0" w:right="720"/>
        <w:jc w:val="left"/>
      </w:pPr>
      <w:r w:rsidRPr="00BE39D6">
        <w:rPr>
          <w:b/>
        </w:rPr>
        <w:t xml:space="preserve">WEEK </w:t>
      </w:r>
      <w:r w:rsidR="00BE39D6">
        <w:rPr>
          <w:b/>
        </w:rPr>
        <w:t>8</w:t>
      </w:r>
      <w:r w:rsidRPr="00BE39D6">
        <w:rPr>
          <w:b/>
        </w:rPr>
        <w:t>:</w:t>
      </w:r>
      <w:r w:rsidRPr="00BE39D6">
        <w:rPr>
          <w:b/>
        </w:rPr>
        <w:tab/>
      </w:r>
      <w:r w:rsidR="00240189" w:rsidRPr="00BE39D6">
        <w:rPr>
          <w:bCs/>
        </w:rPr>
        <w:t>Final Project Due</w:t>
      </w:r>
      <w:r w:rsidR="00BE39D6">
        <w:rPr>
          <w:bCs/>
        </w:rPr>
        <w:t>, Exam</w:t>
      </w:r>
    </w:p>
    <w:p w14:paraId="30A1A8E0" w14:textId="2E7569AD" w:rsidR="004556AA" w:rsidRPr="00BE39D6" w:rsidRDefault="00220A05" w:rsidP="00CE4C1D">
      <w:pPr>
        <w:spacing w:after="120" w:line="240" w:lineRule="auto"/>
        <w:ind w:left="0"/>
        <w:rPr>
          <w:b/>
          <w:sz w:val="22"/>
        </w:rPr>
      </w:pPr>
      <w:r w:rsidRPr="00BE39D6">
        <w:rPr>
          <w:b/>
          <w:sz w:val="22"/>
        </w:rPr>
        <w:t>STILL PHOTOGRAPHY</w:t>
      </w:r>
      <w:r w:rsidR="004556AA" w:rsidRPr="00BE39D6">
        <w:rPr>
          <w:b/>
          <w:sz w:val="22"/>
        </w:rPr>
        <w:t xml:space="preserve"> – Starting </w:t>
      </w:r>
      <w:r w:rsidR="004C6423">
        <w:rPr>
          <w:b/>
          <w:sz w:val="22"/>
        </w:rPr>
        <w:t xml:space="preserve">August </w:t>
      </w:r>
      <w:r w:rsidR="00A5459B">
        <w:rPr>
          <w:b/>
          <w:sz w:val="22"/>
        </w:rPr>
        <w:t>20</w:t>
      </w:r>
      <w:r w:rsidR="004C6423">
        <w:rPr>
          <w:b/>
          <w:sz w:val="22"/>
        </w:rPr>
        <w:t xml:space="preserve"> and ending October </w:t>
      </w:r>
      <w:r w:rsidR="001A46CA">
        <w:rPr>
          <w:b/>
          <w:sz w:val="22"/>
        </w:rPr>
        <w:t>1</w:t>
      </w:r>
    </w:p>
    <w:p w14:paraId="213135A5" w14:textId="7FA5D62C" w:rsidR="004556AA" w:rsidRPr="00BE39D6" w:rsidRDefault="004556AA" w:rsidP="00CE4C1D">
      <w:pPr>
        <w:spacing w:after="120" w:line="240" w:lineRule="auto"/>
        <w:ind w:left="0"/>
        <w:jc w:val="left"/>
        <w:rPr>
          <w:sz w:val="22"/>
        </w:rPr>
      </w:pPr>
      <w:r w:rsidRPr="00BE39D6">
        <w:rPr>
          <w:b/>
          <w:sz w:val="22"/>
        </w:rPr>
        <w:t>WEEK 1:</w:t>
      </w:r>
      <w:r w:rsidRPr="00BE39D6">
        <w:rPr>
          <w:b/>
          <w:sz w:val="22"/>
        </w:rPr>
        <w:tab/>
      </w:r>
      <w:r w:rsidRPr="00BE39D6">
        <w:rPr>
          <w:sz w:val="22"/>
        </w:rPr>
        <w:t xml:space="preserve">Intro to the camera, Workflow/Exposure (Assignment #1), </w:t>
      </w:r>
      <w:r w:rsidR="0055057F" w:rsidRPr="00BE39D6">
        <w:rPr>
          <w:sz w:val="22"/>
        </w:rPr>
        <w:t>Camera Intro</w:t>
      </w:r>
      <w:r w:rsidRPr="00BE39D6">
        <w:rPr>
          <w:sz w:val="22"/>
        </w:rPr>
        <w:t>, Intro to Photoshop, Bridge, Camera Raw Filter</w:t>
      </w:r>
      <w:r w:rsidR="00CE4C1D" w:rsidRPr="00BE39D6">
        <w:rPr>
          <w:sz w:val="22"/>
        </w:rPr>
        <w:t>, Exposure Triangle</w:t>
      </w:r>
    </w:p>
    <w:p w14:paraId="77E3BAED" w14:textId="5BA70994" w:rsidR="004556AA" w:rsidRDefault="004556AA" w:rsidP="00CE4C1D">
      <w:pPr>
        <w:spacing w:after="120" w:line="240" w:lineRule="auto"/>
        <w:ind w:left="0"/>
        <w:jc w:val="left"/>
        <w:rPr>
          <w:sz w:val="22"/>
        </w:rPr>
      </w:pPr>
      <w:r w:rsidRPr="00BE39D6">
        <w:rPr>
          <w:b/>
          <w:sz w:val="22"/>
        </w:rPr>
        <w:t>WEEK 2:</w:t>
      </w:r>
      <w:r w:rsidRPr="00BE39D6">
        <w:rPr>
          <w:b/>
          <w:sz w:val="22"/>
        </w:rPr>
        <w:tab/>
      </w:r>
      <w:r w:rsidRPr="00BE39D6">
        <w:rPr>
          <w:bCs/>
          <w:sz w:val="22"/>
        </w:rPr>
        <w:t xml:space="preserve">Workflow assignment review. </w:t>
      </w:r>
      <w:r w:rsidRPr="00BE39D6">
        <w:rPr>
          <w:sz w:val="22"/>
        </w:rPr>
        <w:t>Photo Assignment #2 Exposure / Composition – “The World Around Me”, Composition Lecture</w:t>
      </w:r>
    </w:p>
    <w:p w14:paraId="76871AF1" w14:textId="574D3449" w:rsidR="004556AA" w:rsidRPr="00BE39D6" w:rsidRDefault="004556AA" w:rsidP="00CE4C1D">
      <w:pPr>
        <w:spacing w:after="120" w:line="240" w:lineRule="auto"/>
        <w:ind w:left="0"/>
        <w:jc w:val="left"/>
        <w:rPr>
          <w:b/>
          <w:sz w:val="22"/>
        </w:rPr>
      </w:pPr>
      <w:r w:rsidRPr="00BE39D6">
        <w:rPr>
          <w:b/>
          <w:sz w:val="22"/>
        </w:rPr>
        <w:t>WEEK 3:</w:t>
      </w:r>
      <w:r w:rsidRPr="00BE39D6">
        <w:rPr>
          <w:sz w:val="22"/>
        </w:rPr>
        <w:tab/>
        <w:t>Review A2, In Class #1 DOF</w:t>
      </w:r>
      <w:r w:rsidR="00DB55E6" w:rsidRPr="00BE39D6">
        <w:rPr>
          <w:b/>
          <w:sz w:val="22"/>
        </w:rPr>
        <w:t xml:space="preserve">, </w:t>
      </w:r>
      <w:r w:rsidR="00DB55E6" w:rsidRPr="00BE39D6">
        <w:rPr>
          <w:sz w:val="22"/>
        </w:rPr>
        <w:t>Quiz 1 – Exposure Triangle/Composition</w:t>
      </w:r>
      <w:r w:rsidR="00AC35B4" w:rsidRPr="00BE39D6">
        <w:rPr>
          <w:sz w:val="22"/>
        </w:rPr>
        <w:t>, A</w:t>
      </w:r>
      <w:r w:rsidR="0017503A" w:rsidRPr="00BE39D6">
        <w:rPr>
          <w:sz w:val="22"/>
        </w:rPr>
        <w:t>3</w:t>
      </w:r>
      <w:r w:rsidR="00AC35B4" w:rsidRPr="00BE39D6">
        <w:rPr>
          <w:sz w:val="22"/>
        </w:rPr>
        <w:t xml:space="preserve"> Portraits</w:t>
      </w:r>
    </w:p>
    <w:p w14:paraId="382191B4" w14:textId="66113042" w:rsidR="004556AA" w:rsidRPr="00BE39D6" w:rsidRDefault="004556AA" w:rsidP="00CE4C1D">
      <w:pPr>
        <w:spacing w:after="120" w:line="240" w:lineRule="auto"/>
        <w:ind w:left="0"/>
        <w:jc w:val="left"/>
        <w:rPr>
          <w:sz w:val="22"/>
        </w:rPr>
      </w:pPr>
      <w:r w:rsidRPr="00BE39D6">
        <w:rPr>
          <w:b/>
          <w:sz w:val="22"/>
        </w:rPr>
        <w:t>WEEK 4</w:t>
      </w:r>
      <w:r w:rsidRPr="00BE39D6">
        <w:rPr>
          <w:sz w:val="22"/>
        </w:rPr>
        <w:t>:</w:t>
      </w:r>
      <w:r w:rsidRPr="00BE39D6">
        <w:rPr>
          <w:sz w:val="22"/>
        </w:rPr>
        <w:tab/>
        <w:t xml:space="preserve">Assignment </w:t>
      </w:r>
      <w:r w:rsidR="00AC35B4" w:rsidRPr="00BE39D6">
        <w:rPr>
          <w:sz w:val="22"/>
        </w:rPr>
        <w:t>4 Event Assigned</w:t>
      </w:r>
      <w:r w:rsidRPr="00BE39D6">
        <w:rPr>
          <w:sz w:val="22"/>
        </w:rPr>
        <w:t>, Review IC 1 DOF</w:t>
      </w:r>
      <w:r w:rsidR="00AC35B4" w:rsidRPr="00BE39D6">
        <w:rPr>
          <w:sz w:val="22"/>
        </w:rPr>
        <w:t xml:space="preserve"> Review</w:t>
      </w:r>
    </w:p>
    <w:p w14:paraId="7A00A50C" w14:textId="2D0259C3" w:rsidR="0017503A" w:rsidRPr="00BE39D6" w:rsidRDefault="004556AA" w:rsidP="0017503A">
      <w:pPr>
        <w:spacing w:after="120" w:line="240" w:lineRule="auto"/>
        <w:ind w:left="0"/>
        <w:jc w:val="left"/>
        <w:rPr>
          <w:bCs/>
          <w:sz w:val="22"/>
        </w:rPr>
      </w:pPr>
      <w:r w:rsidRPr="00BE39D6">
        <w:rPr>
          <w:b/>
          <w:sz w:val="22"/>
        </w:rPr>
        <w:t>WEEK 5:</w:t>
      </w:r>
      <w:r w:rsidRPr="00BE39D6">
        <w:rPr>
          <w:b/>
          <w:sz w:val="22"/>
        </w:rPr>
        <w:tab/>
      </w:r>
      <w:r w:rsidR="006A3E98" w:rsidRPr="00BE39D6">
        <w:rPr>
          <w:sz w:val="22"/>
        </w:rPr>
        <w:t xml:space="preserve">A4 </w:t>
      </w:r>
      <w:r w:rsidR="0017503A" w:rsidRPr="00BE39D6">
        <w:rPr>
          <w:sz w:val="22"/>
        </w:rPr>
        <w:t>Reviewed, Photo Assignment #5 Photo Essay</w:t>
      </w:r>
    </w:p>
    <w:p w14:paraId="6ED7B3BF" w14:textId="58DB3137" w:rsidR="00CE4C1D" w:rsidRPr="00BE39D6" w:rsidRDefault="004556AA" w:rsidP="00CE4C1D">
      <w:pPr>
        <w:spacing w:after="120" w:line="240" w:lineRule="auto"/>
        <w:ind w:left="0"/>
        <w:jc w:val="left"/>
        <w:rPr>
          <w:bCs/>
          <w:sz w:val="22"/>
        </w:rPr>
      </w:pPr>
      <w:r w:rsidRPr="00BE39D6">
        <w:rPr>
          <w:b/>
          <w:sz w:val="22"/>
        </w:rPr>
        <w:t>WEEK 6:</w:t>
      </w:r>
      <w:r w:rsidR="00CE4C1D" w:rsidRPr="00BE39D6">
        <w:rPr>
          <w:b/>
          <w:sz w:val="22"/>
        </w:rPr>
        <w:tab/>
      </w:r>
      <w:r w:rsidR="0017503A" w:rsidRPr="00BE39D6">
        <w:rPr>
          <w:sz w:val="22"/>
        </w:rPr>
        <w:t>In Class 2 – Motion, Exam Review, Time to Edit Photos</w:t>
      </w:r>
    </w:p>
    <w:p w14:paraId="04EFE4C1" w14:textId="48F759E6" w:rsidR="00240189" w:rsidRPr="00BE39D6" w:rsidRDefault="00CE4C1D" w:rsidP="00240189">
      <w:pPr>
        <w:spacing w:after="120" w:line="240" w:lineRule="auto"/>
        <w:ind w:left="0"/>
        <w:jc w:val="left"/>
        <w:rPr>
          <w:b/>
          <w:sz w:val="22"/>
        </w:rPr>
      </w:pPr>
      <w:r w:rsidRPr="00BE39D6">
        <w:rPr>
          <w:b/>
          <w:sz w:val="22"/>
        </w:rPr>
        <w:t xml:space="preserve">WEEK 7.        </w:t>
      </w:r>
      <w:r w:rsidR="00240189" w:rsidRPr="00BE39D6">
        <w:rPr>
          <w:b/>
          <w:sz w:val="22"/>
        </w:rPr>
        <w:t xml:space="preserve">  </w:t>
      </w:r>
      <w:r w:rsidR="00240189" w:rsidRPr="00BE39D6">
        <w:rPr>
          <w:sz w:val="22"/>
        </w:rPr>
        <w:t xml:space="preserve">Photo Assignment #5 Photo Essay Due, Exam  </w:t>
      </w:r>
    </w:p>
    <w:p w14:paraId="240C0A64" w14:textId="0887E790" w:rsidR="0046125F" w:rsidRPr="00BE39D6" w:rsidRDefault="0046125F" w:rsidP="00CE4C1D">
      <w:pPr>
        <w:spacing w:after="120" w:line="240" w:lineRule="auto"/>
        <w:ind w:left="0"/>
        <w:jc w:val="left"/>
      </w:pPr>
    </w:p>
    <w:sectPr w:rsidR="0046125F" w:rsidRPr="00BE39D6" w:rsidSect="00174759">
      <w:headerReference w:type="default" r:id="rId5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91557" w14:textId="77777777" w:rsidR="00AC5AAB" w:rsidRDefault="00AC5AAB" w:rsidP="007B6FEE">
      <w:pPr>
        <w:spacing w:after="0" w:line="240" w:lineRule="auto"/>
      </w:pPr>
      <w:r>
        <w:separator/>
      </w:r>
    </w:p>
  </w:endnote>
  <w:endnote w:type="continuationSeparator" w:id="0">
    <w:p w14:paraId="7FB0892E" w14:textId="77777777" w:rsidR="00AC5AAB" w:rsidRDefault="00AC5AAB" w:rsidP="007B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B06040202020202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6772" w14:textId="77777777" w:rsidR="00AC5AAB" w:rsidRDefault="00AC5AAB" w:rsidP="007B6FEE">
      <w:pPr>
        <w:spacing w:after="0" w:line="240" w:lineRule="auto"/>
      </w:pPr>
      <w:r>
        <w:separator/>
      </w:r>
    </w:p>
  </w:footnote>
  <w:footnote w:type="continuationSeparator" w:id="0">
    <w:p w14:paraId="51AB9F7D" w14:textId="77777777" w:rsidR="00AC5AAB" w:rsidRDefault="00AC5AAB" w:rsidP="007B6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3B74" w14:textId="543E98EF" w:rsidR="007B6FEE" w:rsidRPr="004F6035" w:rsidRDefault="007B6FEE" w:rsidP="007B6FEE">
    <w:pPr>
      <w:jc w:val="right"/>
      <w:rPr>
        <w:i/>
      </w:rPr>
    </w:pPr>
    <w:proofErr w:type="spellStart"/>
    <w:r>
      <w:rPr>
        <w:b/>
        <w:i/>
      </w:rPr>
      <w:t>Mayborn</w:t>
    </w:r>
    <w:proofErr w:type="spellEnd"/>
    <w:r>
      <w:rPr>
        <w:b/>
        <w:i/>
      </w:rPr>
      <w:t xml:space="preserve"> School of Journalism –</w:t>
    </w:r>
    <w:r w:rsidRPr="004F6035">
      <w:rPr>
        <w:b/>
        <w:i/>
      </w:rPr>
      <w:t xml:space="preserve"> </w:t>
    </w:r>
    <w:r w:rsidR="00A5459B">
      <w:rPr>
        <w:b/>
        <w:i/>
      </w:rPr>
      <w:t>Fall</w:t>
    </w:r>
    <w:r w:rsidR="00BE39D6">
      <w:rPr>
        <w:b/>
        <w:i/>
      </w:rPr>
      <w:t xml:space="preserve"> 2025</w:t>
    </w:r>
  </w:p>
  <w:p w14:paraId="1452A750" w14:textId="77777777" w:rsidR="007B6FEE" w:rsidRDefault="007B6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AF6B3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63715"/>
    <w:multiLevelType w:val="hybridMultilevel"/>
    <w:tmpl w:val="414C5AFC"/>
    <w:lvl w:ilvl="0" w:tplc="0409000F">
      <w:start w:val="1"/>
      <w:numFmt w:val="decimal"/>
      <w:lvlText w:val="%1."/>
      <w:lvlJc w:val="left"/>
      <w:pPr>
        <w:tabs>
          <w:tab w:val="num" w:pos="360"/>
        </w:tabs>
        <w:ind w:left="360" w:hanging="360"/>
      </w:pPr>
    </w:lvl>
    <w:lvl w:ilvl="1" w:tplc="E292B40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FD01E5"/>
    <w:multiLevelType w:val="hybridMultilevel"/>
    <w:tmpl w:val="B532DC18"/>
    <w:lvl w:ilvl="0" w:tplc="CF18793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929C3"/>
    <w:multiLevelType w:val="hybridMultilevel"/>
    <w:tmpl w:val="2D26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00DB1"/>
    <w:multiLevelType w:val="hybridMultilevel"/>
    <w:tmpl w:val="04E2D0C8"/>
    <w:lvl w:ilvl="0" w:tplc="04090005">
      <w:start w:val="1"/>
      <w:numFmt w:val="bullet"/>
      <w:lvlText w:val=""/>
      <w:lvlJc w:val="left"/>
      <w:pPr>
        <w:tabs>
          <w:tab w:val="num" w:pos="5850"/>
        </w:tabs>
        <w:ind w:left="58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66B99"/>
    <w:multiLevelType w:val="hybridMultilevel"/>
    <w:tmpl w:val="6854B52A"/>
    <w:lvl w:ilvl="0" w:tplc="F6363B82">
      <w:start w:val="1"/>
      <w:numFmt w:val="decimal"/>
      <w:lvlText w:val="%1."/>
      <w:lvlJc w:val="left"/>
      <w:pPr>
        <w:ind w:left="360"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F9956EA"/>
    <w:multiLevelType w:val="hybridMultilevel"/>
    <w:tmpl w:val="2D26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772D7"/>
    <w:multiLevelType w:val="hybridMultilevel"/>
    <w:tmpl w:val="D66A23FE"/>
    <w:lvl w:ilvl="0" w:tplc="CF18793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1414BC"/>
    <w:multiLevelType w:val="hybridMultilevel"/>
    <w:tmpl w:val="6AC6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A0818"/>
    <w:multiLevelType w:val="hybridMultilevel"/>
    <w:tmpl w:val="6FDA8AA0"/>
    <w:lvl w:ilvl="0" w:tplc="04090001">
      <w:start w:val="1"/>
      <w:numFmt w:val="bullet"/>
      <w:lvlText w:val=""/>
      <w:lvlJc w:val="left"/>
      <w:pPr>
        <w:ind w:left="360" w:hanging="360"/>
      </w:pPr>
      <w:rPr>
        <w:rFonts w:ascii="Symbol" w:hAnsi="Symbol"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9071ED1"/>
    <w:multiLevelType w:val="hybridMultilevel"/>
    <w:tmpl w:val="20D622DE"/>
    <w:lvl w:ilvl="0" w:tplc="CF18793A">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3E5A40"/>
    <w:multiLevelType w:val="hybridMultilevel"/>
    <w:tmpl w:val="20D622DE"/>
    <w:lvl w:ilvl="0" w:tplc="CF18793A">
      <w:start w:val="1"/>
      <w:numFmt w:val="bullet"/>
      <w:lvlText w:val=""/>
      <w:lvlJc w:val="left"/>
      <w:pPr>
        <w:ind w:left="720" w:hanging="360"/>
      </w:pPr>
      <w:rPr>
        <w:rFonts w:ascii="Symbol" w:hAnsi="Symbo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76BA5"/>
    <w:multiLevelType w:val="hybridMultilevel"/>
    <w:tmpl w:val="AAC269FA"/>
    <w:lvl w:ilvl="0" w:tplc="CF18793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44B7A"/>
    <w:multiLevelType w:val="hybridMultilevel"/>
    <w:tmpl w:val="78E2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C5096"/>
    <w:multiLevelType w:val="hybridMultilevel"/>
    <w:tmpl w:val="2A822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8176D"/>
    <w:multiLevelType w:val="multilevel"/>
    <w:tmpl w:val="BC4059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45B0A"/>
    <w:multiLevelType w:val="multilevel"/>
    <w:tmpl w:val="8CBCB29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0996B6E"/>
    <w:multiLevelType w:val="hybridMultilevel"/>
    <w:tmpl w:val="512215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B0AF4"/>
    <w:multiLevelType w:val="hybridMultilevel"/>
    <w:tmpl w:val="D4FC4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A42D73"/>
    <w:multiLevelType w:val="hybridMultilevel"/>
    <w:tmpl w:val="8ED4E37A"/>
    <w:lvl w:ilvl="0" w:tplc="CF1879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0468B"/>
    <w:multiLevelType w:val="hybridMultilevel"/>
    <w:tmpl w:val="2A822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35C7D"/>
    <w:multiLevelType w:val="hybridMultilevel"/>
    <w:tmpl w:val="C36A457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70085"/>
    <w:multiLevelType w:val="hybridMultilevel"/>
    <w:tmpl w:val="165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172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912368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7597992">
    <w:abstractNumId w:val="5"/>
  </w:num>
  <w:num w:numId="4" w16cid:durableId="1781025997">
    <w:abstractNumId w:val="7"/>
  </w:num>
  <w:num w:numId="5" w16cid:durableId="948201925">
    <w:abstractNumId w:val="25"/>
  </w:num>
  <w:num w:numId="6" w16cid:durableId="1964269357">
    <w:abstractNumId w:val="8"/>
  </w:num>
  <w:num w:numId="7" w16cid:durableId="1633516505">
    <w:abstractNumId w:val="9"/>
  </w:num>
  <w:num w:numId="8" w16cid:durableId="1591886565">
    <w:abstractNumId w:val="1"/>
  </w:num>
  <w:num w:numId="9" w16cid:durableId="1446264598">
    <w:abstractNumId w:val="30"/>
  </w:num>
  <w:num w:numId="10" w16cid:durableId="1669669936">
    <w:abstractNumId w:val="20"/>
  </w:num>
  <w:num w:numId="11" w16cid:durableId="1205173086">
    <w:abstractNumId w:val="18"/>
  </w:num>
  <w:num w:numId="12" w16cid:durableId="601842437">
    <w:abstractNumId w:val="0"/>
  </w:num>
  <w:num w:numId="13" w16cid:durableId="1238907043">
    <w:abstractNumId w:val="11"/>
  </w:num>
  <w:num w:numId="14" w16cid:durableId="980967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2985364">
    <w:abstractNumId w:val="4"/>
  </w:num>
  <w:num w:numId="16" w16cid:durableId="933516248">
    <w:abstractNumId w:val="24"/>
  </w:num>
  <w:num w:numId="17" w16cid:durableId="32461376">
    <w:abstractNumId w:val="13"/>
  </w:num>
  <w:num w:numId="18" w16cid:durableId="1075324313">
    <w:abstractNumId w:val="17"/>
  </w:num>
  <w:num w:numId="19" w16cid:durableId="2096855722">
    <w:abstractNumId w:val="12"/>
  </w:num>
  <w:num w:numId="20" w16cid:durableId="982810450">
    <w:abstractNumId w:val="10"/>
  </w:num>
  <w:num w:numId="21" w16cid:durableId="1204559880">
    <w:abstractNumId w:val="28"/>
  </w:num>
  <w:num w:numId="22" w16cid:durableId="234055130">
    <w:abstractNumId w:val="32"/>
  </w:num>
  <w:num w:numId="23" w16cid:durableId="1351646146">
    <w:abstractNumId w:val="31"/>
  </w:num>
  <w:num w:numId="24" w16cid:durableId="1922399522">
    <w:abstractNumId w:val="19"/>
  </w:num>
  <w:num w:numId="25" w16cid:durableId="84812105">
    <w:abstractNumId w:val="26"/>
  </w:num>
  <w:num w:numId="26" w16cid:durableId="1439183083">
    <w:abstractNumId w:val="3"/>
  </w:num>
  <w:num w:numId="27" w16cid:durableId="1704599902">
    <w:abstractNumId w:val="14"/>
  </w:num>
  <w:num w:numId="28" w16cid:durableId="1597907022">
    <w:abstractNumId w:val="27"/>
  </w:num>
  <w:num w:numId="29" w16cid:durableId="981932663">
    <w:abstractNumId w:val="6"/>
  </w:num>
  <w:num w:numId="30" w16cid:durableId="758871105">
    <w:abstractNumId w:val="29"/>
  </w:num>
  <w:num w:numId="31" w16cid:durableId="1075006690">
    <w:abstractNumId w:val="22"/>
  </w:num>
  <w:num w:numId="32" w16cid:durableId="1175652213">
    <w:abstractNumId w:val="33"/>
  </w:num>
  <w:num w:numId="33" w16cid:durableId="962223824">
    <w:abstractNumId w:val="16"/>
  </w:num>
  <w:num w:numId="34" w16cid:durableId="1269309080">
    <w:abstractNumId w:val="23"/>
  </w:num>
  <w:num w:numId="35" w16cid:durableId="829952791">
    <w:abstractNumId w:val="15"/>
  </w:num>
  <w:num w:numId="36" w16cid:durableId="864371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5F"/>
    <w:rsid w:val="0002183C"/>
    <w:rsid w:val="000247E2"/>
    <w:rsid w:val="00035777"/>
    <w:rsid w:val="00043803"/>
    <w:rsid w:val="000468FC"/>
    <w:rsid w:val="00047CE6"/>
    <w:rsid w:val="00063FE6"/>
    <w:rsid w:val="00083AA6"/>
    <w:rsid w:val="00093D64"/>
    <w:rsid w:val="000B6E27"/>
    <w:rsid w:val="000C3121"/>
    <w:rsid w:val="000C5C04"/>
    <w:rsid w:val="000D1144"/>
    <w:rsid w:val="000D32EB"/>
    <w:rsid w:val="000E038D"/>
    <w:rsid w:val="001114B8"/>
    <w:rsid w:val="0013173B"/>
    <w:rsid w:val="00143A88"/>
    <w:rsid w:val="00163926"/>
    <w:rsid w:val="0016640F"/>
    <w:rsid w:val="00174759"/>
    <w:rsid w:val="0017503A"/>
    <w:rsid w:val="00175056"/>
    <w:rsid w:val="00176E21"/>
    <w:rsid w:val="001801E3"/>
    <w:rsid w:val="001829EF"/>
    <w:rsid w:val="001A46CA"/>
    <w:rsid w:val="001A4BDA"/>
    <w:rsid w:val="001A632A"/>
    <w:rsid w:val="001B4AF6"/>
    <w:rsid w:val="001D4CF7"/>
    <w:rsid w:val="001E3388"/>
    <w:rsid w:val="001F1B5B"/>
    <w:rsid w:val="00214EE3"/>
    <w:rsid w:val="00220A05"/>
    <w:rsid w:val="00226EA4"/>
    <w:rsid w:val="00231DC4"/>
    <w:rsid w:val="00240189"/>
    <w:rsid w:val="00246A9C"/>
    <w:rsid w:val="00256F51"/>
    <w:rsid w:val="00267B70"/>
    <w:rsid w:val="00267C2C"/>
    <w:rsid w:val="002702A5"/>
    <w:rsid w:val="00276285"/>
    <w:rsid w:val="002A412F"/>
    <w:rsid w:val="002D3762"/>
    <w:rsid w:val="002D654E"/>
    <w:rsid w:val="002E18D8"/>
    <w:rsid w:val="002F3E35"/>
    <w:rsid w:val="00303DA0"/>
    <w:rsid w:val="00304C7C"/>
    <w:rsid w:val="00334691"/>
    <w:rsid w:val="003518A2"/>
    <w:rsid w:val="00361B84"/>
    <w:rsid w:val="00364573"/>
    <w:rsid w:val="00377A01"/>
    <w:rsid w:val="00390C56"/>
    <w:rsid w:val="003C2F11"/>
    <w:rsid w:val="003D4BF4"/>
    <w:rsid w:val="003E543F"/>
    <w:rsid w:val="0040185A"/>
    <w:rsid w:val="00405F18"/>
    <w:rsid w:val="00411169"/>
    <w:rsid w:val="0041771E"/>
    <w:rsid w:val="00425C79"/>
    <w:rsid w:val="00436B0B"/>
    <w:rsid w:val="00446607"/>
    <w:rsid w:val="00447FE2"/>
    <w:rsid w:val="004516A2"/>
    <w:rsid w:val="004556AA"/>
    <w:rsid w:val="004569F2"/>
    <w:rsid w:val="00456C14"/>
    <w:rsid w:val="0046125F"/>
    <w:rsid w:val="0048696B"/>
    <w:rsid w:val="0048768C"/>
    <w:rsid w:val="004879E9"/>
    <w:rsid w:val="004A53D6"/>
    <w:rsid w:val="004C6423"/>
    <w:rsid w:val="004D58D6"/>
    <w:rsid w:val="004D6D04"/>
    <w:rsid w:val="004E27C6"/>
    <w:rsid w:val="004E2E20"/>
    <w:rsid w:val="00505C09"/>
    <w:rsid w:val="00524BA3"/>
    <w:rsid w:val="00525382"/>
    <w:rsid w:val="00527865"/>
    <w:rsid w:val="00542686"/>
    <w:rsid w:val="005467CA"/>
    <w:rsid w:val="0055057F"/>
    <w:rsid w:val="00576910"/>
    <w:rsid w:val="00585FF2"/>
    <w:rsid w:val="005922BD"/>
    <w:rsid w:val="0059371B"/>
    <w:rsid w:val="005A02DB"/>
    <w:rsid w:val="005A07DE"/>
    <w:rsid w:val="005E5CAC"/>
    <w:rsid w:val="005F4C30"/>
    <w:rsid w:val="0061108B"/>
    <w:rsid w:val="0061403B"/>
    <w:rsid w:val="0064530A"/>
    <w:rsid w:val="00671CF8"/>
    <w:rsid w:val="00672443"/>
    <w:rsid w:val="0067550B"/>
    <w:rsid w:val="00683302"/>
    <w:rsid w:val="00684170"/>
    <w:rsid w:val="00684D01"/>
    <w:rsid w:val="0068502A"/>
    <w:rsid w:val="006952ED"/>
    <w:rsid w:val="006A3E98"/>
    <w:rsid w:val="006B2C20"/>
    <w:rsid w:val="006C28BA"/>
    <w:rsid w:val="006E7214"/>
    <w:rsid w:val="006F51DE"/>
    <w:rsid w:val="006F5EC9"/>
    <w:rsid w:val="006F62CB"/>
    <w:rsid w:val="00714F4D"/>
    <w:rsid w:val="00715FDC"/>
    <w:rsid w:val="007231B8"/>
    <w:rsid w:val="007460BF"/>
    <w:rsid w:val="007503C7"/>
    <w:rsid w:val="00761EFC"/>
    <w:rsid w:val="007674A9"/>
    <w:rsid w:val="00770EA8"/>
    <w:rsid w:val="00774D7F"/>
    <w:rsid w:val="00780D62"/>
    <w:rsid w:val="0079347D"/>
    <w:rsid w:val="007A0972"/>
    <w:rsid w:val="007A3D9E"/>
    <w:rsid w:val="007B248D"/>
    <w:rsid w:val="007B6FEE"/>
    <w:rsid w:val="007C6CAB"/>
    <w:rsid w:val="007D160B"/>
    <w:rsid w:val="007D4826"/>
    <w:rsid w:val="007E07AD"/>
    <w:rsid w:val="007E0CB1"/>
    <w:rsid w:val="00823419"/>
    <w:rsid w:val="0083335F"/>
    <w:rsid w:val="008412F4"/>
    <w:rsid w:val="008458A7"/>
    <w:rsid w:val="008547AB"/>
    <w:rsid w:val="0085620A"/>
    <w:rsid w:val="00856D75"/>
    <w:rsid w:val="00870E40"/>
    <w:rsid w:val="00891C81"/>
    <w:rsid w:val="008A5F85"/>
    <w:rsid w:val="008B6F94"/>
    <w:rsid w:val="008B7417"/>
    <w:rsid w:val="008C7654"/>
    <w:rsid w:val="008D7777"/>
    <w:rsid w:val="008E599D"/>
    <w:rsid w:val="008E7098"/>
    <w:rsid w:val="008F2A7C"/>
    <w:rsid w:val="00920683"/>
    <w:rsid w:val="0095195D"/>
    <w:rsid w:val="00952394"/>
    <w:rsid w:val="00952A3A"/>
    <w:rsid w:val="0095751D"/>
    <w:rsid w:val="00966663"/>
    <w:rsid w:val="009A09D6"/>
    <w:rsid w:val="009A3D44"/>
    <w:rsid w:val="009A462B"/>
    <w:rsid w:val="009A79E7"/>
    <w:rsid w:val="009D3F96"/>
    <w:rsid w:val="009D4443"/>
    <w:rsid w:val="009E4972"/>
    <w:rsid w:val="009F4150"/>
    <w:rsid w:val="00A04CB5"/>
    <w:rsid w:val="00A14407"/>
    <w:rsid w:val="00A318F7"/>
    <w:rsid w:val="00A36335"/>
    <w:rsid w:val="00A40144"/>
    <w:rsid w:val="00A5459B"/>
    <w:rsid w:val="00A83F61"/>
    <w:rsid w:val="00A9493A"/>
    <w:rsid w:val="00AA5EBE"/>
    <w:rsid w:val="00AB33C9"/>
    <w:rsid w:val="00AC2CFE"/>
    <w:rsid w:val="00AC35B4"/>
    <w:rsid w:val="00AC5AAB"/>
    <w:rsid w:val="00AD448F"/>
    <w:rsid w:val="00AD4CDF"/>
    <w:rsid w:val="00AD6302"/>
    <w:rsid w:val="00AF36E8"/>
    <w:rsid w:val="00B00C3C"/>
    <w:rsid w:val="00B0158B"/>
    <w:rsid w:val="00B30E63"/>
    <w:rsid w:val="00B35F5C"/>
    <w:rsid w:val="00B519FD"/>
    <w:rsid w:val="00B52B5E"/>
    <w:rsid w:val="00B57F5D"/>
    <w:rsid w:val="00B60B67"/>
    <w:rsid w:val="00B6634D"/>
    <w:rsid w:val="00B817A3"/>
    <w:rsid w:val="00B90DC6"/>
    <w:rsid w:val="00B95B71"/>
    <w:rsid w:val="00B9615E"/>
    <w:rsid w:val="00B96D46"/>
    <w:rsid w:val="00BB1752"/>
    <w:rsid w:val="00BE39D6"/>
    <w:rsid w:val="00BE654F"/>
    <w:rsid w:val="00BF2E69"/>
    <w:rsid w:val="00C00699"/>
    <w:rsid w:val="00C166D5"/>
    <w:rsid w:val="00C232D3"/>
    <w:rsid w:val="00C3000F"/>
    <w:rsid w:val="00C31A4C"/>
    <w:rsid w:val="00C72FA4"/>
    <w:rsid w:val="00C7378F"/>
    <w:rsid w:val="00C80681"/>
    <w:rsid w:val="00C90B3E"/>
    <w:rsid w:val="00C96E12"/>
    <w:rsid w:val="00CB5715"/>
    <w:rsid w:val="00CD5813"/>
    <w:rsid w:val="00CE4028"/>
    <w:rsid w:val="00CE4C1D"/>
    <w:rsid w:val="00CF67D5"/>
    <w:rsid w:val="00D00722"/>
    <w:rsid w:val="00D04DD9"/>
    <w:rsid w:val="00D1194F"/>
    <w:rsid w:val="00D25742"/>
    <w:rsid w:val="00D3709C"/>
    <w:rsid w:val="00D72CE0"/>
    <w:rsid w:val="00D95E7B"/>
    <w:rsid w:val="00DA4E59"/>
    <w:rsid w:val="00DB55E6"/>
    <w:rsid w:val="00DC1BE2"/>
    <w:rsid w:val="00DC2C81"/>
    <w:rsid w:val="00DE08ED"/>
    <w:rsid w:val="00E26FDD"/>
    <w:rsid w:val="00E322E0"/>
    <w:rsid w:val="00E40851"/>
    <w:rsid w:val="00E41636"/>
    <w:rsid w:val="00E434F7"/>
    <w:rsid w:val="00E76981"/>
    <w:rsid w:val="00E90792"/>
    <w:rsid w:val="00EA1D71"/>
    <w:rsid w:val="00EB573B"/>
    <w:rsid w:val="00EC15C8"/>
    <w:rsid w:val="00EC4B9F"/>
    <w:rsid w:val="00EE5322"/>
    <w:rsid w:val="00EF4BD1"/>
    <w:rsid w:val="00EF7D5E"/>
    <w:rsid w:val="00F30432"/>
    <w:rsid w:val="00F41A7D"/>
    <w:rsid w:val="00F44576"/>
    <w:rsid w:val="00F467FD"/>
    <w:rsid w:val="00F57461"/>
    <w:rsid w:val="00F73D2D"/>
    <w:rsid w:val="00FA48F2"/>
    <w:rsid w:val="00FB36A7"/>
    <w:rsid w:val="00FB691B"/>
    <w:rsid w:val="00FC22B4"/>
    <w:rsid w:val="00FC39F1"/>
    <w:rsid w:val="00FC73A0"/>
    <w:rsid w:val="00FD3AE1"/>
    <w:rsid w:val="00FF0788"/>
    <w:rsid w:val="00FF62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3A98A"/>
  <w15:docId w15:val="{F4C6CFEB-93A2-6243-8A3A-AB72D2DC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3" w:qFormat="1"/>
    <w:lsdException w:name="heading 4"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25F"/>
    <w:pPr>
      <w:spacing w:after="200" w:line="276" w:lineRule="auto"/>
      <w:ind w:left="720"/>
      <w:jc w:val="center"/>
    </w:pPr>
    <w:rPr>
      <w:rFonts w:ascii="Times New Roman" w:eastAsia="Calibri" w:hAnsi="Times New Roman" w:cs="Times New Roman"/>
      <w:szCs w:val="22"/>
    </w:rPr>
  </w:style>
  <w:style w:type="paragraph" w:styleId="Heading1">
    <w:name w:val="heading 1"/>
    <w:basedOn w:val="Normal"/>
    <w:next w:val="Normal"/>
    <w:link w:val="Heading1Char"/>
    <w:qFormat/>
    <w:rsid w:val="0046125F"/>
    <w:pPr>
      <w:keepNext/>
      <w:autoSpaceDE w:val="0"/>
      <w:autoSpaceDN w:val="0"/>
      <w:adjustRightInd w:val="0"/>
      <w:spacing w:after="0" w:line="240" w:lineRule="auto"/>
      <w:ind w:left="0"/>
      <w:jc w:val="left"/>
      <w:outlineLvl w:val="0"/>
    </w:pPr>
    <w:rPr>
      <w:rFonts w:ascii="Tahoma" w:eastAsia="Times New Roman" w:hAnsi="Tahoma" w:cs="Tahoma"/>
      <w:b/>
      <w:bCs/>
      <w:szCs w:val="17"/>
    </w:rPr>
  </w:style>
  <w:style w:type="paragraph" w:styleId="Heading2">
    <w:name w:val="heading 2"/>
    <w:basedOn w:val="Normal"/>
    <w:next w:val="Normal"/>
    <w:link w:val="Heading2Char"/>
    <w:rsid w:val="00EC15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D44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22E0"/>
    <w:pPr>
      <w:keepNext/>
      <w:keepLines/>
      <w:spacing w:before="40" w:after="0" w:line="259" w:lineRule="auto"/>
      <w:ind w:left="0"/>
      <w:jc w:val="left"/>
      <w:outlineLvl w:val="3"/>
    </w:pPr>
    <w:rPr>
      <w:rFonts w:asciiTheme="majorHAnsi" w:eastAsiaTheme="majorEastAsia" w:hAnsiTheme="majorHAnsi" w:cstheme="majorBidi"/>
      <w:i/>
      <w:iCs/>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25F"/>
    <w:rPr>
      <w:rFonts w:ascii="Tahoma" w:eastAsia="Times New Roman" w:hAnsi="Tahoma" w:cs="Tahoma"/>
      <w:b/>
      <w:bCs/>
      <w:szCs w:val="17"/>
    </w:rPr>
  </w:style>
  <w:style w:type="character" w:styleId="Hyperlink">
    <w:name w:val="Hyperlink"/>
    <w:basedOn w:val="DefaultParagraphFont"/>
    <w:uiPriority w:val="99"/>
    <w:rsid w:val="0046125F"/>
    <w:rPr>
      <w:rFonts w:cs="Times New Roman"/>
      <w:color w:val="0000FF"/>
      <w:u w:val="single"/>
    </w:rPr>
  </w:style>
  <w:style w:type="paragraph" w:styleId="BodyTextIndent">
    <w:name w:val="Body Text Indent"/>
    <w:basedOn w:val="Normal"/>
    <w:link w:val="BodyTextIndentChar"/>
    <w:rsid w:val="0046125F"/>
    <w:pPr>
      <w:tabs>
        <w:tab w:val="left" w:pos="1800"/>
      </w:tabs>
      <w:spacing w:after="0" w:line="240" w:lineRule="auto"/>
      <w:ind w:left="1800"/>
      <w:jc w:val="left"/>
    </w:pPr>
    <w:rPr>
      <w:rFonts w:eastAsia="Times New Roman"/>
      <w:szCs w:val="24"/>
    </w:rPr>
  </w:style>
  <w:style w:type="character" w:customStyle="1" w:styleId="BodyTextIndentChar">
    <w:name w:val="Body Text Indent Char"/>
    <w:basedOn w:val="DefaultParagraphFont"/>
    <w:link w:val="BodyTextIndent"/>
    <w:uiPriority w:val="99"/>
    <w:semiHidden/>
    <w:rsid w:val="0046125F"/>
    <w:rPr>
      <w:rFonts w:ascii="Times New Roman" w:eastAsia="Times New Roman" w:hAnsi="Times New Roman" w:cs="Times New Roman"/>
    </w:rPr>
  </w:style>
  <w:style w:type="paragraph" w:styleId="PlainText">
    <w:name w:val="Plain Text"/>
    <w:basedOn w:val="Normal"/>
    <w:link w:val="PlainTextChar"/>
    <w:uiPriority w:val="99"/>
    <w:rsid w:val="0046125F"/>
    <w:pPr>
      <w:spacing w:after="0" w:line="240" w:lineRule="auto"/>
      <w:ind w:left="0"/>
      <w:jc w:val="left"/>
    </w:pPr>
    <w:rPr>
      <w:rFonts w:eastAsia="Times New Roman"/>
      <w:color w:val="0F243E"/>
      <w:sz w:val="21"/>
      <w:szCs w:val="21"/>
    </w:rPr>
  </w:style>
  <w:style w:type="character" w:customStyle="1" w:styleId="PlainTextChar">
    <w:name w:val="Plain Text Char"/>
    <w:basedOn w:val="DefaultParagraphFont"/>
    <w:link w:val="PlainText"/>
    <w:uiPriority w:val="99"/>
    <w:rsid w:val="0046125F"/>
    <w:rPr>
      <w:rFonts w:ascii="Times New Roman" w:eastAsia="Times New Roman" w:hAnsi="Times New Roman" w:cs="Times New Roman"/>
      <w:color w:val="0F243E"/>
      <w:sz w:val="21"/>
      <w:szCs w:val="21"/>
    </w:rPr>
  </w:style>
  <w:style w:type="paragraph" w:styleId="NoSpacing">
    <w:name w:val="No Spacing"/>
    <w:uiPriority w:val="1"/>
    <w:qFormat/>
    <w:rsid w:val="0046125F"/>
    <w:rPr>
      <w:rFonts w:ascii="Calibri" w:eastAsia="Times New Roman" w:hAnsi="Calibri" w:cs="Times New Roman"/>
      <w:sz w:val="22"/>
      <w:szCs w:val="22"/>
    </w:rPr>
  </w:style>
  <w:style w:type="paragraph" w:customStyle="1" w:styleId="xmsonospacing">
    <w:name w:val="x_msonospacing"/>
    <w:basedOn w:val="Normal"/>
    <w:rsid w:val="00447FE2"/>
    <w:pPr>
      <w:spacing w:before="100" w:beforeAutospacing="1" w:after="100" w:afterAutospacing="1" w:line="240" w:lineRule="auto"/>
      <w:ind w:left="0"/>
      <w:jc w:val="left"/>
    </w:pPr>
    <w:rPr>
      <w:rFonts w:eastAsia="Times New Roman"/>
      <w:szCs w:val="24"/>
    </w:rPr>
  </w:style>
  <w:style w:type="paragraph" w:styleId="BodyTextIndent2">
    <w:name w:val="Body Text Indent 2"/>
    <w:basedOn w:val="Normal"/>
    <w:link w:val="BodyTextIndent2Char"/>
    <w:unhideWhenUsed/>
    <w:rsid w:val="00163926"/>
    <w:pPr>
      <w:spacing w:after="120" w:line="480" w:lineRule="auto"/>
      <w:ind w:left="360"/>
    </w:pPr>
  </w:style>
  <w:style w:type="character" w:customStyle="1" w:styleId="BodyTextIndent2Char">
    <w:name w:val="Body Text Indent 2 Char"/>
    <w:basedOn w:val="DefaultParagraphFont"/>
    <w:link w:val="BodyTextIndent2"/>
    <w:uiPriority w:val="99"/>
    <w:semiHidden/>
    <w:rsid w:val="00163926"/>
    <w:rPr>
      <w:rFonts w:ascii="Times New Roman" w:eastAsia="Calibri" w:hAnsi="Times New Roman" w:cs="Times New Roman"/>
      <w:szCs w:val="22"/>
    </w:rPr>
  </w:style>
  <w:style w:type="paragraph" w:styleId="NormalWeb">
    <w:name w:val="Normal (Web)"/>
    <w:basedOn w:val="Normal"/>
    <w:uiPriority w:val="99"/>
    <w:rsid w:val="00163926"/>
    <w:pPr>
      <w:spacing w:before="100" w:beforeAutospacing="1" w:after="100" w:afterAutospacing="1" w:line="240" w:lineRule="auto"/>
      <w:ind w:left="0"/>
      <w:jc w:val="left"/>
    </w:pPr>
    <w:rPr>
      <w:rFonts w:eastAsia="Batang"/>
      <w:szCs w:val="24"/>
      <w:lang w:eastAsia="ja-JP"/>
    </w:rPr>
  </w:style>
  <w:style w:type="table" w:styleId="TableGrid">
    <w:name w:val="Table Grid"/>
    <w:basedOn w:val="TableNormal"/>
    <w:rsid w:val="00163926"/>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926"/>
    <w:pPr>
      <w:spacing w:after="0" w:line="240" w:lineRule="auto"/>
      <w:jc w:val="left"/>
    </w:pPr>
    <w:rPr>
      <w:rFonts w:eastAsia="Batang"/>
      <w:szCs w:val="24"/>
      <w:lang w:eastAsia="ko-KR"/>
    </w:rPr>
  </w:style>
  <w:style w:type="paragraph" w:styleId="BodyTextIndent3">
    <w:name w:val="Body Text Indent 3"/>
    <w:basedOn w:val="Normal"/>
    <w:link w:val="BodyTextIndent3Char"/>
    <w:rsid w:val="008D7777"/>
    <w:pPr>
      <w:spacing w:after="120" w:line="240" w:lineRule="auto"/>
      <w:ind w:left="360"/>
      <w:jc w:val="left"/>
    </w:pPr>
    <w:rPr>
      <w:rFonts w:eastAsia="Batang"/>
      <w:sz w:val="16"/>
      <w:szCs w:val="16"/>
      <w:lang w:eastAsia="ko-KR"/>
    </w:rPr>
  </w:style>
  <w:style w:type="character" w:customStyle="1" w:styleId="BodyTextIndent3Char">
    <w:name w:val="Body Text Indent 3 Char"/>
    <w:basedOn w:val="DefaultParagraphFont"/>
    <w:link w:val="BodyTextIndent3"/>
    <w:rsid w:val="008D7777"/>
    <w:rPr>
      <w:rFonts w:ascii="Times New Roman" w:eastAsia="Batang" w:hAnsi="Times New Roman" w:cs="Times New Roman"/>
      <w:sz w:val="16"/>
      <w:szCs w:val="16"/>
      <w:lang w:eastAsia="ko-KR"/>
    </w:rPr>
  </w:style>
  <w:style w:type="paragraph" w:styleId="Header">
    <w:name w:val="header"/>
    <w:basedOn w:val="Normal"/>
    <w:link w:val="HeaderChar"/>
    <w:rsid w:val="008D7777"/>
    <w:pPr>
      <w:tabs>
        <w:tab w:val="center" w:pos="4320"/>
        <w:tab w:val="right" w:pos="8640"/>
      </w:tabs>
      <w:spacing w:after="0" w:line="240" w:lineRule="auto"/>
      <w:ind w:left="0"/>
      <w:jc w:val="left"/>
    </w:pPr>
    <w:rPr>
      <w:rFonts w:eastAsia="Batang"/>
      <w:szCs w:val="24"/>
      <w:lang w:eastAsia="ko-KR"/>
    </w:rPr>
  </w:style>
  <w:style w:type="character" w:customStyle="1" w:styleId="HeaderChar">
    <w:name w:val="Header Char"/>
    <w:basedOn w:val="DefaultParagraphFont"/>
    <w:link w:val="Header"/>
    <w:rsid w:val="008D7777"/>
    <w:rPr>
      <w:rFonts w:ascii="Times New Roman" w:eastAsia="Batang" w:hAnsi="Times New Roman" w:cs="Times New Roman"/>
      <w:lang w:eastAsia="ko-KR"/>
    </w:rPr>
  </w:style>
  <w:style w:type="paragraph" w:styleId="Footer">
    <w:name w:val="footer"/>
    <w:basedOn w:val="Normal"/>
    <w:link w:val="FooterChar"/>
    <w:uiPriority w:val="99"/>
    <w:rsid w:val="008D7777"/>
    <w:pPr>
      <w:tabs>
        <w:tab w:val="center" w:pos="4320"/>
        <w:tab w:val="right" w:pos="8640"/>
      </w:tabs>
      <w:spacing w:after="0" w:line="240" w:lineRule="auto"/>
      <w:ind w:left="0"/>
      <w:jc w:val="left"/>
    </w:pPr>
    <w:rPr>
      <w:rFonts w:eastAsia="Batang"/>
      <w:szCs w:val="24"/>
      <w:lang w:eastAsia="ko-KR"/>
    </w:rPr>
  </w:style>
  <w:style w:type="character" w:customStyle="1" w:styleId="FooterChar">
    <w:name w:val="Footer Char"/>
    <w:basedOn w:val="DefaultParagraphFont"/>
    <w:link w:val="Footer"/>
    <w:uiPriority w:val="99"/>
    <w:rsid w:val="008D7777"/>
    <w:rPr>
      <w:rFonts w:ascii="Times New Roman" w:eastAsia="Batang" w:hAnsi="Times New Roman" w:cs="Times New Roman"/>
      <w:lang w:eastAsia="ko-KR"/>
    </w:rPr>
  </w:style>
  <w:style w:type="paragraph" w:styleId="BalloonText">
    <w:name w:val="Balloon Text"/>
    <w:basedOn w:val="Normal"/>
    <w:link w:val="BalloonTextChar"/>
    <w:rsid w:val="008D7777"/>
    <w:pPr>
      <w:spacing w:after="0" w:line="240" w:lineRule="auto"/>
      <w:ind w:left="0"/>
      <w:jc w:val="left"/>
    </w:pPr>
    <w:rPr>
      <w:rFonts w:ascii="Tahoma" w:eastAsia="Batang" w:hAnsi="Tahoma" w:cs="Tahoma"/>
      <w:sz w:val="16"/>
      <w:szCs w:val="16"/>
      <w:lang w:eastAsia="ko-KR"/>
    </w:rPr>
  </w:style>
  <w:style w:type="character" w:customStyle="1" w:styleId="BalloonTextChar">
    <w:name w:val="Balloon Text Char"/>
    <w:basedOn w:val="DefaultParagraphFont"/>
    <w:link w:val="BalloonText"/>
    <w:rsid w:val="008D7777"/>
    <w:rPr>
      <w:rFonts w:ascii="Tahoma" w:eastAsia="Batang" w:hAnsi="Tahoma" w:cs="Tahoma"/>
      <w:sz w:val="16"/>
      <w:szCs w:val="16"/>
      <w:lang w:eastAsia="ko-KR"/>
    </w:rPr>
  </w:style>
  <w:style w:type="character" w:styleId="FollowedHyperlink">
    <w:name w:val="FollowedHyperlink"/>
    <w:basedOn w:val="DefaultParagraphFont"/>
    <w:rsid w:val="008D7777"/>
    <w:rPr>
      <w:color w:val="800080" w:themeColor="followedHyperlink"/>
      <w:u w:val="single"/>
    </w:rPr>
  </w:style>
  <w:style w:type="character" w:styleId="Strong">
    <w:name w:val="Strong"/>
    <w:basedOn w:val="DefaultParagraphFont"/>
    <w:uiPriority w:val="22"/>
    <w:qFormat/>
    <w:rsid w:val="008D7777"/>
    <w:rPr>
      <w:b/>
      <w:bCs/>
    </w:rPr>
  </w:style>
  <w:style w:type="paragraph" w:customStyle="1" w:styleId="Default">
    <w:name w:val="Default"/>
    <w:rsid w:val="00C00699"/>
    <w:pPr>
      <w:autoSpaceDE w:val="0"/>
      <w:autoSpaceDN w:val="0"/>
      <w:adjustRightInd w:val="0"/>
    </w:pPr>
    <w:rPr>
      <w:rFonts w:ascii="Cambria" w:eastAsiaTheme="minorHAnsi" w:hAnsi="Cambria" w:cs="Cambria"/>
      <w:color w:val="000000"/>
    </w:rPr>
  </w:style>
  <w:style w:type="character" w:styleId="Emphasis">
    <w:name w:val="Emphasis"/>
    <w:basedOn w:val="DefaultParagraphFont"/>
    <w:uiPriority w:val="20"/>
    <w:qFormat/>
    <w:rsid w:val="00C00699"/>
    <w:rPr>
      <w:i/>
      <w:iCs/>
    </w:rPr>
  </w:style>
  <w:style w:type="character" w:customStyle="1" w:styleId="Heading3Char">
    <w:name w:val="Heading 3 Char"/>
    <w:basedOn w:val="DefaultParagraphFont"/>
    <w:link w:val="Heading3"/>
    <w:rsid w:val="009D4443"/>
    <w:rPr>
      <w:rFonts w:asciiTheme="majorHAnsi" w:eastAsiaTheme="majorEastAsia" w:hAnsiTheme="majorHAnsi" w:cstheme="majorBidi"/>
      <w:b/>
      <w:bCs/>
      <w:color w:val="4F81BD" w:themeColor="accent1"/>
      <w:szCs w:val="22"/>
    </w:rPr>
  </w:style>
  <w:style w:type="paragraph" w:customStyle="1" w:styleId="xmsonormal">
    <w:name w:val="x_msonormal"/>
    <w:basedOn w:val="Normal"/>
    <w:rsid w:val="003518A2"/>
    <w:pPr>
      <w:spacing w:beforeLines="1" w:afterLines="1" w:line="240" w:lineRule="auto"/>
      <w:ind w:left="0"/>
      <w:jc w:val="left"/>
    </w:pPr>
    <w:rPr>
      <w:rFonts w:ascii="Times" w:eastAsiaTheme="minorEastAsia" w:hAnsi="Times" w:cstheme="minorBidi"/>
      <w:sz w:val="20"/>
      <w:szCs w:val="20"/>
    </w:rPr>
  </w:style>
  <w:style w:type="character" w:customStyle="1" w:styleId="apple-converted-space">
    <w:name w:val="apple-converted-space"/>
    <w:basedOn w:val="DefaultParagraphFont"/>
    <w:rsid w:val="003518A2"/>
  </w:style>
  <w:style w:type="paragraph" w:styleId="BodyText">
    <w:name w:val="Body Text"/>
    <w:basedOn w:val="Normal"/>
    <w:link w:val="BodyTextChar"/>
    <w:unhideWhenUsed/>
    <w:rsid w:val="00425C79"/>
    <w:pPr>
      <w:spacing w:after="120"/>
    </w:pPr>
  </w:style>
  <w:style w:type="character" w:customStyle="1" w:styleId="BodyTextChar">
    <w:name w:val="Body Text Char"/>
    <w:basedOn w:val="DefaultParagraphFont"/>
    <w:link w:val="BodyText"/>
    <w:rsid w:val="00425C79"/>
    <w:rPr>
      <w:rFonts w:ascii="Times New Roman" w:eastAsia="Calibri" w:hAnsi="Times New Roman" w:cs="Times New Roman"/>
      <w:szCs w:val="22"/>
    </w:rPr>
  </w:style>
  <w:style w:type="character" w:customStyle="1" w:styleId="Heading2Char">
    <w:name w:val="Heading 2 Char"/>
    <w:basedOn w:val="DefaultParagraphFont"/>
    <w:link w:val="Heading2"/>
    <w:rsid w:val="00EC15C8"/>
    <w:rPr>
      <w:rFonts w:asciiTheme="majorHAnsi" w:eastAsiaTheme="majorEastAsia" w:hAnsiTheme="majorHAnsi" w:cstheme="majorBidi"/>
      <w:color w:val="365F91" w:themeColor="accent1" w:themeShade="BF"/>
      <w:sz w:val="26"/>
      <w:szCs w:val="26"/>
    </w:rPr>
  </w:style>
  <w:style w:type="table" w:customStyle="1" w:styleId="TableGrid0">
    <w:name w:val="TableGrid"/>
    <w:rsid w:val="00F44576"/>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44576"/>
    <w:rPr>
      <w:color w:val="605E5C"/>
      <w:shd w:val="clear" w:color="auto" w:fill="E1DFDD"/>
    </w:rPr>
  </w:style>
  <w:style w:type="character" w:customStyle="1" w:styleId="Heading4Char">
    <w:name w:val="Heading 4 Char"/>
    <w:basedOn w:val="DefaultParagraphFont"/>
    <w:link w:val="Heading4"/>
    <w:uiPriority w:val="9"/>
    <w:rsid w:val="00E322E0"/>
    <w:rPr>
      <w:rFonts w:asciiTheme="majorHAnsi" w:eastAsiaTheme="majorEastAsia" w:hAnsiTheme="majorHAnsi" w:cstheme="majorBidi"/>
      <w:i/>
      <w:iCs/>
      <w:color w:val="365F91" w:themeColor="accent1" w:themeShade="BF"/>
      <w:sz w:val="22"/>
      <w:szCs w:val="22"/>
    </w:rPr>
  </w:style>
  <w:style w:type="character" w:customStyle="1" w:styleId="contentpasted0">
    <w:name w:val="contentpasted0"/>
    <w:basedOn w:val="DefaultParagraphFont"/>
    <w:rsid w:val="00BE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13402">
      <w:bodyDiv w:val="1"/>
      <w:marLeft w:val="0"/>
      <w:marRight w:val="0"/>
      <w:marTop w:val="0"/>
      <w:marBottom w:val="0"/>
      <w:divBdr>
        <w:top w:val="none" w:sz="0" w:space="0" w:color="auto"/>
        <w:left w:val="none" w:sz="0" w:space="0" w:color="auto"/>
        <w:bottom w:val="none" w:sz="0" w:space="0" w:color="auto"/>
        <w:right w:val="none" w:sz="0" w:space="0" w:color="auto"/>
      </w:divBdr>
    </w:div>
    <w:div w:id="284313477">
      <w:bodyDiv w:val="1"/>
      <w:marLeft w:val="0"/>
      <w:marRight w:val="0"/>
      <w:marTop w:val="0"/>
      <w:marBottom w:val="0"/>
      <w:divBdr>
        <w:top w:val="none" w:sz="0" w:space="0" w:color="auto"/>
        <w:left w:val="none" w:sz="0" w:space="0" w:color="auto"/>
        <w:bottom w:val="none" w:sz="0" w:space="0" w:color="auto"/>
        <w:right w:val="none" w:sz="0" w:space="0" w:color="auto"/>
      </w:divBdr>
      <w:divsChild>
        <w:div w:id="1247223731">
          <w:marLeft w:val="0"/>
          <w:marRight w:val="0"/>
          <w:marTop w:val="0"/>
          <w:marBottom w:val="0"/>
          <w:divBdr>
            <w:top w:val="none" w:sz="0" w:space="0" w:color="auto"/>
            <w:left w:val="none" w:sz="0" w:space="0" w:color="auto"/>
            <w:bottom w:val="none" w:sz="0" w:space="0" w:color="auto"/>
            <w:right w:val="none" w:sz="0" w:space="0" w:color="auto"/>
          </w:divBdr>
        </w:div>
        <w:div w:id="744380200">
          <w:marLeft w:val="0"/>
          <w:marRight w:val="0"/>
          <w:marTop w:val="0"/>
          <w:marBottom w:val="0"/>
          <w:divBdr>
            <w:top w:val="none" w:sz="0" w:space="0" w:color="auto"/>
            <w:left w:val="none" w:sz="0" w:space="0" w:color="auto"/>
            <w:bottom w:val="none" w:sz="0" w:space="0" w:color="auto"/>
            <w:right w:val="none" w:sz="0" w:space="0" w:color="auto"/>
          </w:divBdr>
        </w:div>
        <w:div w:id="898593136">
          <w:marLeft w:val="0"/>
          <w:marRight w:val="0"/>
          <w:marTop w:val="0"/>
          <w:marBottom w:val="0"/>
          <w:divBdr>
            <w:top w:val="none" w:sz="0" w:space="0" w:color="auto"/>
            <w:left w:val="none" w:sz="0" w:space="0" w:color="auto"/>
            <w:bottom w:val="none" w:sz="0" w:space="0" w:color="auto"/>
            <w:right w:val="none" w:sz="0" w:space="0" w:color="auto"/>
          </w:divBdr>
        </w:div>
      </w:divsChild>
    </w:div>
    <w:div w:id="854227436">
      <w:bodyDiv w:val="1"/>
      <w:marLeft w:val="120"/>
      <w:marRight w:val="120"/>
      <w:marTop w:val="0"/>
      <w:marBottom w:val="120"/>
      <w:divBdr>
        <w:top w:val="none" w:sz="0" w:space="0" w:color="auto"/>
        <w:left w:val="none" w:sz="0" w:space="0" w:color="auto"/>
        <w:bottom w:val="none" w:sz="0" w:space="0" w:color="auto"/>
        <w:right w:val="none" w:sz="0" w:space="0" w:color="auto"/>
      </w:divBdr>
      <w:divsChild>
        <w:div w:id="1051152568">
          <w:marLeft w:val="0"/>
          <w:marRight w:val="0"/>
          <w:marTop w:val="0"/>
          <w:marBottom w:val="0"/>
          <w:divBdr>
            <w:top w:val="none" w:sz="0" w:space="0" w:color="auto"/>
            <w:left w:val="none" w:sz="0" w:space="0" w:color="auto"/>
            <w:bottom w:val="none" w:sz="0" w:space="0" w:color="auto"/>
            <w:right w:val="none" w:sz="0" w:space="0" w:color="auto"/>
          </w:divBdr>
          <w:divsChild>
            <w:div w:id="811099959">
              <w:marLeft w:val="0"/>
              <w:marRight w:val="0"/>
              <w:marTop w:val="0"/>
              <w:marBottom w:val="0"/>
              <w:divBdr>
                <w:top w:val="none" w:sz="0" w:space="0" w:color="auto"/>
                <w:left w:val="none" w:sz="0" w:space="0" w:color="auto"/>
                <w:bottom w:val="none" w:sz="0" w:space="0" w:color="auto"/>
                <w:right w:val="none" w:sz="0" w:space="0" w:color="auto"/>
              </w:divBdr>
              <w:divsChild>
                <w:div w:id="27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4543">
      <w:bodyDiv w:val="1"/>
      <w:marLeft w:val="0"/>
      <w:marRight w:val="0"/>
      <w:marTop w:val="0"/>
      <w:marBottom w:val="0"/>
      <w:divBdr>
        <w:top w:val="none" w:sz="0" w:space="0" w:color="auto"/>
        <w:left w:val="none" w:sz="0" w:space="0" w:color="auto"/>
        <w:bottom w:val="none" w:sz="0" w:space="0" w:color="auto"/>
        <w:right w:val="none" w:sz="0" w:space="0" w:color="auto"/>
      </w:divBdr>
    </w:div>
    <w:div w:id="1561599648">
      <w:bodyDiv w:val="1"/>
      <w:marLeft w:val="0"/>
      <w:marRight w:val="0"/>
      <w:marTop w:val="0"/>
      <w:marBottom w:val="0"/>
      <w:divBdr>
        <w:top w:val="none" w:sz="0" w:space="0" w:color="auto"/>
        <w:left w:val="none" w:sz="0" w:space="0" w:color="auto"/>
        <w:bottom w:val="none" w:sz="0" w:space="0" w:color="auto"/>
        <w:right w:val="none" w:sz="0" w:space="0" w:color="auto"/>
      </w:divBdr>
    </w:div>
    <w:div w:id="1997176745">
      <w:bodyDiv w:val="1"/>
      <w:marLeft w:val="0"/>
      <w:marRight w:val="0"/>
      <w:marTop w:val="0"/>
      <w:marBottom w:val="0"/>
      <w:divBdr>
        <w:top w:val="none" w:sz="0" w:space="0" w:color="auto"/>
        <w:left w:val="none" w:sz="0" w:space="0" w:color="auto"/>
        <w:bottom w:val="none" w:sz="0" w:space="0" w:color="auto"/>
        <w:right w:val="none" w:sz="0" w:space="0" w:color="auto"/>
      </w:divBdr>
    </w:div>
    <w:div w:id="2093161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cvad.unt.edu/cvad-it-services/it-services-adobe-cloud-access.html" TargetMode="External"/><Relationship Id="rId26" Type="http://schemas.openxmlformats.org/officeDocument/2006/relationships/hyperlink" Target="file:///\\cas-shared.unt.ad.unt.edu\SHARED\JOUR\FACSTAFF\ADMINISTRATIVE\COURSES\COURSE%20SYLLABI%20&amp;amp;%20ATTACHMENTS\SYLLABI%20ATTACHMENTS\2021-2022\SPRING%202022\Office%20of%20Disability%20Access" TargetMode="External"/><Relationship Id="rId39" Type="http://schemas.openxmlformats.org/officeDocument/2006/relationships/hyperlink" Target="https://vpaa.unt.edu/spot/calendars/fall-calendars/fall-8w2.html" TargetMode="External"/><Relationship Id="rId21" Type="http://schemas.openxmlformats.org/officeDocument/2006/relationships/hyperlink" Target="mailto:mayborn-equipment@unt.edu" TargetMode="External"/><Relationship Id="rId34" Type="http://schemas.openxmlformats.org/officeDocument/2006/relationships/hyperlink" Target="http://www.spot.unt.edu/" TargetMode="External"/><Relationship Id="rId42" Type="http://schemas.openxmlformats.org/officeDocument/2006/relationships/hyperlink" Target="http://deanofstudents.unt.edu/resources_0"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studentaffairs.unt.edu/care" TargetMode="External"/><Relationship Id="rId55" Type="http://schemas.openxmlformats.org/officeDocument/2006/relationships/hyperlink" Target="https://studentaffairs.unt.edu/counseling-and-testing-services/services/individual-counseling" TargetMode="External"/><Relationship Id="rId7" Type="http://schemas.openxmlformats.org/officeDocument/2006/relationships/hyperlink" Target="mailto:ben.weaver@unt.edu" TargetMode="External"/><Relationship Id="rId2" Type="http://schemas.openxmlformats.org/officeDocument/2006/relationships/styles" Target="styles.xml"/><Relationship Id="rId16" Type="http://schemas.openxmlformats.org/officeDocument/2006/relationships/hyperlink" Target="https://financialaid.unt.edu/satisfactory-academic-progress-requirements" TargetMode="External"/><Relationship Id="rId29" Type="http://schemas.openxmlformats.org/officeDocument/2006/relationships/hyperlink" Target="http://www.my.unt.edu" TargetMode="External"/><Relationship Id="rId11" Type="http://schemas.openxmlformats.org/officeDocument/2006/relationships/image" Target="media/image3.png"/><Relationship Id="rId24" Type="http://schemas.openxmlformats.org/officeDocument/2006/relationships/hyperlink" Target="mailto:mayborn-equipment@unt.edu" TargetMode="External"/><Relationship Id="rId32" Type="http://schemas.openxmlformats.org/officeDocument/2006/relationships/hyperlink" Target="mailto:international@unt.edu" TargetMode="External"/><Relationship Id="rId37" Type="http://schemas.openxmlformats.org/officeDocument/2006/relationships/hyperlink" Target="https://vpaa.unt.edu/spot/calendars/fall-calendars/fall-regular.html" TargetMode="External"/><Relationship Id="rId40" Type="http://schemas.openxmlformats.org/officeDocument/2006/relationships/hyperlink" Target="http://www.deanofstudents.unt.edu/" TargetMode="External"/><Relationship Id="rId45" Type="http://schemas.openxmlformats.org/officeDocument/2006/relationships/hyperlink" Target="https://studentaffairs.unt.edu/student-health-and-wellness-center" TargetMode="External"/><Relationship Id="rId53" Type="http://schemas.openxmlformats.org/officeDocument/2006/relationships/hyperlink" Target="https://studentaffairs.unt.edu/student-health-and-wellness-center/services/psychiatry" TargetMode="External"/><Relationship Id="rId58" Type="http://schemas.openxmlformats.org/officeDocument/2006/relationships/hyperlink" Target="http://www.suicidepreventionlifeline.org"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mailto:adobe@unt.edu" TargetMode="External"/><Relationship Id="rId14" Type="http://schemas.openxmlformats.org/officeDocument/2006/relationships/image" Target="media/image6.png"/><Relationship Id="rId22" Type="http://schemas.openxmlformats.org/officeDocument/2006/relationships/hyperlink" Target="mailto:ladaniel.maxwell@unt.edu" TargetMode="External"/><Relationship Id="rId27" Type="http://schemas.openxmlformats.org/officeDocument/2006/relationships/hyperlink" Target="http://www.unt.edu/oda" TargetMode="External"/><Relationship Id="rId30" Type="http://schemas.openxmlformats.org/officeDocument/2006/relationships/hyperlink" Target="http://eagleconnect.unt.edu/" TargetMode="External"/><Relationship Id="rId35" Type="http://schemas.openxmlformats.org/officeDocument/2006/relationships/hyperlink" Target="http://www.spot.unt.edu" TargetMode="External"/><Relationship Id="rId43" Type="http://schemas.openxmlformats.org/officeDocument/2006/relationships/hyperlink" Target="http://deanofstudents.unt.edu/resources_0"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ww.suicidepreventionlifeline.org/" TargetMode="External"/><Relationship Id="rId8" Type="http://schemas.openxmlformats.org/officeDocument/2006/relationships/hyperlink" Target="http://www.amazon.com/SanDisk-Class-UHS-I-Memory-SDSDUNC-016G-GN6IN/dp/B0143RTB1E/ref=lp_1197396_1_21?s=pc&amp;ie=UTF8&amp;qid=1452809332&amp;sr=1-21" TargetMode="External"/><Relationship Id="rId51" Type="http://schemas.openxmlformats.org/officeDocument/2006/relationships/hyperlink" Target="mailto:careteam@unt.edu"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mailto:ladaniel.maxwell@unt.edu" TargetMode="External"/><Relationship Id="rId33" Type="http://schemas.openxmlformats.org/officeDocument/2006/relationships/hyperlink" Target="mailto:no-reply@iasystem.org" TargetMode="External"/><Relationship Id="rId38" Type="http://schemas.openxmlformats.org/officeDocument/2006/relationships/hyperlink" Target="https://vpaa.unt.edu/spot/calendars/fall-calendars/fall-8w1.html" TargetMode="External"/><Relationship Id="rId46" Type="http://schemas.openxmlformats.org/officeDocument/2006/relationships/hyperlink" Target="https://studentaffairs.unt.edu/student-health-and-wellness-center" TargetMode="External"/><Relationship Id="rId59" Type="http://schemas.openxmlformats.org/officeDocument/2006/relationships/header" Target="header1.xml"/><Relationship Id="rId20" Type="http://schemas.openxmlformats.org/officeDocument/2006/relationships/hyperlink" Target="mailto:mayborn-equipment@unt.edu" TargetMode="External"/><Relationship Id="rId41" Type="http://schemas.openxmlformats.org/officeDocument/2006/relationships/hyperlink" Target="http://www.deanofstudents.unt.edu" TargetMode="External"/><Relationship Id="rId54" Type="http://schemas.openxmlformats.org/officeDocument/2006/relationships/hyperlink" Target="https://studentaffairs.unt.edu/counseling-and-testing-services/services/individual-counsel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inancialaid.unt.edu/satisfactory-academic-progress-requirements" TargetMode="External"/><Relationship Id="rId23" Type="http://schemas.openxmlformats.org/officeDocument/2006/relationships/hyperlink" Target="https://forms.office.com/r/q9fakNFTM8" TargetMode="External"/><Relationship Id="rId28" Type="http://schemas.openxmlformats.org/officeDocument/2006/relationships/hyperlink" Target="http://www.my.unt.edu/" TargetMode="External"/><Relationship Id="rId36" Type="http://schemas.openxmlformats.org/officeDocument/2006/relationships/hyperlink" Target="mailto:spot@unt.edu" TargetMode="External"/><Relationship Id="rId49" Type="http://schemas.openxmlformats.org/officeDocument/2006/relationships/hyperlink" Target="https://studentaffairs.unt.edu/care" TargetMode="External"/><Relationship Id="rId57" Type="http://schemas.openxmlformats.org/officeDocument/2006/relationships/hyperlink" Target="file:///\\cas-shared.unt.ad.unt.edu\SHARED\JOUR\FACSTAFF\FACULTY%20&amp;%20STAFF\SYLLABI%20&amp;%20ATTACHMENTS\SYLLABI%20ATTACHMENTS\2020-2021\FALL%202020\FROM%20THORNE%20FOR%20CANVAS\(" TargetMode="External"/><Relationship Id="rId10" Type="http://schemas.openxmlformats.org/officeDocument/2006/relationships/image" Target="media/image2.png"/><Relationship Id="rId31" Type="http://schemas.openxmlformats.org/officeDocument/2006/relationships/hyperlink" Target="http://eagleconnect.unt.edu/" TargetMode="External"/><Relationship Id="rId44" Type="http://schemas.openxmlformats.org/officeDocument/2006/relationships/hyperlink" Target="mailto:SurvivorAdvocate@unt.edu" TargetMode="External"/><Relationship Id="rId52" Type="http://schemas.openxmlformats.org/officeDocument/2006/relationships/hyperlink" Target="https://studentaffairs.unt.edu/student-health-and-wellness-center/services/psychiatry"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5115</Words>
  <Characters>29161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Ben Weaver Photography</Company>
  <LinksUpToDate>false</LinksUpToDate>
  <CharactersWithSpaces>34208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Weaver</dc:creator>
  <cp:lastModifiedBy>Bryan Lochhead</cp:lastModifiedBy>
  <cp:revision>6</cp:revision>
  <cp:lastPrinted>2025-08-11T19:01:00Z</cp:lastPrinted>
  <dcterms:created xsi:type="dcterms:W3CDTF">2025-08-12T13:58:00Z</dcterms:created>
  <dcterms:modified xsi:type="dcterms:W3CDTF">2025-08-12T16:53:00Z</dcterms:modified>
</cp:coreProperties>
</file>