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9A64B" w14:textId="77777777" w:rsidR="009C313B" w:rsidRPr="009C313B" w:rsidRDefault="009C313B" w:rsidP="00FB51E1">
      <w:pPr>
        <w:jc w:val="center"/>
      </w:pPr>
    </w:p>
    <w:p w14:paraId="3F90A432" w14:textId="5CE68B20" w:rsidR="000E4106" w:rsidRDefault="00FB51E1" w:rsidP="00FB51E1">
      <w:pPr>
        <w:pStyle w:val="Heading1"/>
        <w:spacing w:before="0" w:line="240" w:lineRule="auto"/>
        <w:jc w:val="center"/>
        <w:rPr>
          <w:rFonts w:eastAsiaTheme="minorEastAsia" w:cstheme="minorHAnsi"/>
          <w:color w:val="00853E"/>
        </w:rPr>
      </w:pPr>
      <w:r>
        <w:rPr>
          <w:rFonts w:eastAsiaTheme="minorEastAsia" w:cstheme="minorHAnsi"/>
          <w:color w:val="00853E"/>
        </w:rPr>
        <w:t>Course Syllabus and Outline</w:t>
      </w:r>
    </w:p>
    <w:p w14:paraId="2CA4D7EF" w14:textId="77777777" w:rsidR="00873D60" w:rsidRPr="009E62BC" w:rsidRDefault="00873D60" w:rsidP="005C0D32">
      <w:pPr>
        <w:pStyle w:val="Heading2"/>
        <w:spacing w:before="0" w:after="0" w:line="240" w:lineRule="auto"/>
        <w:rPr>
          <w:rFonts w:cstheme="minorHAnsi"/>
        </w:rPr>
      </w:pPr>
      <w:r w:rsidRPr="009E62BC">
        <w:rPr>
          <w:rFonts w:cstheme="minorHAnsi"/>
        </w:rPr>
        <w:t xml:space="preserve">Instructor Information  </w:t>
      </w:r>
    </w:p>
    <w:p w14:paraId="36919386" w14:textId="524BB08A" w:rsidR="000E4106" w:rsidRPr="005B0840" w:rsidRDefault="000E4106" w:rsidP="000E4106">
      <w:pPr>
        <w:numPr>
          <w:ilvl w:val="0"/>
          <w:numId w:val="43"/>
        </w:numPr>
        <w:spacing w:after="13" w:line="249" w:lineRule="auto"/>
        <w:ind w:right="33" w:hanging="144"/>
        <w:rPr>
          <w:rFonts w:ascii="Helvetica Neue" w:hAnsi="Helvetica Neue"/>
        </w:rPr>
      </w:pPr>
      <w:r w:rsidRPr="005B0840">
        <w:rPr>
          <w:rFonts w:ascii="Helvetica Neue" w:hAnsi="Helvetica Neue"/>
        </w:rPr>
        <w:t>Name: Barbara Trippeer, Associate Professor</w:t>
      </w:r>
    </w:p>
    <w:p w14:paraId="5952AB93" w14:textId="17219EC3" w:rsidR="000E4106" w:rsidRPr="005B0840" w:rsidRDefault="000E4106" w:rsidP="000E4106">
      <w:pPr>
        <w:numPr>
          <w:ilvl w:val="0"/>
          <w:numId w:val="43"/>
        </w:numPr>
        <w:spacing w:after="13" w:line="249" w:lineRule="auto"/>
        <w:ind w:right="33" w:hanging="144"/>
        <w:rPr>
          <w:rFonts w:ascii="Helvetica Neue" w:hAnsi="Helvetica Neue"/>
        </w:rPr>
      </w:pPr>
      <w:r w:rsidRPr="005B0840">
        <w:rPr>
          <w:rFonts w:ascii="Helvetica Neue" w:hAnsi="Helvetica Neue"/>
        </w:rPr>
        <w:t xml:space="preserve">Email: </w:t>
      </w:r>
      <w:hyperlink r:id="rId10" w:history="1">
        <w:r w:rsidRPr="005B0840">
          <w:rPr>
            <w:rStyle w:val="Hyperlink"/>
            <w:rFonts w:ascii="Helvetica Neue" w:hAnsi="Helvetica Neue"/>
          </w:rPr>
          <w:t>Barbara.trippeer@unt.edu</w:t>
        </w:r>
      </w:hyperlink>
    </w:p>
    <w:p w14:paraId="35A569BC" w14:textId="62BB07E2" w:rsidR="000E4106" w:rsidRPr="005B0840" w:rsidRDefault="000E4106" w:rsidP="000E4106">
      <w:pPr>
        <w:numPr>
          <w:ilvl w:val="0"/>
          <w:numId w:val="43"/>
        </w:numPr>
        <w:spacing w:after="13" w:line="249" w:lineRule="auto"/>
        <w:ind w:right="33" w:hanging="144"/>
        <w:rPr>
          <w:rFonts w:ascii="Helvetica Neue" w:hAnsi="Helvetica Neue"/>
        </w:rPr>
      </w:pPr>
      <w:r w:rsidRPr="005B0840">
        <w:rPr>
          <w:rFonts w:ascii="Helvetica Neue" w:hAnsi="Helvetica Neue"/>
        </w:rPr>
        <w:t xml:space="preserve">Office hours: </w:t>
      </w:r>
      <w:r w:rsidRPr="00FB51E1">
        <w:rPr>
          <w:rFonts w:ascii="Helvetica Neue" w:hAnsi="Helvetica Neue"/>
          <w:b/>
          <w:bCs/>
        </w:rPr>
        <w:t>Tuesdays and Thursdays</w:t>
      </w:r>
      <w:r w:rsidRPr="005B0840">
        <w:rPr>
          <w:rFonts w:ascii="Helvetica Neue" w:hAnsi="Helvetica Neue"/>
        </w:rPr>
        <w:t>, 10 AM- 11AM, 5 PM- 6PM in ART 243</w:t>
      </w:r>
    </w:p>
    <w:p w14:paraId="79F95179" w14:textId="77777777" w:rsidR="004B797A" w:rsidRDefault="000E4106" w:rsidP="00FB51E1">
      <w:pPr>
        <w:numPr>
          <w:ilvl w:val="1"/>
          <w:numId w:val="43"/>
        </w:numPr>
        <w:spacing w:after="265" w:line="249" w:lineRule="auto"/>
        <w:ind w:right="33"/>
        <w:rPr>
          <w:rFonts w:ascii="Helvetica Neue" w:hAnsi="Helvetica Neue"/>
        </w:rPr>
      </w:pPr>
      <w:r w:rsidRPr="005B0840">
        <w:rPr>
          <w:rFonts w:ascii="Helvetica Neue" w:hAnsi="Helvetica Neue"/>
        </w:rPr>
        <w:t xml:space="preserve">Additional office hours, in person and virtually, can be scheduled via email. </w:t>
      </w:r>
    </w:p>
    <w:p w14:paraId="538D1119" w14:textId="00453470" w:rsidR="000E4106" w:rsidRPr="005B0840" w:rsidRDefault="000E4106" w:rsidP="00FB51E1">
      <w:pPr>
        <w:numPr>
          <w:ilvl w:val="1"/>
          <w:numId w:val="43"/>
        </w:numPr>
        <w:spacing w:after="265" w:line="249" w:lineRule="auto"/>
        <w:ind w:right="33"/>
        <w:rPr>
          <w:rFonts w:ascii="Helvetica Neue" w:hAnsi="Helvetica Neue"/>
        </w:rPr>
      </w:pPr>
      <w:r w:rsidRPr="005B0840">
        <w:rPr>
          <w:rFonts w:ascii="Helvetica Neue" w:hAnsi="Helvetica Neue"/>
        </w:rPr>
        <w:t xml:space="preserve">To request additional office hours outside of the above-mentioned schedule, please contact your instructor, and </w:t>
      </w:r>
      <w:r w:rsidRPr="00FB51E1">
        <w:rPr>
          <w:rFonts w:ascii="Helvetica Neue" w:hAnsi="Helvetica Neue"/>
          <w:b/>
          <w:bCs/>
        </w:rPr>
        <w:t>include the following information in the subject header of your email</w:t>
      </w:r>
      <w:r w:rsidRPr="005B0840">
        <w:rPr>
          <w:rFonts w:ascii="Helvetica Neue" w:hAnsi="Helvetica Neue"/>
        </w:rPr>
        <w:t>:</w:t>
      </w:r>
    </w:p>
    <w:p w14:paraId="37FBEAC5" w14:textId="29646D16" w:rsidR="000E4106" w:rsidRPr="005B0840" w:rsidRDefault="000E4106" w:rsidP="004B797A">
      <w:pPr>
        <w:numPr>
          <w:ilvl w:val="2"/>
          <w:numId w:val="43"/>
        </w:numPr>
        <w:spacing w:after="265" w:line="249" w:lineRule="auto"/>
        <w:ind w:right="33"/>
        <w:rPr>
          <w:rFonts w:ascii="Helvetica Neue" w:hAnsi="Helvetica Neue"/>
        </w:rPr>
      </w:pPr>
      <w:r w:rsidRPr="005B0840">
        <w:rPr>
          <w:rFonts w:ascii="Helvetica Neue" w:hAnsi="Helvetica Neue"/>
        </w:rPr>
        <w:t>ADES455</w:t>
      </w:r>
      <w:r w:rsidR="00FB51E1">
        <w:rPr>
          <w:rFonts w:ascii="Helvetica Neue" w:hAnsi="Helvetica Neue"/>
        </w:rPr>
        <w:t xml:space="preserve">5 </w:t>
      </w:r>
      <w:r w:rsidR="00FB51E1" w:rsidRPr="00FB51E1">
        <w:rPr>
          <w:rFonts w:ascii="Helvetica Neue" w:hAnsi="Helvetica Neue"/>
          <w:b/>
          <w:bCs/>
        </w:rPr>
        <w:t>_ (</w:t>
      </w:r>
      <w:r w:rsidRPr="00FB51E1">
        <w:rPr>
          <w:rFonts w:ascii="Helvetica Neue" w:hAnsi="Helvetica Neue"/>
          <w:b/>
          <w:bCs/>
        </w:rPr>
        <w:t xml:space="preserve">Your </w:t>
      </w:r>
      <w:r w:rsidR="00B823D8" w:rsidRPr="00FB51E1">
        <w:rPr>
          <w:rFonts w:ascii="Helvetica Neue" w:hAnsi="Helvetica Neue"/>
          <w:b/>
          <w:bCs/>
        </w:rPr>
        <w:t>Section)</w:t>
      </w:r>
      <w:r w:rsidR="00B823D8" w:rsidRPr="005B0840">
        <w:rPr>
          <w:rFonts w:ascii="Helvetica Neue" w:hAnsi="Helvetica Neue"/>
        </w:rPr>
        <w:t xml:space="preserve"> _</w:t>
      </w:r>
      <w:r w:rsidR="00FB51E1">
        <w:rPr>
          <w:rFonts w:ascii="Helvetica Neue" w:hAnsi="Helvetica Neue"/>
        </w:rPr>
        <w:t xml:space="preserve"> </w:t>
      </w:r>
      <w:r w:rsidRPr="00FB51E1">
        <w:rPr>
          <w:rFonts w:ascii="Helvetica Neue" w:hAnsi="Helvetica Neue"/>
          <w:b/>
          <w:bCs/>
        </w:rPr>
        <w:t xml:space="preserve">(Your First and Last </w:t>
      </w:r>
      <w:r w:rsidR="00FB51E1" w:rsidRPr="00FB51E1">
        <w:rPr>
          <w:rFonts w:ascii="Helvetica Neue" w:hAnsi="Helvetica Neue"/>
          <w:b/>
          <w:bCs/>
        </w:rPr>
        <w:t>Name)</w:t>
      </w:r>
      <w:r w:rsidR="00FB51E1" w:rsidRPr="005B0840">
        <w:rPr>
          <w:rFonts w:ascii="Helvetica Neue" w:hAnsi="Helvetica Neue"/>
        </w:rPr>
        <w:t xml:space="preserve"> _</w:t>
      </w:r>
      <w:r w:rsidRPr="005B0840">
        <w:rPr>
          <w:rFonts w:ascii="Helvetica Neue" w:hAnsi="Helvetica Neue"/>
        </w:rPr>
        <w:t>Office Hours</w:t>
      </w:r>
    </w:p>
    <w:p w14:paraId="705B1B86" w14:textId="761F5F51" w:rsidR="000E4106" w:rsidRPr="00FB51E1" w:rsidRDefault="000E4106" w:rsidP="004B797A">
      <w:pPr>
        <w:numPr>
          <w:ilvl w:val="3"/>
          <w:numId w:val="43"/>
        </w:numPr>
        <w:spacing w:after="265" w:line="249" w:lineRule="auto"/>
        <w:ind w:right="33"/>
        <w:rPr>
          <w:rFonts w:ascii="Helvetica Neue" w:hAnsi="Helvetica Neue"/>
          <w:b/>
          <w:bCs/>
        </w:rPr>
      </w:pPr>
      <w:r w:rsidRPr="005B0840">
        <w:rPr>
          <w:rFonts w:ascii="Helvetica Neue" w:hAnsi="Helvetica Neue"/>
        </w:rPr>
        <w:t xml:space="preserve">EX: </w:t>
      </w:r>
      <w:r w:rsidRPr="00FB51E1">
        <w:rPr>
          <w:rFonts w:ascii="Helvetica Neue" w:hAnsi="Helvetica Neue"/>
          <w:b/>
          <w:bCs/>
        </w:rPr>
        <w:t>ADES455</w:t>
      </w:r>
      <w:r w:rsidR="00FB51E1" w:rsidRPr="00FB51E1">
        <w:rPr>
          <w:rFonts w:ascii="Helvetica Neue" w:hAnsi="Helvetica Neue"/>
          <w:b/>
          <w:bCs/>
        </w:rPr>
        <w:t>5</w:t>
      </w:r>
      <w:r w:rsidRPr="00FB51E1">
        <w:rPr>
          <w:rFonts w:ascii="Helvetica Neue" w:hAnsi="Helvetica Neue"/>
          <w:b/>
          <w:bCs/>
        </w:rPr>
        <w:t>_50</w:t>
      </w:r>
      <w:r w:rsidR="00FB51E1" w:rsidRPr="00FB51E1">
        <w:rPr>
          <w:rFonts w:ascii="Helvetica Neue" w:hAnsi="Helvetica Neue"/>
          <w:b/>
          <w:bCs/>
        </w:rPr>
        <w:t>1</w:t>
      </w:r>
      <w:r w:rsidRPr="00FB51E1">
        <w:rPr>
          <w:rFonts w:ascii="Helvetica Neue" w:hAnsi="Helvetica Neue"/>
          <w:b/>
          <w:bCs/>
        </w:rPr>
        <w:t>_BarbaraTrippeer_OfficeHours</w:t>
      </w:r>
    </w:p>
    <w:p w14:paraId="396ECF7E" w14:textId="05DD0E3A" w:rsidR="004B797A" w:rsidRDefault="004B797A" w:rsidP="004B797A">
      <w:pPr>
        <w:pStyle w:val="Heading2"/>
        <w:spacing w:before="0" w:after="0" w:line="240" w:lineRule="auto"/>
      </w:pPr>
      <w:r>
        <w:t xml:space="preserve">ADES 4555 </w:t>
      </w:r>
      <w:r w:rsidRPr="005C0D32">
        <w:t>Course Structure</w:t>
      </w:r>
    </w:p>
    <w:p w14:paraId="6B1AE372" w14:textId="77777777" w:rsidR="004B797A" w:rsidRDefault="004B797A" w:rsidP="004B797A">
      <w:pPr>
        <w:kinsoku w:val="0"/>
        <w:overflowPunct w:val="0"/>
        <w:autoSpaceDE w:val="0"/>
        <w:autoSpaceDN w:val="0"/>
        <w:adjustRightInd w:val="0"/>
        <w:spacing w:after="0" w:line="257" w:lineRule="exact"/>
        <w:rPr>
          <w:rFonts w:ascii="Helvetica" w:hAnsi="Helvetica" w:cs="Helvetica"/>
        </w:rPr>
      </w:pPr>
      <w:r>
        <w:rPr>
          <w:rFonts w:ascii="Helvetica" w:hAnsi="Helvetica" w:cs="Helvetica"/>
        </w:rPr>
        <w:t xml:space="preserve">Mode: </w:t>
      </w:r>
      <w:r w:rsidRPr="00F34396">
        <w:rPr>
          <w:rFonts w:ascii="Helvetica" w:hAnsi="Helvetica" w:cs="Helvetica"/>
        </w:rPr>
        <w:t>Face</w:t>
      </w:r>
      <w:r w:rsidRPr="00F34396">
        <w:rPr>
          <w:rFonts w:ascii="Helvetica" w:hAnsi="Helvetica" w:cs="Helvetica"/>
          <w:spacing w:val="-1"/>
        </w:rPr>
        <w:t xml:space="preserve"> </w:t>
      </w:r>
      <w:r w:rsidRPr="00F34396">
        <w:rPr>
          <w:rFonts w:ascii="Helvetica" w:hAnsi="Helvetica" w:cs="Helvetica"/>
        </w:rPr>
        <w:t>to Face instruction mode</w:t>
      </w:r>
      <w:r>
        <w:rPr>
          <w:rFonts w:ascii="Helvetica" w:hAnsi="Helvetica" w:cs="Helvetica"/>
        </w:rPr>
        <w:t xml:space="preserve">, </w:t>
      </w:r>
    </w:p>
    <w:p w14:paraId="019481FB" w14:textId="77777777" w:rsidR="004B797A" w:rsidRDefault="004B797A" w:rsidP="004B797A">
      <w:pPr>
        <w:kinsoku w:val="0"/>
        <w:overflowPunct w:val="0"/>
        <w:autoSpaceDE w:val="0"/>
        <w:autoSpaceDN w:val="0"/>
        <w:adjustRightInd w:val="0"/>
        <w:spacing w:after="0" w:line="257" w:lineRule="exact"/>
        <w:rPr>
          <w:rFonts w:ascii="Helvetica" w:hAnsi="Helvetica" w:cs="Helvetica"/>
        </w:rPr>
      </w:pPr>
      <w:r>
        <w:rPr>
          <w:rFonts w:ascii="Helvetica" w:hAnsi="Helvetica" w:cs="Helvetica"/>
        </w:rPr>
        <w:t xml:space="preserve">Dates: Tuesdays and Thursdays </w:t>
      </w:r>
    </w:p>
    <w:p w14:paraId="394B2D83" w14:textId="7DE62C1E" w:rsidR="004B797A" w:rsidRDefault="004B797A" w:rsidP="004B797A">
      <w:pPr>
        <w:kinsoku w:val="0"/>
        <w:overflowPunct w:val="0"/>
        <w:autoSpaceDE w:val="0"/>
        <w:autoSpaceDN w:val="0"/>
        <w:adjustRightInd w:val="0"/>
        <w:spacing w:after="0" w:line="257" w:lineRule="exact"/>
        <w:rPr>
          <w:rFonts w:ascii="Helvetica" w:hAnsi="Helvetica" w:cs="Helvetica"/>
        </w:rPr>
      </w:pPr>
      <w:r>
        <w:rPr>
          <w:rFonts w:ascii="Helvetica" w:hAnsi="Helvetica" w:cs="Helvetica"/>
        </w:rPr>
        <w:t xml:space="preserve">Time: 11:00 </w:t>
      </w:r>
      <w:r w:rsidR="00F030CA">
        <w:rPr>
          <w:rFonts w:ascii="Helvetica" w:hAnsi="Helvetica" w:cs="Helvetica"/>
        </w:rPr>
        <w:t>A</w:t>
      </w:r>
      <w:r>
        <w:rPr>
          <w:rFonts w:ascii="Helvetica" w:hAnsi="Helvetica" w:cs="Helvetica"/>
        </w:rPr>
        <w:t>M – 1:50 PM.</w:t>
      </w:r>
    </w:p>
    <w:p w14:paraId="141DBE54" w14:textId="77777777" w:rsidR="004B797A" w:rsidRDefault="004B797A" w:rsidP="004B797A">
      <w:pPr>
        <w:kinsoku w:val="0"/>
        <w:overflowPunct w:val="0"/>
        <w:autoSpaceDE w:val="0"/>
        <w:autoSpaceDN w:val="0"/>
        <w:adjustRightInd w:val="0"/>
        <w:spacing w:after="0" w:line="257" w:lineRule="exact"/>
        <w:rPr>
          <w:rFonts w:ascii="Helvetica" w:hAnsi="Helvetica" w:cs="Helvetica"/>
        </w:rPr>
      </w:pPr>
      <w:r>
        <w:rPr>
          <w:rFonts w:ascii="Helvetica" w:hAnsi="Helvetica" w:cs="Helvetica"/>
        </w:rPr>
        <w:t>Location: ART 243.</w:t>
      </w:r>
    </w:p>
    <w:p w14:paraId="541B633F" w14:textId="77777777" w:rsidR="004B797A" w:rsidRDefault="004B797A" w:rsidP="004B797A">
      <w:pPr>
        <w:kinsoku w:val="0"/>
        <w:overflowPunct w:val="0"/>
        <w:autoSpaceDE w:val="0"/>
        <w:autoSpaceDN w:val="0"/>
        <w:adjustRightInd w:val="0"/>
        <w:spacing w:after="0" w:line="257" w:lineRule="exact"/>
        <w:rPr>
          <w:rFonts w:ascii="Helvetica" w:hAnsi="Helvetica" w:cs="Helvetica"/>
        </w:rPr>
      </w:pPr>
    </w:p>
    <w:p w14:paraId="36346ED2" w14:textId="77777777" w:rsidR="00384B85" w:rsidRDefault="00384B85" w:rsidP="005C0D32">
      <w:pPr>
        <w:pStyle w:val="Heading3"/>
        <w:spacing w:line="240" w:lineRule="auto"/>
        <w:rPr>
          <w:rFonts w:cstheme="minorHAnsi"/>
        </w:rPr>
      </w:pPr>
    </w:p>
    <w:p w14:paraId="0C8EE44A" w14:textId="0AC74E77" w:rsidR="00873D60" w:rsidRDefault="00873D60" w:rsidP="005C0D32">
      <w:pPr>
        <w:pStyle w:val="Heading2"/>
        <w:spacing w:before="0" w:after="0" w:line="240" w:lineRule="auto"/>
      </w:pPr>
      <w:r w:rsidRPr="005C0D32">
        <w:t>Course Description</w:t>
      </w:r>
    </w:p>
    <w:p w14:paraId="632B7988" w14:textId="77777777" w:rsidR="000E4106" w:rsidRDefault="000E4106" w:rsidP="000E4106">
      <w:pPr>
        <w:kinsoku w:val="0"/>
        <w:overflowPunct w:val="0"/>
        <w:autoSpaceDE w:val="0"/>
        <w:autoSpaceDN w:val="0"/>
        <w:adjustRightInd w:val="0"/>
        <w:spacing w:after="0" w:line="228" w:lineRule="auto"/>
        <w:ind w:right="285"/>
        <w:rPr>
          <w:rFonts w:ascii="Helvetica" w:hAnsi="Helvetica" w:cs="Helvetica"/>
        </w:rPr>
      </w:pPr>
      <w:r w:rsidRPr="00F34396">
        <w:rPr>
          <w:rFonts w:ascii="Helvetica" w:hAnsi="Helvetica" w:cs="Helvetica"/>
        </w:rPr>
        <w:t>The course will</w:t>
      </w:r>
      <w:r w:rsidRPr="00F34396">
        <w:rPr>
          <w:rFonts w:ascii="Helvetica" w:hAnsi="Helvetica" w:cs="Helvetica"/>
          <w:spacing w:val="-1"/>
        </w:rPr>
        <w:t xml:space="preserve"> </w:t>
      </w:r>
      <w:r w:rsidRPr="00F34396">
        <w:rPr>
          <w:rFonts w:ascii="Helvetica" w:hAnsi="Helvetica" w:cs="Helvetica"/>
        </w:rPr>
        <w:t>cover designing,</w:t>
      </w:r>
      <w:r w:rsidRPr="00F34396">
        <w:rPr>
          <w:rFonts w:ascii="Helvetica" w:hAnsi="Helvetica" w:cs="Helvetica"/>
          <w:spacing w:val="-2"/>
        </w:rPr>
        <w:t xml:space="preserve"> </w:t>
      </w:r>
      <w:r w:rsidRPr="00F34396">
        <w:rPr>
          <w:rFonts w:ascii="Helvetica" w:hAnsi="Helvetica" w:cs="Helvetica"/>
        </w:rPr>
        <w:t>patternmaking</w:t>
      </w:r>
      <w:r w:rsidRPr="00F34396">
        <w:rPr>
          <w:rFonts w:ascii="Helvetica" w:hAnsi="Helvetica" w:cs="Helvetica"/>
          <w:spacing w:val="-3"/>
        </w:rPr>
        <w:t xml:space="preserve"> </w:t>
      </w:r>
      <w:r w:rsidRPr="00F34396">
        <w:rPr>
          <w:rFonts w:ascii="Helvetica" w:hAnsi="Helvetica" w:cs="Helvetica"/>
        </w:rPr>
        <w:t>and constructing</w:t>
      </w:r>
      <w:r w:rsidRPr="00F34396">
        <w:rPr>
          <w:rFonts w:ascii="Helvetica" w:hAnsi="Helvetica" w:cs="Helvetica"/>
          <w:spacing w:val="-3"/>
        </w:rPr>
        <w:t xml:space="preserve"> </w:t>
      </w:r>
      <w:r w:rsidRPr="00F34396">
        <w:rPr>
          <w:rFonts w:ascii="Helvetica" w:hAnsi="Helvetica" w:cs="Helvetica"/>
        </w:rPr>
        <w:t>of</w:t>
      </w:r>
      <w:r w:rsidRPr="00F34396">
        <w:rPr>
          <w:rFonts w:ascii="Helvetica" w:hAnsi="Helvetica" w:cs="Helvetica"/>
          <w:spacing w:val="-4"/>
        </w:rPr>
        <w:t xml:space="preserve"> </w:t>
      </w:r>
      <w:r w:rsidRPr="00F34396">
        <w:rPr>
          <w:rFonts w:ascii="Helvetica" w:hAnsi="Helvetica" w:cs="Helvetica"/>
        </w:rPr>
        <w:t xml:space="preserve">senior collection in preparation for Senior Mounted Exhibition and any competitions/fashion shows </w:t>
      </w:r>
      <w:r>
        <w:rPr>
          <w:rFonts w:ascii="Helvetica" w:hAnsi="Helvetica" w:cs="Helvetica"/>
        </w:rPr>
        <w:t>that take place in the Spring term</w:t>
      </w:r>
      <w:r w:rsidRPr="00F34396">
        <w:rPr>
          <w:rFonts w:ascii="Helvetica" w:hAnsi="Helvetica" w:cs="Helvetica"/>
        </w:rPr>
        <w:t>.</w:t>
      </w:r>
    </w:p>
    <w:p w14:paraId="15E24946" w14:textId="77777777" w:rsidR="000E4106" w:rsidRDefault="000E4106" w:rsidP="000E4106">
      <w:pPr>
        <w:kinsoku w:val="0"/>
        <w:overflowPunct w:val="0"/>
        <w:autoSpaceDE w:val="0"/>
        <w:autoSpaceDN w:val="0"/>
        <w:adjustRightInd w:val="0"/>
        <w:spacing w:after="0" w:line="228" w:lineRule="auto"/>
        <w:ind w:right="285"/>
        <w:rPr>
          <w:rFonts w:ascii="Helvetica" w:hAnsi="Helvetica" w:cs="Helvetica"/>
        </w:rPr>
      </w:pPr>
    </w:p>
    <w:p w14:paraId="2521C75E" w14:textId="77777777" w:rsidR="000E4106" w:rsidRPr="00BA609C" w:rsidRDefault="000E4106" w:rsidP="000E4106">
      <w:pPr>
        <w:kinsoku w:val="0"/>
        <w:overflowPunct w:val="0"/>
        <w:autoSpaceDE w:val="0"/>
        <w:autoSpaceDN w:val="0"/>
        <w:adjustRightInd w:val="0"/>
        <w:spacing w:after="0" w:line="260" w:lineRule="exact"/>
        <w:ind w:left="39"/>
        <w:rPr>
          <w:rFonts w:ascii="Helvetica Neue" w:hAnsi="Helvetica Neue"/>
        </w:rPr>
      </w:pPr>
      <w:r w:rsidRPr="00BA609C">
        <w:rPr>
          <w:rFonts w:ascii="Helvetica Neue" w:hAnsi="Helvetica Neue"/>
        </w:rPr>
        <w:t xml:space="preserve">Material covered in this course is designed to enable the students with professionalized presentation skills which will better enable them to be a fashion designer or design assistant. Quality in professionalism will be emphasized. </w:t>
      </w:r>
    </w:p>
    <w:p w14:paraId="1BEA18D3" w14:textId="77777777" w:rsidR="000E4106" w:rsidRPr="00BA609C" w:rsidRDefault="000E4106" w:rsidP="000E4106">
      <w:pPr>
        <w:kinsoku w:val="0"/>
        <w:overflowPunct w:val="0"/>
        <w:autoSpaceDE w:val="0"/>
        <w:autoSpaceDN w:val="0"/>
        <w:adjustRightInd w:val="0"/>
        <w:spacing w:after="0" w:line="260" w:lineRule="exact"/>
        <w:ind w:left="39"/>
        <w:rPr>
          <w:rFonts w:ascii="Helvetica Neue" w:hAnsi="Helvetica Neue"/>
        </w:rPr>
      </w:pPr>
    </w:p>
    <w:p w14:paraId="7EC7088D" w14:textId="77777777" w:rsidR="000E4106" w:rsidRDefault="000E4106" w:rsidP="000E4106">
      <w:pPr>
        <w:kinsoku w:val="0"/>
        <w:overflowPunct w:val="0"/>
        <w:autoSpaceDE w:val="0"/>
        <w:autoSpaceDN w:val="0"/>
        <w:adjustRightInd w:val="0"/>
        <w:spacing w:after="0" w:line="260" w:lineRule="exact"/>
        <w:ind w:left="39"/>
        <w:rPr>
          <w:rFonts w:ascii="Helvetica Neue" w:hAnsi="Helvetica Neue"/>
        </w:rPr>
      </w:pPr>
      <w:r w:rsidRPr="00BA609C">
        <w:rPr>
          <w:rFonts w:ascii="Helvetica Neue" w:hAnsi="Helvetica Neue"/>
        </w:rPr>
        <w:t>This course is designed in a linear timeline to enable students to scaffold their career planning execution abilities into a professionally executed capstone portfolio for their senior exit review.</w:t>
      </w:r>
    </w:p>
    <w:p w14:paraId="327455C5" w14:textId="77777777" w:rsidR="000E4106" w:rsidRDefault="000E4106" w:rsidP="000E4106">
      <w:pPr>
        <w:kinsoku w:val="0"/>
        <w:overflowPunct w:val="0"/>
        <w:autoSpaceDE w:val="0"/>
        <w:autoSpaceDN w:val="0"/>
        <w:adjustRightInd w:val="0"/>
        <w:spacing w:after="0" w:line="260" w:lineRule="exact"/>
        <w:ind w:left="39"/>
        <w:rPr>
          <w:rFonts w:ascii="Helvetica Neue" w:hAnsi="Helvetica Neue"/>
        </w:rPr>
      </w:pPr>
    </w:p>
    <w:p w14:paraId="49A541EC" w14:textId="77777777" w:rsidR="00683CCB" w:rsidRDefault="00683CCB" w:rsidP="000E4106">
      <w:pPr>
        <w:kinsoku w:val="0"/>
        <w:overflowPunct w:val="0"/>
        <w:autoSpaceDE w:val="0"/>
        <w:autoSpaceDN w:val="0"/>
        <w:adjustRightInd w:val="0"/>
        <w:spacing w:after="0" w:line="260" w:lineRule="exact"/>
        <w:ind w:left="39"/>
        <w:rPr>
          <w:rFonts w:ascii="Helvetica Neue" w:hAnsi="Helvetica Neue"/>
        </w:rPr>
      </w:pPr>
    </w:p>
    <w:p w14:paraId="6E28BE1E" w14:textId="77777777" w:rsidR="00924E9B" w:rsidRPr="004B797A" w:rsidRDefault="00924E9B" w:rsidP="00924E9B">
      <w:pPr>
        <w:pStyle w:val="Heading1"/>
        <w:spacing w:before="225" w:after="225"/>
        <w:rPr>
          <w:rFonts w:ascii="Lato" w:hAnsi="Lato"/>
          <w:b w:val="0"/>
          <w:bCs/>
          <w:color w:val="37A76F" w:themeColor="accent3"/>
          <w:sz w:val="32"/>
        </w:rPr>
      </w:pPr>
    </w:p>
    <w:p w14:paraId="17DA32B3" w14:textId="3C59F926" w:rsidR="004B797A" w:rsidRPr="00924E9B" w:rsidRDefault="004B797A" w:rsidP="004B797A">
      <w:pPr>
        <w:pStyle w:val="Heading2"/>
        <w:spacing w:before="0" w:line="240" w:lineRule="auto"/>
      </w:pPr>
      <w:r>
        <w:t xml:space="preserve">CVAD </w:t>
      </w:r>
      <w:r w:rsidRPr="005C0D32">
        <w:t>C</w:t>
      </w:r>
      <w:r>
        <w:t>lassroom Access Hours for Spring 2026</w:t>
      </w:r>
    </w:p>
    <w:p w14:paraId="646E17E8" w14:textId="77777777" w:rsidR="00924E9B" w:rsidRDefault="00924E9B" w:rsidP="00924E9B">
      <w:pPr>
        <w:pStyle w:val="NormalWeb"/>
        <w:spacing w:before="180" w:beforeAutospacing="0" w:after="180" w:afterAutospacing="0"/>
        <w:rPr>
          <w:rFonts w:ascii="Lato" w:hAnsi="Lato"/>
          <w:color w:val="273540"/>
          <w:sz w:val="24"/>
          <w:szCs w:val="24"/>
        </w:rPr>
      </w:pPr>
      <w:r>
        <w:rPr>
          <w:rStyle w:val="Strong"/>
          <w:rFonts w:ascii="Lato" w:hAnsi="Lato"/>
          <w:color w:val="273540"/>
        </w:rPr>
        <w:t>January 12 – January 25, 2025</w:t>
      </w:r>
    </w:p>
    <w:p w14:paraId="6E97FBAA" w14:textId="77777777" w:rsidR="00924E9B" w:rsidRDefault="00924E9B" w:rsidP="00924E9B">
      <w:pPr>
        <w:numPr>
          <w:ilvl w:val="0"/>
          <w:numId w:val="67"/>
        </w:numPr>
        <w:spacing w:before="100" w:beforeAutospacing="1" w:after="100" w:afterAutospacing="1" w:line="240" w:lineRule="auto"/>
        <w:ind w:left="1095"/>
        <w:rPr>
          <w:rFonts w:ascii="Lato" w:hAnsi="Lato"/>
          <w:color w:val="273540"/>
        </w:rPr>
      </w:pPr>
      <w:r>
        <w:rPr>
          <w:rFonts w:ascii="Lato" w:hAnsi="Lato"/>
          <w:color w:val="273540"/>
        </w:rPr>
        <w:t>Art 243, 250, and 254: Classrooms open on</w:t>
      </w:r>
    </w:p>
    <w:p w14:paraId="579EA789" w14:textId="77777777" w:rsidR="00924E9B" w:rsidRDefault="00924E9B" w:rsidP="00924E9B">
      <w:pPr>
        <w:numPr>
          <w:ilvl w:val="0"/>
          <w:numId w:val="67"/>
        </w:numPr>
        <w:spacing w:before="100" w:beforeAutospacing="1" w:after="100" w:afterAutospacing="1" w:line="240" w:lineRule="auto"/>
        <w:ind w:left="1095"/>
        <w:rPr>
          <w:rFonts w:ascii="Lato" w:hAnsi="Lato"/>
          <w:color w:val="273540"/>
        </w:rPr>
      </w:pPr>
      <w:r>
        <w:rPr>
          <w:rFonts w:ascii="Lato" w:hAnsi="Lato"/>
          <w:color w:val="273540"/>
        </w:rPr>
        <w:t>Mon. – Thurs.: 7 a.m. – 10 p.m.</w:t>
      </w:r>
    </w:p>
    <w:p w14:paraId="7C8E197E" w14:textId="77777777" w:rsidR="00924E9B" w:rsidRDefault="00924E9B" w:rsidP="00924E9B">
      <w:pPr>
        <w:numPr>
          <w:ilvl w:val="0"/>
          <w:numId w:val="67"/>
        </w:numPr>
        <w:spacing w:before="100" w:beforeAutospacing="1" w:after="100" w:afterAutospacing="1" w:line="240" w:lineRule="auto"/>
        <w:ind w:left="1095"/>
        <w:rPr>
          <w:rFonts w:ascii="Lato" w:hAnsi="Lato"/>
          <w:color w:val="273540"/>
        </w:rPr>
      </w:pPr>
      <w:r>
        <w:rPr>
          <w:rFonts w:ascii="Lato" w:hAnsi="Lato"/>
          <w:color w:val="273540"/>
        </w:rPr>
        <w:t>Fri.: 7 a.m. – 5 p.m.</w:t>
      </w:r>
    </w:p>
    <w:p w14:paraId="7274F819" w14:textId="77777777" w:rsidR="00924E9B" w:rsidRDefault="00924E9B" w:rsidP="00924E9B">
      <w:pPr>
        <w:pStyle w:val="NormalWeb"/>
        <w:spacing w:before="180" w:beforeAutospacing="0" w:after="180" w:afterAutospacing="0"/>
        <w:rPr>
          <w:rFonts w:ascii="Lato" w:hAnsi="Lato"/>
          <w:color w:val="273540"/>
        </w:rPr>
      </w:pPr>
      <w:r>
        <w:rPr>
          <w:rStyle w:val="Strong"/>
          <w:rFonts w:ascii="Lato" w:hAnsi="Lato"/>
          <w:color w:val="273540"/>
        </w:rPr>
        <w:t>After January 26, 2026,</w:t>
      </w:r>
      <w:r>
        <w:rPr>
          <w:rStyle w:val="apple-converted-space"/>
          <w:rFonts w:ascii="Lato" w:hAnsi="Lato"/>
          <w:b/>
          <w:bCs/>
          <w:color w:val="273540"/>
        </w:rPr>
        <w:t> </w:t>
      </w:r>
      <w:r>
        <w:rPr>
          <w:rStyle w:val="Strong"/>
          <w:rFonts w:ascii="Lato" w:hAnsi="Lato"/>
          <w:color w:val="273540"/>
        </w:rPr>
        <w:t>Students will automatically have swipe access only to the room to which their class is assigned (Art 243, 250, and/or 254).</w:t>
      </w:r>
    </w:p>
    <w:p w14:paraId="0C5EC48E" w14:textId="77777777" w:rsidR="00924E9B" w:rsidRDefault="00924E9B" w:rsidP="00924E9B">
      <w:pPr>
        <w:numPr>
          <w:ilvl w:val="0"/>
          <w:numId w:val="68"/>
        </w:numPr>
        <w:spacing w:before="100" w:beforeAutospacing="1" w:after="100" w:afterAutospacing="1" w:line="240" w:lineRule="auto"/>
        <w:ind w:left="1095"/>
        <w:rPr>
          <w:rFonts w:ascii="Lato" w:hAnsi="Lato"/>
          <w:color w:val="273540"/>
        </w:rPr>
      </w:pPr>
      <w:r>
        <w:rPr>
          <w:rFonts w:ascii="Lato" w:hAnsi="Lato"/>
          <w:color w:val="273540"/>
        </w:rPr>
        <w:t>Mon. – Thurs.: 7 a.m. – 10 p.m.</w:t>
      </w:r>
    </w:p>
    <w:p w14:paraId="2AA73D99" w14:textId="77777777" w:rsidR="00924E9B" w:rsidRDefault="00924E9B" w:rsidP="00924E9B">
      <w:pPr>
        <w:numPr>
          <w:ilvl w:val="0"/>
          <w:numId w:val="68"/>
        </w:numPr>
        <w:spacing w:before="100" w:beforeAutospacing="1" w:after="100" w:afterAutospacing="1" w:line="240" w:lineRule="auto"/>
        <w:ind w:left="1095"/>
        <w:rPr>
          <w:rFonts w:ascii="Lato" w:hAnsi="Lato"/>
          <w:color w:val="273540"/>
        </w:rPr>
      </w:pPr>
      <w:r>
        <w:rPr>
          <w:rFonts w:ascii="Lato" w:hAnsi="Lato"/>
          <w:color w:val="273540"/>
        </w:rPr>
        <w:t>Fri.: 7 a.m. – 5 p.m.</w:t>
      </w:r>
    </w:p>
    <w:p w14:paraId="6CF2F165" w14:textId="77777777" w:rsidR="00924E9B" w:rsidRDefault="00924E9B" w:rsidP="00924E9B">
      <w:pPr>
        <w:numPr>
          <w:ilvl w:val="0"/>
          <w:numId w:val="68"/>
        </w:numPr>
        <w:spacing w:before="100" w:beforeAutospacing="1" w:after="100" w:afterAutospacing="1" w:line="240" w:lineRule="auto"/>
        <w:ind w:left="1095"/>
        <w:rPr>
          <w:rFonts w:ascii="Lato" w:hAnsi="Lato"/>
          <w:color w:val="273540"/>
        </w:rPr>
      </w:pPr>
      <w:r>
        <w:rPr>
          <w:rFonts w:ascii="Lato" w:hAnsi="Lato"/>
          <w:color w:val="273540"/>
        </w:rPr>
        <w:t>Sat. – Sun.: Noon – 5 p.m.</w:t>
      </w:r>
    </w:p>
    <w:p w14:paraId="3F238F3A" w14:textId="77777777" w:rsidR="00924E9B" w:rsidRDefault="00924E9B" w:rsidP="00924E9B">
      <w:pPr>
        <w:pStyle w:val="NormalWeb"/>
        <w:spacing w:before="180" w:beforeAutospacing="0" w:after="180" w:afterAutospacing="0"/>
        <w:rPr>
          <w:rStyle w:val="Emphasis"/>
          <w:rFonts w:ascii="Lato" w:hAnsi="Lato"/>
          <w:color w:val="273540"/>
        </w:rPr>
      </w:pPr>
      <w:r>
        <w:rPr>
          <w:rStyle w:val="Emphasis"/>
          <w:rFonts w:ascii="Lato" w:hAnsi="Lato"/>
          <w:color w:val="273540"/>
        </w:rPr>
        <w:t>***If any student encounter swipe card issues, please email Dr. Gam at</w:t>
      </w:r>
      <w:r>
        <w:rPr>
          <w:rStyle w:val="apple-converted-space"/>
          <w:rFonts w:ascii="Lato" w:hAnsi="Lato"/>
          <w:i/>
          <w:iCs/>
          <w:color w:val="273540"/>
        </w:rPr>
        <w:t> </w:t>
      </w:r>
      <w:hyperlink r:id="rId11" w:history="1">
        <w:r>
          <w:rPr>
            <w:rStyle w:val="Emphasis"/>
            <w:rFonts w:ascii="Lato" w:hAnsi="Lato"/>
            <w:color w:val="0000FF"/>
            <w:u w:val="single"/>
          </w:rPr>
          <w:t>Haejin.gam@unt.edu</w:t>
        </w:r>
      </w:hyperlink>
      <w:r>
        <w:rPr>
          <w:rStyle w:val="apple-converted-space"/>
          <w:rFonts w:ascii="Lato" w:hAnsi="Lato"/>
          <w:i/>
          <w:iCs/>
          <w:color w:val="273540"/>
        </w:rPr>
        <w:t> </w:t>
      </w:r>
      <w:r>
        <w:rPr>
          <w:rStyle w:val="Emphasis"/>
          <w:rFonts w:ascii="Lato" w:hAnsi="Lato"/>
          <w:color w:val="273540"/>
        </w:rPr>
        <w:t>with their full name, EUID, class enrolled, issue#.</w:t>
      </w:r>
    </w:p>
    <w:p w14:paraId="53779D3D" w14:textId="77777777" w:rsidR="00924E9B" w:rsidRDefault="00924E9B" w:rsidP="00924E9B">
      <w:pPr>
        <w:pStyle w:val="NormalWeb"/>
        <w:spacing w:before="180" w:beforeAutospacing="0" w:after="180" w:afterAutospacing="0"/>
        <w:rPr>
          <w:rFonts w:ascii="Lato" w:hAnsi="Lato"/>
          <w:color w:val="273540"/>
        </w:rPr>
      </w:pPr>
    </w:p>
    <w:p w14:paraId="3140B4C9" w14:textId="1A644735" w:rsidR="00924E9B" w:rsidRPr="00924E9B" w:rsidRDefault="00924E9B" w:rsidP="00924E9B">
      <w:pPr>
        <w:pStyle w:val="Heading2"/>
        <w:spacing w:before="0" w:line="240" w:lineRule="auto"/>
      </w:pPr>
      <w:r w:rsidRPr="005C0D32">
        <w:t xml:space="preserve">Course Objectives </w:t>
      </w:r>
    </w:p>
    <w:p w14:paraId="6052A6EB" w14:textId="77777777" w:rsidR="00924E9B" w:rsidRPr="00F34396" w:rsidRDefault="00924E9B" w:rsidP="00924E9B">
      <w:pPr>
        <w:kinsoku w:val="0"/>
        <w:overflowPunct w:val="0"/>
        <w:autoSpaceDE w:val="0"/>
        <w:autoSpaceDN w:val="0"/>
        <w:adjustRightInd w:val="0"/>
        <w:spacing w:after="0" w:line="260" w:lineRule="exact"/>
        <w:rPr>
          <w:rFonts w:ascii="Helvetica" w:hAnsi="Helvetica" w:cs="Helvetica"/>
        </w:rPr>
      </w:pPr>
      <w:r w:rsidRPr="00F34396">
        <w:rPr>
          <w:rFonts w:ascii="Helvetica" w:hAnsi="Helvetica" w:cs="Helvetica"/>
        </w:rPr>
        <w:t>Upon successful completion of this course, learners will be able to:</w:t>
      </w:r>
    </w:p>
    <w:p w14:paraId="5DDA7011" w14:textId="1C532CAE" w:rsidR="00924E9B" w:rsidRPr="00F34396" w:rsidRDefault="00924E9B" w:rsidP="00924E9B">
      <w:pPr>
        <w:numPr>
          <w:ilvl w:val="0"/>
          <w:numId w:val="44"/>
        </w:numPr>
        <w:tabs>
          <w:tab w:val="left" w:pos="397"/>
        </w:tabs>
        <w:kinsoku w:val="0"/>
        <w:overflowPunct w:val="0"/>
        <w:autoSpaceDE w:val="0"/>
        <w:autoSpaceDN w:val="0"/>
        <w:adjustRightInd w:val="0"/>
        <w:spacing w:after="0" w:line="255" w:lineRule="exact"/>
        <w:ind w:left="397" w:hanging="358"/>
        <w:rPr>
          <w:rFonts w:ascii="Helvetica" w:hAnsi="Helvetica" w:cs="Helvetica"/>
        </w:rPr>
      </w:pPr>
      <w:r w:rsidRPr="00F34396">
        <w:rPr>
          <w:rFonts w:ascii="Helvetica" w:hAnsi="Helvetica" w:cs="Helvetica"/>
        </w:rPr>
        <w:t>Identify</w:t>
      </w:r>
      <w:r w:rsidRPr="00F34396">
        <w:rPr>
          <w:rFonts w:ascii="Helvetica" w:hAnsi="Helvetica" w:cs="Helvetica"/>
          <w:spacing w:val="-1"/>
        </w:rPr>
        <w:t xml:space="preserve"> </w:t>
      </w:r>
      <w:r w:rsidR="00BF1880">
        <w:rPr>
          <w:rFonts w:ascii="Helvetica" w:hAnsi="Helvetica" w:cs="Helvetica"/>
          <w:spacing w:val="-1"/>
        </w:rPr>
        <w:t xml:space="preserve">and apply appropriate industry </w:t>
      </w:r>
      <w:r w:rsidRPr="00F34396">
        <w:rPr>
          <w:rFonts w:ascii="Helvetica" w:hAnsi="Helvetica" w:cs="Helvetica"/>
        </w:rPr>
        <w:t xml:space="preserve">research techniques to </w:t>
      </w:r>
      <w:r w:rsidR="00BF1880">
        <w:rPr>
          <w:rFonts w:ascii="Helvetica" w:hAnsi="Helvetica" w:cs="Helvetica"/>
        </w:rPr>
        <w:t>produce</w:t>
      </w:r>
      <w:r w:rsidRPr="00F34396">
        <w:rPr>
          <w:rFonts w:ascii="Helvetica" w:hAnsi="Helvetica" w:cs="Helvetica"/>
        </w:rPr>
        <w:t xml:space="preserve"> their senior fashion collection.</w:t>
      </w:r>
    </w:p>
    <w:p w14:paraId="200A2F31" w14:textId="7F3154F8" w:rsidR="00924E9B" w:rsidRPr="00F34396" w:rsidRDefault="00924E9B" w:rsidP="00924E9B">
      <w:pPr>
        <w:numPr>
          <w:ilvl w:val="0"/>
          <w:numId w:val="44"/>
        </w:numPr>
        <w:tabs>
          <w:tab w:val="left" w:pos="397"/>
        </w:tabs>
        <w:kinsoku w:val="0"/>
        <w:overflowPunct w:val="0"/>
        <w:autoSpaceDE w:val="0"/>
        <w:autoSpaceDN w:val="0"/>
        <w:adjustRightInd w:val="0"/>
        <w:spacing w:after="0" w:line="253" w:lineRule="exact"/>
        <w:ind w:left="397" w:hanging="358"/>
        <w:rPr>
          <w:rFonts w:ascii="Helvetica" w:hAnsi="Helvetica" w:cs="Helvetica"/>
        </w:rPr>
      </w:pPr>
      <w:r w:rsidRPr="00F34396">
        <w:rPr>
          <w:rFonts w:ascii="Helvetica" w:hAnsi="Helvetica" w:cs="Helvetica"/>
        </w:rPr>
        <w:t>Design</w:t>
      </w:r>
      <w:r w:rsidRPr="00F34396">
        <w:rPr>
          <w:rFonts w:ascii="Helvetica" w:hAnsi="Helvetica" w:cs="Helvetica"/>
          <w:spacing w:val="-1"/>
        </w:rPr>
        <w:t xml:space="preserve"> </w:t>
      </w:r>
      <w:r w:rsidRPr="00F34396">
        <w:rPr>
          <w:rFonts w:ascii="Helvetica" w:hAnsi="Helvetica" w:cs="Helvetica"/>
        </w:rPr>
        <w:t>fashion collections that reflect creativity and</w:t>
      </w:r>
      <w:r w:rsidRPr="00F34396">
        <w:rPr>
          <w:rFonts w:ascii="Helvetica" w:hAnsi="Helvetica" w:cs="Helvetica"/>
          <w:spacing w:val="-1"/>
        </w:rPr>
        <w:t xml:space="preserve"> </w:t>
      </w:r>
      <w:r w:rsidRPr="00F34396">
        <w:rPr>
          <w:rFonts w:ascii="Helvetica" w:hAnsi="Helvetica" w:cs="Helvetica"/>
        </w:rPr>
        <w:t>innovation</w:t>
      </w:r>
      <w:r w:rsidRPr="00F34396">
        <w:rPr>
          <w:rFonts w:ascii="Helvetica" w:hAnsi="Helvetica" w:cs="Helvetica"/>
          <w:spacing w:val="-1"/>
        </w:rPr>
        <w:t xml:space="preserve"> </w:t>
      </w:r>
      <w:r w:rsidRPr="00F34396">
        <w:rPr>
          <w:rFonts w:ascii="Helvetica" w:hAnsi="Helvetica" w:cs="Helvetica"/>
        </w:rPr>
        <w:t>using</w:t>
      </w:r>
      <w:r w:rsidRPr="00F34396">
        <w:rPr>
          <w:rFonts w:ascii="Helvetica" w:hAnsi="Helvetica" w:cs="Helvetica"/>
          <w:spacing w:val="-1"/>
        </w:rPr>
        <w:t xml:space="preserve"> </w:t>
      </w:r>
      <w:r w:rsidRPr="00F34396">
        <w:rPr>
          <w:rFonts w:ascii="Helvetica" w:hAnsi="Helvetica" w:cs="Helvetica"/>
        </w:rPr>
        <w:t xml:space="preserve">advanced </w:t>
      </w:r>
      <w:r w:rsidR="00BF1880">
        <w:rPr>
          <w:rFonts w:ascii="Helvetica" w:hAnsi="Helvetica" w:cs="Helvetica"/>
        </w:rPr>
        <w:t xml:space="preserve">apparel design and garment construction </w:t>
      </w:r>
      <w:r w:rsidRPr="00F34396">
        <w:rPr>
          <w:rFonts w:ascii="Helvetica" w:hAnsi="Helvetica" w:cs="Helvetica"/>
        </w:rPr>
        <w:t>techniques.</w:t>
      </w:r>
    </w:p>
    <w:p w14:paraId="41C13DAC" w14:textId="41DA9F0C" w:rsidR="00924E9B" w:rsidRPr="00F34396" w:rsidRDefault="00924E9B" w:rsidP="00924E9B">
      <w:pPr>
        <w:numPr>
          <w:ilvl w:val="0"/>
          <w:numId w:val="44"/>
        </w:numPr>
        <w:tabs>
          <w:tab w:val="left" w:pos="400"/>
        </w:tabs>
        <w:kinsoku w:val="0"/>
        <w:overflowPunct w:val="0"/>
        <w:autoSpaceDE w:val="0"/>
        <w:autoSpaceDN w:val="0"/>
        <w:adjustRightInd w:val="0"/>
        <w:spacing w:after="0" w:line="232" w:lineRule="auto"/>
        <w:ind w:left="400" w:right="598"/>
        <w:rPr>
          <w:rFonts w:ascii="Helvetica" w:hAnsi="Helvetica" w:cs="Helvetica"/>
        </w:rPr>
      </w:pPr>
      <w:r w:rsidRPr="00F34396">
        <w:rPr>
          <w:rFonts w:ascii="Helvetica" w:hAnsi="Helvetica" w:cs="Helvetica"/>
        </w:rPr>
        <w:t xml:space="preserve">Assess, propose, and apply various </w:t>
      </w:r>
      <w:r w:rsidR="00BF1880">
        <w:rPr>
          <w:rFonts w:ascii="Helvetica" w:hAnsi="Helvetica" w:cs="Helvetica"/>
        </w:rPr>
        <w:t xml:space="preserve">industry professional </w:t>
      </w:r>
      <w:r w:rsidRPr="00F34396">
        <w:rPr>
          <w:rFonts w:ascii="Helvetica" w:hAnsi="Helvetica" w:cs="Helvetica"/>
        </w:rPr>
        <w:t>techniques related to designing, drafting, draping, and constructing of garments.</w:t>
      </w:r>
    </w:p>
    <w:p w14:paraId="2D67C547" w14:textId="77777777" w:rsidR="00924E9B" w:rsidRPr="00F34396" w:rsidRDefault="00924E9B" w:rsidP="00924E9B">
      <w:pPr>
        <w:numPr>
          <w:ilvl w:val="0"/>
          <w:numId w:val="44"/>
        </w:numPr>
        <w:tabs>
          <w:tab w:val="left" w:pos="397"/>
        </w:tabs>
        <w:kinsoku w:val="0"/>
        <w:overflowPunct w:val="0"/>
        <w:autoSpaceDE w:val="0"/>
        <w:autoSpaceDN w:val="0"/>
        <w:adjustRightInd w:val="0"/>
        <w:spacing w:after="0" w:line="246" w:lineRule="exact"/>
        <w:ind w:left="397" w:hanging="358"/>
        <w:rPr>
          <w:rFonts w:ascii="Helvetica" w:hAnsi="Helvetica" w:cs="Helvetica"/>
        </w:rPr>
      </w:pPr>
      <w:r w:rsidRPr="00F34396">
        <w:rPr>
          <w:rFonts w:ascii="Helvetica" w:hAnsi="Helvetica" w:cs="Helvetica"/>
        </w:rPr>
        <w:t>Acquire a critical approach to problem solving at all levels</w:t>
      </w:r>
      <w:r w:rsidRPr="00F34396">
        <w:rPr>
          <w:rFonts w:ascii="Helvetica" w:hAnsi="Helvetica" w:cs="Helvetica"/>
          <w:spacing w:val="-3"/>
        </w:rPr>
        <w:t xml:space="preserve"> </w:t>
      </w:r>
      <w:r w:rsidRPr="00F34396">
        <w:rPr>
          <w:rFonts w:ascii="Helvetica" w:hAnsi="Helvetica" w:cs="Helvetica"/>
        </w:rPr>
        <w:t>of the design process.</w:t>
      </w:r>
    </w:p>
    <w:p w14:paraId="01080DD0" w14:textId="24BE0195" w:rsidR="00924E9B" w:rsidRPr="00F34396" w:rsidRDefault="00924E9B" w:rsidP="00924E9B">
      <w:pPr>
        <w:numPr>
          <w:ilvl w:val="0"/>
          <w:numId w:val="44"/>
        </w:numPr>
        <w:tabs>
          <w:tab w:val="left" w:pos="397"/>
        </w:tabs>
        <w:kinsoku w:val="0"/>
        <w:overflowPunct w:val="0"/>
        <w:autoSpaceDE w:val="0"/>
        <w:autoSpaceDN w:val="0"/>
        <w:adjustRightInd w:val="0"/>
        <w:spacing w:after="0" w:line="253" w:lineRule="exact"/>
        <w:ind w:left="397" w:hanging="358"/>
        <w:rPr>
          <w:rFonts w:ascii="Helvetica" w:hAnsi="Helvetica" w:cs="Helvetica"/>
        </w:rPr>
      </w:pPr>
      <w:r w:rsidRPr="00F34396">
        <w:rPr>
          <w:rFonts w:ascii="Helvetica" w:hAnsi="Helvetica" w:cs="Helvetica"/>
        </w:rPr>
        <w:t xml:space="preserve">Demonstrate professionalism by </w:t>
      </w:r>
      <w:r w:rsidR="00BF1880">
        <w:rPr>
          <w:rFonts w:ascii="Helvetica" w:hAnsi="Helvetica" w:cs="Helvetica"/>
        </w:rPr>
        <w:t>effectively communicating the merchandising strengths of their garment collection to a panel of external industry experts as part of a mid-term review.</w:t>
      </w:r>
    </w:p>
    <w:p w14:paraId="6FCD1745" w14:textId="68F36A12" w:rsidR="00924E9B" w:rsidRDefault="00924E9B" w:rsidP="00BF1880">
      <w:pPr>
        <w:numPr>
          <w:ilvl w:val="0"/>
          <w:numId w:val="44"/>
        </w:numPr>
        <w:tabs>
          <w:tab w:val="left" w:pos="397"/>
        </w:tabs>
        <w:kinsoku w:val="0"/>
        <w:overflowPunct w:val="0"/>
        <w:autoSpaceDE w:val="0"/>
        <w:autoSpaceDN w:val="0"/>
        <w:adjustRightInd w:val="0"/>
        <w:spacing w:after="0" w:line="257" w:lineRule="exact"/>
        <w:ind w:left="397" w:hanging="358"/>
        <w:rPr>
          <w:rFonts w:ascii="Helvetica" w:hAnsi="Helvetica" w:cs="Helvetica"/>
        </w:rPr>
      </w:pPr>
      <w:r w:rsidRPr="00F34396">
        <w:rPr>
          <w:rFonts w:ascii="Helvetica" w:hAnsi="Helvetica" w:cs="Helvetica"/>
        </w:rPr>
        <w:t xml:space="preserve">Develop </w:t>
      </w:r>
      <w:r w:rsidR="00BF1880">
        <w:rPr>
          <w:rFonts w:ascii="Helvetica" w:hAnsi="Helvetica" w:cs="Helvetica"/>
        </w:rPr>
        <w:t>and professional execute an industry ready</w:t>
      </w:r>
      <w:r w:rsidRPr="00F34396">
        <w:rPr>
          <w:rFonts w:ascii="Helvetica" w:hAnsi="Helvetica" w:cs="Helvetica"/>
        </w:rPr>
        <w:t xml:space="preserve"> fashion </w:t>
      </w:r>
      <w:r w:rsidR="00BF1880">
        <w:rPr>
          <w:rFonts w:ascii="Helvetica" w:hAnsi="Helvetica" w:cs="Helvetica"/>
        </w:rPr>
        <w:t xml:space="preserve">garment </w:t>
      </w:r>
      <w:r w:rsidRPr="00F34396">
        <w:rPr>
          <w:rFonts w:ascii="Helvetica" w:hAnsi="Helvetica" w:cs="Helvetica"/>
        </w:rPr>
        <w:t xml:space="preserve">collection </w:t>
      </w:r>
      <w:r w:rsidR="00BF1880">
        <w:rPr>
          <w:rFonts w:ascii="Helvetica" w:hAnsi="Helvetica" w:cs="Helvetica"/>
        </w:rPr>
        <w:t>for an end of term mounted exhibition.</w:t>
      </w:r>
    </w:p>
    <w:p w14:paraId="2A02AE09" w14:textId="77777777" w:rsidR="00924E9B" w:rsidRDefault="00924E9B" w:rsidP="00924E9B">
      <w:pPr>
        <w:kinsoku w:val="0"/>
        <w:overflowPunct w:val="0"/>
        <w:autoSpaceDE w:val="0"/>
        <w:autoSpaceDN w:val="0"/>
        <w:adjustRightInd w:val="0"/>
        <w:spacing w:after="0" w:line="260" w:lineRule="exact"/>
        <w:ind w:left="39"/>
        <w:rPr>
          <w:rFonts w:ascii="Helvetica" w:hAnsi="Helvetica" w:cs="Helvetica"/>
        </w:rPr>
      </w:pPr>
    </w:p>
    <w:p w14:paraId="43DB6A02" w14:textId="77777777" w:rsidR="00924E9B" w:rsidRPr="005B0840" w:rsidRDefault="00924E9B" w:rsidP="00924E9B">
      <w:pPr>
        <w:pStyle w:val="Heading2"/>
        <w:rPr>
          <w:rFonts w:cstheme="minorHAnsi"/>
        </w:rPr>
      </w:pPr>
      <w:r>
        <w:rPr>
          <w:rFonts w:cstheme="minorHAnsi"/>
        </w:rPr>
        <w:t>Course Materials</w:t>
      </w:r>
    </w:p>
    <w:p w14:paraId="537EA74A" w14:textId="77777777" w:rsidR="00924E9B" w:rsidRPr="004F5215" w:rsidRDefault="00924E9B" w:rsidP="00924E9B">
      <w:pPr>
        <w:kinsoku w:val="0"/>
        <w:overflowPunct w:val="0"/>
        <w:autoSpaceDE w:val="0"/>
        <w:autoSpaceDN w:val="0"/>
        <w:adjustRightInd w:val="0"/>
        <w:spacing w:after="0" w:line="260" w:lineRule="exact"/>
        <w:rPr>
          <w:rFonts w:ascii="Helvetica Neue" w:hAnsi="Helvetica Neue"/>
          <w:b/>
          <w:bCs/>
        </w:rPr>
      </w:pPr>
      <w:r w:rsidRPr="00683CCB">
        <w:rPr>
          <w:rFonts w:ascii="Helvetica Neue" w:hAnsi="Helvetica Neue"/>
          <w:b/>
          <w:bCs/>
        </w:rPr>
        <w:t xml:space="preserve">Recommend textbooks: </w:t>
      </w:r>
    </w:p>
    <w:p w14:paraId="3CE4B68C" w14:textId="77777777" w:rsidR="00924E9B" w:rsidRPr="00FB51E1" w:rsidRDefault="00924E9B" w:rsidP="00924E9B">
      <w:pPr>
        <w:pStyle w:val="ListParagraph"/>
        <w:numPr>
          <w:ilvl w:val="0"/>
          <w:numId w:val="46"/>
        </w:numPr>
        <w:kinsoku w:val="0"/>
        <w:overflowPunct w:val="0"/>
        <w:autoSpaceDE w:val="0"/>
        <w:autoSpaceDN w:val="0"/>
        <w:adjustRightInd w:val="0"/>
        <w:spacing w:after="0" w:line="260" w:lineRule="exact"/>
        <w:rPr>
          <w:rFonts w:ascii="Helvetica Neue" w:hAnsi="Helvetica Neue"/>
        </w:rPr>
      </w:pPr>
      <w:r w:rsidRPr="005B0840">
        <w:rPr>
          <w:rFonts w:ascii="Helvetica Neue" w:hAnsi="Helvetica Neue"/>
        </w:rPr>
        <w:lastRenderedPageBreak/>
        <w:t xml:space="preserve">Joseph-Armstrong, H. (2010). Patternmaking for fashion design. (5th ed.). Upper Saddle River, NJ: Prentice-Hall, Inc. </w:t>
      </w:r>
    </w:p>
    <w:p w14:paraId="427FF6CE" w14:textId="2A7C6BF9" w:rsidR="00924E9B" w:rsidRPr="00924E9B" w:rsidRDefault="00924E9B" w:rsidP="00924E9B">
      <w:pPr>
        <w:pStyle w:val="ListParagraph"/>
        <w:numPr>
          <w:ilvl w:val="0"/>
          <w:numId w:val="46"/>
        </w:numPr>
        <w:kinsoku w:val="0"/>
        <w:overflowPunct w:val="0"/>
        <w:autoSpaceDE w:val="0"/>
        <w:autoSpaceDN w:val="0"/>
        <w:adjustRightInd w:val="0"/>
        <w:spacing w:after="0" w:line="260" w:lineRule="exact"/>
        <w:rPr>
          <w:rFonts w:ascii="Helvetica Neue" w:hAnsi="Helvetica Neue"/>
        </w:rPr>
      </w:pPr>
      <w:r w:rsidRPr="005B0840">
        <w:rPr>
          <w:rFonts w:ascii="Helvetica Neue" w:hAnsi="Helvetica Neue"/>
        </w:rPr>
        <w:t xml:space="preserve">Amaden-Crawford, C. (2018). The Art of Fashion Draping. (5th ed.). New York: Fairchild Publications. ISBN: 9781501330292 </w:t>
      </w:r>
      <w:r w:rsidRPr="00924E9B">
        <w:rPr>
          <w:rFonts w:ascii="Helvetica Neue" w:hAnsi="Helvetica Neue"/>
        </w:rPr>
        <w:tab/>
      </w:r>
    </w:p>
    <w:p w14:paraId="422C0DD5" w14:textId="77777777" w:rsidR="00924E9B" w:rsidRPr="005B0840" w:rsidRDefault="00924E9B" w:rsidP="00924E9B">
      <w:pPr>
        <w:pStyle w:val="ListParagraph"/>
        <w:numPr>
          <w:ilvl w:val="0"/>
          <w:numId w:val="46"/>
        </w:numPr>
        <w:kinsoku w:val="0"/>
        <w:overflowPunct w:val="0"/>
        <w:autoSpaceDE w:val="0"/>
        <w:autoSpaceDN w:val="0"/>
        <w:adjustRightInd w:val="0"/>
        <w:spacing w:after="0" w:line="260" w:lineRule="exact"/>
        <w:rPr>
          <w:rFonts w:ascii="Helvetica Neue" w:hAnsi="Helvetica Neue"/>
        </w:rPr>
      </w:pPr>
      <w:r w:rsidRPr="005B0840">
        <w:rPr>
          <w:rFonts w:ascii="Helvetica Neue" w:hAnsi="Helvetica Neue"/>
        </w:rPr>
        <w:t xml:space="preserve">O'Rourke-Kaplan, M. (2012). Pattern Essentials. Carrollton, TX: MOK Designs (available at UNT Book Store and Campus Bookstore on Ave </w:t>
      </w:r>
    </w:p>
    <w:p w14:paraId="2F1B8BC8" w14:textId="77777777" w:rsidR="00924E9B" w:rsidRPr="005B0840" w:rsidRDefault="00924E9B" w:rsidP="00924E9B">
      <w:pPr>
        <w:kinsoku w:val="0"/>
        <w:overflowPunct w:val="0"/>
        <w:autoSpaceDE w:val="0"/>
        <w:autoSpaceDN w:val="0"/>
        <w:adjustRightInd w:val="0"/>
        <w:spacing w:after="0" w:line="260" w:lineRule="exact"/>
        <w:ind w:left="39"/>
        <w:rPr>
          <w:rFonts w:ascii="Helvetica Neue" w:hAnsi="Helvetica Neue"/>
        </w:rPr>
      </w:pPr>
    </w:p>
    <w:p w14:paraId="4ECE449B" w14:textId="77777777" w:rsidR="00924E9B" w:rsidRPr="00683CCB" w:rsidRDefault="00924E9B" w:rsidP="00924E9B">
      <w:pPr>
        <w:kinsoku w:val="0"/>
        <w:overflowPunct w:val="0"/>
        <w:autoSpaceDE w:val="0"/>
        <w:autoSpaceDN w:val="0"/>
        <w:adjustRightInd w:val="0"/>
        <w:spacing w:after="0" w:line="260" w:lineRule="exact"/>
        <w:rPr>
          <w:rFonts w:ascii="Helvetica Neue" w:hAnsi="Helvetica Neue"/>
          <w:b/>
          <w:bCs/>
        </w:rPr>
      </w:pPr>
      <w:r w:rsidRPr="00683CCB">
        <w:rPr>
          <w:rFonts w:ascii="Helvetica Neue" w:hAnsi="Helvetica Neue"/>
          <w:b/>
          <w:bCs/>
        </w:rPr>
        <w:t xml:space="preserve">Technology requirements: </w:t>
      </w:r>
    </w:p>
    <w:p w14:paraId="5A2ADD0D" w14:textId="77777777" w:rsidR="00924E9B" w:rsidRPr="005B0840" w:rsidRDefault="00924E9B" w:rsidP="00924E9B">
      <w:pPr>
        <w:kinsoku w:val="0"/>
        <w:overflowPunct w:val="0"/>
        <w:autoSpaceDE w:val="0"/>
        <w:autoSpaceDN w:val="0"/>
        <w:adjustRightInd w:val="0"/>
        <w:spacing w:after="0" w:line="260" w:lineRule="exact"/>
        <w:rPr>
          <w:rFonts w:ascii="Helvetica Neue" w:hAnsi="Helvetica Neue"/>
        </w:rPr>
      </w:pPr>
    </w:p>
    <w:p w14:paraId="396F2765" w14:textId="77777777" w:rsidR="00924E9B" w:rsidRPr="005B0840" w:rsidRDefault="00924E9B" w:rsidP="00924E9B">
      <w:pPr>
        <w:kinsoku w:val="0"/>
        <w:overflowPunct w:val="0"/>
        <w:autoSpaceDE w:val="0"/>
        <w:autoSpaceDN w:val="0"/>
        <w:adjustRightInd w:val="0"/>
        <w:spacing w:after="0" w:line="260" w:lineRule="exact"/>
        <w:ind w:left="39"/>
        <w:rPr>
          <w:rFonts w:ascii="Helvetica Neue" w:hAnsi="Helvetica Neue"/>
        </w:rPr>
      </w:pPr>
      <w:r w:rsidRPr="005B0840">
        <w:rPr>
          <w:rFonts w:ascii="Helvetica Neue" w:hAnsi="Helvetica Neue"/>
        </w:rPr>
        <w:t xml:space="preserve">This course has digital components. To fully participate in this class, students will need internet access to reference content on the Canvas Learning Management System, Microsoft Office Suite, Adobe Creative Suite, </w:t>
      </w:r>
      <w:r>
        <w:rPr>
          <w:rFonts w:ascii="Helvetica Neue" w:hAnsi="Helvetica Neue"/>
        </w:rPr>
        <w:t xml:space="preserve">Clo3, </w:t>
      </w:r>
      <w:r w:rsidRPr="005B0840">
        <w:rPr>
          <w:rFonts w:ascii="Helvetica Neue" w:hAnsi="Helvetica Neue"/>
        </w:rPr>
        <w:t xml:space="preserve">and a digital camera. </w:t>
      </w:r>
    </w:p>
    <w:p w14:paraId="78472834" w14:textId="77777777" w:rsidR="00924E9B" w:rsidRPr="005B0840" w:rsidRDefault="00924E9B" w:rsidP="00924E9B">
      <w:pPr>
        <w:kinsoku w:val="0"/>
        <w:overflowPunct w:val="0"/>
        <w:autoSpaceDE w:val="0"/>
        <w:autoSpaceDN w:val="0"/>
        <w:adjustRightInd w:val="0"/>
        <w:spacing w:after="0" w:line="260" w:lineRule="exact"/>
        <w:ind w:left="39"/>
        <w:rPr>
          <w:rFonts w:ascii="Helvetica Neue" w:hAnsi="Helvetica Neue"/>
        </w:rPr>
      </w:pPr>
    </w:p>
    <w:p w14:paraId="5CDE3CEA" w14:textId="77777777" w:rsidR="00924E9B" w:rsidRPr="005B0840" w:rsidRDefault="00924E9B" w:rsidP="00924E9B">
      <w:pPr>
        <w:kinsoku w:val="0"/>
        <w:overflowPunct w:val="0"/>
        <w:autoSpaceDE w:val="0"/>
        <w:autoSpaceDN w:val="0"/>
        <w:adjustRightInd w:val="0"/>
        <w:spacing w:after="0" w:line="260" w:lineRule="exact"/>
        <w:ind w:left="39"/>
        <w:rPr>
          <w:rFonts w:ascii="Helvetica Neue" w:hAnsi="Helvetica Neue" w:cs="Calibri"/>
        </w:rPr>
      </w:pPr>
      <w:r w:rsidRPr="005B0840">
        <w:rPr>
          <w:rFonts w:ascii="Helvetica Neue" w:hAnsi="Helvetica Neue"/>
        </w:rPr>
        <w:t xml:space="preserve">If circumstances change, you will be informed of other technical needs to access course content. </w:t>
      </w:r>
    </w:p>
    <w:p w14:paraId="54D3B7BF" w14:textId="77777777" w:rsidR="00924E9B" w:rsidRPr="005B0840" w:rsidRDefault="00924E9B" w:rsidP="00924E9B">
      <w:pPr>
        <w:spacing w:after="0" w:line="240" w:lineRule="auto"/>
        <w:rPr>
          <w:rFonts w:ascii="Helvetica Neue" w:eastAsiaTheme="minorEastAsia" w:hAnsi="Helvetica Neue" w:cstheme="minorHAnsi"/>
        </w:rPr>
      </w:pPr>
      <w:r w:rsidRPr="005B0840">
        <w:rPr>
          <w:rFonts w:ascii="Helvetica Neue" w:eastAsiaTheme="minorEastAsia" w:hAnsi="Helvetica Neue" w:cstheme="minorHAnsi"/>
        </w:rPr>
        <w:tab/>
      </w:r>
    </w:p>
    <w:p w14:paraId="7038AE5F" w14:textId="77777777" w:rsidR="00924E9B" w:rsidRPr="00924E9B" w:rsidRDefault="00924E9B" w:rsidP="00924E9B">
      <w:pPr>
        <w:pStyle w:val="Heading1"/>
        <w:spacing w:before="225" w:after="225"/>
        <w:rPr>
          <w:rFonts w:ascii="Lato" w:hAnsi="Lato"/>
          <w:b w:val="0"/>
          <w:color w:val="666666"/>
          <w:sz w:val="32"/>
        </w:rPr>
      </w:pPr>
      <w:r w:rsidRPr="00924E9B">
        <w:rPr>
          <w:rFonts w:ascii="Lato" w:hAnsi="Lato"/>
          <w:b w:val="0"/>
          <w:bCs/>
          <w:color w:val="666666"/>
          <w:sz w:val="32"/>
        </w:rPr>
        <w:t>Project submission format guideline</w:t>
      </w:r>
      <w:r w:rsidRPr="00924E9B">
        <w:rPr>
          <w:rStyle w:val="apple-converted-space"/>
          <w:rFonts w:ascii="Lato" w:hAnsi="Lato"/>
          <w:b w:val="0"/>
          <w:bCs/>
          <w:color w:val="666666"/>
          <w:sz w:val="32"/>
        </w:rPr>
        <w:t> </w:t>
      </w:r>
    </w:p>
    <w:p w14:paraId="49865E7C" w14:textId="1BC8704B" w:rsidR="00924E9B" w:rsidRPr="00924E9B" w:rsidRDefault="00924E9B" w:rsidP="00924E9B">
      <w:pPr>
        <w:pStyle w:val="NormalWeb"/>
        <w:spacing w:before="180" w:beforeAutospacing="0" w:after="180" w:afterAutospacing="0"/>
        <w:rPr>
          <w:rFonts w:ascii="Lato" w:hAnsi="Lato"/>
          <w:color w:val="273540"/>
        </w:rPr>
      </w:pPr>
      <w:r w:rsidRPr="00924E9B">
        <w:rPr>
          <w:rFonts w:ascii="Lato" w:hAnsi="Lato"/>
          <w:color w:val="273540"/>
        </w:rPr>
        <w:t>When you work on any portfolio related pages (mood board, research board, lineup, fabric/color board, process/sample board, flats, tech packs</w:t>
      </w:r>
      <w:r>
        <w:rPr>
          <w:rFonts w:ascii="Lato" w:hAnsi="Lato"/>
          <w:color w:val="273540"/>
          <w:sz w:val="28"/>
          <w:szCs w:val="28"/>
        </w:rPr>
        <w:t>,</w:t>
      </w:r>
      <w:r w:rsidRPr="00924E9B">
        <w:rPr>
          <w:rFonts w:ascii="Lato" w:hAnsi="Lato"/>
          <w:color w:val="273540"/>
        </w:rPr>
        <w:t xml:space="preserve"> etc.), please consider the submission guideline below.  </w:t>
      </w:r>
    </w:p>
    <w:p w14:paraId="42E38B25" w14:textId="77777777" w:rsidR="00924E9B" w:rsidRPr="00924E9B" w:rsidRDefault="00924E9B" w:rsidP="00924E9B">
      <w:pPr>
        <w:pStyle w:val="xmsolistparagraph"/>
        <w:numPr>
          <w:ilvl w:val="0"/>
          <w:numId w:val="75"/>
        </w:numPr>
        <w:ind w:left="1095"/>
        <w:rPr>
          <w:rFonts w:ascii="Lato" w:hAnsi="Lato"/>
          <w:b/>
          <w:bCs/>
          <w:color w:val="273540"/>
          <w:sz w:val="22"/>
          <w:szCs w:val="22"/>
        </w:rPr>
      </w:pPr>
      <w:r w:rsidRPr="00924E9B">
        <w:rPr>
          <w:rStyle w:val="Strong"/>
          <w:rFonts w:ascii="Lato" w:eastAsiaTheme="majorEastAsia" w:hAnsi="Lato"/>
          <w:b w:val="0"/>
          <w:bCs w:val="0"/>
          <w:color w:val="273540"/>
          <w:sz w:val="22"/>
          <w:szCs w:val="22"/>
        </w:rPr>
        <w:t>Maintain all your project submissions in one orientation, either landscape or portrait.</w:t>
      </w:r>
    </w:p>
    <w:p w14:paraId="7BC95582" w14:textId="77777777" w:rsidR="00924E9B" w:rsidRPr="00924E9B" w:rsidRDefault="00924E9B" w:rsidP="00924E9B">
      <w:pPr>
        <w:pStyle w:val="xmsolistparagraph"/>
        <w:numPr>
          <w:ilvl w:val="0"/>
          <w:numId w:val="75"/>
        </w:numPr>
        <w:ind w:left="1095"/>
        <w:rPr>
          <w:rStyle w:val="Strong"/>
          <w:rFonts w:ascii="Lato" w:hAnsi="Lato"/>
          <w:color w:val="273540"/>
          <w:sz w:val="22"/>
          <w:szCs w:val="22"/>
        </w:rPr>
      </w:pPr>
      <w:r w:rsidRPr="00924E9B">
        <w:rPr>
          <w:rStyle w:val="Strong"/>
          <w:rFonts w:ascii="Lato" w:eastAsiaTheme="majorEastAsia" w:hAnsi="Lato"/>
          <w:b w:val="0"/>
          <w:bCs w:val="0"/>
          <w:color w:val="273540"/>
          <w:sz w:val="22"/>
          <w:szCs w:val="22"/>
        </w:rPr>
        <w:t xml:space="preserve">Choose an appreciate size for all your projects. </w:t>
      </w:r>
    </w:p>
    <w:p w14:paraId="778A2953" w14:textId="5C59CAE3" w:rsidR="00924E9B" w:rsidRPr="00924E9B" w:rsidRDefault="00924E9B" w:rsidP="00924E9B">
      <w:pPr>
        <w:pStyle w:val="xmsolistparagraph"/>
        <w:numPr>
          <w:ilvl w:val="1"/>
          <w:numId w:val="75"/>
        </w:numPr>
        <w:rPr>
          <w:rStyle w:val="Strong"/>
          <w:rFonts w:ascii="Lato" w:hAnsi="Lato"/>
          <w:color w:val="273540"/>
          <w:sz w:val="22"/>
          <w:szCs w:val="22"/>
        </w:rPr>
      </w:pPr>
      <w:r w:rsidRPr="00924E9B">
        <w:rPr>
          <w:rStyle w:val="Strong"/>
          <w:rFonts w:ascii="Lato" w:eastAsiaTheme="majorEastAsia" w:hAnsi="Lato"/>
          <w:b w:val="0"/>
          <w:bCs w:val="0"/>
          <w:color w:val="273540"/>
          <w:sz w:val="22"/>
          <w:szCs w:val="22"/>
        </w:rPr>
        <w:t xml:space="preserve">The most popular sizes are 11” X 14” and 11” X 17”. </w:t>
      </w:r>
    </w:p>
    <w:p w14:paraId="218696F3" w14:textId="77777777" w:rsidR="00924E9B" w:rsidRPr="00924E9B" w:rsidRDefault="00924E9B" w:rsidP="00924E9B">
      <w:pPr>
        <w:pStyle w:val="xmsolistparagraph"/>
        <w:numPr>
          <w:ilvl w:val="0"/>
          <w:numId w:val="75"/>
        </w:numPr>
        <w:ind w:left="1095"/>
        <w:rPr>
          <w:rStyle w:val="Strong"/>
          <w:rFonts w:ascii="Lato" w:hAnsi="Lato"/>
          <w:color w:val="273540"/>
          <w:sz w:val="22"/>
          <w:szCs w:val="22"/>
        </w:rPr>
      </w:pPr>
      <w:r>
        <w:rPr>
          <w:rStyle w:val="Strong"/>
          <w:rFonts w:ascii="Lato" w:eastAsiaTheme="majorEastAsia" w:hAnsi="Lato"/>
          <w:b w:val="0"/>
          <w:bCs w:val="0"/>
          <w:color w:val="273540"/>
          <w:sz w:val="22"/>
          <w:szCs w:val="22"/>
        </w:rPr>
        <w:t>Digital</w:t>
      </w:r>
      <w:r w:rsidRPr="00924E9B">
        <w:rPr>
          <w:rStyle w:val="Strong"/>
          <w:rFonts w:ascii="Lato" w:eastAsiaTheme="majorEastAsia" w:hAnsi="Lato"/>
          <w:b w:val="0"/>
          <w:bCs w:val="0"/>
          <w:color w:val="273540"/>
          <w:sz w:val="22"/>
          <w:szCs w:val="22"/>
        </w:rPr>
        <w:t xml:space="preserve"> files as a part of your project, </w:t>
      </w:r>
      <w:r w:rsidRPr="00924E9B">
        <w:rPr>
          <w:rStyle w:val="Strong"/>
          <w:rFonts w:ascii="Lato" w:eastAsiaTheme="majorEastAsia" w:hAnsi="Lato"/>
          <w:color w:val="273540"/>
          <w:sz w:val="22"/>
          <w:szCs w:val="22"/>
        </w:rPr>
        <w:t xml:space="preserve">set the resolution to 300 DPI. </w:t>
      </w:r>
    </w:p>
    <w:p w14:paraId="2E5DEAF3" w14:textId="7F7E0B5B" w:rsidR="00924E9B" w:rsidRPr="00924E9B" w:rsidRDefault="00924E9B" w:rsidP="00924E9B">
      <w:pPr>
        <w:pStyle w:val="xmsolistparagraph"/>
        <w:numPr>
          <w:ilvl w:val="1"/>
          <w:numId w:val="75"/>
        </w:numPr>
        <w:rPr>
          <w:rFonts w:ascii="Lato" w:hAnsi="Lato"/>
          <w:b/>
          <w:bCs/>
          <w:color w:val="273540"/>
          <w:sz w:val="22"/>
          <w:szCs w:val="22"/>
        </w:rPr>
      </w:pPr>
      <w:r w:rsidRPr="00924E9B">
        <w:rPr>
          <w:rStyle w:val="Strong"/>
          <w:rFonts w:ascii="Lato" w:eastAsiaTheme="majorEastAsia" w:hAnsi="Lato"/>
          <w:b w:val="0"/>
          <w:bCs w:val="0"/>
          <w:color w:val="273540"/>
          <w:sz w:val="22"/>
          <w:szCs w:val="22"/>
        </w:rPr>
        <w:t>Keep in mind that the size and orientation that you choose should be easily transferred to other digital portfolio platforms, such as your professional website, Instagram, and/or Facebook.</w:t>
      </w:r>
    </w:p>
    <w:p w14:paraId="1F48C1AD" w14:textId="0484D21B" w:rsidR="00924E9B" w:rsidRPr="00924E9B" w:rsidRDefault="00924E9B" w:rsidP="00924E9B">
      <w:pPr>
        <w:pStyle w:val="xmsolistparagraph"/>
        <w:numPr>
          <w:ilvl w:val="0"/>
          <w:numId w:val="75"/>
        </w:numPr>
        <w:ind w:left="1095"/>
        <w:rPr>
          <w:rFonts w:ascii="Lato" w:hAnsi="Lato"/>
          <w:b/>
          <w:bCs/>
          <w:color w:val="273540"/>
          <w:sz w:val="22"/>
          <w:szCs w:val="22"/>
        </w:rPr>
      </w:pPr>
      <w:r w:rsidRPr="00924E9B">
        <w:rPr>
          <w:rStyle w:val="Strong"/>
          <w:rFonts w:ascii="Lato" w:eastAsiaTheme="majorEastAsia" w:hAnsi="Lato"/>
          <w:b w:val="0"/>
          <w:bCs w:val="0"/>
          <w:color w:val="273540"/>
          <w:sz w:val="22"/>
          <w:szCs w:val="22"/>
        </w:rPr>
        <w:t>Always keep the original artwork and the editable digital files!</w:t>
      </w:r>
    </w:p>
    <w:p w14:paraId="0606413D" w14:textId="77777777" w:rsidR="00295FD9" w:rsidRPr="00A96B77" w:rsidRDefault="00295FD9" w:rsidP="00295FD9">
      <w:pPr>
        <w:spacing w:after="0" w:line="240" w:lineRule="auto"/>
        <w:rPr>
          <w:rFonts w:eastAsiaTheme="minorEastAsia" w:cstheme="minorHAnsi"/>
          <w:highlight w:val="yellow"/>
        </w:rPr>
      </w:pPr>
    </w:p>
    <w:p w14:paraId="15FE20B8" w14:textId="73556D50" w:rsidR="005B0840" w:rsidRDefault="005B0840" w:rsidP="00924E9B">
      <w:pPr>
        <w:pStyle w:val="Heading2"/>
        <w:spacing w:before="0" w:line="240" w:lineRule="auto"/>
      </w:pPr>
      <w:r>
        <w:t>Studio Lab Procedures</w:t>
      </w:r>
    </w:p>
    <w:p w14:paraId="466AE3E0" w14:textId="307F72C1" w:rsidR="005B0840" w:rsidRDefault="00295FD9" w:rsidP="00295FD9">
      <w:pPr>
        <w:kinsoku w:val="0"/>
        <w:overflowPunct w:val="0"/>
        <w:autoSpaceDE w:val="0"/>
        <w:autoSpaceDN w:val="0"/>
        <w:adjustRightInd w:val="0"/>
        <w:spacing w:after="0" w:line="257" w:lineRule="exact"/>
        <w:rPr>
          <w:rFonts w:ascii="Helvetica Neue" w:hAnsi="Helvetica Neue" w:cstheme="minorHAnsi"/>
        </w:rPr>
      </w:pPr>
      <w:r w:rsidRPr="005B0840">
        <w:rPr>
          <w:rFonts w:ascii="Helvetica Neue" w:hAnsi="Helvetica Neue" w:cstheme="minorHAnsi"/>
        </w:rPr>
        <w:t xml:space="preserve">While working in laboratory sessions, students enrolled in </w:t>
      </w:r>
      <w:r w:rsidR="005B0840">
        <w:rPr>
          <w:rFonts w:ascii="Helvetica Neue" w:hAnsi="Helvetica Neue" w:cstheme="minorHAnsi"/>
        </w:rPr>
        <w:t>ADES 455</w:t>
      </w:r>
      <w:r w:rsidR="00924E9B">
        <w:rPr>
          <w:rFonts w:ascii="Helvetica Neue" w:hAnsi="Helvetica Neue" w:cstheme="minorHAnsi"/>
        </w:rPr>
        <w:t>5</w:t>
      </w:r>
      <w:r w:rsidR="005B0840">
        <w:rPr>
          <w:rFonts w:ascii="Helvetica Neue" w:hAnsi="Helvetica Neue" w:cstheme="minorHAnsi"/>
        </w:rPr>
        <w:t xml:space="preserve"> </w:t>
      </w:r>
      <w:r w:rsidRPr="005B0840">
        <w:rPr>
          <w:rFonts w:ascii="Helvetica Neue" w:hAnsi="Helvetica Neue" w:cstheme="minorHAnsi"/>
        </w:rPr>
        <w:t xml:space="preserve">are required to follow proper safety procedures and guidelines in all activities requiring lifting, climbing, walking on slippery surfaces, using equipment and tools, handling chemical solutions and hot and cold products. </w:t>
      </w:r>
    </w:p>
    <w:p w14:paraId="71D82CCF" w14:textId="77777777" w:rsidR="005B0840" w:rsidRDefault="005B0840" w:rsidP="00295FD9">
      <w:pPr>
        <w:kinsoku w:val="0"/>
        <w:overflowPunct w:val="0"/>
        <w:autoSpaceDE w:val="0"/>
        <w:autoSpaceDN w:val="0"/>
        <w:adjustRightInd w:val="0"/>
        <w:spacing w:after="0" w:line="257" w:lineRule="exact"/>
        <w:rPr>
          <w:rFonts w:ascii="Helvetica Neue" w:hAnsi="Helvetica Neue" w:cstheme="minorHAnsi"/>
        </w:rPr>
      </w:pPr>
    </w:p>
    <w:p w14:paraId="523F7BE4" w14:textId="77777777" w:rsidR="005B0840" w:rsidRDefault="00295FD9" w:rsidP="00295FD9">
      <w:pPr>
        <w:kinsoku w:val="0"/>
        <w:overflowPunct w:val="0"/>
        <w:autoSpaceDE w:val="0"/>
        <w:autoSpaceDN w:val="0"/>
        <w:adjustRightInd w:val="0"/>
        <w:spacing w:after="0" w:line="257" w:lineRule="exact"/>
        <w:rPr>
          <w:rFonts w:ascii="Helvetica Neue" w:hAnsi="Helvetica Neue" w:cstheme="minorHAnsi"/>
        </w:rPr>
      </w:pPr>
      <w:r w:rsidRPr="005B0840">
        <w:rPr>
          <w:rFonts w:ascii="Helvetica Neue" w:hAnsi="Helvetica Neue" w:cstheme="minorHAnsi"/>
        </w:rPr>
        <w:t xml:space="preserve">Students should be aware that UNT is not liable for injuries incurred while students are participating in class activities. All students are encouraged to secure adequate insurance coverage in the event of accidental injury. Students who do not have insurance coverage should consider obtaining Student </w:t>
      </w:r>
      <w:r w:rsidRPr="005B0840">
        <w:rPr>
          <w:rFonts w:ascii="Helvetica Neue" w:hAnsi="Helvetica Neue" w:cstheme="minorHAnsi"/>
        </w:rPr>
        <w:lastRenderedPageBreak/>
        <w:t xml:space="preserve">Health Insurance. Brochures for student insurance are available in the UNT Student Health and Wellness Center. </w:t>
      </w:r>
    </w:p>
    <w:p w14:paraId="2D680E0F" w14:textId="77777777" w:rsidR="005B0840" w:rsidRDefault="005B0840" w:rsidP="00295FD9">
      <w:pPr>
        <w:kinsoku w:val="0"/>
        <w:overflowPunct w:val="0"/>
        <w:autoSpaceDE w:val="0"/>
        <w:autoSpaceDN w:val="0"/>
        <w:adjustRightInd w:val="0"/>
        <w:spacing w:after="0" w:line="257" w:lineRule="exact"/>
        <w:rPr>
          <w:rFonts w:ascii="Helvetica Neue" w:hAnsi="Helvetica Neue" w:cstheme="minorHAnsi"/>
        </w:rPr>
      </w:pPr>
    </w:p>
    <w:p w14:paraId="767BCA21" w14:textId="6880B9E2" w:rsidR="00295FD9" w:rsidRDefault="00295FD9" w:rsidP="00295FD9">
      <w:pPr>
        <w:kinsoku w:val="0"/>
        <w:overflowPunct w:val="0"/>
        <w:autoSpaceDE w:val="0"/>
        <w:autoSpaceDN w:val="0"/>
        <w:adjustRightInd w:val="0"/>
        <w:spacing w:after="0" w:line="257" w:lineRule="exact"/>
        <w:rPr>
          <w:rFonts w:ascii="Helvetica Neue" w:hAnsi="Helvetica Neue" w:cstheme="minorHAnsi"/>
        </w:rPr>
      </w:pPr>
      <w:r w:rsidRPr="005B0840">
        <w:rPr>
          <w:rFonts w:ascii="Helvetica Neue" w:hAnsi="Helvetica Neue" w:cstheme="minorHAnsi"/>
        </w:rPr>
        <w:t>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616148A7" w14:textId="77777777" w:rsidR="00924E9B" w:rsidRDefault="00924E9B" w:rsidP="00295FD9">
      <w:pPr>
        <w:kinsoku w:val="0"/>
        <w:overflowPunct w:val="0"/>
        <w:autoSpaceDE w:val="0"/>
        <w:autoSpaceDN w:val="0"/>
        <w:adjustRightInd w:val="0"/>
        <w:spacing w:after="0" w:line="257" w:lineRule="exact"/>
        <w:rPr>
          <w:rFonts w:ascii="Helvetica Neue" w:hAnsi="Helvetica Neue" w:cstheme="minorHAnsi"/>
        </w:rPr>
      </w:pPr>
    </w:p>
    <w:p w14:paraId="01CB0693" w14:textId="77777777" w:rsidR="00924E9B" w:rsidRPr="00924E9B" w:rsidRDefault="00924E9B" w:rsidP="00924E9B">
      <w:pPr>
        <w:pStyle w:val="Heading1"/>
        <w:spacing w:before="225" w:after="225"/>
        <w:rPr>
          <w:rFonts w:ascii="Lato" w:hAnsi="Lato"/>
          <w:b w:val="0"/>
          <w:color w:val="666666"/>
          <w:sz w:val="32"/>
        </w:rPr>
      </w:pPr>
      <w:r w:rsidRPr="00924E9B">
        <w:rPr>
          <w:rFonts w:ascii="Lato" w:hAnsi="Lato"/>
          <w:b w:val="0"/>
          <w:bCs/>
          <w:color w:val="666666"/>
          <w:sz w:val="32"/>
        </w:rPr>
        <w:t>Classroom Code of Conduct and Usage Guidelines</w:t>
      </w:r>
    </w:p>
    <w:p w14:paraId="64C7E714" w14:textId="77777777" w:rsidR="00924E9B" w:rsidRDefault="00924E9B" w:rsidP="00924E9B">
      <w:pPr>
        <w:pStyle w:val="NormalWeb"/>
        <w:spacing w:before="180" w:beforeAutospacing="0" w:after="180" w:afterAutospacing="0"/>
        <w:rPr>
          <w:rFonts w:ascii="Lato" w:hAnsi="Lato"/>
          <w:color w:val="273540"/>
          <w:sz w:val="24"/>
          <w:szCs w:val="24"/>
        </w:rPr>
      </w:pPr>
      <w:r>
        <w:rPr>
          <w:rStyle w:val="Strong"/>
          <w:rFonts w:ascii="Lato" w:hAnsi="Lato"/>
          <w:color w:val="273540"/>
        </w:rPr>
        <w:t>Studio Usage Guidelines</w:t>
      </w:r>
      <w:r>
        <w:rPr>
          <w:rFonts w:ascii="Lato" w:hAnsi="Lato"/>
          <w:color w:val="273540"/>
        </w:rPr>
        <w:t> </w:t>
      </w:r>
    </w:p>
    <w:p w14:paraId="63F8D484" w14:textId="77777777" w:rsidR="00924E9B" w:rsidRDefault="00924E9B" w:rsidP="00924E9B">
      <w:pPr>
        <w:numPr>
          <w:ilvl w:val="0"/>
          <w:numId w:val="69"/>
        </w:numPr>
        <w:spacing w:before="100" w:beforeAutospacing="1" w:after="100" w:afterAutospacing="1" w:line="240" w:lineRule="auto"/>
        <w:ind w:left="1095"/>
        <w:rPr>
          <w:rFonts w:ascii="Lato" w:hAnsi="Lato"/>
          <w:color w:val="273540"/>
        </w:rPr>
      </w:pPr>
      <w:r>
        <w:rPr>
          <w:rFonts w:ascii="Lato" w:hAnsi="Lato"/>
          <w:color w:val="273540"/>
        </w:rPr>
        <w:t>Use the studio only during permitted hours and in the assigned studio space for your class.  </w:t>
      </w:r>
    </w:p>
    <w:p w14:paraId="5BFDAC29" w14:textId="77777777" w:rsidR="00924E9B" w:rsidRDefault="00924E9B" w:rsidP="00924E9B">
      <w:pPr>
        <w:numPr>
          <w:ilvl w:val="0"/>
          <w:numId w:val="69"/>
        </w:numPr>
        <w:spacing w:before="100" w:beforeAutospacing="1" w:after="100" w:afterAutospacing="1" w:line="240" w:lineRule="auto"/>
        <w:ind w:left="1095"/>
        <w:rPr>
          <w:rFonts w:ascii="Lato" w:hAnsi="Lato"/>
          <w:color w:val="273540"/>
        </w:rPr>
      </w:pPr>
      <w:r>
        <w:rPr>
          <w:rFonts w:ascii="Lato" w:hAnsi="Lato"/>
          <w:color w:val="273540"/>
        </w:rPr>
        <w:t>Do not prop doors open, including the use of iron tools, magnets, tape, etc. to keep doors ajar, or remain in the studio after permitted hours. </w:t>
      </w:r>
    </w:p>
    <w:p w14:paraId="2DC2836D" w14:textId="77777777" w:rsidR="00924E9B" w:rsidRDefault="00924E9B" w:rsidP="00924E9B">
      <w:pPr>
        <w:numPr>
          <w:ilvl w:val="0"/>
          <w:numId w:val="69"/>
        </w:numPr>
        <w:spacing w:before="100" w:beforeAutospacing="1" w:after="100" w:afterAutospacing="1" w:line="240" w:lineRule="auto"/>
        <w:ind w:left="1095"/>
        <w:rPr>
          <w:rFonts w:ascii="Lato" w:hAnsi="Lato"/>
          <w:color w:val="273540"/>
        </w:rPr>
      </w:pPr>
      <w:r>
        <w:rPr>
          <w:rFonts w:ascii="Lato" w:hAnsi="Lato"/>
          <w:color w:val="273540"/>
        </w:rPr>
        <w:t>Only students enrolled full-time in the program are permitted to use studio equipment. </w:t>
      </w:r>
    </w:p>
    <w:p w14:paraId="1A38C0F8" w14:textId="77777777" w:rsidR="00924E9B" w:rsidRDefault="00924E9B" w:rsidP="00924E9B">
      <w:pPr>
        <w:numPr>
          <w:ilvl w:val="0"/>
          <w:numId w:val="69"/>
        </w:numPr>
        <w:spacing w:before="100" w:beforeAutospacing="1" w:after="100" w:afterAutospacing="1" w:line="240" w:lineRule="auto"/>
        <w:ind w:left="1095"/>
        <w:rPr>
          <w:rFonts w:ascii="Lato" w:hAnsi="Lato"/>
          <w:color w:val="273540"/>
        </w:rPr>
      </w:pPr>
      <w:r>
        <w:rPr>
          <w:rFonts w:ascii="Lato" w:hAnsi="Lato"/>
          <w:color w:val="273540"/>
        </w:rPr>
        <w:t>Studio is intended exclusively for tasks related to your coursework and projects. Personal or non-class-related activities are not permitted.  </w:t>
      </w:r>
    </w:p>
    <w:p w14:paraId="0E4FB1CE" w14:textId="77777777" w:rsidR="00924E9B" w:rsidRDefault="00924E9B" w:rsidP="00924E9B">
      <w:pPr>
        <w:numPr>
          <w:ilvl w:val="0"/>
          <w:numId w:val="69"/>
        </w:numPr>
        <w:spacing w:before="100" w:beforeAutospacing="1" w:after="100" w:afterAutospacing="1" w:line="240" w:lineRule="auto"/>
        <w:ind w:left="1095"/>
        <w:rPr>
          <w:rFonts w:ascii="Lato" w:hAnsi="Lato"/>
          <w:color w:val="273540"/>
        </w:rPr>
      </w:pPr>
      <w:r>
        <w:rPr>
          <w:rFonts w:ascii="Lato" w:hAnsi="Lato"/>
          <w:color w:val="273540"/>
        </w:rPr>
        <w:t>Students are encouraged to support one another in maintaining these guidelines by offering reminders and assistance when needed. Working together helps ensure a safe, respectful, and productive studio environment for everyone. </w:t>
      </w:r>
    </w:p>
    <w:p w14:paraId="2264D8CC" w14:textId="77777777" w:rsidR="00924E9B" w:rsidRDefault="00924E9B" w:rsidP="00924E9B">
      <w:pPr>
        <w:numPr>
          <w:ilvl w:val="0"/>
          <w:numId w:val="69"/>
        </w:numPr>
        <w:spacing w:before="100" w:beforeAutospacing="1" w:after="100" w:afterAutospacing="1" w:line="240" w:lineRule="auto"/>
        <w:ind w:left="1095"/>
        <w:rPr>
          <w:rFonts w:ascii="Lato" w:hAnsi="Lato"/>
          <w:color w:val="273540"/>
        </w:rPr>
      </w:pPr>
      <w:r>
        <w:rPr>
          <w:rFonts w:ascii="Lato" w:hAnsi="Lato"/>
          <w:color w:val="273540"/>
        </w:rPr>
        <w:t>If students observe any misuse of the studio or violations of these guidelines, they should report the behavior to the instructor.  </w:t>
      </w:r>
    </w:p>
    <w:p w14:paraId="11DDBCFD" w14:textId="77777777" w:rsidR="00924E9B" w:rsidRDefault="00924E9B" w:rsidP="00924E9B">
      <w:pPr>
        <w:numPr>
          <w:ilvl w:val="0"/>
          <w:numId w:val="69"/>
        </w:numPr>
        <w:spacing w:before="100" w:beforeAutospacing="1" w:after="100" w:afterAutospacing="1" w:line="240" w:lineRule="auto"/>
        <w:ind w:left="1095"/>
        <w:rPr>
          <w:rFonts w:ascii="Lato" w:hAnsi="Lato"/>
          <w:color w:val="273540"/>
        </w:rPr>
      </w:pPr>
      <w:r>
        <w:rPr>
          <w:rFonts w:ascii="Lato" w:hAnsi="Lato"/>
          <w:color w:val="273540"/>
        </w:rPr>
        <w:t>Misuse of the studio, including unauthorized activities or violation of guidelines, may result in warnings, restricted access, or disciplinary actions. Repeated offenses could lead to permanent loss of studio privileges and potential expulsion from the program. </w:t>
      </w:r>
    </w:p>
    <w:p w14:paraId="02A7F634" w14:textId="77777777" w:rsidR="00924E9B" w:rsidRDefault="00924E9B" w:rsidP="00924E9B">
      <w:pPr>
        <w:pStyle w:val="NormalWeb"/>
        <w:spacing w:before="180" w:beforeAutospacing="0" w:after="180" w:afterAutospacing="0"/>
        <w:rPr>
          <w:rFonts w:ascii="Lato" w:hAnsi="Lato"/>
          <w:color w:val="273540"/>
        </w:rPr>
      </w:pPr>
      <w:r>
        <w:rPr>
          <w:rStyle w:val="Strong"/>
          <w:rFonts w:ascii="Lato" w:hAnsi="Lato"/>
          <w:color w:val="273540"/>
        </w:rPr>
        <w:t>General Studio Conduct</w:t>
      </w:r>
      <w:r>
        <w:rPr>
          <w:rFonts w:ascii="Lato" w:hAnsi="Lato"/>
          <w:color w:val="273540"/>
        </w:rPr>
        <w:t> </w:t>
      </w:r>
    </w:p>
    <w:p w14:paraId="009CD687" w14:textId="77777777" w:rsidR="00924E9B" w:rsidRDefault="00924E9B" w:rsidP="00924E9B">
      <w:pPr>
        <w:numPr>
          <w:ilvl w:val="0"/>
          <w:numId w:val="70"/>
        </w:numPr>
        <w:spacing w:before="100" w:beforeAutospacing="1" w:after="100" w:afterAutospacing="1" w:line="240" w:lineRule="auto"/>
        <w:ind w:left="1095"/>
        <w:rPr>
          <w:rFonts w:ascii="Lato" w:hAnsi="Lato"/>
          <w:color w:val="273540"/>
        </w:rPr>
      </w:pPr>
      <w:r>
        <w:rPr>
          <w:rFonts w:ascii="Lato" w:hAnsi="Lato"/>
          <w:color w:val="273540"/>
        </w:rPr>
        <w:t>Always follow the instructor’s directions and the studio’s standard operating procedures.  </w:t>
      </w:r>
    </w:p>
    <w:p w14:paraId="1BDE9DEA" w14:textId="77777777" w:rsidR="00924E9B" w:rsidRDefault="00924E9B" w:rsidP="00924E9B">
      <w:pPr>
        <w:numPr>
          <w:ilvl w:val="0"/>
          <w:numId w:val="70"/>
        </w:numPr>
        <w:spacing w:before="100" w:beforeAutospacing="1" w:after="100" w:afterAutospacing="1" w:line="240" w:lineRule="auto"/>
        <w:ind w:left="1095"/>
        <w:rPr>
          <w:rFonts w:ascii="Lato" w:hAnsi="Lato"/>
          <w:color w:val="273540"/>
        </w:rPr>
      </w:pPr>
      <w:r>
        <w:rPr>
          <w:rFonts w:ascii="Lato" w:hAnsi="Lato"/>
          <w:color w:val="273540"/>
        </w:rPr>
        <w:t>Keep workspaces clean and organized. Dust off tools, equipment, and tables, and sweep the floor when finished. </w:t>
      </w:r>
    </w:p>
    <w:p w14:paraId="465CCC34" w14:textId="77777777" w:rsidR="00924E9B" w:rsidRDefault="00924E9B" w:rsidP="00924E9B">
      <w:pPr>
        <w:numPr>
          <w:ilvl w:val="0"/>
          <w:numId w:val="70"/>
        </w:numPr>
        <w:spacing w:before="100" w:beforeAutospacing="1" w:after="100" w:afterAutospacing="1" w:line="240" w:lineRule="auto"/>
        <w:ind w:left="1095"/>
        <w:rPr>
          <w:rFonts w:ascii="Lato" w:hAnsi="Lato"/>
          <w:color w:val="273540"/>
        </w:rPr>
      </w:pPr>
      <w:r>
        <w:rPr>
          <w:rFonts w:ascii="Lato" w:hAnsi="Lato"/>
          <w:color w:val="273540"/>
        </w:rPr>
        <w:t>No eating or drinking in the studio to prevent contamination of materials and machinery. </w:t>
      </w:r>
    </w:p>
    <w:p w14:paraId="7112C872" w14:textId="77777777" w:rsidR="00924E9B" w:rsidRDefault="00924E9B" w:rsidP="00924E9B">
      <w:pPr>
        <w:numPr>
          <w:ilvl w:val="0"/>
          <w:numId w:val="70"/>
        </w:numPr>
        <w:spacing w:before="100" w:beforeAutospacing="1" w:after="100" w:afterAutospacing="1" w:line="240" w:lineRule="auto"/>
        <w:ind w:left="1095"/>
        <w:rPr>
          <w:rFonts w:ascii="Lato" w:hAnsi="Lato"/>
          <w:color w:val="273540"/>
        </w:rPr>
      </w:pPr>
      <w:r>
        <w:rPr>
          <w:rFonts w:ascii="Lato" w:hAnsi="Lato"/>
          <w:color w:val="273540"/>
        </w:rPr>
        <w:t>Report any accidents, spills, or unsafe conditions immediately to the instructor. </w:t>
      </w:r>
    </w:p>
    <w:p w14:paraId="78A0AA48" w14:textId="77777777" w:rsidR="00924E9B" w:rsidRDefault="00924E9B" w:rsidP="00924E9B">
      <w:pPr>
        <w:numPr>
          <w:ilvl w:val="0"/>
          <w:numId w:val="70"/>
        </w:numPr>
        <w:spacing w:before="100" w:beforeAutospacing="1" w:after="100" w:afterAutospacing="1" w:line="240" w:lineRule="auto"/>
        <w:ind w:left="1095"/>
        <w:rPr>
          <w:rFonts w:ascii="Lato" w:hAnsi="Lato"/>
          <w:color w:val="273540"/>
        </w:rPr>
      </w:pPr>
      <w:r>
        <w:rPr>
          <w:rFonts w:ascii="Lato" w:hAnsi="Lato"/>
          <w:color w:val="273540"/>
        </w:rPr>
        <w:t>Store personal materials and projects in designated shelves and lockers; do not leave them in the studio. </w:t>
      </w:r>
    </w:p>
    <w:p w14:paraId="46B18983" w14:textId="77777777" w:rsidR="00924E9B" w:rsidRDefault="00924E9B" w:rsidP="00924E9B">
      <w:pPr>
        <w:numPr>
          <w:ilvl w:val="0"/>
          <w:numId w:val="70"/>
        </w:numPr>
        <w:spacing w:before="100" w:beforeAutospacing="1" w:after="100" w:afterAutospacing="1" w:line="240" w:lineRule="auto"/>
        <w:ind w:left="1095"/>
        <w:rPr>
          <w:rFonts w:ascii="Lato" w:hAnsi="Lato"/>
          <w:color w:val="273540"/>
        </w:rPr>
      </w:pPr>
      <w:r>
        <w:rPr>
          <w:rFonts w:ascii="Lato" w:hAnsi="Lato"/>
          <w:color w:val="273540"/>
        </w:rPr>
        <w:t>Wear fully covered shoes and appropriate attire when using studio equipment to protect yourself from injury. </w:t>
      </w:r>
    </w:p>
    <w:p w14:paraId="23F53C16" w14:textId="77777777" w:rsidR="00924E9B" w:rsidRDefault="00924E9B" w:rsidP="00924E9B">
      <w:pPr>
        <w:numPr>
          <w:ilvl w:val="0"/>
          <w:numId w:val="70"/>
        </w:numPr>
        <w:spacing w:before="100" w:beforeAutospacing="1" w:after="100" w:afterAutospacing="1" w:line="240" w:lineRule="auto"/>
        <w:ind w:left="1095"/>
        <w:rPr>
          <w:rFonts w:ascii="Lato" w:hAnsi="Lato"/>
          <w:color w:val="273540"/>
        </w:rPr>
      </w:pPr>
      <w:r>
        <w:rPr>
          <w:rFonts w:ascii="Lato" w:hAnsi="Lato"/>
          <w:color w:val="273540"/>
        </w:rPr>
        <w:lastRenderedPageBreak/>
        <w:t>Always use common sense, avoid distractions, and ensure you are in a fit condition to operate equipment safely (e.g., avoid using machinery if you are tired, ill, or under the influence of substances). </w:t>
      </w:r>
    </w:p>
    <w:p w14:paraId="120ED523" w14:textId="77777777" w:rsidR="00924E9B" w:rsidRDefault="00924E9B" w:rsidP="00924E9B">
      <w:pPr>
        <w:numPr>
          <w:ilvl w:val="0"/>
          <w:numId w:val="70"/>
        </w:numPr>
        <w:spacing w:before="100" w:beforeAutospacing="1" w:after="100" w:afterAutospacing="1" w:line="240" w:lineRule="auto"/>
        <w:ind w:left="1095"/>
        <w:rPr>
          <w:rFonts w:ascii="Lato" w:hAnsi="Lato"/>
          <w:color w:val="273540"/>
        </w:rPr>
      </w:pPr>
      <w:r>
        <w:rPr>
          <w:rFonts w:ascii="Lato" w:hAnsi="Lato"/>
          <w:color w:val="273540"/>
        </w:rPr>
        <w:t>Dispose of trash, sharp objects, and scrap materials in their designated bins or areas. Use the “Sharps” bin for sharp objects and the scrap textile or metal bins for material scraps. </w:t>
      </w:r>
    </w:p>
    <w:p w14:paraId="5E135B95" w14:textId="77777777" w:rsidR="00924E9B" w:rsidRDefault="00924E9B" w:rsidP="00924E9B">
      <w:pPr>
        <w:numPr>
          <w:ilvl w:val="0"/>
          <w:numId w:val="70"/>
        </w:numPr>
        <w:spacing w:before="100" w:beforeAutospacing="1" w:after="100" w:afterAutospacing="1" w:line="240" w:lineRule="auto"/>
        <w:ind w:left="1095"/>
        <w:rPr>
          <w:rFonts w:ascii="Lato" w:hAnsi="Lato"/>
          <w:color w:val="273540"/>
        </w:rPr>
      </w:pPr>
      <w:r>
        <w:rPr>
          <w:rFonts w:ascii="Lato" w:hAnsi="Lato"/>
          <w:color w:val="273540"/>
        </w:rPr>
        <w:t>Do not remove furniture, equipment, or UNT property from the studio without permission. </w:t>
      </w:r>
    </w:p>
    <w:p w14:paraId="27AD41FD" w14:textId="77777777" w:rsidR="00924E9B" w:rsidRDefault="00924E9B" w:rsidP="00924E9B">
      <w:pPr>
        <w:numPr>
          <w:ilvl w:val="0"/>
          <w:numId w:val="70"/>
        </w:numPr>
        <w:spacing w:before="100" w:beforeAutospacing="1" w:after="100" w:afterAutospacing="1" w:line="240" w:lineRule="auto"/>
        <w:ind w:left="1095"/>
        <w:rPr>
          <w:rFonts w:ascii="Lato" w:hAnsi="Lato"/>
          <w:color w:val="273540"/>
        </w:rPr>
      </w:pPr>
      <w:r>
        <w:rPr>
          <w:rFonts w:ascii="Lato" w:hAnsi="Lato"/>
          <w:color w:val="273540"/>
        </w:rPr>
        <w:t>Participate in the end-of-semester studio clean-up as required by your course. </w:t>
      </w:r>
    </w:p>
    <w:p w14:paraId="3CC95F1A" w14:textId="77777777" w:rsidR="00924E9B" w:rsidRDefault="00924E9B" w:rsidP="00924E9B">
      <w:pPr>
        <w:pStyle w:val="NormalWeb"/>
        <w:spacing w:before="180" w:beforeAutospacing="0" w:after="180" w:afterAutospacing="0"/>
        <w:rPr>
          <w:rFonts w:ascii="Lato" w:hAnsi="Lato"/>
          <w:color w:val="273540"/>
        </w:rPr>
      </w:pPr>
      <w:r>
        <w:rPr>
          <w:rStyle w:val="Strong"/>
          <w:rFonts w:ascii="Lato" w:hAnsi="Lato"/>
          <w:color w:val="273540"/>
        </w:rPr>
        <w:t>Machine and Tool Safety</w:t>
      </w:r>
      <w:r>
        <w:rPr>
          <w:rFonts w:ascii="Lato" w:hAnsi="Lato"/>
          <w:color w:val="273540"/>
        </w:rPr>
        <w:t> </w:t>
      </w:r>
    </w:p>
    <w:p w14:paraId="14523A45" w14:textId="77777777" w:rsidR="00924E9B" w:rsidRDefault="00924E9B" w:rsidP="00924E9B">
      <w:pPr>
        <w:pStyle w:val="NormalWeb"/>
        <w:spacing w:before="180" w:beforeAutospacing="0" w:after="180" w:afterAutospacing="0"/>
        <w:rPr>
          <w:rFonts w:ascii="Lato" w:hAnsi="Lato"/>
          <w:color w:val="273540"/>
        </w:rPr>
      </w:pPr>
      <w:r>
        <w:rPr>
          <w:rFonts w:ascii="Lato" w:hAnsi="Lato"/>
          <w:color w:val="273540"/>
        </w:rPr>
        <w:t>Sewing Machines </w:t>
      </w:r>
    </w:p>
    <w:p w14:paraId="31922A08" w14:textId="77777777" w:rsidR="00924E9B" w:rsidRDefault="00924E9B" w:rsidP="00924E9B">
      <w:pPr>
        <w:numPr>
          <w:ilvl w:val="0"/>
          <w:numId w:val="71"/>
        </w:numPr>
        <w:spacing w:before="100" w:beforeAutospacing="1" w:after="100" w:afterAutospacing="1" w:line="240" w:lineRule="auto"/>
        <w:ind w:left="1095"/>
        <w:rPr>
          <w:rFonts w:ascii="Lato" w:hAnsi="Lato"/>
          <w:color w:val="273540"/>
        </w:rPr>
      </w:pPr>
      <w:r>
        <w:rPr>
          <w:rFonts w:ascii="Lato" w:hAnsi="Lato"/>
          <w:color w:val="273540"/>
        </w:rPr>
        <w:t>Operate sewing machines, irons, and cutting tools only after receiving proper training.  </w:t>
      </w:r>
    </w:p>
    <w:p w14:paraId="4F633AE3" w14:textId="77777777" w:rsidR="00924E9B" w:rsidRDefault="00924E9B" w:rsidP="00924E9B">
      <w:pPr>
        <w:numPr>
          <w:ilvl w:val="0"/>
          <w:numId w:val="71"/>
        </w:numPr>
        <w:spacing w:before="100" w:beforeAutospacing="1" w:after="100" w:afterAutospacing="1" w:line="240" w:lineRule="auto"/>
        <w:ind w:left="1095"/>
        <w:rPr>
          <w:rFonts w:ascii="Lato" w:hAnsi="Lato"/>
          <w:color w:val="273540"/>
        </w:rPr>
      </w:pPr>
      <w:r>
        <w:rPr>
          <w:rFonts w:ascii="Lato" w:hAnsi="Lato"/>
          <w:color w:val="273540"/>
        </w:rPr>
        <w:t>Prioritize a thorough understanding of proper equipment operation before engaging with any machinery.  </w:t>
      </w:r>
    </w:p>
    <w:p w14:paraId="2CD70955" w14:textId="77777777" w:rsidR="00924E9B" w:rsidRDefault="00924E9B" w:rsidP="00924E9B">
      <w:pPr>
        <w:numPr>
          <w:ilvl w:val="0"/>
          <w:numId w:val="71"/>
        </w:numPr>
        <w:spacing w:before="100" w:beforeAutospacing="1" w:after="100" w:afterAutospacing="1" w:line="240" w:lineRule="auto"/>
        <w:ind w:left="1095"/>
        <w:rPr>
          <w:rFonts w:ascii="Lato" w:hAnsi="Lato"/>
          <w:color w:val="273540"/>
        </w:rPr>
      </w:pPr>
      <w:r>
        <w:rPr>
          <w:rFonts w:ascii="Lato" w:hAnsi="Lato"/>
          <w:color w:val="273540"/>
        </w:rPr>
        <w:t>Inspect machines and tools before use. Do not use incorrect needles and/or bobbins for the machines, as this will damage the equipment.  </w:t>
      </w:r>
    </w:p>
    <w:p w14:paraId="508DC6D0" w14:textId="77777777" w:rsidR="00924E9B" w:rsidRDefault="00924E9B" w:rsidP="00924E9B">
      <w:pPr>
        <w:numPr>
          <w:ilvl w:val="0"/>
          <w:numId w:val="71"/>
        </w:numPr>
        <w:spacing w:before="100" w:beforeAutospacing="1" w:after="100" w:afterAutospacing="1" w:line="240" w:lineRule="auto"/>
        <w:ind w:left="1095"/>
        <w:rPr>
          <w:rFonts w:ascii="Lato" w:hAnsi="Lato"/>
          <w:color w:val="273540"/>
        </w:rPr>
      </w:pPr>
      <w:r>
        <w:rPr>
          <w:rFonts w:ascii="Lato" w:hAnsi="Lato"/>
          <w:color w:val="273540"/>
        </w:rPr>
        <w:t>Turn off machines when not in use. </w:t>
      </w:r>
    </w:p>
    <w:p w14:paraId="6A10F798" w14:textId="77777777" w:rsidR="00924E9B" w:rsidRDefault="00924E9B" w:rsidP="00924E9B">
      <w:pPr>
        <w:numPr>
          <w:ilvl w:val="0"/>
          <w:numId w:val="71"/>
        </w:numPr>
        <w:spacing w:before="100" w:beforeAutospacing="1" w:after="100" w:afterAutospacing="1" w:line="240" w:lineRule="auto"/>
        <w:ind w:left="1095"/>
        <w:rPr>
          <w:rFonts w:ascii="Lato" w:hAnsi="Lato"/>
          <w:color w:val="273540"/>
        </w:rPr>
      </w:pPr>
      <w:r>
        <w:rPr>
          <w:rFonts w:ascii="Lato" w:hAnsi="Lato"/>
          <w:color w:val="273540"/>
        </w:rPr>
        <w:t>Do not operate lab/sewing equipment while watching any media on phones, iPads, etc. </w:t>
      </w:r>
    </w:p>
    <w:p w14:paraId="27F780D9" w14:textId="77777777" w:rsidR="00924E9B" w:rsidRDefault="00924E9B" w:rsidP="00924E9B">
      <w:pPr>
        <w:pStyle w:val="NormalWeb"/>
        <w:spacing w:before="180" w:beforeAutospacing="0" w:after="180" w:afterAutospacing="0"/>
        <w:rPr>
          <w:rFonts w:ascii="Lato" w:hAnsi="Lato"/>
          <w:color w:val="273540"/>
        </w:rPr>
      </w:pPr>
      <w:r>
        <w:rPr>
          <w:rFonts w:ascii="Lato" w:hAnsi="Lato"/>
          <w:color w:val="273540"/>
        </w:rPr>
        <w:t>Irons </w:t>
      </w:r>
    </w:p>
    <w:p w14:paraId="5D16DD9F" w14:textId="77777777" w:rsidR="00924E9B" w:rsidRDefault="00924E9B" w:rsidP="00924E9B">
      <w:pPr>
        <w:numPr>
          <w:ilvl w:val="0"/>
          <w:numId w:val="72"/>
        </w:numPr>
        <w:spacing w:before="100" w:beforeAutospacing="1" w:after="100" w:afterAutospacing="1" w:line="240" w:lineRule="auto"/>
        <w:ind w:left="1095"/>
        <w:rPr>
          <w:rFonts w:ascii="Lato" w:hAnsi="Lato"/>
          <w:color w:val="273540"/>
        </w:rPr>
      </w:pPr>
      <w:r>
        <w:rPr>
          <w:rFonts w:ascii="Lato" w:hAnsi="Lato"/>
          <w:color w:val="273540"/>
        </w:rPr>
        <w:t>Ensure the iron’s temperature settings are functioning correctly and adjust them according to the fabric type. </w:t>
      </w:r>
    </w:p>
    <w:p w14:paraId="5140FFF7" w14:textId="77777777" w:rsidR="00924E9B" w:rsidRDefault="00924E9B" w:rsidP="00924E9B">
      <w:pPr>
        <w:numPr>
          <w:ilvl w:val="0"/>
          <w:numId w:val="72"/>
        </w:numPr>
        <w:spacing w:before="100" w:beforeAutospacing="1" w:after="100" w:afterAutospacing="1" w:line="240" w:lineRule="auto"/>
        <w:ind w:left="1095"/>
        <w:rPr>
          <w:rFonts w:ascii="Lato" w:hAnsi="Lato"/>
          <w:color w:val="273540"/>
        </w:rPr>
      </w:pPr>
      <w:r>
        <w:rPr>
          <w:rFonts w:ascii="Lato" w:hAnsi="Lato"/>
          <w:color w:val="273540"/>
        </w:rPr>
        <w:t>Use protective cloths, such as press cloths, to prevent fabric damage and protect the iron’s surface from residue. </w:t>
      </w:r>
    </w:p>
    <w:p w14:paraId="45A89374" w14:textId="77777777" w:rsidR="00924E9B" w:rsidRDefault="00924E9B" w:rsidP="00924E9B">
      <w:pPr>
        <w:numPr>
          <w:ilvl w:val="0"/>
          <w:numId w:val="72"/>
        </w:numPr>
        <w:spacing w:before="100" w:beforeAutospacing="1" w:after="100" w:afterAutospacing="1" w:line="240" w:lineRule="auto"/>
        <w:ind w:left="1095"/>
        <w:rPr>
          <w:rFonts w:ascii="Lato" w:hAnsi="Lato"/>
          <w:color w:val="273540"/>
        </w:rPr>
      </w:pPr>
      <w:r>
        <w:rPr>
          <w:rFonts w:ascii="Lato" w:hAnsi="Lato"/>
          <w:color w:val="273540"/>
        </w:rPr>
        <w:t>Store the iron in a safe, designated area, away from the edge of tables or counters to prevent it from falling. </w:t>
      </w:r>
    </w:p>
    <w:p w14:paraId="6F2D921E" w14:textId="77777777" w:rsidR="00924E9B" w:rsidRDefault="00924E9B" w:rsidP="00924E9B">
      <w:pPr>
        <w:numPr>
          <w:ilvl w:val="0"/>
          <w:numId w:val="72"/>
        </w:numPr>
        <w:spacing w:before="100" w:beforeAutospacing="1" w:after="100" w:afterAutospacing="1" w:line="240" w:lineRule="auto"/>
        <w:ind w:left="1095"/>
        <w:rPr>
          <w:rFonts w:ascii="Lato" w:hAnsi="Lato"/>
          <w:color w:val="273540"/>
        </w:rPr>
      </w:pPr>
      <w:r>
        <w:rPr>
          <w:rFonts w:ascii="Lato" w:hAnsi="Lato"/>
          <w:color w:val="273540"/>
        </w:rPr>
        <w:t>Turn off and unplug the iron at the end of the session. </w:t>
      </w:r>
    </w:p>
    <w:p w14:paraId="424B85F4" w14:textId="77777777" w:rsidR="00924E9B" w:rsidRDefault="00924E9B" w:rsidP="00924E9B">
      <w:pPr>
        <w:pStyle w:val="NormalWeb"/>
        <w:spacing w:before="180" w:beforeAutospacing="0" w:after="180" w:afterAutospacing="0"/>
        <w:rPr>
          <w:rFonts w:ascii="Lato" w:hAnsi="Lato"/>
          <w:color w:val="273540"/>
        </w:rPr>
      </w:pPr>
      <w:r>
        <w:rPr>
          <w:rFonts w:ascii="Lato" w:hAnsi="Lato"/>
          <w:color w:val="273540"/>
        </w:rPr>
        <w:t>Dress Forms </w:t>
      </w:r>
    </w:p>
    <w:p w14:paraId="665EC19F" w14:textId="77777777" w:rsidR="00924E9B" w:rsidRDefault="00924E9B" w:rsidP="00924E9B">
      <w:pPr>
        <w:numPr>
          <w:ilvl w:val="0"/>
          <w:numId w:val="73"/>
        </w:numPr>
        <w:spacing w:before="100" w:beforeAutospacing="1" w:after="100" w:afterAutospacing="1" w:line="240" w:lineRule="auto"/>
        <w:ind w:left="1095"/>
        <w:rPr>
          <w:rFonts w:ascii="Lato" w:hAnsi="Lato"/>
          <w:color w:val="273540"/>
        </w:rPr>
      </w:pPr>
      <w:r>
        <w:rPr>
          <w:rFonts w:ascii="Lato" w:hAnsi="Lato"/>
          <w:color w:val="273540"/>
        </w:rPr>
        <w:t>Be cautious when pinning and cutting fabric on the dress form to avoid damaging the dress form with sharp pins or scissors. </w:t>
      </w:r>
    </w:p>
    <w:p w14:paraId="5C36E4C0" w14:textId="77777777" w:rsidR="00924E9B" w:rsidRDefault="00924E9B" w:rsidP="00924E9B">
      <w:pPr>
        <w:numPr>
          <w:ilvl w:val="0"/>
          <w:numId w:val="73"/>
        </w:numPr>
        <w:spacing w:before="100" w:beforeAutospacing="1" w:after="100" w:afterAutospacing="1" w:line="240" w:lineRule="auto"/>
        <w:ind w:left="1095"/>
        <w:rPr>
          <w:rFonts w:ascii="Lato" w:hAnsi="Lato"/>
          <w:color w:val="273540"/>
        </w:rPr>
      </w:pPr>
      <w:r>
        <w:rPr>
          <w:rFonts w:ascii="Lato" w:hAnsi="Lato"/>
          <w:color w:val="273540"/>
        </w:rPr>
        <w:t>Clean the dress forms as needed, such as removing any draping tapes, cleaning the threads from wheels, and taking out any pins left on the form. </w:t>
      </w:r>
    </w:p>
    <w:p w14:paraId="40F27A7C" w14:textId="77777777" w:rsidR="00924E9B" w:rsidRDefault="00924E9B" w:rsidP="00924E9B">
      <w:pPr>
        <w:numPr>
          <w:ilvl w:val="0"/>
          <w:numId w:val="73"/>
        </w:numPr>
        <w:spacing w:before="100" w:beforeAutospacing="1" w:after="100" w:afterAutospacing="1" w:line="240" w:lineRule="auto"/>
        <w:ind w:left="1095"/>
        <w:rPr>
          <w:rFonts w:ascii="Lato" w:hAnsi="Lato"/>
          <w:color w:val="273540"/>
        </w:rPr>
      </w:pPr>
      <w:r>
        <w:rPr>
          <w:rFonts w:ascii="Lato" w:hAnsi="Lato"/>
          <w:color w:val="273540"/>
        </w:rPr>
        <w:t>Store dress forms in a designated area when not in use to prevent them from becoming an obstacle or causing accidents. </w:t>
      </w:r>
    </w:p>
    <w:p w14:paraId="3151ADA1" w14:textId="77777777" w:rsidR="00924E9B" w:rsidRDefault="00924E9B" w:rsidP="00924E9B">
      <w:pPr>
        <w:pStyle w:val="NormalWeb"/>
        <w:spacing w:before="180" w:beforeAutospacing="0" w:after="180" w:afterAutospacing="0"/>
        <w:rPr>
          <w:rFonts w:ascii="Lato" w:hAnsi="Lato"/>
          <w:color w:val="273540"/>
        </w:rPr>
      </w:pPr>
      <w:r>
        <w:rPr>
          <w:rFonts w:ascii="Lato" w:hAnsi="Lato"/>
          <w:color w:val="273540"/>
        </w:rPr>
        <w:t>Brown Pattern Papers</w:t>
      </w:r>
    </w:p>
    <w:p w14:paraId="257ED760" w14:textId="77777777" w:rsidR="00924E9B" w:rsidRDefault="00924E9B" w:rsidP="00924E9B">
      <w:pPr>
        <w:numPr>
          <w:ilvl w:val="0"/>
          <w:numId w:val="74"/>
        </w:numPr>
        <w:spacing w:before="100" w:beforeAutospacing="1" w:after="100" w:afterAutospacing="1" w:line="240" w:lineRule="auto"/>
        <w:ind w:left="1095"/>
        <w:rPr>
          <w:rFonts w:ascii="Lato" w:hAnsi="Lato"/>
          <w:color w:val="273540"/>
        </w:rPr>
      </w:pPr>
      <w:r>
        <w:rPr>
          <w:rFonts w:ascii="Lato" w:hAnsi="Lato"/>
          <w:color w:val="273540"/>
        </w:rPr>
        <w:lastRenderedPageBreak/>
        <w:t>Pattern paper is to be used exclusively during class sessions. Students are not permitted to take pattern paper home.</w:t>
      </w:r>
    </w:p>
    <w:p w14:paraId="0E194835" w14:textId="77777777" w:rsidR="00924E9B" w:rsidRDefault="00924E9B" w:rsidP="00924E9B">
      <w:pPr>
        <w:numPr>
          <w:ilvl w:val="0"/>
          <w:numId w:val="74"/>
        </w:numPr>
        <w:spacing w:before="100" w:beforeAutospacing="1" w:after="100" w:afterAutospacing="1" w:line="240" w:lineRule="auto"/>
        <w:ind w:left="1095"/>
        <w:rPr>
          <w:rFonts w:ascii="Lato" w:hAnsi="Lato"/>
          <w:color w:val="273540"/>
        </w:rPr>
      </w:pPr>
      <w:r>
        <w:rPr>
          <w:rFonts w:ascii="Lato" w:hAnsi="Lato"/>
          <w:color w:val="273540"/>
        </w:rPr>
        <w:t>The course instructor will retrieve the pattern paper from the storage room at the beginning of class and secure it back in the storage room at the end of class.</w:t>
      </w:r>
    </w:p>
    <w:p w14:paraId="7AF3D3EB" w14:textId="77777777" w:rsidR="00924E9B" w:rsidRDefault="00924E9B" w:rsidP="00924E9B">
      <w:pPr>
        <w:numPr>
          <w:ilvl w:val="0"/>
          <w:numId w:val="74"/>
        </w:numPr>
        <w:spacing w:before="100" w:beforeAutospacing="1" w:after="100" w:afterAutospacing="1" w:line="240" w:lineRule="auto"/>
        <w:ind w:left="1095"/>
        <w:rPr>
          <w:rFonts w:ascii="Lato" w:hAnsi="Lato"/>
          <w:color w:val="273540"/>
        </w:rPr>
      </w:pPr>
      <w:r>
        <w:rPr>
          <w:rFonts w:ascii="Lato" w:hAnsi="Lato"/>
          <w:color w:val="273540"/>
        </w:rPr>
        <w:t>To minimize waste, carefully plan your patterns before cutting. Use only the amount of paper you need.</w:t>
      </w:r>
    </w:p>
    <w:p w14:paraId="1E531034" w14:textId="55B99C74" w:rsidR="00924E9B" w:rsidRPr="00924E9B" w:rsidRDefault="00924E9B" w:rsidP="00924E9B">
      <w:pPr>
        <w:numPr>
          <w:ilvl w:val="0"/>
          <w:numId w:val="74"/>
        </w:numPr>
        <w:spacing w:before="100" w:beforeAutospacing="1" w:after="100" w:afterAutospacing="1" w:line="240" w:lineRule="auto"/>
        <w:ind w:left="1095"/>
        <w:rPr>
          <w:rFonts w:ascii="Lato" w:hAnsi="Lato"/>
          <w:color w:val="273540"/>
        </w:rPr>
      </w:pPr>
      <w:r>
        <w:rPr>
          <w:rFonts w:ascii="Lato" w:hAnsi="Lato"/>
          <w:color w:val="273540"/>
        </w:rPr>
        <w:t>Any leftover usable pieces of pattern paper should be placed in the designated recycling area for future use.</w:t>
      </w:r>
    </w:p>
    <w:p w14:paraId="73A166CA" w14:textId="77777777" w:rsidR="00924E9B" w:rsidRDefault="00924E9B" w:rsidP="00924E9B">
      <w:pPr>
        <w:pStyle w:val="NormalWeb"/>
        <w:spacing w:before="180" w:beforeAutospacing="0" w:after="180" w:afterAutospacing="0"/>
        <w:rPr>
          <w:rFonts w:ascii="Lato" w:hAnsi="Lato"/>
          <w:color w:val="273540"/>
        </w:rPr>
      </w:pPr>
      <w:r>
        <w:rPr>
          <w:rFonts w:ascii="Lato" w:hAnsi="Lato"/>
          <w:color w:val="273540"/>
        </w:rPr>
        <w:t>Updated on 1/9/2025</w:t>
      </w:r>
    </w:p>
    <w:p w14:paraId="1A526ADF" w14:textId="77777777" w:rsidR="00924E9B" w:rsidRPr="005B0840" w:rsidRDefault="00924E9B" w:rsidP="00295FD9">
      <w:pPr>
        <w:kinsoku w:val="0"/>
        <w:overflowPunct w:val="0"/>
        <w:autoSpaceDE w:val="0"/>
        <w:autoSpaceDN w:val="0"/>
        <w:adjustRightInd w:val="0"/>
        <w:spacing w:after="0" w:line="257" w:lineRule="exact"/>
        <w:rPr>
          <w:rFonts w:ascii="Helvetica Neue" w:hAnsi="Helvetica Neue" w:cs="Helvetica"/>
        </w:rPr>
      </w:pPr>
    </w:p>
    <w:p w14:paraId="5AC73502" w14:textId="77777777" w:rsidR="00295FD9" w:rsidRPr="00295FD9" w:rsidRDefault="00295FD9" w:rsidP="00295FD9"/>
    <w:p w14:paraId="50B88270" w14:textId="7D4D9E31" w:rsidR="00617BBD" w:rsidRDefault="00162DBA" w:rsidP="005B0840">
      <w:pPr>
        <w:pStyle w:val="Heading2"/>
        <w:rPr>
          <w:rFonts w:cstheme="minorHAnsi"/>
        </w:rPr>
      </w:pPr>
      <w:r w:rsidRPr="009E62BC">
        <w:rPr>
          <w:rFonts w:cstheme="minorHAnsi"/>
        </w:rPr>
        <w:t xml:space="preserve">How to Succeed in this Course </w:t>
      </w:r>
    </w:p>
    <w:p w14:paraId="7B9C2A48" w14:textId="27357819" w:rsidR="00683CCB" w:rsidRPr="00683CCB" w:rsidRDefault="005B0840" w:rsidP="00683CCB">
      <w:pPr>
        <w:pStyle w:val="Heading3"/>
        <w:rPr>
          <w:rFonts w:cstheme="minorHAnsi"/>
        </w:rPr>
      </w:pPr>
      <w:r>
        <w:rPr>
          <w:rFonts w:cstheme="minorHAnsi"/>
        </w:rPr>
        <w:t>Communication with Your Instructor</w:t>
      </w:r>
    </w:p>
    <w:p w14:paraId="69DD7453" w14:textId="6F9963C8" w:rsidR="005B0840" w:rsidRPr="005B0840" w:rsidRDefault="005B0840" w:rsidP="005B0840">
      <w:pPr>
        <w:pStyle w:val="ListParagraph"/>
        <w:numPr>
          <w:ilvl w:val="0"/>
          <w:numId w:val="48"/>
        </w:numPr>
      </w:pPr>
      <w:r w:rsidRPr="005B0840">
        <w:rPr>
          <w:rFonts w:ascii="Helvetica" w:hAnsi="Helvetica" w:cs="Helvetica"/>
        </w:rPr>
        <w:t xml:space="preserve">All communication relevant to the course will be done using </w:t>
      </w:r>
      <w:r>
        <w:rPr>
          <w:rFonts w:ascii="Helvetica" w:hAnsi="Helvetica" w:cs="Helvetica"/>
        </w:rPr>
        <w:t>email communication tools</w:t>
      </w:r>
      <w:r w:rsidRPr="005B0840">
        <w:rPr>
          <w:rFonts w:ascii="Helvetica" w:hAnsi="Helvetica" w:cs="Helvetica"/>
        </w:rPr>
        <w:t xml:space="preserve"> within the </w:t>
      </w:r>
      <w:r>
        <w:rPr>
          <w:rFonts w:ascii="Helvetica" w:hAnsi="Helvetica" w:cs="Helvetica"/>
        </w:rPr>
        <w:t>ADES 455</w:t>
      </w:r>
      <w:r w:rsidR="004F5215">
        <w:rPr>
          <w:rFonts w:ascii="Helvetica" w:hAnsi="Helvetica" w:cs="Helvetica"/>
        </w:rPr>
        <w:t>5</w:t>
      </w:r>
      <w:r>
        <w:rPr>
          <w:rFonts w:ascii="Helvetica" w:hAnsi="Helvetica" w:cs="Helvetica"/>
        </w:rPr>
        <w:t xml:space="preserve"> </w:t>
      </w:r>
      <w:r w:rsidRPr="005B0840">
        <w:rPr>
          <w:rFonts w:ascii="Helvetica" w:hAnsi="Helvetica" w:cs="Helvetica"/>
        </w:rPr>
        <w:t>course on Canvas</w:t>
      </w:r>
      <w:r>
        <w:rPr>
          <w:rFonts w:ascii="Helvetica" w:hAnsi="Helvetica" w:cs="Helvetica"/>
        </w:rPr>
        <w:t>, or via the UNT email system</w:t>
      </w:r>
      <w:r w:rsidRPr="005B0840">
        <w:rPr>
          <w:rFonts w:ascii="Helvetica" w:hAnsi="Helvetica" w:cs="Helvetica"/>
        </w:rPr>
        <w:t xml:space="preserve">. </w:t>
      </w:r>
    </w:p>
    <w:p w14:paraId="22624601" w14:textId="2A4AFDFE" w:rsidR="005B0840" w:rsidRPr="005B0840" w:rsidRDefault="005B0840" w:rsidP="00683CCB">
      <w:pPr>
        <w:numPr>
          <w:ilvl w:val="1"/>
          <w:numId w:val="48"/>
        </w:numPr>
        <w:spacing w:after="0" w:line="249" w:lineRule="auto"/>
        <w:ind w:right="33"/>
        <w:rPr>
          <w:rFonts w:ascii="Helvetica Neue" w:hAnsi="Helvetica Neue"/>
        </w:rPr>
      </w:pPr>
      <w:r w:rsidRPr="005B0840">
        <w:rPr>
          <w:rFonts w:ascii="Helvetica Neue" w:hAnsi="Helvetica Neue"/>
        </w:rPr>
        <w:t xml:space="preserve">To contact your instructor, </w:t>
      </w:r>
      <w:r>
        <w:rPr>
          <w:rFonts w:ascii="Helvetica Neue" w:hAnsi="Helvetica Neue"/>
        </w:rPr>
        <w:t>please</w:t>
      </w:r>
      <w:r w:rsidRPr="005B0840">
        <w:rPr>
          <w:rFonts w:ascii="Helvetica Neue" w:hAnsi="Helvetica Neue"/>
        </w:rPr>
        <w:t xml:space="preserve"> include the following information in the subject header of your email:</w:t>
      </w:r>
    </w:p>
    <w:p w14:paraId="2F2458C6" w14:textId="01BD3D29" w:rsidR="005B0840" w:rsidRPr="005B0840" w:rsidRDefault="005B0840" w:rsidP="00683CCB">
      <w:pPr>
        <w:numPr>
          <w:ilvl w:val="2"/>
          <w:numId w:val="48"/>
        </w:numPr>
        <w:spacing w:after="0" w:line="249" w:lineRule="auto"/>
        <w:ind w:right="33"/>
        <w:rPr>
          <w:rFonts w:ascii="Helvetica Neue" w:hAnsi="Helvetica Neue"/>
        </w:rPr>
      </w:pPr>
      <w:r w:rsidRPr="005B0840">
        <w:rPr>
          <w:rFonts w:ascii="Helvetica Neue" w:hAnsi="Helvetica Neue"/>
        </w:rPr>
        <w:t>ADES455</w:t>
      </w:r>
      <w:r w:rsidR="004F5215">
        <w:rPr>
          <w:rFonts w:ascii="Helvetica Neue" w:hAnsi="Helvetica Neue"/>
        </w:rPr>
        <w:t>5</w:t>
      </w:r>
      <w:r w:rsidRPr="005B0840">
        <w:rPr>
          <w:rFonts w:ascii="Helvetica Neue" w:hAnsi="Helvetica Neue"/>
        </w:rPr>
        <w:t>_</w:t>
      </w:r>
      <w:r w:rsidR="004F5215">
        <w:rPr>
          <w:rFonts w:ascii="Helvetica Neue" w:hAnsi="Helvetica Neue"/>
        </w:rPr>
        <w:t xml:space="preserve"> </w:t>
      </w:r>
      <w:r w:rsidRPr="005B0840">
        <w:rPr>
          <w:rFonts w:ascii="Helvetica Neue" w:hAnsi="Helvetica Neue"/>
        </w:rPr>
        <w:t xml:space="preserve">(Your </w:t>
      </w:r>
      <w:r w:rsidR="004F5215" w:rsidRPr="005B0840">
        <w:rPr>
          <w:rFonts w:ascii="Helvetica Neue" w:hAnsi="Helvetica Neue"/>
        </w:rPr>
        <w:t xml:space="preserve">Section) </w:t>
      </w:r>
      <w:r w:rsidR="008556FD" w:rsidRPr="005B0840">
        <w:rPr>
          <w:rFonts w:ascii="Helvetica Neue" w:hAnsi="Helvetica Neue"/>
        </w:rPr>
        <w:t>_ (</w:t>
      </w:r>
      <w:r w:rsidRPr="005B0840">
        <w:rPr>
          <w:rFonts w:ascii="Helvetica Neue" w:hAnsi="Helvetica Neue"/>
        </w:rPr>
        <w:t xml:space="preserve">Your First and Last </w:t>
      </w:r>
      <w:r w:rsidR="004F5215" w:rsidRPr="005B0840">
        <w:rPr>
          <w:rFonts w:ascii="Helvetica Neue" w:hAnsi="Helvetica Neue"/>
        </w:rPr>
        <w:t>Name) _</w:t>
      </w:r>
      <w:r>
        <w:rPr>
          <w:rFonts w:ascii="Helvetica Neue" w:hAnsi="Helvetica Neue"/>
        </w:rPr>
        <w:t>(Topic)</w:t>
      </w:r>
    </w:p>
    <w:p w14:paraId="118B6CBA" w14:textId="77777777" w:rsidR="005B0840" w:rsidRDefault="005B0840" w:rsidP="004F5215">
      <w:pPr>
        <w:numPr>
          <w:ilvl w:val="3"/>
          <w:numId w:val="48"/>
        </w:numPr>
        <w:spacing w:after="0" w:line="249" w:lineRule="auto"/>
        <w:ind w:right="33"/>
        <w:rPr>
          <w:rFonts w:ascii="Helvetica Neue" w:hAnsi="Helvetica Neue"/>
        </w:rPr>
      </w:pPr>
      <w:r w:rsidRPr="005B0840">
        <w:rPr>
          <w:rFonts w:ascii="Helvetica Neue" w:hAnsi="Helvetica Neue"/>
        </w:rPr>
        <w:t>EX</w:t>
      </w:r>
      <w:r>
        <w:rPr>
          <w:rFonts w:ascii="Helvetica Neue" w:hAnsi="Helvetica Neue"/>
        </w:rPr>
        <w:t>AMPLE</w:t>
      </w:r>
      <w:r w:rsidRPr="005B0840">
        <w:rPr>
          <w:rFonts w:ascii="Helvetica Neue" w:hAnsi="Helvetica Neue"/>
        </w:rPr>
        <w:t xml:space="preserve">: </w:t>
      </w:r>
    </w:p>
    <w:p w14:paraId="5D71D737" w14:textId="454DD4AB" w:rsidR="005B0840" w:rsidRPr="004F5215" w:rsidRDefault="005B0840" w:rsidP="004F5215">
      <w:pPr>
        <w:numPr>
          <w:ilvl w:val="4"/>
          <w:numId w:val="48"/>
        </w:numPr>
        <w:spacing w:after="265" w:line="249" w:lineRule="auto"/>
        <w:ind w:right="33"/>
        <w:rPr>
          <w:rFonts w:ascii="Helvetica Neue" w:hAnsi="Helvetica Neue"/>
          <w:b/>
          <w:bCs/>
        </w:rPr>
      </w:pPr>
      <w:r w:rsidRPr="004F5215">
        <w:rPr>
          <w:rFonts w:ascii="Helvetica Neue" w:hAnsi="Helvetica Neue"/>
          <w:b/>
          <w:bCs/>
        </w:rPr>
        <w:t>ADES455</w:t>
      </w:r>
      <w:r w:rsidR="004F5215" w:rsidRPr="004F5215">
        <w:rPr>
          <w:rFonts w:ascii="Helvetica Neue" w:hAnsi="Helvetica Neue"/>
          <w:b/>
          <w:bCs/>
        </w:rPr>
        <w:t>5</w:t>
      </w:r>
      <w:r w:rsidRPr="004F5215">
        <w:rPr>
          <w:rFonts w:ascii="Helvetica Neue" w:hAnsi="Helvetica Neue"/>
          <w:b/>
          <w:bCs/>
        </w:rPr>
        <w:t>_50</w:t>
      </w:r>
      <w:r w:rsidR="004F5215" w:rsidRPr="004F5215">
        <w:rPr>
          <w:rFonts w:ascii="Helvetica Neue" w:hAnsi="Helvetica Neue"/>
          <w:b/>
          <w:bCs/>
        </w:rPr>
        <w:t>1</w:t>
      </w:r>
      <w:r w:rsidRPr="004F5215">
        <w:rPr>
          <w:rFonts w:ascii="Helvetica Neue" w:hAnsi="Helvetica Neue"/>
          <w:b/>
          <w:bCs/>
        </w:rPr>
        <w:t>_BarbaraTrippeer_Muslin_Ensemble1</w:t>
      </w:r>
    </w:p>
    <w:p w14:paraId="5329308B" w14:textId="31BD4417" w:rsidR="005B0840" w:rsidRPr="005B0840" w:rsidRDefault="005B0840" w:rsidP="005B0840">
      <w:pPr>
        <w:pStyle w:val="ListParagraph"/>
        <w:numPr>
          <w:ilvl w:val="0"/>
          <w:numId w:val="48"/>
        </w:numPr>
      </w:pPr>
      <w:r w:rsidRPr="005B0840">
        <w:rPr>
          <w:rFonts w:ascii="Helvetica" w:hAnsi="Helvetica" w:cs="Helvetica"/>
        </w:rPr>
        <w:t xml:space="preserve">Instructors will respond as soon as possible, typically within 2 business days (M-F) after receipt of </w:t>
      </w:r>
      <w:r>
        <w:rPr>
          <w:rFonts w:ascii="Helvetica" w:hAnsi="Helvetica" w:cs="Helvetica"/>
        </w:rPr>
        <w:t>your message or email.</w:t>
      </w:r>
      <w:r w:rsidRPr="005B0840">
        <w:rPr>
          <w:rFonts w:ascii="Helvetica" w:hAnsi="Helvetica" w:cs="Helvetica"/>
        </w:rPr>
        <w:t xml:space="preserve"> </w:t>
      </w:r>
    </w:p>
    <w:p w14:paraId="795B21A3" w14:textId="77777777" w:rsidR="005B0840" w:rsidRPr="005B0840" w:rsidRDefault="005B0840" w:rsidP="005B0840">
      <w:pPr>
        <w:pStyle w:val="ListParagraph"/>
        <w:numPr>
          <w:ilvl w:val="0"/>
          <w:numId w:val="48"/>
        </w:numPr>
      </w:pPr>
      <w:r w:rsidRPr="005B0840">
        <w:rPr>
          <w:rFonts w:ascii="Helvetica" w:hAnsi="Helvetica" w:cs="Helvetica"/>
        </w:rPr>
        <w:t xml:space="preserve">Students are expected to attend class, take notes, keep all handouts and course information, utilize class time for questions and discussion, and refer to the textbook for further clarification of information. </w:t>
      </w:r>
    </w:p>
    <w:p w14:paraId="737F7EC3" w14:textId="77777777" w:rsidR="005B0840" w:rsidRPr="005B0840" w:rsidRDefault="005B0840" w:rsidP="005B0840">
      <w:pPr>
        <w:pStyle w:val="ListParagraph"/>
        <w:numPr>
          <w:ilvl w:val="0"/>
          <w:numId w:val="48"/>
        </w:numPr>
      </w:pPr>
      <w:r w:rsidRPr="005B0840">
        <w:rPr>
          <w:rFonts w:ascii="Helvetica" w:hAnsi="Helvetica" w:cs="Helvetica"/>
        </w:rPr>
        <w:t xml:space="preserve">E-mailing the instructor for missed class assignments or course or assignment grades is prohibited. </w:t>
      </w:r>
    </w:p>
    <w:p w14:paraId="2D58E3AD" w14:textId="77777777" w:rsidR="005B0840" w:rsidRPr="005B0840" w:rsidRDefault="005B0840" w:rsidP="005B0840">
      <w:pPr>
        <w:pStyle w:val="ListParagraph"/>
        <w:numPr>
          <w:ilvl w:val="0"/>
          <w:numId w:val="48"/>
        </w:numPr>
      </w:pPr>
      <w:r w:rsidRPr="005B0840">
        <w:rPr>
          <w:rFonts w:ascii="Helvetica" w:hAnsi="Helvetica" w:cs="Helvetica"/>
        </w:rPr>
        <w:t xml:space="preserve">Office hours offer you an opportunity to ask for clarification or find support with understanding class material. Additional office hours, in person and virtually, will be offered as the semester concludes. Your success is our goal. </w:t>
      </w:r>
    </w:p>
    <w:p w14:paraId="094E7EDD" w14:textId="77777777" w:rsidR="005B0840" w:rsidRDefault="005B0840" w:rsidP="005B0840"/>
    <w:p w14:paraId="477C316F" w14:textId="77777777" w:rsidR="004B797A" w:rsidRPr="005B0840" w:rsidRDefault="004B797A" w:rsidP="005B0840"/>
    <w:p w14:paraId="65C8AB40" w14:textId="4CBD3952" w:rsidR="005B0840" w:rsidRPr="00683CCB" w:rsidRDefault="005B0840" w:rsidP="00683CCB">
      <w:pPr>
        <w:rPr>
          <w:rFonts w:ascii="Helvetica" w:hAnsi="Helvetica" w:cs="Helvetica"/>
          <w:color w:val="00853C"/>
          <w:sz w:val="23"/>
          <w:szCs w:val="23"/>
        </w:rPr>
      </w:pPr>
      <w:r w:rsidRPr="00683CCB">
        <w:rPr>
          <w:rFonts w:ascii="Helvetica" w:hAnsi="Helvetica" w:cs="Helvetica"/>
          <w:color w:val="00853C"/>
          <w:sz w:val="23"/>
          <w:szCs w:val="23"/>
        </w:rPr>
        <w:lastRenderedPageBreak/>
        <w:t>Office of Disability Access and Accommodations</w:t>
      </w:r>
    </w:p>
    <w:p w14:paraId="5B91759A" w14:textId="1754ABC6" w:rsidR="005B0840" w:rsidRPr="005B0840" w:rsidRDefault="005B0840" w:rsidP="00683CCB">
      <w:pPr>
        <w:pStyle w:val="ListParagraph"/>
        <w:numPr>
          <w:ilvl w:val="0"/>
          <w:numId w:val="50"/>
        </w:numPr>
        <w:rPr>
          <w:rFonts w:ascii="Helvetica Neue" w:hAnsi="Helvetica Neue" w:cs="Helvetica"/>
          <w:color w:val="00853C"/>
          <w:sz w:val="23"/>
          <w:szCs w:val="23"/>
        </w:rPr>
      </w:pPr>
      <w:r w:rsidRPr="005B0840">
        <w:rPr>
          <w:rFonts w:ascii="Helvetica Neue" w:hAnsi="Helvetica Neue" w:cstheme="minorHAnsi"/>
          <w:color w:val="201F1E"/>
          <w:shd w:val="clear" w:color="auto" w:fill="FFFFFF"/>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14:paraId="00151193" w14:textId="77777777" w:rsidR="005B0840" w:rsidRPr="005B0840" w:rsidRDefault="005B0840" w:rsidP="005B0840">
      <w:pPr>
        <w:pStyle w:val="ListParagraph"/>
        <w:ind w:left="399"/>
        <w:rPr>
          <w:rFonts w:ascii="Helvetica Neue" w:hAnsi="Helvetica Neue" w:cs="Helvetica"/>
          <w:color w:val="00853C"/>
          <w:sz w:val="23"/>
          <w:szCs w:val="23"/>
        </w:rPr>
      </w:pPr>
    </w:p>
    <w:p w14:paraId="6323A259" w14:textId="313114CA" w:rsidR="005B0840" w:rsidRPr="005B0840" w:rsidRDefault="005B0840" w:rsidP="00683CCB">
      <w:pPr>
        <w:pStyle w:val="ListParagraph"/>
        <w:numPr>
          <w:ilvl w:val="0"/>
          <w:numId w:val="50"/>
        </w:numPr>
        <w:spacing w:after="0" w:line="240" w:lineRule="auto"/>
        <w:rPr>
          <w:rFonts w:ascii="Helvetica Neue" w:hAnsi="Helvetica Neue" w:cstheme="minorHAnsi"/>
          <w:color w:val="201F1E"/>
          <w:shd w:val="clear" w:color="auto" w:fill="FFFFFF"/>
        </w:rPr>
      </w:pPr>
      <w:r w:rsidRPr="005B0840">
        <w:rPr>
          <w:rFonts w:ascii="Helvetica Neue" w:hAnsi="Helvetica Neue" w:cstheme="minorHAnsi"/>
          <w:color w:val="201F1E"/>
          <w:shd w:val="clear" w:color="auto" w:fill="FFFFFF"/>
        </w:rPr>
        <w:t xml:space="preserve">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w:t>
      </w:r>
      <w:hyperlink r:id="rId12" w:history="1">
        <w:r w:rsidRPr="005B0840">
          <w:rPr>
            <w:rStyle w:val="Hyperlink"/>
            <w:rFonts w:ascii="Helvetica Neue" w:hAnsi="Helvetica Neue" w:cstheme="minorHAnsi"/>
            <w:shd w:val="clear" w:color="auto" w:fill="FFFFFF"/>
          </w:rPr>
          <w:t>Office of Disability Access</w:t>
        </w:r>
      </w:hyperlink>
      <w:r w:rsidRPr="005B0840">
        <w:rPr>
          <w:rFonts w:ascii="Helvetica Neue" w:hAnsi="Helvetica Neue" w:cstheme="minorHAnsi"/>
          <w:color w:val="201F1E"/>
          <w:shd w:val="clear" w:color="auto" w:fill="FFFFFF"/>
        </w:rPr>
        <w:t xml:space="preserve"> website (</w:t>
      </w:r>
      <w:hyperlink r:id="rId13" w:history="1">
        <w:r w:rsidRPr="005B0840">
          <w:rPr>
            <w:rStyle w:val="Hyperlink"/>
            <w:rFonts w:ascii="Helvetica Neue" w:hAnsi="Helvetica Neue" w:cstheme="minorHAnsi"/>
            <w:shd w:val="clear" w:color="auto" w:fill="FFFFFF"/>
          </w:rPr>
          <w:t>https://studentaffairs.unt.edu/office-disability-access</w:t>
        </w:r>
      </w:hyperlink>
      <w:r w:rsidRPr="005B0840">
        <w:rPr>
          <w:rFonts w:ascii="Helvetica Neue" w:hAnsi="Helvetica Neue" w:cstheme="minorHAnsi"/>
          <w:color w:val="201F1E"/>
          <w:u w:val="single"/>
          <w:shd w:val="clear" w:color="auto" w:fill="FFFFFF"/>
        </w:rPr>
        <w:t>)</w:t>
      </w:r>
      <w:r w:rsidRPr="005B0840">
        <w:rPr>
          <w:rFonts w:ascii="Helvetica Neue" w:hAnsi="Helvetica Neue" w:cstheme="minorHAnsi"/>
          <w:color w:val="201F1E"/>
          <w:shd w:val="clear" w:color="auto" w:fill="FFFFFF"/>
        </w:rPr>
        <w:t>.</w:t>
      </w:r>
    </w:p>
    <w:p w14:paraId="6AA874B0" w14:textId="77777777" w:rsidR="005B0840" w:rsidRPr="005B0840" w:rsidRDefault="005B0840" w:rsidP="005B0840">
      <w:pPr>
        <w:pStyle w:val="ListParagraph"/>
      </w:pPr>
    </w:p>
    <w:p w14:paraId="00330C93" w14:textId="1338E65A" w:rsidR="005B0840" w:rsidRPr="005B0840" w:rsidRDefault="005B0840" w:rsidP="005B0840">
      <w:pPr>
        <w:rPr>
          <w:rFonts w:ascii="Helvetica" w:hAnsi="Helvetica" w:cs="Helvetica"/>
          <w:color w:val="00853C"/>
          <w:sz w:val="23"/>
          <w:szCs w:val="23"/>
        </w:rPr>
      </w:pPr>
      <w:r w:rsidRPr="005B0840">
        <w:rPr>
          <w:rFonts w:ascii="Helvetica" w:hAnsi="Helvetica" w:cs="Helvetica"/>
          <w:color w:val="00853C"/>
          <w:sz w:val="23"/>
          <w:szCs w:val="23"/>
        </w:rPr>
        <w:t xml:space="preserve">Supporting Your Success and Creating an Inclusive Learning Environment </w:t>
      </w:r>
    </w:p>
    <w:p w14:paraId="53F1E380" w14:textId="77777777" w:rsidR="005B0840" w:rsidRPr="005B0840" w:rsidRDefault="005B0840" w:rsidP="005B0840">
      <w:pPr>
        <w:pStyle w:val="ListParagraph"/>
        <w:numPr>
          <w:ilvl w:val="0"/>
          <w:numId w:val="49"/>
        </w:numPr>
      </w:pPr>
      <w:r w:rsidRPr="005B0840">
        <w:rPr>
          <w:rFonts w:ascii="Helvetica" w:hAnsi="Helvetica" w:cs="Helvetica"/>
          <w:i/>
          <w:iCs/>
          <w:color w:val="1E1E1D"/>
        </w:rPr>
        <w:t xml:space="preserve">I value the many perspectives students bring to our campus. Please work with me to create a classroom culture of open communication, mutual respect, and inclusion. </w:t>
      </w:r>
    </w:p>
    <w:p w14:paraId="1593AE8F" w14:textId="77777777" w:rsidR="005B0840" w:rsidRPr="005B0840" w:rsidRDefault="005B0840" w:rsidP="005B0840">
      <w:pPr>
        <w:pStyle w:val="ListParagraph"/>
        <w:numPr>
          <w:ilvl w:val="0"/>
          <w:numId w:val="49"/>
        </w:numPr>
      </w:pPr>
      <w:r w:rsidRPr="005B0840">
        <w:rPr>
          <w:rFonts w:ascii="Helvetica" w:hAnsi="Helvetica" w:cs="Helvetica"/>
          <w:i/>
          <w:iCs/>
          <w:color w:val="1E1E1D"/>
        </w:rPr>
        <w:t xml:space="preserve">All discussions should be respectful and civil. Although disagreements and debates are encouraged, personal attacks are unacceptable. </w:t>
      </w:r>
    </w:p>
    <w:p w14:paraId="207973BB" w14:textId="01B19AFE" w:rsidR="005B0840" w:rsidRPr="00683CCB" w:rsidRDefault="005B0840" w:rsidP="005B0840">
      <w:pPr>
        <w:pStyle w:val="ListParagraph"/>
        <w:numPr>
          <w:ilvl w:val="0"/>
          <w:numId w:val="49"/>
        </w:numPr>
      </w:pPr>
      <w:r w:rsidRPr="005B0840">
        <w:rPr>
          <w:rFonts w:ascii="Helvetica" w:hAnsi="Helvetica" w:cs="Helvetica"/>
          <w:i/>
          <w:iCs/>
          <w:color w:val="1E1E1D"/>
        </w:rPr>
        <w:t>Together, we can ensure a safe and welcoming classroom for all. If you ever feel like this is not the case, please stop by my office and let me know. We are all learning together.</w:t>
      </w:r>
    </w:p>
    <w:p w14:paraId="05BDC064" w14:textId="0DA23BFB" w:rsidR="00683CCB" w:rsidRPr="00683CCB" w:rsidRDefault="00683CCB" w:rsidP="00683CCB">
      <w:pPr>
        <w:pStyle w:val="ListParagraph"/>
        <w:numPr>
          <w:ilvl w:val="0"/>
          <w:numId w:val="49"/>
        </w:numPr>
        <w:spacing w:after="0" w:line="240" w:lineRule="auto"/>
        <w:rPr>
          <w:rFonts w:ascii="Helvetica Neue" w:eastAsia="Calibri" w:hAnsi="Helvetica Neue" w:cstheme="minorHAnsi"/>
          <w:i/>
          <w:iCs/>
        </w:rPr>
      </w:pPr>
      <w:r>
        <w:rPr>
          <w:rFonts w:ascii="Helvetica Neue" w:eastAsiaTheme="minorEastAsia" w:hAnsi="Helvetica Neue" w:cstheme="minorHAnsi"/>
          <w:i/>
          <w:iCs/>
        </w:rPr>
        <w:t>Please</w:t>
      </w:r>
      <w:r w:rsidRPr="00683CCB">
        <w:rPr>
          <w:rFonts w:ascii="Helvetica Neue" w:eastAsiaTheme="minorEastAsia" w:hAnsi="Helvetica Neue" w:cstheme="minorHAnsi"/>
          <w:i/>
          <w:iCs/>
        </w:rPr>
        <w:t xml:space="preserve"> review UNT’s student code of conduct </w:t>
      </w:r>
      <w:r w:rsidRPr="00683CCB">
        <w:rPr>
          <w:rFonts w:ascii="Helvetica Neue" w:eastAsiaTheme="minorEastAsia" w:hAnsi="Helvetica Neue" w:cstheme="minorHAnsi"/>
          <w:i/>
          <w:iCs/>
          <w:color w:val="00853E"/>
        </w:rPr>
        <w:t>(</w:t>
      </w:r>
      <w:hyperlink r:id="rId14" w:history="1">
        <w:r w:rsidRPr="00683CCB">
          <w:rPr>
            <w:rStyle w:val="Hyperlink"/>
            <w:rFonts w:ascii="Helvetica Neue" w:eastAsia="Calibri" w:hAnsi="Helvetica Neue" w:cstheme="minorHAnsi"/>
            <w:i/>
            <w:iCs/>
            <w:color w:val="00853E"/>
          </w:rPr>
          <w:t>Code of Student Conduct</w:t>
        </w:r>
      </w:hyperlink>
      <w:r w:rsidRPr="00683CCB">
        <w:rPr>
          <w:rFonts w:ascii="Helvetica Neue" w:eastAsia="Calibri" w:hAnsi="Helvetica Neue" w:cstheme="minorHAnsi"/>
          <w:i/>
          <w:iCs/>
        </w:rPr>
        <w:t>) (</w:t>
      </w:r>
      <w:hyperlink r:id="rId15" w:history="1">
        <w:r w:rsidRPr="00683CCB">
          <w:rPr>
            <w:rStyle w:val="Hyperlink"/>
            <w:rFonts w:ascii="Helvetica Neue" w:eastAsia="Calibri" w:hAnsi="Helvetica Neue" w:cstheme="minorHAnsi"/>
            <w:i/>
            <w:iCs/>
            <w:color w:val="00853E"/>
          </w:rPr>
          <w:t>https://policy.unt.edu/policy/07-012</w:t>
        </w:r>
      </w:hyperlink>
      <w:r w:rsidRPr="00683CCB">
        <w:rPr>
          <w:rFonts w:ascii="Helvetica Neue" w:eastAsia="Calibri" w:hAnsi="Helvetica Neue" w:cstheme="minorHAnsi"/>
          <w:i/>
          <w:iCs/>
        </w:rPr>
        <w:t xml:space="preserve">).  </w:t>
      </w:r>
    </w:p>
    <w:p w14:paraId="4F5AC1FD" w14:textId="77777777" w:rsidR="002E76BB" w:rsidRDefault="002E76BB" w:rsidP="002E76BB">
      <w:pPr>
        <w:pStyle w:val="Heading3"/>
        <w:ind w:firstLine="720"/>
        <w:rPr>
          <w:rFonts w:eastAsiaTheme="minorEastAsia" w:cstheme="minorHAnsi"/>
          <w:color w:val="000000" w:themeColor="text1"/>
        </w:rPr>
      </w:pPr>
    </w:p>
    <w:p w14:paraId="61F51CE8" w14:textId="376AE0BC" w:rsidR="00947616" w:rsidRPr="00683CCB" w:rsidRDefault="00683CCB" w:rsidP="00683CCB">
      <w:pPr>
        <w:pStyle w:val="Heading3"/>
        <w:rPr>
          <w:rFonts w:cstheme="minorHAnsi"/>
        </w:rPr>
      </w:pPr>
      <w:r>
        <w:rPr>
          <w:rFonts w:cstheme="minorHAnsi"/>
        </w:rPr>
        <w:t>Additional A</w:t>
      </w:r>
      <w:r w:rsidR="00690757">
        <w:rPr>
          <w:rFonts w:cstheme="minorHAnsi"/>
        </w:rPr>
        <w:t xml:space="preserve">cademic </w:t>
      </w:r>
      <w:r>
        <w:rPr>
          <w:rFonts w:cstheme="minorHAnsi"/>
        </w:rPr>
        <w:t>S</w:t>
      </w:r>
      <w:r w:rsidR="00690757">
        <w:rPr>
          <w:rFonts w:cstheme="minorHAnsi"/>
        </w:rPr>
        <w:t>uccess</w:t>
      </w:r>
      <w:r w:rsidR="00B61536">
        <w:rPr>
          <w:rFonts w:cstheme="minorHAnsi"/>
        </w:rPr>
        <w:t xml:space="preserve"> </w:t>
      </w:r>
      <w:r>
        <w:rPr>
          <w:rFonts w:cstheme="minorHAnsi"/>
        </w:rPr>
        <w:t>R</w:t>
      </w:r>
      <w:r w:rsidR="00B61536">
        <w:rPr>
          <w:rFonts w:cstheme="minorHAnsi"/>
        </w:rPr>
        <w:t>esources</w:t>
      </w:r>
    </w:p>
    <w:p w14:paraId="36587258" w14:textId="77777777" w:rsidR="00683CCB" w:rsidRDefault="000A46A7" w:rsidP="000A46A7">
      <w:pPr>
        <w:ind w:left="720"/>
        <w:rPr>
          <w:rFonts w:ascii="Helvetica Neue" w:hAnsi="Helvetica Neue" w:cs="Calibri"/>
          <w:color w:val="000000"/>
          <w:shd w:val="clear" w:color="auto" w:fill="FFFFFF"/>
        </w:rPr>
      </w:pPr>
      <w:r w:rsidRPr="00683CCB">
        <w:rPr>
          <w:rFonts w:ascii="Helvetica Neue" w:hAnsi="Helvetica Neue" w:cs="Calibri"/>
          <w:color w:val="000000"/>
          <w:shd w:val="clear" w:color="auto" w:fill="FFFFFF"/>
        </w:rPr>
        <w:t xml:space="preserve">UNT strives to offer a high-quality education in a supportive environment where you can learn, grow, and thrive. As a faculty member, I am committed to supporting you, and I want to remind you that UNT offers a range of mental health and wellness services to help maintain balance and well-being. Utilizing these resources is a proactive way to support your academic and personal success. </w:t>
      </w:r>
    </w:p>
    <w:p w14:paraId="16A9ED00" w14:textId="5D69F2DA" w:rsidR="00D30A90" w:rsidRDefault="000A46A7" w:rsidP="00683CCB">
      <w:pPr>
        <w:ind w:left="720"/>
        <w:rPr>
          <w:rFonts w:ascii="Helvetica Neue" w:hAnsi="Helvetica Neue" w:cs="Calibri"/>
          <w:color w:val="000000"/>
          <w:shd w:val="clear" w:color="auto" w:fill="FFFFFF"/>
        </w:rPr>
      </w:pPr>
      <w:r w:rsidRPr="00683CCB">
        <w:rPr>
          <w:rFonts w:ascii="Helvetica Neue" w:hAnsi="Helvetica Neue" w:cs="Calibri"/>
          <w:color w:val="000000"/>
          <w:shd w:val="clear" w:color="auto" w:fill="FFFFFF"/>
        </w:rPr>
        <w:t xml:space="preserve">To explore campus resources designed to support you, check out </w:t>
      </w:r>
      <w:hyperlink r:id="rId16" w:history="1">
        <w:r w:rsidRPr="00683CCB">
          <w:rPr>
            <w:rStyle w:val="Hyperlink"/>
            <w:rFonts w:ascii="Helvetica Neue" w:hAnsi="Helvetica Neue" w:cs="Calibri"/>
            <w:shd w:val="clear" w:color="auto" w:fill="FFFFFF"/>
          </w:rPr>
          <w:t>mental health services</w:t>
        </w:r>
      </w:hyperlink>
      <w:r w:rsidRPr="00683CCB">
        <w:rPr>
          <w:rFonts w:ascii="Helvetica Neue" w:hAnsi="Helvetica Neue" w:cs="Calibri"/>
          <w:color w:val="000000"/>
          <w:shd w:val="clear" w:color="auto" w:fill="FFFFFF"/>
        </w:rPr>
        <w:t xml:space="preserve"> (</w:t>
      </w:r>
      <w:hyperlink r:id="rId17" w:history="1">
        <w:r w:rsidRPr="00683CCB">
          <w:rPr>
            <w:rStyle w:val="Hyperlink"/>
            <w:rFonts w:ascii="Helvetica Neue" w:hAnsi="Helvetica Neue" w:cs="Calibri"/>
            <w:shd w:val="clear" w:color="auto" w:fill="FFFFFF"/>
          </w:rPr>
          <w:t>https://clear.unt.edu/student-support-services-policies</w:t>
        </w:r>
      </w:hyperlink>
      <w:r w:rsidRPr="00683CCB">
        <w:rPr>
          <w:rFonts w:ascii="Helvetica Neue" w:hAnsi="Helvetica Neue" w:cs="Calibri"/>
          <w:color w:val="000000"/>
          <w:shd w:val="clear" w:color="auto" w:fill="FFFFFF"/>
        </w:rPr>
        <w:t xml:space="preserve">), visit </w:t>
      </w:r>
      <w:hyperlink r:id="rId18" w:history="1">
        <w:r w:rsidRPr="00683CCB">
          <w:rPr>
            <w:rStyle w:val="Hyperlink"/>
            <w:rFonts w:ascii="Helvetica Neue" w:hAnsi="Helvetica Neue" w:cs="Calibri"/>
            <w:shd w:val="clear" w:color="auto" w:fill="FFFFFF"/>
          </w:rPr>
          <w:t>unt.edu/success</w:t>
        </w:r>
      </w:hyperlink>
      <w:r w:rsidRPr="00683CCB">
        <w:rPr>
          <w:rFonts w:ascii="Helvetica Neue" w:hAnsi="Helvetica Neue" w:cs="Calibri"/>
          <w:color w:val="000000"/>
          <w:shd w:val="clear" w:color="auto" w:fill="FFFFFF"/>
        </w:rPr>
        <w:t xml:space="preserve">, and explore </w:t>
      </w:r>
      <w:hyperlink r:id="rId19" w:history="1">
        <w:r w:rsidRPr="00683CCB">
          <w:rPr>
            <w:rStyle w:val="Hyperlink"/>
            <w:rFonts w:ascii="Helvetica Neue" w:hAnsi="Helvetica Neue" w:cs="Calibri"/>
            <w:shd w:val="clear" w:color="auto" w:fill="FFFFFF"/>
          </w:rPr>
          <w:t>unt.edu/wellness</w:t>
        </w:r>
      </w:hyperlink>
      <w:r w:rsidRPr="00683CCB">
        <w:rPr>
          <w:rFonts w:ascii="Helvetica Neue" w:hAnsi="Helvetica Neue" w:cs="Calibri"/>
          <w:color w:val="000000"/>
          <w:shd w:val="clear" w:color="auto" w:fill="FFFFFF"/>
        </w:rPr>
        <w:t>. To get all your enrollment and student financial-related questions answered, go to </w:t>
      </w:r>
      <w:hyperlink r:id="rId20" w:history="1">
        <w:r w:rsidRPr="00683CCB">
          <w:rPr>
            <w:rStyle w:val="Hyperlink"/>
            <w:rFonts w:ascii="Helvetica Neue" w:hAnsi="Helvetica Neue" w:cs="Calibri"/>
            <w:shd w:val="clear" w:color="auto" w:fill="FFFFFF"/>
          </w:rPr>
          <w:t>scrappysays.unt.edu</w:t>
        </w:r>
      </w:hyperlink>
      <w:r w:rsidRPr="00683CCB">
        <w:rPr>
          <w:rFonts w:ascii="Helvetica Neue" w:hAnsi="Helvetica Neue" w:cs="Calibri"/>
          <w:color w:val="000000"/>
          <w:shd w:val="clear" w:color="auto" w:fill="FFFFFF"/>
        </w:rPr>
        <w:t>.</w:t>
      </w:r>
    </w:p>
    <w:p w14:paraId="08836F7C" w14:textId="77777777" w:rsidR="00B17ABE" w:rsidRPr="00683CCB" w:rsidRDefault="00B17ABE" w:rsidP="00683CCB">
      <w:pPr>
        <w:ind w:left="720"/>
        <w:rPr>
          <w:rFonts w:ascii="Helvetica Neue" w:hAnsi="Helvetica Neue" w:cs="Calibri"/>
          <w:color w:val="000000"/>
          <w:shd w:val="clear" w:color="auto" w:fill="FFFFFF"/>
        </w:rPr>
      </w:pPr>
    </w:p>
    <w:p w14:paraId="01939260" w14:textId="77777777" w:rsidR="00B17ABE" w:rsidRPr="009E62BC" w:rsidRDefault="00B17ABE" w:rsidP="00B17ABE">
      <w:pPr>
        <w:pStyle w:val="Heading2"/>
        <w:rPr>
          <w:rFonts w:eastAsiaTheme="minorEastAsia" w:cstheme="minorHAnsi"/>
        </w:rPr>
      </w:pPr>
      <w:r w:rsidRPr="009E62BC">
        <w:rPr>
          <w:rFonts w:eastAsiaTheme="minorEastAsia" w:cstheme="minorHAnsi"/>
        </w:rPr>
        <w:t xml:space="preserve">Assessing Your Work </w:t>
      </w:r>
    </w:p>
    <w:p w14:paraId="15630F45" w14:textId="77777777" w:rsidR="00B17ABE" w:rsidRDefault="00B17ABE" w:rsidP="00B17ABE">
      <w:pPr>
        <w:spacing w:after="0" w:line="240" w:lineRule="auto"/>
        <w:rPr>
          <w:rFonts w:eastAsiaTheme="minorEastAsia" w:cstheme="minorHAnsi"/>
          <w:color w:val="000000" w:themeColor="text1"/>
        </w:rPr>
      </w:pPr>
    </w:p>
    <w:p w14:paraId="144D8BDC" w14:textId="77777777" w:rsidR="00B17ABE" w:rsidRPr="00801524" w:rsidRDefault="00B17ABE" w:rsidP="00B17ABE">
      <w:pPr>
        <w:spacing w:after="265"/>
        <w:ind w:left="-5"/>
        <w:rPr>
          <w:rFonts w:ascii="Helvetica Neue" w:hAnsi="Helvetica Neue"/>
          <w:b/>
          <w:bCs/>
        </w:rPr>
      </w:pPr>
      <w:r w:rsidRPr="00801524">
        <w:rPr>
          <w:rFonts w:ascii="Helvetica Neue" w:hAnsi="Helvetica Neue"/>
          <w:b/>
          <w:bCs/>
        </w:rPr>
        <w:t xml:space="preserve">Grading Scale </w:t>
      </w:r>
    </w:p>
    <w:p w14:paraId="7DFB21F7" w14:textId="77777777" w:rsidR="00B17ABE" w:rsidRPr="00801524" w:rsidRDefault="00B17ABE" w:rsidP="00B17ABE">
      <w:pPr>
        <w:numPr>
          <w:ilvl w:val="0"/>
          <w:numId w:val="51"/>
        </w:numPr>
        <w:spacing w:after="262" w:line="249" w:lineRule="auto"/>
        <w:ind w:hanging="233"/>
        <w:rPr>
          <w:rFonts w:ascii="Helvetica Neue" w:hAnsi="Helvetica Neue"/>
        </w:rPr>
      </w:pPr>
      <w:r w:rsidRPr="00801524">
        <w:rPr>
          <w:rFonts w:ascii="Helvetica Neue" w:hAnsi="Helvetica Neue"/>
        </w:rPr>
        <w:t xml:space="preserve">(excellent): grade point total of 90% – 100% with good attendance </w:t>
      </w:r>
    </w:p>
    <w:p w14:paraId="2652FB47" w14:textId="77777777" w:rsidR="00B17ABE" w:rsidRPr="00801524" w:rsidRDefault="00B17ABE" w:rsidP="00B17ABE">
      <w:pPr>
        <w:numPr>
          <w:ilvl w:val="0"/>
          <w:numId w:val="51"/>
        </w:numPr>
        <w:spacing w:after="262" w:line="249" w:lineRule="auto"/>
        <w:ind w:hanging="233"/>
        <w:rPr>
          <w:rFonts w:ascii="Helvetica Neue" w:hAnsi="Helvetica Neue"/>
        </w:rPr>
      </w:pPr>
      <w:r w:rsidRPr="00801524">
        <w:rPr>
          <w:rFonts w:ascii="Helvetica Neue" w:hAnsi="Helvetica Neue"/>
        </w:rPr>
        <w:t xml:space="preserve">(good): grade point total of 80% – 89% with good attendance </w:t>
      </w:r>
    </w:p>
    <w:p w14:paraId="587E9C4C" w14:textId="77777777" w:rsidR="00B17ABE" w:rsidRPr="00801524" w:rsidRDefault="00B17ABE" w:rsidP="00B17ABE">
      <w:pPr>
        <w:numPr>
          <w:ilvl w:val="0"/>
          <w:numId w:val="51"/>
        </w:numPr>
        <w:spacing w:after="262" w:line="249" w:lineRule="auto"/>
        <w:ind w:hanging="233"/>
        <w:rPr>
          <w:rFonts w:ascii="Helvetica Neue" w:hAnsi="Helvetica Neue"/>
        </w:rPr>
      </w:pPr>
      <w:r w:rsidRPr="00801524">
        <w:rPr>
          <w:rFonts w:ascii="Helvetica Neue" w:hAnsi="Helvetica Neue"/>
        </w:rPr>
        <w:t xml:space="preserve">(average): grade point total of 70% – 79% with good attendance </w:t>
      </w:r>
    </w:p>
    <w:p w14:paraId="0C3EF0B8" w14:textId="77777777" w:rsidR="00B17ABE" w:rsidRPr="00801524" w:rsidRDefault="00B17ABE" w:rsidP="00B17ABE">
      <w:pPr>
        <w:numPr>
          <w:ilvl w:val="0"/>
          <w:numId w:val="51"/>
        </w:numPr>
        <w:spacing w:after="262" w:line="249" w:lineRule="auto"/>
        <w:ind w:hanging="233"/>
        <w:rPr>
          <w:rFonts w:ascii="Helvetica Neue" w:hAnsi="Helvetica Neue"/>
        </w:rPr>
      </w:pPr>
      <w:r w:rsidRPr="00801524">
        <w:rPr>
          <w:rFonts w:ascii="Helvetica Neue" w:hAnsi="Helvetica Neue"/>
        </w:rPr>
        <w:t xml:space="preserve">(below average): grade point total of 60% – 69% with good attendance </w:t>
      </w:r>
    </w:p>
    <w:p w14:paraId="65A585E7" w14:textId="77777777" w:rsidR="00B17ABE" w:rsidRPr="00801524" w:rsidRDefault="00B17ABE" w:rsidP="00B17ABE">
      <w:pPr>
        <w:pStyle w:val="Heading2"/>
        <w:spacing w:after="267"/>
        <w:ind w:left="-5"/>
        <w:rPr>
          <w:rFonts w:ascii="Helvetica Neue" w:hAnsi="Helvetica Neue"/>
          <w:sz w:val="22"/>
          <w:szCs w:val="22"/>
        </w:rPr>
      </w:pPr>
      <w:r w:rsidRPr="00801524">
        <w:rPr>
          <w:rFonts w:ascii="Helvetica Neue" w:hAnsi="Helvetica Neue"/>
          <w:b/>
          <w:bCs/>
          <w:sz w:val="22"/>
          <w:szCs w:val="22"/>
        </w:rPr>
        <w:t>F</w:t>
      </w:r>
      <w:r w:rsidRPr="00801524">
        <w:rPr>
          <w:rFonts w:ascii="Helvetica Neue" w:hAnsi="Helvetica Neue"/>
          <w:sz w:val="22"/>
          <w:szCs w:val="22"/>
        </w:rPr>
        <w:t xml:space="preserve"> (fail): grade point at or below 59% </w:t>
      </w:r>
    </w:p>
    <w:p w14:paraId="1A0EDE90" w14:textId="77777777" w:rsidR="00B17ABE" w:rsidRPr="00801524" w:rsidRDefault="00B17ABE" w:rsidP="00B17ABE">
      <w:pPr>
        <w:spacing w:after="297"/>
        <w:ind w:left="-5" w:right="33"/>
        <w:rPr>
          <w:rFonts w:ascii="Helvetica Neue" w:hAnsi="Helvetica Neue"/>
        </w:rPr>
      </w:pPr>
      <w:r w:rsidRPr="00801524">
        <w:rPr>
          <w:rFonts w:ascii="Helvetica Neue" w:hAnsi="Helvetica Neue"/>
        </w:rPr>
        <w:t xml:space="preserve">The instructor of record determines all grades for each project, in class work, and attendance. </w:t>
      </w:r>
      <w:r>
        <w:rPr>
          <w:rFonts w:ascii="Helvetica Neue" w:hAnsi="Helvetica Neue"/>
        </w:rPr>
        <w:t>(</w:t>
      </w:r>
      <w:r w:rsidRPr="00801524">
        <w:rPr>
          <w:rFonts w:ascii="Helvetica Neue" w:hAnsi="Helvetica Neue"/>
        </w:rPr>
        <w:t>A grade of “C” or better is required to proceed in the Fashion Design Program.</w:t>
      </w:r>
      <w:r>
        <w:rPr>
          <w:rFonts w:ascii="Helvetica Neue" w:hAnsi="Helvetica Neue"/>
        </w:rPr>
        <w:t>)</w:t>
      </w:r>
      <w:r w:rsidRPr="00801524">
        <w:rPr>
          <w:rFonts w:ascii="Helvetica Neue" w:hAnsi="Helvetica Neue"/>
        </w:rPr>
        <w:t xml:space="preserve"> </w:t>
      </w:r>
    </w:p>
    <w:p w14:paraId="4B83A6CC" w14:textId="77777777" w:rsidR="000B34A7" w:rsidRPr="000B34A7" w:rsidRDefault="000B34A7" w:rsidP="004B797A">
      <w:pPr>
        <w:pStyle w:val="Heading3"/>
        <w:spacing w:after="240"/>
        <w:rPr>
          <w:rFonts w:ascii="Helvetica Neue" w:hAnsi="Helvetica Neue" w:cstheme="minorHAnsi"/>
        </w:rPr>
      </w:pPr>
      <w:r w:rsidRPr="000B34A7">
        <w:rPr>
          <w:rFonts w:ascii="Helvetica Neue" w:hAnsi="Helvetica Neue" w:cstheme="minorHAnsi"/>
        </w:rPr>
        <w:t>Late Work Policy</w:t>
      </w:r>
    </w:p>
    <w:p w14:paraId="5D4B4D96" w14:textId="378E4D62" w:rsidR="008556FD" w:rsidRDefault="000B34A7" w:rsidP="000B34A7">
      <w:pPr>
        <w:rPr>
          <w:rFonts w:ascii="Helvetica Neue" w:hAnsi="Helvetica Neue"/>
          <w:spacing w:val="-3"/>
        </w:rPr>
      </w:pPr>
      <w:r w:rsidRPr="008556FD">
        <w:rPr>
          <w:rFonts w:ascii="Helvetica Neue" w:hAnsi="Helvetica Neue"/>
          <w:b/>
          <w:bCs/>
          <w:spacing w:val="-3"/>
        </w:rPr>
        <w:t>LATE WORK IS NOT ACCEPTED</w:t>
      </w:r>
      <w:r w:rsidR="008556FD">
        <w:rPr>
          <w:rFonts w:ascii="Helvetica Neue" w:hAnsi="Helvetica Neue"/>
          <w:spacing w:val="-3"/>
        </w:rPr>
        <w:t xml:space="preserve"> IN THE CVAD FASHION DESIGN PROGRAM.</w:t>
      </w:r>
      <w:r w:rsidRPr="000B34A7">
        <w:rPr>
          <w:rFonts w:ascii="Helvetica Neue" w:hAnsi="Helvetica Neue"/>
          <w:spacing w:val="-3"/>
        </w:rPr>
        <w:t xml:space="preserve"> </w:t>
      </w:r>
    </w:p>
    <w:p w14:paraId="44E72A05" w14:textId="77777777" w:rsidR="008556FD" w:rsidRDefault="008556FD" w:rsidP="000B34A7">
      <w:pPr>
        <w:rPr>
          <w:rFonts w:ascii="Helvetica Neue" w:hAnsi="Helvetica Neue"/>
          <w:spacing w:val="-3"/>
        </w:rPr>
      </w:pPr>
      <w:r w:rsidRPr="008556FD">
        <w:rPr>
          <w:rFonts w:ascii="Helvetica Neue" w:hAnsi="Helvetica Neue"/>
          <w:b/>
          <w:bCs/>
          <w:spacing w:val="-3"/>
        </w:rPr>
        <w:t>Projects</w:t>
      </w:r>
      <w:r w:rsidR="000B34A7" w:rsidRPr="008556FD">
        <w:rPr>
          <w:rFonts w:ascii="Helvetica Neue" w:hAnsi="Helvetica Neue"/>
          <w:b/>
          <w:bCs/>
          <w:spacing w:val="-3"/>
        </w:rPr>
        <w:t xml:space="preserve"> will be graded, AS IS, on the due dat</w:t>
      </w:r>
      <w:r w:rsidR="000B34A7" w:rsidRPr="000B34A7">
        <w:rPr>
          <w:rFonts w:ascii="Helvetica Neue" w:hAnsi="Helvetica Neue"/>
          <w:spacing w:val="-3"/>
        </w:rPr>
        <w:t xml:space="preserve">e, and there is no room to extend deadlines. </w:t>
      </w:r>
    </w:p>
    <w:p w14:paraId="14A2BFB9" w14:textId="764D5A6E" w:rsidR="000B34A7" w:rsidRPr="008556FD" w:rsidRDefault="008556FD" w:rsidP="000B34A7">
      <w:pPr>
        <w:rPr>
          <w:rFonts w:ascii="Helvetica Neue" w:hAnsi="Helvetica Neue"/>
          <w:b/>
          <w:bCs/>
          <w:i/>
          <w:iCs/>
          <w:spacing w:val="-3"/>
        </w:rPr>
      </w:pPr>
      <w:r>
        <w:rPr>
          <w:rFonts w:ascii="Helvetica Neue" w:hAnsi="Helvetica Neue"/>
          <w:i/>
          <w:iCs/>
          <w:spacing w:val="-3"/>
        </w:rPr>
        <w:t xml:space="preserve">****PLEASE NOTE: </w:t>
      </w:r>
      <w:r w:rsidR="000B34A7" w:rsidRPr="008556FD">
        <w:rPr>
          <w:rFonts w:ascii="Helvetica Neue" w:hAnsi="Helvetica Neue"/>
          <w:b/>
          <w:bCs/>
          <w:i/>
          <w:iCs/>
          <w:spacing w:val="-3"/>
        </w:rPr>
        <w:t>Students who are out due to health reasons must submit their work digitally on the due date based on the original project deadlines.</w:t>
      </w:r>
    </w:p>
    <w:p w14:paraId="0F9F75A9" w14:textId="77777777" w:rsidR="000B34A7" w:rsidRPr="000B34A7" w:rsidRDefault="000B34A7" w:rsidP="000B34A7">
      <w:pPr>
        <w:rPr>
          <w:rFonts w:ascii="Helvetica Neue" w:eastAsiaTheme="minorEastAsia" w:hAnsi="Helvetica Neue" w:cstheme="minorHAnsi"/>
          <w:color w:val="000000" w:themeColor="text1"/>
        </w:rPr>
      </w:pPr>
    </w:p>
    <w:p w14:paraId="65090C99" w14:textId="514CB477" w:rsidR="000B34A7" w:rsidRPr="00CE2A76" w:rsidRDefault="000B34A7" w:rsidP="00CE2A76">
      <w:pPr>
        <w:ind w:left="2971"/>
        <w:rPr>
          <w:rFonts w:ascii="Helvetica Neue" w:hAnsi="Helvetica Neue"/>
          <w:b/>
          <w:bCs/>
        </w:rPr>
      </w:pPr>
      <w:r w:rsidRPr="00CE2A76">
        <w:rPr>
          <w:rFonts w:ascii="Helvetica Neue" w:hAnsi="Helvetica Neue"/>
          <w:b/>
          <w:bCs/>
        </w:rPr>
        <w:t>THE MEANING OF GRADES</w:t>
      </w:r>
    </w:p>
    <w:p w14:paraId="2735261F" w14:textId="2E13486F" w:rsidR="000B34A7" w:rsidRPr="000B34A7" w:rsidRDefault="000B34A7" w:rsidP="000B34A7">
      <w:pPr>
        <w:spacing w:before="90" w:line="242" w:lineRule="auto"/>
        <w:ind w:right="933"/>
        <w:rPr>
          <w:rFonts w:ascii="Helvetica Neue" w:hAnsi="Helvetica Neue"/>
          <w:w w:val="105"/>
          <w:u w:val="thick"/>
        </w:rPr>
      </w:pPr>
      <w:r w:rsidRPr="000B34A7">
        <w:rPr>
          <w:rFonts w:ascii="Helvetica Neue" w:hAnsi="Helvetica Neue"/>
          <w:b/>
          <w:bCs/>
          <w:w w:val="105"/>
        </w:rPr>
        <w:t>A/5: SUPERIOR</w:t>
      </w:r>
      <w:r>
        <w:rPr>
          <w:rFonts w:ascii="Helvetica Neue" w:hAnsi="Helvetica Neue"/>
          <w:w w:val="105"/>
        </w:rPr>
        <w:t xml:space="preserve">. A </w:t>
      </w:r>
      <w:r w:rsidRPr="000B34A7">
        <w:rPr>
          <w:rFonts w:ascii="Helvetica Neue" w:hAnsi="Helvetica Neue"/>
          <w:w w:val="105"/>
        </w:rPr>
        <w:t xml:space="preserve">is an HONOR GRADE. It is not automatically given for the highest grade, but it </w:t>
      </w:r>
      <w:r w:rsidRPr="000B34A7">
        <w:rPr>
          <w:rFonts w:ascii="Helvetica Neue" w:hAnsi="Helvetica Neue"/>
          <w:b/>
          <w:bCs/>
          <w:w w:val="105"/>
        </w:rPr>
        <w:t>is reserved for a genuinely distinctive</w:t>
      </w:r>
      <w:r w:rsidRPr="000B34A7">
        <w:rPr>
          <w:rFonts w:ascii="Helvetica Neue" w:hAnsi="Helvetica Neue"/>
          <w:w w:val="105"/>
        </w:rPr>
        <w:t xml:space="preserve"> and </w:t>
      </w:r>
      <w:r w:rsidRPr="000B34A7">
        <w:rPr>
          <w:rFonts w:ascii="Helvetica Neue" w:hAnsi="Helvetica Neue"/>
          <w:b/>
          <w:bCs/>
          <w:w w:val="105"/>
        </w:rPr>
        <w:t>decidedly outstanding accomplishment.</w:t>
      </w:r>
      <w:r w:rsidRPr="000B34A7">
        <w:rPr>
          <w:rFonts w:ascii="Helvetica Neue" w:hAnsi="Helvetica Neue"/>
          <w:w w:val="105"/>
        </w:rPr>
        <w:t xml:space="preserve"> Your work exhibits an </w:t>
      </w:r>
      <w:r w:rsidRPr="000B34A7">
        <w:rPr>
          <w:rFonts w:ascii="Helvetica Neue" w:hAnsi="Helvetica Neue"/>
          <w:b/>
          <w:bCs/>
          <w:w w:val="105"/>
        </w:rPr>
        <w:t>exceptional command of the materials covered</w:t>
      </w:r>
      <w:r w:rsidRPr="000B34A7">
        <w:rPr>
          <w:rFonts w:ascii="Helvetica Neue" w:hAnsi="Helvetica Neue"/>
          <w:w w:val="105"/>
        </w:rPr>
        <w:t>, including accurate applications of knowledge. You must put in more work than required to produce better than average solutions.</w:t>
      </w:r>
    </w:p>
    <w:p w14:paraId="3D043340" w14:textId="77777777" w:rsidR="000B34A7" w:rsidRPr="000B34A7" w:rsidRDefault="000B34A7" w:rsidP="000B34A7">
      <w:pPr>
        <w:spacing w:before="90" w:line="242" w:lineRule="auto"/>
        <w:ind w:left="109" w:right="933"/>
        <w:rPr>
          <w:rFonts w:ascii="Helvetica Neue" w:hAnsi="Helvetica Neue"/>
        </w:rPr>
      </w:pPr>
    </w:p>
    <w:p w14:paraId="652EFCBC" w14:textId="66DFBEC5" w:rsidR="000B34A7" w:rsidRPr="000B34A7" w:rsidRDefault="000B34A7" w:rsidP="000B34A7">
      <w:pPr>
        <w:pStyle w:val="BodyText"/>
        <w:spacing w:before="90" w:line="242" w:lineRule="auto"/>
        <w:ind w:right="829"/>
        <w:rPr>
          <w:rFonts w:ascii="Helvetica Neue" w:hAnsi="Helvetica Neue"/>
          <w:sz w:val="22"/>
          <w:szCs w:val="22"/>
        </w:rPr>
      </w:pPr>
      <w:r w:rsidRPr="000B34A7">
        <w:rPr>
          <w:rFonts w:ascii="Helvetica Neue" w:hAnsi="Helvetica Neue"/>
          <w:b/>
          <w:bCs/>
          <w:w w:val="105"/>
          <w:sz w:val="22"/>
          <w:szCs w:val="22"/>
        </w:rPr>
        <w:t xml:space="preserve">B/4: EXCEEDS EXPECTATIONS. B </w:t>
      </w:r>
      <w:r w:rsidRPr="000B34A7">
        <w:rPr>
          <w:rFonts w:ascii="Helvetica Neue" w:hAnsi="Helvetica Neue"/>
          <w:w w:val="105"/>
          <w:sz w:val="22"/>
          <w:szCs w:val="22"/>
        </w:rPr>
        <w:t xml:space="preserve">is grade that denotes </w:t>
      </w:r>
      <w:r w:rsidRPr="000B34A7">
        <w:rPr>
          <w:rFonts w:ascii="Helvetica Neue" w:hAnsi="Helvetica Neue"/>
          <w:b/>
          <w:bCs/>
          <w:w w:val="105"/>
          <w:sz w:val="22"/>
          <w:szCs w:val="22"/>
        </w:rPr>
        <w:t>achievement above the acceptable standard</w:t>
      </w:r>
      <w:r w:rsidRPr="000B34A7">
        <w:rPr>
          <w:rFonts w:ascii="Helvetica Neue" w:hAnsi="Helvetica Neue"/>
          <w:w w:val="105"/>
          <w:sz w:val="22"/>
          <w:szCs w:val="22"/>
        </w:rPr>
        <w:t>. It reflects excellence in many aspects of work, such as initiative, the ability to organize work, comprehend and retain subject matter, to apply it to new problems. Your work exhibits college-level creativity and practical command of the materials covered.</w:t>
      </w:r>
    </w:p>
    <w:p w14:paraId="56A29402" w14:textId="77777777" w:rsidR="000B34A7" w:rsidRPr="000B34A7" w:rsidRDefault="000B34A7" w:rsidP="000B34A7">
      <w:pPr>
        <w:pStyle w:val="BodyText"/>
        <w:spacing w:before="10"/>
        <w:ind w:left="0"/>
        <w:rPr>
          <w:rFonts w:ascii="Helvetica Neue" w:hAnsi="Helvetica Neue"/>
          <w:sz w:val="22"/>
          <w:szCs w:val="22"/>
        </w:rPr>
      </w:pPr>
    </w:p>
    <w:p w14:paraId="3614F728" w14:textId="092B077D" w:rsidR="000B34A7" w:rsidRPr="000B34A7" w:rsidRDefault="000B34A7" w:rsidP="000B34A7">
      <w:pPr>
        <w:spacing w:line="242" w:lineRule="auto"/>
        <w:ind w:right="794"/>
        <w:rPr>
          <w:rFonts w:ascii="Helvetica Neue" w:hAnsi="Helvetica Neue"/>
        </w:rPr>
      </w:pPr>
      <w:r w:rsidRPr="000B34A7">
        <w:rPr>
          <w:rFonts w:ascii="Helvetica Neue" w:hAnsi="Helvetica Neue"/>
          <w:b/>
          <w:bCs/>
          <w:w w:val="105"/>
        </w:rPr>
        <w:t>C/3: MEETS EXPECTATIONS</w:t>
      </w:r>
      <w:r>
        <w:rPr>
          <w:rFonts w:ascii="Helvetica Neue" w:hAnsi="Helvetica Neue"/>
          <w:w w:val="105"/>
        </w:rPr>
        <w:t xml:space="preserve">. </w:t>
      </w:r>
      <w:r w:rsidRPr="000B34A7">
        <w:rPr>
          <w:rFonts w:ascii="Helvetica Neue" w:hAnsi="Helvetica Neue"/>
          <w:b/>
          <w:bCs/>
          <w:w w:val="105"/>
        </w:rPr>
        <w:t>C</w:t>
      </w:r>
      <w:r>
        <w:rPr>
          <w:rFonts w:ascii="Helvetica Neue" w:hAnsi="Helvetica Neue"/>
          <w:w w:val="105"/>
        </w:rPr>
        <w:t xml:space="preserve"> </w:t>
      </w:r>
      <w:r w:rsidRPr="000B34A7">
        <w:rPr>
          <w:rFonts w:ascii="Helvetica Neue" w:hAnsi="Helvetica Neue"/>
          <w:w w:val="105"/>
        </w:rPr>
        <w:t xml:space="preserve">indicates a </w:t>
      </w:r>
      <w:r w:rsidRPr="000B34A7">
        <w:rPr>
          <w:rFonts w:ascii="Helvetica Neue" w:hAnsi="Helvetica Neue"/>
          <w:b/>
          <w:bCs/>
          <w:w w:val="105"/>
        </w:rPr>
        <w:t>SATISFACTORY</w:t>
      </w:r>
      <w:r w:rsidRPr="000B34A7">
        <w:rPr>
          <w:rFonts w:ascii="Helvetica Neue" w:hAnsi="Helvetica Neue"/>
          <w:w w:val="105"/>
        </w:rPr>
        <w:t xml:space="preserve"> degree of attainment and is the acceptable standard for graduation from the fashion program at UNT. You are doing the proper amount of work, finishing all assignments. Your creativity is adequate. This is the grade that may be expected of a student of average ability who gives a satisfactory amount of time and effort to the work. "C" implies </w:t>
      </w:r>
      <w:r>
        <w:rPr>
          <w:rFonts w:ascii="Helvetica Neue" w:hAnsi="Helvetica Neue"/>
          <w:w w:val="105"/>
        </w:rPr>
        <w:t>f</w:t>
      </w:r>
      <w:r w:rsidRPr="000B34A7">
        <w:rPr>
          <w:rFonts w:ascii="Helvetica Neue" w:hAnsi="Helvetica Neue"/>
          <w:w w:val="105"/>
        </w:rPr>
        <w:t>amiliarity with the content of the course, evidence of progress in the work of the course, the ability to express oneself. It requires full participation in the class's work and the responsibility to complete assignments on schedule and makeup, missed work due to absence.</w:t>
      </w:r>
    </w:p>
    <w:p w14:paraId="5D5A789F" w14:textId="77777777" w:rsidR="000B34A7" w:rsidRPr="000B34A7" w:rsidRDefault="000B34A7" w:rsidP="000B34A7">
      <w:pPr>
        <w:pStyle w:val="BodyText"/>
        <w:spacing w:before="3"/>
        <w:ind w:left="0"/>
        <w:rPr>
          <w:rFonts w:ascii="Helvetica Neue" w:hAnsi="Helvetica Neue"/>
          <w:sz w:val="22"/>
          <w:szCs w:val="22"/>
        </w:rPr>
      </w:pPr>
    </w:p>
    <w:p w14:paraId="72D2435A" w14:textId="27F5F45B" w:rsidR="000B34A7" w:rsidRPr="000B34A7" w:rsidRDefault="000B34A7" w:rsidP="000B34A7">
      <w:pPr>
        <w:spacing w:line="242" w:lineRule="auto"/>
        <w:ind w:right="835"/>
        <w:rPr>
          <w:rFonts w:ascii="Helvetica Neue" w:hAnsi="Helvetica Neue"/>
        </w:rPr>
      </w:pPr>
      <w:r w:rsidRPr="000B34A7">
        <w:rPr>
          <w:rFonts w:ascii="Helvetica Neue" w:hAnsi="Helvetica Neue"/>
          <w:b/>
          <w:bCs/>
          <w:w w:val="105"/>
        </w:rPr>
        <w:t>D/2: BELOW EXPECTATIONS. D</w:t>
      </w:r>
      <w:r>
        <w:rPr>
          <w:rFonts w:ascii="Helvetica Neue" w:hAnsi="Helvetica Neue"/>
          <w:w w:val="105"/>
        </w:rPr>
        <w:t xml:space="preserve"> </w:t>
      </w:r>
      <w:r w:rsidRPr="000B34A7">
        <w:rPr>
          <w:rFonts w:ascii="Helvetica Neue" w:hAnsi="Helvetica Neue"/>
          <w:w w:val="105"/>
        </w:rPr>
        <w:t xml:space="preserve">indicates that you are </w:t>
      </w:r>
      <w:r w:rsidRPr="000B34A7">
        <w:rPr>
          <w:rFonts w:ascii="Helvetica Neue" w:hAnsi="Helvetica Neue"/>
          <w:b/>
          <w:bCs/>
          <w:w w:val="105"/>
        </w:rPr>
        <w:t>not doing the proper amount of work for the assignment</w:t>
      </w:r>
      <w:r w:rsidRPr="000B34A7">
        <w:rPr>
          <w:rFonts w:ascii="Helvetica Neue" w:hAnsi="Helvetica Neue"/>
          <w:w w:val="105"/>
        </w:rPr>
        <w:t xml:space="preserve"> and that your </w:t>
      </w:r>
      <w:r w:rsidRPr="000B34A7">
        <w:rPr>
          <w:rFonts w:ascii="Helvetica Neue" w:hAnsi="Helvetica Neue"/>
          <w:b/>
          <w:bCs/>
          <w:w w:val="105"/>
        </w:rPr>
        <w:t>mastery of the subject matter is unsatisfactory.</w:t>
      </w:r>
      <w:r w:rsidRPr="000B34A7">
        <w:rPr>
          <w:rFonts w:ascii="Helvetica Neue" w:hAnsi="Helvetica Neue"/>
          <w:w w:val="105"/>
        </w:rPr>
        <w:t xml:space="preserve"> It can also suggest that your work's content, procedure, or form falls below the acceptable standard, or you are not trying. The Fashion Design program </w:t>
      </w:r>
      <w:r w:rsidRPr="000B34A7">
        <w:rPr>
          <w:rFonts w:ascii="Helvetica Neue" w:hAnsi="Helvetica Neue"/>
          <w:b/>
          <w:bCs/>
          <w:w w:val="105"/>
        </w:rPr>
        <w:t>will not accept this grade</w:t>
      </w:r>
      <w:r w:rsidRPr="000B34A7">
        <w:rPr>
          <w:rFonts w:ascii="Helvetica Neue" w:hAnsi="Helvetica Neue"/>
          <w:w w:val="105"/>
        </w:rPr>
        <w:t xml:space="preserve"> if the student decides to continue in the program as it does not count as acceptable towards the Entry Review.</w:t>
      </w:r>
    </w:p>
    <w:p w14:paraId="076EBA80" w14:textId="77777777" w:rsidR="000B34A7" w:rsidRPr="000B34A7" w:rsidRDefault="000B34A7" w:rsidP="000B34A7">
      <w:pPr>
        <w:pStyle w:val="BodyText"/>
        <w:spacing w:before="10"/>
        <w:ind w:left="0"/>
        <w:rPr>
          <w:rFonts w:ascii="Helvetica Neue" w:hAnsi="Helvetica Neue"/>
          <w:sz w:val="22"/>
          <w:szCs w:val="22"/>
        </w:rPr>
      </w:pPr>
    </w:p>
    <w:p w14:paraId="345652B3" w14:textId="346DA30C" w:rsidR="000B34A7" w:rsidRPr="000B34A7" w:rsidRDefault="000B34A7" w:rsidP="000B34A7">
      <w:pPr>
        <w:spacing w:line="242" w:lineRule="auto"/>
        <w:ind w:right="828"/>
        <w:rPr>
          <w:rFonts w:ascii="Helvetica Neue" w:hAnsi="Helvetica Neue"/>
        </w:rPr>
      </w:pPr>
      <w:r w:rsidRPr="000B34A7">
        <w:rPr>
          <w:rFonts w:ascii="Helvetica Neue" w:hAnsi="Helvetica Neue"/>
          <w:b/>
          <w:bCs/>
          <w:w w:val="105"/>
        </w:rPr>
        <w:t xml:space="preserve">F/1/0: POOR/MISSING/INCOMPLETE. </w:t>
      </w:r>
      <w:r>
        <w:rPr>
          <w:rFonts w:ascii="Helvetica Neue" w:hAnsi="Helvetica Neue"/>
          <w:w w:val="105"/>
        </w:rPr>
        <w:t>F</w:t>
      </w:r>
      <w:r w:rsidRPr="000B34A7">
        <w:rPr>
          <w:rFonts w:ascii="Helvetica Neue" w:hAnsi="Helvetica Neue"/>
          <w:w w:val="105"/>
        </w:rPr>
        <w:t xml:space="preserve"> indicates </w:t>
      </w:r>
      <w:r w:rsidRPr="000B34A7">
        <w:rPr>
          <w:rFonts w:ascii="Helvetica Neue" w:hAnsi="Helvetica Neue"/>
          <w:b/>
          <w:bCs/>
          <w:w w:val="105"/>
        </w:rPr>
        <w:t>inadequate or unsatisfactory</w:t>
      </w:r>
      <w:r w:rsidRPr="000B34A7">
        <w:rPr>
          <w:rFonts w:ascii="Helvetica Neue" w:hAnsi="Helvetica Neue"/>
          <w:w w:val="105"/>
        </w:rPr>
        <w:t xml:space="preserve"> attainment: a consistent failure to meet the standards of the class, both in the execution of class assignments and class participation. It signifies that the student is incapable of doing or understanding the work or has made little or no effort. Additionally, it may indicate unsatisfactory attendance.</w:t>
      </w:r>
    </w:p>
    <w:p w14:paraId="2F7C6FA7" w14:textId="77777777" w:rsidR="000B34A7" w:rsidRPr="000B34A7" w:rsidRDefault="000B34A7" w:rsidP="000B34A7">
      <w:pPr>
        <w:rPr>
          <w:rFonts w:ascii="Helvetica Neue" w:hAnsi="Helvetica Neue"/>
        </w:rPr>
      </w:pPr>
      <w:r w:rsidRPr="000B34A7">
        <w:rPr>
          <w:rFonts w:ascii="Helvetica Neue" w:hAnsi="Helvetica Neue" w:cs="Calibri"/>
          <w:color w:val="000000"/>
          <w:shd w:val="clear" w:color="auto" w:fill="FFFFFF"/>
        </w:rPr>
        <w:t>*****If you have any questions regarding how enrollment or poor academic performance will impact your academic progression, please contact your undergraduate advisor at the </w:t>
      </w:r>
      <w:hyperlink r:id="rId21" w:tooltip="https://cvad.unt.edu/advising" w:history="1">
        <w:r w:rsidRPr="000B34A7">
          <w:rPr>
            <w:rStyle w:val="Hyperlink"/>
            <w:rFonts w:ascii="Helvetica Neue" w:hAnsi="Helvetica Neue" w:cs="Calibri"/>
            <w:color w:val="954F72"/>
          </w:rPr>
          <w:t>CVAD Advising</w:t>
        </w:r>
      </w:hyperlink>
      <w:r w:rsidRPr="000B34A7">
        <w:rPr>
          <w:rStyle w:val="apple-converted-space"/>
          <w:rFonts w:ascii="Helvetica Neue" w:eastAsiaTheme="majorEastAsia" w:hAnsi="Helvetica Neue" w:cs="Calibri"/>
          <w:color w:val="000000"/>
          <w:shd w:val="clear" w:color="auto" w:fill="FFFFFF"/>
        </w:rPr>
        <w:t> </w:t>
      </w:r>
      <w:r w:rsidRPr="000B34A7">
        <w:rPr>
          <w:rFonts w:ascii="Helvetica Neue" w:hAnsi="Helvetica Neue" w:cs="Calibri"/>
          <w:color w:val="000000"/>
          <w:shd w:val="clear" w:color="auto" w:fill="FFFFFF"/>
        </w:rPr>
        <w:t>link, which can be found at this link:</w:t>
      </w:r>
      <w:r w:rsidRPr="000B34A7">
        <w:rPr>
          <w:rStyle w:val="apple-converted-space"/>
          <w:rFonts w:ascii="Helvetica Neue" w:eastAsiaTheme="majorEastAsia" w:hAnsi="Helvetica Neue" w:cs="Calibri"/>
          <w:color w:val="000000"/>
          <w:shd w:val="clear" w:color="auto" w:fill="FFFFFF"/>
        </w:rPr>
        <w:t> </w:t>
      </w:r>
      <w:hyperlink r:id="rId22" w:tooltip="https://cvad.unt.edu/advising" w:history="1">
        <w:r w:rsidRPr="000B34A7">
          <w:rPr>
            <w:rStyle w:val="Hyperlink"/>
            <w:rFonts w:ascii="Helvetica Neue" w:hAnsi="Helvetica Neue" w:cs="Calibri"/>
          </w:rPr>
          <w:t>https:/</w:t>
        </w:r>
        <w:proofErr w:type="spellStart"/>
        <w:r w:rsidRPr="000B34A7">
          <w:rPr>
            <w:rStyle w:val="Hyperlink"/>
            <w:rFonts w:ascii="Helvetica Neue" w:hAnsi="Helvetica Neue" w:cs="Calibri"/>
          </w:rPr>
          <w:t>undergraduateadvising</w:t>
        </w:r>
        <w:proofErr w:type="spellEnd"/>
      </w:hyperlink>
    </w:p>
    <w:p w14:paraId="477D0684" w14:textId="77777777" w:rsidR="00B17ABE" w:rsidRDefault="00B17ABE" w:rsidP="00B17ABE">
      <w:pPr>
        <w:tabs>
          <w:tab w:val="left" w:pos="9060"/>
        </w:tabs>
        <w:rPr>
          <w:rFonts w:eastAsiaTheme="minorEastAsia" w:cstheme="minorHAnsi"/>
          <w:color w:val="000000" w:themeColor="text1"/>
        </w:rPr>
      </w:pPr>
    </w:p>
    <w:p w14:paraId="57F580FA" w14:textId="0061E9FD" w:rsidR="003676AE" w:rsidRDefault="003676AE" w:rsidP="003676AE">
      <w:pPr>
        <w:pStyle w:val="Heading2"/>
        <w:rPr>
          <w:rFonts w:cstheme="minorHAnsi"/>
        </w:rPr>
      </w:pPr>
      <w:r w:rsidRPr="009E62BC">
        <w:rPr>
          <w:rFonts w:cstheme="minorHAnsi"/>
        </w:rPr>
        <w:lastRenderedPageBreak/>
        <w:t xml:space="preserve">Course </w:t>
      </w:r>
      <w:r>
        <w:rPr>
          <w:rFonts w:cstheme="minorHAnsi"/>
        </w:rPr>
        <w:t>Grading Structure</w:t>
      </w:r>
    </w:p>
    <w:tbl>
      <w:tblPr>
        <w:tblStyle w:val="TableGrid"/>
        <w:tblW w:w="8010" w:type="dxa"/>
        <w:tblInd w:w="1165" w:type="dxa"/>
        <w:tblLayout w:type="fixed"/>
        <w:tblLook w:val="04A0" w:firstRow="1" w:lastRow="0" w:firstColumn="1" w:lastColumn="0" w:noHBand="0" w:noVBand="1"/>
        <w:tblDescription w:val="Introduction to the Course"/>
      </w:tblPr>
      <w:tblGrid>
        <w:gridCol w:w="4950"/>
        <w:gridCol w:w="3060"/>
      </w:tblGrid>
      <w:tr w:rsidR="00C12BF9" w:rsidRPr="009E62BC" w14:paraId="6D4144F9" w14:textId="77777777" w:rsidTr="00C8683B">
        <w:trPr>
          <w:trHeight w:val="411"/>
          <w:tblHeader/>
        </w:trPr>
        <w:tc>
          <w:tcPr>
            <w:tcW w:w="4950" w:type="dxa"/>
          </w:tcPr>
          <w:p w14:paraId="4669E243" w14:textId="77777777" w:rsidR="00C12BF9" w:rsidRPr="00C12BF9" w:rsidRDefault="00C12BF9" w:rsidP="00C8683B">
            <w:pPr>
              <w:ind w:left="0" w:firstLine="0"/>
              <w:jc w:val="center"/>
              <w:rPr>
                <w:rFonts w:ascii="Helvetica Neue" w:hAnsi="Helvetica Neue" w:cstheme="minorHAnsi"/>
                <w:b/>
                <w:bCs/>
                <w:i/>
                <w:iCs/>
                <w:sz w:val="28"/>
                <w:szCs w:val="28"/>
              </w:rPr>
            </w:pPr>
            <w:r w:rsidRPr="00C12BF9">
              <w:rPr>
                <w:rFonts w:ascii="Helvetica Neue" w:hAnsi="Helvetica Neue" w:cstheme="minorHAnsi"/>
                <w:b/>
                <w:bCs/>
                <w:i/>
                <w:iCs/>
                <w:sz w:val="28"/>
                <w:szCs w:val="28"/>
              </w:rPr>
              <w:t>Topic</w:t>
            </w:r>
          </w:p>
        </w:tc>
        <w:tc>
          <w:tcPr>
            <w:tcW w:w="3060" w:type="dxa"/>
          </w:tcPr>
          <w:p w14:paraId="671A0BBD" w14:textId="77777777" w:rsidR="00C12BF9" w:rsidRPr="00C12BF9" w:rsidRDefault="00C12BF9" w:rsidP="00C8683B">
            <w:pPr>
              <w:ind w:left="0" w:firstLine="0"/>
              <w:jc w:val="center"/>
              <w:rPr>
                <w:rFonts w:ascii="Helvetica Neue" w:hAnsi="Helvetica Neue" w:cstheme="minorHAnsi"/>
                <w:b/>
                <w:bCs/>
                <w:i/>
                <w:iCs/>
                <w:sz w:val="28"/>
                <w:szCs w:val="28"/>
              </w:rPr>
            </w:pPr>
            <w:r w:rsidRPr="00C12BF9">
              <w:rPr>
                <w:rFonts w:ascii="Helvetica Neue" w:hAnsi="Helvetica Neue" w:cstheme="minorHAnsi"/>
                <w:b/>
                <w:bCs/>
                <w:i/>
                <w:iCs/>
                <w:sz w:val="28"/>
                <w:szCs w:val="28"/>
              </w:rPr>
              <w:t>% of Final Grade</w:t>
            </w:r>
          </w:p>
        </w:tc>
      </w:tr>
      <w:tr w:rsidR="00C12BF9" w:rsidRPr="009E62BC" w14:paraId="1E499A1E" w14:textId="77777777" w:rsidTr="00C8683B">
        <w:trPr>
          <w:trHeight w:val="211"/>
          <w:tblHeader/>
        </w:trPr>
        <w:tc>
          <w:tcPr>
            <w:tcW w:w="4950" w:type="dxa"/>
          </w:tcPr>
          <w:p w14:paraId="5F7A9867" w14:textId="77777777" w:rsidR="00C12BF9" w:rsidRDefault="00B2382C" w:rsidP="008556FD">
            <w:pPr>
              <w:pStyle w:val="ListParagraph"/>
              <w:numPr>
                <w:ilvl w:val="0"/>
                <w:numId w:val="60"/>
              </w:numPr>
              <w:jc w:val="both"/>
              <w:rPr>
                <w:rFonts w:ascii="Helvetica Neue" w:hAnsi="Helvetica Neue" w:cstheme="minorHAnsi"/>
                <w:i/>
                <w:iCs/>
                <w:sz w:val="28"/>
                <w:szCs w:val="28"/>
              </w:rPr>
            </w:pPr>
            <w:r>
              <w:rPr>
                <w:rFonts w:ascii="Helvetica Neue" w:hAnsi="Helvetica Neue" w:cstheme="minorHAnsi"/>
                <w:i/>
                <w:iCs/>
                <w:sz w:val="28"/>
                <w:szCs w:val="28"/>
              </w:rPr>
              <w:t>Quizzes</w:t>
            </w:r>
          </w:p>
          <w:p w14:paraId="7BFFF333" w14:textId="2CBC74FB" w:rsidR="002E0DF9" w:rsidRPr="008556FD" w:rsidRDefault="002E0DF9" w:rsidP="002E0DF9">
            <w:pPr>
              <w:pStyle w:val="ListParagraph"/>
              <w:ind w:firstLine="0"/>
              <w:jc w:val="both"/>
              <w:rPr>
                <w:rFonts w:ascii="Helvetica Neue" w:hAnsi="Helvetica Neue" w:cstheme="minorHAnsi"/>
                <w:i/>
                <w:iCs/>
                <w:sz w:val="28"/>
                <w:szCs w:val="28"/>
              </w:rPr>
            </w:pPr>
          </w:p>
        </w:tc>
        <w:tc>
          <w:tcPr>
            <w:tcW w:w="3060" w:type="dxa"/>
          </w:tcPr>
          <w:p w14:paraId="2521D734" w14:textId="07CEE229" w:rsidR="00C12BF9" w:rsidRPr="00C12BF9" w:rsidRDefault="008556FD" w:rsidP="008556FD">
            <w:pPr>
              <w:ind w:left="0" w:firstLine="0"/>
              <w:rPr>
                <w:rFonts w:ascii="Helvetica Neue" w:hAnsi="Helvetica Neue" w:cstheme="minorHAnsi"/>
                <w:i/>
                <w:iCs/>
                <w:sz w:val="28"/>
                <w:szCs w:val="28"/>
              </w:rPr>
            </w:pPr>
            <w:r>
              <w:rPr>
                <w:rFonts w:ascii="Helvetica Neue" w:hAnsi="Helvetica Neue" w:cstheme="minorHAnsi"/>
                <w:i/>
                <w:iCs/>
                <w:sz w:val="28"/>
                <w:szCs w:val="28"/>
              </w:rPr>
              <w:t xml:space="preserve">      </w:t>
            </w:r>
            <w:r w:rsidR="007845C3">
              <w:rPr>
                <w:rFonts w:ascii="Helvetica Neue" w:hAnsi="Helvetica Neue" w:cstheme="minorHAnsi"/>
                <w:i/>
                <w:iCs/>
                <w:sz w:val="28"/>
                <w:szCs w:val="28"/>
              </w:rPr>
              <w:t xml:space="preserve">           </w:t>
            </w:r>
            <w:r>
              <w:rPr>
                <w:rFonts w:ascii="Helvetica Neue" w:hAnsi="Helvetica Neue" w:cstheme="minorHAnsi"/>
                <w:i/>
                <w:iCs/>
                <w:sz w:val="28"/>
                <w:szCs w:val="28"/>
              </w:rPr>
              <w:t>10</w:t>
            </w:r>
            <w:r w:rsidR="00C12BF9" w:rsidRPr="00C12BF9">
              <w:rPr>
                <w:rFonts w:ascii="Helvetica Neue" w:hAnsi="Helvetica Neue" w:cstheme="minorHAnsi"/>
                <w:i/>
                <w:iCs/>
                <w:sz w:val="28"/>
                <w:szCs w:val="28"/>
              </w:rPr>
              <w:t>%</w:t>
            </w:r>
          </w:p>
        </w:tc>
      </w:tr>
      <w:tr w:rsidR="00C12BF9" w:rsidRPr="009E62BC" w14:paraId="64029617" w14:textId="77777777" w:rsidTr="008556FD">
        <w:trPr>
          <w:trHeight w:val="503"/>
          <w:tblHeader/>
        </w:trPr>
        <w:tc>
          <w:tcPr>
            <w:tcW w:w="4950" w:type="dxa"/>
          </w:tcPr>
          <w:p w14:paraId="05BA8097" w14:textId="1450FBA6" w:rsidR="00C12BF9" w:rsidRPr="008556FD" w:rsidRDefault="008556FD" w:rsidP="008556FD">
            <w:pPr>
              <w:pStyle w:val="ListParagraph"/>
              <w:numPr>
                <w:ilvl w:val="0"/>
                <w:numId w:val="60"/>
              </w:numPr>
              <w:jc w:val="both"/>
              <w:rPr>
                <w:rFonts w:ascii="Helvetica Neue" w:hAnsi="Helvetica Neue" w:cstheme="minorHAnsi"/>
                <w:i/>
                <w:iCs/>
                <w:sz w:val="28"/>
                <w:szCs w:val="28"/>
              </w:rPr>
            </w:pPr>
            <w:r w:rsidRPr="008556FD">
              <w:rPr>
                <w:rFonts w:ascii="Helvetica Neue" w:hAnsi="Helvetica Neue" w:cstheme="minorHAnsi"/>
                <w:i/>
                <w:iCs/>
                <w:sz w:val="28"/>
                <w:szCs w:val="28"/>
              </w:rPr>
              <w:t>Concept Presentations</w:t>
            </w:r>
          </w:p>
          <w:p w14:paraId="5EE3CC76" w14:textId="77777777" w:rsidR="00C12BF9" w:rsidRPr="00C12BF9" w:rsidRDefault="00C12BF9" w:rsidP="00C8683B">
            <w:pPr>
              <w:ind w:left="0" w:firstLine="0"/>
              <w:jc w:val="both"/>
              <w:rPr>
                <w:rFonts w:ascii="Helvetica Neue" w:hAnsi="Helvetica Neue" w:cstheme="minorHAnsi"/>
                <w:i/>
                <w:iCs/>
                <w:sz w:val="28"/>
                <w:szCs w:val="28"/>
              </w:rPr>
            </w:pPr>
          </w:p>
        </w:tc>
        <w:tc>
          <w:tcPr>
            <w:tcW w:w="3060" w:type="dxa"/>
          </w:tcPr>
          <w:p w14:paraId="6427C021" w14:textId="09ECB1BF" w:rsidR="00C12BF9" w:rsidRPr="00C12BF9" w:rsidRDefault="00C12BF9" w:rsidP="00C8683B">
            <w:pPr>
              <w:rPr>
                <w:rFonts w:ascii="Helvetica Neue" w:hAnsi="Helvetica Neue" w:cstheme="minorHAnsi"/>
                <w:i/>
                <w:iCs/>
                <w:sz w:val="28"/>
                <w:szCs w:val="28"/>
              </w:rPr>
            </w:pPr>
            <w:r>
              <w:rPr>
                <w:rFonts w:ascii="Helvetica Neue" w:hAnsi="Helvetica Neue" w:cstheme="minorHAnsi"/>
                <w:i/>
                <w:iCs/>
                <w:sz w:val="28"/>
                <w:szCs w:val="28"/>
              </w:rPr>
              <w:t xml:space="preserve"> </w:t>
            </w:r>
            <w:r w:rsidR="007845C3">
              <w:rPr>
                <w:rFonts w:ascii="Helvetica Neue" w:hAnsi="Helvetica Neue" w:cstheme="minorHAnsi"/>
                <w:i/>
                <w:iCs/>
                <w:sz w:val="28"/>
                <w:szCs w:val="28"/>
              </w:rPr>
              <w:t xml:space="preserve">           </w:t>
            </w:r>
            <w:r w:rsidR="008556FD">
              <w:rPr>
                <w:rFonts w:ascii="Helvetica Neue" w:hAnsi="Helvetica Neue" w:cstheme="minorHAnsi"/>
                <w:i/>
                <w:iCs/>
                <w:sz w:val="28"/>
                <w:szCs w:val="28"/>
              </w:rPr>
              <w:t>1</w:t>
            </w:r>
            <w:r w:rsidRPr="00C12BF9">
              <w:rPr>
                <w:rFonts w:ascii="Helvetica Neue" w:hAnsi="Helvetica Neue" w:cstheme="minorHAnsi"/>
                <w:i/>
                <w:iCs/>
                <w:sz w:val="28"/>
                <w:szCs w:val="28"/>
              </w:rPr>
              <w:t>0%</w:t>
            </w:r>
          </w:p>
        </w:tc>
      </w:tr>
      <w:tr w:rsidR="00C12BF9" w:rsidRPr="009E62BC" w14:paraId="3370BE42" w14:textId="77777777" w:rsidTr="00C8683B">
        <w:trPr>
          <w:trHeight w:val="199"/>
          <w:tblHeader/>
        </w:trPr>
        <w:tc>
          <w:tcPr>
            <w:tcW w:w="4950" w:type="dxa"/>
            <w:tcBorders>
              <w:bottom w:val="single" w:sz="4" w:space="0" w:color="auto"/>
            </w:tcBorders>
          </w:tcPr>
          <w:p w14:paraId="04EABF17" w14:textId="04A64883" w:rsidR="00C12BF9" w:rsidRPr="008556FD" w:rsidRDefault="00C12BF9" w:rsidP="008556FD">
            <w:pPr>
              <w:pStyle w:val="ListParagraph"/>
              <w:numPr>
                <w:ilvl w:val="0"/>
                <w:numId w:val="60"/>
              </w:numPr>
              <w:jc w:val="both"/>
              <w:rPr>
                <w:rFonts w:ascii="Helvetica Neue" w:hAnsi="Helvetica Neue" w:cstheme="minorHAnsi"/>
                <w:i/>
                <w:iCs/>
                <w:sz w:val="28"/>
                <w:szCs w:val="28"/>
              </w:rPr>
            </w:pPr>
            <w:r w:rsidRPr="008556FD">
              <w:rPr>
                <w:rFonts w:ascii="Helvetica Neue" w:hAnsi="Helvetica Neue" w:cstheme="minorHAnsi"/>
                <w:i/>
                <w:iCs/>
                <w:sz w:val="28"/>
                <w:szCs w:val="28"/>
              </w:rPr>
              <w:t>Fit</w:t>
            </w:r>
            <w:r w:rsidR="008556FD" w:rsidRPr="008556FD">
              <w:rPr>
                <w:rFonts w:ascii="Helvetica Neue" w:hAnsi="Helvetica Neue" w:cstheme="minorHAnsi"/>
                <w:i/>
                <w:iCs/>
                <w:sz w:val="28"/>
                <w:szCs w:val="28"/>
              </w:rPr>
              <w:t xml:space="preserve"> Sessio</w:t>
            </w:r>
            <w:r w:rsidR="00B2382C">
              <w:rPr>
                <w:rFonts w:ascii="Helvetica Neue" w:hAnsi="Helvetica Neue" w:cstheme="minorHAnsi"/>
                <w:i/>
                <w:iCs/>
                <w:sz w:val="28"/>
                <w:szCs w:val="28"/>
              </w:rPr>
              <w:t>ns</w:t>
            </w:r>
            <w:r w:rsidR="007845C3">
              <w:rPr>
                <w:rFonts w:ascii="Helvetica Neue" w:hAnsi="Helvetica Neue" w:cstheme="minorHAnsi"/>
                <w:i/>
                <w:iCs/>
                <w:sz w:val="28"/>
                <w:szCs w:val="28"/>
              </w:rPr>
              <w:t xml:space="preserve"> and Documentation</w:t>
            </w:r>
          </w:p>
          <w:p w14:paraId="3CB18EE7" w14:textId="77777777" w:rsidR="00C12BF9" w:rsidRPr="00C12BF9" w:rsidRDefault="00C12BF9" w:rsidP="00C8683B">
            <w:pPr>
              <w:ind w:left="0" w:firstLine="0"/>
              <w:jc w:val="both"/>
              <w:rPr>
                <w:rFonts w:ascii="Helvetica Neue" w:hAnsi="Helvetica Neue" w:cstheme="minorHAnsi"/>
                <w:i/>
                <w:iCs/>
                <w:sz w:val="28"/>
                <w:szCs w:val="28"/>
              </w:rPr>
            </w:pPr>
          </w:p>
        </w:tc>
        <w:tc>
          <w:tcPr>
            <w:tcW w:w="3060" w:type="dxa"/>
            <w:tcBorders>
              <w:bottom w:val="single" w:sz="4" w:space="0" w:color="auto"/>
            </w:tcBorders>
          </w:tcPr>
          <w:p w14:paraId="02C3FA94" w14:textId="75DAF0D2" w:rsidR="00C12BF9" w:rsidRPr="00C12BF9" w:rsidDel="00832E75" w:rsidRDefault="008556FD" w:rsidP="008556FD">
            <w:pPr>
              <w:rPr>
                <w:rFonts w:ascii="Helvetica Neue" w:hAnsi="Helvetica Neue" w:cstheme="minorHAnsi"/>
                <w:i/>
                <w:iCs/>
                <w:sz w:val="28"/>
                <w:szCs w:val="28"/>
              </w:rPr>
            </w:pPr>
            <w:r>
              <w:rPr>
                <w:rFonts w:ascii="Helvetica Neue" w:hAnsi="Helvetica Neue" w:cstheme="minorHAnsi"/>
                <w:i/>
                <w:iCs/>
                <w:sz w:val="28"/>
                <w:szCs w:val="28"/>
              </w:rPr>
              <w:t xml:space="preserve"> </w:t>
            </w:r>
            <w:r w:rsidR="007845C3">
              <w:rPr>
                <w:rFonts w:ascii="Helvetica Neue" w:hAnsi="Helvetica Neue" w:cstheme="minorHAnsi"/>
                <w:i/>
                <w:iCs/>
                <w:sz w:val="28"/>
                <w:szCs w:val="28"/>
              </w:rPr>
              <w:t xml:space="preserve">          </w:t>
            </w:r>
            <w:r>
              <w:rPr>
                <w:rFonts w:ascii="Helvetica Neue" w:hAnsi="Helvetica Neue" w:cstheme="minorHAnsi"/>
                <w:i/>
                <w:iCs/>
                <w:sz w:val="28"/>
                <w:szCs w:val="28"/>
              </w:rPr>
              <w:t>1</w:t>
            </w:r>
            <w:r w:rsidR="00C12BF9" w:rsidRPr="00C12BF9">
              <w:rPr>
                <w:rFonts w:ascii="Helvetica Neue" w:hAnsi="Helvetica Neue" w:cstheme="minorHAnsi"/>
                <w:i/>
                <w:iCs/>
                <w:sz w:val="28"/>
                <w:szCs w:val="28"/>
              </w:rPr>
              <w:t>0%</w:t>
            </w:r>
          </w:p>
        </w:tc>
      </w:tr>
      <w:tr w:rsidR="00C12BF9" w:rsidRPr="009E62BC" w14:paraId="6FC7B1E9" w14:textId="77777777" w:rsidTr="00C8683B">
        <w:trPr>
          <w:trHeight w:val="634"/>
          <w:tblHeader/>
        </w:trPr>
        <w:tc>
          <w:tcPr>
            <w:tcW w:w="4950" w:type="dxa"/>
            <w:tcBorders>
              <w:top w:val="single" w:sz="4" w:space="0" w:color="auto"/>
              <w:bottom w:val="single" w:sz="4" w:space="0" w:color="auto"/>
            </w:tcBorders>
          </w:tcPr>
          <w:p w14:paraId="073FB031" w14:textId="37807F45" w:rsidR="00C12BF9" w:rsidRPr="008556FD" w:rsidRDefault="00C12BF9" w:rsidP="008556FD">
            <w:pPr>
              <w:pStyle w:val="ListParagraph"/>
              <w:numPr>
                <w:ilvl w:val="0"/>
                <w:numId w:val="60"/>
              </w:numPr>
              <w:jc w:val="both"/>
              <w:rPr>
                <w:rFonts w:ascii="Helvetica Neue" w:hAnsi="Helvetica Neue" w:cstheme="minorHAnsi"/>
                <w:i/>
                <w:iCs/>
                <w:sz w:val="28"/>
                <w:szCs w:val="28"/>
              </w:rPr>
            </w:pPr>
            <w:r w:rsidRPr="008556FD">
              <w:rPr>
                <w:rFonts w:ascii="Helvetica Neue" w:hAnsi="Helvetica Neue" w:cstheme="minorHAnsi"/>
                <w:i/>
                <w:iCs/>
                <w:sz w:val="28"/>
                <w:szCs w:val="28"/>
              </w:rPr>
              <w:t xml:space="preserve">Final </w:t>
            </w:r>
            <w:r w:rsidR="008556FD" w:rsidRPr="008556FD">
              <w:rPr>
                <w:rFonts w:ascii="Helvetica Neue" w:hAnsi="Helvetica Neue" w:cstheme="minorHAnsi"/>
                <w:i/>
                <w:iCs/>
                <w:sz w:val="28"/>
                <w:szCs w:val="28"/>
              </w:rPr>
              <w:t xml:space="preserve">Garments </w:t>
            </w:r>
            <w:r w:rsidR="00B2382C">
              <w:rPr>
                <w:rFonts w:ascii="Helvetica Neue" w:hAnsi="Helvetica Neue" w:cstheme="minorHAnsi"/>
                <w:i/>
                <w:iCs/>
                <w:sz w:val="28"/>
                <w:szCs w:val="28"/>
              </w:rPr>
              <w:t>+ Production Packages</w:t>
            </w:r>
          </w:p>
        </w:tc>
        <w:tc>
          <w:tcPr>
            <w:tcW w:w="3060" w:type="dxa"/>
            <w:tcBorders>
              <w:top w:val="single" w:sz="4" w:space="0" w:color="auto"/>
              <w:bottom w:val="single" w:sz="4" w:space="0" w:color="auto"/>
              <w:right w:val="single" w:sz="4" w:space="0" w:color="auto"/>
            </w:tcBorders>
          </w:tcPr>
          <w:p w14:paraId="3156F37C" w14:textId="451E0410" w:rsidR="00C12BF9" w:rsidRPr="00C12BF9" w:rsidRDefault="008556FD" w:rsidP="008556FD">
            <w:pPr>
              <w:rPr>
                <w:rFonts w:ascii="Helvetica Neue" w:hAnsi="Helvetica Neue" w:cstheme="minorHAnsi"/>
                <w:i/>
                <w:iCs/>
                <w:sz w:val="28"/>
                <w:szCs w:val="28"/>
              </w:rPr>
            </w:pPr>
            <w:r>
              <w:rPr>
                <w:rFonts w:ascii="Helvetica Neue" w:hAnsi="Helvetica Neue" w:cstheme="minorHAnsi"/>
                <w:i/>
                <w:iCs/>
                <w:sz w:val="28"/>
                <w:szCs w:val="28"/>
              </w:rPr>
              <w:t xml:space="preserve"> </w:t>
            </w:r>
            <w:r w:rsidR="007845C3">
              <w:rPr>
                <w:rFonts w:ascii="Helvetica Neue" w:hAnsi="Helvetica Neue" w:cstheme="minorHAnsi"/>
                <w:i/>
                <w:iCs/>
                <w:sz w:val="28"/>
                <w:szCs w:val="28"/>
              </w:rPr>
              <w:t xml:space="preserve">          </w:t>
            </w:r>
            <w:r>
              <w:rPr>
                <w:rFonts w:ascii="Helvetica Neue" w:hAnsi="Helvetica Neue" w:cstheme="minorHAnsi"/>
                <w:i/>
                <w:iCs/>
                <w:sz w:val="28"/>
                <w:szCs w:val="28"/>
              </w:rPr>
              <w:t>1</w:t>
            </w:r>
            <w:r w:rsidR="00C12BF9" w:rsidRPr="00C12BF9">
              <w:rPr>
                <w:rFonts w:ascii="Helvetica Neue" w:hAnsi="Helvetica Neue" w:cstheme="minorHAnsi"/>
                <w:i/>
                <w:iCs/>
                <w:sz w:val="28"/>
                <w:szCs w:val="28"/>
              </w:rPr>
              <w:t>0%</w:t>
            </w:r>
          </w:p>
        </w:tc>
      </w:tr>
      <w:tr w:rsidR="008556FD" w:rsidRPr="009E62BC" w14:paraId="6BA77FA5" w14:textId="77777777" w:rsidTr="00C8683B">
        <w:trPr>
          <w:trHeight w:val="634"/>
          <w:tblHeader/>
        </w:trPr>
        <w:tc>
          <w:tcPr>
            <w:tcW w:w="4950" w:type="dxa"/>
            <w:tcBorders>
              <w:top w:val="single" w:sz="4" w:space="0" w:color="auto"/>
              <w:bottom w:val="single" w:sz="4" w:space="0" w:color="auto"/>
            </w:tcBorders>
          </w:tcPr>
          <w:p w14:paraId="29D82CAA" w14:textId="67352696" w:rsidR="008556FD" w:rsidRPr="008556FD" w:rsidRDefault="00B2382C" w:rsidP="008556FD">
            <w:pPr>
              <w:pStyle w:val="ListParagraph"/>
              <w:numPr>
                <w:ilvl w:val="0"/>
                <w:numId w:val="60"/>
              </w:numPr>
              <w:jc w:val="both"/>
              <w:rPr>
                <w:rFonts w:ascii="Helvetica Neue" w:hAnsi="Helvetica Neue" w:cstheme="minorHAnsi"/>
                <w:i/>
                <w:iCs/>
                <w:sz w:val="28"/>
                <w:szCs w:val="28"/>
              </w:rPr>
            </w:pPr>
            <w:r>
              <w:rPr>
                <w:rFonts w:ascii="Helvetica Neue" w:hAnsi="Helvetica Neue" w:cstheme="minorHAnsi"/>
                <w:i/>
                <w:iCs/>
                <w:sz w:val="28"/>
                <w:szCs w:val="28"/>
              </w:rPr>
              <w:t>Industry Critic Panel</w:t>
            </w:r>
          </w:p>
        </w:tc>
        <w:tc>
          <w:tcPr>
            <w:tcW w:w="3060" w:type="dxa"/>
            <w:tcBorders>
              <w:top w:val="single" w:sz="4" w:space="0" w:color="auto"/>
              <w:bottom w:val="single" w:sz="4" w:space="0" w:color="auto"/>
              <w:right w:val="single" w:sz="4" w:space="0" w:color="auto"/>
            </w:tcBorders>
          </w:tcPr>
          <w:p w14:paraId="6536354C" w14:textId="6BB6C170" w:rsidR="008556FD" w:rsidRPr="00C12BF9" w:rsidRDefault="007845C3" w:rsidP="008556FD">
            <w:pPr>
              <w:rPr>
                <w:rFonts w:ascii="Helvetica Neue" w:hAnsi="Helvetica Neue" w:cstheme="minorHAnsi"/>
                <w:i/>
                <w:iCs/>
                <w:sz w:val="28"/>
                <w:szCs w:val="28"/>
              </w:rPr>
            </w:pPr>
            <w:r>
              <w:rPr>
                <w:rFonts w:ascii="Helvetica Neue" w:hAnsi="Helvetica Neue" w:cstheme="minorHAnsi"/>
                <w:i/>
                <w:iCs/>
                <w:sz w:val="28"/>
                <w:szCs w:val="28"/>
              </w:rPr>
              <w:t xml:space="preserve">           </w:t>
            </w:r>
            <w:r w:rsidR="008556FD">
              <w:rPr>
                <w:rFonts w:ascii="Helvetica Neue" w:hAnsi="Helvetica Neue" w:cstheme="minorHAnsi"/>
                <w:i/>
                <w:iCs/>
                <w:sz w:val="28"/>
                <w:szCs w:val="28"/>
              </w:rPr>
              <w:t>1</w:t>
            </w:r>
            <w:r w:rsidR="008556FD" w:rsidRPr="00C12BF9">
              <w:rPr>
                <w:rFonts w:ascii="Helvetica Neue" w:hAnsi="Helvetica Neue" w:cstheme="minorHAnsi"/>
                <w:i/>
                <w:iCs/>
                <w:sz w:val="28"/>
                <w:szCs w:val="28"/>
              </w:rPr>
              <w:t>0%</w:t>
            </w:r>
          </w:p>
        </w:tc>
      </w:tr>
      <w:tr w:rsidR="008556FD" w:rsidRPr="009E62BC" w14:paraId="76AED4F2" w14:textId="77777777" w:rsidTr="00C8683B">
        <w:trPr>
          <w:trHeight w:val="634"/>
          <w:tblHeader/>
        </w:trPr>
        <w:tc>
          <w:tcPr>
            <w:tcW w:w="4950" w:type="dxa"/>
            <w:tcBorders>
              <w:top w:val="single" w:sz="4" w:space="0" w:color="auto"/>
              <w:bottom w:val="single" w:sz="4" w:space="0" w:color="auto"/>
            </w:tcBorders>
          </w:tcPr>
          <w:p w14:paraId="7BE160ED" w14:textId="4634F917" w:rsidR="008556FD" w:rsidRPr="008556FD" w:rsidRDefault="002E0DF9" w:rsidP="008556FD">
            <w:pPr>
              <w:pStyle w:val="ListParagraph"/>
              <w:numPr>
                <w:ilvl w:val="0"/>
                <w:numId w:val="60"/>
              </w:numPr>
              <w:jc w:val="both"/>
              <w:rPr>
                <w:rFonts w:ascii="Helvetica Neue" w:hAnsi="Helvetica Neue" w:cstheme="minorHAnsi"/>
                <w:i/>
                <w:iCs/>
                <w:sz w:val="28"/>
                <w:szCs w:val="28"/>
              </w:rPr>
            </w:pPr>
            <w:r>
              <w:rPr>
                <w:rFonts w:ascii="Helvetica Neue" w:hAnsi="Helvetica Neue" w:cstheme="minorHAnsi"/>
                <w:i/>
                <w:iCs/>
                <w:sz w:val="28"/>
                <w:szCs w:val="28"/>
              </w:rPr>
              <w:t>Look Book + Poster</w:t>
            </w:r>
          </w:p>
        </w:tc>
        <w:tc>
          <w:tcPr>
            <w:tcW w:w="3060" w:type="dxa"/>
            <w:tcBorders>
              <w:top w:val="single" w:sz="4" w:space="0" w:color="auto"/>
              <w:bottom w:val="single" w:sz="4" w:space="0" w:color="auto"/>
              <w:right w:val="single" w:sz="4" w:space="0" w:color="auto"/>
            </w:tcBorders>
          </w:tcPr>
          <w:p w14:paraId="1050613B" w14:textId="2ED36CAD" w:rsidR="008556FD" w:rsidRPr="00C12BF9" w:rsidRDefault="007845C3" w:rsidP="008556FD">
            <w:pPr>
              <w:rPr>
                <w:rFonts w:ascii="Helvetica Neue" w:hAnsi="Helvetica Neue" w:cstheme="minorHAnsi"/>
                <w:i/>
                <w:iCs/>
                <w:sz w:val="28"/>
                <w:szCs w:val="28"/>
              </w:rPr>
            </w:pPr>
            <w:r>
              <w:rPr>
                <w:rFonts w:ascii="Helvetica Neue" w:hAnsi="Helvetica Neue" w:cstheme="minorHAnsi"/>
                <w:i/>
                <w:iCs/>
                <w:sz w:val="28"/>
                <w:szCs w:val="28"/>
              </w:rPr>
              <w:t xml:space="preserve">           </w:t>
            </w:r>
            <w:r w:rsidR="008556FD">
              <w:rPr>
                <w:rFonts w:ascii="Helvetica Neue" w:hAnsi="Helvetica Neue" w:cstheme="minorHAnsi"/>
                <w:i/>
                <w:iCs/>
                <w:sz w:val="28"/>
                <w:szCs w:val="28"/>
              </w:rPr>
              <w:t>10%</w:t>
            </w:r>
          </w:p>
        </w:tc>
      </w:tr>
      <w:tr w:rsidR="008556FD" w:rsidRPr="009E62BC" w14:paraId="44833FC2" w14:textId="77777777" w:rsidTr="00C8683B">
        <w:trPr>
          <w:trHeight w:val="634"/>
          <w:tblHeader/>
        </w:trPr>
        <w:tc>
          <w:tcPr>
            <w:tcW w:w="4950" w:type="dxa"/>
            <w:tcBorders>
              <w:top w:val="single" w:sz="4" w:space="0" w:color="auto"/>
              <w:bottom w:val="single" w:sz="4" w:space="0" w:color="auto"/>
            </w:tcBorders>
          </w:tcPr>
          <w:p w14:paraId="0B60D131" w14:textId="24756A64" w:rsidR="008556FD" w:rsidRPr="007845C3" w:rsidRDefault="002E0DF9" w:rsidP="007845C3">
            <w:pPr>
              <w:pStyle w:val="ListParagraph"/>
              <w:numPr>
                <w:ilvl w:val="0"/>
                <w:numId w:val="60"/>
              </w:numPr>
              <w:jc w:val="both"/>
              <w:rPr>
                <w:rFonts w:ascii="Helvetica Neue" w:hAnsi="Helvetica Neue" w:cstheme="minorHAnsi"/>
                <w:i/>
                <w:iCs/>
                <w:sz w:val="28"/>
                <w:szCs w:val="28"/>
              </w:rPr>
            </w:pPr>
            <w:r>
              <w:rPr>
                <w:rFonts w:ascii="Helvetica Neue" w:hAnsi="Helvetica Neue" w:cstheme="minorHAnsi"/>
                <w:i/>
                <w:iCs/>
                <w:sz w:val="28"/>
                <w:szCs w:val="28"/>
              </w:rPr>
              <w:t>Fashion Show Participation</w:t>
            </w:r>
          </w:p>
        </w:tc>
        <w:tc>
          <w:tcPr>
            <w:tcW w:w="3060" w:type="dxa"/>
            <w:tcBorders>
              <w:top w:val="single" w:sz="4" w:space="0" w:color="auto"/>
              <w:bottom w:val="single" w:sz="4" w:space="0" w:color="auto"/>
              <w:right w:val="single" w:sz="4" w:space="0" w:color="auto"/>
            </w:tcBorders>
          </w:tcPr>
          <w:p w14:paraId="1C460039" w14:textId="566AA1F6" w:rsidR="008556FD" w:rsidRPr="00C12BF9" w:rsidRDefault="007845C3" w:rsidP="008556FD">
            <w:pPr>
              <w:rPr>
                <w:rFonts w:ascii="Helvetica Neue" w:hAnsi="Helvetica Neue" w:cstheme="minorHAnsi"/>
                <w:i/>
                <w:iCs/>
                <w:sz w:val="28"/>
                <w:szCs w:val="28"/>
              </w:rPr>
            </w:pPr>
            <w:r>
              <w:rPr>
                <w:rFonts w:ascii="Helvetica Neue" w:hAnsi="Helvetica Neue" w:cstheme="minorHAnsi"/>
                <w:i/>
                <w:iCs/>
                <w:sz w:val="28"/>
                <w:szCs w:val="28"/>
              </w:rPr>
              <w:t xml:space="preserve">           </w:t>
            </w:r>
            <w:r w:rsidR="008556FD">
              <w:rPr>
                <w:rFonts w:ascii="Helvetica Neue" w:hAnsi="Helvetica Neue" w:cstheme="minorHAnsi"/>
                <w:i/>
                <w:iCs/>
                <w:sz w:val="28"/>
                <w:szCs w:val="28"/>
              </w:rPr>
              <w:t>1</w:t>
            </w:r>
            <w:r w:rsidR="008556FD" w:rsidRPr="00C12BF9">
              <w:rPr>
                <w:rFonts w:ascii="Helvetica Neue" w:hAnsi="Helvetica Neue" w:cstheme="minorHAnsi"/>
                <w:i/>
                <w:iCs/>
                <w:sz w:val="28"/>
                <w:szCs w:val="28"/>
              </w:rPr>
              <w:t>0%</w:t>
            </w:r>
          </w:p>
        </w:tc>
      </w:tr>
      <w:tr w:rsidR="007845C3" w:rsidRPr="009E62BC" w14:paraId="750FE6CD" w14:textId="77777777" w:rsidTr="00C8683B">
        <w:trPr>
          <w:trHeight w:val="634"/>
          <w:tblHeader/>
        </w:trPr>
        <w:tc>
          <w:tcPr>
            <w:tcW w:w="4950" w:type="dxa"/>
            <w:tcBorders>
              <w:top w:val="single" w:sz="4" w:space="0" w:color="auto"/>
              <w:bottom w:val="single" w:sz="4" w:space="0" w:color="auto"/>
            </w:tcBorders>
          </w:tcPr>
          <w:p w14:paraId="50D2979D" w14:textId="48DC8CBB" w:rsidR="007845C3" w:rsidRPr="007845C3" w:rsidRDefault="002E0DF9" w:rsidP="007845C3">
            <w:pPr>
              <w:pStyle w:val="ListParagraph"/>
              <w:numPr>
                <w:ilvl w:val="0"/>
                <w:numId w:val="60"/>
              </w:numPr>
              <w:jc w:val="both"/>
              <w:rPr>
                <w:rFonts w:ascii="Helvetica Neue" w:hAnsi="Helvetica Neue" w:cstheme="minorHAnsi"/>
                <w:i/>
                <w:iCs/>
                <w:sz w:val="28"/>
                <w:szCs w:val="28"/>
              </w:rPr>
            </w:pPr>
            <w:r>
              <w:rPr>
                <w:rFonts w:ascii="Helvetica Neue" w:hAnsi="Helvetica Neue" w:cstheme="minorHAnsi"/>
                <w:i/>
                <w:iCs/>
                <w:sz w:val="28"/>
                <w:szCs w:val="28"/>
              </w:rPr>
              <w:t>Mounted Exhibition</w:t>
            </w:r>
          </w:p>
        </w:tc>
        <w:tc>
          <w:tcPr>
            <w:tcW w:w="3060" w:type="dxa"/>
            <w:tcBorders>
              <w:top w:val="single" w:sz="4" w:space="0" w:color="auto"/>
              <w:bottom w:val="single" w:sz="4" w:space="0" w:color="auto"/>
              <w:right w:val="single" w:sz="4" w:space="0" w:color="auto"/>
            </w:tcBorders>
          </w:tcPr>
          <w:p w14:paraId="3A0F3924" w14:textId="7C9EE260" w:rsidR="007845C3" w:rsidRDefault="007845C3" w:rsidP="008556FD">
            <w:pPr>
              <w:rPr>
                <w:rFonts w:ascii="Helvetica Neue" w:hAnsi="Helvetica Neue" w:cstheme="minorHAnsi"/>
                <w:i/>
                <w:iCs/>
                <w:sz w:val="28"/>
                <w:szCs w:val="28"/>
              </w:rPr>
            </w:pPr>
            <w:r>
              <w:rPr>
                <w:rFonts w:ascii="Helvetica Neue" w:hAnsi="Helvetica Neue" w:cstheme="minorHAnsi"/>
                <w:i/>
                <w:iCs/>
                <w:sz w:val="28"/>
                <w:szCs w:val="28"/>
              </w:rPr>
              <w:t xml:space="preserve">           10%</w:t>
            </w:r>
          </w:p>
        </w:tc>
      </w:tr>
      <w:tr w:rsidR="008556FD" w:rsidRPr="009E62BC" w14:paraId="0BA90FE9" w14:textId="77777777" w:rsidTr="008556FD">
        <w:trPr>
          <w:trHeight w:val="647"/>
          <w:tblHeader/>
        </w:trPr>
        <w:tc>
          <w:tcPr>
            <w:tcW w:w="4950" w:type="dxa"/>
            <w:tcBorders>
              <w:top w:val="single" w:sz="4" w:space="0" w:color="auto"/>
              <w:bottom w:val="single" w:sz="4" w:space="0" w:color="auto"/>
            </w:tcBorders>
          </w:tcPr>
          <w:p w14:paraId="007EB922" w14:textId="3896A9A3" w:rsidR="008556FD" w:rsidRPr="007845C3" w:rsidRDefault="002E0DF9" w:rsidP="007845C3">
            <w:pPr>
              <w:pStyle w:val="ListParagraph"/>
              <w:numPr>
                <w:ilvl w:val="0"/>
                <w:numId w:val="60"/>
              </w:numPr>
              <w:jc w:val="both"/>
              <w:rPr>
                <w:rFonts w:ascii="Helvetica Neue" w:hAnsi="Helvetica Neue" w:cstheme="minorHAnsi"/>
                <w:i/>
                <w:iCs/>
                <w:sz w:val="28"/>
                <w:szCs w:val="28"/>
              </w:rPr>
            </w:pPr>
            <w:r>
              <w:rPr>
                <w:rFonts w:ascii="Helvetica Neue" w:hAnsi="Helvetica Neue" w:cstheme="minorHAnsi"/>
                <w:i/>
                <w:iCs/>
                <w:sz w:val="28"/>
                <w:szCs w:val="28"/>
              </w:rPr>
              <w:t>Final Exam (Website Files)</w:t>
            </w:r>
          </w:p>
        </w:tc>
        <w:tc>
          <w:tcPr>
            <w:tcW w:w="3060" w:type="dxa"/>
            <w:tcBorders>
              <w:top w:val="single" w:sz="4" w:space="0" w:color="auto"/>
              <w:bottom w:val="single" w:sz="4" w:space="0" w:color="auto"/>
              <w:right w:val="single" w:sz="4" w:space="0" w:color="auto"/>
            </w:tcBorders>
          </w:tcPr>
          <w:p w14:paraId="1890F238" w14:textId="4226198F" w:rsidR="008556FD" w:rsidRDefault="007845C3" w:rsidP="007845C3">
            <w:pPr>
              <w:rPr>
                <w:rFonts w:ascii="Helvetica Neue" w:hAnsi="Helvetica Neue" w:cstheme="minorHAnsi"/>
                <w:i/>
                <w:iCs/>
                <w:sz w:val="28"/>
                <w:szCs w:val="28"/>
              </w:rPr>
            </w:pPr>
            <w:r>
              <w:rPr>
                <w:rFonts w:ascii="Helvetica Neue" w:hAnsi="Helvetica Neue" w:cstheme="minorHAnsi"/>
                <w:i/>
                <w:iCs/>
                <w:sz w:val="28"/>
                <w:szCs w:val="28"/>
              </w:rPr>
              <w:t xml:space="preserve">           10%</w:t>
            </w:r>
          </w:p>
        </w:tc>
      </w:tr>
      <w:tr w:rsidR="00642653" w:rsidRPr="009E62BC" w14:paraId="409A7239" w14:textId="77777777" w:rsidTr="008556FD">
        <w:trPr>
          <w:trHeight w:val="611"/>
          <w:tblHeader/>
        </w:trPr>
        <w:tc>
          <w:tcPr>
            <w:tcW w:w="4950" w:type="dxa"/>
            <w:tcBorders>
              <w:top w:val="single" w:sz="4" w:space="0" w:color="auto"/>
              <w:bottom w:val="single" w:sz="4" w:space="0" w:color="auto"/>
            </w:tcBorders>
          </w:tcPr>
          <w:p w14:paraId="5A9E00FA" w14:textId="5AEA7787" w:rsidR="00642653" w:rsidRPr="007845C3" w:rsidRDefault="002E0DF9" w:rsidP="002E0DF9">
            <w:pPr>
              <w:pStyle w:val="ListParagraph"/>
              <w:numPr>
                <w:ilvl w:val="0"/>
                <w:numId w:val="60"/>
              </w:numPr>
              <w:rPr>
                <w:rFonts w:ascii="Helvetica Neue" w:hAnsi="Helvetica Neue" w:cstheme="minorHAnsi"/>
                <w:i/>
                <w:iCs/>
                <w:sz w:val="28"/>
                <w:szCs w:val="28"/>
              </w:rPr>
            </w:pPr>
            <w:r>
              <w:rPr>
                <w:rFonts w:ascii="Helvetica Neue" w:hAnsi="Helvetica Neue" w:cstheme="minorHAnsi"/>
                <w:i/>
                <w:iCs/>
                <w:sz w:val="28"/>
                <w:szCs w:val="28"/>
              </w:rPr>
              <w:t>Final Exam Reflective Narratives</w:t>
            </w:r>
          </w:p>
        </w:tc>
        <w:tc>
          <w:tcPr>
            <w:tcW w:w="3060" w:type="dxa"/>
            <w:tcBorders>
              <w:top w:val="single" w:sz="4" w:space="0" w:color="auto"/>
              <w:bottom w:val="single" w:sz="4" w:space="0" w:color="auto"/>
              <w:right w:val="single" w:sz="4" w:space="0" w:color="auto"/>
            </w:tcBorders>
          </w:tcPr>
          <w:p w14:paraId="7A98524E" w14:textId="60B4C0B7" w:rsidR="00642653" w:rsidRDefault="007845C3" w:rsidP="007845C3">
            <w:pPr>
              <w:rPr>
                <w:rFonts w:ascii="Helvetica Neue" w:hAnsi="Helvetica Neue" w:cstheme="minorHAnsi"/>
                <w:i/>
                <w:iCs/>
                <w:sz w:val="28"/>
                <w:szCs w:val="28"/>
              </w:rPr>
            </w:pPr>
            <w:r>
              <w:rPr>
                <w:rFonts w:ascii="Helvetica Neue" w:hAnsi="Helvetica Neue" w:cstheme="minorHAnsi"/>
                <w:i/>
                <w:iCs/>
                <w:sz w:val="28"/>
                <w:szCs w:val="28"/>
              </w:rPr>
              <w:t xml:space="preserve">           10%</w:t>
            </w:r>
          </w:p>
        </w:tc>
      </w:tr>
      <w:tr w:rsidR="007845C3" w:rsidRPr="009E62BC" w14:paraId="09AF4F14" w14:textId="77777777" w:rsidTr="007845C3">
        <w:trPr>
          <w:trHeight w:val="152"/>
          <w:tblHeader/>
        </w:trPr>
        <w:tc>
          <w:tcPr>
            <w:tcW w:w="4950" w:type="dxa"/>
            <w:tcBorders>
              <w:top w:val="single" w:sz="4" w:space="0" w:color="auto"/>
              <w:bottom w:val="single" w:sz="4" w:space="0" w:color="auto"/>
            </w:tcBorders>
          </w:tcPr>
          <w:p w14:paraId="50E114E3" w14:textId="77777777" w:rsidR="007845C3" w:rsidRPr="00C12BF9" w:rsidRDefault="007845C3" w:rsidP="00C8683B">
            <w:pPr>
              <w:jc w:val="both"/>
              <w:rPr>
                <w:rFonts w:ascii="Helvetica Neue" w:hAnsi="Helvetica Neue" w:cstheme="minorHAnsi"/>
                <w:i/>
                <w:iCs/>
                <w:sz w:val="28"/>
                <w:szCs w:val="28"/>
              </w:rPr>
            </w:pPr>
          </w:p>
        </w:tc>
        <w:tc>
          <w:tcPr>
            <w:tcW w:w="3060" w:type="dxa"/>
            <w:tcBorders>
              <w:top w:val="single" w:sz="4" w:space="0" w:color="auto"/>
              <w:bottom w:val="single" w:sz="4" w:space="0" w:color="auto"/>
              <w:right w:val="single" w:sz="4" w:space="0" w:color="auto"/>
            </w:tcBorders>
          </w:tcPr>
          <w:p w14:paraId="65EB29CB" w14:textId="77777777" w:rsidR="007845C3" w:rsidRDefault="007845C3" w:rsidP="00C8683B">
            <w:pPr>
              <w:jc w:val="center"/>
              <w:rPr>
                <w:rFonts w:ascii="Helvetica Neue" w:hAnsi="Helvetica Neue" w:cstheme="minorHAnsi"/>
                <w:i/>
                <w:iCs/>
                <w:sz w:val="28"/>
                <w:szCs w:val="28"/>
              </w:rPr>
            </w:pPr>
          </w:p>
        </w:tc>
      </w:tr>
      <w:tr w:rsidR="00C12BF9" w:rsidRPr="009E62BC" w14:paraId="6A7C6628" w14:textId="77777777" w:rsidTr="00C8683B">
        <w:trPr>
          <w:trHeight w:val="634"/>
          <w:tblHeader/>
        </w:trPr>
        <w:tc>
          <w:tcPr>
            <w:tcW w:w="4950" w:type="dxa"/>
            <w:tcBorders>
              <w:top w:val="single" w:sz="4" w:space="0" w:color="auto"/>
              <w:bottom w:val="single" w:sz="4" w:space="0" w:color="auto"/>
            </w:tcBorders>
          </w:tcPr>
          <w:p w14:paraId="5B013DFD" w14:textId="77777777" w:rsidR="00C12BF9" w:rsidRPr="00C12BF9" w:rsidRDefault="00C12BF9" w:rsidP="00C8683B">
            <w:pPr>
              <w:ind w:left="0" w:firstLine="0"/>
              <w:jc w:val="both"/>
              <w:rPr>
                <w:rFonts w:ascii="Helvetica Neue" w:hAnsi="Helvetica Neue" w:cstheme="minorHAnsi"/>
                <w:i/>
                <w:iCs/>
                <w:sz w:val="28"/>
                <w:szCs w:val="28"/>
              </w:rPr>
            </w:pPr>
            <w:r w:rsidRPr="00C12BF9">
              <w:rPr>
                <w:rFonts w:ascii="Helvetica Neue" w:hAnsi="Helvetica Neue" w:cstheme="minorHAnsi"/>
                <w:i/>
                <w:iCs/>
                <w:sz w:val="28"/>
                <w:szCs w:val="28"/>
              </w:rPr>
              <w:t>Total % of Coursework</w:t>
            </w:r>
          </w:p>
        </w:tc>
        <w:tc>
          <w:tcPr>
            <w:tcW w:w="3060" w:type="dxa"/>
            <w:tcBorders>
              <w:top w:val="single" w:sz="4" w:space="0" w:color="auto"/>
              <w:bottom w:val="single" w:sz="4" w:space="0" w:color="auto"/>
              <w:right w:val="single" w:sz="4" w:space="0" w:color="auto"/>
            </w:tcBorders>
          </w:tcPr>
          <w:p w14:paraId="59B406F9" w14:textId="34DF664B" w:rsidR="00C12BF9" w:rsidRPr="00C12BF9" w:rsidRDefault="00642653" w:rsidP="00C8683B">
            <w:pPr>
              <w:ind w:left="0" w:firstLine="0"/>
              <w:jc w:val="center"/>
              <w:rPr>
                <w:rFonts w:ascii="Helvetica Neue" w:hAnsi="Helvetica Neue" w:cstheme="minorHAnsi"/>
                <w:i/>
                <w:iCs/>
                <w:sz w:val="28"/>
                <w:szCs w:val="28"/>
              </w:rPr>
            </w:pPr>
            <w:r>
              <w:rPr>
                <w:rFonts w:ascii="Helvetica Neue" w:hAnsi="Helvetica Neue" w:cstheme="minorHAnsi"/>
                <w:i/>
                <w:iCs/>
                <w:sz w:val="28"/>
                <w:szCs w:val="28"/>
              </w:rPr>
              <w:t xml:space="preserve">    </w:t>
            </w:r>
            <w:r w:rsidR="00C12BF9" w:rsidRPr="00C12BF9">
              <w:rPr>
                <w:rFonts w:ascii="Helvetica Neue" w:hAnsi="Helvetica Neue" w:cstheme="minorHAnsi"/>
                <w:i/>
                <w:iCs/>
                <w:sz w:val="28"/>
                <w:szCs w:val="28"/>
              </w:rPr>
              <w:t>100%</w:t>
            </w:r>
          </w:p>
        </w:tc>
      </w:tr>
    </w:tbl>
    <w:p w14:paraId="10BD3A15" w14:textId="77777777" w:rsidR="00C12BF9" w:rsidRPr="00C12BF9" w:rsidRDefault="00C12BF9" w:rsidP="00C12BF9"/>
    <w:p w14:paraId="36E86813" w14:textId="1BF57D67" w:rsidR="00C12BF9" w:rsidRPr="00C12BF9" w:rsidRDefault="00C12BF9" w:rsidP="00C12BF9">
      <w:pPr>
        <w:tabs>
          <w:tab w:val="left" w:pos="9060"/>
        </w:tabs>
        <w:rPr>
          <w:rFonts w:ascii="Helvetica Neue" w:hAnsi="Helvetica Neue" w:cstheme="minorHAnsi"/>
        </w:rPr>
      </w:pPr>
      <w:r w:rsidRPr="00C12BF9">
        <w:rPr>
          <w:rFonts w:ascii="Helvetica Neue" w:hAnsi="Helvetica Neue" w:cstheme="minorHAnsi"/>
        </w:rPr>
        <w:t>This scoring rating is subject to change. Your instructor will communicate with you regarding any changes via the ADES 455</w:t>
      </w:r>
      <w:r w:rsidR="007845C3">
        <w:rPr>
          <w:rFonts w:ascii="Helvetica Neue" w:hAnsi="Helvetica Neue" w:cstheme="minorHAnsi"/>
        </w:rPr>
        <w:t>5</w:t>
      </w:r>
      <w:r w:rsidRPr="00C12BF9">
        <w:rPr>
          <w:rFonts w:ascii="Helvetica Neue" w:hAnsi="Helvetica Neue" w:cstheme="minorHAnsi"/>
        </w:rPr>
        <w:t xml:space="preserve"> Canvas Course. Please see your associated Canvas course for the most updated module assignments and evaluation criteria.</w:t>
      </w:r>
    </w:p>
    <w:p w14:paraId="140139AA" w14:textId="77777777" w:rsidR="000B34A7" w:rsidRDefault="000B34A7" w:rsidP="00B17ABE">
      <w:pPr>
        <w:tabs>
          <w:tab w:val="left" w:pos="9060"/>
        </w:tabs>
        <w:rPr>
          <w:rFonts w:eastAsiaTheme="minorEastAsia" w:cstheme="minorHAnsi"/>
          <w:color w:val="000000" w:themeColor="text1"/>
        </w:rPr>
      </w:pPr>
    </w:p>
    <w:p w14:paraId="7892EAD5" w14:textId="77777777" w:rsidR="008335EF" w:rsidRPr="007C6ACE" w:rsidRDefault="008335EF" w:rsidP="008335EF"/>
    <w:p w14:paraId="1D5F61FE" w14:textId="5671A7E9" w:rsidR="005F7D48" w:rsidRPr="000B55A4" w:rsidRDefault="007845C3" w:rsidP="005F7D48">
      <w:pPr>
        <w:pStyle w:val="Heading2"/>
      </w:pPr>
      <w:r>
        <w:lastRenderedPageBreak/>
        <w:t>Spring</w:t>
      </w:r>
      <w:r w:rsidR="000B34A7">
        <w:t xml:space="preserve"> 202</w:t>
      </w:r>
      <w:r>
        <w:t>6</w:t>
      </w:r>
      <w:r w:rsidR="000B34A7">
        <w:t xml:space="preserve"> ADES 455</w:t>
      </w:r>
      <w:r>
        <w:t>5</w:t>
      </w:r>
      <w:r w:rsidR="000B34A7">
        <w:t xml:space="preserve"> Weekly </w:t>
      </w:r>
      <w:r w:rsidR="005F7D48">
        <w:t>Course Schedule</w:t>
      </w:r>
    </w:p>
    <w:tbl>
      <w:tblPr>
        <w:tblStyle w:val="PlainTable1"/>
        <w:tblW w:w="10075" w:type="dxa"/>
        <w:tblLayout w:type="fixed"/>
        <w:tblLook w:val="04A0" w:firstRow="1" w:lastRow="0" w:firstColumn="1" w:lastColumn="0" w:noHBand="0" w:noVBand="1"/>
      </w:tblPr>
      <w:tblGrid>
        <w:gridCol w:w="985"/>
        <w:gridCol w:w="900"/>
        <w:gridCol w:w="1620"/>
        <w:gridCol w:w="3510"/>
        <w:gridCol w:w="1530"/>
        <w:gridCol w:w="1530"/>
      </w:tblGrid>
      <w:tr w:rsidR="005F7D48" w14:paraId="2E38D377" w14:textId="77777777" w:rsidTr="00C12B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30C9F373" w14:textId="77777777" w:rsidR="005F7D48" w:rsidRDefault="005F7D48" w:rsidP="00C8683B">
            <w:r>
              <w:t>Week</w:t>
            </w:r>
          </w:p>
        </w:tc>
        <w:tc>
          <w:tcPr>
            <w:tcW w:w="900" w:type="dxa"/>
          </w:tcPr>
          <w:p w14:paraId="4E8D42D7" w14:textId="77777777" w:rsidR="005F7D48" w:rsidRDefault="005F7D48" w:rsidP="00C8683B">
            <w:pPr>
              <w:cnfStyle w:val="100000000000" w:firstRow="1" w:lastRow="0" w:firstColumn="0" w:lastColumn="0" w:oddVBand="0" w:evenVBand="0" w:oddHBand="0" w:evenHBand="0" w:firstRowFirstColumn="0" w:firstRowLastColumn="0" w:lastRowFirstColumn="0" w:lastRowLastColumn="0"/>
            </w:pPr>
            <w:r>
              <w:t>Date</w:t>
            </w:r>
          </w:p>
        </w:tc>
        <w:tc>
          <w:tcPr>
            <w:tcW w:w="1620" w:type="dxa"/>
          </w:tcPr>
          <w:p w14:paraId="1C4A1790" w14:textId="77777777" w:rsidR="005F7D48" w:rsidRDefault="005F7D48" w:rsidP="00C8683B">
            <w:pPr>
              <w:cnfStyle w:val="100000000000" w:firstRow="1" w:lastRow="0" w:firstColumn="0" w:lastColumn="0" w:oddVBand="0" w:evenVBand="0" w:oddHBand="0" w:evenHBand="0" w:firstRowFirstColumn="0" w:firstRowLastColumn="0" w:lastRowFirstColumn="0" w:lastRowLastColumn="0"/>
            </w:pPr>
            <w:r>
              <w:t>Weekday</w:t>
            </w:r>
          </w:p>
        </w:tc>
        <w:tc>
          <w:tcPr>
            <w:tcW w:w="3510" w:type="dxa"/>
          </w:tcPr>
          <w:p w14:paraId="6176A08A" w14:textId="77777777" w:rsidR="005F7D48" w:rsidRDefault="005F7D48" w:rsidP="00C8683B">
            <w:pPr>
              <w:cnfStyle w:val="100000000000" w:firstRow="1" w:lastRow="0" w:firstColumn="0" w:lastColumn="0" w:oddVBand="0" w:evenVBand="0" w:oddHBand="0" w:evenHBand="0" w:firstRowFirstColumn="0" w:firstRowLastColumn="0" w:lastRowFirstColumn="0" w:lastRowLastColumn="0"/>
            </w:pPr>
            <w:r>
              <w:t>Topic/Event</w:t>
            </w:r>
          </w:p>
        </w:tc>
        <w:tc>
          <w:tcPr>
            <w:tcW w:w="1530" w:type="dxa"/>
          </w:tcPr>
          <w:p w14:paraId="1EF9B4F0" w14:textId="77777777" w:rsidR="005F7D48" w:rsidRDefault="005F7D48" w:rsidP="00C8683B">
            <w:pPr>
              <w:cnfStyle w:val="100000000000" w:firstRow="1" w:lastRow="0" w:firstColumn="0" w:lastColumn="0" w:oddVBand="0" w:evenVBand="0" w:oddHBand="0" w:evenHBand="0" w:firstRowFirstColumn="0" w:firstRowLastColumn="0" w:lastRowFirstColumn="0" w:lastRowLastColumn="0"/>
            </w:pPr>
            <w:r>
              <w:t>Studio</w:t>
            </w:r>
          </w:p>
        </w:tc>
        <w:tc>
          <w:tcPr>
            <w:tcW w:w="1530" w:type="dxa"/>
          </w:tcPr>
          <w:p w14:paraId="6C9F16C1" w14:textId="77777777" w:rsidR="005F7D48" w:rsidRDefault="005F7D48" w:rsidP="00C8683B">
            <w:pPr>
              <w:cnfStyle w:val="100000000000" w:firstRow="1" w:lastRow="0" w:firstColumn="0" w:lastColumn="0" w:oddVBand="0" w:evenVBand="0" w:oddHBand="0" w:evenHBand="0" w:firstRowFirstColumn="0" w:firstRowLastColumn="0" w:lastRowFirstColumn="0" w:lastRowLastColumn="0"/>
            </w:pPr>
            <w:r>
              <w:t>Canvas</w:t>
            </w:r>
          </w:p>
        </w:tc>
      </w:tr>
      <w:tr w:rsidR="005F7D48" w14:paraId="2965393A" w14:textId="77777777" w:rsidTr="00C1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55153E8B" w14:textId="77777777" w:rsidR="005F7D48" w:rsidRDefault="005F7D48" w:rsidP="00C8683B">
            <w:r>
              <w:t>WK 1</w:t>
            </w:r>
          </w:p>
        </w:tc>
        <w:tc>
          <w:tcPr>
            <w:tcW w:w="900" w:type="dxa"/>
          </w:tcPr>
          <w:p w14:paraId="2B0D2AD2" w14:textId="0DF36EAB" w:rsidR="005F7D48" w:rsidRDefault="007845C3" w:rsidP="00C8683B">
            <w:pPr>
              <w:cnfStyle w:val="000000100000" w:firstRow="0" w:lastRow="0" w:firstColumn="0" w:lastColumn="0" w:oddVBand="0" w:evenVBand="0" w:oddHBand="1" w:evenHBand="0" w:firstRowFirstColumn="0" w:firstRowLastColumn="0" w:lastRowFirstColumn="0" w:lastRowLastColumn="0"/>
            </w:pPr>
            <w:r>
              <w:t>01</w:t>
            </w:r>
            <w:r w:rsidR="005F7D48">
              <w:t>/1</w:t>
            </w:r>
            <w:r w:rsidR="003D7B5D">
              <w:t>3</w:t>
            </w:r>
          </w:p>
        </w:tc>
        <w:tc>
          <w:tcPr>
            <w:tcW w:w="1620" w:type="dxa"/>
          </w:tcPr>
          <w:p w14:paraId="33308957" w14:textId="77777777" w:rsidR="005F7D48" w:rsidRDefault="005F7D48" w:rsidP="00C8683B">
            <w:pPr>
              <w:cnfStyle w:val="000000100000" w:firstRow="0" w:lastRow="0" w:firstColumn="0" w:lastColumn="0" w:oddVBand="0" w:evenVBand="0" w:oddHBand="1" w:evenHBand="0" w:firstRowFirstColumn="0" w:firstRowLastColumn="0" w:lastRowFirstColumn="0" w:lastRowLastColumn="0"/>
            </w:pPr>
            <w:r>
              <w:t>Tuesday</w:t>
            </w:r>
          </w:p>
        </w:tc>
        <w:tc>
          <w:tcPr>
            <w:tcW w:w="3510" w:type="dxa"/>
          </w:tcPr>
          <w:p w14:paraId="68119A48" w14:textId="77777777" w:rsidR="005F7D48" w:rsidRDefault="005F7D48" w:rsidP="00C8683B">
            <w:pPr>
              <w:cnfStyle w:val="000000100000" w:firstRow="0" w:lastRow="0" w:firstColumn="0" w:lastColumn="0" w:oddVBand="0" w:evenVBand="0" w:oddHBand="1" w:evenHBand="0" w:firstRowFirstColumn="0" w:firstRowLastColumn="0" w:lastRowFirstColumn="0" w:lastRowLastColumn="0"/>
            </w:pPr>
            <w:r>
              <w:t xml:space="preserve">Intro to Course </w:t>
            </w:r>
          </w:p>
          <w:p w14:paraId="4B354844" w14:textId="77777777" w:rsidR="003D7B5D" w:rsidRDefault="003D7B5D" w:rsidP="00C8683B">
            <w:pPr>
              <w:cnfStyle w:val="000000100000" w:firstRow="0" w:lastRow="0" w:firstColumn="0" w:lastColumn="0" w:oddVBand="0" w:evenVBand="0" w:oddHBand="1" w:evenHBand="0" w:firstRowFirstColumn="0" w:firstRowLastColumn="0" w:lastRowFirstColumn="0" w:lastRowLastColumn="0"/>
            </w:pPr>
            <w:r>
              <w:t xml:space="preserve">Launch of </w:t>
            </w:r>
            <w:r w:rsidR="005F7D48">
              <w:t xml:space="preserve">Syllabus Quiz &amp; </w:t>
            </w:r>
          </w:p>
          <w:p w14:paraId="0658A788" w14:textId="6E8C4CBC" w:rsidR="005F7D48" w:rsidRDefault="003D7B5D" w:rsidP="00C8683B">
            <w:pPr>
              <w:cnfStyle w:val="000000100000" w:firstRow="0" w:lastRow="0" w:firstColumn="0" w:lastColumn="0" w:oddVBand="0" w:evenVBand="0" w:oddHBand="1" w:evenHBand="0" w:firstRowFirstColumn="0" w:firstRowLastColumn="0" w:lastRowFirstColumn="0" w:lastRowLastColumn="0"/>
            </w:pPr>
            <w:r>
              <w:t>ADES 4555 Student</w:t>
            </w:r>
            <w:r w:rsidR="005F7D48">
              <w:t xml:space="preserve"> Contract</w:t>
            </w:r>
          </w:p>
        </w:tc>
        <w:tc>
          <w:tcPr>
            <w:tcW w:w="1530" w:type="dxa"/>
          </w:tcPr>
          <w:p w14:paraId="121FCB0D" w14:textId="77777777" w:rsidR="005F7D48" w:rsidRDefault="005F7D48" w:rsidP="00C8683B">
            <w:pPr>
              <w:cnfStyle w:val="000000100000" w:firstRow="0" w:lastRow="0" w:firstColumn="0" w:lastColumn="0" w:oddVBand="0" w:evenVBand="0" w:oddHBand="1" w:evenHBand="0" w:firstRowFirstColumn="0" w:firstRowLastColumn="0" w:lastRowFirstColumn="0" w:lastRowLastColumn="0"/>
            </w:pPr>
            <w:r>
              <w:t>In-person</w:t>
            </w:r>
          </w:p>
          <w:p w14:paraId="68BD5F80" w14:textId="77777777" w:rsidR="005F7D48" w:rsidRDefault="005F7D48" w:rsidP="00C8683B">
            <w:pPr>
              <w:cnfStyle w:val="000000100000" w:firstRow="0" w:lastRow="0" w:firstColumn="0" w:lastColumn="0" w:oddVBand="0" w:evenVBand="0" w:oddHBand="1" w:evenHBand="0" w:firstRowFirstColumn="0" w:firstRowLastColumn="0" w:lastRowFirstColumn="0" w:lastRowLastColumn="0"/>
            </w:pPr>
            <w:r>
              <w:t>(required)</w:t>
            </w:r>
          </w:p>
        </w:tc>
        <w:tc>
          <w:tcPr>
            <w:tcW w:w="1530" w:type="dxa"/>
          </w:tcPr>
          <w:p w14:paraId="4405B107" w14:textId="168B2D1A" w:rsidR="005F7D48" w:rsidRDefault="005F7D48" w:rsidP="00C8683B">
            <w:pPr>
              <w:cnfStyle w:val="000000100000" w:firstRow="0" w:lastRow="0" w:firstColumn="0" w:lastColumn="0" w:oddVBand="0" w:evenVBand="0" w:oddHBand="1" w:evenHBand="0" w:firstRowFirstColumn="0" w:firstRowLastColumn="0" w:lastRowFirstColumn="0" w:lastRowLastColumn="0"/>
            </w:pPr>
          </w:p>
        </w:tc>
      </w:tr>
      <w:tr w:rsidR="005F7D48" w14:paraId="016AC94B" w14:textId="77777777" w:rsidTr="003D7B5D">
        <w:trPr>
          <w:trHeight w:val="521"/>
        </w:trPr>
        <w:tc>
          <w:tcPr>
            <w:cnfStyle w:val="001000000000" w:firstRow="0" w:lastRow="0" w:firstColumn="1" w:lastColumn="0" w:oddVBand="0" w:evenVBand="0" w:oddHBand="0" w:evenHBand="0" w:firstRowFirstColumn="0" w:firstRowLastColumn="0" w:lastRowFirstColumn="0" w:lastRowLastColumn="0"/>
            <w:tcW w:w="985" w:type="dxa"/>
          </w:tcPr>
          <w:p w14:paraId="2B513E30" w14:textId="77777777" w:rsidR="005F7D48" w:rsidRDefault="005F7D48" w:rsidP="00C8683B"/>
        </w:tc>
        <w:tc>
          <w:tcPr>
            <w:tcW w:w="900" w:type="dxa"/>
          </w:tcPr>
          <w:p w14:paraId="66CB824A" w14:textId="6CA5D268" w:rsidR="005F7D48" w:rsidRDefault="003D7B5D" w:rsidP="00C8683B">
            <w:pPr>
              <w:cnfStyle w:val="000000000000" w:firstRow="0" w:lastRow="0" w:firstColumn="0" w:lastColumn="0" w:oddVBand="0" w:evenVBand="0" w:oddHBand="0" w:evenHBand="0" w:firstRowFirstColumn="0" w:firstRowLastColumn="0" w:lastRowFirstColumn="0" w:lastRowLastColumn="0"/>
            </w:pPr>
            <w:r>
              <w:t>01</w:t>
            </w:r>
            <w:r w:rsidR="005F7D48">
              <w:t>/</w:t>
            </w:r>
            <w:r>
              <w:t>15</w:t>
            </w:r>
          </w:p>
        </w:tc>
        <w:tc>
          <w:tcPr>
            <w:tcW w:w="1620" w:type="dxa"/>
          </w:tcPr>
          <w:p w14:paraId="28523C55" w14:textId="77777777" w:rsidR="005F7D48" w:rsidRDefault="005F7D48" w:rsidP="00C8683B">
            <w:pPr>
              <w:cnfStyle w:val="000000000000" w:firstRow="0" w:lastRow="0" w:firstColumn="0" w:lastColumn="0" w:oddVBand="0" w:evenVBand="0" w:oddHBand="0" w:evenHBand="0" w:firstRowFirstColumn="0" w:firstRowLastColumn="0" w:lastRowFirstColumn="0" w:lastRowLastColumn="0"/>
            </w:pPr>
            <w:r>
              <w:t>Thursday</w:t>
            </w:r>
          </w:p>
        </w:tc>
        <w:tc>
          <w:tcPr>
            <w:tcW w:w="3510" w:type="dxa"/>
          </w:tcPr>
          <w:p w14:paraId="75E14E7C" w14:textId="5B5AC48D" w:rsidR="005F7D48" w:rsidRDefault="003D7B5D" w:rsidP="00C8683B">
            <w:pPr>
              <w:cnfStyle w:val="000000000000" w:firstRow="0" w:lastRow="0" w:firstColumn="0" w:lastColumn="0" w:oddVBand="0" w:evenVBand="0" w:oddHBand="0" w:evenHBand="0" w:firstRowFirstColumn="0" w:firstRowLastColumn="0" w:lastRowFirstColumn="0" w:lastRowLastColumn="0"/>
            </w:pPr>
            <w:r>
              <w:t>Open Studio/Work Sessions</w:t>
            </w:r>
          </w:p>
        </w:tc>
        <w:tc>
          <w:tcPr>
            <w:tcW w:w="1530" w:type="dxa"/>
          </w:tcPr>
          <w:p w14:paraId="3AB138DD" w14:textId="3974590F" w:rsidR="005F7D48" w:rsidRDefault="003D7B5D" w:rsidP="00C8683B">
            <w:pPr>
              <w:cnfStyle w:val="000000000000" w:firstRow="0" w:lastRow="0" w:firstColumn="0" w:lastColumn="0" w:oddVBand="0" w:evenVBand="0" w:oddHBand="0" w:evenHBand="0" w:firstRowFirstColumn="0" w:firstRowLastColumn="0" w:lastRowFirstColumn="0" w:lastRowLastColumn="0"/>
            </w:pPr>
            <w:r>
              <w:t>Flex Studio</w:t>
            </w:r>
          </w:p>
        </w:tc>
        <w:tc>
          <w:tcPr>
            <w:tcW w:w="1530" w:type="dxa"/>
          </w:tcPr>
          <w:p w14:paraId="3BDF5273" w14:textId="6DE21D4E" w:rsidR="005F7D48" w:rsidRDefault="005F7D48" w:rsidP="00C8683B">
            <w:pPr>
              <w:cnfStyle w:val="000000000000" w:firstRow="0" w:lastRow="0" w:firstColumn="0" w:lastColumn="0" w:oddVBand="0" w:evenVBand="0" w:oddHBand="0" w:evenHBand="0" w:firstRowFirstColumn="0" w:firstRowLastColumn="0" w:lastRowFirstColumn="0" w:lastRowLastColumn="0"/>
            </w:pPr>
          </w:p>
        </w:tc>
      </w:tr>
      <w:tr w:rsidR="005F7D48" w14:paraId="2597B3BE" w14:textId="77777777" w:rsidTr="00CC711D">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78B8E89B" w14:textId="77777777" w:rsidR="005F7D48" w:rsidRDefault="005F7D48" w:rsidP="00C8683B"/>
        </w:tc>
        <w:tc>
          <w:tcPr>
            <w:tcW w:w="900" w:type="dxa"/>
            <w:shd w:val="clear" w:color="auto" w:fill="FFFF00"/>
          </w:tcPr>
          <w:p w14:paraId="68C08283" w14:textId="7C80E71E" w:rsidR="005F7D48" w:rsidRDefault="003D7B5D" w:rsidP="00C8683B">
            <w:pPr>
              <w:cnfStyle w:val="000000100000" w:firstRow="0" w:lastRow="0" w:firstColumn="0" w:lastColumn="0" w:oddVBand="0" w:evenVBand="0" w:oddHBand="1" w:evenHBand="0" w:firstRowFirstColumn="0" w:firstRowLastColumn="0" w:lastRowFirstColumn="0" w:lastRowLastColumn="0"/>
            </w:pPr>
            <w:r>
              <w:t>01/16</w:t>
            </w:r>
          </w:p>
        </w:tc>
        <w:tc>
          <w:tcPr>
            <w:tcW w:w="1620" w:type="dxa"/>
            <w:shd w:val="clear" w:color="auto" w:fill="FFFF00"/>
          </w:tcPr>
          <w:p w14:paraId="3C5BB8BA" w14:textId="09AC4C3D" w:rsidR="005F7D48" w:rsidRDefault="003D7B5D" w:rsidP="00C8683B">
            <w:pPr>
              <w:cnfStyle w:val="000000100000" w:firstRow="0" w:lastRow="0" w:firstColumn="0" w:lastColumn="0" w:oddVBand="0" w:evenVBand="0" w:oddHBand="1" w:evenHBand="0" w:firstRowFirstColumn="0" w:firstRowLastColumn="0" w:lastRowFirstColumn="0" w:lastRowLastColumn="0"/>
            </w:pPr>
            <w:r>
              <w:t>Friday</w:t>
            </w:r>
          </w:p>
        </w:tc>
        <w:tc>
          <w:tcPr>
            <w:tcW w:w="3510" w:type="dxa"/>
            <w:shd w:val="clear" w:color="auto" w:fill="FFFF00"/>
          </w:tcPr>
          <w:p w14:paraId="25CA88F2" w14:textId="78E49A5B" w:rsidR="005F7D48" w:rsidRPr="003D7B5D" w:rsidRDefault="003D7B5D" w:rsidP="00C8683B">
            <w:pPr>
              <w:cnfStyle w:val="000000100000" w:firstRow="0" w:lastRow="0" w:firstColumn="0" w:lastColumn="0" w:oddVBand="0" w:evenVBand="0" w:oddHBand="1" w:evenHBand="0" w:firstRowFirstColumn="0" w:firstRowLastColumn="0" w:lastRowFirstColumn="0" w:lastRowLastColumn="0"/>
              <w:rPr>
                <w:b/>
                <w:bCs/>
                <w:color w:val="EE0000"/>
              </w:rPr>
            </w:pPr>
            <w:r w:rsidRPr="003D7B5D">
              <w:rPr>
                <w:b/>
                <w:bCs/>
                <w:color w:val="EE0000"/>
              </w:rPr>
              <w:t>Online Submissions Due</w:t>
            </w:r>
          </w:p>
        </w:tc>
        <w:tc>
          <w:tcPr>
            <w:tcW w:w="1530" w:type="dxa"/>
            <w:shd w:val="clear" w:color="auto" w:fill="FFFF00"/>
          </w:tcPr>
          <w:p w14:paraId="59269230" w14:textId="77777777" w:rsidR="00B2382C" w:rsidRDefault="003D7B5D" w:rsidP="00C8683B">
            <w:pPr>
              <w:cnfStyle w:val="000000100000" w:firstRow="0" w:lastRow="0" w:firstColumn="0" w:lastColumn="0" w:oddVBand="0" w:evenVBand="0" w:oddHBand="1" w:evenHBand="0" w:firstRowFirstColumn="0" w:firstRowLastColumn="0" w:lastRowFirstColumn="0" w:lastRowLastColumn="0"/>
              <w:rPr>
                <w:b/>
                <w:bCs/>
                <w:color w:val="EE0000"/>
              </w:rPr>
            </w:pPr>
            <w:r w:rsidRPr="003D7B5D">
              <w:rPr>
                <w:b/>
                <w:bCs/>
                <w:color w:val="EE0000"/>
              </w:rPr>
              <w:t xml:space="preserve">Canvas </w:t>
            </w:r>
            <w:r w:rsidR="00B2382C">
              <w:rPr>
                <w:b/>
                <w:bCs/>
                <w:color w:val="EE0000"/>
              </w:rPr>
              <w:t>Uploads</w:t>
            </w:r>
          </w:p>
          <w:p w14:paraId="65F4696E" w14:textId="682287CE" w:rsidR="005F7D48" w:rsidRPr="003D7B5D" w:rsidRDefault="00B2382C" w:rsidP="00C8683B">
            <w:pPr>
              <w:cnfStyle w:val="000000100000" w:firstRow="0" w:lastRow="0" w:firstColumn="0" w:lastColumn="0" w:oddVBand="0" w:evenVBand="0" w:oddHBand="1" w:evenHBand="0" w:firstRowFirstColumn="0" w:firstRowLastColumn="0" w:lastRowFirstColumn="0" w:lastRowLastColumn="0"/>
              <w:rPr>
                <w:b/>
                <w:bCs/>
                <w:color w:val="EE0000"/>
              </w:rPr>
            </w:pPr>
            <w:r>
              <w:rPr>
                <w:b/>
                <w:bCs/>
                <w:color w:val="EE0000"/>
              </w:rPr>
              <w:t xml:space="preserve">(online </w:t>
            </w:r>
            <w:r w:rsidR="003D7B5D" w:rsidRPr="003D7B5D">
              <w:rPr>
                <w:b/>
                <w:bCs/>
                <w:color w:val="EE0000"/>
              </w:rPr>
              <w:t>only</w:t>
            </w:r>
            <w:r>
              <w:rPr>
                <w:b/>
                <w:bCs/>
                <w:color w:val="EE0000"/>
              </w:rPr>
              <w:t>)</w:t>
            </w:r>
          </w:p>
        </w:tc>
        <w:tc>
          <w:tcPr>
            <w:tcW w:w="1530" w:type="dxa"/>
            <w:shd w:val="clear" w:color="auto" w:fill="FFFF00"/>
          </w:tcPr>
          <w:p w14:paraId="404FAEB6" w14:textId="77777777" w:rsidR="005F7D48" w:rsidRDefault="003D7B5D" w:rsidP="00C8683B">
            <w:pPr>
              <w:cnfStyle w:val="000000100000" w:firstRow="0" w:lastRow="0" w:firstColumn="0" w:lastColumn="0" w:oddVBand="0" w:evenVBand="0" w:oddHBand="1" w:evenHBand="0" w:firstRowFirstColumn="0" w:firstRowLastColumn="0" w:lastRowFirstColumn="0" w:lastRowLastColumn="0"/>
              <w:rPr>
                <w:b/>
                <w:bCs/>
                <w:color w:val="EE0000"/>
              </w:rPr>
            </w:pPr>
            <w:r w:rsidRPr="003D7B5D">
              <w:rPr>
                <w:b/>
                <w:bCs/>
                <w:color w:val="EE0000"/>
              </w:rPr>
              <w:t>Upload files</w:t>
            </w:r>
          </w:p>
          <w:p w14:paraId="6C7D7FAB" w14:textId="4BEE4A1E" w:rsidR="00B2382C" w:rsidRPr="003D7B5D" w:rsidRDefault="00B2382C" w:rsidP="00C8683B">
            <w:pPr>
              <w:cnfStyle w:val="000000100000" w:firstRow="0" w:lastRow="0" w:firstColumn="0" w:lastColumn="0" w:oddVBand="0" w:evenVBand="0" w:oddHBand="1" w:evenHBand="0" w:firstRowFirstColumn="0" w:firstRowLastColumn="0" w:lastRowFirstColumn="0" w:lastRowLastColumn="0"/>
              <w:rPr>
                <w:b/>
                <w:bCs/>
                <w:color w:val="EE0000"/>
              </w:rPr>
            </w:pPr>
            <w:r>
              <w:rPr>
                <w:b/>
                <w:bCs/>
                <w:color w:val="EE0000"/>
              </w:rPr>
              <w:t>Before End of Business Day (5:00 pm)</w:t>
            </w:r>
          </w:p>
        </w:tc>
      </w:tr>
      <w:tr w:rsidR="003D7B5D" w14:paraId="2BF6B382" w14:textId="77777777" w:rsidTr="003D7B5D">
        <w:trPr>
          <w:trHeight w:val="69"/>
        </w:trPr>
        <w:tc>
          <w:tcPr>
            <w:cnfStyle w:val="001000000000" w:firstRow="0" w:lastRow="0" w:firstColumn="1" w:lastColumn="0" w:oddVBand="0" w:evenVBand="0" w:oddHBand="0" w:evenHBand="0" w:firstRowFirstColumn="0" w:firstRowLastColumn="0" w:lastRowFirstColumn="0" w:lastRowLastColumn="0"/>
            <w:tcW w:w="985" w:type="dxa"/>
            <w:shd w:val="clear" w:color="auto" w:fill="7F7F7F" w:themeFill="text1" w:themeFillTint="80"/>
          </w:tcPr>
          <w:p w14:paraId="70C0E34E" w14:textId="77777777" w:rsidR="003D7B5D" w:rsidRPr="00E140DA" w:rsidRDefault="003D7B5D" w:rsidP="00C8683B">
            <w:pPr>
              <w:rPr>
                <w:highlight w:val="yellow"/>
              </w:rPr>
            </w:pPr>
          </w:p>
        </w:tc>
        <w:tc>
          <w:tcPr>
            <w:tcW w:w="900" w:type="dxa"/>
            <w:shd w:val="clear" w:color="auto" w:fill="7F7F7F" w:themeFill="text1" w:themeFillTint="80"/>
          </w:tcPr>
          <w:p w14:paraId="32DD273D" w14:textId="77777777" w:rsidR="003D7B5D"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p>
        </w:tc>
        <w:tc>
          <w:tcPr>
            <w:tcW w:w="1620" w:type="dxa"/>
            <w:shd w:val="clear" w:color="auto" w:fill="7F7F7F" w:themeFill="text1" w:themeFillTint="80"/>
          </w:tcPr>
          <w:p w14:paraId="69372B65" w14:textId="77777777" w:rsidR="003D7B5D" w:rsidRPr="00E140DA"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p>
        </w:tc>
        <w:tc>
          <w:tcPr>
            <w:tcW w:w="3510" w:type="dxa"/>
            <w:shd w:val="clear" w:color="auto" w:fill="7F7F7F" w:themeFill="text1" w:themeFillTint="80"/>
          </w:tcPr>
          <w:p w14:paraId="0488B28A" w14:textId="77777777" w:rsidR="003D7B5D"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p>
        </w:tc>
        <w:tc>
          <w:tcPr>
            <w:tcW w:w="1530" w:type="dxa"/>
            <w:shd w:val="clear" w:color="auto" w:fill="7F7F7F" w:themeFill="text1" w:themeFillTint="80"/>
          </w:tcPr>
          <w:p w14:paraId="0B35FA61" w14:textId="77777777" w:rsidR="003D7B5D"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p>
        </w:tc>
        <w:tc>
          <w:tcPr>
            <w:tcW w:w="1530" w:type="dxa"/>
            <w:shd w:val="clear" w:color="auto" w:fill="7F7F7F" w:themeFill="text1" w:themeFillTint="80"/>
          </w:tcPr>
          <w:p w14:paraId="30D30F17" w14:textId="77777777" w:rsidR="003D7B5D" w:rsidRPr="00E140DA"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p>
        </w:tc>
      </w:tr>
      <w:tr w:rsidR="005F7D48" w14:paraId="13BA9A9A" w14:textId="77777777" w:rsidTr="003D7B5D">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985" w:type="dxa"/>
          </w:tcPr>
          <w:p w14:paraId="47D733CC" w14:textId="77777777" w:rsidR="005F7D48" w:rsidRPr="00E140DA" w:rsidRDefault="005F7D48" w:rsidP="00C8683B">
            <w:pPr>
              <w:rPr>
                <w:highlight w:val="yellow"/>
              </w:rPr>
            </w:pPr>
            <w:r w:rsidRPr="00E140DA">
              <w:rPr>
                <w:highlight w:val="yellow"/>
              </w:rPr>
              <w:t>WK 2</w:t>
            </w:r>
          </w:p>
        </w:tc>
        <w:tc>
          <w:tcPr>
            <w:tcW w:w="900" w:type="dxa"/>
          </w:tcPr>
          <w:p w14:paraId="25EB06A8" w14:textId="159A0C9A" w:rsidR="005F7D48" w:rsidRPr="003D7B5D" w:rsidRDefault="003D7B5D" w:rsidP="00C8683B">
            <w:pPr>
              <w:cnfStyle w:val="000000100000" w:firstRow="0" w:lastRow="0" w:firstColumn="0" w:lastColumn="0" w:oddVBand="0" w:evenVBand="0" w:oddHBand="1" w:evenHBand="0" w:firstRowFirstColumn="0" w:firstRowLastColumn="0" w:lastRowFirstColumn="0" w:lastRowLastColumn="0"/>
            </w:pPr>
            <w:r w:rsidRPr="003D7B5D">
              <w:t>01</w:t>
            </w:r>
            <w:r w:rsidR="005F7D48" w:rsidRPr="003D7B5D">
              <w:t>/</w:t>
            </w:r>
            <w:r w:rsidRPr="003D7B5D">
              <w:t>20</w:t>
            </w:r>
          </w:p>
        </w:tc>
        <w:tc>
          <w:tcPr>
            <w:tcW w:w="1620" w:type="dxa"/>
          </w:tcPr>
          <w:p w14:paraId="446B23F0" w14:textId="77777777" w:rsidR="005F7D48" w:rsidRPr="003D7B5D" w:rsidRDefault="005F7D48" w:rsidP="00C8683B">
            <w:pPr>
              <w:cnfStyle w:val="000000100000" w:firstRow="0" w:lastRow="0" w:firstColumn="0" w:lastColumn="0" w:oddVBand="0" w:evenVBand="0" w:oddHBand="1" w:evenHBand="0" w:firstRowFirstColumn="0" w:firstRowLastColumn="0" w:lastRowFirstColumn="0" w:lastRowLastColumn="0"/>
            </w:pPr>
            <w:r w:rsidRPr="003D7B5D">
              <w:t>Tuesday</w:t>
            </w:r>
          </w:p>
        </w:tc>
        <w:tc>
          <w:tcPr>
            <w:tcW w:w="3510" w:type="dxa"/>
          </w:tcPr>
          <w:p w14:paraId="5D4E7DE9" w14:textId="554DE358" w:rsidR="005F7D48" w:rsidRPr="003D7B5D" w:rsidRDefault="003D7B5D" w:rsidP="00C8683B">
            <w:pPr>
              <w:cnfStyle w:val="000000100000" w:firstRow="0" w:lastRow="0" w:firstColumn="0" w:lastColumn="0" w:oddVBand="0" w:evenVBand="0" w:oddHBand="1" w:evenHBand="0" w:firstRowFirstColumn="0" w:firstRowLastColumn="0" w:lastRowFirstColumn="0" w:lastRowLastColumn="0"/>
            </w:pPr>
            <w:r w:rsidRPr="003D7B5D">
              <w:t>Open Studio/Work Sessions (preparation for presentations)</w:t>
            </w:r>
          </w:p>
        </w:tc>
        <w:tc>
          <w:tcPr>
            <w:tcW w:w="1530" w:type="dxa"/>
          </w:tcPr>
          <w:p w14:paraId="0C01AE22" w14:textId="1A1E591E" w:rsidR="005F7D48" w:rsidRPr="003D7B5D" w:rsidRDefault="003D7B5D" w:rsidP="00C8683B">
            <w:pPr>
              <w:cnfStyle w:val="000000100000" w:firstRow="0" w:lastRow="0" w:firstColumn="0" w:lastColumn="0" w:oddVBand="0" w:evenVBand="0" w:oddHBand="1" w:evenHBand="0" w:firstRowFirstColumn="0" w:firstRowLastColumn="0" w:lastRowFirstColumn="0" w:lastRowLastColumn="0"/>
            </w:pPr>
            <w:r w:rsidRPr="003D7B5D">
              <w:t>Flex Studio</w:t>
            </w:r>
          </w:p>
        </w:tc>
        <w:tc>
          <w:tcPr>
            <w:tcW w:w="1530" w:type="dxa"/>
          </w:tcPr>
          <w:p w14:paraId="3782105D" w14:textId="194D9C22" w:rsidR="005F7D48" w:rsidRPr="00E140DA" w:rsidRDefault="005F7D48" w:rsidP="00C8683B">
            <w:pPr>
              <w:cnfStyle w:val="000000100000" w:firstRow="0" w:lastRow="0" w:firstColumn="0" w:lastColumn="0" w:oddVBand="0" w:evenVBand="0" w:oddHBand="1" w:evenHBand="0" w:firstRowFirstColumn="0" w:firstRowLastColumn="0" w:lastRowFirstColumn="0" w:lastRowLastColumn="0"/>
              <w:rPr>
                <w:highlight w:val="yellow"/>
              </w:rPr>
            </w:pPr>
          </w:p>
        </w:tc>
      </w:tr>
      <w:tr w:rsidR="005F7D48" w14:paraId="53FCE4CA" w14:textId="77777777" w:rsidTr="00C12BF9">
        <w:tc>
          <w:tcPr>
            <w:cnfStyle w:val="001000000000" w:firstRow="0" w:lastRow="0" w:firstColumn="1" w:lastColumn="0" w:oddVBand="0" w:evenVBand="0" w:oddHBand="0" w:evenHBand="0" w:firstRowFirstColumn="0" w:firstRowLastColumn="0" w:lastRowFirstColumn="0" w:lastRowLastColumn="0"/>
            <w:tcW w:w="985" w:type="dxa"/>
          </w:tcPr>
          <w:p w14:paraId="78C9BF1D" w14:textId="77777777" w:rsidR="005F7D48" w:rsidRPr="00E140DA" w:rsidRDefault="005F7D48" w:rsidP="00C8683B">
            <w:pPr>
              <w:rPr>
                <w:highlight w:val="yellow"/>
              </w:rPr>
            </w:pPr>
          </w:p>
        </w:tc>
        <w:tc>
          <w:tcPr>
            <w:tcW w:w="900" w:type="dxa"/>
          </w:tcPr>
          <w:p w14:paraId="6EB5AC13" w14:textId="717CF990" w:rsidR="005F7D48" w:rsidRPr="00E140DA"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01</w:t>
            </w:r>
            <w:r w:rsidR="005F7D48" w:rsidRPr="00E140DA">
              <w:rPr>
                <w:highlight w:val="yellow"/>
              </w:rPr>
              <w:t>/2</w:t>
            </w:r>
            <w:r>
              <w:rPr>
                <w:highlight w:val="yellow"/>
              </w:rPr>
              <w:t>2</w:t>
            </w:r>
          </w:p>
        </w:tc>
        <w:tc>
          <w:tcPr>
            <w:tcW w:w="1620" w:type="dxa"/>
          </w:tcPr>
          <w:p w14:paraId="4A974E5C" w14:textId="77777777" w:rsidR="005F7D48" w:rsidRPr="00E140DA" w:rsidRDefault="005F7D48" w:rsidP="00C8683B">
            <w:pPr>
              <w:cnfStyle w:val="000000000000" w:firstRow="0" w:lastRow="0" w:firstColumn="0" w:lastColumn="0" w:oddVBand="0" w:evenVBand="0" w:oddHBand="0" w:evenHBand="0" w:firstRowFirstColumn="0" w:firstRowLastColumn="0" w:lastRowFirstColumn="0" w:lastRowLastColumn="0"/>
              <w:rPr>
                <w:highlight w:val="yellow"/>
              </w:rPr>
            </w:pPr>
            <w:r w:rsidRPr="00E140DA">
              <w:rPr>
                <w:highlight w:val="yellow"/>
              </w:rPr>
              <w:t>Thursday</w:t>
            </w:r>
          </w:p>
        </w:tc>
        <w:tc>
          <w:tcPr>
            <w:tcW w:w="3510" w:type="dxa"/>
          </w:tcPr>
          <w:p w14:paraId="09821A14" w14:textId="77777777" w:rsidR="005F7D48"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Updated Concept</w:t>
            </w:r>
            <w:r w:rsidR="005F7D48" w:rsidRPr="00E140DA">
              <w:rPr>
                <w:highlight w:val="yellow"/>
              </w:rPr>
              <w:t xml:space="preserve"> sessions</w:t>
            </w:r>
            <w:r>
              <w:rPr>
                <w:highlight w:val="yellow"/>
              </w:rPr>
              <w:t xml:space="preserve"> (Identify Outfits 4 &amp; 5)</w:t>
            </w:r>
          </w:p>
          <w:p w14:paraId="1D04669A" w14:textId="77777777" w:rsidR="003D7B5D"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FA25 Garment Presentations</w:t>
            </w:r>
          </w:p>
          <w:p w14:paraId="73DB578E" w14:textId="77777777" w:rsidR="003D7B5D" w:rsidRDefault="003D7B5D" w:rsidP="00C8683B">
            <w:pPr>
              <w:cnfStyle w:val="000000000000" w:firstRow="0" w:lastRow="0" w:firstColumn="0" w:lastColumn="0" w:oddVBand="0" w:evenVBand="0" w:oddHBand="0" w:evenHBand="0" w:firstRowFirstColumn="0" w:firstRowLastColumn="0" w:lastRowFirstColumn="0" w:lastRowLastColumn="0"/>
              <w:rPr>
                <w:b/>
                <w:bCs/>
                <w:color w:val="EE0000"/>
              </w:rPr>
            </w:pPr>
          </w:p>
          <w:p w14:paraId="29A60A32" w14:textId="2F1EB0C5" w:rsidR="003D7B5D" w:rsidRPr="00E140DA"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r w:rsidRPr="003D7B5D">
              <w:rPr>
                <w:b/>
                <w:bCs/>
                <w:color w:val="EE0000"/>
              </w:rPr>
              <w:t xml:space="preserve">Online </w:t>
            </w:r>
            <w:r>
              <w:rPr>
                <w:b/>
                <w:bCs/>
                <w:color w:val="EE0000"/>
              </w:rPr>
              <w:t xml:space="preserve">Concept </w:t>
            </w:r>
            <w:r w:rsidRPr="003D7B5D">
              <w:rPr>
                <w:b/>
                <w:bCs/>
                <w:color w:val="EE0000"/>
              </w:rPr>
              <w:t>Submissions Due</w:t>
            </w:r>
          </w:p>
        </w:tc>
        <w:tc>
          <w:tcPr>
            <w:tcW w:w="1530" w:type="dxa"/>
          </w:tcPr>
          <w:p w14:paraId="61E1F3C8" w14:textId="77777777" w:rsidR="005F7D48" w:rsidRPr="00E140DA" w:rsidRDefault="005F7D48" w:rsidP="00C8683B">
            <w:pPr>
              <w:cnfStyle w:val="000000000000" w:firstRow="0" w:lastRow="0" w:firstColumn="0" w:lastColumn="0" w:oddVBand="0" w:evenVBand="0" w:oddHBand="0" w:evenHBand="0" w:firstRowFirstColumn="0" w:firstRowLastColumn="0" w:lastRowFirstColumn="0" w:lastRowLastColumn="0"/>
              <w:rPr>
                <w:highlight w:val="yellow"/>
              </w:rPr>
            </w:pPr>
            <w:r w:rsidRPr="00E140DA">
              <w:rPr>
                <w:highlight w:val="yellow"/>
              </w:rPr>
              <w:t>In-person</w:t>
            </w:r>
          </w:p>
          <w:p w14:paraId="1D26B0FC" w14:textId="77777777" w:rsidR="005F7D48" w:rsidRDefault="005F7D48" w:rsidP="00C8683B">
            <w:pPr>
              <w:cnfStyle w:val="000000000000" w:firstRow="0" w:lastRow="0" w:firstColumn="0" w:lastColumn="0" w:oddVBand="0" w:evenVBand="0" w:oddHBand="0" w:evenHBand="0" w:firstRowFirstColumn="0" w:firstRowLastColumn="0" w:lastRowFirstColumn="0" w:lastRowLastColumn="0"/>
              <w:rPr>
                <w:highlight w:val="yellow"/>
              </w:rPr>
            </w:pPr>
            <w:r w:rsidRPr="00E140DA">
              <w:rPr>
                <w:highlight w:val="yellow"/>
              </w:rPr>
              <w:t>(required)</w:t>
            </w:r>
          </w:p>
          <w:p w14:paraId="6EA1AA38" w14:textId="77777777" w:rsidR="003D7B5D"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ART 243</w:t>
            </w:r>
          </w:p>
          <w:p w14:paraId="5C7314E8" w14:textId="77777777" w:rsidR="003D7B5D" w:rsidRDefault="003D7B5D" w:rsidP="00C8683B">
            <w:pPr>
              <w:cnfStyle w:val="000000000000" w:firstRow="0" w:lastRow="0" w:firstColumn="0" w:lastColumn="0" w:oddVBand="0" w:evenVBand="0" w:oddHBand="0" w:evenHBand="0" w:firstRowFirstColumn="0" w:firstRowLastColumn="0" w:lastRowFirstColumn="0" w:lastRowLastColumn="0"/>
              <w:rPr>
                <w:b/>
                <w:bCs/>
                <w:color w:val="EE0000"/>
              </w:rPr>
            </w:pPr>
          </w:p>
          <w:p w14:paraId="345234C5" w14:textId="45F5F8D3" w:rsidR="003D7B5D" w:rsidRPr="00E140DA"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r w:rsidRPr="003D7B5D">
              <w:rPr>
                <w:b/>
                <w:bCs/>
                <w:color w:val="EE0000"/>
              </w:rPr>
              <w:t xml:space="preserve">Canvas </w:t>
            </w:r>
            <w:r>
              <w:rPr>
                <w:b/>
                <w:bCs/>
                <w:color w:val="EE0000"/>
              </w:rPr>
              <w:t xml:space="preserve">Uploads </w:t>
            </w:r>
          </w:p>
        </w:tc>
        <w:tc>
          <w:tcPr>
            <w:tcW w:w="1530" w:type="dxa"/>
          </w:tcPr>
          <w:p w14:paraId="7140C14F" w14:textId="77777777" w:rsidR="003D7B5D" w:rsidRDefault="003D7B5D" w:rsidP="00C8683B">
            <w:pPr>
              <w:cnfStyle w:val="000000000000" w:firstRow="0" w:lastRow="0" w:firstColumn="0" w:lastColumn="0" w:oddVBand="0" w:evenVBand="0" w:oddHBand="0" w:evenHBand="0" w:firstRowFirstColumn="0" w:firstRowLastColumn="0" w:lastRowFirstColumn="0" w:lastRowLastColumn="0"/>
              <w:rPr>
                <w:b/>
                <w:bCs/>
                <w:color w:val="EE0000"/>
              </w:rPr>
            </w:pPr>
            <w:r>
              <w:rPr>
                <w:b/>
                <w:bCs/>
                <w:color w:val="EE0000"/>
              </w:rPr>
              <w:t>Min 1 physical</w:t>
            </w:r>
          </w:p>
          <w:p w14:paraId="30728D7F" w14:textId="3CD5CDB1" w:rsidR="003D7B5D" w:rsidRDefault="003D7B5D" w:rsidP="00C8683B">
            <w:pPr>
              <w:cnfStyle w:val="000000000000" w:firstRow="0" w:lastRow="0" w:firstColumn="0" w:lastColumn="0" w:oddVBand="0" w:evenVBand="0" w:oddHBand="0" w:evenHBand="0" w:firstRowFirstColumn="0" w:firstRowLastColumn="0" w:lastRowFirstColumn="0" w:lastRowLastColumn="0"/>
              <w:rPr>
                <w:b/>
                <w:bCs/>
                <w:color w:val="EE0000"/>
              </w:rPr>
            </w:pPr>
            <w:r>
              <w:rPr>
                <w:b/>
                <w:bCs/>
                <w:color w:val="EE0000"/>
              </w:rPr>
              <w:t>ensemble per student</w:t>
            </w:r>
          </w:p>
          <w:p w14:paraId="06229D77" w14:textId="77777777" w:rsidR="003D7B5D" w:rsidRDefault="003D7B5D" w:rsidP="00C8683B">
            <w:pPr>
              <w:cnfStyle w:val="000000000000" w:firstRow="0" w:lastRow="0" w:firstColumn="0" w:lastColumn="0" w:oddVBand="0" w:evenVBand="0" w:oddHBand="0" w:evenHBand="0" w:firstRowFirstColumn="0" w:firstRowLastColumn="0" w:lastRowFirstColumn="0" w:lastRowLastColumn="0"/>
              <w:rPr>
                <w:b/>
                <w:bCs/>
                <w:color w:val="EE0000"/>
              </w:rPr>
            </w:pPr>
          </w:p>
          <w:p w14:paraId="50BF3FBC" w14:textId="46FB4428" w:rsidR="005F7D48" w:rsidRPr="00E140DA"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r w:rsidRPr="003D7B5D">
              <w:rPr>
                <w:b/>
                <w:bCs/>
                <w:color w:val="EE0000"/>
              </w:rPr>
              <w:t>Upload files</w:t>
            </w:r>
            <w:r>
              <w:rPr>
                <w:b/>
                <w:bCs/>
                <w:color w:val="EE0000"/>
              </w:rPr>
              <w:t xml:space="preserve"> before Class</w:t>
            </w:r>
          </w:p>
        </w:tc>
      </w:tr>
      <w:tr w:rsidR="005F7D48" w14:paraId="7493ECBC" w14:textId="77777777" w:rsidTr="00CC711D">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27E1FCE4" w14:textId="77777777" w:rsidR="005F7D48" w:rsidRDefault="005F7D48" w:rsidP="00C8683B"/>
        </w:tc>
        <w:tc>
          <w:tcPr>
            <w:tcW w:w="900" w:type="dxa"/>
            <w:shd w:val="clear" w:color="auto" w:fill="FFFF00"/>
          </w:tcPr>
          <w:p w14:paraId="23AF72B3" w14:textId="59EE5F61" w:rsidR="005F7D48" w:rsidRPr="00BC0C0B" w:rsidRDefault="003D7B5D" w:rsidP="00C8683B">
            <w:pPr>
              <w:cnfStyle w:val="000000100000" w:firstRow="0" w:lastRow="0" w:firstColumn="0" w:lastColumn="0" w:oddVBand="0" w:evenVBand="0" w:oddHBand="1" w:evenHBand="0" w:firstRowFirstColumn="0" w:firstRowLastColumn="0" w:lastRowFirstColumn="0" w:lastRowLastColumn="0"/>
              <w:rPr>
                <w:b/>
                <w:bCs/>
                <w:color w:val="EE0000"/>
              </w:rPr>
            </w:pPr>
            <w:r w:rsidRPr="00BC0C0B">
              <w:rPr>
                <w:b/>
                <w:bCs/>
                <w:color w:val="EE0000"/>
              </w:rPr>
              <w:t>01/23</w:t>
            </w:r>
          </w:p>
        </w:tc>
        <w:tc>
          <w:tcPr>
            <w:tcW w:w="1620" w:type="dxa"/>
            <w:shd w:val="clear" w:color="auto" w:fill="FFFF00"/>
          </w:tcPr>
          <w:p w14:paraId="1CCFF587" w14:textId="5A7C6B1B" w:rsidR="005F7D48" w:rsidRPr="00BC0C0B" w:rsidRDefault="003D7B5D" w:rsidP="00C8683B">
            <w:pPr>
              <w:cnfStyle w:val="000000100000" w:firstRow="0" w:lastRow="0" w:firstColumn="0" w:lastColumn="0" w:oddVBand="0" w:evenVBand="0" w:oddHBand="1" w:evenHBand="0" w:firstRowFirstColumn="0" w:firstRowLastColumn="0" w:lastRowFirstColumn="0" w:lastRowLastColumn="0"/>
              <w:rPr>
                <w:b/>
                <w:bCs/>
                <w:color w:val="EE0000"/>
              </w:rPr>
            </w:pPr>
            <w:r w:rsidRPr="00BC0C0B">
              <w:rPr>
                <w:b/>
                <w:bCs/>
                <w:color w:val="EE0000"/>
              </w:rPr>
              <w:t>Friday</w:t>
            </w:r>
          </w:p>
        </w:tc>
        <w:tc>
          <w:tcPr>
            <w:tcW w:w="3510" w:type="dxa"/>
            <w:shd w:val="clear" w:color="auto" w:fill="FFFF00"/>
          </w:tcPr>
          <w:p w14:paraId="710AEDDE" w14:textId="4B0052C7" w:rsidR="003D7B5D" w:rsidRPr="00BC0C0B" w:rsidRDefault="003D7B5D" w:rsidP="00C8683B">
            <w:pPr>
              <w:cnfStyle w:val="000000100000" w:firstRow="0" w:lastRow="0" w:firstColumn="0" w:lastColumn="0" w:oddVBand="0" w:evenVBand="0" w:oddHBand="1" w:evenHBand="0" w:firstRowFirstColumn="0" w:firstRowLastColumn="0" w:lastRowFirstColumn="0" w:lastRowLastColumn="0"/>
              <w:rPr>
                <w:b/>
                <w:bCs/>
                <w:color w:val="EE0000"/>
              </w:rPr>
            </w:pPr>
            <w:r w:rsidRPr="00BC0C0B">
              <w:rPr>
                <w:b/>
                <w:bCs/>
                <w:color w:val="EE0000"/>
              </w:rPr>
              <w:t>Outstanding/Updated FA25 Garment Submissions</w:t>
            </w:r>
          </w:p>
        </w:tc>
        <w:tc>
          <w:tcPr>
            <w:tcW w:w="1530" w:type="dxa"/>
            <w:shd w:val="clear" w:color="auto" w:fill="FFFF00"/>
          </w:tcPr>
          <w:p w14:paraId="4B5455D5" w14:textId="7C3435B6" w:rsidR="005F7D48" w:rsidRPr="00BC0C0B" w:rsidRDefault="003D7B5D" w:rsidP="00C8683B">
            <w:pPr>
              <w:cnfStyle w:val="000000100000" w:firstRow="0" w:lastRow="0" w:firstColumn="0" w:lastColumn="0" w:oddVBand="0" w:evenVBand="0" w:oddHBand="1" w:evenHBand="0" w:firstRowFirstColumn="0" w:firstRowLastColumn="0" w:lastRowFirstColumn="0" w:lastRowLastColumn="0"/>
              <w:rPr>
                <w:b/>
                <w:bCs/>
                <w:color w:val="EE0000"/>
              </w:rPr>
            </w:pPr>
            <w:r w:rsidRPr="00BC0C0B">
              <w:rPr>
                <w:b/>
                <w:bCs/>
                <w:color w:val="EE0000"/>
              </w:rPr>
              <w:t>Drop off Updated Ensembles in Garment Bags</w:t>
            </w:r>
          </w:p>
        </w:tc>
        <w:tc>
          <w:tcPr>
            <w:tcW w:w="1530" w:type="dxa"/>
            <w:shd w:val="clear" w:color="auto" w:fill="FFFF00"/>
          </w:tcPr>
          <w:p w14:paraId="2852546F" w14:textId="77777777" w:rsidR="00BC0C0B" w:rsidRDefault="003D7B5D" w:rsidP="00C8683B">
            <w:pPr>
              <w:cnfStyle w:val="000000100000" w:firstRow="0" w:lastRow="0" w:firstColumn="0" w:lastColumn="0" w:oddVBand="0" w:evenVBand="0" w:oddHBand="1" w:evenHBand="0" w:firstRowFirstColumn="0" w:firstRowLastColumn="0" w:lastRowFirstColumn="0" w:lastRowLastColumn="0"/>
              <w:rPr>
                <w:b/>
                <w:bCs/>
                <w:color w:val="EE0000"/>
              </w:rPr>
            </w:pPr>
            <w:r w:rsidRPr="00BC0C0B">
              <w:rPr>
                <w:b/>
                <w:bCs/>
                <w:color w:val="EE0000"/>
              </w:rPr>
              <w:t>Drop off physical samples (sewn samples/</w:t>
            </w:r>
          </w:p>
          <w:p w14:paraId="7D6DB3B4" w14:textId="01C2C6D4" w:rsidR="005F7D48" w:rsidRPr="00BC0C0B" w:rsidRDefault="003D7B5D" w:rsidP="00C8683B">
            <w:pPr>
              <w:cnfStyle w:val="000000100000" w:firstRow="0" w:lastRow="0" w:firstColumn="0" w:lastColumn="0" w:oddVBand="0" w:evenVBand="0" w:oddHBand="1" w:evenHBand="0" w:firstRowFirstColumn="0" w:firstRowLastColumn="0" w:lastRowFirstColumn="0" w:lastRowLastColumn="0"/>
              <w:rPr>
                <w:b/>
                <w:bCs/>
                <w:color w:val="EE0000"/>
              </w:rPr>
            </w:pPr>
            <w:r w:rsidRPr="00BC0C0B">
              <w:rPr>
                <w:b/>
                <w:bCs/>
                <w:color w:val="EE0000"/>
              </w:rPr>
              <w:t xml:space="preserve">fashion fabric) </w:t>
            </w:r>
          </w:p>
        </w:tc>
      </w:tr>
      <w:tr w:rsidR="003D7B5D" w14:paraId="02D544DB" w14:textId="77777777" w:rsidTr="003D7B5D">
        <w:tc>
          <w:tcPr>
            <w:cnfStyle w:val="001000000000" w:firstRow="0" w:lastRow="0" w:firstColumn="1" w:lastColumn="0" w:oddVBand="0" w:evenVBand="0" w:oddHBand="0" w:evenHBand="0" w:firstRowFirstColumn="0" w:firstRowLastColumn="0" w:lastRowFirstColumn="0" w:lastRowLastColumn="0"/>
            <w:tcW w:w="985" w:type="dxa"/>
            <w:shd w:val="clear" w:color="auto" w:fill="7F7F7F" w:themeFill="text1" w:themeFillTint="80"/>
          </w:tcPr>
          <w:p w14:paraId="4EA2AA17" w14:textId="77777777" w:rsidR="003D7B5D" w:rsidRDefault="003D7B5D" w:rsidP="00C8683B"/>
        </w:tc>
        <w:tc>
          <w:tcPr>
            <w:tcW w:w="900" w:type="dxa"/>
            <w:shd w:val="clear" w:color="auto" w:fill="7F7F7F" w:themeFill="text1" w:themeFillTint="80"/>
          </w:tcPr>
          <w:p w14:paraId="516424F9" w14:textId="77777777" w:rsidR="003D7B5D" w:rsidRDefault="003D7B5D" w:rsidP="00C8683B">
            <w:pPr>
              <w:cnfStyle w:val="000000000000" w:firstRow="0" w:lastRow="0" w:firstColumn="0" w:lastColumn="0" w:oddVBand="0" w:evenVBand="0" w:oddHBand="0" w:evenHBand="0" w:firstRowFirstColumn="0" w:firstRowLastColumn="0" w:lastRowFirstColumn="0" w:lastRowLastColumn="0"/>
            </w:pPr>
          </w:p>
        </w:tc>
        <w:tc>
          <w:tcPr>
            <w:tcW w:w="1620" w:type="dxa"/>
            <w:shd w:val="clear" w:color="auto" w:fill="7F7F7F" w:themeFill="text1" w:themeFillTint="80"/>
          </w:tcPr>
          <w:p w14:paraId="09EB3E86" w14:textId="77777777" w:rsidR="003D7B5D" w:rsidRDefault="003D7B5D" w:rsidP="00C8683B">
            <w:pPr>
              <w:cnfStyle w:val="000000000000" w:firstRow="0" w:lastRow="0" w:firstColumn="0" w:lastColumn="0" w:oddVBand="0" w:evenVBand="0" w:oddHBand="0" w:evenHBand="0" w:firstRowFirstColumn="0" w:firstRowLastColumn="0" w:lastRowFirstColumn="0" w:lastRowLastColumn="0"/>
            </w:pPr>
          </w:p>
        </w:tc>
        <w:tc>
          <w:tcPr>
            <w:tcW w:w="3510" w:type="dxa"/>
            <w:shd w:val="clear" w:color="auto" w:fill="7F7F7F" w:themeFill="text1" w:themeFillTint="80"/>
          </w:tcPr>
          <w:p w14:paraId="20CA5AE5" w14:textId="77777777" w:rsidR="003D7B5D" w:rsidRDefault="003D7B5D" w:rsidP="00C8683B">
            <w:pPr>
              <w:cnfStyle w:val="000000000000" w:firstRow="0" w:lastRow="0" w:firstColumn="0" w:lastColumn="0" w:oddVBand="0" w:evenVBand="0" w:oddHBand="0" w:evenHBand="0" w:firstRowFirstColumn="0" w:firstRowLastColumn="0" w:lastRowFirstColumn="0" w:lastRowLastColumn="0"/>
            </w:pPr>
          </w:p>
        </w:tc>
        <w:tc>
          <w:tcPr>
            <w:tcW w:w="1530" w:type="dxa"/>
            <w:shd w:val="clear" w:color="auto" w:fill="7F7F7F" w:themeFill="text1" w:themeFillTint="80"/>
          </w:tcPr>
          <w:p w14:paraId="0E0DD039" w14:textId="77777777" w:rsidR="003D7B5D" w:rsidRDefault="003D7B5D" w:rsidP="00C8683B">
            <w:pPr>
              <w:cnfStyle w:val="000000000000" w:firstRow="0" w:lastRow="0" w:firstColumn="0" w:lastColumn="0" w:oddVBand="0" w:evenVBand="0" w:oddHBand="0" w:evenHBand="0" w:firstRowFirstColumn="0" w:firstRowLastColumn="0" w:lastRowFirstColumn="0" w:lastRowLastColumn="0"/>
            </w:pPr>
          </w:p>
        </w:tc>
        <w:tc>
          <w:tcPr>
            <w:tcW w:w="1530" w:type="dxa"/>
            <w:shd w:val="clear" w:color="auto" w:fill="7F7F7F" w:themeFill="text1" w:themeFillTint="80"/>
          </w:tcPr>
          <w:p w14:paraId="42F9C3B1" w14:textId="77777777" w:rsidR="003D7B5D" w:rsidRDefault="003D7B5D" w:rsidP="00C8683B">
            <w:pPr>
              <w:cnfStyle w:val="000000000000" w:firstRow="0" w:lastRow="0" w:firstColumn="0" w:lastColumn="0" w:oddVBand="0" w:evenVBand="0" w:oddHBand="0" w:evenHBand="0" w:firstRowFirstColumn="0" w:firstRowLastColumn="0" w:lastRowFirstColumn="0" w:lastRowLastColumn="0"/>
            </w:pPr>
          </w:p>
        </w:tc>
      </w:tr>
      <w:tr w:rsidR="005F7D48" w14:paraId="02AE93F4" w14:textId="77777777" w:rsidTr="00C1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69EDDB29" w14:textId="77777777" w:rsidR="005F7D48" w:rsidRDefault="005F7D48" w:rsidP="00C8683B">
            <w:r>
              <w:t>WK 3</w:t>
            </w:r>
          </w:p>
        </w:tc>
        <w:tc>
          <w:tcPr>
            <w:tcW w:w="900" w:type="dxa"/>
          </w:tcPr>
          <w:p w14:paraId="64FD9F44" w14:textId="40CF1C76" w:rsidR="005F7D48" w:rsidRDefault="003D7B5D" w:rsidP="00C8683B">
            <w:pPr>
              <w:cnfStyle w:val="000000100000" w:firstRow="0" w:lastRow="0" w:firstColumn="0" w:lastColumn="0" w:oddVBand="0" w:evenVBand="0" w:oddHBand="1" w:evenHBand="0" w:firstRowFirstColumn="0" w:firstRowLastColumn="0" w:lastRowFirstColumn="0" w:lastRowLastColumn="0"/>
            </w:pPr>
            <w:r>
              <w:t>01</w:t>
            </w:r>
            <w:r w:rsidR="005F7D48">
              <w:t>/</w:t>
            </w:r>
            <w:r>
              <w:t>27</w:t>
            </w:r>
          </w:p>
        </w:tc>
        <w:tc>
          <w:tcPr>
            <w:tcW w:w="1620" w:type="dxa"/>
          </w:tcPr>
          <w:p w14:paraId="70D3D8B4" w14:textId="77777777" w:rsidR="005F7D48" w:rsidRDefault="005F7D48" w:rsidP="00C8683B">
            <w:pPr>
              <w:cnfStyle w:val="000000100000" w:firstRow="0" w:lastRow="0" w:firstColumn="0" w:lastColumn="0" w:oddVBand="0" w:evenVBand="0" w:oddHBand="1" w:evenHBand="0" w:firstRowFirstColumn="0" w:firstRowLastColumn="0" w:lastRowFirstColumn="0" w:lastRowLastColumn="0"/>
            </w:pPr>
            <w:r>
              <w:t>Tuesday</w:t>
            </w:r>
          </w:p>
        </w:tc>
        <w:tc>
          <w:tcPr>
            <w:tcW w:w="3510" w:type="dxa"/>
          </w:tcPr>
          <w:p w14:paraId="0A2D6BE7" w14:textId="7A85EF73" w:rsidR="005F7D48" w:rsidRDefault="005F7D48" w:rsidP="00C8683B">
            <w:pPr>
              <w:cnfStyle w:val="000000100000" w:firstRow="0" w:lastRow="0" w:firstColumn="0" w:lastColumn="0" w:oddVBand="0" w:evenVBand="0" w:oddHBand="1" w:evenHBand="0" w:firstRowFirstColumn="0" w:firstRowLastColumn="0" w:lastRowFirstColumn="0" w:lastRowLastColumn="0"/>
            </w:pPr>
            <w:r>
              <w:t xml:space="preserve">Launch Ensemble </w:t>
            </w:r>
            <w:r w:rsidR="003D7B5D">
              <w:t>4 &amp; 5</w:t>
            </w:r>
            <w:r>
              <w:t xml:space="preserve"> development</w:t>
            </w:r>
          </w:p>
        </w:tc>
        <w:tc>
          <w:tcPr>
            <w:tcW w:w="1530" w:type="dxa"/>
          </w:tcPr>
          <w:p w14:paraId="5BE36565" w14:textId="4E3D77AD" w:rsidR="005F7D48" w:rsidRDefault="003D7B5D" w:rsidP="00C8683B">
            <w:pPr>
              <w:cnfStyle w:val="000000100000" w:firstRow="0" w:lastRow="0" w:firstColumn="0" w:lastColumn="0" w:oddVBand="0" w:evenVBand="0" w:oddHBand="1" w:evenHBand="0" w:firstRowFirstColumn="0" w:firstRowLastColumn="0" w:lastRowFirstColumn="0" w:lastRowLastColumn="0"/>
            </w:pPr>
            <w:r>
              <w:t>Flex Studio/Open Help Sessions</w:t>
            </w:r>
          </w:p>
        </w:tc>
        <w:tc>
          <w:tcPr>
            <w:tcW w:w="1530" w:type="dxa"/>
          </w:tcPr>
          <w:p w14:paraId="3DB5CE0D" w14:textId="18987131" w:rsidR="005F7D48" w:rsidRDefault="005F7D48" w:rsidP="00C8683B">
            <w:pPr>
              <w:cnfStyle w:val="000000100000" w:firstRow="0" w:lastRow="0" w:firstColumn="0" w:lastColumn="0" w:oddVBand="0" w:evenVBand="0" w:oddHBand="1" w:evenHBand="0" w:firstRowFirstColumn="0" w:firstRowLastColumn="0" w:lastRowFirstColumn="0" w:lastRowLastColumn="0"/>
            </w:pPr>
          </w:p>
        </w:tc>
      </w:tr>
      <w:tr w:rsidR="005F7D48" w14:paraId="110AFA55" w14:textId="77777777" w:rsidTr="00C12BF9">
        <w:tc>
          <w:tcPr>
            <w:cnfStyle w:val="001000000000" w:firstRow="0" w:lastRow="0" w:firstColumn="1" w:lastColumn="0" w:oddVBand="0" w:evenVBand="0" w:oddHBand="0" w:evenHBand="0" w:firstRowFirstColumn="0" w:firstRowLastColumn="0" w:lastRowFirstColumn="0" w:lastRowLastColumn="0"/>
            <w:tcW w:w="985" w:type="dxa"/>
          </w:tcPr>
          <w:p w14:paraId="7E6EB933" w14:textId="77777777" w:rsidR="005F7D48" w:rsidRDefault="005F7D48" w:rsidP="00C8683B"/>
        </w:tc>
        <w:tc>
          <w:tcPr>
            <w:tcW w:w="900" w:type="dxa"/>
          </w:tcPr>
          <w:p w14:paraId="78C3D742" w14:textId="7F109AB4" w:rsidR="005F7D48" w:rsidRDefault="003D7B5D" w:rsidP="00C8683B">
            <w:pPr>
              <w:cnfStyle w:val="000000000000" w:firstRow="0" w:lastRow="0" w:firstColumn="0" w:lastColumn="0" w:oddVBand="0" w:evenVBand="0" w:oddHBand="0" w:evenHBand="0" w:firstRowFirstColumn="0" w:firstRowLastColumn="0" w:lastRowFirstColumn="0" w:lastRowLastColumn="0"/>
            </w:pPr>
            <w:r>
              <w:t>01</w:t>
            </w:r>
            <w:r w:rsidR="005F7D48">
              <w:t>/</w:t>
            </w:r>
            <w:r>
              <w:t>29</w:t>
            </w:r>
          </w:p>
        </w:tc>
        <w:tc>
          <w:tcPr>
            <w:tcW w:w="1620" w:type="dxa"/>
          </w:tcPr>
          <w:p w14:paraId="0C25E7CE" w14:textId="77777777" w:rsidR="005F7D48" w:rsidRDefault="005F7D48" w:rsidP="00C8683B">
            <w:pPr>
              <w:cnfStyle w:val="000000000000" w:firstRow="0" w:lastRow="0" w:firstColumn="0" w:lastColumn="0" w:oddVBand="0" w:evenVBand="0" w:oddHBand="0" w:evenHBand="0" w:firstRowFirstColumn="0" w:firstRowLastColumn="0" w:lastRowFirstColumn="0" w:lastRowLastColumn="0"/>
            </w:pPr>
            <w:r>
              <w:t>Thursday</w:t>
            </w:r>
          </w:p>
        </w:tc>
        <w:tc>
          <w:tcPr>
            <w:tcW w:w="3510" w:type="dxa"/>
          </w:tcPr>
          <w:p w14:paraId="253A81CF" w14:textId="317DBDFA" w:rsidR="005F7D48" w:rsidRDefault="005F7D48" w:rsidP="00C8683B">
            <w:pPr>
              <w:cnfStyle w:val="000000000000" w:firstRow="0" w:lastRow="0" w:firstColumn="0" w:lastColumn="0" w:oddVBand="0" w:evenVBand="0" w:oddHBand="0" w:evenHBand="0" w:firstRowFirstColumn="0" w:firstRowLastColumn="0" w:lastRowFirstColumn="0" w:lastRowLastColumn="0"/>
            </w:pPr>
            <w:r>
              <w:t xml:space="preserve">Ensemble </w:t>
            </w:r>
            <w:r w:rsidR="003D7B5D">
              <w:t>4 &amp; 5</w:t>
            </w:r>
            <w:r>
              <w:t xml:space="preserve"> development</w:t>
            </w:r>
          </w:p>
        </w:tc>
        <w:tc>
          <w:tcPr>
            <w:tcW w:w="1530" w:type="dxa"/>
          </w:tcPr>
          <w:p w14:paraId="5092AFF9" w14:textId="787FD072" w:rsidR="005F7D48" w:rsidRDefault="003D7B5D" w:rsidP="00C8683B">
            <w:pPr>
              <w:cnfStyle w:val="000000000000" w:firstRow="0" w:lastRow="0" w:firstColumn="0" w:lastColumn="0" w:oddVBand="0" w:evenVBand="0" w:oddHBand="0" w:evenHBand="0" w:firstRowFirstColumn="0" w:firstRowLastColumn="0" w:lastRowFirstColumn="0" w:lastRowLastColumn="0"/>
            </w:pPr>
            <w:r>
              <w:t>Flex Studio/Open Help Sessions</w:t>
            </w:r>
          </w:p>
        </w:tc>
        <w:tc>
          <w:tcPr>
            <w:tcW w:w="1530" w:type="dxa"/>
          </w:tcPr>
          <w:p w14:paraId="2675D221" w14:textId="77777777" w:rsidR="005F7D48" w:rsidRDefault="005F7D48" w:rsidP="00C8683B">
            <w:pPr>
              <w:cnfStyle w:val="000000000000" w:firstRow="0" w:lastRow="0" w:firstColumn="0" w:lastColumn="0" w:oddVBand="0" w:evenVBand="0" w:oddHBand="0" w:evenHBand="0" w:firstRowFirstColumn="0" w:firstRowLastColumn="0" w:lastRowFirstColumn="0" w:lastRowLastColumn="0"/>
            </w:pPr>
          </w:p>
        </w:tc>
      </w:tr>
      <w:tr w:rsidR="005F7D48" w14:paraId="7B2FCFCE" w14:textId="77777777" w:rsidTr="00C1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6D324726" w14:textId="77777777" w:rsidR="005F7D48" w:rsidRDefault="005F7D48" w:rsidP="00C8683B"/>
        </w:tc>
        <w:tc>
          <w:tcPr>
            <w:tcW w:w="900" w:type="dxa"/>
          </w:tcPr>
          <w:p w14:paraId="3CE06674" w14:textId="3B832662" w:rsidR="005F7D48" w:rsidRPr="003D7B5D" w:rsidRDefault="003D7B5D" w:rsidP="00C8683B">
            <w:pPr>
              <w:cnfStyle w:val="000000100000" w:firstRow="0" w:lastRow="0" w:firstColumn="0" w:lastColumn="0" w:oddVBand="0" w:evenVBand="0" w:oddHBand="1" w:evenHBand="0" w:firstRowFirstColumn="0" w:firstRowLastColumn="0" w:lastRowFirstColumn="0" w:lastRowLastColumn="0"/>
            </w:pPr>
            <w:r w:rsidRPr="003D7B5D">
              <w:t>01</w:t>
            </w:r>
            <w:r w:rsidR="005F7D48" w:rsidRPr="003D7B5D">
              <w:t>/</w:t>
            </w:r>
            <w:r w:rsidRPr="003D7B5D">
              <w:t>30</w:t>
            </w:r>
          </w:p>
        </w:tc>
        <w:tc>
          <w:tcPr>
            <w:tcW w:w="1620" w:type="dxa"/>
          </w:tcPr>
          <w:p w14:paraId="07C74E54" w14:textId="6468974D" w:rsidR="005F7D48" w:rsidRPr="003D7B5D" w:rsidRDefault="003D7B5D" w:rsidP="00C8683B">
            <w:pPr>
              <w:cnfStyle w:val="000000100000" w:firstRow="0" w:lastRow="0" w:firstColumn="0" w:lastColumn="0" w:oddVBand="0" w:evenVBand="0" w:oddHBand="1" w:evenHBand="0" w:firstRowFirstColumn="0" w:firstRowLastColumn="0" w:lastRowFirstColumn="0" w:lastRowLastColumn="0"/>
            </w:pPr>
            <w:r w:rsidRPr="003D7B5D">
              <w:t>Friday</w:t>
            </w:r>
          </w:p>
        </w:tc>
        <w:tc>
          <w:tcPr>
            <w:tcW w:w="3510" w:type="dxa"/>
          </w:tcPr>
          <w:p w14:paraId="6E1C7D04" w14:textId="2725147F" w:rsidR="005F7D48" w:rsidRPr="00E140DA" w:rsidRDefault="005F7D48" w:rsidP="00C8683B">
            <w:pPr>
              <w:cnfStyle w:val="000000100000" w:firstRow="0" w:lastRow="0" w:firstColumn="0" w:lastColumn="0" w:oddVBand="0" w:evenVBand="0" w:oddHBand="1" w:evenHBand="0" w:firstRowFirstColumn="0" w:firstRowLastColumn="0" w:lastRowFirstColumn="0" w:lastRowLastColumn="0"/>
              <w:rPr>
                <w:highlight w:val="yellow"/>
              </w:rPr>
            </w:pPr>
          </w:p>
        </w:tc>
        <w:tc>
          <w:tcPr>
            <w:tcW w:w="1530" w:type="dxa"/>
          </w:tcPr>
          <w:p w14:paraId="307FBAB8" w14:textId="54900E26" w:rsidR="005F7D48" w:rsidRPr="00E140DA" w:rsidRDefault="005F7D48" w:rsidP="00C8683B">
            <w:pPr>
              <w:cnfStyle w:val="000000100000" w:firstRow="0" w:lastRow="0" w:firstColumn="0" w:lastColumn="0" w:oddVBand="0" w:evenVBand="0" w:oddHBand="1" w:evenHBand="0" w:firstRowFirstColumn="0" w:firstRowLastColumn="0" w:lastRowFirstColumn="0" w:lastRowLastColumn="0"/>
              <w:rPr>
                <w:highlight w:val="yellow"/>
              </w:rPr>
            </w:pPr>
          </w:p>
        </w:tc>
        <w:tc>
          <w:tcPr>
            <w:tcW w:w="1530" w:type="dxa"/>
          </w:tcPr>
          <w:p w14:paraId="1B1B238E" w14:textId="357BA29E" w:rsidR="005F7D48" w:rsidRDefault="005F7D48" w:rsidP="00C8683B">
            <w:pPr>
              <w:cnfStyle w:val="000000100000" w:firstRow="0" w:lastRow="0" w:firstColumn="0" w:lastColumn="0" w:oddVBand="0" w:evenVBand="0" w:oddHBand="1" w:evenHBand="0" w:firstRowFirstColumn="0" w:firstRowLastColumn="0" w:lastRowFirstColumn="0" w:lastRowLastColumn="0"/>
            </w:pPr>
          </w:p>
        </w:tc>
      </w:tr>
      <w:tr w:rsidR="005F7D48" w14:paraId="7E6F4DAA" w14:textId="77777777" w:rsidTr="003D7B5D">
        <w:tc>
          <w:tcPr>
            <w:cnfStyle w:val="001000000000" w:firstRow="0" w:lastRow="0" w:firstColumn="1" w:lastColumn="0" w:oddVBand="0" w:evenVBand="0" w:oddHBand="0" w:evenHBand="0" w:firstRowFirstColumn="0" w:firstRowLastColumn="0" w:lastRowFirstColumn="0" w:lastRowLastColumn="0"/>
            <w:tcW w:w="985" w:type="dxa"/>
            <w:shd w:val="clear" w:color="auto" w:fill="7F7F7F" w:themeFill="text1" w:themeFillTint="80"/>
          </w:tcPr>
          <w:p w14:paraId="74440E24" w14:textId="77777777" w:rsidR="005F7D48" w:rsidRDefault="005F7D48" w:rsidP="00C8683B"/>
        </w:tc>
        <w:tc>
          <w:tcPr>
            <w:tcW w:w="900" w:type="dxa"/>
            <w:shd w:val="clear" w:color="auto" w:fill="7F7F7F" w:themeFill="text1" w:themeFillTint="80"/>
          </w:tcPr>
          <w:p w14:paraId="71DF621A" w14:textId="77777777" w:rsidR="005F7D48" w:rsidRDefault="005F7D48" w:rsidP="00C8683B">
            <w:pPr>
              <w:cnfStyle w:val="000000000000" w:firstRow="0" w:lastRow="0" w:firstColumn="0" w:lastColumn="0" w:oddVBand="0" w:evenVBand="0" w:oddHBand="0" w:evenHBand="0" w:firstRowFirstColumn="0" w:firstRowLastColumn="0" w:lastRowFirstColumn="0" w:lastRowLastColumn="0"/>
            </w:pPr>
          </w:p>
        </w:tc>
        <w:tc>
          <w:tcPr>
            <w:tcW w:w="1620" w:type="dxa"/>
            <w:shd w:val="clear" w:color="auto" w:fill="7F7F7F" w:themeFill="text1" w:themeFillTint="80"/>
          </w:tcPr>
          <w:p w14:paraId="21C3765C" w14:textId="77777777" w:rsidR="005F7D48" w:rsidRDefault="005F7D48" w:rsidP="00C8683B">
            <w:pPr>
              <w:cnfStyle w:val="000000000000" w:firstRow="0" w:lastRow="0" w:firstColumn="0" w:lastColumn="0" w:oddVBand="0" w:evenVBand="0" w:oddHBand="0" w:evenHBand="0" w:firstRowFirstColumn="0" w:firstRowLastColumn="0" w:lastRowFirstColumn="0" w:lastRowLastColumn="0"/>
            </w:pPr>
          </w:p>
        </w:tc>
        <w:tc>
          <w:tcPr>
            <w:tcW w:w="3510" w:type="dxa"/>
            <w:shd w:val="clear" w:color="auto" w:fill="7F7F7F" w:themeFill="text1" w:themeFillTint="80"/>
          </w:tcPr>
          <w:p w14:paraId="62A06516" w14:textId="77777777" w:rsidR="005F7D48" w:rsidRDefault="005F7D48" w:rsidP="00C8683B">
            <w:pPr>
              <w:cnfStyle w:val="000000000000" w:firstRow="0" w:lastRow="0" w:firstColumn="0" w:lastColumn="0" w:oddVBand="0" w:evenVBand="0" w:oddHBand="0" w:evenHBand="0" w:firstRowFirstColumn="0" w:firstRowLastColumn="0" w:lastRowFirstColumn="0" w:lastRowLastColumn="0"/>
            </w:pPr>
          </w:p>
        </w:tc>
        <w:tc>
          <w:tcPr>
            <w:tcW w:w="1530" w:type="dxa"/>
            <w:shd w:val="clear" w:color="auto" w:fill="7F7F7F" w:themeFill="text1" w:themeFillTint="80"/>
          </w:tcPr>
          <w:p w14:paraId="3E52E9A3" w14:textId="77777777" w:rsidR="005F7D48" w:rsidRDefault="005F7D48" w:rsidP="00C8683B">
            <w:pPr>
              <w:cnfStyle w:val="000000000000" w:firstRow="0" w:lastRow="0" w:firstColumn="0" w:lastColumn="0" w:oddVBand="0" w:evenVBand="0" w:oddHBand="0" w:evenHBand="0" w:firstRowFirstColumn="0" w:firstRowLastColumn="0" w:lastRowFirstColumn="0" w:lastRowLastColumn="0"/>
            </w:pPr>
          </w:p>
        </w:tc>
        <w:tc>
          <w:tcPr>
            <w:tcW w:w="1530" w:type="dxa"/>
            <w:shd w:val="clear" w:color="auto" w:fill="7F7F7F" w:themeFill="text1" w:themeFillTint="80"/>
          </w:tcPr>
          <w:p w14:paraId="0DD9FA98" w14:textId="77777777" w:rsidR="005F7D48" w:rsidRDefault="005F7D48" w:rsidP="00C8683B">
            <w:pPr>
              <w:cnfStyle w:val="000000000000" w:firstRow="0" w:lastRow="0" w:firstColumn="0" w:lastColumn="0" w:oddVBand="0" w:evenVBand="0" w:oddHBand="0" w:evenHBand="0" w:firstRowFirstColumn="0" w:firstRowLastColumn="0" w:lastRowFirstColumn="0" w:lastRowLastColumn="0"/>
            </w:pPr>
          </w:p>
        </w:tc>
      </w:tr>
      <w:tr w:rsidR="005F7D48" w14:paraId="4DBAEC19" w14:textId="77777777" w:rsidTr="00CC71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0F0378A8" w14:textId="77777777" w:rsidR="005F7D48" w:rsidRPr="003D7B5D" w:rsidRDefault="005F7D48" w:rsidP="00C8683B">
            <w:pPr>
              <w:rPr>
                <w:highlight w:val="yellow"/>
              </w:rPr>
            </w:pPr>
            <w:r w:rsidRPr="003D7B5D">
              <w:rPr>
                <w:highlight w:val="yellow"/>
              </w:rPr>
              <w:t>WK 4</w:t>
            </w:r>
          </w:p>
        </w:tc>
        <w:tc>
          <w:tcPr>
            <w:tcW w:w="900" w:type="dxa"/>
            <w:shd w:val="clear" w:color="auto" w:fill="FFFF00"/>
          </w:tcPr>
          <w:p w14:paraId="13388F4A" w14:textId="23744D65" w:rsidR="005F7D48" w:rsidRPr="003D7B5D" w:rsidRDefault="003D7B5D" w:rsidP="00C8683B">
            <w:pPr>
              <w:cnfStyle w:val="000000100000" w:firstRow="0" w:lastRow="0" w:firstColumn="0" w:lastColumn="0" w:oddVBand="0" w:evenVBand="0" w:oddHBand="1" w:evenHBand="0" w:firstRowFirstColumn="0" w:firstRowLastColumn="0" w:lastRowFirstColumn="0" w:lastRowLastColumn="0"/>
              <w:rPr>
                <w:highlight w:val="yellow"/>
              </w:rPr>
            </w:pPr>
            <w:r w:rsidRPr="003D7B5D">
              <w:rPr>
                <w:highlight w:val="yellow"/>
              </w:rPr>
              <w:t>02</w:t>
            </w:r>
            <w:r w:rsidR="005F7D48" w:rsidRPr="003D7B5D">
              <w:rPr>
                <w:highlight w:val="yellow"/>
              </w:rPr>
              <w:t>/0</w:t>
            </w:r>
            <w:r w:rsidRPr="003D7B5D">
              <w:rPr>
                <w:highlight w:val="yellow"/>
              </w:rPr>
              <w:t>3</w:t>
            </w:r>
          </w:p>
        </w:tc>
        <w:tc>
          <w:tcPr>
            <w:tcW w:w="1620" w:type="dxa"/>
            <w:shd w:val="clear" w:color="auto" w:fill="FFFF00"/>
          </w:tcPr>
          <w:p w14:paraId="7BDDBD94" w14:textId="77777777" w:rsidR="005F7D48" w:rsidRPr="003D7B5D" w:rsidRDefault="005F7D48" w:rsidP="00C8683B">
            <w:pPr>
              <w:cnfStyle w:val="000000100000" w:firstRow="0" w:lastRow="0" w:firstColumn="0" w:lastColumn="0" w:oddVBand="0" w:evenVBand="0" w:oddHBand="1" w:evenHBand="0" w:firstRowFirstColumn="0" w:firstRowLastColumn="0" w:lastRowFirstColumn="0" w:lastRowLastColumn="0"/>
              <w:rPr>
                <w:highlight w:val="yellow"/>
              </w:rPr>
            </w:pPr>
            <w:r w:rsidRPr="003D7B5D">
              <w:rPr>
                <w:highlight w:val="yellow"/>
              </w:rPr>
              <w:t>Tuesday</w:t>
            </w:r>
          </w:p>
        </w:tc>
        <w:tc>
          <w:tcPr>
            <w:tcW w:w="3510" w:type="dxa"/>
            <w:shd w:val="clear" w:color="auto" w:fill="FFFF00"/>
          </w:tcPr>
          <w:p w14:paraId="04BEE3B6" w14:textId="3ECC6F99" w:rsidR="005F7D48" w:rsidRPr="003D7B5D" w:rsidRDefault="003D7B5D" w:rsidP="00C8683B">
            <w:pPr>
              <w:cnfStyle w:val="000000100000" w:firstRow="0" w:lastRow="0" w:firstColumn="0" w:lastColumn="0" w:oddVBand="0" w:evenVBand="0" w:oddHBand="1" w:evenHBand="0" w:firstRowFirstColumn="0" w:firstRowLastColumn="0" w:lastRowFirstColumn="0" w:lastRowLastColumn="0"/>
              <w:rPr>
                <w:highlight w:val="yellow"/>
              </w:rPr>
            </w:pPr>
            <w:r w:rsidRPr="003D7B5D">
              <w:rPr>
                <w:highlight w:val="yellow"/>
              </w:rPr>
              <w:t>Fit Sessions/</w:t>
            </w:r>
            <w:r w:rsidR="005F7D48" w:rsidRPr="003D7B5D">
              <w:rPr>
                <w:highlight w:val="yellow"/>
              </w:rPr>
              <w:t>1</w:t>
            </w:r>
            <w:r w:rsidR="005F7D48" w:rsidRPr="003D7B5D">
              <w:rPr>
                <w:highlight w:val="yellow"/>
                <w:vertAlign w:val="superscript"/>
              </w:rPr>
              <w:t>st</w:t>
            </w:r>
            <w:r w:rsidR="005F7D48" w:rsidRPr="003D7B5D">
              <w:rPr>
                <w:highlight w:val="yellow"/>
              </w:rPr>
              <w:t xml:space="preserve"> pass </w:t>
            </w:r>
            <w:r w:rsidRPr="003D7B5D">
              <w:rPr>
                <w:highlight w:val="yellow"/>
              </w:rPr>
              <w:t>muslin</w:t>
            </w:r>
            <w:r w:rsidR="005F7D48" w:rsidRPr="003D7B5D">
              <w:rPr>
                <w:highlight w:val="yellow"/>
              </w:rPr>
              <w:t xml:space="preserve"> pattern</w:t>
            </w:r>
            <w:r w:rsidRPr="003D7B5D">
              <w:rPr>
                <w:highlight w:val="yellow"/>
              </w:rPr>
              <w:t>s/Ensembles 4 &amp; 5</w:t>
            </w:r>
          </w:p>
        </w:tc>
        <w:tc>
          <w:tcPr>
            <w:tcW w:w="1530" w:type="dxa"/>
            <w:shd w:val="clear" w:color="auto" w:fill="FFFF00"/>
          </w:tcPr>
          <w:p w14:paraId="2A3263DB" w14:textId="77777777" w:rsidR="005F7D48" w:rsidRPr="003D7B5D" w:rsidRDefault="005F7D48" w:rsidP="00C8683B">
            <w:pPr>
              <w:cnfStyle w:val="000000100000" w:firstRow="0" w:lastRow="0" w:firstColumn="0" w:lastColumn="0" w:oddVBand="0" w:evenVBand="0" w:oddHBand="1" w:evenHBand="0" w:firstRowFirstColumn="0" w:firstRowLastColumn="0" w:lastRowFirstColumn="0" w:lastRowLastColumn="0"/>
              <w:rPr>
                <w:highlight w:val="yellow"/>
              </w:rPr>
            </w:pPr>
            <w:r w:rsidRPr="003D7B5D">
              <w:rPr>
                <w:highlight w:val="yellow"/>
              </w:rPr>
              <w:t>In-person</w:t>
            </w:r>
          </w:p>
          <w:p w14:paraId="6A2D9EE0" w14:textId="77777777" w:rsidR="005F7D48" w:rsidRPr="003D7B5D" w:rsidRDefault="005F7D48" w:rsidP="00C8683B">
            <w:pPr>
              <w:cnfStyle w:val="000000100000" w:firstRow="0" w:lastRow="0" w:firstColumn="0" w:lastColumn="0" w:oddVBand="0" w:evenVBand="0" w:oddHBand="1" w:evenHBand="0" w:firstRowFirstColumn="0" w:firstRowLastColumn="0" w:lastRowFirstColumn="0" w:lastRowLastColumn="0"/>
              <w:rPr>
                <w:highlight w:val="yellow"/>
              </w:rPr>
            </w:pPr>
            <w:r w:rsidRPr="003D7B5D">
              <w:rPr>
                <w:highlight w:val="yellow"/>
              </w:rPr>
              <w:t>(required)</w:t>
            </w:r>
          </w:p>
        </w:tc>
        <w:tc>
          <w:tcPr>
            <w:tcW w:w="1530" w:type="dxa"/>
            <w:shd w:val="clear" w:color="auto" w:fill="FFFF00"/>
          </w:tcPr>
          <w:p w14:paraId="7334DACD" w14:textId="2F6726DC" w:rsidR="005F7D48" w:rsidRDefault="00CC711D" w:rsidP="00C8683B">
            <w:pPr>
              <w:cnfStyle w:val="000000100000" w:firstRow="0" w:lastRow="0" w:firstColumn="0" w:lastColumn="0" w:oddVBand="0" w:evenVBand="0" w:oddHBand="1" w:evenHBand="0" w:firstRowFirstColumn="0" w:firstRowLastColumn="0" w:lastRowFirstColumn="0" w:lastRowLastColumn="0"/>
            </w:pPr>
            <w:r>
              <w:rPr>
                <w:b/>
                <w:bCs/>
                <w:color w:val="EE0000"/>
              </w:rPr>
              <w:t>Sign up for Time Slot</w:t>
            </w:r>
          </w:p>
        </w:tc>
      </w:tr>
      <w:tr w:rsidR="005F7D48" w14:paraId="6338D02E" w14:textId="77777777" w:rsidTr="00C12BF9">
        <w:tc>
          <w:tcPr>
            <w:cnfStyle w:val="001000000000" w:firstRow="0" w:lastRow="0" w:firstColumn="1" w:lastColumn="0" w:oddVBand="0" w:evenVBand="0" w:oddHBand="0" w:evenHBand="0" w:firstRowFirstColumn="0" w:firstRowLastColumn="0" w:lastRowFirstColumn="0" w:lastRowLastColumn="0"/>
            <w:tcW w:w="985" w:type="dxa"/>
          </w:tcPr>
          <w:p w14:paraId="17005E11" w14:textId="77777777" w:rsidR="005F7D48" w:rsidRPr="003D7B5D" w:rsidRDefault="005F7D48" w:rsidP="00C8683B">
            <w:pPr>
              <w:rPr>
                <w:highlight w:val="yellow"/>
              </w:rPr>
            </w:pPr>
          </w:p>
        </w:tc>
        <w:tc>
          <w:tcPr>
            <w:tcW w:w="900" w:type="dxa"/>
          </w:tcPr>
          <w:p w14:paraId="042563A2" w14:textId="7FC2C5AB" w:rsidR="005F7D48" w:rsidRPr="003D7B5D"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r w:rsidRPr="003D7B5D">
              <w:rPr>
                <w:highlight w:val="yellow"/>
              </w:rPr>
              <w:t>02</w:t>
            </w:r>
            <w:r w:rsidR="005F7D48" w:rsidRPr="003D7B5D">
              <w:rPr>
                <w:highlight w:val="yellow"/>
              </w:rPr>
              <w:t>/</w:t>
            </w:r>
            <w:r w:rsidRPr="003D7B5D">
              <w:rPr>
                <w:highlight w:val="yellow"/>
              </w:rPr>
              <w:t>05</w:t>
            </w:r>
          </w:p>
        </w:tc>
        <w:tc>
          <w:tcPr>
            <w:tcW w:w="1620" w:type="dxa"/>
          </w:tcPr>
          <w:p w14:paraId="296BECD5" w14:textId="77777777" w:rsidR="005F7D48" w:rsidRPr="003D7B5D" w:rsidRDefault="005F7D48" w:rsidP="00C8683B">
            <w:pPr>
              <w:cnfStyle w:val="000000000000" w:firstRow="0" w:lastRow="0" w:firstColumn="0" w:lastColumn="0" w:oddVBand="0" w:evenVBand="0" w:oddHBand="0" w:evenHBand="0" w:firstRowFirstColumn="0" w:firstRowLastColumn="0" w:lastRowFirstColumn="0" w:lastRowLastColumn="0"/>
              <w:rPr>
                <w:highlight w:val="yellow"/>
              </w:rPr>
            </w:pPr>
            <w:r w:rsidRPr="003D7B5D">
              <w:rPr>
                <w:highlight w:val="yellow"/>
              </w:rPr>
              <w:t>Thursday</w:t>
            </w:r>
          </w:p>
        </w:tc>
        <w:tc>
          <w:tcPr>
            <w:tcW w:w="3510" w:type="dxa"/>
          </w:tcPr>
          <w:p w14:paraId="65EB3A63" w14:textId="34C0C0FD" w:rsidR="005F7D48" w:rsidRPr="003D7B5D"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r w:rsidRPr="003D7B5D">
              <w:rPr>
                <w:highlight w:val="yellow"/>
              </w:rPr>
              <w:t>Fit Sessions/1</w:t>
            </w:r>
            <w:r w:rsidRPr="003D7B5D">
              <w:rPr>
                <w:highlight w:val="yellow"/>
                <w:vertAlign w:val="superscript"/>
              </w:rPr>
              <w:t>st</w:t>
            </w:r>
            <w:r w:rsidRPr="003D7B5D">
              <w:rPr>
                <w:highlight w:val="yellow"/>
              </w:rPr>
              <w:t xml:space="preserve"> pass muslin patterns/Ensembles 4 &amp; 5</w:t>
            </w:r>
          </w:p>
        </w:tc>
        <w:tc>
          <w:tcPr>
            <w:tcW w:w="1530" w:type="dxa"/>
          </w:tcPr>
          <w:p w14:paraId="0C2BC614" w14:textId="77777777" w:rsidR="005F7D48" w:rsidRPr="003D7B5D" w:rsidRDefault="005F7D48" w:rsidP="00C8683B">
            <w:pPr>
              <w:cnfStyle w:val="000000000000" w:firstRow="0" w:lastRow="0" w:firstColumn="0" w:lastColumn="0" w:oddVBand="0" w:evenVBand="0" w:oddHBand="0" w:evenHBand="0" w:firstRowFirstColumn="0" w:firstRowLastColumn="0" w:lastRowFirstColumn="0" w:lastRowLastColumn="0"/>
              <w:rPr>
                <w:highlight w:val="yellow"/>
              </w:rPr>
            </w:pPr>
            <w:r w:rsidRPr="003D7B5D">
              <w:rPr>
                <w:highlight w:val="yellow"/>
              </w:rPr>
              <w:t>In-person</w:t>
            </w:r>
          </w:p>
          <w:p w14:paraId="065AA624" w14:textId="77777777" w:rsidR="005F7D48" w:rsidRPr="003D7B5D" w:rsidRDefault="005F7D48" w:rsidP="00C8683B">
            <w:pPr>
              <w:cnfStyle w:val="000000000000" w:firstRow="0" w:lastRow="0" w:firstColumn="0" w:lastColumn="0" w:oddVBand="0" w:evenVBand="0" w:oddHBand="0" w:evenHBand="0" w:firstRowFirstColumn="0" w:firstRowLastColumn="0" w:lastRowFirstColumn="0" w:lastRowLastColumn="0"/>
              <w:rPr>
                <w:highlight w:val="yellow"/>
              </w:rPr>
            </w:pPr>
            <w:r w:rsidRPr="003D7B5D">
              <w:rPr>
                <w:highlight w:val="yellow"/>
              </w:rPr>
              <w:t>(required)</w:t>
            </w:r>
          </w:p>
        </w:tc>
        <w:tc>
          <w:tcPr>
            <w:tcW w:w="1530" w:type="dxa"/>
          </w:tcPr>
          <w:p w14:paraId="5EA46162" w14:textId="234A884F" w:rsidR="005F7D48" w:rsidRDefault="00CC711D" w:rsidP="00C8683B">
            <w:pPr>
              <w:cnfStyle w:val="000000000000" w:firstRow="0" w:lastRow="0" w:firstColumn="0" w:lastColumn="0" w:oddVBand="0" w:evenVBand="0" w:oddHBand="0" w:evenHBand="0" w:firstRowFirstColumn="0" w:firstRowLastColumn="0" w:lastRowFirstColumn="0" w:lastRowLastColumn="0"/>
            </w:pPr>
            <w:r>
              <w:rPr>
                <w:b/>
                <w:bCs/>
                <w:color w:val="EE0000"/>
              </w:rPr>
              <w:t>Sign up for Time Slot</w:t>
            </w:r>
          </w:p>
        </w:tc>
      </w:tr>
      <w:tr w:rsidR="005F7D48" w:rsidRPr="003D7B5D" w14:paraId="724B23AD" w14:textId="77777777" w:rsidTr="00CC711D">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15975DEA" w14:textId="77777777" w:rsidR="005F7D48" w:rsidRDefault="005F7D48" w:rsidP="00C8683B"/>
        </w:tc>
        <w:tc>
          <w:tcPr>
            <w:tcW w:w="900" w:type="dxa"/>
            <w:shd w:val="clear" w:color="auto" w:fill="FFFF00"/>
          </w:tcPr>
          <w:p w14:paraId="6AFA8E61" w14:textId="7F60AAE4" w:rsidR="005F7D48" w:rsidRDefault="003D7B5D" w:rsidP="00C8683B">
            <w:pPr>
              <w:cnfStyle w:val="000000100000" w:firstRow="0" w:lastRow="0" w:firstColumn="0" w:lastColumn="0" w:oddVBand="0" w:evenVBand="0" w:oddHBand="1" w:evenHBand="0" w:firstRowFirstColumn="0" w:firstRowLastColumn="0" w:lastRowFirstColumn="0" w:lastRowLastColumn="0"/>
            </w:pPr>
            <w:r>
              <w:t>02/06</w:t>
            </w:r>
          </w:p>
        </w:tc>
        <w:tc>
          <w:tcPr>
            <w:tcW w:w="1620" w:type="dxa"/>
            <w:shd w:val="clear" w:color="auto" w:fill="FFFF00"/>
          </w:tcPr>
          <w:p w14:paraId="29351E2B" w14:textId="141402BE" w:rsidR="005F7D48" w:rsidRPr="003D7B5D" w:rsidRDefault="003D7B5D" w:rsidP="00C8683B">
            <w:pPr>
              <w:cnfStyle w:val="000000100000" w:firstRow="0" w:lastRow="0" w:firstColumn="0" w:lastColumn="0" w:oddVBand="0" w:evenVBand="0" w:oddHBand="1" w:evenHBand="0" w:firstRowFirstColumn="0" w:firstRowLastColumn="0" w:lastRowFirstColumn="0" w:lastRowLastColumn="0"/>
              <w:rPr>
                <w:b/>
                <w:bCs/>
                <w:color w:val="EE0000"/>
              </w:rPr>
            </w:pPr>
            <w:r w:rsidRPr="003D7B5D">
              <w:rPr>
                <w:b/>
                <w:bCs/>
                <w:color w:val="EE0000"/>
              </w:rPr>
              <w:t>Friday</w:t>
            </w:r>
          </w:p>
        </w:tc>
        <w:tc>
          <w:tcPr>
            <w:tcW w:w="3510" w:type="dxa"/>
            <w:shd w:val="clear" w:color="auto" w:fill="FFFF00"/>
          </w:tcPr>
          <w:p w14:paraId="75D325EB" w14:textId="66D7A529" w:rsidR="005F7D48" w:rsidRPr="003D7B5D" w:rsidRDefault="003D7B5D" w:rsidP="00C8683B">
            <w:pPr>
              <w:cnfStyle w:val="000000100000" w:firstRow="0" w:lastRow="0" w:firstColumn="0" w:lastColumn="0" w:oddVBand="0" w:evenVBand="0" w:oddHBand="1" w:evenHBand="0" w:firstRowFirstColumn="0" w:firstRowLastColumn="0" w:lastRowFirstColumn="0" w:lastRowLastColumn="0"/>
              <w:rPr>
                <w:b/>
                <w:bCs/>
                <w:color w:val="EE0000"/>
              </w:rPr>
            </w:pPr>
            <w:r w:rsidRPr="003D7B5D">
              <w:rPr>
                <w:b/>
                <w:bCs/>
                <w:color w:val="EE0000"/>
              </w:rPr>
              <w:t>Upload Fit Session Documentation to Canvas</w:t>
            </w:r>
          </w:p>
        </w:tc>
        <w:tc>
          <w:tcPr>
            <w:tcW w:w="1530" w:type="dxa"/>
            <w:shd w:val="clear" w:color="auto" w:fill="FFFF00"/>
          </w:tcPr>
          <w:p w14:paraId="6369FB90" w14:textId="77777777" w:rsidR="005F7D48" w:rsidRDefault="003D7B5D" w:rsidP="00C8683B">
            <w:pPr>
              <w:cnfStyle w:val="000000100000" w:firstRow="0" w:lastRow="0" w:firstColumn="0" w:lastColumn="0" w:oddVBand="0" w:evenVBand="0" w:oddHBand="1" w:evenHBand="0" w:firstRowFirstColumn="0" w:firstRowLastColumn="0" w:lastRowFirstColumn="0" w:lastRowLastColumn="0"/>
              <w:rPr>
                <w:b/>
                <w:bCs/>
                <w:color w:val="EE0000"/>
              </w:rPr>
            </w:pPr>
            <w:r w:rsidRPr="003D7B5D">
              <w:rPr>
                <w:b/>
                <w:bCs/>
                <w:color w:val="EE0000"/>
              </w:rPr>
              <w:t>Canvas Uploads</w:t>
            </w:r>
          </w:p>
          <w:p w14:paraId="4062A175" w14:textId="57F59DC3" w:rsidR="00B2382C" w:rsidRPr="003D7B5D" w:rsidRDefault="00B2382C" w:rsidP="00C8683B">
            <w:pPr>
              <w:cnfStyle w:val="000000100000" w:firstRow="0" w:lastRow="0" w:firstColumn="0" w:lastColumn="0" w:oddVBand="0" w:evenVBand="0" w:oddHBand="1" w:evenHBand="0" w:firstRowFirstColumn="0" w:firstRowLastColumn="0" w:lastRowFirstColumn="0" w:lastRowLastColumn="0"/>
              <w:rPr>
                <w:b/>
                <w:bCs/>
                <w:color w:val="EE0000"/>
              </w:rPr>
            </w:pPr>
            <w:r>
              <w:rPr>
                <w:b/>
                <w:bCs/>
                <w:color w:val="EE0000"/>
              </w:rPr>
              <w:t>(online)</w:t>
            </w:r>
          </w:p>
        </w:tc>
        <w:tc>
          <w:tcPr>
            <w:tcW w:w="1530" w:type="dxa"/>
            <w:shd w:val="clear" w:color="auto" w:fill="FFFF00"/>
          </w:tcPr>
          <w:p w14:paraId="406FE226" w14:textId="77777777" w:rsidR="005F7D48" w:rsidRDefault="003D7B5D" w:rsidP="00C8683B">
            <w:pPr>
              <w:cnfStyle w:val="000000100000" w:firstRow="0" w:lastRow="0" w:firstColumn="0" w:lastColumn="0" w:oddVBand="0" w:evenVBand="0" w:oddHBand="1" w:evenHBand="0" w:firstRowFirstColumn="0" w:firstRowLastColumn="0" w:lastRowFirstColumn="0" w:lastRowLastColumn="0"/>
              <w:rPr>
                <w:b/>
                <w:bCs/>
                <w:color w:val="EE0000"/>
              </w:rPr>
            </w:pPr>
            <w:r w:rsidRPr="003D7B5D">
              <w:rPr>
                <w:b/>
                <w:bCs/>
                <w:color w:val="EE0000"/>
              </w:rPr>
              <w:t>Upload files</w:t>
            </w:r>
          </w:p>
          <w:p w14:paraId="22D8CD5D" w14:textId="1F43A220" w:rsidR="00B2382C" w:rsidRPr="003D7B5D" w:rsidRDefault="00B2382C" w:rsidP="00C8683B">
            <w:pPr>
              <w:cnfStyle w:val="000000100000" w:firstRow="0" w:lastRow="0" w:firstColumn="0" w:lastColumn="0" w:oddVBand="0" w:evenVBand="0" w:oddHBand="1" w:evenHBand="0" w:firstRowFirstColumn="0" w:firstRowLastColumn="0" w:lastRowFirstColumn="0" w:lastRowLastColumn="0"/>
              <w:rPr>
                <w:b/>
                <w:bCs/>
                <w:color w:val="EE0000"/>
              </w:rPr>
            </w:pPr>
            <w:r>
              <w:rPr>
                <w:b/>
                <w:bCs/>
                <w:color w:val="EE0000"/>
              </w:rPr>
              <w:t>Before End of Business Day (5:00 pm)</w:t>
            </w:r>
          </w:p>
        </w:tc>
      </w:tr>
      <w:tr w:rsidR="003D7B5D" w14:paraId="51D36140" w14:textId="77777777" w:rsidTr="003D7B5D">
        <w:tc>
          <w:tcPr>
            <w:cnfStyle w:val="001000000000" w:firstRow="0" w:lastRow="0" w:firstColumn="1" w:lastColumn="0" w:oddVBand="0" w:evenVBand="0" w:oddHBand="0" w:evenHBand="0" w:firstRowFirstColumn="0" w:firstRowLastColumn="0" w:lastRowFirstColumn="0" w:lastRowLastColumn="0"/>
            <w:tcW w:w="985" w:type="dxa"/>
            <w:shd w:val="clear" w:color="auto" w:fill="7F7F7F" w:themeFill="text1" w:themeFillTint="80"/>
          </w:tcPr>
          <w:p w14:paraId="50083DED" w14:textId="77777777" w:rsidR="003D7B5D" w:rsidRPr="00E140DA" w:rsidRDefault="003D7B5D" w:rsidP="00C8683B">
            <w:pPr>
              <w:rPr>
                <w:highlight w:val="yellow"/>
              </w:rPr>
            </w:pPr>
          </w:p>
        </w:tc>
        <w:tc>
          <w:tcPr>
            <w:tcW w:w="900" w:type="dxa"/>
            <w:shd w:val="clear" w:color="auto" w:fill="7F7F7F" w:themeFill="text1" w:themeFillTint="80"/>
          </w:tcPr>
          <w:p w14:paraId="673C8549" w14:textId="77777777" w:rsidR="003D7B5D" w:rsidRPr="00E140DA"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p>
        </w:tc>
        <w:tc>
          <w:tcPr>
            <w:tcW w:w="1620" w:type="dxa"/>
            <w:shd w:val="clear" w:color="auto" w:fill="7F7F7F" w:themeFill="text1" w:themeFillTint="80"/>
          </w:tcPr>
          <w:p w14:paraId="17D239B5" w14:textId="77777777" w:rsidR="003D7B5D" w:rsidRPr="00E140DA"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p>
        </w:tc>
        <w:tc>
          <w:tcPr>
            <w:tcW w:w="3510" w:type="dxa"/>
            <w:shd w:val="clear" w:color="auto" w:fill="7F7F7F" w:themeFill="text1" w:themeFillTint="80"/>
          </w:tcPr>
          <w:p w14:paraId="76FC95B7" w14:textId="77777777" w:rsidR="003D7B5D" w:rsidRPr="00E140DA"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p>
        </w:tc>
        <w:tc>
          <w:tcPr>
            <w:tcW w:w="1530" w:type="dxa"/>
            <w:shd w:val="clear" w:color="auto" w:fill="7F7F7F" w:themeFill="text1" w:themeFillTint="80"/>
          </w:tcPr>
          <w:p w14:paraId="530879D3" w14:textId="77777777" w:rsidR="003D7B5D" w:rsidRPr="00E140DA"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p>
        </w:tc>
        <w:tc>
          <w:tcPr>
            <w:tcW w:w="1530" w:type="dxa"/>
            <w:shd w:val="clear" w:color="auto" w:fill="7F7F7F" w:themeFill="text1" w:themeFillTint="80"/>
          </w:tcPr>
          <w:p w14:paraId="07368685" w14:textId="77777777" w:rsidR="003D7B5D" w:rsidRPr="00E140DA" w:rsidRDefault="003D7B5D" w:rsidP="00C8683B">
            <w:pPr>
              <w:cnfStyle w:val="000000000000" w:firstRow="0" w:lastRow="0" w:firstColumn="0" w:lastColumn="0" w:oddVBand="0" w:evenVBand="0" w:oddHBand="0" w:evenHBand="0" w:firstRowFirstColumn="0" w:firstRowLastColumn="0" w:lastRowFirstColumn="0" w:lastRowLastColumn="0"/>
              <w:rPr>
                <w:highlight w:val="yellow"/>
              </w:rPr>
            </w:pPr>
          </w:p>
        </w:tc>
      </w:tr>
      <w:tr w:rsidR="005F7D48" w14:paraId="09B900E8" w14:textId="77777777" w:rsidTr="003D7B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47A49B35" w14:textId="77777777" w:rsidR="005F7D48" w:rsidRPr="003D7B5D" w:rsidRDefault="005F7D48" w:rsidP="00C8683B">
            <w:r w:rsidRPr="003D7B5D">
              <w:t>WK 5</w:t>
            </w:r>
          </w:p>
        </w:tc>
        <w:tc>
          <w:tcPr>
            <w:tcW w:w="900" w:type="dxa"/>
          </w:tcPr>
          <w:p w14:paraId="10E327BC" w14:textId="3B4A0075" w:rsidR="005F7D48" w:rsidRPr="003D7B5D" w:rsidRDefault="006B1DD6" w:rsidP="00C8683B">
            <w:pPr>
              <w:cnfStyle w:val="000000100000" w:firstRow="0" w:lastRow="0" w:firstColumn="0" w:lastColumn="0" w:oddVBand="0" w:evenVBand="0" w:oddHBand="1" w:evenHBand="0" w:firstRowFirstColumn="0" w:firstRowLastColumn="0" w:lastRowFirstColumn="0" w:lastRowLastColumn="0"/>
            </w:pPr>
            <w:r>
              <w:t>02</w:t>
            </w:r>
            <w:r w:rsidR="005F7D48" w:rsidRPr="003D7B5D">
              <w:t>/</w:t>
            </w:r>
            <w:r>
              <w:t>10</w:t>
            </w:r>
          </w:p>
        </w:tc>
        <w:tc>
          <w:tcPr>
            <w:tcW w:w="1620" w:type="dxa"/>
          </w:tcPr>
          <w:p w14:paraId="757804DA" w14:textId="77777777" w:rsidR="005F7D48" w:rsidRPr="003D7B5D" w:rsidRDefault="005F7D48" w:rsidP="00C8683B">
            <w:pPr>
              <w:cnfStyle w:val="000000100000" w:firstRow="0" w:lastRow="0" w:firstColumn="0" w:lastColumn="0" w:oddVBand="0" w:evenVBand="0" w:oddHBand="1" w:evenHBand="0" w:firstRowFirstColumn="0" w:firstRowLastColumn="0" w:lastRowFirstColumn="0" w:lastRowLastColumn="0"/>
            </w:pPr>
            <w:r w:rsidRPr="003D7B5D">
              <w:t>Tuesday</w:t>
            </w:r>
          </w:p>
        </w:tc>
        <w:tc>
          <w:tcPr>
            <w:tcW w:w="3510" w:type="dxa"/>
          </w:tcPr>
          <w:p w14:paraId="185F09D2" w14:textId="6753A432" w:rsidR="005F7D48" w:rsidRPr="003D7B5D" w:rsidRDefault="006B1DD6" w:rsidP="00C8683B">
            <w:pPr>
              <w:cnfStyle w:val="000000100000" w:firstRow="0" w:lastRow="0" w:firstColumn="0" w:lastColumn="0" w:oddVBand="0" w:evenVBand="0" w:oddHBand="1" w:evenHBand="0" w:firstRowFirstColumn="0" w:firstRowLastColumn="0" w:lastRowFirstColumn="0" w:lastRowLastColumn="0"/>
            </w:pPr>
            <w:r>
              <w:t>Open Work Studio/Help Sessions</w:t>
            </w:r>
          </w:p>
        </w:tc>
        <w:tc>
          <w:tcPr>
            <w:tcW w:w="1530" w:type="dxa"/>
          </w:tcPr>
          <w:p w14:paraId="0E984153" w14:textId="6468FB5D" w:rsidR="005F7D48" w:rsidRPr="003D7B5D" w:rsidRDefault="006B1DD6" w:rsidP="00C8683B">
            <w:pPr>
              <w:cnfStyle w:val="000000100000" w:firstRow="0" w:lastRow="0" w:firstColumn="0" w:lastColumn="0" w:oddVBand="0" w:evenVBand="0" w:oddHBand="1" w:evenHBand="0" w:firstRowFirstColumn="0" w:firstRowLastColumn="0" w:lastRowFirstColumn="0" w:lastRowLastColumn="0"/>
            </w:pPr>
            <w:r>
              <w:t>Flex</w:t>
            </w:r>
          </w:p>
        </w:tc>
        <w:tc>
          <w:tcPr>
            <w:tcW w:w="1530" w:type="dxa"/>
            <w:shd w:val="clear" w:color="auto" w:fill="auto"/>
          </w:tcPr>
          <w:p w14:paraId="020EB817" w14:textId="0ECF0927" w:rsidR="005F7D48" w:rsidRPr="00E140DA" w:rsidRDefault="005F7D48" w:rsidP="00C8683B">
            <w:pPr>
              <w:cnfStyle w:val="000000100000" w:firstRow="0" w:lastRow="0" w:firstColumn="0" w:lastColumn="0" w:oddVBand="0" w:evenVBand="0" w:oddHBand="1" w:evenHBand="0" w:firstRowFirstColumn="0" w:firstRowLastColumn="0" w:lastRowFirstColumn="0" w:lastRowLastColumn="0"/>
              <w:rPr>
                <w:highlight w:val="yellow"/>
              </w:rPr>
            </w:pPr>
          </w:p>
        </w:tc>
      </w:tr>
      <w:tr w:rsidR="005F7D48" w14:paraId="0958F88B" w14:textId="77777777" w:rsidTr="00C12BF9">
        <w:tc>
          <w:tcPr>
            <w:cnfStyle w:val="001000000000" w:firstRow="0" w:lastRow="0" w:firstColumn="1" w:lastColumn="0" w:oddVBand="0" w:evenVBand="0" w:oddHBand="0" w:evenHBand="0" w:firstRowFirstColumn="0" w:firstRowLastColumn="0" w:lastRowFirstColumn="0" w:lastRowLastColumn="0"/>
            <w:tcW w:w="985" w:type="dxa"/>
          </w:tcPr>
          <w:p w14:paraId="196480C1" w14:textId="77777777" w:rsidR="005F7D48" w:rsidRPr="003D7B5D" w:rsidRDefault="005F7D48" w:rsidP="00C8683B"/>
        </w:tc>
        <w:tc>
          <w:tcPr>
            <w:tcW w:w="900" w:type="dxa"/>
          </w:tcPr>
          <w:p w14:paraId="3FAC26A0" w14:textId="2843BD19" w:rsidR="005F7D48" w:rsidRPr="003D7B5D" w:rsidRDefault="006B1DD6" w:rsidP="00C8683B">
            <w:pPr>
              <w:cnfStyle w:val="000000000000" w:firstRow="0" w:lastRow="0" w:firstColumn="0" w:lastColumn="0" w:oddVBand="0" w:evenVBand="0" w:oddHBand="0" w:evenHBand="0" w:firstRowFirstColumn="0" w:firstRowLastColumn="0" w:lastRowFirstColumn="0" w:lastRowLastColumn="0"/>
            </w:pPr>
            <w:r>
              <w:t>02</w:t>
            </w:r>
            <w:r w:rsidR="005F7D48" w:rsidRPr="003D7B5D">
              <w:t>/</w:t>
            </w:r>
            <w:r>
              <w:t>23</w:t>
            </w:r>
          </w:p>
        </w:tc>
        <w:tc>
          <w:tcPr>
            <w:tcW w:w="1620" w:type="dxa"/>
          </w:tcPr>
          <w:p w14:paraId="4A528D65" w14:textId="77777777" w:rsidR="005F7D48" w:rsidRPr="003D7B5D" w:rsidRDefault="005F7D48" w:rsidP="00C8683B">
            <w:pPr>
              <w:cnfStyle w:val="000000000000" w:firstRow="0" w:lastRow="0" w:firstColumn="0" w:lastColumn="0" w:oddVBand="0" w:evenVBand="0" w:oddHBand="0" w:evenHBand="0" w:firstRowFirstColumn="0" w:firstRowLastColumn="0" w:lastRowFirstColumn="0" w:lastRowLastColumn="0"/>
            </w:pPr>
            <w:r w:rsidRPr="003D7B5D">
              <w:t>Thursday</w:t>
            </w:r>
          </w:p>
        </w:tc>
        <w:tc>
          <w:tcPr>
            <w:tcW w:w="3510" w:type="dxa"/>
          </w:tcPr>
          <w:p w14:paraId="5C0745F0" w14:textId="233EA50E" w:rsidR="005F7D48" w:rsidRPr="003D7B5D" w:rsidRDefault="006B1DD6" w:rsidP="00C8683B">
            <w:pPr>
              <w:cnfStyle w:val="000000000000" w:firstRow="0" w:lastRow="0" w:firstColumn="0" w:lastColumn="0" w:oddVBand="0" w:evenVBand="0" w:oddHBand="0" w:evenHBand="0" w:firstRowFirstColumn="0" w:firstRowLastColumn="0" w:lastRowFirstColumn="0" w:lastRowLastColumn="0"/>
            </w:pPr>
            <w:r>
              <w:t>Open Work Studio/Help Sessions</w:t>
            </w:r>
          </w:p>
        </w:tc>
        <w:tc>
          <w:tcPr>
            <w:tcW w:w="1530" w:type="dxa"/>
          </w:tcPr>
          <w:p w14:paraId="58B792B6" w14:textId="2010DE1A" w:rsidR="005F7D48" w:rsidRPr="003D7B5D" w:rsidRDefault="006B1DD6" w:rsidP="00C8683B">
            <w:pPr>
              <w:cnfStyle w:val="000000000000" w:firstRow="0" w:lastRow="0" w:firstColumn="0" w:lastColumn="0" w:oddVBand="0" w:evenVBand="0" w:oddHBand="0" w:evenHBand="0" w:firstRowFirstColumn="0" w:firstRowLastColumn="0" w:lastRowFirstColumn="0" w:lastRowLastColumn="0"/>
            </w:pPr>
            <w:r>
              <w:t>Flex</w:t>
            </w:r>
          </w:p>
        </w:tc>
        <w:tc>
          <w:tcPr>
            <w:tcW w:w="1530" w:type="dxa"/>
          </w:tcPr>
          <w:p w14:paraId="158423AA" w14:textId="77777777" w:rsidR="005F7D48" w:rsidRPr="00E140DA" w:rsidRDefault="005F7D48" w:rsidP="00C8683B">
            <w:pPr>
              <w:cnfStyle w:val="000000000000" w:firstRow="0" w:lastRow="0" w:firstColumn="0" w:lastColumn="0" w:oddVBand="0" w:evenVBand="0" w:oddHBand="0" w:evenHBand="0" w:firstRowFirstColumn="0" w:firstRowLastColumn="0" w:lastRowFirstColumn="0" w:lastRowLastColumn="0"/>
              <w:rPr>
                <w:highlight w:val="yellow"/>
              </w:rPr>
            </w:pPr>
          </w:p>
        </w:tc>
      </w:tr>
      <w:tr w:rsidR="005F7D48" w14:paraId="3F8DC8B1" w14:textId="77777777" w:rsidTr="00C1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3543A06C" w14:textId="77777777" w:rsidR="005F7D48" w:rsidRDefault="005F7D48" w:rsidP="00C8683B"/>
        </w:tc>
        <w:tc>
          <w:tcPr>
            <w:tcW w:w="900" w:type="dxa"/>
          </w:tcPr>
          <w:p w14:paraId="7E6E2459" w14:textId="68A3695F" w:rsidR="005F7D48" w:rsidRDefault="006B1DD6" w:rsidP="00C8683B">
            <w:pPr>
              <w:cnfStyle w:val="000000100000" w:firstRow="0" w:lastRow="0" w:firstColumn="0" w:lastColumn="0" w:oddVBand="0" w:evenVBand="0" w:oddHBand="1" w:evenHBand="0" w:firstRowFirstColumn="0" w:firstRowLastColumn="0" w:lastRowFirstColumn="0" w:lastRowLastColumn="0"/>
            </w:pPr>
            <w:r>
              <w:t>02/13</w:t>
            </w:r>
          </w:p>
        </w:tc>
        <w:tc>
          <w:tcPr>
            <w:tcW w:w="1620" w:type="dxa"/>
          </w:tcPr>
          <w:p w14:paraId="627577B8" w14:textId="61E22FA8" w:rsidR="005F7D48" w:rsidRDefault="006B1DD6" w:rsidP="00C8683B">
            <w:pPr>
              <w:cnfStyle w:val="000000100000" w:firstRow="0" w:lastRow="0" w:firstColumn="0" w:lastColumn="0" w:oddVBand="0" w:evenVBand="0" w:oddHBand="1" w:evenHBand="0" w:firstRowFirstColumn="0" w:firstRowLastColumn="0" w:lastRowFirstColumn="0" w:lastRowLastColumn="0"/>
            </w:pPr>
            <w:r>
              <w:t>Friday</w:t>
            </w:r>
          </w:p>
        </w:tc>
        <w:tc>
          <w:tcPr>
            <w:tcW w:w="3510" w:type="dxa"/>
          </w:tcPr>
          <w:p w14:paraId="4F7EC4C1" w14:textId="77777777" w:rsidR="005F7D48" w:rsidRDefault="005F7D48" w:rsidP="00C8683B">
            <w:pPr>
              <w:cnfStyle w:val="000000100000" w:firstRow="0" w:lastRow="0" w:firstColumn="0" w:lastColumn="0" w:oddVBand="0" w:evenVBand="0" w:oddHBand="1" w:evenHBand="0" w:firstRowFirstColumn="0" w:firstRowLastColumn="0" w:lastRowFirstColumn="0" w:lastRowLastColumn="0"/>
            </w:pPr>
          </w:p>
        </w:tc>
        <w:tc>
          <w:tcPr>
            <w:tcW w:w="1530" w:type="dxa"/>
          </w:tcPr>
          <w:p w14:paraId="4D4F0411" w14:textId="77777777" w:rsidR="005F7D48" w:rsidRDefault="005F7D48" w:rsidP="00C8683B">
            <w:pPr>
              <w:cnfStyle w:val="000000100000" w:firstRow="0" w:lastRow="0" w:firstColumn="0" w:lastColumn="0" w:oddVBand="0" w:evenVBand="0" w:oddHBand="1" w:evenHBand="0" w:firstRowFirstColumn="0" w:firstRowLastColumn="0" w:lastRowFirstColumn="0" w:lastRowLastColumn="0"/>
            </w:pPr>
          </w:p>
        </w:tc>
        <w:tc>
          <w:tcPr>
            <w:tcW w:w="1530" w:type="dxa"/>
          </w:tcPr>
          <w:p w14:paraId="6B5BE5DA" w14:textId="77777777" w:rsidR="005F7D48" w:rsidRDefault="005F7D48" w:rsidP="00C8683B">
            <w:pPr>
              <w:cnfStyle w:val="000000100000" w:firstRow="0" w:lastRow="0" w:firstColumn="0" w:lastColumn="0" w:oddVBand="0" w:evenVBand="0" w:oddHBand="1" w:evenHBand="0" w:firstRowFirstColumn="0" w:firstRowLastColumn="0" w:lastRowFirstColumn="0" w:lastRowLastColumn="0"/>
            </w:pPr>
          </w:p>
        </w:tc>
      </w:tr>
      <w:tr w:rsidR="006B1DD6" w14:paraId="70DA5E60" w14:textId="77777777" w:rsidTr="006B1DD6">
        <w:tc>
          <w:tcPr>
            <w:cnfStyle w:val="001000000000" w:firstRow="0" w:lastRow="0" w:firstColumn="1" w:lastColumn="0" w:oddVBand="0" w:evenVBand="0" w:oddHBand="0" w:evenHBand="0" w:firstRowFirstColumn="0" w:firstRowLastColumn="0" w:lastRowFirstColumn="0" w:lastRowLastColumn="0"/>
            <w:tcW w:w="985" w:type="dxa"/>
            <w:shd w:val="clear" w:color="auto" w:fill="7F7F7F" w:themeFill="text1" w:themeFillTint="80"/>
          </w:tcPr>
          <w:p w14:paraId="4D390331" w14:textId="77777777" w:rsidR="006B1DD6" w:rsidRDefault="006B1DD6" w:rsidP="00C8683B"/>
        </w:tc>
        <w:tc>
          <w:tcPr>
            <w:tcW w:w="900" w:type="dxa"/>
            <w:shd w:val="clear" w:color="auto" w:fill="7F7F7F" w:themeFill="text1" w:themeFillTint="80"/>
          </w:tcPr>
          <w:p w14:paraId="1F3C5AA0" w14:textId="77777777" w:rsidR="006B1DD6" w:rsidRDefault="006B1DD6" w:rsidP="00C8683B">
            <w:pPr>
              <w:cnfStyle w:val="000000000000" w:firstRow="0" w:lastRow="0" w:firstColumn="0" w:lastColumn="0" w:oddVBand="0" w:evenVBand="0" w:oddHBand="0" w:evenHBand="0" w:firstRowFirstColumn="0" w:firstRowLastColumn="0" w:lastRowFirstColumn="0" w:lastRowLastColumn="0"/>
            </w:pPr>
          </w:p>
        </w:tc>
        <w:tc>
          <w:tcPr>
            <w:tcW w:w="1620" w:type="dxa"/>
            <w:shd w:val="clear" w:color="auto" w:fill="7F7F7F" w:themeFill="text1" w:themeFillTint="80"/>
          </w:tcPr>
          <w:p w14:paraId="696D6E36" w14:textId="77777777" w:rsidR="006B1DD6" w:rsidRDefault="006B1DD6" w:rsidP="00C8683B">
            <w:pPr>
              <w:cnfStyle w:val="000000000000" w:firstRow="0" w:lastRow="0" w:firstColumn="0" w:lastColumn="0" w:oddVBand="0" w:evenVBand="0" w:oddHBand="0" w:evenHBand="0" w:firstRowFirstColumn="0" w:firstRowLastColumn="0" w:lastRowFirstColumn="0" w:lastRowLastColumn="0"/>
            </w:pPr>
          </w:p>
        </w:tc>
        <w:tc>
          <w:tcPr>
            <w:tcW w:w="3510" w:type="dxa"/>
            <w:shd w:val="clear" w:color="auto" w:fill="7F7F7F" w:themeFill="text1" w:themeFillTint="80"/>
          </w:tcPr>
          <w:p w14:paraId="2629EF67" w14:textId="77777777" w:rsidR="006B1DD6" w:rsidRDefault="006B1DD6" w:rsidP="00C8683B">
            <w:pPr>
              <w:cnfStyle w:val="000000000000" w:firstRow="0" w:lastRow="0" w:firstColumn="0" w:lastColumn="0" w:oddVBand="0" w:evenVBand="0" w:oddHBand="0" w:evenHBand="0" w:firstRowFirstColumn="0" w:firstRowLastColumn="0" w:lastRowFirstColumn="0" w:lastRowLastColumn="0"/>
            </w:pPr>
          </w:p>
        </w:tc>
        <w:tc>
          <w:tcPr>
            <w:tcW w:w="1530" w:type="dxa"/>
            <w:shd w:val="clear" w:color="auto" w:fill="7F7F7F" w:themeFill="text1" w:themeFillTint="80"/>
          </w:tcPr>
          <w:p w14:paraId="31D1F778" w14:textId="77777777" w:rsidR="006B1DD6" w:rsidRDefault="006B1DD6" w:rsidP="00C8683B">
            <w:pPr>
              <w:cnfStyle w:val="000000000000" w:firstRow="0" w:lastRow="0" w:firstColumn="0" w:lastColumn="0" w:oddVBand="0" w:evenVBand="0" w:oddHBand="0" w:evenHBand="0" w:firstRowFirstColumn="0" w:firstRowLastColumn="0" w:lastRowFirstColumn="0" w:lastRowLastColumn="0"/>
            </w:pPr>
          </w:p>
        </w:tc>
        <w:tc>
          <w:tcPr>
            <w:tcW w:w="1530" w:type="dxa"/>
            <w:shd w:val="clear" w:color="auto" w:fill="7F7F7F" w:themeFill="text1" w:themeFillTint="80"/>
          </w:tcPr>
          <w:p w14:paraId="5F0F8125" w14:textId="77777777" w:rsidR="006B1DD6" w:rsidRDefault="006B1DD6" w:rsidP="00C8683B">
            <w:pPr>
              <w:cnfStyle w:val="000000000000" w:firstRow="0" w:lastRow="0" w:firstColumn="0" w:lastColumn="0" w:oddVBand="0" w:evenVBand="0" w:oddHBand="0" w:evenHBand="0" w:firstRowFirstColumn="0" w:firstRowLastColumn="0" w:lastRowFirstColumn="0" w:lastRowLastColumn="0"/>
            </w:pPr>
          </w:p>
        </w:tc>
      </w:tr>
      <w:tr w:rsidR="005F7D48" w14:paraId="437C14FF" w14:textId="77777777" w:rsidTr="00CC71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3D5908BD" w14:textId="77777777" w:rsidR="005F7D48" w:rsidRPr="00CC711D" w:rsidRDefault="005F7D48" w:rsidP="00C8683B">
            <w:pPr>
              <w:rPr>
                <w:highlight w:val="yellow"/>
              </w:rPr>
            </w:pPr>
            <w:r w:rsidRPr="00CC711D">
              <w:rPr>
                <w:highlight w:val="yellow"/>
              </w:rPr>
              <w:t>WK 6</w:t>
            </w:r>
          </w:p>
        </w:tc>
        <w:tc>
          <w:tcPr>
            <w:tcW w:w="900" w:type="dxa"/>
            <w:shd w:val="clear" w:color="auto" w:fill="FFFF00"/>
          </w:tcPr>
          <w:p w14:paraId="1BB11DB8" w14:textId="1596C50F" w:rsidR="005F7D48" w:rsidRPr="00CC711D" w:rsidRDefault="006B1DD6" w:rsidP="00C8683B">
            <w:pPr>
              <w:cnfStyle w:val="000000100000" w:firstRow="0" w:lastRow="0" w:firstColumn="0" w:lastColumn="0" w:oddVBand="0" w:evenVBand="0" w:oddHBand="1" w:evenHBand="0" w:firstRowFirstColumn="0" w:firstRowLastColumn="0" w:lastRowFirstColumn="0" w:lastRowLastColumn="0"/>
              <w:rPr>
                <w:highlight w:val="yellow"/>
              </w:rPr>
            </w:pPr>
            <w:r w:rsidRPr="00CC711D">
              <w:rPr>
                <w:highlight w:val="yellow"/>
              </w:rPr>
              <w:t>02</w:t>
            </w:r>
            <w:r w:rsidR="005F7D48" w:rsidRPr="00CC711D">
              <w:rPr>
                <w:highlight w:val="yellow"/>
              </w:rPr>
              <w:t>/</w:t>
            </w:r>
            <w:r w:rsidRPr="00CC711D">
              <w:rPr>
                <w:highlight w:val="yellow"/>
              </w:rPr>
              <w:t>17</w:t>
            </w:r>
          </w:p>
        </w:tc>
        <w:tc>
          <w:tcPr>
            <w:tcW w:w="1620" w:type="dxa"/>
            <w:shd w:val="clear" w:color="auto" w:fill="FFFF00"/>
          </w:tcPr>
          <w:p w14:paraId="74CDD443" w14:textId="77777777" w:rsidR="005F7D48" w:rsidRPr="00CC711D" w:rsidRDefault="005F7D48" w:rsidP="00C8683B">
            <w:pPr>
              <w:cnfStyle w:val="000000100000" w:firstRow="0" w:lastRow="0" w:firstColumn="0" w:lastColumn="0" w:oddVBand="0" w:evenVBand="0" w:oddHBand="1" w:evenHBand="0" w:firstRowFirstColumn="0" w:firstRowLastColumn="0" w:lastRowFirstColumn="0" w:lastRowLastColumn="0"/>
              <w:rPr>
                <w:highlight w:val="yellow"/>
              </w:rPr>
            </w:pPr>
            <w:r w:rsidRPr="00CC711D">
              <w:rPr>
                <w:highlight w:val="yellow"/>
              </w:rPr>
              <w:t>Tuesday</w:t>
            </w:r>
          </w:p>
        </w:tc>
        <w:tc>
          <w:tcPr>
            <w:tcW w:w="3510" w:type="dxa"/>
            <w:shd w:val="clear" w:color="auto" w:fill="FFFF00"/>
          </w:tcPr>
          <w:p w14:paraId="175505EE" w14:textId="6F226B8F" w:rsidR="005F7D48" w:rsidRDefault="006B1DD6" w:rsidP="00C8683B">
            <w:pPr>
              <w:cnfStyle w:val="000000100000" w:firstRow="0" w:lastRow="0" w:firstColumn="0" w:lastColumn="0" w:oddVBand="0" w:evenVBand="0" w:oddHBand="1" w:evenHBand="0" w:firstRowFirstColumn="0" w:firstRowLastColumn="0" w:lastRowFirstColumn="0" w:lastRowLastColumn="0"/>
            </w:pPr>
            <w:r w:rsidRPr="003D7B5D">
              <w:rPr>
                <w:highlight w:val="yellow"/>
              </w:rPr>
              <w:t>Fit Sessions/</w:t>
            </w:r>
            <w:r>
              <w:rPr>
                <w:highlight w:val="yellow"/>
              </w:rPr>
              <w:t>2</w:t>
            </w:r>
            <w:r>
              <w:rPr>
                <w:highlight w:val="yellow"/>
                <w:vertAlign w:val="superscript"/>
              </w:rPr>
              <w:t>nd</w:t>
            </w:r>
            <w:r w:rsidRPr="003D7B5D">
              <w:rPr>
                <w:highlight w:val="yellow"/>
              </w:rPr>
              <w:t xml:space="preserve"> pass muslin patterns/Ensembles 4 &amp; 5</w:t>
            </w:r>
          </w:p>
        </w:tc>
        <w:tc>
          <w:tcPr>
            <w:tcW w:w="1530" w:type="dxa"/>
            <w:shd w:val="clear" w:color="auto" w:fill="FFFF00"/>
          </w:tcPr>
          <w:p w14:paraId="1A78C6F1" w14:textId="77777777" w:rsidR="006B1DD6" w:rsidRPr="003D7B5D" w:rsidRDefault="006B1DD6" w:rsidP="006B1DD6">
            <w:pPr>
              <w:cnfStyle w:val="000000100000" w:firstRow="0" w:lastRow="0" w:firstColumn="0" w:lastColumn="0" w:oddVBand="0" w:evenVBand="0" w:oddHBand="1" w:evenHBand="0" w:firstRowFirstColumn="0" w:firstRowLastColumn="0" w:lastRowFirstColumn="0" w:lastRowLastColumn="0"/>
              <w:rPr>
                <w:highlight w:val="yellow"/>
              </w:rPr>
            </w:pPr>
            <w:r w:rsidRPr="003D7B5D">
              <w:rPr>
                <w:highlight w:val="yellow"/>
              </w:rPr>
              <w:t>In-person</w:t>
            </w:r>
          </w:p>
          <w:p w14:paraId="33D12B0B" w14:textId="2674D761" w:rsidR="005F7D48" w:rsidRDefault="006B1DD6" w:rsidP="006B1DD6">
            <w:pPr>
              <w:cnfStyle w:val="000000100000" w:firstRow="0" w:lastRow="0" w:firstColumn="0" w:lastColumn="0" w:oddVBand="0" w:evenVBand="0" w:oddHBand="1" w:evenHBand="0" w:firstRowFirstColumn="0" w:firstRowLastColumn="0" w:lastRowFirstColumn="0" w:lastRowLastColumn="0"/>
            </w:pPr>
            <w:r w:rsidRPr="003D7B5D">
              <w:rPr>
                <w:highlight w:val="yellow"/>
              </w:rPr>
              <w:t>(required)</w:t>
            </w:r>
          </w:p>
        </w:tc>
        <w:tc>
          <w:tcPr>
            <w:tcW w:w="1530" w:type="dxa"/>
            <w:shd w:val="clear" w:color="auto" w:fill="FFFF00"/>
          </w:tcPr>
          <w:p w14:paraId="7A6D0595" w14:textId="7665C922" w:rsidR="005F7D48" w:rsidRDefault="00CC711D" w:rsidP="00C8683B">
            <w:pPr>
              <w:cnfStyle w:val="000000100000" w:firstRow="0" w:lastRow="0" w:firstColumn="0" w:lastColumn="0" w:oddVBand="0" w:evenVBand="0" w:oddHBand="1" w:evenHBand="0" w:firstRowFirstColumn="0" w:firstRowLastColumn="0" w:lastRowFirstColumn="0" w:lastRowLastColumn="0"/>
            </w:pPr>
            <w:r>
              <w:rPr>
                <w:b/>
                <w:bCs/>
                <w:color w:val="EE0000"/>
              </w:rPr>
              <w:t>Sign up for Time Slot</w:t>
            </w:r>
          </w:p>
        </w:tc>
      </w:tr>
      <w:tr w:rsidR="005F7D48" w14:paraId="701EF3E0" w14:textId="77777777" w:rsidTr="00C12BF9">
        <w:tc>
          <w:tcPr>
            <w:cnfStyle w:val="001000000000" w:firstRow="0" w:lastRow="0" w:firstColumn="1" w:lastColumn="0" w:oddVBand="0" w:evenVBand="0" w:oddHBand="0" w:evenHBand="0" w:firstRowFirstColumn="0" w:firstRowLastColumn="0" w:lastRowFirstColumn="0" w:lastRowLastColumn="0"/>
            <w:tcW w:w="985" w:type="dxa"/>
          </w:tcPr>
          <w:p w14:paraId="0A3E5BD3" w14:textId="77777777" w:rsidR="005F7D48" w:rsidRPr="00CC711D" w:rsidRDefault="005F7D48" w:rsidP="00C8683B">
            <w:pPr>
              <w:rPr>
                <w:highlight w:val="yellow"/>
              </w:rPr>
            </w:pPr>
          </w:p>
        </w:tc>
        <w:tc>
          <w:tcPr>
            <w:tcW w:w="900" w:type="dxa"/>
          </w:tcPr>
          <w:p w14:paraId="15555152" w14:textId="17511E3D" w:rsidR="005F7D48" w:rsidRPr="00CC711D" w:rsidRDefault="006B1DD6" w:rsidP="00C8683B">
            <w:pPr>
              <w:cnfStyle w:val="000000000000" w:firstRow="0" w:lastRow="0" w:firstColumn="0" w:lastColumn="0" w:oddVBand="0" w:evenVBand="0" w:oddHBand="0" w:evenHBand="0" w:firstRowFirstColumn="0" w:firstRowLastColumn="0" w:lastRowFirstColumn="0" w:lastRowLastColumn="0"/>
              <w:rPr>
                <w:highlight w:val="yellow"/>
              </w:rPr>
            </w:pPr>
            <w:r w:rsidRPr="00CC711D">
              <w:rPr>
                <w:highlight w:val="yellow"/>
              </w:rPr>
              <w:t>02</w:t>
            </w:r>
            <w:r w:rsidR="005F7D48" w:rsidRPr="00CC711D">
              <w:rPr>
                <w:highlight w:val="yellow"/>
              </w:rPr>
              <w:t>/</w:t>
            </w:r>
            <w:r w:rsidRPr="00CC711D">
              <w:rPr>
                <w:highlight w:val="yellow"/>
              </w:rPr>
              <w:t>19</w:t>
            </w:r>
          </w:p>
        </w:tc>
        <w:tc>
          <w:tcPr>
            <w:tcW w:w="1620" w:type="dxa"/>
          </w:tcPr>
          <w:p w14:paraId="051D7BF4" w14:textId="77777777" w:rsidR="005F7D48" w:rsidRPr="00CC711D" w:rsidRDefault="005F7D48" w:rsidP="00C8683B">
            <w:pPr>
              <w:cnfStyle w:val="000000000000" w:firstRow="0" w:lastRow="0" w:firstColumn="0" w:lastColumn="0" w:oddVBand="0" w:evenVBand="0" w:oddHBand="0" w:evenHBand="0" w:firstRowFirstColumn="0" w:firstRowLastColumn="0" w:lastRowFirstColumn="0" w:lastRowLastColumn="0"/>
              <w:rPr>
                <w:highlight w:val="yellow"/>
              </w:rPr>
            </w:pPr>
            <w:r w:rsidRPr="00CC711D">
              <w:rPr>
                <w:highlight w:val="yellow"/>
              </w:rPr>
              <w:t>Thursday</w:t>
            </w:r>
          </w:p>
        </w:tc>
        <w:tc>
          <w:tcPr>
            <w:tcW w:w="3510" w:type="dxa"/>
          </w:tcPr>
          <w:p w14:paraId="5728E5DA" w14:textId="38BF9E8D" w:rsidR="005F7D48" w:rsidRDefault="006B1DD6" w:rsidP="00C8683B">
            <w:pPr>
              <w:cnfStyle w:val="000000000000" w:firstRow="0" w:lastRow="0" w:firstColumn="0" w:lastColumn="0" w:oddVBand="0" w:evenVBand="0" w:oddHBand="0" w:evenHBand="0" w:firstRowFirstColumn="0" w:firstRowLastColumn="0" w:lastRowFirstColumn="0" w:lastRowLastColumn="0"/>
            </w:pPr>
            <w:r w:rsidRPr="003D7B5D">
              <w:rPr>
                <w:highlight w:val="yellow"/>
              </w:rPr>
              <w:t>Fit Sessions/</w:t>
            </w:r>
            <w:r>
              <w:rPr>
                <w:highlight w:val="yellow"/>
              </w:rPr>
              <w:t>2</w:t>
            </w:r>
            <w:r>
              <w:rPr>
                <w:highlight w:val="yellow"/>
                <w:vertAlign w:val="superscript"/>
              </w:rPr>
              <w:t>nd</w:t>
            </w:r>
            <w:r w:rsidRPr="003D7B5D">
              <w:rPr>
                <w:highlight w:val="yellow"/>
              </w:rPr>
              <w:t xml:space="preserve"> pass muslin patterns/Ensembles 4 &amp; 5</w:t>
            </w:r>
          </w:p>
        </w:tc>
        <w:tc>
          <w:tcPr>
            <w:tcW w:w="1530" w:type="dxa"/>
          </w:tcPr>
          <w:p w14:paraId="612422D5" w14:textId="77777777" w:rsidR="006B1DD6" w:rsidRPr="003D7B5D" w:rsidRDefault="006B1DD6" w:rsidP="006B1DD6">
            <w:pPr>
              <w:cnfStyle w:val="000000000000" w:firstRow="0" w:lastRow="0" w:firstColumn="0" w:lastColumn="0" w:oddVBand="0" w:evenVBand="0" w:oddHBand="0" w:evenHBand="0" w:firstRowFirstColumn="0" w:firstRowLastColumn="0" w:lastRowFirstColumn="0" w:lastRowLastColumn="0"/>
              <w:rPr>
                <w:highlight w:val="yellow"/>
              </w:rPr>
            </w:pPr>
            <w:r w:rsidRPr="003D7B5D">
              <w:rPr>
                <w:highlight w:val="yellow"/>
              </w:rPr>
              <w:t>In-person</w:t>
            </w:r>
          </w:p>
          <w:p w14:paraId="3B2B5EC8" w14:textId="425940A3" w:rsidR="005F7D48" w:rsidRDefault="006B1DD6" w:rsidP="006B1DD6">
            <w:pPr>
              <w:cnfStyle w:val="000000000000" w:firstRow="0" w:lastRow="0" w:firstColumn="0" w:lastColumn="0" w:oddVBand="0" w:evenVBand="0" w:oddHBand="0" w:evenHBand="0" w:firstRowFirstColumn="0" w:firstRowLastColumn="0" w:lastRowFirstColumn="0" w:lastRowLastColumn="0"/>
            </w:pPr>
            <w:r w:rsidRPr="003D7B5D">
              <w:rPr>
                <w:highlight w:val="yellow"/>
              </w:rPr>
              <w:t>(required)</w:t>
            </w:r>
          </w:p>
        </w:tc>
        <w:tc>
          <w:tcPr>
            <w:tcW w:w="1530" w:type="dxa"/>
          </w:tcPr>
          <w:p w14:paraId="09DFF74D" w14:textId="39E2085A" w:rsidR="005F7D48" w:rsidRDefault="00CC711D" w:rsidP="00C8683B">
            <w:pPr>
              <w:cnfStyle w:val="000000000000" w:firstRow="0" w:lastRow="0" w:firstColumn="0" w:lastColumn="0" w:oddVBand="0" w:evenVBand="0" w:oddHBand="0" w:evenHBand="0" w:firstRowFirstColumn="0" w:firstRowLastColumn="0" w:lastRowFirstColumn="0" w:lastRowLastColumn="0"/>
            </w:pPr>
            <w:r>
              <w:rPr>
                <w:b/>
                <w:bCs/>
                <w:color w:val="EE0000"/>
              </w:rPr>
              <w:t>Sign up for Time Slot</w:t>
            </w:r>
          </w:p>
        </w:tc>
      </w:tr>
      <w:tr w:rsidR="006B1DD6" w14:paraId="2BF0F1CF" w14:textId="77777777" w:rsidTr="00CC71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6E7ECD56" w14:textId="77777777" w:rsidR="006B1DD6" w:rsidRDefault="006B1DD6" w:rsidP="006B1DD6"/>
        </w:tc>
        <w:tc>
          <w:tcPr>
            <w:tcW w:w="900" w:type="dxa"/>
            <w:shd w:val="clear" w:color="auto" w:fill="FFFF00"/>
          </w:tcPr>
          <w:p w14:paraId="11984AEA" w14:textId="596FA9E1" w:rsidR="006B1DD6" w:rsidRDefault="006B1DD6" w:rsidP="006B1DD6">
            <w:pPr>
              <w:cnfStyle w:val="000000100000" w:firstRow="0" w:lastRow="0" w:firstColumn="0" w:lastColumn="0" w:oddVBand="0" w:evenVBand="0" w:oddHBand="1" w:evenHBand="0" w:firstRowFirstColumn="0" w:firstRowLastColumn="0" w:lastRowFirstColumn="0" w:lastRowLastColumn="0"/>
            </w:pPr>
            <w:r>
              <w:t>02/20</w:t>
            </w:r>
          </w:p>
        </w:tc>
        <w:tc>
          <w:tcPr>
            <w:tcW w:w="1620" w:type="dxa"/>
            <w:shd w:val="clear" w:color="auto" w:fill="FFFF00"/>
          </w:tcPr>
          <w:p w14:paraId="1A7EB16D" w14:textId="15509E96" w:rsidR="006B1DD6" w:rsidRDefault="006B1DD6" w:rsidP="006B1DD6">
            <w:pPr>
              <w:cnfStyle w:val="000000100000" w:firstRow="0" w:lastRow="0" w:firstColumn="0" w:lastColumn="0" w:oddVBand="0" w:evenVBand="0" w:oddHBand="1" w:evenHBand="0" w:firstRowFirstColumn="0" w:firstRowLastColumn="0" w:lastRowFirstColumn="0" w:lastRowLastColumn="0"/>
            </w:pPr>
            <w:r w:rsidRPr="003D7B5D">
              <w:rPr>
                <w:b/>
                <w:bCs/>
                <w:color w:val="EE0000"/>
              </w:rPr>
              <w:t>Friday</w:t>
            </w:r>
          </w:p>
        </w:tc>
        <w:tc>
          <w:tcPr>
            <w:tcW w:w="3510" w:type="dxa"/>
            <w:shd w:val="clear" w:color="auto" w:fill="FFFF00"/>
          </w:tcPr>
          <w:p w14:paraId="096961D7" w14:textId="50E0ACEB" w:rsidR="006B1DD6" w:rsidRDefault="006B1DD6" w:rsidP="006B1DD6">
            <w:pPr>
              <w:cnfStyle w:val="000000100000" w:firstRow="0" w:lastRow="0" w:firstColumn="0" w:lastColumn="0" w:oddVBand="0" w:evenVBand="0" w:oddHBand="1" w:evenHBand="0" w:firstRowFirstColumn="0" w:firstRowLastColumn="0" w:lastRowFirstColumn="0" w:lastRowLastColumn="0"/>
            </w:pPr>
            <w:r w:rsidRPr="003D7B5D">
              <w:rPr>
                <w:b/>
                <w:bCs/>
                <w:color w:val="EE0000"/>
              </w:rPr>
              <w:t>Upload Fit Session Documentation to Canvas</w:t>
            </w:r>
          </w:p>
        </w:tc>
        <w:tc>
          <w:tcPr>
            <w:tcW w:w="1530" w:type="dxa"/>
            <w:shd w:val="clear" w:color="auto" w:fill="FFFF00"/>
          </w:tcPr>
          <w:p w14:paraId="312F64C1" w14:textId="77777777" w:rsidR="006B1DD6" w:rsidRDefault="006B1DD6" w:rsidP="006B1DD6">
            <w:pPr>
              <w:cnfStyle w:val="000000100000" w:firstRow="0" w:lastRow="0" w:firstColumn="0" w:lastColumn="0" w:oddVBand="0" w:evenVBand="0" w:oddHBand="1" w:evenHBand="0" w:firstRowFirstColumn="0" w:firstRowLastColumn="0" w:lastRowFirstColumn="0" w:lastRowLastColumn="0"/>
              <w:rPr>
                <w:b/>
                <w:bCs/>
                <w:color w:val="EE0000"/>
              </w:rPr>
            </w:pPr>
            <w:r w:rsidRPr="003D7B5D">
              <w:rPr>
                <w:b/>
                <w:bCs/>
                <w:color w:val="EE0000"/>
              </w:rPr>
              <w:t>Canvas Uploads</w:t>
            </w:r>
          </w:p>
          <w:p w14:paraId="2ADB3446" w14:textId="1603B3D4" w:rsidR="00B2382C" w:rsidRDefault="00B2382C" w:rsidP="006B1DD6">
            <w:pPr>
              <w:cnfStyle w:val="000000100000" w:firstRow="0" w:lastRow="0" w:firstColumn="0" w:lastColumn="0" w:oddVBand="0" w:evenVBand="0" w:oddHBand="1" w:evenHBand="0" w:firstRowFirstColumn="0" w:firstRowLastColumn="0" w:lastRowFirstColumn="0" w:lastRowLastColumn="0"/>
            </w:pPr>
            <w:r>
              <w:rPr>
                <w:b/>
                <w:bCs/>
                <w:color w:val="EE0000"/>
              </w:rPr>
              <w:t>(online)</w:t>
            </w:r>
          </w:p>
        </w:tc>
        <w:tc>
          <w:tcPr>
            <w:tcW w:w="1530" w:type="dxa"/>
            <w:shd w:val="clear" w:color="auto" w:fill="FFFF00"/>
          </w:tcPr>
          <w:p w14:paraId="3178CD58" w14:textId="77777777" w:rsidR="006B1DD6" w:rsidRDefault="006B1DD6" w:rsidP="006B1DD6">
            <w:pPr>
              <w:cnfStyle w:val="000000100000" w:firstRow="0" w:lastRow="0" w:firstColumn="0" w:lastColumn="0" w:oddVBand="0" w:evenVBand="0" w:oddHBand="1" w:evenHBand="0" w:firstRowFirstColumn="0" w:firstRowLastColumn="0" w:lastRowFirstColumn="0" w:lastRowLastColumn="0"/>
              <w:rPr>
                <w:b/>
                <w:bCs/>
                <w:color w:val="EE0000"/>
              </w:rPr>
            </w:pPr>
            <w:r w:rsidRPr="003D7B5D">
              <w:rPr>
                <w:b/>
                <w:bCs/>
                <w:color w:val="EE0000"/>
              </w:rPr>
              <w:t>Upload files</w:t>
            </w:r>
          </w:p>
          <w:p w14:paraId="367119A0" w14:textId="026A70C1" w:rsidR="00B2382C" w:rsidRDefault="00B2382C" w:rsidP="006B1DD6">
            <w:pPr>
              <w:cnfStyle w:val="000000100000" w:firstRow="0" w:lastRow="0" w:firstColumn="0" w:lastColumn="0" w:oddVBand="0" w:evenVBand="0" w:oddHBand="1" w:evenHBand="0" w:firstRowFirstColumn="0" w:firstRowLastColumn="0" w:lastRowFirstColumn="0" w:lastRowLastColumn="0"/>
            </w:pPr>
            <w:r>
              <w:rPr>
                <w:b/>
                <w:bCs/>
                <w:color w:val="EE0000"/>
              </w:rPr>
              <w:t>Before End of Business Day (5:00 pm)</w:t>
            </w:r>
          </w:p>
        </w:tc>
      </w:tr>
      <w:tr w:rsidR="006B1DD6" w14:paraId="78641DBF" w14:textId="77777777" w:rsidTr="006B1DD6">
        <w:tc>
          <w:tcPr>
            <w:cnfStyle w:val="001000000000" w:firstRow="0" w:lastRow="0" w:firstColumn="1" w:lastColumn="0" w:oddVBand="0" w:evenVBand="0" w:oddHBand="0" w:evenHBand="0" w:firstRowFirstColumn="0" w:firstRowLastColumn="0" w:lastRowFirstColumn="0" w:lastRowLastColumn="0"/>
            <w:tcW w:w="985" w:type="dxa"/>
            <w:shd w:val="clear" w:color="auto" w:fill="7F7F7F" w:themeFill="text1" w:themeFillTint="80"/>
          </w:tcPr>
          <w:p w14:paraId="79AB7FD6" w14:textId="77777777" w:rsidR="006B1DD6" w:rsidRDefault="006B1DD6" w:rsidP="006B1DD6"/>
        </w:tc>
        <w:tc>
          <w:tcPr>
            <w:tcW w:w="900" w:type="dxa"/>
            <w:shd w:val="clear" w:color="auto" w:fill="7F7F7F" w:themeFill="text1" w:themeFillTint="80"/>
          </w:tcPr>
          <w:p w14:paraId="43541BEB" w14:textId="77777777" w:rsidR="006B1DD6" w:rsidRDefault="006B1DD6" w:rsidP="006B1DD6">
            <w:pPr>
              <w:cnfStyle w:val="000000000000" w:firstRow="0" w:lastRow="0" w:firstColumn="0" w:lastColumn="0" w:oddVBand="0" w:evenVBand="0" w:oddHBand="0" w:evenHBand="0" w:firstRowFirstColumn="0" w:firstRowLastColumn="0" w:lastRowFirstColumn="0" w:lastRowLastColumn="0"/>
            </w:pPr>
          </w:p>
        </w:tc>
        <w:tc>
          <w:tcPr>
            <w:tcW w:w="1620" w:type="dxa"/>
            <w:shd w:val="clear" w:color="auto" w:fill="7F7F7F" w:themeFill="text1" w:themeFillTint="80"/>
          </w:tcPr>
          <w:p w14:paraId="0CBFF040" w14:textId="77777777" w:rsidR="006B1DD6" w:rsidRDefault="006B1DD6" w:rsidP="006B1DD6">
            <w:pPr>
              <w:cnfStyle w:val="000000000000" w:firstRow="0" w:lastRow="0" w:firstColumn="0" w:lastColumn="0" w:oddVBand="0" w:evenVBand="0" w:oddHBand="0" w:evenHBand="0" w:firstRowFirstColumn="0" w:firstRowLastColumn="0" w:lastRowFirstColumn="0" w:lastRowLastColumn="0"/>
            </w:pPr>
          </w:p>
        </w:tc>
        <w:tc>
          <w:tcPr>
            <w:tcW w:w="3510" w:type="dxa"/>
            <w:shd w:val="clear" w:color="auto" w:fill="7F7F7F" w:themeFill="text1" w:themeFillTint="80"/>
          </w:tcPr>
          <w:p w14:paraId="3A706D9D" w14:textId="77777777" w:rsidR="006B1DD6" w:rsidRDefault="006B1DD6" w:rsidP="006B1DD6">
            <w:pPr>
              <w:cnfStyle w:val="000000000000" w:firstRow="0" w:lastRow="0" w:firstColumn="0" w:lastColumn="0" w:oddVBand="0" w:evenVBand="0" w:oddHBand="0" w:evenHBand="0" w:firstRowFirstColumn="0" w:firstRowLastColumn="0" w:lastRowFirstColumn="0" w:lastRowLastColumn="0"/>
            </w:pPr>
          </w:p>
        </w:tc>
        <w:tc>
          <w:tcPr>
            <w:tcW w:w="1530" w:type="dxa"/>
            <w:shd w:val="clear" w:color="auto" w:fill="7F7F7F" w:themeFill="text1" w:themeFillTint="80"/>
          </w:tcPr>
          <w:p w14:paraId="0629F9E1" w14:textId="77777777" w:rsidR="006B1DD6" w:rsidRDefault="006B1DD6" w:rsidP="006B1DD6">
            <w:pPr>
              <w:cnfStyle w:val="000000000000" w:firstRow="0" w:lastRow="0" w:firstColumn="0" w:lastColumn="0" w:oddVBand="0" w:evenVBand="0" w:oddHBand="0" w:evenHBand="0" w:firstRowFirstColumn="0" w:firstRowLastColumn="0" w:lastRowFirstColumn="0" w:lastRowLastColumn="0"/>
            </w:pPr>
          </w:p>
        </w:tc>
        <w:tc>
          <w:tcPr>
            <w:tcW w:w="1530" w:type="dxa"/>
            <w:shd w:val="clear" w:color="auto" w:fill="7F7F7F" w:themeFill="text1" w:themeFillTint="80"/>
          </w:tcPr>
          <w:p w14:paraId="1363D80D" w14:textId="77777777" w:rsidR="006B1DD6" w:rsidRDefault="006B1DD6" w:rsidP="006B1DD6">
            <w:pPr>
              <w:cnfStyle w:val="000000000000" w:firstRow="0" w:lastRow="0" w:firstColumn="0" w:lastColumn="0" w:oddVBand="0" w:evenVBand="0" w:oddHBand="0" w:evenHBand="0" w:firstRowFirstColumn="0" w:firstRowLastColumn="0" w:lastRowFirstColumn="0" w:lastRowLastColumn="0"/>
            </w:pPr>
          </w:p>
        </w:tc>
      </w:tr>
      <w:tr w:rsidR="006B1DD6" w14:paraId="70513797" w14:textId="77777777" w:rsidTr="00C1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55794E24" w14:textId="77777777" w:rsidR="006B1DD6" w:rsidRDefault="006B1DD6" w:rsidP="006B1DD6">
            <w:r>
              <w:t>WK 7</w:t>
            </w:r>
          </w:p>
        </w:tc>
        <w:tc>
          <w:tcPr>
            <w:tcW w:w="900" w:type="dxa"/>
          </w:tcPr>
          <w:p w14:paraId="29B7A0E8" w14:textId="219A570E" w:rsidR="006B1DD6" w:rsidRDefault="006B1DD6" w:rsidP="006B1DD6">
            <w:pPr>
              <w:cnfStyle w:val="000000100000" w:firstRow="0" w:lastRow="0" w:firstColumn="0" w:lastColumn="0" w:oddVBand="0" w:evenVBand="0" w:oddHBand="1" w:evenHBand="0" w:firstRowFirstColumn="0" w:firstRowLastColumn="0" w:lastRowFirstColumn="0" w:lastRowLastColumn="0"/>
            </w:pPr>
            <w:r>
              <w:t>02/24</w:t>
            </w:r>
          </w:p>
        </w:tc>
        <w:tc>
          <w:tcPr>
            <w:tcW w:w="1620" w:type="dxa"/>
          </w:tcPr>
          <w:p w14:paraId="04A4B85B" w14:textId="77777777" w:rsidR="006B1DD6" w:rsidRDefault="006B1DD6" w:rsidP="006B1DD6">
            <w:pPr>
              <w:cnfStyle w:val="000000100000" w:firstRow="0" w:lastRow="0" w:firstColumn="0" w:lastColumn="0" w:oddVBand="0" w:evenVBand="0" w:oddHBand="1" w:evenHBand="0" w:firstRowFirstColumn="0" w:firstRowLastColumn="0" w:lastRowFirstColumn="0" w:lastRowLastColumn="0"/>
            </w:pPr>
            <w:r>
              <w:t>Tuesday</w:t>
            </w:r>
          </w:p>
        </w:tc>
        <w:tc>
          <w:tcPr>
            <w:tcW w:w="3510" w:type="dxa"/>
          </w:tcPr>
          <w:p w14:paraId="3E4126E4" w14:textId="27C55EDF" w:rsidR="006B1DD6" w:rsidRDefault="006B1DD6" w:rsidP="006B1DD6">
            <w:pPr>
              <w:cnfStyle w:val="000000100000" w:firstRow="0" w:lastRow="0" w:firstColumn="0" w:lastColumn="0" w:oddVBand="0" w:evenVBand="0" w:oddHBand="1" w:evenHBand="0" w:firstRowFirstColumn="0" w:firstRowLastColumn="0" w:lastRowFirstColumn="0" w:lastRowLastColumn="0"/>
            </w:pPr>
            <w:r>
              <w:t>Open Work Studio/Help Sessions</w:t>
            </w:r>
          </w:p>
        </w:tc>
        <w:tc>
          <w:tcPr>
            <w:tcW w:w="1530" w:type="dxa"/>
          </w:tcPr>
          <w:p w14:paraId="647DDCA1" w14:textId="59D56C33" w:rsidR="006B1DD6" w:rsidRDefault="006B1DD6" w:rsidP="006B1DD6">
            <w:pPr>
              <w:cnfStyle w:val="000000100000" w:firstRow="0" w:lastRow="0" w:firstColumn="0" w:lastColumn="0" w:oddVBand="0" w:evenVBand="0" w:oddHBand="1" w:evenHBand="0" w:firstRowFirstColumn="0" w:firstRowLastColumn="0" w:lastRowFirstColumn="0" w:lastRowLastColumn="0"/>
            </w:pPr>
            <w:r>
              <w:t>Flex</w:t>
            </w:r>
          </w:p>
        </w:tc>
        <w:tc>
          <w:tcPr>
            <w:tcW w:w="1530" w:type="dxa"/>
          </w:tcPr>
          <w:p w14:paraId="4B860A98" w14:textId="46E9FD06" w:rsidR="006B1DD6" w:rsidRDefault="006B1DD6" w:rsidP="006B1DD6">
            <w:pPr>
              <w:cnfStyle w:val="000000100000" w:firstRow="0" w:lastRow="0" w:firstColumn="0" w:lastColumn="0" w:oddVBand="0" w:evenVBand="0" w:oddHBand="1" w:evenHBand="0" w:firstRowFirstColumn="0" w:firstRowLastColumn="0" w:lastRowFirstColumn="0" w:lastRowLastColumn="0"/>
            </w:pPr>
          </w:p>
        </w:tc>
      </w:tr>
      <w:tr w:rsidR="006B1DD6" w14:paraId="7D881C37" w14:textId="77777777" w:rsidTr="00C12BF9">
        <w:tc>
          <w:tcPr>
            <w:cnfStyle w:val="001000000000" w:firstRow="0" w:lastRow="0" w:firstColumn="1" w:lastColumn="0" w:oddVBand="0" w:evenVBand="0" w:oddHBand="0" w:evenHBand="0" w:firstRowFirstColumn="0" w:firstRowLastColumn="0" w:lastRowFirstColumn="0" w:lastRowLastColumn="0"/>
            <w:tcW w:w="985" w:type="dxa"/>
          </w:tcPr>
          <w:p w14:paraId="76CE9BE8" w14:textId="77777777" w:rsidR="006B1DD6" w:rsidRDefault="006B1DD6" w:rsidP="006B1DD6"/>
        </w:tc>
        <w:tc>
          <w:tcPr>
            <w:tcW w:w="900" w:type="dxa"/>
          </w:tcPr>
          <w:p w14:paraId="6F3FFD74" w14:textId="2BDF7611" w:rsidR="006B1DD6" w:rsidRDefault="006B1DD6" w:rsidP="006B1DD6">
            <w:pPr>
              <w:cnfStyle w:val="000000000000" w:firstRow="0" w:lastRow="0" w:firstColumn="0" w:lastColumn="0" w:oddVBand="0" w:evenVBand="0" w:oddHBand="0" w:evenHBand="0" w:firstRowFirstColumn="0" w:firstRowLastColumn="0" w:lastRowFirstColumn="0" w:lastRowLastColumn="0"/>
            </w:pPr>
            <w:r>
              <w:t>02/26</w:t>
            </w:r>
          </w:p>
        </w:tc>
        <w:tc>
          <w:tcPr>
            <w:tcW w:w="1620" w:type="dxa"/>
          </w:tcPr>
          <w:p w14:paraId="04EB33D2" w14:textId="77777777" w:rsidR="006B1DD6" w:rsidRDefault="006B1DD6" w:rsidP="006B1DD6">
            <w:pPr>
              <w:cnfStyle w:val="000000000000" w:firstRow="0" w:lastRow="0" w:firstColumn="0" w:lastColumn="0" w:oddVBand="0" w:evenVBand="0" w:oddHBand="0" w:evenHBand="0" w:firstRowFirstColumn="0" w:firstRowLastColumn="0" w:lastRowFirstColumn="0" w:lastRowLastColumn="0"/>
            </w:pPr>
            <w:r>
              <w:t>Thursday</w:t>
            </w:r>
          </w:p>
        </w:tc>
        <w:tc>
          <w:tcPr>
            <w:tcW w:w="3510" w:type="dxa"/>
          </w:tcPr>
          <w:p w14:paraId="4E2FA953" w14:textId="1DB4FB49" w:rsidR="006B1DD6" w:rsidRDefault="006B1DD6" w:rsidP="006B1DD6">
            <w:pPr>
              <w:cnfStyle w:val="000000000000" w:firstRow="0" w:lastRow="0" w:firstColumn="0" w:lastColumn="0" w:oddVBand="0" w:evenVBand="0" w:oddHBand="0" w:evenHBand="0" w:firstRowFirstColumn="0" w:firstRowLastColumn="0" w:lastRowFirstColumn="0" w:lastRowLastColumn="0"/>
            </w:pPr>
            <w:r>
              <w:t>Open Work Studio/Help Sessions</w:t>
            </w:r>
          </w:p>
        </w:tc>
        <w:tc>
          <w:tcPr>
            <w:tcW w:w="1530" w:type="dxa"/>
          </w:tcPr>
          <w:p w14:paraId="5DD67E8A" w14:textId="2ECA1F9D" w:rsidR="006B1DD6" w:rsidRDefault="006B1DD6" w:rsidP="006B1DD6">
            <w:pPr>
              <w:cnfStyle w:val="000000000000" w:firstRow="0" w:lastRow="0" w:firstColumn="0" w:lastColumn="0" w:oddVBand="0" w:evenVBand="0" w:oddHBand="0" w:evenHBand="0" w:firstRowFirstColumn="0" w:firstRowLastColumn="0" w:lastRowFirstColumn="0" w:lastRowLastColumn="0"/>
            </w:pPr>
            <w:r>
              <w:t>Flex</w:t>
            </w:r>
          </w:p>
        </w:tc>
        <w:tc>
          <w:tcPr>
            <w:tcW w:w="1530" w:type="dxa"/>
          </w:tcPr>
          <w:p w14:paraId="08C15FE2" w14:textId="77777777" w:rsidR="006B1DD6" w:rsidRDefault="006B1DD6" w:rsidP="006B1DD6">
            <w:pPr>
              <w:cnfStyle w:val="000000000000" w:firstRow="0" w:lastRow="0" w:firstColumn="0" w:lastColumn="0" w:oddVBand="0" w:evenVBand="0" w:oddHBand="0" w:evenHBand="0" w:firstRowFirstColumn="0" w:firstRowLastColumn="0" w:lastRowFirstColumn="0" w:lastRowLastColumn="0"/>
            </w:pPr>
          </w:p>
        </w:tc>
      </w:tr>
      <w:tr w:rsidR="006B1DD6" w14:paraId="0AB26FC8" w14:textId="77777777" w:rsidTr="00C1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69AF763E" w14:textId="77777777" w:rsidR="006B1DD6" w:rsidRDefault="006B1DD6" w:rsidP="006B1DD6"/>
        </w:tc>
        <w:tc>
          <w:tcPr>
            <w:tcW w:w="900" w:type="dxa"/>
          </w:tcPr>
          <w:p w14:paraId="0B5829EE" w14:textId="1A6B7D31" w:rsidR="006B1DD6" w:rsidRDefault="006B1DD6" w:rsidP="006B1DD6">
            <w:pPr>
              <w:cnfStyle w:val="000000100000" w:firstRow="0" w:lastRow="0" w:firstColumn="0" w:lastColumn="0" w:oddVBand="0" w:evenVBand="0" w:oddHBand="1" w:evenHBand="0" w:firstRowFirstColumn="0" w:firstRowLastColumn="0" w:lastRowFirstColumn="0" w:lastRowLastColumn="0"/>
            </w:pPr>
            <w:r>
              <w:t>02/27</w:t>
            </w:r>
          </w:p>
        </w:tc>
        <w:tc>
          <w:tcPr>
            <w:tcW w:w="1620" w:type="dxa"/>
          </w:tcPr>
          <w:p w14:paraId="504D372C" w14:textId="20E6B7E0" w:rsidR="006B1DD6" w:rsidRDefault="006B1DD6" w:rsidP="006B1DD6">
            <w:pPr>
              <w:cnfStyle w:val="000000100000" w:firstRow="0" w:lastRow="0" w:firstColumn="0" w:lastColumn="0" w:oddVBand="0" w:evenVBand="0" w:oddHBand="1" w:evenHBand="0" w:firstRowFirstColumn="0" w:firstRowLastColumn="0" w:lastRowFirstColumn="0" w:lastRowLastColumn="0"/>
            </w:pPr>
            <w:r>
              <w:t>Friday</w:t>
            </w:r>
          </w:p>
        </w:tc>
        <w:tc>
          <w:tcPr>
            <w:tcW w:w="3510" w:type="dxa"/>
          </w:tcPr>
          <w:p w14:paraId="3D4A772A" w14:textId="77777777" w:rsidR="006B1DD6" w:rsidRDefault="006B1DD6" w:rsidP="006B1DD6">
            <w:pPr>
              <w:cnfStyle w:val="000000100000" w:firstRow="0" w:lastRow="0" w:firstColumn="0" w:lastColumn="0" w:oddVBand="0" w:evenVBand="0" w:oddHBand="1" w:evenHBand="0" w:firstRowFirstColumn="0" w:firstRowLastColumn="0" w:lastRowFirstColumn="0" w:lastRowLastColumn="0"/>
            </w:pPr>
          </w:p>
        </w:tc>
        <w:tc>
          <w:tcPr>
            <w:tcW w:w="1530" w:type="dxa"/>
          </w:tcPr>
          <w:p w14:paraId="6CCA5A7A" w14:textId="77777777" w:rsidR="006B1DD6" w:rsidRDefault="006B1DD6" w:rsidP="006B1DD6">
            <w:pPr>
              <w:cnfStyle w:val="000000100000" w:firstRow="0" w:lastRow="0" w:firstColumn="0" w:lastColumn="0" w:oddVBand="0" w:evenVBand="0" w:oddHBand="1" w:evenHBand="0" w:firstRowFirstColumn="0" w:firstRowLastColumn="0" w:lastRowFirstColumn="0" w:lastRowLastColumn="0"/>
            </w:pPr>
          </w:p>
        </w:tc>
        <w:tc>
          <w:tcPr>
            <w:tcW w:w="1530" w:type="dxa"/>
          </w:tcPr>
          <w:p w14:paraId="29FDDA74" w14:textId="77777777" w:rsidR="006B1DD6" w:rsidRDefault="006B1DD6" w:rsidP="006B1DD6">
            <w:pPr>
              <w:cnfStyle w:val="000000100000" w:firstRow="0" w:lastRow="0" w:firstColumn="0" w:lastColumn="0" w:oddVBand="0" w:evenVBand="0" w:oddHBand="1" w:evenHBand="0" w:firstRowFirstColumn="0" w:firstRowLastColumn="0" w:lastRowFirstColumn="0" w:lastRowLastColumn="0"/>
            </w:pPr>
          </w:p>
        </w:tc>
      </w:tr>
      <w:tr w:rsidR="006B1DD6" w14:paraId="3C99D83A" w14:textId="77777777" w:rsidTr="006B1DD6">
        <w:tc>
          <w:tcPr>
            <w:cnfStyle w:val="001000000000" w:firstRow="0" w:lastRow="0" w:firstColumn="1" w:lastColumn="0" w:oddVBand="0" w:evenVBand="0" w:oddHBand="0" w:evenHBand="0" w:firstRowFirstColumn="0" w:firstRowLastColumn="0" w:lastRowFirstColumn="0" w:lastRowLastColumn="0"/>
            <w:tcW w:w="985" w:type="dxa"/>
            <w:shd w:val="clear" w:color="auto" w:fill="7F7F7F" w:themeFill="text1" w:themeFillTint="80"/>
          </w:tcPr>
          <w:p w14:paraId="277305E6" w14:textId="77777777" w:rsidR="006B1DD6" w:rsidRDefault="006B1DD6" w:rsidP="006B1DD6"/>
        </w:tc>
        <w:tc>
          <w:tcPr>
            <w:tcW w:w="900" w:type="dxa"/>
            <w:shd w:val="clear" w:color="auto" w:fill="7F7F7F" w:themeFill="text1" w:themeFillTint="80"/>
          </w:tcPr>
          <w:p w14:paraId="02B617C2" w14:textId="77777777" w:rsidR="006B1DD6" w:rsidRDefault="006B1DD6" w:rsidP="006B1DD6">
            <w:pPr>
              <w:cnfStyle w:val="000000000000" w:firstRow="0" w:lastRow="0" w:firstColumn="0" w:lastColumn="0" w:oddVBand="0" w:evenVBand="0" w:oddHBand="0" w:evenHBand="0" w:firstRowFirstColumn="0" w:firstRowLastColumn="0" w:lastRowFirstColumn="0" w:lastRowLastColumn="0"/>
            </w:pPr>
          </w:p>
        </w:tc>
        <w:tc>
          <w:tcPr>
            <w:tcW w:w="1620" w:type="dxa"/>
            <w:shd w:val="clear" w:color="auto" w:fill="7F7F7F" w:themeFill="text1" w:themeFillTint="80"/>
          </w:tcPr>
          <w:p w14:paraId="1EBA20BB" w14:textId="77777777" w:rsidR="006B1DD6" w:rsidRDefault="006B1DD6" w:rsidP="006B1DD6">
            <w:pPr>
              <w:cnfStyle w:val="000000000000" w:firstRow="0" w:lastRow="0" w:firstColumn="0" w:lastColumn="0" w:oddVBand="0" w:evenVBand="0" w:oddHBand="0" w:evenHBand="0" w:firstRowFirstColumn="0" w:firstRowLastColumn="0" w:lastRowFirstColumn="0" w:lastRowLastColumn="0"/>
            </w:pPr>
          </w:p>
        </w:tc>
        <w:tc>
          <w:tcPr>
            <w:tcW w:w="3510" w:type="dxa"/>
            <w:shd w:val="clear" w:color="auto" w:fill="7F7F7F" w:themeFill="text1" w:themeFillTint="80"/>
          </w:tcPr>
          <w:p w14:paraId="658662B3" w14:textId="77777777" w:rsidR="006B1DD6" w:rsidRDefault="006B1DD6" w:rsidP="006B1DD6">
            <w:pPr>
              <w:cnfStyle w:val="000000000000" w:firstRow="0" w:lastRow="0" w:firstColumn="0" w:lastColumn="0" w:oddVBand="0" w:evenVBand="0" w:oddHBand="0" w:evenHBand="0" w:firstRowFirstColumn="0" w:firstRowLastColumn="0" w:lastRowFirstColumn="0" w:lastRowLastColumn="0"/>
            </w:pPr>
          </w:p>
        </w:tc>
        <w:tc>
          <w:tcPr>
            <w:tcW w:w="1530" w:type="dxa"/>
            <w:shd w:val="clear" w:color="auto" w:fill="7F7F7F" w:themeFill="text1" w:themeFillTint="80"/>
          </w:tcPr>
          <w:p w14:paraId="6F8569C8" w14:textId="77777777" w:rsidR="006B1DD6" w:rsidRDefault="006B1DD6" w:rsidP="006B1DD6">
            <w:pPr>
              <w:cnfStyle w:val="000000000000" w:firstRow="0" w:lastRow="0" w:firstColumn="0" w:lastColumn="0" w:oddVBand="0" w:evenVBand="0" w:oddHBand="0" w:evenHBand="0" w:firstRowFirstColumn="0" w:firstRowLastColumn="0" w:lastRowFirstColumn="0" w:lastRowLastColumn="0"/>
            </w:pPr>
          </w:p>
        </w:tc>
        <w:tc>
          <w:tcPr>
            <w:tcW w:w="1530" w:type="dxa"/>
            <w:shd w:val="clear" w:color="auto" w:fill="7F7F7F" w:themeFill="text1" w:themeFillTint="80"/>
          </w:tcPr>
          <w:p w14:paraId="6C38080D" w14:textId="77777777" w:rsidR="006B1DD6" w:rsidRDefault="006B1DD6" w:rsidP="006B1DD6">
            <w:pPr>
              <w:cnfStyle w:val="000000000000" w:firstRow="0" w:lastRow="0" w:firstColumn="0" w:lastColumn="0" w:oddVBand="0" w:evenVBand="0" w:oddHBand="0" w:evenHBand="0" w:firstRowFirstColumn="0" w:firstRowLastColumn="0" w:lastRowFirstColumn="0" w:lastRowLastColumn="0"/>
            </w:pPr>
          </w:p>
        </w:tc>
      </w:tr>
      <w:tr w:rsidR="006B1DD6" w14:paraId="676C90CC" w14:textId="77777777" w:rsidTr="00C1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7A7704C0" w14:textId="77777777" w:rsidR="006B1DD6" w:rsidRDefault="006B1DD6" w:rsidP="006B1DD6">
            <w:r>
              <w:lastRenderedPageBreak/>
              <w:t>WK 8</w:t>
            </w:r>
          </w:p>
        </w:tc>
        <w:tc>
          <w:tcPr>
            <w:tcW w:w="900" w:type="dxa"/>
          </w:tcPr>
          <w:p w14:paraId="42FE2353" w14:textId="1FE1CFC0" w:rsidR="006B1DD6" w:rsidRDefault="006B1DD6" w:rsidP="006B1DD6">
            <w:pPr>
              <w:cnfStyle w:val="000000100000" w:firstRow="0" w:lastRow="0" w:firstColumn="0" w:lastColumn="0" w:oddVBand="0" w:evenVBand="0" w:oddHBand="1" w:evenHBand="0" w:firstRowFirstColumn="0" w:firstRowLastColumn="0" w:lastRowFirstColumn="0" w:lastRowLastColumn="0"/>
            </w:pPr>
            <w:r>
              <w:t>03/03</w:t>
            </w:r>
          </w:p>
        </w:tc>
        <w:tc>
          <w:tcPr>
            <w:tcW w:w="1620" w:type="dxa"/>
          </w:tcPr>
          <w:p w14:paraId="2A9DFE72" w14:textId="77777777" w:rsidR="006B1DD6" w:rsidRDefault="006B1DD6" w:rsidP="006B1DD6">
            <w:pPr>
              <w:cnfStyle w:val="000000100000" w:firstRow="0" w:lastRow="0" w:firstColumn="0" w:lastColumn="0" w:oddVBand="0" w:evenVBand="0" w:oddHBand="1" w:evenHBand="0" w:firstRowFirstColumn="0" w:firstRowLastColumn="0" w:lastRowFirstColumn="0" w:lastRowLastColumn="0"/>
            </w:pPr>
            <w:r>
              <w:t>Tuesday</w:t>
            </w:r>
          </w:p>
        </w:tc>
        <w:tc>
          <w:tcPr>
            <w:tcW w:w="3510" w:type="dxa"/>
          </w:tcPr>
          <w:p w14:paraId="0A372659" w14:textId="0192319F" w:rsidR="006B1DD6" w:rsidRDefault="006B1DD6" w:rsidP="006B1DD6">
            <w:pPr>
              <w:cnfStyle w:val="000000100000" w:firstRow="0" w:lastRow="0" w:firstColumn="0" w:lastColumn="0" w:oddVBand="0" w:evenVBand="0" w:oddHBand="1" w:evenHBand="0" w:firstRowFirstColumn="0" w:firstRowLastColumn="0" w:lastRowFirstColumn="0" w:lastRowLastColumn="0"/>
            </w:pPr>
            <w:r>
              <w:t>MIDTERM</w:t>
            </w:r>
            <w:r w:rsidR="00BC0C0B">
              <w:t xml:space="preserve"> Prep</w:t>
            </w:r>
            <w:r>
              <w:t>- Transfer garments to Fashion Fabric</w:t>
            </w:r>
          </w:p>
        </w:tc>
        <w:tc>
          <w:tcPr>
            <w:tcW w:w="1530" w:type="dxa"/>
          </w:tcPr>
          <w:p w14:paraId="654109AA" w14:textId="6361CCCF" w:rsidR="006B1DD6" w:rsidRDefault="006B1DD6" w:rsidP="006B1DD6">
            <w:pPr>
              <w:cnfStyle w:val="000000100000" w:firstRow="0" w:lastRow="0" w:firstColumn="0" w:lastColumn="0" w:oddVBand="0" w:evenVBand="0" w:oddHBand="1" w:evenHBand="0" w:firstRowFirstColumn="0" w:firstRowLastColumn="0" w:lastRowFirstColumn="0" w:lastRowLastColumn="0"/>
            </w:pPr>
            <w:r>
              <w:t>Flex (open studio/help sessions)</w:t>
            </w:r>
          </w:p>
        </w:tc>
        <w:tc>
          <w:tcPr>
            <w:tcW w:w="1530" w:type="dxa"/>
          </w:tcPr>
          <w:p w14:paraId="0B1CB586" w14:textId="50D12AD3" w:rsidR="006B1DD6" w:rsidRDefault="006B1DD6" w:rsidP="006B1DD6">
            <w:pPr>
              <w:cnfStyle w:val="000000100000" w:firstRow="0" w:lastRow="0" w:firstColumn="0" w:lastColumn="0" w:oddVBand="0" w:evenVBand="0" w:oddHBand="1" w:evenHBand="0" w:firstRowFirstColumn="0" w:firstRowLastColumn="0" w:lastRowFirstColumn="0" w:lastRowLastColumn="0"/>
            </w:pPr>
          </w:p>
        </w:tc>
      </w:tr>
      <w:tr w:rsidR="006B1DD6" w14:paraId="48F255F5" w14:textId="77777777" w:rsidTr="00C12BF9">
        <w:tc>
          <w:tcPr>
            <w:cnfStyle w:val="001000000000" w:firstRow="0" w:lastRow="0" w:firstColumn="1" w:lastColumn="0" w:oddVBand="0" w:evenVBand="0" w:oddHBand="0" w:evenHBand="0" w:firstRowFirstColumn="0" w:firstRowLastColumn="0" w:lastRowFirstColumn="0" w:lastRowLastColumn="0"/>
            <w:tcW w:w="985" w:type="dxa"/>
          </w:tcPr>
          <w:p w14:paraId="4AFBC803" w14:textId="77777777" w:rsidR="006B1DD6" w:rsidRDefault="006B1DD6" w:rsidP="006B1DD6"/>
        </w:tc>
        <w:tc>
          <w:tcPr>
            <w:tcW w:w="900" w:type="dxa"/>
          </w:tcPr>
          <w:p w14:paraId="3834F621" w14:textId="3C28D6DA" w:rsidR="006B1DD6" w:rsidRDefault="006B1DD6" w:rsidP="006B1DD6">
            <w:pPr>
              <w:cnfStyle w:val="000000000000" w:firstRow="0" w:lastRow="0" w:firstColumn="0" w:lastColumn="0" w:oddVBand="0" w:evenVBand="0" w:oddHBand="0" w:evenHBand="0" w:firstRowFirstColumn="0" w:firstRowLastColumn="0" w:lastRowFirstColumn="0" w:lastRowLastColumn="0"/>
            </w:pPr>
            <w:r>
              <w:t>03/05</w:t>
            </w:r>
          </w:p>
        </w:tc>
        <w:tc>
          <w:tcPr>
            <w:tcW w:w="1620" w:type="dxa"/>
          </w:tcPr>
          <w:p w14:paraId="62D31E10" w14:textId="77777777" w:rsidR="006B1DD6" w:rsidRDefault="006B1DD6" w:rsidP="006B1DD6">
            <w:pPr>
              <w:cnfStyle w:val="000000000000" w:firstRow="0" w:lastRow="0" w:firstColumn="0" w:lastColumn="0" w:oddVBand="0" w:evenVBand="0" w:oddHBand="0" w:evenHBand="0" w:firstRowFirstColumn="0" w:firstRowLastColumn="0" w:lastRowFirstColumn="0" w:lastRowLastColumn="0"/>
            </w:pPr>
            <w:r>
              <w:t>Thursday</w:t>
            </w:r>
          </w:p>
        </w:tc>
        <w:tc>
          <w:tcPr>
            <w:tcW w:w="3510" w:type="dxa"/>
          </w:tcPr>
          <w:p w14:paraId="58352FFE" w14:textId="29BE540C" w:rsidR="006B1DD6" w:rsidRDefault="006B1DD6" w:rsidP="006B1DD6">
            <w:pPr>
              <w:cnfStyle w:val="000000000000" w:firstRow="0" w:lastRow="0" w:firstColumn="0" w:lastColumn="0" w:oddVBand="0" w:evenVBand="0" w:oddHBand="0" w:evenHBand="0" w:firstRowFirstColumn="0" w:firstRowLastColumn="0" w:lastRowFirstColumn="0" w:lastRowLastColumn="0"/>
            </w:pPr>
            <w:r>
              <w:t>MIDTERM</w:t>
            </w:r>
            <w:r w:rsidR="00BC0C0B">
              <w:t xml:space="preserve"> Prep</w:t>
            </w:r>
            <w:r>
              <w:t>- Transfer garments to Fashion Fabric</w:t>
            </w:r>
          </w:p>
        </w:tc>
        <w:tc>
          <w:tcPr>
            <w:tcW w:w="1530" w:type="dxa"/>
          </w:tcPr>
          <w:p w14:paraId="20E97CE9" w14:textId="4CEBD003" w:rsidR="006B1DD6" w:rsidRDefault="006B1DD6" w:rsidP="006B1DD6">
            <w:pPr>
              <w:cnfStyle w:val="000000000000" w:firstRow="0" w:lastRow="0" w:firstColumn="0" w:lastColumn="0" w:oddVBand="0" w:evenVBand="0" w:oddHBand="0" w:evenHBand="0" w:firstRowFirstColumn="0" w:firstRowLastColumn="0" w:lastRowFirstColumn="0" w:lastRowLastColumn="0"/>
            </w:pPr>
            <w:r>
              <w:t>Flex (open studio/help sessions)</w:t>
            </w:r>
          </w:p>
        </w:tc>
        <w:tc>
          <w:tcPr>
            <w:tcW w:w="1530" w:type="dxa"/>
          </w:tcPr>
          <w:p w14:paraId="3869ABD8" w14:textId="77777777" w:rsidR="006B1DD6" w:rsidRDefault="006B1DD6" w:rsidP="006B1DD6">
            <w:pPr>
              <w:cnfStyle w:val="000000000000" w:firstRow="0" w:lastRow="0" w:firstColumn="0" w:lastColumn="0" w:oddVBand="0" w:evenVBand="0" w:oddHBand="0" w:evenHBand="0" w:firstRowFirstColumn="0" w:firstRowLastColumn="0" w:lastRowFirstColumn="0" w:lastRowLastColumn="0"/>
            </w:pPr>
          </w:p>
        </w:tc>
      </w:tr>
      <w:tr w:rsidR="006B1DD6" w14:paraId="26288F46" w14:textId="77777777" w:rsidTr="00C1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13D885B4" w14:textId="77777777" w:rsidR="006B1DD6" w:rsidRDefault="006B1DD6" w:rsidP="006B1DD6"/>
        </w:tc>
        <w:tc>
          <w:tcPr>
            <w:tcW w:w="900" w:type="dxa"/>
          </w:tcPr>
          <w:p w14:paraId="748DFADE" w14:textId="2F0A8425" w:rsidR="006B1DD6" w:rsidRDefault="006B1DD6" w:rsidP="006B1DD6">
            <w:pPr>
              <w:cnfStyle w:val="000000100000" w:firstRow="0" w:lastRow="0" w:firstColumn="0" w:lastColumn="0" w:oddVBand="0" w:evenVBand="0" w:oddHBand="1" w:evenHBand="0" w:firstRowFirstColumn="0" w:firstRowLastColumn="0" w:lastRowFirstColumn="0" w:lastRowLastColumn="0"/>
            </w:pPr>
            <w:r>
              <w:t>03/06</w:t>
            </w:r>
          </w:p>
        </w:tc>
        <w:tc>
          <w:tcPr>
            <w:tcW w:w="1620" w:type="dxa"/>
          </w:tcPr>
          <w:p w14:paraId="05DE047F" w14:textId="4BA3C894" w:rsidR="006B1DD6" w:rsidRDefault="006B1DD6" w:rsidP="006B1DD6">
            <w:pPr>
              <w:cnfStyle w:val="000000100000" w:firstRow="0" w:lastRow="0" w:firstColumn="0" w:lastColumn="0" w:oddVBand="0" w:evenVBand="0" w:oddHBand="1" w:evenHBand="0" w:firstRowFirstColumn="0" w:firstRowLastColumn="0" w:lastRowFirstColumn="0" w:lastRowLastColumn="0"/>
            </w:pPr>
            <w:r>
              <w:t>Friday</w:t>
            </w:r>
          </w:p>
        </w:tc>
        <w:tc>
          <w:tcPr>
            <w:tcW w:w="3510" w:type="dxa"/>
          </w:tcPr>
          <w:p w14:paraId="315F3A8E" w14:textId="77777777" w:rsidR="006B1DD6" w:rsidRDefault="006B1DD6" w:rsidP="006B1DD6">
            <w:pPr>
              <w:cnfStyle w:val="000000100000" w:firstRow="0" w:lastRow="0" w:firstColumn="0" w:lastColumn="0" w:oddVBand="0" w:evenVBand="0" w:oddHBand="1" w:evenHBand="0" w:firstRowFirstColumn="0" w:firstRowLastColumn="0" w:lastRowFirstColumn="0" w:lastRowLastColumn="0"/>
            </w:pPr>
          </w:p>
        </w:tc>
        <w:tc>
          <w:tcPr>
            <w:tcW w:w="1530" w:type="dxa"/>
          </w:tcPr>
          <w:p w14:paraId="2D5618D4" w14:textId="77777777" w:rsidR="006B1DD6" w:rsidRDefault="006B1DD6" w:rsidP="006B1DD6">
            <w:pPr>
              <w:cnfStyle w:val="000000100000" w:firstRow="0" w:lastRow="0" w:firstColumn="0" w:lastColumn="0" w:oddVBand="0" w:evenVBand="0" w:oddHBand="1" w:evenHBand="0" w:firstRowFirstColumn="0" w:firstRowLastColumn="0" w:lastRowFirstColumn="0" w:lastRowLastColumn="0"/>
            </w:pPr>
          </w:p>
        </w:tc>
        <w:tc>
          <w:tcPr>
            <w:tcW w:w="1530" w:type="dxa"/>
          </w:tcPr>
          <w:p w14:paraId="5B033C2E" w14:textId="77777777" w:rsidR="006B1DD6" w:rsidRDefault="006B1DD6" w:rsidP="006B1DD6">
            <w:pPr>
              <w:cnfStyle w:val="000000100000" w:firstRow="0" w:lastRow="0" w:firstColumn="0" w:lastColumn="0" w:oddVBand="0" w:evenVBand="0" w:oddHBand="1" w:evenHBand="0" w:firstRowFirstColumn="0" w:firstRowLastColumn="0" w:lastRowFirstColumn="0" w:lastRowLastColumn="0"/>
            </w:pPr>
          </w:p>
        </w:tc>
      </w:tr>
      <w:tr w:rsidR="006B1DD6" w14:paraId="4EADA6E7" w14:textId="77777777" w:rsidTr="006B1DD6">
        <w:tc>
          <w:tcPr>
            <w:cnfStyle w:val="001000000000" w:firstRow="0" w:lastRow="0" w:firstColumn="1" w:lastColumn="0" w:oddVBand="0" w:evenVBand="0" w:oddHBand="0" w:evenHBand="0" w:firstRowFirstColumn="0" w:firstRowLastColumn="0" w:lastRowFirstColumn="0" w:lastRowLastColumn="0"/>
            <w:tcW w:w="985" w:type="dxa"/>
            <w:shd w:val="clear" w:color="auto" w:fill="7F7F7F" w:themeFill="text1" w:themeFillTint="80"/>
          </w:tcPr>
          <w:p w14:paraId="6B70FEDF" w14:textId="77777777" w:rsidR="006B1DD6" w:rsidRPr="00E140DA" w:rsidRDefault="006B1DD6" w:rsidP="006B1DD6">
            <w:pPr>
              <w:rPr>
                <w:highlight w:val="yellow"/>
              </w:rPr>
            </w:pPr>
          </w:p>
        </w:tc>
        <w:tc>
          <w:tcPr>
            <w:tcW w:w="900" w:type="dxa"/>
            <w:shd w:val="clear" w:color="auto" w:fill="7F7F7F" w:themeFill="text1" w:themeFillTint="80"/>
          </w:tcPr>
          <w:p w14:paraId="68EE932A" w14:textId="77777777" w:rsidR="006B1DD6" w:rsidRPr="00E140DA" w:rsidRDefault="006B1DD6" w:rsidP="006B1DD6">
            <w:pPr>
              <w:cnfStyle w:val="000000000000" w:firstRow="0" w:lastRow="0" w:firstColumn="0" w:lastColumn="0" w:oddVBand="0" w:evenVBand="0" w:oddHBand="0" w:evenHBand="0" w:firstRowFirstColumn="0" w:firstRowLastColumn="0" w:lastRowFirstColumn="0" w:lastRowLastColumn="0"/>
              <w:rPr>
                <w:highlight w:val="yellow"/>
              </w:rPr>
            </w:pPr>
          </w:p>
        </w:tc>
        <w:tc>
          <w:tcPr>
            <w:tcW w:w="1620" w:type="dxa"/>
            <w:shd w:val="clear" w:color="auto" w:fill="7F7F7F" w:themeFill="text1" w:themeFillTint="80"/>
          </w:tcPr>
          <w:p w14:paraId="2390B084" w14:textId="77777777" w:rsidR="006B1DD6" w:rsidRPr="00E140DA" w:rsidRDefault="006B1DD6" w:rsidP="006B1DD6">
            <w:pPr>
              <w:cnfStyle w:val="000000000000" w:firstRow="0" w:lastRow="0" w:firstColumn="0" w:lastColumn="0" w:oddVBand="0" w:evenVBand="0" w:oddHBand="0" w:evenHBand="0" w:firstRowFirstColumn="0" w:firstRowLastColumn="0" w:lastRowFirstColumn="0" w:lastRowLastColumn="0"/>
              <w:rPr>
                <w:highlight w:val="yellow"/>
              </w:rPr>
            </w:pPr>
          </w:p>
        </w:tc>
        <w:tc>
          <w:tcPr>
            <w:tcW w:w="3510" w:type="dxa"/>
            <w:shd w:val="clear" w:color="auto" w:fill="7F7F7F" w:themeFill="text1" w:themeFillTint="80"/>
          </w:tcPr>
          <w:p w14:paraId="00D06DE8" w14:textId="77777777" w:rsidR="006B1DD6" w:rsidRPr="00E140DA" w:rsidRDefault="006B1DD6" w:rsidP="006B1DD6">
            <w:pPr>
              <w:cnfStyle w:val="000000000000" w:firstRow="0" w:lastRow="0" w:firstColumn="0" w:lastColumn="0" w:oddVBand="0" w:evenVBand="0" w:oddHBand="0" w:evenHBand="0" w:firstRowFirstColumn="0" w:firstRowLastColumn="0" w:lastRowFirstColumn="0" w:lastRowLastColumn="0"/>
              <w:rPr>
                <w:highlight w:val="yellow"/>
              </w:rPr>
            </w:pPr>
          </w:p>
        </w:tc>
        <w:tc>
          <w:tcPr>
            <w:tcW w:w="1530" w:type="dxa"/>
            <w:shd w:val="clear" w:color="auto" w:fill="7F7F7F" w:themeFill="text1" w:themeFillTint="80"/>
          </w:tcPr>
          <w:p w14:paraId="5715085D" w14:textId="77777777" w:rsidR="006B1DD6" w:rsidRPr="00E140DA" w:rsidRDefault="006B1DD6" w:rsidP="006B1DD6">
            <w:pPr>
              <w:cnfStyle w:val="000000000000" w:firstRow="0" w:lastRow="0" w:firstColumn="0" w:lastColumn="0" w:oddVBand="0" w:evenVBand="0" w:oddHBand="0" w:evenHBand="0" w:firstRowFirstColumn="0" w:firstRowLastColumn="0" w:lastRowFirstColumn="0" w:lastRowLastColumn="0"/>
              <w:rPr>
                <w:highlight w:val="yellow"/>
              </w:rPr>
            </w:pPr>
          </w:p>
        </w:tc>
        <w:tc>
          <w:tcPr>
            <w:tcW w:w="1530" w:type="dxa"/>
            <w:shd w:val="clear" w:color="auto" w:fill="7F7F7F" w:themeFill="text1" w:themeFillTint="80"/>
          </w:tcPr>
          <w:p w14:paraId="5CEEC2A2" w14:textId="77777777" w:rsidR="006B1DD6" w:rsidRPr="00E140DA" w:rsidRDefault="006B1DD6" w:rsidP="006B1DD6">
            <w:pPr>
              <w:cnfStyle w:val="000000000000" w:firstRow="0" w:lastRow="0" w:firstColumn="0" w:lastColumn="0" w:oddVBand="0" w:evenVBand="0" w:oddHBand="0" w:evenHBand="0" w:firstRowFirstColumn="0" w:firstRowLastColumn="0" w:lastRowFirstColumn="0" w:lastRowLastColumn="0"/>
              <w:rPr>
                <w:highlight w:val="yellow"/>
              </w:rPr>
            </w:pPr>
          </w:p>
        </w:tc>
      </w:tr>
      <w:tr w:rsidR="006B1DD6" w14:paraId="65F343BB" w14:textId="77777777" w:rsidTr="00CC71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7D0D2CBE" w14:textId="77777777" w:rsidR="006B1DD6" w:rsidRPr="00CC711D" w:rsidRDefault="006B1DD6" w:rsidP="006B1DD6">
            <w:pPr>
              <w:rPr>
                <w:highlight w:val="yellow"/>
              </w:rPr>
            </w:pPr>
            <w:r w:rsidRPr="00CC711D">
              <w:rPr>
                <w:highlight w:val="yellow"/>
              </w:rPr>
              <w:t>WK 9</w:t>
            </w:r>
          </w:p>
        </w:tc>
        <w:tc>
          <w:tcPr>
            <w:tcW w:w="900" w:type="dxa"/>
            <w:shd w:val="clear" w:color="auto" w:fill="FFFF00"/>
          </w:tcPr>
          <w:p w14:paraId="7D7A7DB0" w14:textId="6FF2C55C" w:rsidR="006B1DD6" w:rsidRPr="00CC711D" w:rsidRDefault="00BC0C0B" w:rsidP="006B1DD6">
            <w:pPr>
              <w:cnfStyle w:val="000000100000" w:firstRow="0" w:lastRow="0" w:firstColumn="0" w:lastColumn="0" w:oddVBand="0" w:evenVBand="0" w:oddHBand="1" w:evenHBand="0" w:firstRowFirstColumn="0" w:firstRowLastColumn="0" w:lastRowFirstColumn="0" w:lastRowLastColumn="0"/>
              <w:rPr>
                <w:highlight w:val="yellow"/>
              </w:rPr>
            </w:pPr>
            <w:r w:rsidRPr="00CC711D">
              <w:rPr>
                <w:highlight w:val="yellow"/>
              </w:rPr>
              <w:t>03</w:t>
            </w:r>
            <w:r w:rsidR="006B1DD6" w:rsidRPr="00CC711D">
              <w:rPr>
                <w:highlight w:val="yellow"/>
              </w:rPr>
              <w:t>/</w:t>
            </w:r>
            <w:r w:rsidRPr="00CC711D">
              <w:rPr>
                <w:highlight w:val="yellow"/>
              </w:rPr>
              <w:t>09-03/15</w:t>
            </w:r>
          </w:p>
        </w:tc>
        <w:tc>
          <w:tcPr>
            <w:tcW w:w="1620" w:type="dxa"/>
            <w:shd w:val="clear" w:color="auto" w:fill="FFFF00"/>
          </w:tcPr>
          <w:p w14:paraId="5F34D520" w14:textId="3C7A53ED" w:rsidR="006B1DD6" w:rsidRPr="00CC711D" w:rsidRDefault="00BC0C0B" w:rsidP="006B1DD6">
            <w:pPr>
              <w:cnfStyle w:val="000000100000" w:firstRow="0" w:lastRow="0" w:firstColumn="0" w:lastColumn="0" w:oddVBand="0" w:evenVBand="0" w:oddHBand="1" w:evenHBand="0" w:firstRowFirstColumn="0" w:firstRowLastColumn="0" w:lastRowFirstColumn="0" w:lastRowLastColumn="0"/>
              <w:rPr>
                <w:highlight w:val="yellow"/>
              </w:rPr>
            </w:pPr>
            <w:r w:rsidRPr="00CC711D">
              <w:rPr>
                <w:highlight w:val="yellow"/>
              </w:rPr>
              <w:t>Spring Break</w:t>
            </w:r>
          </w:p>
        </w:tc>
        <w:tc>
          <w:tcPr>
            <w:tcW w:w="3510" w:type="dxa"/>
            <w:shd w:val="clear" w:color="auto" w:fill="FFFF00"/>
          </w:tcPr>
          <w:p w14:paraId="28781354" w14:textId="77777777" w:rsidR="00BC0C0B" w:rsidRPr="00CC711D" w:rsidRDefault="00BC0C0B" w:rsidP="006B1DD6">
            <w:pPr>
              <w:cnfStyle w:val="000000100000" w:firstRow="0" w:lastRow="0" w:firstColumn="0" w:lastColumn="0" w:oddVBand="0" w:evenVBand="0" w:oddHBand="1" w:evenHBand="0" w:firstRowFirstColumn="0" w:firstRowLastColumn="0" w:lastRowFirstColumn="0" w:lastRowLastColumn="0"/>
              <w:rPr>
                <w:highlight w:val="yellow"/>
              </w:rPr>
            </w:pPr>
            <w:r w:rsidRPr="00CC711D">
              <w:rPr>
                <w:highlight w:val="yellow"/>
              </w:rPr>
              <w:t>Spring Break homework:</w:t>
            </w:r>
          </w:p>
          <w:p w14:paraId="08E12723" w14:textId="77D45970" w:rsidR="006B1DD6" w:rsidRPr="00CC711D" w:rsidRDefault="00BC0C0B" w:rsidP="006B1DD6">
            <w:pPr>
              <w:cnfStyle w:val="000000100000" w:firstRow="0" w:lastRow="0" w:firstColumn="0" w:lastColumn="0" w:oddVBand="0" w:evenVBand="0" w:oddHBand="1" w:evenHBand="0" w:firstRowFirstColumn="0" w:firstRowLastColumn="0" w:lastRowFirstColumn="0" w:lastRowLastColumn="0"/>
              <w:rPr>
                <w:highlight w:val="yellow"/>
              </w:rPr>
            </w:pPr>
            <w:r w:rsidRPr="00CC711D">
              <w:rPr>
                <w:highlight w:val="yellow"/>
              </w:rPr>
              <w:t>Transfer garments to Fashion Fabric</w:t>
            </w:r>
          </w:p>
        </w:tc>
        <w:tc>
          <w:tcPr>
            <w:tcW w:w="1530" w:type="dxa"/>
            <w:shd w:val="clear" w:color="auto" w:fill="FFFF00"/>
          </w:tcPr>
          <w:p w14:paraId="65FDD3A2" w14:textId="3BF28CA8" w:rsidR="006B1DD6" w:rsidRPr="00CC711D" w:rsidRDefault="006B1DD6" w:rsidP="006B1DD6">
            <w:pPr>
              <w:cnfStyle w:val="000000100000" w:firstRow="0" w:lastRow="0" w:firstColumn="0" w:lastColumn="0" w:oddVBand="0" w:evenVBand="0" w:oddHBand="1" w:evenHBand="0" w:firstRowFirstColumn="0" w:firstRowLastColumn="0" w:lastRowFirstColumn="0" w:lastRowLastColumn="0"/>
              <w:rPr>
                <w:highlight w:val="yellow"/>
              </w:rPr>
            </w:pPr>
          </w:p>
        </w:tc>
        <w:tc>
          <w:tcPr>
            <w:tcW w:w="1530" w:type="dxa"/>
            <w:shd w:val="clear" w:color="auto" w:fill="FFFF00"/>
          </w:tcPr>
          <w:p w14:paraId="55ACEC54" w14:textId="0D97E327" w:rsidR="006B1DD6" w:rsidRPr="00CC711D" w:rsidRDefault="006B1DD6" w:rsidP="006B1DD6">
            <w:pPr>
              <w:cnfStyle w:val="000000100000" w:firstRow="0" w:lastRow="0" w:firstColumn="0" w:lastColumn="0" w:oddVBand="0" w:evenVBand="0" w:oddHBand="1" w:evenHBand="0" w:firstRowFirstColumn="0" w:firstRowLastColumn="0" w:lastRowFirstColumn="0" w:lastRowLastColumn="0"/>
              <w:rPr>
                <w:highlight w:val="yellow"/>
              </w:rPr>
            </w:pPr>
          </w:p>
        </w:tc>
      </w:tr>
      <w:tr w:rsidR="00BC0C0B" w14:paraId="1F7B1A9F" w14:textId="77777777" w:rsidTr="00BC0C0B">
        <w:tc>
          <w:tcPr>
            <w:cnfStyle w:val="001000000000" w:firstRow="0" w:lastRow="0" w:firstColumn="1" w:lastColumn="0" w:oddVBand="0" w:evenVBand="0" w:oddHBand="0" w:evenHBand="0" w:firstRowFirstColumn="0" w:firstRowLastColumn="0" w:lastRowFirstColumn="0" w:lastRowLastColumn="0"/>
            <w:tcW w:w="985" w:type="dxa"/>
            <w:shd w:val="clear" w:color="auto" w:fill="7F7F7F" w:themeFill="text1" w:themeFillTint="80"/>
          </w:tcPr>
          <w:p w14:paraId="36211120" w14:textId="77777777" w:rsidR="00BC0C0B" w:rsidRDefault="00BC0C0B" w:rsidP="006B1DD6"/>
        </w:tc>
        <w:tc>
          <w:tcPr>
            <w:tcW w:w="900" w:type="dxa"/>
            <w:shd w:val="clear" w:color="auto" w:fill="7F7F7F" w:themeFill="text1" w:themeFillTint="80"/>
          </w:tcPr>
          <w:p w14:paraId="2D9ABE16" w14:textId="77777777" w:rsidR="00BC0C0B" w:rsidRDefault="00BC0C0B" w:rsidP="006B1DD6">
            <w:pPr>
              <w:cnfStyle w:val="000000000000" w:firstRow="0" w:lastRow="0" w:firstColumn="0" w:lastColumn="0" w:oddVBand="0" w:evenVBand="0" w:oddHBand="0" w:evenHBand="0" w:firstRowFirstColumn="0" w:firstRowLastColumn="0" w:lastRowFirstColumn="0" w:lastRowLastColumn="0"/>
            </w:pPr>
          </w:p>
        </w:tc>
        <w:tc>
          <w:tcPr>
            <w:tcW w:w="1620" w:type="dxa"/>
            <w:shd w:val="clear" w:color="auto" w:fill="7F7F7F" w:themeFill="text1" w:themeFillTint="80"/>
          </w:tcPr>
          <w:p w14:paraId="247B1415" w14:textId="77777777" w:rsidR="00BC0C0B" w:rsidRDefault="00BC0C0B" w:rsidP="006B1DD6">
            <w:pPr>
              <w:cnfStyle w:val="000000000000" w:firstRow="0" w:lastRow="0" w:firstColumn="0" w:lastColumn="0" w:oddVBand="0" w:evenVBand="0" w:oddHBand="0" w:evenHBand="0" w:firstRowFirstColumn="0" w:firstRowLastColumn="0" w:lastRowFirstColumn="0" w:lastRowLastColumn="0"/>
            </w:pPr>
          </w:p>
        </w:tc>
        <w:tc>
          <w:tcPr>
            <w:tcW w:w="3510" w:type="dxa"/>
            <w:shd w:val="clear" w:color="auto" w:fill="7F7F7F" w:themeFill="text1" w:themeFillTint="80"/>
          </w:tcPr>
          <w:p w14:paraId="20BE250D" w14:textId="77777777" w:rsidR="00BC0C0B" w:rsidRDefault="00BC0C0B" w:rsidP="006B1DD6">
            <w:pPr>
              <w:cnfStyle w:val="000000000000" w:firstRow="0" w:lastRow="0" w:firstColumn="0" w:lastColumn="0" w:oddVBand="0" w:evenVBand="0" w:oddHBand="0" w:evenHBand="0" w:firstRowFirstColumn="0" w:firstRowLastColumn="0" w:lastRowFirstColumn="0" w:lastRowLastColumn="0"/>
            </w:pPr>
          </w:p>
        </w:tc>
        <w:tc>
          <w:tcPr>
            <w:tcW w:w="1530" w:type="dxa"/>
            <w:shd w:val="clear" w:color="auto" w:fill="7F7F7F" w:themeFill="text1" w:themeFillTint="80"/>
          </w:tcPr>
          <w:p w14:paraId="39A018C6" w14:textId="77777777" w:rsidR="00BC0C0B" w:rsidRDefault="00BC0C0B" w:rsidP="006B1DD6">
            <w:pPr>
              <w:cnfStyle w:val="000000000000" w:firstRow="0" w:lastRow="0" w:firstColumn="0" w:lastColumn="0" w:oddVBand="0" w:evenVBand="0" w:oddHBand="0" w:evenHBand="0" w:firstRowFirstColumn="0" w:firstRowLastColumn="0" w:lastRowFirstColumn="0" w:lastRowLastColumn="0"/>
            </w:pPr>
          </w:p>
        </w:tc>
        <w:tc>
          <w:tcPr>
            <w:tcW w:w="1530" w:type="dxa"/>
            <w:shd w:val="clear" w:color="auto" w:fill="7F7F7F" w:themeFill="text1" w:themeFillTint="80"/>
          </w:tcPr>
          <w:p w14:paraId="4DE32E7C" w14:textId="77777777" w:rsidR="00BC0C0B" w:rsidRDefault="00BC0C0B" w:rsidP="006B1DD6">
            <w:pPr>
              <w:cnfStyle w:val="000000000000" w:firstRow="0" w:lastRow="0" w:firstColumn="0" w:lastColumn="0" w:oddVBand="0" w:evenVBand="0" w:oddHBand="0" w:evenHBand="0" w:firstRowFirstColumn="0" w:firstRowLastColumn="0" w:lastRowFirstColumn="0" w:lastRowLastColumn="0"/>
            </w:pPr>
          </w:p>
        </w:tc>
      </w:tr>
      <w:tr w:rsidR="006B1DD6" w14:paraId="2E77A119" w14:textId="77777777" w:rsidTr="00CC71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2334DA51" w14:textId="77777777" w:rsidR="006B1DD6" w:rsidRPr="00CC711D" w:rsidRDefault="006B1DD6" w:rsidP="006B1DD6">
            <w:pPr>
              <w:rPr>
                <w:highlight w:val="yellow"/>
              </w:rPr>
            </w:pPr>
            <w:r w:rsidRPr="00CC711D">
              <w:rPr>
                <w:highlight w:val="yellow"/>
              </w:rPr>
              <w:t>WK 10</w:t>
            </w:r>
          </w:p>
        </w:tc>
        <w:tc>
          <w:tcPr>
            <w:tcW w:w="900" w:type="dxa"/>
            <w:shd w:val="clear" w:color="auto" w:fill="FFFF00"/>
          </w:tcPr>
          <w:p w14:paraId="3DA82CF1" w14:textId="7CA63D40" w:rsidR="006B1DD6" w:rsidRPr="00CC711D" w:rsidRDefault="00BC0C0B" w:rsidP="006B1DD6">
            <w:pPr>
              <w:cnfStyle w:val="000000100000" w:firstRow="0" w:lastRow="0" w:firstColumn="0" w:lastColumn="0" w:oddVBand="0" w:evenVBand="0" w:oddHBand="1" w:evenHBand="0" w:firstRowFirstColumn="0" w:firstRowLastColumn="0" w:lastRowFirstColumn="0" w:lastRowLastColumn="0"/>
              <w:rPr>
                <w:highlight w:val="yellow"/>
              </w:rPr>
            </w:pPr>
            <w:r w:rsidRPr="00CC711D">
              <w:rPr>
                <w:highlight w:val="yellow"/>
              </w:rPr>
              <w:t>03</w:t>
            </w:r>
            <w:r w:rsidR="006B1DD6" w:rsidRPr="00CC711D">
              <w:rPr>
                <w:highlight w:val="yellow"/>
              </w:rPr>
              <w:t>/</w:t>
            </w:r>
            <w:r w:rsidRPr="00CC711D">
              <w:rPr>
                <w:highlight w:val="yellow"/>
              </w:rPr>
              <w:t>17</w:t>
            </w:r>
          </w:p>
        </w:tc>
        <w:tc>
          <w:tcPr>
            <w:tcW w:w="1620" w:type="dxa"/>
            <w:shd w:val="clear" w:color="auto" w:fill="FFFF00"/>
          </w:tcPr>
          <w:p w14:paraId="77D0F962" w14:textId="77777777" w:rsidR="006B1DD6" w:rsidRPr="00CC711D" w:rsidRDefault="006B1DD6" w:rsidP="006B1DD6">
            <w:pPr>
              <w:cnfStyle w:val="000000100000" w:firstRow="0" w:lastRow="0" w:firstColumn="0" w:lastColumn="0" w:oddVBand="0" w:evenVBand="0" w:oddHBand="1" w:evenHBand="0" w:firstRowFirstColumn="0" w:firstRowLastColumn="0" w:lastRowFirstColumn="0" w:lastRowLastColumn="0"/>
              <w:rPr>
                <w:highlight w:val="yellow"/>
              </w:rPr>
            </w:pPr>
            <w:r w:rsidRPr="00CC711D">
              <w:rPr>
                <w:highlight w:val="yellow"/>
              </w:rPr>
              <w:t>Tuesday</w:t>
            </w:r>
          </w:p>
        </w:tc>
        <w:tc>
          <w:tcPr>
            <w:tcW w:w="3510" w:type="dxa"/>
            <w:shd w:val="clear" w:color="auto" w:fill="FFFF00"/>
          </w:tcPr>
          <w:p w14:paraId="26FC0AA8" w14:textId="1E5EF37D" w:rsidR="006B1DD6" w:rsidRPr="00BC0C0B" w:rsidRDefault="00BC0C0B" w:rsidP="006B1DD6">
            <w:pPr>
              <w:cnfStyle w:val="000000100000" w:firstRow="0" w:lastRow="0" w:firstColumn="0" w:lastColumn="0" w:oddVBand="0" w:evenVBand="0" w:oddHBand="1" w:evenHBand="0" w:firstRowFirstColumn="0" w:firstRowLastColumn="0" w:lastRowFirstColumn="0" w:lastRowLastColumn="0"/>
              <w:rPr>
                <w:highlight w:val="yellow"/>
              </w:rPr>
            </w:pPr>
            <w:r w:rsidRPr="00BC0C0B">
              <w:rPr>
                <w:b/>
                <w:bCs/>
                <w:highlight w:val="yellow"/>
              </w:rPr>
              <w:t>MIDTERM Fit Sessions</w:t>
            </w:r>
            <w:r w:rsidRPr="00BC0C0B">
              <w:rPr>
                <w:highlight w:val="yellow"/>
              </w:rPr>
              <w:t>/Ensemble 4 &amp; 5/Fashion Fabric</w:t>
            </w:r>
          </w:p>
        </w:tc>
        <w:tc>
          <w:tcPr>
            <w:tcW w:w="1530" w:type="dxa"/>
            <w:shd w:val="clear" w:color="auto" w:fill="FFFF00"/>
          </w:tcPr>
          <w:p w14:paraId="0E8CED98" w14:textId="77777777" w:rsidR="00BC0C0B" w:rsidRPr="003D7B5D" w:rsidRDefault="00BC0C0B" w:rsidP="00BC0C0B">
            <w:pPr>
              <w:cnfStyle w:val="000000100000" w:firstRow="0" w:lastRow="0" w:firstColumn="0" w:lastColumn="0" w:oddVBand="0" w:evenVBand="0" w:oddHBand="1" w:evenHBand="0" w:firstRowFirstColumn="0" w:firstRowLastColumn="0" w:lastRowFirstColumn="0" w:lastRowLastColumn="0"/>
              <w:rPr>
                <w:highlight w:val="yellow"/>
              </w:rPr>
            </w:pPr>
            <w:r w:rsidRPr="003D7B5D">
              <w:rPr>
                <w:highlight w:val="yellow"/>
              </w:rPr>
              <w:t>In-person</w:t>
            </w:r>
          </w:p>
          <w:p w14:paraId="2E3191A5" w14:textId="4F838DD9" w:rsidR="006B1DD6" w:rsidRDefault="00BC0C0B" w:rsidP="00BC0C0B">
            <w:pPr>
              <w:cnfStyle w:val="000000100000" w:firstRow="0" w:lastRow="0" w:firstColumn="0" w:lastColumn="0" w:oddVBand="0" w:evenVBand="0" w:oddHBand="1" w:evenHBand="0" w:firstRowFirstColumn="0" w:firstRowLastColumn="0" w:lastRowFirstColumn="0" w:lastRowLastColumn="0"/>
            </w:pPr>
            <w:r w:rsidRPr="003D7B5D">
              <w:rPr>
                <w:highlight w:val="yellow"/>
              </w:rPr>
              <w:t>(required)</w:t>
            </w:r>
          </w:p>
        </w:tc>
        <w:tc>
          <w:tcPr>
            <w:tcW w:w="1530" w:type="dxa"/>
            <w:shd w:val="clear" w:color="auto" w:fill="FFFF00"/>
          </w:tcPr>
          <w:p w14:paraId="149B8CDC" w14:textId="4A3A848C" w:rsidR="006B1DD6" w:rsidRDefault="00CC711D" w:rsidP="00BC0C0B">
            <w:pPr>
              <w:cnfStyle w:val="000000100000" w:firstRow="0" w:lastRow="0" w:firstColumn="0" w:lastColumn="0" w:oddVBand="0" w:evenVBand="0" w:oddHBand="1" w:evenHBand="0" w:firstRowFirstColumn="0" w:firstRowLastColumn="0" w:lastRowFirstColumn="0" w:lastRowLastColumn="0"/>
            </w:pPr>
            <w:r>
              <w:rPr>
                <w:b/>
                <w:bCs/>
                <w:color w:val="EE0000"/>
              </w:rPr>
              <w:t>Sign up for Time Slot</w:t>
            </w:r>
          </w:p>
        </w:tc>
      </w:tr>
      <w:tr w:rsidR="00BC0C0B" w14:paraId="1262E03B" w14:textId="77777777" w:rsidTr="00C12BF9">
        <w:tc>
          <w:tcPr>
            <w:cnfStyle w:val="001000000000" w:firstRow="0" w:lastRow="0" w:firstColumn="1" w:lastColumn="0" w:oddVBand="0" w:evenVBand="0" w:oddHBand="0" w:evenHBand="0" w:firstRowFirstColumn="0" w:firstRowLastColumn="0" w:lastRowFirstColumn="0" w:lastRowLastColumn="0"/>
            <w:tcW w:w="985" w:type="dxa"/>
          </w:tcPr>
          <w:p w14:paraId="3E6C195E" w14:textId="77777777" w:rsidR="00BC0C0B" w:rsidRPr="00CC711D" w:rsidRDefault="00BC0C0B" w:rsidP="00BC0C0B">
            <w:pPr>
              <w:rPr>
                <w:highlight w:val="yellow"/>
              </w:rPr>
            </w:pPr>
          </w:p>
        </w:tc>
        <w:tc>
          <w:tcPr>
            <w:tcW w:w="900" w:type="dxa"/>
          </w:tcPr>
          <w:p w14:paraId="54160A75" w14:textId="23834218" w:rsidR="00BC0C0B" w:rsidRPr="00CC711D" w:rsidRDefault="00BC0C0B" w:rsidP="00BC0C0B">
            <w:pPr>
              <w:cnfStyle w:val="000000000000" w:firstRow="0" w:lastRow="0" w:firstColumn="0" w:lastColumn="0" w:oddVBand="0" w:evenVBand="0" w:oddHBand="0" w:evenHBand="0" w:firstRowFirstColumn="0" w:firstRowLastColumn="0" w:lastRowFirstColumn="0" w:lastRowLastColumn="0"/>
              <w:rPr>
                <w:highlight w:val="yellow"/>
              </w:rPr>
            </w:pPr>
            <w:r w:rsidRPr="00CC711D">
              <w:rPr>
                <w:highlight w:val="yellow"/>
              </w:rPr>
              <w:t>03/19</w:t>
            </w:r>
          </w:p>
        </w:tc>
        <w:tc>
          <w:tcPr>
            <w:tcW w:w="1620" w:type="dxa"/>
          </w:tcPr>
          <w:p w14:paraId="6C9C0624" w14:textId="77777777" w:rsidR="00BC0C0B" w:rsidRPr="00CC711D" w:rsidRDefault="00BC0C0B" w:rsidP="00BC0C0B">
            <w:pPr>
              <w:cnfStyle w:val="000000000000" w:firstRow="0" w:lastRow="0" w:firstColumn="0" w:lastColumn="0" w:oddVBand="0" w:evenVBand="0" w:oddHBand="0" w:evenHBand="0" w:firstRowFirstColumn="0" w:firstRowLastColumn="0" w:lastRowFirstColumn="0" w:lastRowLastColumn="0"/>
              <w:rPr>
                <w:highlight w:val="yellow"/>
              </w:rPr>
            </w:pPr>
            <w:r w:rsidRPr="00CC711D">
              <w:rPr>
                <w:highlight w:val="yellow"/>
              </w:rPr>
              <w:t>Thursday</w:t>
            </w:r>
          </w:p>
        </w:tc>
        <w:tc>
          <w:tcPr>
            <w:tcW w:w="3510" w:type="dxa"/>
          </w:tcPr>
          <w:p w14:paraId="38A4728A" w14:textId="35C23F55" w:rsidR="00BC0C0B" w:rsidRDefault="00BC0C0B" w:rsidP="00BC0C0B">
            <w:pPr>
              <w:cnfStyle w:val="000000000000" w:firstRow="0" w:lastRow="0" w:firstColumn="0" w:lastColumn="0" w:oddVBand="0" w:evenVBand="0" w:oddHBand="0" w:evenHBand="0" w:firstRowFirstColumn="0" w:firstRowLastColumn="0" w:lastRowFirstColumn="0" w:lastRowLastColumn="0"/>
            </w:pPr>
            <w:r w:rsidRPr="00BC0C0B">
              <w:rPr>
                <w:b/>
                <w:bCs/>
                <w:highlight w:val="yellow"/>
              </w:rPr>
              <w:t>MIDTERM Fit Sessions</w:t>
            </w:r>
            <w:r w:rsidRPr="00BC0C0B">
              <w:rPr>
                <w:highlight w:val="yellow"/>
              </w:rPr>
              <w:t>/Ensemble 4 &amp; 5/Fashion Fabric</w:t>
            </w:r>
          </w:p>
        </w:tc>
        <w:tc>
          <w:tcPr>
            <w:tcW w:w="1530" w:type="dxa"/>
          </w:tcPr>
          <w:p w14:paraId="32E29029" w14:textId="77777777" w:rsidR="00BC0C0B" w:rsidRPr="003D7B5D" w:rsidRDefault="00BC0C0B" w:rsidP="00BC0C0B">
            <w:pPr>
              <w:cnfStyle w:val="000000000000" w:firstRow="0" w:lastRow="0" w:firstColumn="0" w:lastColumn="0" w:oddVBand="0" w:evenVBand="0" w:oddHBand="0" w:evenHBand="0" w:firstRowFirstColumn="0" w:firstRowLastColumn="0" w:lastRowFirstColumn="0" w:lastRowLastColumn="0"/>
              <w:rPr>
                <w:highlight w:val="yellow"/>
              </w:rPr>
            </w:pPr>
            <w:r w:rsidRPr="003D7B5D">
              <w:rPr>
                <w:highlight w:val="yellow"/>
              </w:rPr>
              <w:t>In-person</w:t>
            </w:r>
          </w:p>
          <w:p w14:paraId="5C4D962F" w14:textId="38C135A2" w:rsidR="00BC0C0B" w:rsidRDefault="00BC0C0B" w:rsidP="00BC0C0B">
            <w:pPr>
              <w:cnfStyle w:val="000000000000" w:firstRow="0" w:lastRow="0" w:firstColumn="0" w:lastColumn="0" w:oddVBand="0" w:evenVBand="0" w:oddHBand="0" w:evenHBand="0" w:firstRowFirstColumn="0" w:firstRowLastColumn="0" w:lastRowFirstColumn="0" w:lastRowLastColumn="0"/>
            </w:pPr>
            <w:r w:rsidRPr="003D7B5D">
              <w:rPr>
                <w:highlight w:val="yellow"/>
              </w:rPr>
              <w:t>(required)</w:t>
            </w:r>
          </w:p>
        </w:tc>
        <w:tc>
          <w:tcPr>
            <w:tcW w:w="1530" w:type="dxa"/>
          </w:tcPr>
          <w:p w14:paraId="27877366" w14:textId="41FBDD4E" w:rsidR="00BC0C0B" w:rsidRDefault="00CC711D" w:rsidP="00BC0C0B">
            <w:pPr>
              <w:cnfStyle w:val="000000000000" w:firstRow="0" w:lastRow="0" w:firstColumn="0" w:lastColumn="0" w:oddVBand="0" w:evenVBand="0" w:oddHBand="0" w:evenHBand="0" w:firstRowFirstColumn="0" w:firstRowLastColumn="0" w:lastRowFirstColumn="0" w:lastRowLastColumn="0"/>
            </w:pPr>
            <w:r>
              <w:rPr>
                <w:b/>
                <w:bCs/>
                <w:color w:val="EE0000"/>
              </w:rPr>
              <w:t>Sign up for Time Slot</w:t>
            </w:r>
          </w:p>
        </w:tc>
      </w:tr>
      <w:tr w:rsidR="00BC0C0B" w14:paraId="2ED4E51D" w14:textId="77777777" w:rsidTr="00CC71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7640F88B" w14:textId="77777777" w:rsidR="00BC0C0B" w:rsidRDefault="00BC0C0B" w:rsidP="00BC0C0B"/>
        </w:tc>
        <w:tc>
          <w:tcPr>
            <w:tcW w:w="900" w:type="dxa"/>
            <w:shd w:val="clear" w:color="auto" w:fill="FFFF00"/>
          </w:tcPr>
          <w:p w14:paraId="358BE6C8" w14:textId="4B1C6B3E" w:rsidR="00BC0C0B" w:rsidRDefault="00BC0C0B" w:rsidP="00BC0C0B">
            <w:pPr>
              <w:cnfStyle w:val="000000100000" w:firstRow="0" w:lastRow="0" w:firstColumn="0" w:lastColumn="0" w:oddVBand="0" w:evenVBand="0" w:oddHBand="1" w:evenHBand="0" w:firstRowFirstColumn="0" w:firstRowLastColumn="0" w:lastRowFirstColumn="0" w:lastRowLastColumn="0"/>
            </w:pPr>
            <w:r>
              <w:t>03/20</w:t>
            </w:r>
          </w:p>
        </w:tc>
        <w:tc>
          <w:tcPr>
            <w:tcW w:w="1620" w:type="dxa"/>
            <w:shd w:val="clear" w:color="auto" w:fill="FFFF00"/>
          </w:tcPr>
          <w:p w14:paraId="53214AEA" w14:textId="6E01A1B4" w:rsidR="00BC0C0B" w:rsidRPr="00BC0C0B" w:rsidRDefault="00BC0C0B" w:rsidP="00BC0C0B">
            <w:pPr>
              <w:cnfStyle w:val="000000100000" w:firstRow="0" w:lastRow="0" w:firstColumn="0" w:lastColumn="0" w:oddVBand="0" w:evenVBand="0" w:oddHBand="1" w:evenHBand="0" w:firstRowFirstColumn="0" w:firstRowLastColumn="0" w:lastRowFirstColumn="0" w:lastRowLastColumn="0"/>
              <w:rPr>
                <w:b/>
                <w:bCs/>
                <w:color w:val="EE0000"/>
              </w:rPr>
            </w:pPr>
            <w:r w:rsidRPr="00BC0C0B">
              <w:rPr>
                <w:b/>
                <w:bCs/>
                <w:color w:val="EE0000"/>
              </w:rPr>
              <w:t>Friday</w:t>
            </w:r>
          </w:p>
        </w:tc>
        <w:tc>
          <w:tcPr>
            <w:tcW w:w="3510" w:type="dxa"/>
            <w:shd w:val="clear" w:color="auto" w:fill="FFFF00"/>
          </w:tcPr>
          <w:p w14:paraId="3F43DF0E" w14:textId="15BE6544" w:rsidR="00BC0C0B" w:rsidRDefault="00BC0C0B" w:rsidP="00BC0C0B">
            <w:pPr>
              <w:cnfStyle w:val="000000100000" w:firstRow="0" w:lastRow="0" w:firstColumn="0" w:lastColumn="0" w:oddVBand="0" w:evenVBand="0" w:oddHBand="1" w:evenHBand="0" w:firstRowFirstColumn="0" w:firstRowLastColumn="0" w:lastRowFirstColumn="0" w:lastRowLastColumn="0"/>
            </w:pPr>
            <w:r w:rsidRPr="003D7B5D">
              <w:rPr>
                <w:b/>
                <w:bCs/>
                <w:color w:val="EE0000"/>
              </w:rPr>
              <w:t>Upload Fit Session Documentation to Canvas</w:t>
            </w:r>
          </w:p>
        </w:tc>
        <w:tc>
          <w:tcPr>
            <w:tcW w:w="1530" w:type="dxa"/>
            <w:shd w:val="clear" w:color="auto" w:fill="FFFF00"/>
          </w:tcPr>
          <w:p w14:paraId="65738AF7"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rPr>
                <w:b/>
                <w:bCs/>
                <w:color w:val="EE0000"/>
              </w:rPr>
            </w:pPr>
            <w:r w:rsidRPr="003D7B5D">
              <w:rPr>
                <w:b/>
                <w:bCs/>
                <w:color w:val="EE0000"/>
              </w:rPr>
              <w:t>Canvas Uploads</w:t>
            </w:r>
          </w:p>
          <w:p w14:paraId="29D0F314" w14:textId="5ECF92FF" w:rsidR="00B2382C" w:rsidRDefault="00B2382C" w:rsidP="00BC0C0B">
            <w:pPr>
              <w:cnfStyle w:val="000000100000" w:firstRow="0" w:lastRow="0" w:firstColumn="0" w:lastColumn="0" w:oddVBand="0" w:evenVBand="0" w:oddHBand="1" w:evenHBand="0" w:firstRowFirstColumn="0" w:firstRowLastColumn="0" w:lastRowFirstColumn="0" w:lastRowLastColumn="0"/>
            </w:pPr>
            <w:r>
              <w:rPr>
                <w:b/>
                <w:bCs/>
                <w:color w:val="EE0000"/>
              </w:rPr>
              <w:t>(online)</w:t>
            </w:r>
          </w:p>
        </w:tc>
        <w:tc>
          <w:tcPr>
            <w:tcW w:w="1530" w:type="dxa"/>
            <w:shd w:val="clear" w:color="auto" w:fill="FFFF00"/>
          </w:tcPr>
          <w:p w14:paraId="13348C29"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rPr>
                <w:b/>
                <w:bCs/>
                <w:color w:val="EE0000"/>
              </w:rPr>
            </w:pPr>
            <w:r w:rsidRPr="003D7B5D">
              <w:rPr>
                <w:b/>
                <w:bCs/>
                <w:color w:val="EE0000"/>
              </w:rPr>
              <w:t>Upload files</w:t>
            </w:r>
          </w:p>
          <w:p w14:paraId="500A1BAF" w14:textId="61F1B6C4" w:rsidR="00B2382C" w:rsidRDefault="00B2382C" w:rsidP="00BC0C0B">
            <w:pPr>
              <w:cnfStyle w:val="000000100000" w:firstRow="0" w:lastRow="0" w:firstColumn="0" w:lastColumn="0" w:oddVBand="0" w:evenVBand="0" w:oddHBand="1" w:evenHBand="0" w:firstRowFirstColumn="0" w:firstRowLastColumn="0" w:lastRowFirstColumn="0" w:lastRowLastColumn="0"/>
            </w:pPr>
            <w:r>
              <w:rPr>
                <w:b/>
                <w:bCs/>
                <w:color w:val="EE0000"/>
              </w:rPr>
              <w:t>Before End of Business Day (5:00 pm)</w:t>
            </w:r>
          </w:p>
        </w:tc>
      </w:tr>
      <w:tr w:rsidR="000625E3" w14:paraId="1581DA73" w14:textId="77777777" w:rsidTr="00C12BF9">
        <w:tc>
          <w:tcPr>
            <w:cnfStyle w:val="001000000000" w:firstRow="0" w:lastRow="0" w:firstColumn="1" w:lastColumn="0" w:oddVBand="0" w:evenVBand="0" w:oddHBand="0" w:evenHBand="0" w:firstRowFirstColumn="0" w:firstRowLastColumn="0" w:lastRowFirstColumn="0" w:lastRowLastColumn="0"/>
            <w:tcW w:w="985" w:type="dxa"/>
          </w:tcPr>
          <w:p w14:paraId="4F957B44" w14:textId="77777777" w:rsidR="000625E3" w:rsidRDefault="000625E3" w:rsidP="00BC0C0B"/>
        </w:tc>
        <w:tc>
          <w:tcPr>
            <w:tcW w:w="900" w:type="dxa"/>
          </w:tcPr>
          <w:p w14:paraId="34A6B26D" w14:textId="2DB30E6C" w:rsidR="000625E3" w:rsidRDefault="000625E3" w:rsidP="00BC0C0B">
            <w:pPr>
              <w:cnfStyle w:val="000000000000" w:firstRow="0" w:lastRow="0" w:firstColumn="0" w:lastColumn="0" w:oddVBand="0" w:evenVBand="0" w:oddHBand="0" w:evenHBand="0" w:firstRowFirstColumn="0" w:firstRowLastColumn="0" w:lastRowFirstColumn="0" w:lastRowLastColumn="0"/>
            </w:pPr>
            <w:r>
              <w:t>03/21</w:t>
            </w:r>
          </w:p>
        </w:tc>
        <w:tc>
          <w:tcPr>
            <w:tcW w:w="1620" w:type="dxa"/>
          </w:tcPr>
          <w:p w14:paraId="7A17C773" w14:textId="6FFA396A" w:rsidR="000625E3" w:rsidRPr="00BC0C0B" w:rsidRDefault="000625E3" w:rsidP="00BC0C0B">
            <w:pPr>
              <w:cnfStyle w:val="000000000000" w:firstRow="0" w:lastRow="0" w:firstColumn="0" w:lastColumn="0" w:oddVBand="0" w:evenVBand="0" w:oddHBand="0" w:evenHBand="0" w:firstRowFirstColumn="0" w:firstRowLastColumn="0" w:lastRowFirstColumn="0" w:lastRowLastColumn="0"/>
              <w:rPr>
                <w:b/>
                <w:bCs/>
                <w:color w:val="EE0000"/>
              </w:rPr>
            </w:pPr>
            <w:r>
              <w:rPr>
                <w:b/>
                <w:bCs/>
                <w:color w:val="EE0000"/>
              </w:rPr>
              <w:t>Saturday</w:t>
            </w:r>
          </w:p>
        </w:tc>
        <w:tc>
          <w:tcPr>
            <w:tcW w:w="3510" w:type="dxa"/>
          </w:tcPr>
          <w:p w14:paraId="7D4B8E65" w14:textId="7D797267" w:rsidR="000625E3" w:rsidRPr="003D7B5D" w:rsidRDefault="000625E3" w:rsidP="00BC0C0B">
            <w:pPr>
              <w:cnfStyle w:val="000000000000" w:firstRow="0" w:lastRow="0" w:firstColumn="0" w:lastColumn="0" w:oddVBand="0" w:evenVBand="0" w:oddHBand="0" w:evenHBand="0" w:firstRowFirstColumn="0" w:firstRowLastColumn="0" w:lastRowFirstColumn="0" w:lastRowLastColumn="0"/>
              <w:rPr>
                <w:b/>
                <w:bCs/>
                <w:color w:val="EE0000"/>
              </w:rPr>
            </w:pPr>
            <w:r>
              <w:rPr>
                <w:b/>
                <w:bCs/>
                <w:color w:val="EE0000"/>
              </w:rPr>
              <w:t>CVAD Celebrates</w:t>
            </w:r>
          </w:p>
        </w:tc>
        <w:tc>
          <w:tcPr>
            <w:tcW w:w="1530" w:type="dxa"/>
          </w:tcPr>
          <w:p w14:paraId="56A2B00D" w14:textId="779B6E21" w:rsidR="000625E3" w:rsidRPr="003D7B5D" w:rsidRDefault="000625E3" w:rsidP="00BC0C0B">
            <w:pPr>
              <w:cnfStyle w:val="000000000000" w:firstRow="0" w:lastRow="0" w:firstColumn="0" w:lastColumn="0" w:oddVBand="0" w:evenVBand="0" w:oddHBand="0" w:evenHBand="0" w:firstRowFirstColumn="0" w:firstRowLastColumn="0" w:lastRowFirstColumn="0" w:lastRowLastColumn="0"/>
              <w:rPr>
                <w:b/>
                <w:bCs/>
                <w:color w:val="EE0000"/>
              </w:rPr>
            </w:pPr>
            <w:r>
              <w:rPr>
                <w:b/>
                <w:bCs/>
                <w:color w:val="EE0000"/>
              </w:rPr>
              <w:t>Bonus Credit Opportunity</w:t>
            </w:r>
          </w:p>
        </w:tc>
        <w:tc>
          <w:tcPr>
            <w:tcW w:w="1530" w:type="dxa"/>
          </w:tcPr>
          <w:p w14:paraId="3A48CA33" w14:textId="77777777" w:rsidR="000625E3" w:rsidRPr="003D7B5D" w:rsidRDefault="000625E3" w:rsidP="00BC0C0B">
            <w:pPr>
              <w:cnfStyle w:val="000000000000" w:firstRow="0" w:lastRow="0" w:firstColumn="0" w:lastColumn="0" w:oddVBand="0" w:evenVBand="0" w:oddHBand="0" w:evenHBand="0" w:firstRowFirstColumn="0" w:firstRowLastColumn="0" w:lastRowFirstColumn="0" w:lastRowLastColumn="0"/>
              <w:rPr>
                <w:b/>
                <w:bCs/>
                <w:color w:val="EE0000"/>
              </w:rPr>
            </w:pPr>
          </w:p>
        </w:tc>
      </w:tr>
      <w:tr w:rsidR="00BC0C0B" w14:paraId="2361A433" w14:textId="77777777" w:rsidTr="00BC0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7F7F7F" w:themeFill="text1" w:themeFillTint="80"/>
          </w:tcPr>
          <w:p w14:paraId="2508BD2A" w14:textId="77777777" w:rsidR="00BC0C0B" w:rsidRDefault="00BC0C0B" w:rsidP="00BC0C0B"/>
        </w:tc>
        <w:tc>
          <w:tcPr>
            <w:tcW w:w="900" w:type="dxa"/>
            <w:shd w:val="clear" w:color="auto" w:fill="7F7F7F" w:themeFill="text1" w:themeFillTint="80"/>
          </w:tcPr>
          <w:p w14:paraId="5B4DC7A7"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c>
          <w:tcPr>
            <w:tcW w:w="1620" w:type="dxa"/>
            <w:shd w:val="clear" w:color="auto" w:fill="7F7F7F" w:themeFill="text1" w:themeFillTint="80"/>
          </w:tcPr>
          <w:p w14:paraId="51F131E0"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c>
          <w:tcPr>
            <w:tcW w:w="3510" w:type="dxa"/>
            <w:shd w:val="clear" w:color="auto" w:fill="7F7F7F" w:themeFill="text1" w:themeFillTint="80"/>
          </w:tcPr>
          <w:p w14:paraId="2D1340E8"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c>
          <w:tcPr>
            <w:tcW w:w="1530" w:type="dxa"/>
            <w:shd w:val="clear" w:color="auto" w:fill="7F7F7F" w:themeFill="text1" w:themeFillTint="80"/>
          </w:tcPr>
          <w:p w14:paraId="56ADD8A6"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c>
          <w:tcPr>
            <w:tcW w:w="1530" w:type="dxa"/>
            <w:shd w:val="clear" w:color="auto" w:fill="7F7F7F" w:themeFill="text1" w:themeFillTint="80"/>
          </w:tcPr>
          <w:p w14:paraId="665D465F"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r>
      <w:tr w:rsidR="00BC0C0B" w14:paraId="2079C756" w14:textId="77777777" w:rsidTr="00CC711D">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38664986" w14:textId="77777777" w:rsidR="00BC0C0B" w:rsidRDefault="00BC0C0B" w:rsidP="00BC0C0B">
            <w:r w:rsidRPr="000625E3">
              <w:rPr>
                <w:color w:val="EE0000"/>
                <w:highlight w:val="yellow"/>
              </w:rPr>
              <w:t>WK 11</w:t>
            </w:r>
          </w:p>
        </w:tc>
        <w:tc>
          <w:tcPr>
            <w:tcW w:w="900" w:type="dxa"/>
            <w:shd w:val="clear" w:color="auto" w:fill="FFFF00"/>
          </w:tcPr>
          <w:p w14:paraId="471F782A" w14:textId="27188FA4" w:rsidR="00BC0C0B" w:rsidRDefault="000625E3" w:rsidP="00BC0C0B">
            <w:pPr>
              <w:cnfStyle w:val="000000000000" w:firstRow="0" w:lastRow="0" w:firstColumn="0" w:lastColumn="0" w:oddVBand="0" w:evenVBand="0" w:oddHBand="0" w:evenHBand="0" w:firstRowFirstColumn="0" w:firstRowLastColumn="0" w:lastRowFirstColumn="0" w:lastRowLastColumn="0"/>
            </w:pPr>
            <w:r w:rsidRPr="000625E3">
              <w:rPr>
                <w:highlight w:val="yellow"/>
              </w:rPr>
              <w:t>03</w:t>
            </w:r>
            <w:r w:rsidR="00BC0C0B" w:rsidRPr="000625E3">
              <w:rPr>
                <w:highlight w:val="yellow"/>
              </w:rPr>
              <w:t>/2</w:t>
            </w:r>
            <w:r w:rsidRPr="000625E3">
              <w:rPr>
                <w:highlight w:val="yellow"/>
              </w:rPr>
              <w:t>4</w:t>
            </w:r>
          </w:p>
        </w:tc>
        <w:tc>
          <w:tcPr>
            <w:tcW w:w="1620" w:type="dxa"/>
            <w:shd w:val="clear" w:color="auto" w:fill="FFFF00"/>
          </w:tcPr>
          <w:p w14:paraId="1D51BEF9"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r w:rsidRPr="000625E3">
              <w:rPr>
                <w:highlight w:val="yellow"/>
              </w:rPr>
              <w:t>Tuesday</w:t>
            </w:r>
          </w:p>
        </w:tc>
        <w:tc>
          <w:tcPr>
            <w:tcW w:w="3510" w:type="dxa"/>
            <w:shd w:val="clear" w:color="auto" w:fill="FFFF00"/>
          </w:tcPr>
          <w:p w14:paraId="64181685" w14:textId="467E0E15" w:rsidR="00BC0C0B" w:rsidRDefault="000625E3" w:rsidP="00BC0C0B">
            <w:pPr>
              <w:cnfStyle w:val="000000000000" w:firstRow="0" w:lastRow="0" w:firstColumn="0" w:lastColumn="0" w:oddVBand="0" w:evenVBand="0" w:oddHBand="0" w:evenHBand="0" w:firstRowFirstColumn="0" w:firstRowLastColumn="0" w:lastRowFirstColumn="0" w:lastRowLastColumn="0"/>
            </w:pPr>
            <w:r w:rsidRPr="000625E3">
              <w:rPr>
                <w:highlight w:val="yellow"/>
              </w:rPr>
              <w:t>Industry Critic Panel Prep</w:t>
            </w:r>
          </w:p>
        </w:tc>
        <w:tc>
          <w:tcPr>
            <w:tcW w:w="1530" w:type="dxa"/>
            <w:shd w:val="clear" w:color="auto" w:fill="FFFF00"/>
          </w:tcPr>
          <w:p w14:paraId="66AB6989" w14:textId="77777777" w:rsidR="000625E3" w:rsidRPr="00E140DA" w:rsidRDefault="000625E3" w:rsidP="000625E3">
            <w:pPr>
              <w:cnfStyle w:val="000000000000" w:firstRow="0" w:lastRow="0" w:firstColumn="0" w:lastColumn="0" w:oddVBand="0" w:evenVBand="0" w:oddHBand="0" w:evenHBand="0" w:firstRowFirstColumn="0" w:firstRowLastColumn="0" w:lastRowFirstColumn="0" w:lastRowLastColumn="0"/>
              <w:rPr>
                <w:highlight w:val="yellow"/>
              </w:rPr>
            </w:pPr>
            <w:r w:rsidRPr="00E140DA">
              <w:rPr>
                <w:highlight w:val="yellow"/>
              </w:rPr>
              <w:t>In-person</w:t>
            </w:r>
          </w:p>
          <w:p w14:paraId="0B24D1C6" w14:textId="58FCA9AC" w:rsidR="00BC0C0B" w:rsidRDefault="000625E3" w:rsidP="000625E3">
            <w:pPr>
              <w:cnfStyle w:val="000000000000" w:firstRow="0" w:lastRow="0" w:firstColumn="0" w:lastColumn="0" w:oddVBand="0" w:evenVBand="0" w:oddHBand="0" w:evenHBand="0" w:firstRowFirstColumn="0" w:firstRowLastColumn="0" w:lastRowFirstColumn="0" w:lastRowLastColumn="0"/>
            </w:pPr>
            <w:r w:rsidRPr="00E140DA">
              <w:rPr>
                <w:highlight w:val="yellow"/>
              </w:rPr>
              <w:t>(required)</w:t>
            </w:r>
          </w:p>
        </w:tc>
        <w:tc>
          <w:tcPr>
            <w:tcW w:w="1530" w:type="dxa"/>
            <w:shd w:val="clear" w:color="auto" w:fill="FFFF00"/>
          </w:tcPr>
          <w:p w14:paraId="1E904A29" w14:textId="250F4119" w:rsidR="00BC0C0B" w:rsidRDefault="00BC0C0B" w:rsidP="00BC0C0B">
            <w:pPr>
              <w:cnfStyle w:val="000000000000" w:firstRow="0" w:lastRow="0" w:firstColumn="0" w:lastColumn="0" w:oddVBand="0" w:evenVBand="0" w:oddHBand="0" w:evenHBand="0" w:firstRowFirstColumn="0" w:firstRowLastColumn="0" w:lastRowFirstColumn="0" w:lastRowLastColumn="0"/>
            </w:pPr>
          </w:p>
        </w:tc>
      </w:tr>
      <w:tr w:rsidR="00BC0C0B" w14:paraId="40EDD716" w14:textId="77777777" w:rsidTr="00C1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7AE0E9CF" w14:textId="77777777" w:rsidR="00BC0C0B" w:rsidRDefault="00BC0C0B" w:rsidP="00BC0C0B"/>
        </w:tc>
        <w:tc>
          <w:tcPr>
            <w:tcW w:w="900" w:type="dxa"/>
          </w:tcPr>
          <w:p w14:paraId="2176938D" w14:textId="14C36AA0" w:rsidR="00BC0C0B" w:rsidRDefault="000625E3" w:rsidP="00BC0C0B">
            <w:pPr>
              <w:cnfStyle w:val="000000100000" w:firstRow="0" w:lastRow="0" w:firstColumn="0" w:lastColumn="0" w:oddVBand="0" w:evenVBand="0" w:oddHBand="1" w:evenHBand="0" w:firstRowFirstColumn="0" w:firstRowLastColumn="0" w:lastRowFirstColumn="0" w:lastRowLastColumn="0"/>
            </w:pPr>
            <w:r>
              <w:t>03</w:t>
            </w:r>
            <w:r w:rsidR="00BC0C0B">
              <w:t>/</w:t>
            </w:r>
            <w:r>
              <w:t>26</w:t>
            </w:r>
          </w:p>
        </w:tc>
        <w:tc>
          <w:tcPr>
            <w:tcW w:w="1620" w:type="dxa"/>
          </w:tcPr>
          <w:p w14:paraId="5D074A88"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r>
              <w:t>Thursday</w:t>
            </w:r>
          </w:p>
        </w:tc>
        <w:tc>
          <w:tcPr>
            <w:tcW w:w="3510" w:type="dxa"/>
          </w:tcPr>
          <w:p w14:paraId="7BC33A17" w14:textId="059874E5" w:rsidR="00BC0C0B" w:rsidRDefault="000625E3" w:rsidP="00BC0C0B">
            <w:pPr>
              <w:cnfStyle w:val="000000100000" w:firstRow="0" w:lastRow="0" w:firstColumn="0" w:lastColumn="0" w:oddVBand="0" w:evenVBand="0" w:oddHBand="1" w:evenHBand="0" w:firstRowFirstColumn="0" w:firstRowLastColumn="0" w:lastRowFirstColumn="0" w:lastRowLastColumn="0"/>
            </w:pPr>
            <w:r>
              <w:t>Open Studio Help Sessions</w:t>
            </w:r>
          </w:p>
        </w:tc>
        <w:tc>
          <w:tcPr>
            <w:tcW w:w="1530" w:type="dxa"/>
          </w:tcPr>
          <w:p w14:paraId="73844651" w14:textId="0484B9A7" w:rsidR="00BC0C0B" w:rsidRDefault="000625E3" w:rsidP="00BC0C0B">
            <w:pPr>
              <w:cnfStyle w:val="000000100000" w:firstRow="0" w:lastRow="0" w:firstColumn="0" w:lastColumn="0" w:oddVBand="0" w:evenVBand="0" w:oddHBand="1" w:evenHBand="0" w:firstRowFirstColumn="0" w:firstRowLastColumn="0" w:lastRowFirstColumn="0" w:lastRowLastColumn="0"/>
            </w:pPr>
            <w:r>
              <w:t>Flex</w:t>
            </w:r>
          </w:p>
        </w:tc>
        <w:tc>
          <w:tcPr>
            <w:tcW w:w="1530" w:type="dxa"/>
          </w:tcPr>
          <w:p w14:paraId="348A83C4"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r>
      <w:tr w:rsidR="00BC0C0B" w14:paraId="6F87F972" w14:textId="77777777" w:rsidTr="00C12BF9">
        <w:tc>
          <w:tcPr>
            <w:cnfStyle w:val="001000000000" w:firstRow="0" w:lastRow="0" w:firstColumn="1" w:lastColumn="0" w:oddVBand="0" w:evenVBand="0" w:oddHBand="0" w:evenHBand="0" w:firstRowFirstColumn="0" w:firstRowLastColumn="0" w:lastRowFirstColumn="0" w:lastRowLastColumn="0"/>
            <w:tcW w:w="985" w:type="dxa"/>
          </w:tcPr>
          <w:p w14:paraId="7F613B82" w14:textId="77777777" w:rsidR="00BC0C0B" w:rsidRDefault="00BC0C0B" w:rsidP="00BC0C0B"/>
        </w:tc>
        <w:tc>
          <w:tcPr>
            <w:tcW w:w="900" w:type="dxa"/>
          </w:tcPr>
          <w:p w14:paraId="5034E63B" w14:textId="15B78BE0" w:rsidR="00BC0C0B" w:rsidRDefault="000625E3" w:rsidP="00BC0C0B">
            <w:pPr>
              <w:cnfStyle w:val="000000000000" w:firstRow="0" w:lastRow="0" w:firstColumn="0" w:lastColumn="0" w:oddVBand="0" w:evenVBand="0" w:oddHBand="0" w:evenHBand="0" w:firstRowFirstColumn="0" w:firstRowLastColumn="0" w:lastRowFirstColumn="0" w:lastRowLastColumn="0"/>
            </w:pPr>
            <w:r>
              <w:t>03/27</w:t>
            </w:r>
          </w:p>
        </w:tc>
        <w:tc>
          <w:tcPr>
            <w:tcW w:w="1620" w:type="dxa"/>
          </w:tcPr>
          <w:p w14:paraId="187156F4" w14:textId="1A0A526F" w:rsidR="00BC0C0B" w:rsidRDefault="000625E3" w:rsidP="00BC0C0B">
            <w:pPr>
              <w:cnfStyle w:val="000000000000" w:firstRow="0" w:lastRow="0" w:firstColumn="0" w:lastColumn="0" w:oddVBand="0" w:evenVBand="0" w:oddHBand="0" w:evenHBand="0" w:firstRowFirstColumn="0" w:firstRowLastColumn="0" w:lastRowFirstColumn="0" w:lastRowLastColumn="0"/>
            </w:pPr>
            <w:r>
              <w:t>Friday</w:t>
            </w:r>
          </w:p>
        </w:tc>
        <w:tc>
          <w:tcPr>
            <w:tcW w:w="3510" w:type="dxa"/>
          </w:tcPr>
          <w:p w14:paraId="4F21893C"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p>
        </w:tc>
        <w:tc>
          <w:tcPr>
            <w:tcW w:w="1530" w:type="dxa"/>
          </w:tcPr>
          <w:p w14:paraId="549A9E49"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p>
        </w:tc>
        <w:tc>
          <w:tcPr>
            <w:tcW w:w="1530" w:type="dxa"/>
          </w:tcPr>
          <w:p w14:paraId="4AB7280B"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p>
        </w:tc>
      </w:tr>
      <w:tr w:rsidR="000625E3" w14:paraId="1B58646E" w14:textId="77777777" w:rsidTr="00062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59D8AB33" w14:textId="77777777" w:rsidR="000625E3" w:rsidRPr="000625E3" w:rsidRDefault="000625E3" w:rsidP="00BC0C0B">
            <w:pPr>
              <w:rPr>
                <w:highlight w:val="yellow"/>
              </w:rPr>
            </w:pPr>
          </w:p>
        </w:tc>
        <w:tc>
          <w:tcPr>
            <w:tcW w:w="900" w:type="dxa"/>
            <w:shd w:val="clear" w:color="auto" w:fill="FFFF00"/>
          </w:tcPr>
          <w:p w14:paraId="682C99D8" w14:textId="55293888" w:rsidR="000625E3" w:rsidRPr="000625E3" w:rsidRDefault="000625E3" w:rsidP="00BC0C0B">
            <w:pPr>
              <w:cnfStyle w:val="000000100000" w:firstRow="0" w:lastRow="0" w:firstColumn="0" w:lastColumn="0" w:oddVBand="0" w:evenVBand="0" w:oddHBand="1" w:evenHBand="0" w:firstRowFirstColumn="0" w:firstRowLastColumn="0" w:lastRowFirstColumn="0" w:lastRowLastColumn="0"/>
              <w:rPr>
                <w:b/>
                <w:bCs/>
                <w:color w:val="EE0000"/>
                <w:highlight w:val="yellow"/>
              </w:rPr>
            </w:pPr>
            <w:r w:rsidRPr="000625E3">
              <w:rPr>
                <w:b/>
                <w:bCs/>
                <w:color w:val="EE0000"/>
                <w:highlight w:val="yellow"/>
              </w:rPr>
              <w:t>03/28</w:t>
            </w:r>
          </w:p>
        </w:tc>
        <w:tc>
          <w:tcPr>
            <w:tcW w:w="1620" w:type="dxa"/>
            <w:shd w:val="clear" w:color="auto" w:fill="FFFF00"/>
          </w:tcPr>
          <w:p w14:paraId="1216D6E7" w14:textId="73B390B9" w:rsidR="000625E3" w:rsidRPr="000625E3" w:rsidRDefault="000625E3" w:rsidP="00BC0C0B">
            <w:pPr>
              <w:cnfStyle w:val="000000100000" w:firstRow="0" w:lastRow="0" w:firstColumn="0" w:lastColumn="0" w:oddVBand="0" w:evenVBand="0" w:oddHBand="1" w:evenHBand="0" w:firstRowFirstColumn="0" w:firstRowLastColumn="0" w:lastRowFirstColumn="0" w:lastRowLastColumn="0"/>
              <w:rPr>
                <w:b/>
                <w:bCs/>
                <w:color w:val="EE0000"/>
                <w:highlight w:val="yellow"/>
              </w:rPr>
            </w:pPr>
            <w:r w:rsidRPr="000625E3">
              <w:rPr>
                <w:b/>
                <w:bCs/>
                <w:color w:val="EE0000"/>
                <w:highlight w:val="yellow"/>
              </w:rPr>
              <w:t>Saturday</w:t>
            </w:r>
          </w:p>
        </w:tc>
        <w:tc>
          <w:tcPr>
            <w:tcW w:w="3510" w:type="dxa"/>
            <w:shd w:val="clear" w:color="auto" w:fill="FFFF00"/>
          </w:tcPr>
          <w:p w14:paraId="113F10D2" w14:textId="64FFC6BB" w:rsidR="000625E3" w:rsidRPr="000625E3" w:rsidRDefault="000625E3" w:rsidP="00BC0C0B">
            <w:pPr>
              <w:cnfStyle w:val="000000100000" w:firstRow="0" w:lastRow="0" w:firstColumn="0" w:lastColumn="0" w:oddVBand="0" w:evenVBand="0" w:oddHBand="1" w:evenHBand="0" w:firstRowFirstColumn="0" w:firstRowLastColumn="0" w:lastRowFirstColumn="0" w:lastRowLastColumn="0"/>
              <w:rPr>
                <w:b/>
                <w:bCs/>
                <w:color w:val="EE0000"/>
                <w:highlight w:val="yellow"/>
              </w:rPr>
            </w:pPr>
            <w:r w:rsidRPr="000625E3">
              <w:rPr>
                <w:b/>
                <w:bCs/>
                <w:color w:val="EE0000"/>
                <w:highlight w:val="yellow"/>
              </w:rPr>
              <w:t xml:space="preserve">Photoshoot/Industry Critic Panel Presentations </w:t>
            </w:r>
          </w:p>
        </w:tc>
        <w:tc>
          <w:tcPr>
            <w:tcW w:w="1530" w:type="dxa"/>
            <w:shd w:val="clear" w:color="auto" w:fill="FFFF00"/>
          </w:tcPr>
          <w:p w14:paraId="1B89DEBD" w14:textId="77777777" w:rsidR="000625E3" w:rsidRPr="000625E3" w:rsidRDefault="000625E3" w:rsidP="000625E3">
            <w:pPr>
              <w:cnfStyle w:val="000000100000" w:firstRow="0" w:lastRow="0" w:firstColumn="0" w:lastColumn="0" w:oddVBand="0" w:evenVBand="0" w:oddHBand="1" w:evenHBand="0" w:firstRowFirstColumn="0" w:firstRowLastColumn="0" w:lastRowFirstColumn="0" w:lastRowLastColumn="0"/>
              <w:rPr>
                <w:b/>
                <w:bCs/>
                <w:color w:val="EE0000"/>
                <w:highlight w:val="yellow"/>
              </w:rPr>
            </w:pPr>
            <w:r w:rsidRPr="000625E3">
              <w:rPr>
                <w:b/>
                <w:bCs/>
                <w:color w:val="EE0000"/>
                <w:highlight w:val="yellow"/>
              </w:rPr>
              <w:t>In-person</w:t>
            </w:r>
          </w:p>
          <w:p w14:paraId="3B7504E8" w14:textId="1332B3C8" w:rsidR="000625E3" w:rsidRPr="000625E3" w:rsidRDefault="000625E3" w:rsidP="000625E3">
            <w:pPr>
              <w:cnfStyle w:val="000000100000" w:firstRow="0" w:lastRow="0" w:firstColumn="0" w:lastColumn="0" w:oddVBand="0" w:evenVBand="0" w:oddHBand="1" w:evenHBand="0" w:firstRowFirstColumn="0" w:firstRowLastColumn="0" w:lastRowFirstColumn="0" w:lastRowLastColumn="0"/>
              <w:rPr>
                <w:b/>
                <w:bCs/>
                <w:color w:val="EE0000"/>
              </w:rPr>
            </w:pPr>
            <w:r w:rsidRPr="000625E3">
              <w:rPr>
                <w:b/>
                <w:bCs/>
                <w:color w:val="EE0000"/>
                <w:highlight w:val="yellow"/>
              </w:rPr>
              <w:t>(required)</w:t>
            </w:r>
          </w:p>
        </w:tc>
        <w:tc>
          <w:tcPr>
            <w:tcW w:w="1530" w:type="dxa"/>
            <w:shd w:val="clear" w:color="auto" w:fill="FFFF00"/>
          </w:tcPr>
          <w:p w14:paraId="134A101A" w14:textId="599C2B41" w:rsidR="000625E3" w:rsidRPr="000625E3" w:rsidRDefault="00CC711D" w:rsidP="00BC0C0B">
            <w:pPr>
              <w:cnfStyle w:val="000000100000" w:firstRow="0" w:lastRow="0" w:firstColumn="0" w:lastColumn="0" w:oddVBand="0" w:evenVBand="0" w:oddHBand="1" w:evenHBand="0" w:firstRowFirstColumn="0" w:firstRowLastColumn="0" w:lastRowFirstColumn="0" w:lastRowLastColumn="0"/>
              <w:rPr>
                <w:b/>
                <w:bCs/>
                <w:color w:val="EE0000"/>
              </w:rPr>
            </w:pPr>
            <w:r>
              <w:rPr>
                <w:b/>
                <w:bCs/>
                <w:color w:val="EE0000"/>
              </w:rPr>
              <w:t>Sign up for Time Slot</w:t>
            </w:r>
          </w:p>
        </w:tc>
      </w:tr>
      <w:tr w:rsidR="000625E3" w14:paraId="4755A457" w14:textId="77777777" w:rsidTr="000625E3">
        <w:tc>
          <w:tcPr>
            <w:cnfStyle w:val="001000000000" w:firstRow="0" w:lastRow="0" w:firstColumn="1" w:lastColumn="0" w:oddVBand="0" w:evenVBand="0" w:oddHBand="0" w:evenHBand="0" w:firstRowFirstColumn="0" w:firstRowLastColumn="0" w:lastRowFirstColumn="0" w:lastRowLastColumn="0"/>
            <w:tcW w:w="985" w:type="dxa"/>
            <w:shd w:val="clear" w:color="auto" w:fill="7F7F7F" w:themeFill="text1" w:themeFillTint="80"/>
          </w:tcPr>
          <w:p w14:paraId="1BC069F2" w14:textId="77777777" w:rsidR="000625E3" w:rsidRPr="00E140DA" w:rsidRDefault="000625E3" w:rsidP="00BC0C0B">
            <w:pPr>
              <w:rPr>
                <w:highlight w:val="yellow"/>
              </w:rPr>
            </w:pPr>
          </w:p>
        </w:tc>
        <w:tc>
          <w:tcPr>
            <w:tcW w:w="900" w:type="dxa"/>
            <w:shd w:val="clear" w:color="auto" w:fill="7F7F7F" w:themeFill="text1" w:themeFillTint="80"/>
          </w:tcPr>
          <w:p w14:paraId="3FAD2B00" w14:textId="77777777" w:rsidR="000625E3" w:rsidRPr="00E140DA" w:rsidRDefault="000625E3" w:rsidP="00BC0C0B">
            <w:pPr>
              <w:cnfStyle w:val="000000000000" w:firstRow="0" w:lastRow="0" w:firstColumn="0" w:lastColumn="0" w:oddVBand="0" w:evenVBand="0" w:oddHBand="0" w:evenHBand="0" w:firstRowFirstColumn="0" w:firstRowLastColumn="0" w:lastRowFirstColumn="0" w:lastRowLastColumn="0"/>
              <w:rPr>
                <w:highlight w:val="yellow"/>
              </w:rPr>
            </w:pPr>
          </w:p>
        </w:tc>
        <w:tc>
          <w:tcPr>
            <w:tcW w:w="1620" w:type="dxa"/>
            <w:shd w:val="clear" w:color="auto" w:fill="7F7F7F" w:themeFill="text1" w:themeFillTint="80"/>
          </w:tcPr>
          <w:p w14:paraId="715780C7" w14:textId="77777777" w:rsidR="000625E3" w:rsidRPr="00E140DA" w:rsidRDefault="000625E3" w:rsidP="00BC0C0B">
            <w:pPr>
              <w:cnfStyle w:val="000000000000" w:firstRow="0" w:lastRow="0" w:firstColumn="0" w:lastColumn="0" w:oddVBand="0" w:evenVBand="0" w:oddHBand="0" w:evenHBand="0" w:firstRowFirstColumn="0" w:firstRowLastColumn="0" w:lastRowFirstColumn="0" w:lastRowLastColumn="0"/>
              <w:rPr>
                <w:highlight w:val="yellow"/>
              </w:rPr>
            </w:pPr>
          </w:p>
        </w:tc>
        <w:tc>
          <w:tcPr>
            <w:tcW w:w="3510" w:type="dxa"/>
            <w:shd w:val="clear" w:color="auto" w:fill="7F7F7F" w:themeFill="text1" w:themeFillTint="80"/>
          </w:tcPr>
          <w:p w14:paraId="44F45412" w14:textId="77777777" w:rsidR="000625E3" w:rsidRPr="00E140DA" w:rsidRDefault="000625E3" w:rsidP="00BC0C0B">
            <w:pPr>
              <w:cnfStyle w:val="000000000000" w:firstRow="0" w:lastRow="0" w:firstColumn="0" w:lastColumn="0" w:oddVBand="0" w:evenVBand="0" w:oddHBand="0" w:evenHBand="0" w:firstRowFirstColumn="0" w:firstRowLastColumn="0" w:lastRowFirstColumn="0" w:lastRowLastColumn="0"/>
              <w:rPr>
                <w:highlight w:val="yellow"/>
              </w:rPr>
            </w:pPr>
          </w:p>
        </w:tc>
        <w:tc>
          <w:tcPr>
            <w:tcW w:w="1530" w:type="dxa"/>
            <w:shd w:val="clear" w:color="auto" w:fill="7F7F7F" w:themeFill="text1" w:themeFillTint="80"/>
          </w:tcPr>
          <w:p w14:paraId="6C4A0117" w14:textId="77777777" w:rsidR="000625E3" w:rsidRPr="00E140DA" w:rsidRDefault="000625E3" w:rsidP="00BC0C0B">
            <w:pPr>
              <w:cnfStyle w:val="000000000000" w:firstRow="0" w:lastRow="0" w:firstColumn="0" w:lastColumn="0" w:oddVBand="0" w:evenVBand="0" w:oddHBand="0" w:evenHBand="0" w:firstRowFirstColumn="0" w:firstRowLastColumn="0" w:lastRowFirstColumn="0" w:lastRowLastColumn="0"/>
              <w:rPr>
                <w:highlight w:val="yellow"/>
              </w:rPr>
            </w:pPr>
          </w:p>
        </w:tc>
        <w:tc>
          <w:tcPr>
            <w:tcW w:w="1530" w:type="dxa"/>
            <w:shd w:val="clear" w:color="auto" w:fill="7F7F7F" w:themeFill="text1" w:themeFillTint="80"/>
          </w:tcPr>
          <w:p w14:paraId="6E18C54A" w14:textId="77777777" w:rsidR="000625E3" w:rsidRPr="00E140DA" w:rsidRDefault="000625E3" w:rsidP="00BC0C0B">
            <w:pPr>
              <w:cnfStyle w:val="000000000000" w:firstRow="0" w:lastRow="0" w:firstColumn="0" w:lastColumn="0" w:oddVBand="0" w:evenVBand="0" w:oddHBand="0" w:evenHBand="0" w:firstRowFirstColumn="0" w:firstRowLastColumn="0" w:lastRowFirstColumn="0" w:lastRowLastColumn="0"/>
              <w:rPr>
                <w:highlight w:val="yellow"/>
              </w:rPr>
            </w:pPr>
          </w:p>
        </w:tc>
      </w:tr>
      <w:tr w:rsidR="00BC0C0B" w14:paraId="36EDE8D4" w14:textId="77777777" w:rsidTr="00C1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4E79873E" w14:textId="77777777" w:rsidR="00BC0C0B" w:rsidRPr="000625E3" w:rsidRDefault="00BC0C0B" w:rsidP="00BC0C0B">
            <w:r w:rsidRPr="000625E3">
              <w:t>WK 12</w:t>
            </w:r>
          </w:p>
        </w:tc>
        <w:tc>
          <w:tcPr>
            <w:tcW w:w="900" w:type="dxa"/>
          </w:tcPr>
          <w:p w14:paraId="274646E4" w14:textId="71BDD1B9" w:rsidR="00BC0C0B" w:rsidRPr="000625E3" w:rsidRDefault="000625E3" w:rsidP="00BC0C0B">
            <w:pPr>
              <w:cnfStyle w:val="000000100000" w:firstRow="0" w:lastRow="0" w:firstColumn="0" w:lastColumn="0" w:oddVBand="0" w:evenVBand="0" w:oddHBand="1" w:evenHBand="0" w:firstRowFirstColumn="0" w:firstRowLastColumn="0" w:lastRowFirstColumn="0" w:lastRowLastColumn="0"/>
            </w:pPr>
            <w:r w:rsidRPr="000625E3">
              <w:t>03</w:t>
            </w:r>
            <w:r w:rsidR="00BC0C0B" w:rsidRPr="000625E3">
              <w:t>/</w:t>
            </w:r>
            <w:r w:rsidRPr="000625E3">
              <w:t>31</w:t>
            </w:r>
          </w:p>
        </w:tc>
        <w:tc>
          <w:tcPr>
            <w:tcW w:w="1620" w:type="dxa"/>
          </w:tcPr>
          <w:p w14:paraId="4E1A6BD9" w14:textId="77777777" w:rsidR="00BC0C0B" w:rsidRPr="000625E3" w:rsidRDefault="00BC0C0B" w:rsidP="00BC0C0B">
            <w:pPr>
              <w:cnfStyle w:val="000000100000" w:firstRow="0" w:lastRow="0" w:firstColumn="0" w:lastColumn="0" w:oddVBand="0" w:evenVBand="0" w:oddHBand="1" w:evenHBand="0" w:firstRowFirstColumn="0" w:firstRowLastColumn="0" w:lastRowFirstColumn="0" w:lastRowLastColumn="0"/>
            </w:pPr>
            <w:r w:rsidRPr="000625E3">
              <w:t>Tuesday</w:t>
            </w:r>
          </w:p>
        </w:tc>
        <w:tc>
          <w:tcPr>
            <w:tcW w:w="3510" w:type="dxa"/>
          </w:tcPr>
          <w:p w14:paraId="66A8478F" w14:textId="0C67F293" w:rsidR="00BC0C0B" w:rsidRPr="000625E3" w:rsidRDefault="000625E3" w:rsidP="00BC0C0B">
            <w:pPr>
              <w:cnfStyle w:val="000000100000" w:firstRow="0" w:lastRow="0" w:firstColumn="0" w:lastColumn="0" w:oddVBand="0" w:evenVBand="0" w:oddHBand="1" w:evenHBand="0" w:firstRowFirstColumn="0" w:firstRowLastColumn="0" w:lastRowFirstColumn="0" w:lastRowLastColumn="0"/>
            </w:pPr>
            <w:r>
              <w:t>Fashion Show</w:t>
            </w:r>
            <w:r w:rsidRPr="000625E3">
              <w:t xml:space="preserve"> Prep</w:t>
            </w:r>
          </w:p>
        </w:tc>
        <w:tc>
          <w:tcPr>
            <w:tcW w:w="1530" w:type="dxa"/>
          </w:tcPr>
          <w:p w14:paraId="61178E7D" w14:textId="73966668" w:rsidR="00BC0C0B" w:rsidRPr="000625E3" w:rsidRDefault="000625E3" w:rsidP="00BC0C0B">
            <w:pPr>
              <w:cnfStyle w:val="000000100000" w:firstRow="0" w:lastRow="0" w:firstColumn="0" w:lastColumn="0" w:oddVBand="0" w:evenVBand="0" w:oddHBand="1" w:evenHBand="0" w:firstRowFirstColumn="0" w:firstRowLastColumn="0" w:lastRowFirstColumn="0" w:lastRowLastColumn="0"/>
            </w:pPr>
            <w:r>
              <w:t>Flex</w:t>
            </w:r>
          </w:p>
        </w:tc>
        <w:tc>
          <w:tcPr>
            <w:tcW w:w="1530" w:type="dxa"/>
          </w:tcPr>
          <w:p w14:paraId="5FC22AB9" w14:textId="2744D6C6" w:rsidR="00BC0C0B" w:rsidRPr="00E140DA" w:rsidRDefault="00BC0C0B" w:rsidP="00BC0C0B">
            <w:pPr>
              <w:cnfStyle w:val="000000100000" w:firstRow="0" w:lastRow="0" w:firstColumn="0" w:lastColumn="0" w:oddVBand="0" w:evenVBand="0" w:oddHBand="1" w:evenHBand="0" w:firstRowFirstColumn="0" w:firstRowLastColumn="0" w:lastRowFirstColumn="0" w:lastRowLastColumn="0"/>
              <w:rPr>
                <w:highlight w:val="yellow"/>
              </w:rPr>
            </w:pPr>
          </w:p>
        </w:tc>
      </w:tr>
      <w:tr w:rsidR="00BC0C0B" w14:paraId="4A58DB99" w14:textId="77777777" w:rsidTr="00C12BF9">
        <w:tc>
          <w:tcPr>
            <w:cnfStyle w:val="001000000000" w:firstRow="0" w:lastRow="0" w:firstColumn="1" w:lastColumn="0" w:oddVBand="0" w:evenVBand="0" w:oddHBand="0" w:evenHBand="0" w:firstRowFirstColumn="0" w:firstRowLastColumn="0" w:lastRowFirstColumn="0" w:lastRowLastColumn="0"/>
            <w:tcW w:w="985" w:type="dxa"/>
          </w:tcPr>
          <w:p w14:paraId="6009DCE3" w14:textId="77777777" w:rsidR="00BC0C0B" w:rsidRPr="00E140DA" w:rsidRDefault="00BC0C0B" w:rsidP="00BC0C0B">
            <w:pPr>
              <w:rPr>
                <w:highlight w:val="yellow"/>
              </w:rPr>
            </w:pPr>
          </w:p>
        </w:tc>
        <w:tc>
          <w:tcPr>
            <w:tcW w:w="900" w:type="dxa"/>
          </w:tcPr>
          <w:p w14:paraId="756BE26E" w14:textId="01ACF78A" w:rsidR="00BC0C0B" w:rsidRPr="000625E3" w:rsidRDefault="000625E3" w:rsidP="00BC0C0B">
            <w:pPr>
              <w:cnfStyle w:val="000000000000" w:firstRow="0" w:lastRow="0" w:firstColumn="0" w:lastColumn="0" w:oddVBand="0" w:evenVBand="0" w:oddHBand="0" w:evenHBand="0" w:firstRowFirstColumn="0" w:firstRowLastColumn="0" w:lastRowFirstColumn="0" w:lastRowLastColumn="0"/>
            </w:pPr>
            <w:r>
              <w:t>04</w:t>
            </w:r>
            <w:r w:rsidR="00BC0C0B" w:rsidRPr="000625E3">
              <w:t>/</w:t>
            </w:r>
            <w:r>
              <w:t>02</w:t>
            </w:r>
          </w:p>
        </w:tc>
        <w:tc>
          <w:tcPr>
            <w:tcW w:w="1620" w:type="dxa"/>
          </w:tcPr>
          <w:p w14:paraId="46DA7A5D" w14:textId="77777777" w:rsidR="00BC0C0B" w:rsidRPr="000625E3" w:rsidRDefault="00BC0C0B" w:rsidP="00BC0C0B">
            <w:pPr>
              <w:cnfStyle w:val="000000000000" w:firstRow="0" w:lastRow="0" w:firstColumn="0" w:lastColumn="0" w:oddVBand="0" w:evenVBand="0" w:oddHBand="0" w:evenHBand="0" w:firstRowFirstColumn="0" w:firstRowLastColumn="0" w:lastRowFirstColumn="0" w:lastRowLastColumn="0"/>
            </w:pPr>
            <w:r w:rsidRPr="000625E3">
              <w:t>Thursday</w:t>
            </w:r>
          </w:p>
        </w:tc>
        <w:tc>
          <w:tcPr>
            <w:tcW w:w="3510" w:type="dxa"/>
          </w:tcPr>
          <w:p w14:paraId="46952AE9" w14:textId="3A1BC48B" w:rsidR="00BC0C0B" w:rsidRPr="000625E3" w:rsidRDefault="000625E3" w:rsidP="00BC0C0B">
            <w:pPr>
              <w:cnfStyle w:val="000000000000" w:firstRow="0" w:lastRow="0" w:firstColumn="0" w:lastColumn="0" w:oddVBand="0" w:evenVBand="0" w:oddHBand="0" w:evenHBand="0" w:firstRowFirstColumn="0" w:firstRowLastColumn="0" w:lastRowFirstColumn="0" w:lastRowLastColumn="0"/>
            </w:pPr>
            <w:r>
              <w:t>Fashion Show</w:t>
            </w:r>
            <w:r w:rsidRPr="000625E3">
              <w:t xml:space="preserve"> Prep</w:t>
            </w:r>
          </w:p>
        </w:tc>
        <w:tc>
          <w:tcPr>
            <w:tcW w:w="1530" w:type="dxa"/>
          </w:tcPr>
          <w:p w14:paraId="72C8BF31" w14:textId="17D47717" w:rsidR="00BC0C0B" w:rsidRPr="000625E3" w:rsidRDefault="000625E3" w:rsidP="00BC0C0B">
            <w:pPr>
              <w:cnfStyle w:val="000000000000" w:firstRow="0" w:lastRow="0" w:firstColumn="0" w:lastColumn="0" w:oddVBand="0" w:evenVBand="0" w:oddHBand="0" w:evenHBand="0" w:firstRowFirstColumn="0" w:firstRowLastColumn="0" w:lastRowFirstColumn="0" w:lastRowLastColumn="0"/>
            </w:pPr>
            <w:r>
              <w:t>Flex</w:t>
            </w:r>
          </w:p>
        </w:tc>
        <w:tc>
          <w:tcPr>
            <w:tcW w:w="1530" w:type="dxa"/>
          </w:tcPr>
          <w:p w14:paraId="1A5BAF18" w14:textId="77777777" w:rsidR="00BC0C0B" w:rsidRPr="00E140DA" w:rsidRDefault="00BC0C0B" w:rsidP="00BC0C0B">
            <w:pPr>
              <w:cnfStyle w:val="000000000000" w:firstRow="0" w:lastRow="0" w:firstColumn="0" w:lastColumn="0" w:oddVBand="0" w:evenVBand="0" w:oddHBand="0" w:evenHBand="0" w:firstRowFirstColumn="0" w:firstRowLastColumn="0" w:lastRowFirstColumn="0" w:lastRowLastColumn="0"/>
              <w:rPr>
                <w:highlight w:val="yellow"/>
              </w:rPr>
            </w:pPr>
          </w:p>
        </w:tc>
      </w:tr>
      <w:tr w:rsidR="00BC0C0B" w14:paraId="682A7E32" w14:textId="77777777" w:rsidTr="00C1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4DED590B" w14:textId="77777777" w:rsidR="00BC0C0B" w:rsidRDefault="00BC0C0B" w:rsidP="00BC0C0B"/>
        </w:tc>
        <w:tc>
          <w:tcPr>
            <w:tcW w:w="900" w:type="dxa"/>
          </w:tcPr>
          <w:p w14:paraId="257DDA62" w14:textId="11FDA6E4" w:rsidR="00BC0C0B" w:rsidRDefault="000625E3" w:rsidP="00BC0C0B">
            <w:pPr>
              <w:cnfStyle w:val="000000100000" w:firstRow="0" w:lastRow="0" w:firstColumn="0" w:lastColumn="0" w:oddVBand="0" w:evenVBand="0" w:oddHBand="1" w:evenHBand="0" w:firstRowFirstColumn="0" w:firstRowLastColumn="0" w:lastRowFirstColumn="0" w:lastRowLastColumn="0"/>
            </w:pPr>
            <w:r>
              <w:t>04/03</w:t>
            </w:r>
          </w:p>
        </w:tc>
        <w:tc>
          <w:tcPr>
            <w:tcW w:w="1620" w:type="dxa"/>
          </w:tcPr>
          <w:p w14:paraId="682F9DD7" w14:textId="3F4854B0" w:rsidR="00BC0C0B" w:rsidRDefault="000625E3" w:rsidP="00BC0C0B">
            <w:pPr>
              <w:cnfStyle w:val="000000100000" w:firstRow="0" w:lastRow="0" w:firstColumn="0" w:lastColumn="0" w:oddVBand="0" w:evenVBand="0" w:oddHBand="1" w:evenHBand="0" w:firstRowFirstColumn="0" w:firstRowLastColumn="0" w:lastRowFirstColumn="0" w:lastRowLastColumn="0"/>
            </w:pPr>
            <w:r>
              <w:t>Friday</w:t>
            </w:r>
          </w:p>
        </w:tc>
        <w:tc>
          <w:tcPr>
            <w:tcW w:w="3510" w:type="dxa"/>
          </w:tcPr>
          <w:p w14:paraId="05C742CF"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c>
          <w:tcPr>
            <w:tcW w:w="1530" w:type="dxa"/>
          </w:tcPr>
          <w:p w14:paraId="485AC2C9"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c>
          <w:tcPr>
            <w:tcW w:w="1530" w:type="dxa"/>
          </w:tcPr>
          <w:p w14:paraId="5CEF6CB7"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r>
      <w:tr w:rsidR="000625E3" w14:paraId="6785EA89" w14:textId="77777777" w:rsidTr="000625E3">
        <w:tc>
          <w:tcPr>
            <w:cnfStyle w:val="001000000000" w:firstRow="0" w:lastRow="0" w:firstColumn="1" w:lastColumn="0" w:oddVBand="0" w:evenVBand="0" w:oddHBand="0" w:evenHBand="0" w:firstRowFirstColumn="0" w:firstRowLastColumn="0" w:lastRowFirstColumn="0" w:lastRowLastColumn="0"/>
            <w:tcW w:w="985" w:type="dxa"/>
            <w:shd w:val="clear" w:color="auto" w:fill="7F7F7F" w:themeFill="text1" w:themeFillTint="80"/>
          </w:tcPr>
          <w:p w14:paraId="5AD8641A" w14:textId="77777777" w:rsidR="000625E3" w:rsidRDefault="000625E3" w:rsidP="00BC0C0B"/>
        </w:tc>
        <w:tc>
          <w:tcPr>
            <w:tcW w:w="900" w:type="dxa"/>
            <w:shd w:val="clear" w:color="auto" w:fill="7F7F7F" w:themeFill="text1" w:themeFillTint="80"/>
          </w:tcPr>
          <w:p w14:paraId="3A8530F5" w14:textId="77777777" w:rsidR="000625E3" w:rsidRDefault="000625E3" w:rsidP="00BC0C0B">
            <w:pPr>
              <w:cnfStyle w:val="000000000000" w:firstRow="0" w:lastRow="0" w:firstColumn="0" w:lastColumn="0" w:oddVBand="0" w:evenVBand="0" w:oddHBand="0" w:evenHBand="0" w:firstRowFirstColumn="0" w:firstRowLastColumn="0" w:lastRowFirstColumn="0" w:lastRowLastColumn="0"/>
            </w:pPr>
          </w:p>
        </w:tc>
        <w:tc>
          <w:tcPr>
            <w:tcW w:w="1620" w:type="dxa"/>
            <w:shd w:val="clear" w:color="auto" w:fill="7F7F7F" w:themeFill="text1" w:themeFillTint="80"/>
          </w:tcPr>
          <w:p w14:paraId="22B3F5FB" w14:textId="77777777" w:rsidR="000625E3" w:rsidRDefault="000625E3" w:rsidP="00BC0C0B">
            <w:pPr>
              <w:cnfStyle w:val="000000000000" w:firstRow="0" w:lastRow="0" w:firstColumn="0" w:lastColumn="0" w:oddVBand="0" w:evenVBand="0" w:oddHBand="0" w:evenHBand="0" w:firstRowFirstColumn="0" w:firstRowLastColumn="0" w:lastRowFirstColumn="0" w:lastRowLastColumn="0"/>
            </w:pPr>
          </w:p>
        </w:tc>
        <w:tc>
          <w:tcPr>
            <w:tcW w:w="3510" w:type="dxa"/>
            <w:shd w:val="clear" w:color="auto" w:fill="7F7F7F" w:themeFill="text1" w:themeFillTint="80"/>
          </w:tcPr>
          <w:p w14:paraId="6CF062E4" w14:textId="77777777" w:rsidR="000625E3" w:rsidRDefault="000625E3" w:rsidP="00BC0C0B">
            <w:pPr>
              <w:cnfStyle w:val="000000000000" w:firstRow="0" w:lastRow="0" w:firstColumn="0" w:lastColumn="0" w:oddVBand="0" w:evenVBand="0" w:oddHBand="0" w:evenHBand="0" w:firstRowFirstColumn="0" w:firstRowLastColumn="0" w:lastRowFirstColumn="0" w:lastRowLastColumn="0"/>
            </w:pPr>
          </w:p>
        </w:tc>
        <w:tc>
          <w:tcPr>
            <w:tcW w:w="1530" w:type="dxa"/>
            <w:shd w:val="clear" w:color="auto" w:fill="7F7F7F" w:themeFill="text1" w:themeFillTint="80"/>
          </w:tcPr>
          <w:p w14:paraId="5D0EB452" w14:textId="77777777" w:rsidR="000625E3" w:rsidRDefault="000625E3" w:rsidP="00BC0C0B">
            <w:pPr>
              <w:cnfStyle w:val="000000000000" w:firstRow="0" w:lastRow="0" w:firstColumn="0" w:lastColumn="0" w:oddVBand="0" w:evenVBand="0" w:oddHBand="0" w:evenHBand="0" w:firstRowFirstColumn="0" w:firstRowLastColumn="0" w:lastRowFirstColumn="0" w:lastRowLastColumn="0"/>
            </w:pPr>
          </w:p>
        </w:tc>
        <w:tc>
          <w:tcPr>
            <w:tcW w:w="1530" w:type="dxa"/>
            <w:shd w:val="clear" w:color="auto" w:fill="7F7F7F" w:themeFill="text1" w:themeFillTint="80"/>
          </w:tcPr>
          <w:p w14:paraId="1828926C" w14:textId="77777777" w:rsidR="000625E3" w:rsidRDefault="000625E3" w:rsidP="00BC0C0B">
            <w:pPr>
              <w:cnfStyle w:val="000000000000" w:firstRow="0" w:lastRow="0" w:firstColumn="0" w:lastColumn="0" w:oddVBand="0" w:evenVBand="0" w:oddHBand="0" w:evenHBand="0" w:firstRowFirstColumn="0" w:firstRowLastColumn="0" w:lastRowFirstColumn="0" w:lastRowLastColumn="0"/>
            </w:pPr>
          </w:p>
        </w:tc>
      </w:tr>
      <w:tr w:rsidR="00BC0C0B" w14:paraId="2E48E53C" w14:textId="77777777" w:rsidTr="00CC71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41383C93" w14:textId="77777777" w:rsidR="00BC0C0B" w:rsidRDefault="00BC0C0B" w:rsidP="00BC0C0B">
            <w:r>
              <w:t>WK 13</w:t>
            </w:r>
          </w:p>
        </w:tc>
        <w:tc>
          <w:tcPr>
            <w:tcW w:w="900" w:type="dxa"/>
            <w:shd w:val="clear" w:color="auto" w:fill="FFFF00"/>
          </w:tcPr>
          <w:p w14:paraId="2578A946" w14:textId="296F418B" w:rsidR="00BC0C0B" w:rsidRPr="00CC711D" w:rsidRDefault="000625E3" w:rsidP="00BC0C0B">
            <w:pPr>
              <w:cnfStyle w:val="000000100000" w:firstRow="0" w:lastRow="0" w:firstColumn="0" w:lastColumn="0" w:oddVBand="0" w:evenVBand="0" w:oddHBand="1" w:evenHBand="0" w:firstRowFirstColumn="0" w:firstRowLastColumn="0" w:lastRowFirstColumn="0" w:lastRowLastColumn="0"/>
              <w:rPr>
                <w:highlight w:val="yellow"/>
              </w:rPr>
            </w:pPr>
            <w:r w:rsidRPr="00CC711D">
              <w:rPr>
                <w:highlight w:val="yellow"/>
              </w:rPr>
              <w:t>04</w:t>
            </w:r>
            <w:r w:rsidR="00BC0C0B" w:rsidRPr="00CC711D">
              <w:rPr>
                <w:highlight w:val="yellow"/>
              </w:rPr>
              <w:t>/</w:t>
            </w:r>
            <w:r w:rsidRPr="00CC711D">
              <w:rPr>
                <w:highlight w:val="yellow"/>
              </w:rPr>
              <w:t>07</w:t>
            </w:r>
          </w:p>
        </w:tc>
        <w:tc>
          <w:tcPr>
            <w:tcW w:w="1620" w:type="dxa"/>
            <w:shd w:val="clear" w:color="auto" w:fill="FFFF00"/>
          </w:tcPr>
          <w:p w14:paraId="21029C0D" w14:textId="77777777" w:rsidR="00BC0C0B" w:rsidRPr="00CC711D" w:rsidRDefault="00BC0C0B" w:rsidP="00BC0C0B">
            <w:pPr>
              <w:cnfStyle w:val="000000100000" w:firstRow="0" w:lastRow="0" w:firstColumn="0" w:lastColumn="0" w:oddVBand="0" w:evenVBand="0" w:oddHBand="1" w:evenHBand="0" w:firstRowFirstColumn="0" w:firstRowLastColumn="0" w:lastRowFirstColumn="0" w:lastRowLastColumn="0"/>
              <w:rPr>
                <w:highlight w:val="yellow"/>
              </w:rPr>
            </w:pPr>
            <w:r w:rsidRPr="00CC711D">
              <w:rPr>
                <w:highlight w:val="yellow"/>
              </w:rPr>
              <w:t>Tuesday</w:t>
            </w:r>
          </w:p>
        </w:tc>
        <w:tc>
          <w:tcPr>
            <w:tcW w:w="3510" w:type="dxa"/>
            <w:shd w:val="clear" w:color="auto" w:fill="FFFF00"/>
          </w:tcPr>
          <w:p w14:paraId="7C296C58" w14:textId="4CC5EF20" w:rsidR="00BC0C0B" w:rsidRPr="00CC711D" w:rsidRDefault="00CC711D" w:rsidP="00BC0C0B">
            <w:pPr>
              <w:cnfStyle w:val="000000100000" w:firstRow="0" w:lastRow="0" w:firstColumn="0" w:lastColumn="0" w:oddVBand="0" w:evenVBand="0" w:oddHBand="1" w:evenHBand="0" w:firstRowFirstColumn="0" w:firstRowLastColumn="0" w:lastRowFirstColumn="0" w:lastRowLastColumn="0"/>
              <w:rPr>
                <w:highlight w:val="yellow"/>
              </w:rPr>
            </w:pPr>
            <w:r w:rsidRPr="00CC711D">
              <w:rPr>
                <w:highlight w:val="yellow"/>
              </w:rPr>
              <w:t xml:space="preserve">Launch of Lookbook </w:t>
            </w:r>
          </w:p>
        </w:tc>
        <w:tc>
          <w:tcPr>
            <w:tcW w:w="1530" w:type="dxa"/>
            <w:shd w:val="clear" w:color="auto" w:fill="FFFF00"/>
          </w:tcPr>
          <w:p w14:paraId="187BC297" w14:textId="77777777" w:rsidR="00CC711D" w:rsidRPr="00E140DA" w:rsidRDefault="00CC711D" w:rsidP="00CC711D">
            <w:pPr>
              <w:cnfStyle w:val="000000100000" w:firstRow="0" w:lastRow="0" w:firstColumn="0" w:lastColumn="0" w:oddVBand="0" w:evenVBand="0" w:oddHBand="1" w:evenHBand="0" w:firstRowFirstColumn="0" w:firstRowLastColumn="0" w:lastRowFirstColumn="0" w:lastRowLastColumn="0"/>
              <w:rPr>
                <w:highlight w:val="yellow"/>
              </w:rPr>
            </w:pPr>
            <w:r w:rsidRPr="00E140DA">
              <w:rPr>
                <w:highlight w:val="yellow"/>
              </w:rPr>
              <w:t>In-person</w:t>
            </w:r>
          </w:p>
          <w:p w14:paraId="5C2E7310" w14:textId="5EE4E269" w:rsidR="00BC0C0B" w:rsidRDefault="00CC711D" w:rsidP="00CC711D">
            <w:pPr>
              <w:cnfStyle w:val="000000100000" w:firstRow="0" w:lastRow="0" w:firstColumn="0" w:lastColumn="0" w:oddVBand="0" w:evenVBand="0" w:oddHBand="1" w:evenHBand="0" w:firstRowFirstColumn="0" w:firstRowLastColumn="0" w:lastRowFirstColumn="0" w:lastRowLastColumn="0"/>
            </w:pPr>
            <w:r w:rsidRPr="00E140DA">
              <w:rPr>
                <w:highlight w:val="yellow"/>
              </w:rPr>
              <w:lastRenderedPageBreak/>
              <w:t>(required)</w:t>
            </w:r>
          </w:p>
        </w:tc>
        <w:tc>
          <w:tcPr>
            <w:tcW w:w="1530" w:type="dxa"/>
            <w:shd w:val="clear" w:color="auto" w:fill="FFFF00"/>
          </w:tcPr>
          <w:p w14:paraId="7D0119D4" w14:textId="1E597E11" w:rsidR="00BC0C0B" w:rsidRDefault="00BC0C0B" w:rsidP="00BC0C0B">
            <w:pPr>
              <w:cnfStyle w:val="000000100000" w:firstRow="0" w:lastRow="0" w:firstColumn="0" w:lastColumn="0" w:oddVBand="0" w:evenVBand="0" w:oddHBand="1" w:evenHBand="0" w:firstRowFirstColumn="0" w:firstRowLastColumn="0" w:lastRowFirstColumn="0" w:lastRowLastColumn="0"/>
            </w:pPr>
          </w:p>
        </w:tc>
      </w:tr>
      <w:tr w:rsidR="000625E3" w14:paraId="4F41A7B2" w14:textId="77777777" w:rsidTr="00C12BF9">
        <w:tc>
          <w:tcPr>
            <w:cnfStyle w:val="001000000000" w:firstRow="0" w:lastRow="0" w:firstColumn="1" w:lastColumn="0" w:oddVBand="0" w:evenVBand="0" w:oddHBand="0" w:evenHBand="0" w:firstRowFirstColumn="0" w:firstRowLastColumn="0" w:lastRowFirstColumn="0" w:lastRowLastColumn="0"/>
            <w:tcW w:w="985" w:type="dxa"/>
          </w:tcPr>
          <w:p w14:paraId="3D8EF501" w14:textId="77777777" w:rsidR="000625E3" w:rsidRDefault="000625E3" w:rsidP="000625E3"/>
        </w:tc>
        <w:tc>
          <w:tcPr>
            <w:tcW w:w="900" w:type="dxa"/>
          </w:tcPr>
          <w:p w14:paraId="305A08C5" w14:textId="7000B364" w:rsidR="000625E3" w:rsidRDefault="000625E3" w:rsidP="000625E3">
            <w:pPr>
              <w:cnfStyle w:val="000000000000" w:firstRow="0" w:lastRow="0" w:firstColumn="0" w:lastColumn="0" w:oddVBand="0" w:evenVBand="0" w:oddHBand="0" w:evenHBand="0" w:firstRowFirstColumn="0" w:firstRowLastColumn="0" w:lastRowFirstColumn="0" w:lastRowLastColumn="0"/>
            </w:pPr>
            <w:r>
              <w:t>04/09</w:t>
            </w:r>
          </w:p>
        </w:tc>
        <w:tc>
          <w:tcPr>
            <w:tcW w:w="1620" w:type="dxa"/>
          </w:tcPr>
          <w:p w14:paraId="090F4C81" w14:textId="77777777" w:rsidR="000625E3" w:rsidRDefault="000625E3" w:rsidP="000625E3">
            <w:pPr>
              <w:cnfStyle w:val="000000000000" w:firstRow="0" w:lastRow="0" w:firstColumn="0" w:lastColumn="0" w:oddVBand="0" w:evenVBand="0" w:oddHBand="0" w:evenHBand="0" w:firstRowFirstColumn="0" w:firstRowLastColumn="0" w:lastRowFirstColumn="0" w:lastRowLastColumn="0"/>
            </w:pPr>
            <w:r>
              <w:t>Thursday</w:t>
            </w:r>
          </w:p>
        </w:tc>
        <w:tc>
          <w:tcPr>
            <w:tcW w:w="3510" w:type="dxa"/>
          </w:tcPr>
          <w:p w14:paraId="2AF6A9A9" w14:textId="1ACEEE0A" w:rsidR="000625E3" w:rsidRDefault="000625E3" w:rsidP="000625E3">
            <w:pPr>
              <w:cnfStyle w:val="000000000000" w:firstRow="0" w:lastRow="0" w:firstColumn="0" w:lastColumn="0" w:oddVBand="0" w:evenVBand="0" w:oddHBand="0" w:evenHBand="0" w:firstRowFirstColumn="0" w:firstRowLastColumn="0" w:lastRowFirstColumn="0" w:lastRowLastColumn="0"/>
            </w:pPr>
            <w:r>
              <w:t>Fashion Show</w:t>
            </w:r>
            <w:r w:rsidRPr="000625E3">
              <w:t xml:space="preserve"> Prep</w:t>
            </w:r>
            <w:r w:rsidR="00CC711D">
              <w:t>/Lookbook Development</w:t>
            </w:r>
          </w:p>
        </w:tc>
        <w:tc>
          <w:tcPr>
            <w:tcW w:w="1530" w:type="dxa"/>
          </w:tcPr>
          <w:p w14:paraId="53D78618" w14:textId="04447E3B" w:rsidR="000625E3" w:rsidRDefault="000625E3" w:rsidP="000625E3">
            <w:pPr>
              <w:cnfStyle w:val="000000000000" w:firstRow="0" w:lastRow="0" w:firstColumn="0" w:lastColumn="0" w:oddVBand="0" w:evenVBand="0" w:oddHBand="0" w:evenHBand="0" w:firstRowFirstColumn="0" w:firstRowLastColumn="0" w:lastRowFirstColumn="0" w:lastRowLastColumn="0"/>
            </w:pPr>
            <w:r>
              <w:t>Flex</w:t>
            </w:r>
            <w:r w:rsidR="00CC711D">
              <w:t>/Open Studios</w:t>
            </w:r>
          </w:p>
        </w:tc>
        <w:tc>
          <w:tcPr>
            <w:tcW w:w="1530" w:type="dxa"/>
          </w:tcPr>
          <w:p w14:paraId="0E402E6C" w14:textId="77777777" w:rsidR="000625E3" w:rsidRDefault="000625E3" w:rsidP="000625E3">
            <w:pPr>
              <w:cnfStyle w:val="000000000000" w:firstRow="0" w:lastRow="0" w:firstColumn="0" w:lastColumn="0" w:oddVBand="0" w:evenVBand="0" w:oddHBand="0" w:evenHBand="0" w:firstRowFirstColumn="0" w:firstRowLastColumn="0" w:lastRowFirstColumn="0" w:lastRowLastColumn="0"/>
            </w:pPr>
          </w:p>
        </w:tc>
      </w:tr>
      <w:tr w:rsidR="00BC0C0B" w14:paraId="3DB0F708" w14:textId="77777777" w:rsidTr="00C1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24CB35ED" w14:textId="77777777" w:rsidR="00BC0C0B" w:rsidRDefault="00BC0C0B" w:rsidP="00BC0C0B"/>
        </w:tc>
        <w:tc>
          <w:tcPr>
            <w:tcW w:w="900" w:type="dxa"/>
          </w:tcPr>
          <w:p w14:paraId="22E08BE8" w14:textId="7414A711" w:rsidR="00BC0C0B" w:rsidRDefault="000625E3" w:rsidP="00BC0C0B">
            <w:pPr>
              <w:cnfStyle w:val="000000100000" w:firstRow="0" w:lastRow="0" w:firstColumn="0" w:lastColumn="0" w:oddVBand="0" w:evenVBand="0" w:oddHBand="1" w:evenHBand="0" w:firstRowFirstColumn="0" w:firstRowLastColumn="0" w:lastRowFirstColumn="0" w:lastRowLastColumn="0"/>
            </w:pPr>
            <w:r>
              <w:t>04/10</w:t>
            </w:r>
          </w:p>
        </w:tc>
        <w:tc>
          <w:tcPr>
            <w:tcW w:w="1620" w:type="dxa"/>
          </w:tcPr>
          <w:p w14:paraId="1B640FB6" w14:textId="25FDD65C" w:rsidR="00BC0C0B" w:rsidRDefault="000625E3" w:rsidP="00BC0C0B">
            <w:pPr>
              <w:cnfStyle w:val="000000100000" w:firstRow="0" w:lastRow="0" w:firstColumn="0" w:lastColumn="0" w:oddVBand="0" w:evenVBand="0" w:oddHBand="1" w:evenHBand="0" w:firstRowFirstColumn="0" w:firstRowLastColumn="0" w:lastRowFirstColumn="0" w:lastRowLastColumn="0"/>
            </w:pPr>
            <w:r>
              <w:t>Friday</w:t>
            </w:r>
          </w:p>
        </w:tc>
        <w:tc>
          <w:tcPr>
            <w:tcW w:w="3510" w:type="dxa"/>
          </w:tcPr>
          <w:p w14:paraId="68BB7715"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c>
          <w:tcPr>
            <w:tcW w:w="1530" w:type="dxa"/>
          </w:tcPr>
          <w:p w14:paraId="7AD442C8"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c>
          <w:tcPr>
            <w:tcW w:w="1530" w:type="dxa"/>
          </w:tcPr>
          <w:p w14:paraId="3C12F0E9"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r>
      <w:tr w:rsidR="000625E3" w14:paraId="683EF798" w14:textId="77777777" w:rsidTr="00CC711D">
        <w:tc>
          <w:tcPr>
            <w:cnfStyle w:val="001000000000" w:firstRow="0" w:lastRow="0" w:firstColumn="1" w:lastColumn="0" w:oddVBand="0" w:evenVBand="0" w:oddHBand="0" w:evenHBand="0" w:firstRowFirstColumn="0" w:firstRowLastColumn="0" w:lastRowFirstColumn="0" w:lastRowLastColumn="0"/>
            <w:tcW w:w="985" w:type="dxa"/>
            <w:shd w:val="clear" w:color="auto" w:fill="7F7F7F" w:themeFill="text1" w:themeFillTint="80"/>
          </w:tcPr>
          <w:p w14:paraId="54DAB617" w14:textId="77777777" w:rsidR="000625E3" w:rsidRDefault="000625E3" w:rsidP="00BC0C0B"/>
        </w:tc>
        <w:tc>
          <w:tcPr>
            <w:tcW w:w="900" w:type="dxa"/>
            <w:shd w:val="clear" w:color="auto" w:fill="7F7F7F" w:themeFill="text1" w:themeFillTint="80"/>
          </w:tcPr>
          <w:p w14:paraId="658866BF" w14:textId="77777777" w:rsidR="000625E3" w:rsidRDefault="000625E3" w:rsidP="00BC0C0B">
            <w:pPr>
              <w:cnfStyle w:val="000000000000" w:firstRow="0" w:lastRow="0" w:firstColumn="0" w:lastColumn="0" w:oddVBand="0" w:evenVBand="0" w:oddHBand="0" w:evenHBand="0" w:firstRowFirstColumn="0" w:firstRowLastColumn="0" w:lastRowFirstColumn="0" w:lastRowLastColumn="0"/>
            </w:pPr>
          </w:p>
        </w:tc>
        <w:tc>
          <w:tcPr>
            <w:tcW w:w="1620" w:type="dxa"/>
            <w:shd w:val="clear" w:color="auto" w:fill="7F7F7F" w:themeFill="text1" w:themeFillTint="80"/>
          </w:tcPr>
          <w:p w14:paraId="3CDA97C9" w14:textId="77777777" w:rsidR="000625E3" w:rsidRDefault="000625E3" w:rsidP="00BC0C0B">
            <w:pPr>
              <w:cnfStyle w:val="000000000000" w:firstRow="0" w:lastRow="0" w:firstColumn="0" w:lastColumn="0" w:oddVBand="0" w:evenVBand="0" w:oddHBand="0" w:evenHBand="0" w:firstRowFirstColumn="0" w:firstRowLastColumn="0" w:lastRowFirstColumn="0" w:lastRowLastColumn="0"/>
            </w:pPr>
          </w:p>
        </w:tc>
        <w:tc>
          <w:tcPr>
            <w:tcW w:w="3510" w:type="dxa"/>
            <w:shd w:val="clear" w:color="auto" w:fill="7F7F7F" w:themeFill="text1" w:themeFillTint="80"/>
          </w:tcPr>
          <w:p w14:paraId="28FDD12A" w14:textId="77777777" w:rsidR="000625E3" w:rsidRDefault="000625E3" w:rsidP="00BC0C0B">
            <w:pPr>
              <w:cnfStyle w:val="000000000000" w:firstRow="0" w:lastRow="0" w:firstColumn="0" w:lastColumn="0" w:oddVBand="0" w:evenVBand="0" w:oddHBand="0" w:evenHBand="0" w:firstRowFirstColumn="0" w:firstRowLastColumn="0" w:lastRowFirstColumn="0" w:lastRowLastColumn="0"/>
            </w:pPr>
          </w:p>
        </w:tc>
        <w:tc>
          <w:tcPr>
            <w:tcW w:w="1530" w:type="dxa"/>
            <w:shd w:val="clear" w:color="auto" w:fill="7F7F7F" w:themeFill="text1" w:themeFillTint="80"/>
          </w:tcPr>
          <w:p w14:paraId="2C4DF540" w14:textId="77777777" w:rsidR="000625E3" w:rsidRDefault="000625E3" w:rsidP="00BC0C0B">
            <w:pPr>
              <w:cnfStyle w:val="000000000000" w:firstRow="0" w:lastRow="0" w:firstColumn="0" w:lastColumn="0" w:oddVBand="0" w:evenVBand="0" w:oddHBand="0" w:evenHBand="0" w:firstRowFirstColumn="0" w:firstRowLastColumn="0" w:lastRowFirstColumn="0" w:lastRowLastColumn="0"/>
            </w:pPr>
          </w:p>
        </w:tc>
        <w:tc>
          <w:tcPr>
            <w:tcW w:w="1530" w:type="dxa"/>
            <w:shd w:val="clear" w:color="auto" w:fill="7F7F7F" w:themeFill="text1" w:themeFillTint="80"/>
          </w:tcPr>
          <w:p w14:paraId="45C66C8B" w14:textId="77777777" w:rsidR="000625E3" w:rsidRDefault="000625E3" w:rsidP="00BC0C0B">
            <w:pPr>
              <w:cnfStyle w:val="000000000000" w:firstRow="0" w:lastRow="0" w:firstColumn="0" w:lastColumn="0" w:oddVBand="0" w:evenVBand="0" w:oddHBand="0" w:evenHBand="0" w:firstRowFirstColumn="0" w:firstRowLastColumn="0" w:lastRowFirstColumn="0" w:lastRowLastColumn="0"/>
            </w:pPr>
          </w:p>
        </w:tc>
      </w:tr>
      <w:tr w:rsidR="00BC0C0B" w14:paraId="16FB76F7" w14:textId="77777777" w:rsidTr="00CC71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4901C652" w14:textId="77777777" w:rsidR="00BC0C0B" w:rsidRDefault="00BC0C0B" w:rsidP="00BC0C0B">
            <w:r>
              <w:t>WK 14</w:t>
            </w:r>
          </w:p>
        </w:tc>
        <w:tc>
          <w:tcPr>
            <w:tcW w:w="900" w:type="dxa"/>
          </w:tcPr>
          <w:p w14:paraId="64221E84" w14:textId="3479FC43" w:rsidR="00BC0C0B" w:rsidRDefault="00CC711D" w:rsidP="00BC0C0B">
            <w:pPr>
              <w:cnfStyle w:val="000000100000" w:firstRow="0" w:lastRow="0" w:firstColumn="0" w:lastColumn="0" w:oddVBand="0" w:evenVBand="0" w:oddHBand="1" w:evenHBand="0" w:firstRowFirstColumn="0" w:firstRowLastColumn="0" w:lastRowFirstColumn="0" w:lastRowLastColumn="0"/>
            </w:pPr>
            <w:r>
              <w:t>04</w:t>
            </w:r>
            <w:r w:rsidR="00BC0C0B">
              <w:t>/1</w:t>
            </w:r>
            <w:r>
              <w:t>4</w:t>
            </w:r>
          </w:p>
        </w:tc>
        <w:tc>
          <w:tcPr>
            <w:tcW w:w="1620" w:type="dxa"/>
          </w:tcPr>
          <w:p w14:paraId="0BF988EB"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r>
              <w:t>Tuesday</w:t>
            </w:r>
          </w:p>
        </w:tc>
        <w:tc>
          <w:tcPr>
            <w:tcW w:w="3510" w:type="dxa"/>
          </w:tcPr>
          <w:p w14:paraId="7F066679" w14:textId="443C490F" w:rsidR="00BC0C0B" w:rsidRDefault="00CC711D" w:rsidP="00BC0C0B">
            <w:pPr>
              <w:cnfStyle w:val="000000100000" w:firstRow="0" w:lastRow="0" w:firstColumn="0" w:lastColumn="0" w:oddVBand="0" w:evenVBand="0" w:oddHBand="1" w:evenHBand="0" w:firstRowFirstColumn="0" w:firstRowLastColumn="0" w:lastRowFirstColumn="0" w:lastRowLastColumn="0"/>
            </w:pPr>
            <w:r>
              <w:t>Fashion Show</w:t>
            </w:r>
            <w:r w:rsidRPr="000625E3">
              <w:t xml:space="preserve"> Prep</w:t>
            </w:r>
            <w:r>
              <w:t>/Lookbook Development</w:t>
            </w:r>
          </w:p>
        </w:tc>
        <w:tc>
          <w:tcPr>
            <w:tcW w:w="1530" w:type="dxa"/>
          </w:tcPr>
          <w:p w14:paraId="33963E9F" w14:textId="769E787B" w:rsidR="00BC0C0B" w:rsidRDefault="00CC711D" w:rsidP="00BC0C0B">
            <w:pPr>
              <w:cnfStyle w:val="000000100000" w:firstRow="0" w:lastRow="0" w:firstColumn="0" w:lastColumn="0" w:oddVBand="0" w:evenVBand="0" w:oddHBand="1" w:evenHBand="0" w:firstRowFirstColumn="0" w:firstRowLastColumn="0" w:lastRowFirstColumn="0" w:lastRowLastColumn="0"/>
            </w:pPr>
            <w:r>
              <w:t>Flex/Open Studios</w:t>
            </w:r>
          </w:p>
        </w:tc>
        <w:tc>
          <w:tcPr>
            <w:tcW w:w="1530" w:type="dxa"/>
          </w:tcPr>
          <w:p w14:paraId="25ED2D9C"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r>
      <w:tr w:rsidR="00BC0C0B" w14:paraId="65445873" w14:textId="77777777" w:rsidTr="00C12BF9">
        <w:tc>
          <w:tcPr>
            <w:cnfStyle w:val="001000000000" w:firstRow="0" w:lastRow="0" w:firstColumn="1" w:lastColumn="0" w:oddVBand="0" w:evenVBand="0" w:oddHBand="0" w:evenHBand="0" w:firstRowFirstColumn="0" w:firstRowLastColumn="0" w:lastRowFirstColumn="0" w:lastRowLastColumn="0"/>
            <w:tcW w:w="985" w:type="dxa"/>
          </w:tcPr>
          <w:p w14:paraId="480FAB89" w14:textId="77777777" w:rsidR="00BC0C0B" w:rsidRDefault="00BC0C0B" w:rsidP="00BC0C0B"/>
        </w:tc>
        <w:tc>
          <w:tcPr>
            <w:tcW w:w="900" w:type="dxa"/>
          </w:tcPr>
          <w:p w14:paraId="1C347D64" w14:textId="76439B2B" w:rsidR="00BC0C0B" w:rsidRDefault="00CC711D" w:rsidP="00BC0C0B">
            <w:pPr>
              <w:cnfStyle w:val="000000000000" w:firstRow="0" w:lastRow="0" w:firstColumn="0" w:lastColumn="0" w:oddVBand="0" w:evenVBand="0" w:oddHBand="0" w:evenHBand="0" w:firstRowFirstColumn="0" w:firstRowLastColumn="0" w:lastRowFirstColumn="0" w:lastRowLastColumn="0"/>
            </w:pPr>
            <w:r>
              <w:t>04</w:t>
            </w:r>
            <w:r w:rsidR="00BC0C0B">
              <w:t>/</w:t>
            </w:r>
            <w:r>
              <w:t>16</w:t>
            </w:r>
          </w:p>
        </w:tc>
        <w:tc>
          <w:tcPr>
            <w:tcW w:w="1620" w:type="dxa"/>
          </w:tcPr>
          <w:p w14:paraId="24BB17E8"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r>
              <w:t>Thursday</w:t>
            </w:r>
          </w:p>
        </w:tc>
        <w:tc>
          <w:tcPr>
            <w:tcW w:w="3510" w:type="dxa"/>
          </w:tcPr>
          <w:p w14:paraId="3890EA0F" w14:textId="3BA0B63E" w:rsidR="00BC0C0B" w:rsidRDefault="00CC711D" w:rsidP="00BC0C0B">
            <w:pPr>
              <w:cnfStyle w:val="000000000000" w:firstRow="0" w:lastRow="0" w:firstColumn="0" w:lastColumn="0" w:oddVBand="0" w:evenVBand="0" w:oddHBand="0" w:evenHBand="0" w:firstRowFirstColumn="0" w:firstRowLastColumn="0" w:lastRowFirstColumn="0" w:lastRowLastColumn="0"/>
            </w:pPr>
            <w:r>
              <w:t>Fashion Show</w:t>
            </w:r>
            <w:r w:rsidRPr="000625E3">
              <w:t xml:space="preserve"> Prep</w:t>
            </w:r>
            <w:r>
              <w:t>/Lookbook Development</w:t>
            </w:r>
          </w:p>
        </w:tc>
        <w:tc>
          <w:tcPr>
            <w:tcW w:w="1530" w:type="dxa"/>
          </w:tcPr>
          <w:p w14:paraId="2A7025EE" w14:textId="3880FA00" w:rsidR="00BC0C0B" w:rsidRDefault="00CC711D" w:rsidP="00BC0C0B">
            <w:pPr>
              <w:cnfStyle w:val="000000000000" w:firstRow="0" w:lastRow="0" w:firstColumn="0" w:lastColumn="0" w:oddVBand="0" w:evenVBand="0" w:oddHBand="0" w:evenHBand="0" w:firstRowFirstColumn="0" w:firstRowLastColumn="0" w:lastRowFirstColumn="0" w:lastRowLastColumn="0"/>
            </w:pPr>
            <w:r>
              <w:t>Flex/Open Studios</w:t>
            </w:r>
          </w:p>
        </w:tc>
        <w:tc>
          <w:tcPr>
            <w:tcW w:w="1530" w:type="dxa"/>
          </w:tcPr>
          <w:p w14:paraId="2B6BE531"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p>
        </w:tc>
      </w:tr>
      <w:tr w:rsidR="00BC0C0B" w14:paraId="66EF6D35" w14:textId="77777777" w:rsidTr="002E0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0A0210D8" w14:textId="77777777" w:rsidR="00BC0C0B" w:rsidRDefault="00BC0C0B" w:rsidP="00BC0C0B"/>
        </w:tc>
        <w:tc>
          <w:tcPr>
            <w:tcW w:w="900" w:type="dxa"/>
            <w:shd w:val="clear" w:color="auto" w:fill="FFFF00"/>
          </w:tcPr>
          <w:p w14:paraId="0C4CD283" w14:textId="3A32423D" w:rsidR="00BC0C0B" w:rsidRPr="002E0DF9" w:rsidRDefault="00CC711D" w:rsidP="00BC0C0B">
            <w:pPr>
              <w:cnfStyle w:val="000000100000" w:firstRow="0" w:lastRow="0" w:firstColumn="0" w:lastColumn="0" w:oddVBand="0" w:evenVBand="0" w:oddHBand="1" w:evenHBand="0" w:firstRowFirstColumn="0" w:firstRowLastColumn="0" w:lastRowFirstColumn="0" w:lastRowLastColumn="0"/>
              <w:rPr>
                <w:b/>
                <w:bCs/>
                <w:color w:val="EE0000"/>
              </w:rPr>
            </w:pPr>
            <w:r w:rsidRPr="002E0DF9">
              <w:rPr>
                <w:b/>
                <w:bCs/>
                <w:color w:val="EE0000"/>
              </w:rPr>
              <w:t>04/17</w:t>
            </w:r>
          </w:p>
        </w:tc>
        <w:tc>
          <w:tcPr>
            <w:tcW w:w="1620" w:type="dxa"/>
            <w:shd w:val="clear" w:color="auto" w:fill="FFFF00"/>
          </w:tcPr>
          <w:p w14:paraId="7A34AD39" w14:textId="3D165EF8" w:rsidR="00BC0C0B" w:rsidRPr="002E0DF9" w:rsidRDefault="00CC711D" w:rsidP="00BC0C0B">
            <w:pPr>
              <w:cnfStyle w:val="000000100000" w:firstRow="0" w:lastRow="0" w:firstColumn="0" w:lastColumn="0" w:oddVBand="0" w:evenVBand="0" w:oddHBand="1" w:evenHBand="0" w:firstRowFirstColumn="0" w:firstRowLastColumn="0" w:lastRowFirstColumn="0" w:lastRowLastColumn="0"/>
              <w:rPr>
                <w:b/>
                <w:bCs/>
                <w:color w:val="EE0000"/>
              </w:rPr>
            </w:pPr>
            <w:r w:rsidRPr="002E0DF9">
              <w:rPr>
                <w:b/>
                <w:bCs/>
                <w:color w:val="EE0000"/>
              </w:rPr>
              <w:t>Friday</w:t>
            </w:r>
          </w:p>
        </w:tc>
        <w:tc>
          <w:tcPr>
            <w:tcW w:w="3510" w:type="dxa"/>
            <w:shd w:val="clear" w:color="auto" w:fill="FFFF00"/>
          </w:tcPr>
          <w:p w14:paraId="51E66867" w14:textId="2D0331D5" w:rsidR="00BC0C0B" w:rsidRPr="002E0DF9" w:rsidRDefault="00CC711D" w:rsidP="00BC0C0B">
            <w:pPr>
              <w:cnfStyle w:val="000000100000" w:firstRow="0" w:lastRow="0" w:firstColumn="0" w:lastColumn="0" w:oddVBand="0" w:evenVBand="0" w:oddHBand="1" w:evenHBand="0" w:firstRowFirstColumn="0" w:firstRowLastColumn="0" w:lastRowFirstColumn="0" w:lastRowLastColumn="0"/>
              <w:rPr>
                <w:b/>
                <w:bCs/>
                <w:color w:val="EE0000"/>
              </w:rPr>
            </w:pPr>
            <w:r w:rsidRPr="002E0DF9">
              <w:rPr>
                <w:b/>
                <w:bCs/>
                <w:color w:val="EE0000"/>
              </w:rPr>
              <w:t>Fashion Show Prep/Set Up</w:t>
            </w:r>
          </w:p>
        </w:tc>
        <w:tc>
          <w:tcPr>
            <w:tcW w:w="1530" w:type="dxa"/>
            <w:shd w:val="clear" w:color="auto" w:fill="FFFF00"/>
          </w:tcPr>
          <w:p w14:paraId="0F402BA3" w14:textId="3B6CF083" w:rsidR="00BC0C0B" w:rsidRPr="002E0DF9" w:rsidRDefault="00CC711D" w:rsidP="00BC0C0B">
            <w:pPr>
              <w:cnfStyle w:val="000000100000" w:firstRow="0" w:lastRow="0" w:firstColumn="0" w:lastColumn="0" w:oddVBand="0" w:evenVBand="0" w:oddHBand="1" w:evenHBand="0" w:firstRowFirstColumn="0" w:firstRowLastColumn="0" w:lastRowFirstColumn="0" w:lastRowLastColumn="0"/>
              <w:rPr>
                <w:b/>
                <w:bCs/>
                <w:color w:val="EE0000"/>
              </w:rPr>
            </w:pPr>
            <w:r w:rsidRPr="002E0DF9">
              <w:rPr>
                <w:b/>
                <w:bCs/>
                <w:color w:val="EE0000"/>
              </w:rPr>
              <w:t>Site Location</w:t>
            </w:r>
          </w:p>
        </w:tc>
        <w:tc>
          <w:tcPr>
            <w:tcW w:w="1530" w:type="dxa"/>
            <w:shd w:val="clear" w:color="auto" w:fill="FFFF00"/>
          </w:tcPr>
          <w:p w14:paraId="2BD6B521" w14:textId="38DE3AF8" w:rsidR="00BC0C0B" w:rsidRPr="002E0DF9" w:rsidRDefault="002E0DF9" w:rsidP="002E0DF9">
            <w:pPr>
              <w:cnfStyle w:val="000000100000" w:firstRow="0" w:lastRow="0" w:firstColumn="0" w:lastColumn="0" w:oddVBand="0" w:evenVBand="0" w:oddHBand="1" w:evenHBand="0" w:firstRowFirstColumn="0" w:firstRowLastColumn="0" w:lastRowFirstColumn="0" w:lastRowLastColumn="0"/>
              <w:rPr>
                <w:color w:val="EE0000"/>
              </w:rPr>
            </w:pPr>
            <w:r w:rsidRPr="002E0DF9">
              <w:rPr>
                <w:color w:val="EE0000"/>
              </w:rPr>
              <w:t>Set Up Required: Each Student Responsible for their own Crew, Models, Garments, Rolling Rack, Supplies</w:t>
            </w:r>
          </w:p>
        </w:tc>
      </w:tr>
      <w:tr w:rsidR="00CC711D" w14:paraId="7C169610" w14:textId="77777777" w:rsidTr="002E0DF9">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39AE4C2E" w14:textId="77777777" w:rsidR="00CC711D" w:rsidRDefault="00CC711D" w:rsidP="00BC0C0B"/>
        </w:tc>
        <w:tc>
          <w:tcPr>
            <w:tcW w:w="900" w:type="dxa"/>
            <w:shd w:val="clear" w:color="auto" w:fill="FFFF00"/>
          </w:tcPr>
          <w:p w14:paraId="6EAD4BB6" w14:textId="0EFEBEA9" w:rsidR="00CC711D" w:rsidRPr="002E0DF9" w:rsidRDefault="00CC711D"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2E0DF9">
              <w:rPr>
                <w:b/>
                <w:bCs/>
                <w:color w:val="EE0000"/>
              </w:rPr>
              <w:t>04/18</w:t>
            </w:r>
          </w:p>
        </w:tc>
        <w:tc>
          <w:tcPr>
            <w:tcW w:w="1620" w:type="dxa"/>
            <w:shd w:val="clear" w:color="auto" w:fill="FFFF00"/>
          </w:tcPr>
          <w:p w14:paraId="093E7E81" w14:textId="5B5C968A" w:rsidR="00CC711D" w:rsidRPr="002E0DF9" w:rsidRDefault="00CC711D"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2E0DF9">
              <w:rPr>
                <w:b/>
                <w:bCs/>
                <w:color w:val="EE0000"/>
              </w:rPr>
              <w:t>Saturday</w:t>
            </w:r>
          </w:p>
        </w:tc>
        <w:tc>
          <w:tcPr>
            <w:tcW w:w="3510" w:type="dxa"/>
            <w:shd w:val="clear" w:color="auto" w:fill="FFFF00"/>
          </w:tcPr>
          <w:p w14:paraId="3D87D83B" w14:textId="6924A064" w:rsidR="00CC711D" w:rsidRPr="002E0DF9" w:rsidRDefault="00CC711D"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2E0DF9">
              <w:rPr>
                <w:b/>
                <w:bCs/>
                <w:color w:val="EE0000"/>
              </w:rPr>
              <w:t>Fashion Show Event/Break Down</w:t>
            </w:r>
          </w:p>
        </w:tc>
        <w:tc>
          <w:tcPr>
            <w:tcW w:w="1530" w:type="dxa"/>
            <w:shd w:val="clear" w:color="auto" w:fill="FFFF00"/>
          </w:tcPr>
          <w:p w14:paraId="1F7F2035" w14:textId="6D826C4F" w:rsidR="00CC711D" w:rsidRPr="002E0DF9" w:rsidRDefault="00CC711D"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2E0DF9">
              <w:rPr>
                <w:b/>
                <w:bCs/>
                <w:color w:val="EE0000"/>
              </w:rPr>
              <w:t>Site Location</w:t>
            </w:r>
          </w:p>
        </w:tc>
        <w:tc>
          <w:tcPr>
            <w:tcW w:w="1530" w:type="dxa"/>
            <w:shd w:val="clear" w:color="auto" w:fill="FFFF00"/>
          </w:tcPr>
          <w:p w14:paraId="6B0363BF" w14:textId="2B48D065" w:rsidR="00CC711D" w:rsidRPr="002E0DF9" w:rsidRDefault="002E0DF9" w:rsidP="00BC0C0B">
            <w:pPr>
              <w:cnfStyle w:val="000000000000" w:firstRow="0" w:lastRow="0" w:firstColumn="0" w:lastColumn="0" w:oddVBand="0" w:evenVBand="0" w:oddHBand="0" w:evenHBand="0" w:firstRowFirstColumn="0" w:firstRowLastColumn="0" w:lastRowFirstColumn="0" w:lastRowLastColumn="0"/>
              <w:rPr>
                <w:color w:val="EE0000"/>
              </w:rPr>
            </w:pPr>
            <w:r w:rsidRPr="002E0DF9">
              <w:rPr>
                <w:color w:val="EE0000"/>
              </w:rPr>
              <w:t>Clean Up Required: Each Student Responsible for their own Crew, Models, Garments, Rolling Rack, Supplies</w:t>
            </w:r>
          </w:p>
        </w:tc>
      </w:tr>
      <w:tr w:rsidR="00CC711D" w14:paraId="27EEF242" w14:textId="77777777" w:rsidTr="00CC71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7F7F7F" w:themeFill="text1" w:themeFillTint="80"/>
          </w:tcPr>
          <w:p w14:paraId="149AFDBB" w14:textId="77777777" w:rsidR="00CC711D" w:rsidRDefault="00CC711D" w:rsidP="00BC0C0B"/>
        </w:tc>
        <w:tc>
          <w:tcPr>
            <w:tcW w:w="900" w:type="dxa"/>
            <w:shd w:val="clear" w:color="auto" w:fill="7F7F7F" w:themeFill="text1" w:themeFillTint="80"/>
          </w:tcPr>
          <w:p w14:paraId="19049BF8" w14:textId="77777777" w:rsidR="00CC711D" w:rsidRDefault="00CC711D" w:rsidP="00BC0C0B">
            <w:pPr>
              <w:cnfStyle w:val="000000100000" w:firstRow="0" w:lastRow="0" w:firstColumn="0" w:lastColumn="0" w:oddVBand="0" w:evenVBand="0" w:oddHBand="1" w:evenHBand="0" w:firstRowFirstColumn="0" w:firstRowLastColumn="0" w:lastRowFirstColumn="0" w:lastRowLastColumn="0"/>
            </w:pPr>
          </w:p>
        </w:tc>
        <w:tc>
          <w:tcPr>
            <w:tcW w:w="1620" w:type="dxa"/>
            <w:shd w:val="clear" w:color="auto" w:fill="7F7F7F" w:themeFill="text1" w:themeFillTint="80"/>
          </w:tcPr>
          <w:p w14:paraId="60E032F0" w14:textId="77777777" w:rsidR="00CC711D" w:rsidRDefault="00CC711D" w:rsidP="00BC0C0B">
            <w:pPr>
              <w:cnfStyle w:val="000000100000" w:firstRow="0" w:lastRow="0" w:firstColumn="0" w:lastColumn="0" w:oddVBand="0" w:evenVBand="0" w:oddHBand="1" w:evenHBand="0" w:firstRowFirstColumn="0" w:firstRowLastColumn="0" w:lastRowFirstColumn="0" w:lastRowLastColumn="0"/>
            </w:pPr>
          </w:p>
        </w:tc>
        <w:tc>
          <w:tcPr>
            <w:tcW w:w="3510" w:type="dxa"/>
            <w:shd w:val="clear" w:color="auto" w:fill="7F7F7F" w:themeFill="text1" w:themeFillTint="80"/>
          </w:tcPr>
          <w:p w14:paraId="140F03B9" w14:textId="77777777" w:rsidR="00CC711D" w:rsidRDefault="00CC711D" w:rsidP="00BC0C0B">
            <w:pPr>
              <w:cnfStyle w:val="000000100000" w:firstRow="0" w:lastRow="0" w:firstColumn="0" w:lastColumn="0" w:oddVBand="0" w:evenVBand="0" w:oddHBand="1" w:evenHBand="0" w:firstRowFirstColumn="0" w:firstRowLastColumn="0" w:lastRowFirstColumn="0" w:lastRowLastColumn="0"/>
            </w:pPr>
          </w:p>
        </w:tc>
        <w:tc>
          <w:tcPr>
            <w:tcW w:w="1530" w:type="dxa"/>
            <w:shd w:val="clear" w:color="auto" w:fill="7F7F7F" w:themeFill="text1" w:themeFillTint="80"/>
          </w:tcPr>
          <w:p w14:paraId="1F0E7E37" w14:textId="77777777" w:rsidR="00CC711D" w:rsidRDefault="00CC711D" w:rsidP="00BC0C0B">
            <w:pPr>
              <w:cnfStyle w:val="000000100000" w:firstRow="0" w:lastRow="0" w:firstColumn="0" w:lastColumn="0" w:oddVBand="0" w:evenVBand="0" w:oddHBand="1" w:evenHBand="0" w:firstRowFirstColumn="0" w:firstRowLastColumn="0" w:lastRowFirstColumn="0" w:lastRowLastColumn="0"/>
            </w:pPr>
          </w:p>
        </w:tc>
        <w:tc>
          <w:tcPr>
            <w:tcW w:w="1530" w:type="dxa"/>
            <w:shd w:val="clear" w:color="auto" w:fill="7F7F7F" w:themeFill="text1" w:themeFillTint="80"/>
          </w:tcPr>
          <w:p w14:paraId="0A0CCBB1" w14:textId="77777777" w:rsidR="00CC711D" w:rsidRDefault="00CC711D" w:rsidP="00BC0C0B">
            <w:pPr>
              <w:cnfStyle w:val="000000100000" w:firstRow="0" w:lastRow="0" w:firstColumn="0" w:lastColumn="0" w:oddVBand="0" w:evenVBand="0" w:oddHBand="1" w:evenHBand="0" w:firstRowFirstColumn="0" w:firstRowLastColumn="0" w:lastRowFirstColumn="0" w:lastRowLastColumn="0"/>
            </w:pPr>
          </w:p>
        </w:tc>
      </w:tr>
      <w:tr w:rsidR="00BC0C0B" w14:paraId="5A353040" w14:textId="77777777" w:rsidTr="00663E92">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0A3D6944" w14:textId="77777777" w:rsidR="00BC0C0B" w:rsidRDefault="00BC0C0B" w:rsidP="00BC0C0B">
            <w:r w:rsidRPr="00663E92">
              <w:rPr>
                <w:highlight w:val="yellow"/>
              </w:rPr>
              <w:t>WK 15</w:t>
            </w:r>
          </w:p>
        </w:tc>
        <w:tc>
          <w:tcPr>
            <w:tcW w:w="900" w:type="dxa"/>
          </w:tcPr>
          <w:p w14:paraId="70FC1577" w14:textId="30F206EB" w:rsidR="00BC0C0B" w:rsidRDefault="00663E92" w:rsidP="00BC0C0B">
            <w:pPr>
              <w:cnfStyle w:val="000000000000" w:firstRow="0" w:lastRow="0" w:firstColumn="0" w:lastColumn="0" w:oddVBand="0" w:evenVBand="0" w:oddHBand="0" w:evenHBand="0" w:firstRowFirstColumn="0" w:firstRowLastColumn="0" w:lastRowFirstColumn="0" w:lastRowLastColumn="0"/>
            </w:pPr>
            <w:r>
              <w:t>04</w:t>
            </w:r>
            <w:r w:rsidR="00BC0C0B">
              <w:t>/</w:t>
            </w:r>
            <w:r>
              <w:t>21</w:t>
            </w:r>
          </w:p>
        </w:tc>
        <w:tc>
          <w:tcPr>
            <w:tcW w:w="1620" w:type="dxa"/>
          </w:tcPr>
          <w:p w14:paraId="11D0662D"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r>
              <w:t>Tuesday</w:t>
            </w:r>
          </w:p>
        </w:tc>
        <w:tc>
          <w:tcPr>
            <w:tcW w:w="3510" w:type="dxa"/>
          </w:tcPr>
          <w:p w14:paraId="02EC8E10" w14:textId="7C45FD6B" w:rsidR="00BC0C0B" w:rsidRDefault="00663E92" w:rsidP="00BC0C0B">
            <w:pPr>
              <w:cnfStyle w:val="000000000000" w:firstRow="0" w:lastRow="0" w:firstColumn="0" w:lastColumn="0" w:oddVBand="0" w:evenVBand="0" w:oddHBand="0" w:evenHBand="0" w:firstRowFirstColumn="0" w:firstRowLastColumn="0" w:lastRowFirstColumn="0" w:lastRowLastColumn="0"/>
            </w:pPr>
            <w:r>
              <w:t>Final Exam Prep: Look Books &amp; Exhibition Posters</w:t>
            </w:r>
          </w:p>
        </w:tc>
        <w:tc>
          <w:tcPr>
            <w:tcW w:w="1530" w:type="dxa"/>
          </w:tcPr>
          <w:p w14:paraId="4812BAC1" w14:textId="541B7B9F" w:rsidR="00BC0C0B" w:rsidRDefault="00663E92" w:rsidP="00BC0C0B">
            <w:pPr>
              <w:cnfStyle w:val="000000000000" w:firstRow="0" w:lastRow="0" w:firstColumn="0" w:lastColumn="0" w:oddVBand="0" w:evenVBand="0" w:oddHBand="0" w:evenHBand="0" w:firstRowFirstColumn="0" w:firstRowLastColumn="0" w:lastRowFirstColumn="0" w:lastRowLastColumn="0"/>
            </w:pPr>
            <w:r>
              <w:t>Flex/Open Help Sessions</w:t>
            </w:r>
          </w:p>
        </w:tc>
        <w:tc>
          <w:tcPr>
            <w:tcW w:w="1530" w:type="dxa"/>
          </w:tcPr>
          <w:p w14:paraId="119347C6" w14:textId="57B8B558" w:rsidR="00BC0C0B" w:rsidRDefault="00BC0C0B" w:rsidP="00BC0C0B">
            <w:pPr>
              <w:cnfStyle w:val="000000000000" w:firstRow="0" w:lastRow="0" w:firstColumn="0" w:lastColumn="0" w:oddVBand="0" w:evenVBand="0" w:oddHBand="0" w:evenHBand="0" w:firstRowFirstColumn="0" w:firstRowLastColumn="0" w:lastRowFirstColumn="0" w:lastRowLastColumn="0"/>
            </w:pPr>
          </w:p>
        </w:tc>
      </w:tr>
      <w:tr w:rsidR="00BC0C0B" w14:paraId="5172B9B3" w14:textId="77777777" w:rsidTr="00C1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4588DF5E" w14:textId="77777777" w:rsidR="00BC0C0B" w:rsidRDefault="00BC0C0B" w:rsidP="00BC0C0B"/>
        </w:tc>
        <w:tc>
          <w:tcPr>
            <w:tcW w:w="900" w:type="dxa"/>
          </w:tcPr>
          <w:p w14:paraId="2EEDE401" w14:textId="3ABDC225" w:rsidR="00BC0C0B" w:rsidRDefault="00663E92" w:rsidP="00BC0C0B">
            <w:pPr>
              <w:cnfStyle w:val="000000100000" w:firstRow="0" w:lastRow="0" w:firstColumn="0" w:lastColumn="0" w:oddVBand="0" w:evenVBand="0" w:oddHBand="1" w:evenHBand="0" w:firstRowFirstColumn="0" w:firstRowLastColumn="0" w:lastRowFirstColumn="0" w:lastRowLastColumn="0"/>
            </w:pPr>
            <w:r>
              <w:t>04</w:t>
            </w:r>
            <w:r w:rsidR="00BC0C0B">
              <w:t>/2</w:t>
            </w:r>
            <w:r>
              <w:t>3</w:t>
            </w:r>
          </w:p>
        </w:tc>
        <w:tc>
          <w:tcPr>
            <w:tcW w:w="1620" w:type="dxa"/>
          </w:tcPr>
          <w:p w14:paraId="7750BF72"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r>
              <w:t>Thursday</w:t>
            </w:r>
          </w:p>
        </w:tc>
        <w:tc>
          <w:tcPr>
            <w:tcW w:w="3510" w:type="dxa"/>
          </w:tcPr>
          <w:p w14:paraId="32EEBF2C" w14:textId="77777777" w:rsidR="00B2382C" w:rsidRDefault="00663E92" w:rsidP="00BC0C0B">
            <w:pPr>
              <w:cnfStyle w:val="000000100000" w:firstRow="0" w:lastRow="0" w:firstColumn="0" w:lastColumn="0" w:oddVBand="0" w:evenVBand="0" w:oddHBand="1" w:evenHBand="0" w:firstRowFirstColumn="0" w:firstRowLastColumn="0" w:lastRowFirstColumn="0" w:lastRowLastColumn="0"/>
            </w:pPr>
            <w:r>
              <w:t xml:space="preserve">Final Exam Prep: </w:t>
            </w:r>
          </w:p>
          <w:p w14:paraId="6FCD6462" w14:textId="1065F82E" w:rsidR="00BC0C0B" w:rsidRDefault="00663E92" w:rsidP="00BC0C0B">
            <w:pPr>
              <w:cnfStyle w:val="000000100000" w:firstRow="0" w:lastRow="0" w:firstColumn="0" w:lastColumn="0" w:oddVBand="0" w:evenVBand="0" w:oddHBand="1" w:evenHBand="0" w:firstRowFirstColumn="0" w:firstRowLastColumn="0" w:lastRowFirstColumn="0" w:lastRowLastColumn="0"/>
            </w:pPr>
            <w:r>
              <w:t>Look Books &amp; Exhibition Poster</w:t>
            </w:r>
          </w:p>
        </w:tc>
        <w:tc>
          <w:tcPr>
            <w:tcW w:w="1530" w:type="dxa"/>
          </w:tcPr>
          <w:p w14:paraId="3590FA10" w14:textId="5B1FD317" w:rsidR="00BC0C0B" w:rsidRDefault="00663E92" w:rsidP="00BC0C0B">
            <w:pPr>
              <w:cnfStyle w:val="000000100000" w:firstRow="0" w:lastRow="0" w:firstColumn="0" w:lastColumn="0" w:oddVBand="0" w:evenVBand="0" w:oddHBand="1" w:evenHBand="0" w:firstRowFirstColumn="0" w:firstRowLastColumn="0" w:lastRowFirstColumn="0" w:lastRowLastColumn="0"/>
            </w:pPr>
            <w:r>
              <w:t>Flex/Open Help Sessions</w:t>
            </w:r>
          </w:p>
        </w:tc>
        <w:tc>
          <w:tcPr>
            <w:tcW w:w="1530" w:type="dxa"/>
          </w:tcPr>
          <w:p w14:paraId="15D61866"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r>
      <w:tr w:rsidR="00BC0C0B" w14:paraId="35489042" w14:textId="77777777" w:rsidTr="00663E92">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394AEE28" w14:textId="40B030AE" w:rsidR="00BC0C0B" w:rsidRDefault="00663E92" w:rsidP="00BC0C0B">
            <w:r w:rsidRPr="00663E92">
              <w:rPr>
                <w:color w:val="EE0000"/>
              </w:rPr>
              <w:lastRenderedPageBreak/>
              <w:t>Final Exam</w:t>
            </w:r>
          </w:p>
        </w:tc>
        <w:tc>
          <w:tcPr>
            <w:tcW w:w="900" w:type="dxa"/>
            <w:shd w:val="clear" w:color="auto" w:fill="FFFF00"/>
          </w:tcPr>
          <w:p w14:paraId="0A9F3E1D" w14:textId="1EC55AA6" w:rsidR="00BC0C0B" w:rsidRPr="00663E92" w:rsidRDefault="00663E92"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663E92">
              <w:rPr>
                <w:b/>
                <w:bCs/>
                <w:color w:val="EE0000"/>
              </w:rPr>
              <w:t>04/24</w:t>
            </w:r>
          </w:p>
        </w:tc>
        <w:tc>
          <w:tcPr>
            <w:tcW w:w="1620" w:type="dxa"/>
            <w:shd w:val="clear" w:color="auto" w:fill="FFFF00"/>
          </w:tcPr>
          <w:p w14:paraId="1A1EA040" w14:textId="4838DCCA" w:rsidR="00BC0C0B" w:rsidRPr="00663E92" w:rsidRDefault="00663E92"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663E92">
              <w:rPr>
                <w:b/>
                <w:bCs/>
                <w:color w:val="EE0000"/>
              </w:rPr>
              <w:t>Friday</w:t>
            </w:r>
          </w:p>
        </w:tc>
        <w:tc>
          <w:tcPr>
            <w:tcW w:w="3510" w:type="dxa"/>
            <w:shd w:val="clear" w:color="auto" w:fill="FFFF00"/>
          </w:tcPr>
          <w:p w14:paraId="16230CB2" w14:textId="77777777" w:rsidR="00B2382C" w:rsidRDefault="00663E92"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663E92">
              <w:rPr>
                <w:b/>
                <w:bCs/>
                <w:color w:val="EE0000"/>
              </w:rPr>
              <w:t>Final Exam</w:t>
            </w:r>
            <w:r w:rsidR="00B2382C">
              <w:rPr>
                <w:b/>
                <w:bCs/>
                <w:color w:val="EE0000"/>
              </w:rPr>
              <w:t xml:space="preserve"> (Part One)</w:t>
            </w:r>
            <w:r w:rsidRPr="00663E92">
              <w:rPr>
                <w:b/>
                <w:bCs/>
                <w:color w:val="EE0000"/>
              </w:rPr>
              <w:t xml:space="preserve"> Files: Upload to Canvas: </w:t>
            </w:r>
          </w:p>
          <w:p w14:paraId="23F67631" w14:textId="0C28D93F" w:rsidR="00BC0C0B" w:rsidRPr="00663E92" w:rsidRDefault="00663E92"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663E92">
              <w:rPr>
                <w:b/>
                <w:bCs/>
                <w:color w:val="EE0000"/>
              </w:rPr>
              <w:t>Look Book &amp; Exhibition Poster Files</w:t>
            </w:r>
          </w:p>
        </w:tc>
        <w:tc>
          <w:tcPr>
            <w:tcW w:w="1530" w:type="dxa"/>
            <w:shd w:val="clear" w:color="auto" w:fill="FFFF00"/>
          </w:tcPr>
          <w:p w14:paraId="4120FF75" w14:textId="568461BE" w:rsidR="00BC0C0B" w:rsidRPr="00663E92" w:rsidRDefault="00663E92"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663E92">
              <w:rPr>
                <w:b/>
                <w:bCs/>
                <w:color w:val="EE0000"/>
              </w:rPr>
              <w:t>Upload to Canvas</w:t>
            </w:r>
            <w:r w:rsidR="00B2382C">
              <w:rPr>
                <w:b/>
                <w:bCs/>
                <w:color w:val="EE0000"/>
              </w:rPr>
              <w:t xml:space="preserve"> (online)</w:t>
            </w:r>
          </w:p>
        </w:tc>
        <w:tc>
          <w:tcPr>
            <w:tcW w:w="1530" w:type="dxa"/>
            <w:shd w:val="clear" w:color="auto" w:fill="FFFF00"/>
          </w:tcPr>
          <w:p w14:paraId="236B68A6" w14:textId="77777777" w:rsidR="00BC0C0B" w:rsidRDefault="00663E92"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663E92">
              <w:rPr>
                <w:b/>
                <w:bCs/>
                <w:color w:val="EE0000"/>
              </w:rPr>
              <w:t>Upload Files</w:t>
            </w:r>
          </w:p>
          <w:p w14:paraId="29F4F430" w14:textId="7655CF3B" w:rsidR="00B2382C" w:rsidRPr="00663E92" w:rsidRDefault="00B2382C" w:rsidP="00BC0C0B">
            <w:pPr>
              <w:cnfStyle w:val="000000000000" w:firstRow="0" w:lastRow="0" w:firstColumn="0" w:lastColumn="0" w:oddVBand="0" w:evenVBand="0" w:oddHBand="0" w:evenHBand="0" w:firstRowFirstColumn="0" w:firstRowLastColumn="0" w:lastRowFirstColumn="0" w:lastRowLastColumn="0"/>
              <w:rPr>
                <w:b/>
                <w:bCs/>
                <w:color w:val="EE0000"/>
              </w:rPr>
            </w:pPr>
            <w:r>
              <w:rPr>
                <w:b/>
                <w:bCs/>
                <w:color w:val="EE0000"/>
              </w:rPr>
              <w:t>Before End of Business Day (5:00 pm)</w:t>
            </w:r>
          </w:p>
        </w:tc>
      </w:tr>
      <w:tr w:rsidR="00663E92" w14:paraId="766E77F4" w14:textId="77777777" w:rsidTr="00663E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7F7F7F" w:themeFill="text1" w:themeFillTint="80"/>
          </w:tcPr>
          <w:p w14:paraId="48361882" w14:textId="77777777" w:rsidR="00663E92" w:rsidRPr="00E140DA" w:rsidRDefault="00663E92" w:rsidP="00BC0C0B">
            <w:pPr>
              <w:rPr>
                <w:highlight w:val="yellow"/>
              </w:rPr>
            </w:pPr>
          </w:p>
        </w:tc>
        <w:tc>
          <w:tcPr>
            <w:tcW w:w="900" w:type="dxa"/>
            <w:shd w:val="clear" w:color="auto" w:fill="7F7F7F" w:themeFill="text1" w:themeFillTint="80"/>
          </w:tcPr>
          <w:p w14:paraId="5E571681" w14:textId="77777777" w:rsidR="00663E92" w:rsidRPr="00E140DA" w:rsidRDefault="00663E92" w:rsidP="00BC0C0B">
            <w:pPr>
              <w:cnfStyle w:val="000000100000" w:firstRow="0" w:lastRow="0" w:firstColumn="0" w:lastColumn="0" w:oddVBand="0" w:evenVBand="0" w:oddHBand="1" w:evenHBand="0" w:firstRowFirstColumn="0" w:firstRowLastColumn="0" w:lastRowFirstColumn="0" w:lastRowLastColumn="0"/>
              <w:rPr>
                <w:highlight w:val="yellow"/>
              </w:rPr>
            </w:pPr>
          </w:p>
        </w:tc>
        <w:tc>
          <w:tcPr>
            <w:tcW w:w="1620" w:type="dxa"/>
            <w:shd w:val="clear" w:color="auto" w:fill="7F7F7F" w:themeFill="text1" w:themeFillTint="80"/>
          </w:tcPr>
          <w:p w14:paraId="4E07468D" w14:textId="77777777" w:rsidR="00663E92" w:rsidRPr="00E140DA" w:rsidRDefault="00663E92" w:rsidP="00BC0C0B">
            <w:pPr>
              <w:cnfStyle w:val="000000100000" w:firstRow="0" w:lastRow="0" w:firstColumn="0" w:lastColumn="0" w:oddVBand="0" w:evenVBand="0" w:oddHBand="1" w:evenHBand="0" w:firstRowFirstColumn="0" w:firstRowLastColumn="0" w:lastRowFirstColumn="0" w:lastRowLastColumn="0"/>
              <w:rPr>
                <w:highlight w:val="yellow"/>
              </w:rPr>
            </w:pPr>
          </w:p>
        </w:tc>
        <w:tc>
          <w:tcPr>
            <w:tcW w:w="3510" w:type="dxa"/>
            <w:shd w:val="clear" w:color="auto" w:fill="7F7F7F" w:themeFill="text1" w:themeFillTint="80"/>
          </w:tcPr>
          <w:p w14:paraId="082A7A73" w14:textId="77777777" w:rsidR="00663E92" w:rsidRPr="00E140DA" w:rsidRDefault="00663E92" w:rsidP="00BC0C0B">
            <w:pPr>
              <w:cnfStyle w:val="000000100000" w:firstRow="0" w:lastRow="0" w:firstColumn="0" w:lastColumn="0" w:oddVBand="0" w:evenVBand="0" w:oddHBand="1" w:evenHBand="0" w:firstRowFirstColumn="0" w:firstRowLastColumn="0" w:lastRowFirstColumn="0" w:lastRowLastColumn="0"/>
              <w:rPr>
                <w:highlight w:val="yellow"/>
              </w:rPr>
            </w:pPr>
          </w:p>
        </w:tc>
        <w:tc>
          <w:tcPr>
            <w:tcW w:w="1530" w:type="dxa"/>
            <w:shd w:val="clear" w:color="auto" w:fill="7F7F7F" w:themeFill="text1" w:themeFillTint="80"/>
          </w:tcPr>
          <w:p w14:paraId="60A83E7B" w14:textId="77777777" w:rsidR="00663E92" w:rsidRPr="00E140DA" w:rsidRDefault="00663E92" w:rsidP="00BC0C0B">
            <w:pPr>
              <w:cnfStyle w:val="000000100000" w:firstRow="0" w:lastRow="0" w:firstColumn="0" w:lastColumn="0" w:oddVBand="0" w:evenVBand="0" w:oddHBand="1" w:evenHBand="0" w:firstRowFirstColumn="0" w:firstRowLastColumn="0" w:lastRowFirstColumn="0" w:lastRowLastColumn="0"/>
              <w:rPr>
                <w:highlight w:val="yellow"/>
              </w:rPr>
            </w:pPr>
          </w:p>
        </w:tc>
        <w:tc>
          <w:tcPr>
            <w:tcW w:w="1530" w:type="dxa"/>
            <w:shd w:val="clear" w:color="auto" w:fill="7F7F7F" w:themeFill="text1" w:themeFillTint="80"/>
          </w:tcPr>
          <w:p w14:paraId="3171D112" w14:textId="77777777" w:rsidR="00663E92" w:rsidRPr="00E140DA" w:rsidRDefault="00663E92" w:rsidP="00BC0C0B">
            <w:pPr>
              <w:cnfStyle w:val="000000100000" w:firstRow="0" w:lastRow="0" w:firstColumn="0" w:lastColumn="0" w:oddVBand="0" w:evenVBand="0" w:oddHBand="1" w:evenHBand="0" w:firstRowFirstColumn="0" w:firstRowLastColumn="0" w:lastRowFirstColumn="0" w:lastRowLastColumn="0"/>
              <w:rPr>
                <w:highlight w:val="yellow"/>
              </w:rPr>
            </w:pPr>
          </w:p>
        </w:tc>
      </w:tr>
      <w:tr w:rsidR="00BC0C0B" w14:paraId="29866587" w14:textId="77777777" w:rsidTr="00663E92">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3BD2FE02" w14:textId="77777777" w:rsidR="00BC0C0B" w:rsidRPr="00E140DA" w:rsidRDefault="00BC0C0B" w:rsidP="00BC0C0B">
            <w:pPr>
              <w:rPr>
                <w:highlight w:val="yellow"/>
              </w:rPr>
            </w:pPr>
            <w:r w:rsidRPr="00E140DA">
              <w:rPr>
                <w:highlight w:val="yellow"/>
              </w:rPr>
              <w:t>WK 16</w:t>
            </w:r>
          </w:p>
        </w:tc>
        <w:tc>
          <w:tcPr>
            <w:tcW w:w="900" w:type="dxa"/>
            <w:shd w:val="clear" w:color="auto" w:fill="FFFF00"/>
          </w:tcPr>
          <w:p w14:paraId="286757E3" w14:textId="3DD7A46D" w:rsidR="00BC0C0B" w:rsidRPr="00E140DA" w:rsidRDefault="00663E92" w:rsidP="00BC0C0B">
            <w:pPr>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04</w:t>
            </w:r>
            <w:r w:rsidR="00BC0C0B" w:rsidRPr="00E140DA">
              <w:rPr>
                <w:highlight w:val="yellow"/>
              </w:rPr>
              <w:t>/</w:t>
            </w:r>
            <w:r>
              <w:rPr>
                <w:highlight w:val="yellow"/>
              </w:rPr>
              <w:t>28</w:t>
            </w:r>
          </w:p>
        </w:tc>
        <w:tc>
          <w:tcPr>
            <w:tcW w:w="1620" w:type="dxa"/>
            <w:shd w:val="clear" w:color="auto" w:fill="FFFF00"/>
          </w:tcPr>
          <w:p w14:paraId="1FA36C0B" w14:textId="77777777" w:rsidR="00BC0C0B" w:rsidRPr="00E140DA" w:rsidRDefault="00BC0C0B" w:rsidP="00BC0C0B">
            <w:pPr>
              <w:cnfStyle w:val="000000000000" w:firstRow="0" w:lastRow="0" w:firstColumn="0" w:lastColumn="0" w:oddVBand="0" w:evenVBand="0" w:oddHBand="0" w:evenHBand="0" w:firstRowFirstColumn="0" w:firstRowLastColumn="0" w:lastRowFirstColumn="0" w:lastRowLastColumn="0"/>
              <w:rPr>
                <w:highlight w:val="yellow"/>
              </w:rPr>
            </w:pPr>
            <w:r w:rsidRPr="00E140DA">
              <w:rPr>
                <w:highlight w:val="yellow"/>
              </w:rPr>
              <w:t>Tuesday</w:t>
            </w:r>
          </w:p>
        </w:tc>
        <w:tc>
          <w:tcPr>
            <w:tcW w:w="3510" w:type="dxa"/>
            <w:shd w:val="clear" w:color="auto" w:fill="FFFF00"/>
          </w:tcPr>
          <w:p w14:paraId="5B74ADE6"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rPr>
                <w:highlight w:val="yellow"/>
              </w:rPr>
            </w:pPr>
            <w:r w:rsidRPr="00E140DA">
              <w:rPr>
                <w:highlight w:val="yellow"/>
              </w:rPr>
              <w:t xml:space="preserve">Final Exam: </w:t>
            </w:r>
          </w:p>
          <w:p w14:paraId="26402A78" w14:textId="37A2FFE6" w:rsidR="00BC0C0B" w:rsidRPr="00E140DA" w:rsidRDefault="00663E92" w:rsidP="00BC0C0B">
            <w:pPr>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Install Mounted Exhibition</w:t>
            </w:r>
          </w:p>
        </w:tc>
        <w:tc>
          <w:tcPr>
            <w:tcW w:w="1530" w:type="dxa"/>
            <w:shd w:val="clear" w:color="auto" w:fill="FFFF00"/>
          </w:tcPr>
          <w:p w14:paraId="06AA163D" w14:textId="77777777" w:rsidR="00BC0C0B" w:rsidRPr="00E140DA" w:rsidRDefault="00BC0C0B" w:rsidP="00BC0C0B">
            <w:pPr>
              <w:cnfStyle w:val="000000000000" w:firstRow="0" w:lastRow="0" w:firstColumn="0" w:lastColumn="0" w:oddVBand="0" w:evenVBand="0" w:oddHBand="0" w:evenHBand="0" w:firstRowFirstColumn="0" w:firstRowLastColumn="0" w:lastRowFirstColumn="0" w:lastRowLastColumn="0"/>
              <w:rPr>
                <w:highlight w:val="yellow"/>
              </w:rPr>
            </w:pPr>
            <w:r w:rsidRPr="00E140DA">
              <w:rPr>
                <w:highlight w:val="yellow"/>
              </w:rPr>
              <w:t>In-person</w:t>
            </w:r>
          </w:p>
          <w:p w14:paraId="44712FB2"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rPr>
                <w:highlight w:val="yellow"/>
              </w:rPr>
            </w:pPr>
            <w:r w:rsidRPr="00E140DA">
              <w:rPr>
                <w:highlight w:val="yellow"/>
              </w:rPr>
              <w:t>(required)</w:t>
            </w:r>
          </w:p>
          <w:p w14:paraId="4623D111" w14:textId="1F5AD0F0" w:rsidR="00B2382C" w:rsidRPr="00E140DA" w:rsidRDefault="00B2382C" w:rsidP="00BC0C0B">
            <w:pPr>
              <w:cnfStyle w:val="000000000000" w:firstRow="0" w:lastRow="0" w:firstColumn="0" w:lastColumn="0" w:oddVBand="0" w:evenVBand="0" w:oddHBand="0" w:evenHBand="0" w:firstRowFirstColumn="0" w:firstRowLastColumn="0" w:lastRowFirstColumn="0" w:lastRowLastColumn="0"/>
              <w:rPr>
                <w:highlight w:val="yellow"/>
              </w:rPr>
            </w:pPr>
          </w:p>
        </w:tc>
        <w:tc>
          <w:tcPr>
            <w:tcW w:w="1530" w:type="dxa"/>
            <w:shd w:val="clear" w:color="auto" w:fill="FFFF00"/>
          </w:tcPr>
          <w:p w14:paraId="671847C6" w14:textId="3C7440A2" w:rsidR="00BC0C0B" w:rsidRPr="00E140DA" w:rsidRDefault="00663E92" w:rsidP="00BC0C0B">
            <w:pPr>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Bring Physical Outfit &amp; Poster</w:t>
            </w:r>
          </w:p>
        </w:tc>
      </w:tr>
      <w:tr w:rsidR="00BC0C0B" w14:paraId="6AB6DC6D" w14:textId="77777777" w:rsidTr="00C1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23F1A36B" w14:textId="77777777" w:rsidR="00BC0C0B" w:rsidRPr="00E140DA" w:rsidRDefault="00BC0C0B" w:rsidP="00BC0C0B">
            <w:pPr>
              <w:rPr>
                <w:highlight w:val="yellow"/>
              </w:rPr>
            </w:pPr>
          </w:p>
        </w:tc>
        <w:tc>
          <w:tcPr>
            <w:tcW w:w="900" w:type="dxa"/>
          </w:tcPr>
          <w:p w14:paraId="0816FC44" w14:textId="1999638F" w:rsidR="00BC0C0B" w:rsidRPr="00663E92" w:rsidRDefault="00663E92" w:rsidP="00BC0C0B">
            <w:pPr>
              <w:cnfStyle w:val="000000100000" w:firstRow="0" w:lastRow="0" w:firstColumn="0" w:lastColumn="0" w:oddVBand="0" w:evenVBand="0" w:oddHBand="1" w:evenHBand="0" w:firstRowFirstColumn="0" w:firstRowLastColumn="0" w:lastRowFirstColumn="0" w:lastRowLastColumn="0"/>
            </w:pPr>
            <w:r>
              <w:t>04</w:t>
            </w:r>
            <w:r w:rsidR="00BC0C0B" w:rsidRPr="00663E92">
              <w:t>/</w:t>
            </w:r>
            <w:r>
              <w:t>30</w:t>
            </w:r>
          </w:p>
        </w:tc>
        <w:tc>
          <w:tcPr>
            <w:tcW w:w="1620" w:type="dxa"/>
          </w:tcPr>
          <w:p w14:paraId="74D87F9C" w14:textId="77777777" w:rsidR="00BC0C0B" w:rsidRPr="00663E92" w:rsidRDefault="00BC0C0B" w:rsidP="00BC0C0B">
            <w:pPr>
              <w:cnfStyle w:val="000000100000" w:firstRow="0" w:lastRow="0" w:firstColumn="0" w:lastColumn="0" w:oddVBand="0" w:evenVBand="0" w:oddHBand="1" w:evenHBand="0" w:firstRowFirstColumn="0" w:firstRowLastColumn="0" w:lastRowFirstColumn="0" w:lastRowLastColumn="0"/>
            </w:pPr>
            <w:r w:rsidRPr="00663E92">
              <w:t>Thursday</w:t>
            </w:r>
          </w:p>
        </w:tc>
        <w:tc>
          <w:tcPr>
            <w:tcW w:w="3510" w:type="dxa"/>
          </w:tcPr>
          <w:p w14:paraId="3391CC78" w14:textId="7D00BB4B" w:rsidR="00BC0C0B" w:rsidRPr="00663E92" w:rsidRDefault="00663E92" w:rsidP="00BC0C0B">
            <w:pPr>
              <w:cnfStyle w:val="000000100000" w:firstRow="0" w:lastRow="0" w:firstColumn="0" w:lastColumn="0" w:oddVBand="0" w:evenVBand="0" w:oddHBand="1" w:evenHBand="0" w:firstRowFirstColumn="0" w:firstRowLastColumn="0" w:lastRowFirstColumn="0" w:lastRowLastColumn="0"/>
            </w:pPr>
            <w:r w:rsidRPr="00663E92">
              <w:t>Senior Exhibition</w:t>
            </w:r>
            <w:r>
              <w:t xml:space="preserve">/Cora Stafford </w:t>
            </w:r>
          </w:p>
        </w:tc>
        <w:tc>
          <w:tcPr>
            <w:tcW w:w="1530" w:type="dxa"/>
          </w:tcPr>
          <w:p w14:paraId="5C57B444" w14:textId="3B43BD04" w:rsidR="00BC0C0B" w:rsidRPr="00E140DA" w:rsidRDefault="00BC0C0B" w:rsidP="00BC0C0B">
            <w:pPr>
              <w:cnfStyle w:val="000000100000" w:firstRow="0" w:lastRow="0" w:firstColumn="0" w:lastColumn="0" w:oddVBand="0" w:evenVBand="0" w:oddHBand="1" w:evenHBand="0" w:firstRowFirstColumn="0" w:firstRowLastColumn="0" w:lastRowFirstColumn="0" w:lastRowLastColumn="0"/>
              <w:rPr>
                <w:highlight w:val="yellow"/>
              </w:rPr>
            </w:pPr>
          </w:p>
        </w:tc>
        <w:tc>
          <w:tcPr>
            <w:tcW w:w="1530" w:type="dxa"/>
          </w:tcPr>
          <w:p w14:paraId="2BAB6E65" w14:textId="7A72B18F" w:rsidR="00BC0C0B" w:rsidRPr="00E140DA" w:rsidRDefault="00BC0C0B" w:rsidP="00BC0C0B">
            <w:pPr>
              <w:cnfStyle w:val="000000100000" w:firstRow="0" w:lastRow="0" w:firstColumn="0" w:lastColumn="0" w:oddVBand="0" w:evenVBand="0" w:oddHBand="1" w:evenHBand="0" w:firstRowFirstColumn="0" w:firstRowLastColumn="0" w:lastRowFirstColumn="0" w:lastRowLastColumn="0"/>
              <w:rPr>
                <w:sz w:val="18"/>
                <w:szCs w:val="18"/>
                <w:highlight w:val="yellow"/>
              </w:rPr>
            </w:pPr>
          </w:p>
        </w:tc>
      </w:tr>
      <w:tr w:rsidR="00BC0C0B" w14:paraId="1CB9C640" w14:textId="77777777" w:rsidTr="00663E92">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0433233C" w14:textId="77777777" w:rsidR="00BC0C0B" w:rsidRPr="00663E92" w:rsidRDefault="00BC0C0B" w:rsidP="00BC0C0B">
            <w:pPr>
              <w:rPr>
                <w:color w:val="EE0000"/>
              </w:rPr>
            </w:pPr>
          </w:p>
        </w:tc>
        <w:tc>
          <w:tcPr>
            <w:tcW w:w="900" w:type="dxa"/>
            <w:shd w:val="clear" w:color="auto" w:fill="FFFF00"/>
          </w:tcPr>
          <w:p w14:paraId="38DB5BE9" w14:textId="2584F1CF" w:rsidR="00BC0C0B" w:rsidRPr="00663E92" w:rsidRDefault="00663E92"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663E92">
              <w:rPr>
                <w:b/>
                <w:bCs/>
                <w:color w:val="EE0000"/>
              </w:rPr>
              <w:t>05/01</w:t>
            </w:r>
          </w:p>
        </w:tc>
        <w:tc>
          <w:tcPr>
            <w:tcW w:w="1620" w:type="dxa"/>
            <w:shd w:val="clear" w:color="auto" w:fill="FFFF00"/>
          </w:tcPr>
          <w:p w14:paraId="5261CC71" w14:textId="0146885F" w:rsidR="00BC0C0B" w:rsidRPr="00663E92" w:rsidRDefault="00663E92"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663E92">
              <w:rPr>
                <w:b/>
                <w:bCs/>
                <w:color w:val="EE0000"/>
              </w:rPr>
              <w:t>Friday</w:t>
            </w:r>
          </w:p>
        </w:tc>
        <w:tc>
          <w:tcPr>
            <w:tcW w:w="3510" w:type="dxa"/>
            <w:shd w:val="clear" w:color="auto" w:fill="FFFF00"/>
          </w:tcPr>
          <w:p w14:paraId="0CECD9E1" w14:textId="280E29D5" w:rsidR="00BC0C0B" w:rsidRPr="00663E92" w:rsidRDefault="00663E92"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663E92">
              <w:rPr>
                <w:b/>
                <w:bCs/>
                <w:color w:val="EE0000"/>
              </w:rPr>
              <w:t>Senior Awards Ceremony &amp; Reception</w:t>
            </w:r>
          </w:p>
        </w:tc>
        <w:tc>
          <w:tcPr>
            <w:tcW w:w="1530" w:type="dxa"/>
            <w:shd w:val="clear" w:color="auto" w:fill="FFFF00"/>
          </w:tcPr>
          <w:p w14:paraId="1D6BC0DA" w14:textId="77777777" w:rsidR="00663E92" w:rsidRPr="00663E92" w:rsidRDefault="00663E92" w:rsidP="00663E92">
            <w:pPr>
              <w:cnfStyle w:val="000000000000" w:firstRow="0" w:lastRow="0" w:firstColumn="0" w:lastColumn="0" w:oddVBand="0" w:evenVBand="0" w:oddHBand="0" w:evenHBand="0" w:firstRowFirstColumn="0" w:firstRowLastColumn="0" w:lastRowFirstColumn="0" w:lastRowLastColumn="0"/>
              <w:rPr>
                <w:b/>
                <w:bCs/>
                <w:color w:val="EE0000"/>
                <w:highlight w:val="yellow"/>
              </w:rPr>
            </w:pPr>
            <w:r w:rsidRPr="00663E92">
              <w:rPr>
                <w:b/>
                <w:bCs/>
                <w:color w:val="EE0000"/>
                <w:highlight w:val="yellow"/>
              </w:rPr>
              <w:t>In-person</w:t>
            </w:r>
          </w:p>
          <w:p w14:paraId="756F4382" w14:textId="49D236DF" w:rsidR="00BC0C0B" w:rsidRPr="00663E92" w:rsidRDefault="00663E92" w:rsidP="00663E92">
            <w:pPr>
              <w:cnfStyle w:val="000000000000" w:firstRow="0" w:lastRow="0" w:firstColumn="0" w:lastColumn="0" w:oddVBand="0" w:evenVBand="0" w:oddHBand="0" w:evenHBand="0" w:firstRowFirstColumn="0" w:firstRowLastColumn="0" w:lastRowFirstColumn="0" w:lastRowLastColumn="0"/>
              <w:rPr>
                <w:b/>
                <w:bCs/>
                <w:color w:val="EE0000"/>
              </w:rPr>
            </w:pPr>
            <w:r w:rsidRPr="00663E92">
              <w:rPr>
                <w:b/>
                <w:bCs/>
                <w:color w:val="EE0000"/>
                <w:highlight w:val="yellow"/>
              </w:rPr>
              <w:t>(required)</w:t>
            </w:r>
          </w:p>
        </w:tc>
        <w:tc>
          <w:tcPr>
            <w:tcW w:w="1530" w:type="dxa"/>
            <w:shd w:val="clear" w:color="auto" w:fill="FFFF00"/>
          </w:tcPr>
          <w:p w14:paraId="487DC9F6" w14:textId="1F7FAC95" w:rsidR="00BC0C0B" w:rsidRPr="00663E92" w:rsidRDefault="00663E92"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663E92">
              <w:rPr>
                <w:b/>
                <w:bCs/>
                <w:color w:val="EE0000"/>
              </w:rPr>
              <w:t>De-Install Exhibition</w:t>
            </w:r>
          </w:p>
        </w:tc>
      </w:tr>
      <w:tr w:rsidR="00663E92" w14:paraId="25212B77" w14:textId="77777777" w:rsidTr="00663E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7F7F7F" w:themeFill="text1" w:themeFillTint="80"/>
          </w:tcPr>
          <w:p w14:paraId="6E296DB5" w14:textId="77777777" w:rsidR="00663E92" w:rsidRDefault="00663E92" w:rsidP="00BC0C0B"/>
        </w:tc>
        <w:tc>
          <w:tcPr>
            <w:tcW w:w="900" w:type="dxa"/>
            <w:shd w:val="clear" w:color="auto" w:fill="7F7F7F" w:themeFill="text1" w:themeFillTint="80"/>
          </w:tcPr>
          <w:p w14:paraId="46629A03" w14:textId="77777777" w:rsidR="00663E92" w:rsidRDefault="00663E92" w:rsidP="00BC0C0B">
            <w:pPr>
              <w:cnfStyle w:val="000000100000" w:firstRow="0" w:lastRow="0" w:firstColumn="0" w:lastColumn="0" w:oddVBand="0" w:evenVBand="0" w:oddHBand="1" w:evenHBand="0" w:firstRowFirstColumn="0" w:firstRowLastColumn="0" w:lastRowFirstColumn="0" w:lastRowLastColumn="0"/>
            </w:pPr>
          </w:p>
        </w:tc>
        <w:tc>
          <w:tcPr>
            <w:tcW w:w="1620" w:type="dxa"/>
            <w:shd w:val="clear" w:color="auto" w:fill="7F7F7F" w:themeFill="text1" w:themeFillTint="80"/>
          </w:tcPr>
          <w:p w14:paraId="4FBB3616" w14:textId="77777777" w:rsidR="00663E92" w:rsidRDefault="00663E92" w:rsidP="00BC0C0B">
            <w:pPr>
              <w:cnfStyle w:val="000000100000" w:firstRow="0" w:lastRow="0" w:firstColumn="0" w:lastColumn="0" w:oddVBand="0" w:evenVBand="0" w:oddHBand="1" w:evenHBand="0" w:firstRowFirstColumn="0" w:firstRowLastColumn="0" w:lastRowFirstColumn="0" w:lastRowLastColumn="0"/>
            </w:pPr>
          </w:p>
        </w:tc>
        <w:tc>
          <w:tcPr>
            <w:tcW w:w="3510" w:type="dxa"/>
            <w:shd w:val="clear" w:color="auto" w:fill="7F7F7F" w:themeFill="text1" w:themeFillTint="80"/>
          </w:tcPr>
          <w:p w14:paraId="5C16D164" w14:textId="77777777" w:rsidR="00663E92" w:rsidRDefault="00663E92" w:rsidP="00BC0C0B">
            <w:pPr>
              <w:cnfStyle w:val="000000100000" w:firstRow="0" w:lastRow="0" w:firstColumn="0" w:lastColumn="0" w:oddVBand="0" w:evenVBand="0" w:oddHBand="1" w:evenHBand="0" w:firstRowFirstColumn="0" w:firstRowLastColumn="0" w:lastRowFirstColumn="0" w:lastRowLastColumn="0"/>
            </w:pPr>
          </w:p>
        </w:tc>
        <w:tc>
          <w:tcPr>
            <w:tcW w:w="1530" w:type="dxa"/>
            <w:shd w:val="clear" w:color="auto" w:fill="7F7F7F" w:themeFill="text1" w:themeFillTint="80"/>
          </w:tcPr>
          <w:p w14:paraId="726BDCA4" w14:textId="77777777" w:rsidR="00663E92" w:rsidRDefault="00663E92" w:rsidP="00BC0C0B">
            <w:pPr>
              <w:cnfStyle w:val="000000100000" w:firstRow="0" w:lastRow="0" w:firstColumn="0" w:lastColumn="0" w:oddVBand="0" w:evenVBand="0" w:oddHBand="1" w:evenHBand="0" w:firstRowFirstColumn="0" w:firstRowLastColumn="0" w:lastRowFirstColumn="0" w:lastRowLastColumn="0"/>
            </w:pPr>
          </w:p>
        </w:tc>
        <w:tc>
          <w:tcPr>
            <w:tcW w:w="1530" w:type="dxa"/>
            <w:shd w:val="clear" w:color="auto" w:fill="7F7F7F" w:themeFill="text1" w:themeFillTint="80"/>
          </w:tcPr>
          <w:p w14:paraId="2EFC6E53" w14:textId="77777777" w:rsidR="00663E92" w:rsidRDefault="00663E92" w:rsidP="00BC0C0B">
            <w:pPr>
              <w:cnfStyle w:val="000000100000" w:firstRow="0" w:lastRow="0" w:firstColumn="0" w:lastColumn="0" w:oddVBand="0" w:evenVBand="0" w:oddHBand="1" w:evenHBand="0" w:firstRowFirstColumn="0" w:firstRowLastColumn="0" w:lastRowFirstColumn="0" w:lastRowLastColumn="0"/>
            </w:pPr>
          </w:p>
        </w:tc>
      </w:tr>
      <w:tr w:rsidR="00BC0C0B" w14:paraId="4CA2BA42" w14:textId="77777777" w:rsidTr="00B2382C">
        <w:tc>
          <w:tcPr>
            <w:cnfStyle w:val="001000000000" w:firstRow="0" w:lastRow="0" w:firstColumn="1" w:lastColumn="0" w:oddVBand="0" w:evenVBand="0" w:oddHBand="0" w:evenHBand="0" w:firstRowFirstColumn="0" w:firstRowLastColumn="0" w:lastRowFirstColumn="0" w:lastRowLastColumn="0"/>
            <w:tcW w:w="985" w:type="dxa"/>
            <w:shd w:val="clear" w:color="auto" w:fill="FFFF00"/>
          </w:tcPr>
          <w:p w14:paraId="1DF73D99" w14:textId="77777777" w:rsidR="00BC0C0B" w:rsidRPr="00B2382C" w:rsidRDefault="00BC0C0B" w:rsidP="00BC0C0B">
            <w:pPr>
              <w:rPr>
                <w:color w:val="EE0000"/>
              </w:rPr>
            </w:pPr>
            <w:r w:rsidRPr="00B2382C">
              <w:rPr>
                <w:color w:val="EE0000"/>
              </w:rPr>
              <w:t>WK 17</w:t>
            </w:r>
          </w:p>
        </w:tc>
        <w:tc>
          <w:tcPr>
            <w:tcW w:w="900" w:type="dxa"/>
            <w:shd w:val="clear" w:color="auto" w:fill="FFFF00"/>
          </w:tcPr>
          <w:p w14:paraId="3102E0D6" w14:textId="66B49157" w:rsidR="00BC0C0B" w:rsidRPr="00B2382C" w:rsidRDefault="00B2382C"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B2382C">
              <w:rPr>
                <w:b/>
                <w:bCs/>
                <w:color w:val="EE0000"/>
              </w:rPr>
              <w:t>05</w:t>
            </w:r>
            <w:r w:rsidR="00BC0C0B" w:rsidRPr="00B2382C">
              <w:rPr>
                <w:b/>
                <w:bCs/>
                <w:color w:val="EE0000"/>
              </w:rPr>
              <w:t>/0</w:t>
            </w:r>
            <w:r w:rsidRPr="00B2382C">
              <w:rPr>
                <w:b/>
                <w:bCs/>
                <w:color w:val="EE0000"/>
              </w:rPr>
              <w:t>5</w:t>
            </w:r>
          </w:p>
        </w:tc>
        <w:tc>
          <w:tcPr>
            <w:tcW w:w="1620" w:type="dxa"/>
            <w:shd w:val="clear" w:color="auto" w:fill="FFFF00"/>
          </w:tcPr>
          <w:p w14:paraId="56784BCE" w14:textId="77777777" w:rsidR="00BC0C0B" w:rsidRPr="00B2382C" w:rsidRDefault="00BC0C0B"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B2382C">
              <w:rPr>
                <w:b/>
                <w:bCs/>
                <w:color w:val="EE0000"/>
              </w:rPr>
              <w:t>Tuesday</w:t>
            </w:r>
          </w:p>
        </w:tc>
        <w:tc>
          <w:tcPr>
            <w:tcW w:w="3510" w:type="dxa"/>
            <w:shd w:val="clear" w:color="auto" w:fill="FFFF00"/>
          </w:tcPr>
          <w:p w14:paraId="63E7CDB7" w14:textId="77777777" w:rsidR="00B2382C" w:rsidRPr="00B2382C" w:rsidRDefault="00B2382C"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B2382C">
              <w:rPr>
                <w:b/>
                <w:bCs/>
                <w:color w:val="EE0000"/>
              </w:rPr>
              <w:t xml:space="preserve">UNT Finals Week </w:t>
            </w:r>
          </w:p>
          <w:p w14:paraId="60010469" w14:textId="3AB016C3" w:rsidR="00BC0C0B" w:rsidRPr="00B2382C" w:rsidRDefault="00BC0C0B"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B2382C">
              <w:rPr>
                <w:b/>
                <w:bCs/>
                <w:color w:val="EE0000"/>
              </w:rPr>
              <w:t>Final Exams</w:t>
            </w:r>
            <w:r w:rsidR="00B2382C">
              <w:rPr>
                <w:b/>
                <w:bCs/>
                <w:color w:val="EE0000"/>
              </w:rPr>
              <w:t xml:space="preserve"> (Part Two)</w:t>
            </w:r>
            <w:r w:rsidRPr="00B2382C">
              <w:rPr>
                <w:b/>
                <w:bCs/>
                <w:color w:val="EE0000"/>
              </w:rPr>
              <w:t xml:space="preserve">: </w:t>
            </w:r>
          </w:p>
          <w:p w14:paraId="22132389" w14:textId="77777777" w:rsidR="00BC0C0B" w:rsidRPr="00B2382C" w:rsidRDefault="00BC0C0B"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B2382C">
              <w:rPr>
                <w:b/>
                <w:bCs/>
                <w:color w:val="EE0000"/>
              </w:rPr>
              <w:t xml:space="preserve">Student Reflective Narratives </w:t>
            </w:r>
          </w:p>
        </w:tc>
        <w:tc>
          <w:tcPr>
            <w:tcW w:w="1530" w:type="dxa"/>
            <w:shd w:val="clear" w:color="auto" w:fill="FFFF00"/>
          </w:tcPr>
          <w:p w14:paraId="7D98C01F"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B2382C">
              <w:rPr>
                <w:b/>
                <w:bCs/>
                <w:color w:val="EE0000"/>
              </w:rPr>
              <w:t>Due (online)</w:t>
            </w:r>
          </w:p>
          <w:p w14:paraId="53470E1E" w14:textId="6863F632" w:rsidR="00B2382C" w:rsidRPr="00B2382C" w:rsidRDefault="00B2382C" w:rsidP="00BC0C0B">
            <w:pPr>
              <w:cnfStyle w:val="000000000000" w:firstRow="0" w:lastRow="0" w:firstColumn="0" w:lastColumn="0" w:oddVBand="0" w:evenVBand="0" w:oddHBand="0" w:evenHBand="0" w:firstRowFirstColumn="0" w:firstRowLastColumn="0" w:lastRowFirstColumn="0" w:lastRowLastColumn="0"/>
              <w:rPr>
                <w:b/>
                <w:bCs/>
                <w:color w:val="EE0000"/>
              </w:rPr>
            </w:pPr>
            <w:r>
              <w:rPr>
                <w:b/>
                <w:bCs/>
                <w:color w:val="EE0000"/>
              </w:rPr>
              <w:t>Before Start of Class</w:t>
            </w:r>
          </w:p>
        </w:tc>
        <w:tc>
          <w:tcPr>
            <w:tcW w:w="1530" w:type="dxa"/>
            <w:shd w:val="clear" w:color="auto" w:fill="FFFF00"/>
          </w:tcPr>
          <w:p w14:paraId="67F57C72" w14:textId="77777777" w:rsidR="00BC0C0B" w:rsidRPr="00B2382C" w:rsidRDefault="00BC0C0B" w:rsidP="00BC0C0B">
            <w:pPr>
              <w:cnfStyle w:val="000000000000" w:firstRow="0" w:lastRow="0" w:firstColumn="0" w:lastColumn="0" w:oddVBand="0" w:evenVBand="0" w:oddHBand="0" w:evenHBand="0" w:firstRowFirstColumn="0" w:firstRowLastColumn="0" w:lastRowFirstColumn="0" w:lastRowLastColumn="0"/>
              <w:rPr>
                <w:b/>
                <w:bCs/>
                <w:color w:val="EE0000"/>
              </w:rPr>
            </w:pPr>
            <w:r w:rsidRPr="00B2382C">
              <w:rPr>
                <w:b/>
                <w:bCs/>
                <w:color w:val="EE0000"/>
              </w:rPr>
              <w:t>Upload files</w:t>
            </w:r>
          </w:p>
          <w:p w14:paraId="4FB422AA" w14:textId="1C3261AA" w:rsidR="00BC0C0B" w:rsidRPr="00B2382C" w:rsidRDefault="00BC0C0B" w:rsidP="00BC0C0B">
            <w:pPr>
              <w:cnfStyle w:val="000000000000" w:firstRow="0" w:lastRow="0" w:firstColumn="0" w:lastColumn="0" w:oddVBand="0" w:evenVBand="0" w:oddHBand="0" w:evenHBand="0" w:firstRowFirstColumn="0" w:firstRowLastColumn="0" w:lastRowFirstColumn="0" w:lastRowLastColumn="0"/>
              <w:rPr>
                <w:b/>
                <w:bCs/>
                <w:color w:val="EE0000"/>
              </w:rPr>
            </w:pPr>
          </w:p>
        </w:tc>
      </w:tr>
      <w:tr w:rsidR="00BC0C0B" w14:paraId="31B3C9F6" w14:textId="77777777" w:rsidTr="00C1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19D06267" w14:textId="77777777" w:rsidR="00BC0C0B" w:rsidRDefault="00BC0C0B" w:rsidP="00BC0C0B"/>
        </w:tc>
        <w:tc>
          <w:tcPr>
            <w:tcW w:w="900" w:type="dxa"/>
          </w:tcPr>
          <w:p w14:paraId="6A5BB686" w14:textId="15C33FD4" w:rsidR="00BC0C0B" w:rsidRDefault="00B2382C" w:rsidP="00BC0C0B">
            <w:pPr>
              <w:cnfStyle w:val="000000100000" w:firstRow="0" w:lastRow="0" w:firstColumn="0" w:lastColumn="0" w:oddVBand="0" w:evenVBand="0" w:oddHBand="1" w:evenHBand="0" w:firstRowFirstColumn="0" w:firstRowLastColumn="0" w:lastRowFirstColumn="0" w:lastRowLastColumn="0"/>
            </w:pPr>
            <w:r>
              <w:t>05</w:t>
            </w:r>
            <w:r w:rsidR="00BC0C0B">
              <w:t>/</w:t>
            </w:r>
            <w:r>
              <w:t>07</w:t>
            </w:r>
          </w:p>
        </w:tc>
        <w:tc>
          <w:tcPr>
            <w:tcW w:w="1620" w:type="dxa"/>
          </w:tcPr>
          <w:p w14:paraId="5B7619DB"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r>
              <w:t>Thursday</w:t>
            </w:r>
          </w:p>
        </w:tc>
        <w:tc>
          <w:tcPr>
            <w:tcW w:w="3510" w:type="dxa"/>
          </w:tcPr>
          <w:p w14:paraId="5CCAC4F8" w14:textId="5C58545A" w:rsidR="00BC0C0B" w:rsidRDefault="00BC0C0B" w:rsidP="00BC0C0B">
            <w:pPr>
              <w:cnfStyle w:val="000000100000" w:firstRow="0" w:lastRow="0" w:firstColumn="0" w:lastColumn="0" w:oddVBand="0" w:evenVBand="0" w:oddHBand="1" w:evenHBand="0" w:firstRowFirstColumn="0" w:firstRowLastColumn="0" w:lastRowFirstColumn="0" w:lastRowLastColumn="0"/>
            </w:pPr>
          </w:p>
        </w:tc>
        <w:tc>
          <w:tcPr>
            <w:tcW w:w="1530" w:type="dxa"/>
          </w:tcPr>
          <w:p w14:paraId="69F332D6"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c>
          <w:tcPr>
            <w:tcW w:w="1530" w:type="dxa"/>
          </w:tcPr>
          <w:p w14:paraId="31F2264B"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r>
      <w:tr w:rsidR="00BC0C0B" w14:paraId="5E393C0C" w14:textId="77777777" w:rsidTr="00C12BF9">
        <w:tc>
          <w:tcPr>
            <w:cnfStyle w:val="001000000000" w:firstRow="0" w:lastRow="0" w:firstColumn="1" w:lastColumn="0" w:oddVBand="0" w:evenVBand="0" w:oddHBand="0" w:evenHBand="0" w:firstRowFirstColumn="0" w:firstRowLastColumn="0" w:lastRowFirstColumn="0" w:lastRowLastColumn="0"/>
            <w:tcW w:w="985" w:type="dxa"/>
          </w:tcPr>
          <w:p w14:paraId="5957BD7B" w14:textId="77777777" w:rsidR="00BC0C0B" w:rsidRDefault="00BC0C0B" w:rsidP="00BC0C0B"/>
        </w:tc>
        <w:tc>
          <w:tcPr>
            <w:tcW w:w="900" w:type="dxa"/>
          </w:tcPr>
          <w:p w14:paraId="160CECBB" w14:textId="5F62620C" w:rsidR="00BC0C0B" w:rsidRDefault="00B2382C" w:rsidP="00BC0C0B">
            <w:pPr>
              <w:cnfStyle w:val="000000000000" w:firstRow="0" w:lastRow="0" w:firstColumn="0" w:lastColumn="0" w:oddVBand="0" w:evenVBand="0" w:oddHBand="0" w:evenHBand="0" w:firstRowFirstColumn="0" w:firstRowLastColumn="0" w:lastRowFirstColumn="0" w:lastRowLastColumn="0"/>
            </w:pPr>
            <w:r>
              <w:t>05</w:t>
            </w:r>
            <w:r w:rsidR="00BC0C0B">
              <w:t>/</w:t>
            </w:r>
            <w:r>
              <w:t>08</w:t>
            </w:r>
          </w:p>
        </w:tc>
        <w:tc>
          <w:tcPr>
            <w:tcW w:w="1620" w:type="dxa"/>
          </w:tcPr>
          <w:p w14:paraId="08E27BA2"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r>
              <w:t>Friday</w:t>
            </w:r>
          </w:p>
        </w:tc>
        <w:tc>
          <w:tcPr>
            <w:tcW w:w="3510" w:type="dxa"/>
          </w:tcPr>
          <w:p w14:paraId="73ADA414"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r>
              <w:t>UNT Gradebooks closed</w:t>
            </w:r>
          </w:p>
        </w:tc>
        <w:tc>
          <w:tcPr>
            <w:tcW w:w="1530" w:type="dxa"/>
          </w:tcPr>
          <w:p w14:paraId="677C963D"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p>
        </w:tc>
        <w:tc>
          <w:tcPr>
            <w:tcW w:w="1530" w:type="dxa"/>
          </w:tcPr>
          <w:p w14:paraId="319C8F7B"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p>
        </w:tc>
      </w:tr>
      <w:tr w:rsidR="00BC0C0B" w14:paraId="046E23DD" w14:textId="77777777" w:rsidTr="00B23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7F7F7F" w:themeFill="text1" w:themeFillTint="80"/>
          </w:tcPr>
          <w:p w14:paraId="54C17472" w14:textId="77777777" w:rsidR="00BC0C0B" w:rsidRDefault="00BC0C0B" w:rsidP="00BC0C0B"/>
        </w:tc>
        <w:tc>
          <w:tcPr>
            <w:tcW w:w="900" w:type="dxa"/>
            <w:shd w:val="clear" w:color="auto" w:fill="7F7F7F" w:themeFill="text1" w:themeFillTint="80"/>
          </w:tcPr>
          <w:p w14:paraId="1C9D1C52"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c>
          <w:tcPr>
            <w:tcW w:w="1620" w:type="dxa"/>
            <w:shd w:val="clear" w:color="auto" w:fill="7F7F7F" w:themeFill="text1" w:themeFillTint="80"/>
          </w:tcPr>
          <w:p w14:paraId="525446A3"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c>
          <w:tcPr>
            <w:tcW w:w="3510" w:type="dxa"/>
            <w:shd w:val="clear" w:color="auto" w:fill="7F7F7F" w:themeFill="text1" w:themeFillTint="80"/>
          </w:tcPr>
          <w:p w14:paraId="0626B4AF"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c>
          <w:tcPr>
            <w:tcW w:w="1530" w:type="dxa"/>
            <w:shd w:val="clear" w:color="auto" w:fill="7F7F7F" w:themeFill="text1" w:themeFillTint="80"/>
          </w:tcPr>
          <w:p w14:paraId="15EE4C68"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c>
          <w:tcPr>
            <w:tcW w:w="1530" w:type="dxa"/>
            <w:shd w:val="clear" w:color="auto" w:fill="7F7F7F" w:themeFill="text1" w:themeFillTint="80"/>
          </w:tcPr>
          <w:p w14:paraId="71F5F969"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r>
      <w:tr w:rsidR="00BC0C0B" w14:paraId="59C3DAB4" w14:textId="77777777" w:rsidTr="00C12BF9">
        <w:tc>
          <w:tcPr>
            <w:cnfStyle w:val="001000000000" w:firstRow="0" w:lastRow="0" w:firstColumn="1" w:lastColumn="0" w:oddVBand="0" w:evenVBand="0" w:oddHBand="0" w:evenHBand="0" w:firstRowFirstColumn="0" w:firstRowLastColumn="0" w:lastRowFirstColumn="0" w:lastRowLastColumn="0"/>
            <w:tcW w:w="985" w:type="dxa"/>
          </w:tcPr>
          <w:p w14:paraId="10628C5C" w14:textId="77777777" w:rsidR="00BC0C0B" w:rsidRDefault="00BC0C0B" w:rsidP="00BC0C0B">
            <w:r>
              <w:t>WK 18</w:t>
            </w:r>
          </w:p>
        </w:tc>
        <w:tc>
          <w:tcPr>
            <w:tcW w:w="900" w:type="dxa"/>
          </w:tcPr>
          <w:p w14:paraId="2FAF6C4E" w14:textId="37E7A6C7" w:rsidR="00BC0C0B" w:rsidRDefault="00B2382C" w:rsidP="00BC0C0B">
            <w:pPr>
              <w:cnfStyle w:val="000000000000" w:firstRow="0" w:lastRow="0" w:firstColumn="0" w:lastColumn="0" w:oddVBand="0" w:evenVBand="0" w:oddHBand="0" w:evenHBand="0" w:firstRowFirstColumn="0" w:firstRowLastColumn="0" w:lastRowFirstColumn="0" w:lastRowLastColumn="0"/>
            </w:pPr>
            <w:r>
              <w:t>05</w:t>
            </w:r>
            <w:r w:rsidR="00BC0C0B">
              <w:t>/1</w:t>
            </w:r>
            <w:r>
              <w:t>1</w:t>
            </w:r>
          </w:p>
        </w:tc>
        <w:tc>
          <w:tcPr>
            <w:tcW w:w="1620" w:type="dxa"/>
          </w:tcPr>
          <w:p w14:paraId="77DABFBA"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r>
              <w:t>Monday</w:t>
            </w:r>
          </w:p>
        </w:tc>
        <w:tc>
          <w:tcPr>
            <w:tcW w:w="3510" w:type="dxa"/>
          </w:tcPr>
          <w:p w14:paraId="1DFA4925" w14:textId="29639B17" w:rsidR="00BC0C0B" w:rsidRDefault="00BC0C0B" w:rsidP="00BC0C0B">
            <w:pPr>
              <w:cnfStyle w:val="000000000000" w:firstRow="0" w:lastRow="0" w:firstColumn="0" w:lastColumn="0" w:oddVBand="0" w:evenVBand="0" w:oddHBand="0" w:evenHBand="0" w:firstRowFirstColumn="0" w:firstRowLastColumn="0" w:lastRowFirstColumn="0" w:lastRowLastColumn="0"/>
            </w:pPr>
            <w:r>
              <w:t>UNT Grades S</w:t>
            </w:r>
            <w:r w:rsidR="00B2382C">
              <w:t>ent to Registrar</w:t>
            </w:r>
          </w:p>
        </w:tc>
        <w:tc>
          <w:tcPr>
            <w:tcW w:w="1530" w:type="dxa"/>
          </w:tcPr>
          <w:p w14:paraId="25D4CC9C"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p>
        </w:tc>
        <w:tc>
          <w:tcPr>
            <w:tcW w:w="1530" w:type="dxa"/>
          </w:tcPr>
          <w:p w14:paraId="6FBA510A"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p>
        </w:tc>
      </w:tr>
      <w:tr w:rsidR="00BC0C0B" w14:paraId="645BEDB9" w14:textId="77777777" w:rsidTr="00C1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49A9FEC9" w14:textId="77777777" w:rsidR="00BC0C0B" w:rsidRDefault="00BC0C0B" w:rsidP="00BC0C0B"/>
        </w:tc>
        <w:tc>
          <w:tcPr>
            <w:tcW w:w="900" w:type="dxa"/>
          </w:tcPr>
          <w:p w14:paraId="19A0453B" w14:textId="3A0C797C" w:rsidR="00BC0C0B" w:rsidRDefault="00B2382C" w:rsidP="00BC0C0B">
            <w:pPr>
              <w:cnfStyle w:val="000000100000" w:firstRow="0" w:lastRow="0" w:firstColumn="0" w:lastColumn="0" w:oddVBand="0" w:evenVBand="0" w:oddHBand="1" w:evenHBand="0" w:firstRowFirstColumn="0" w:firstRowLastColumn="0" w:lastRowFirstColumn="0" w:lastRowLastColumn="0"/>
            </w:pPr>
            <w:r>
              <w:t>05</w:t>
            </w:r>
            <w:r w:rsidR="00BC0C0B">
              <w:t>/1</w:t>
            </w:r>
            <w:r>
              <w:t>3</w:t>
            </w:r>
          </w:p>
        </w:tc>
        <w:tc>
          <w:tcPr>
            <w:tcW w:w="1620" w:type="dxa"/>
          </w:tcPr>
          <w:p w14:paraId="348CA49A"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r>
              <w:t>Wednesday</w:t>
            </w:r>
          </w:p>
        </w:tc>
        <w:tc>
          <w:tcPr>
            <w:tcW w:w="3510" w:type="dxa"/>
          </w:tcPr>
          <w:p w14:paraId="12937C51" w14:textId="714CC730" w:rsidR="00BC0C0B" w:rsidRDefault="00BC0C0B" w:rsidP="00BC0C0B">
            <w:pPr>
              <w:cnfStyle w:val="000000100000" w:firstRow="0" w:lastRow="0" w:firstColumn="0" w:lastColumn="0" w:oddVBand="0" w:evenVBand="0" w:oddHBand="1" w:evenHBand="0" w:firstRowFirstColumn="0" w:firstRowLastColumn="0" w:lastRowFirstColumn="0" w:lastRowLastColumn="0"/>
            </w:pPr>
            <w:r>
              <w:t xml:space="preserve">UNT </w:t>
            </w:r>
            <w:r w:rsidR="00B2382C">
              <w:t>Transcripts</w:t>
            </w:r>
            <w:r>
              <w:t xml:space="preserve"> Published</w:t>
            </w:r>
          </w:p>
        </w:tc>
        <w:tc>
          <w:tcPr>
            <w:tcW w:w="1530" w:type="dxa"/>
          </w:tcPr>
          <w:p w14:paraId="3F14F722"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c>
          <w:tcPr>
            <w:tcW w:w="1530" w:type="dxa"/>
          </w:tcPr>
          <w:p w14:paraId="2259A6AD" w14:textId="77777777" w:rsidR="00BC0C0B" w:rsidRDefault="00BC0C0B" w:rsidP="00BC0C0B">
            <w:pPr>
              <w:cnfStyle w:val="000000100000" w:firstRow="0" w:lastRow="0" w:firstColumn="0" w:lastColumn="0" w:oddVBand="0" w:evenVBand="0" w:oddHBand="1" w:evenHBand="0" w:firstRowFirstColumn="0" w:firstRowLastColumn="0" w:lastRowFirstColumn="0" w:lastRowLastColumn="0"/>
            </w:pPr>
          </w:p>
        </w:tc>
      </w:tr>
      <w:tr w:rsidR="00BC0C0B" w14:paraId="5956512D" w14:textId="77777777" w:rsidTr="00C12BF9">
        <w:tc>
          <w:tcPr>
            <w:cnfStyle w:val="001000000000" w:firstRow="0" w:lastRow="0" w:firstColumn="1" w:lastColumn="0" w:oddVBand="0" w:evenVBand="0" w:oddHBand="0" w:evenHBand="0" w:firstRowFirstColumn="0" w:firstRowLastColumn="0" w:lastRowFirstColumn="0" w:lastRowLastColumn="0"/>
            <w:tcW w:w="985" w:type="dxa"/>
          </w:tcPr>
          <w:p w14:paraId="0154331D" w14:textId="77777777" w:rsidR="00BC0C0B" w:rsidRDefault="00BC0C0B" w:rsidP="00BC0C0B"/>
        </w:tc>
        <w:tc>
          <w:tcPr>
            <w:tcW w:w="900" w:type="dxa"/>
          </w:tcPr>
          <w:p w14:paraId="1639A393"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p>
        </w:tc>
        <w:tc>
          <w:tcPr>
            <w:tcW w:w="1620" w:type="dxa"/>
          </w:tcPr>
          <w:p w14:paraId="3C44EF2F"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p>
        </w:tc>
        <w:tc>
          <w:tcPr>
            <w:tcW w:w="3510" w:type="dxa"/>
          </w:tcPr>
          <w:p w14:paraId="3B98A691"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p>
        </w:tc>
        <w:tc>
          <w:tcPr>
            <w:tcW w:w="1530" w:type="dxa"/>
          </w:tcPr>
          <w:p w14:paraId="6A3AEBA7"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p>
        </w:tc>
        <w:tc>
          <w:tcPr>
            <w:tcW w:w="1530" w:type="dxa"/>
          </w:tcPr>
          <w:p w14:paraId="716F63D8" w14:textId="77777777" w:rsidR="00BC0C0B" w:rsidRDefault="00BC0C0B" w:rsidP="00BC0C0B">
            <w:pPr>
              <w:cnfStyle w:val="000000000000" w:firstRow="0" w:lastRow="0" w:firstColumn="0" w:lastColumn="0" w:oddVBand="0" w:evenVBand="0" w:oddHBand="0" w:evenHBand="0" w:firstRowFirstColumn="0" w:firstRowLastColumn="0" w:lastRowFirstColumn="0" w:lastRowLastColumn="0"/>
            </w:pPr>
          </w:p>
        </w:tc>
      </w:tr>
    </w:tbl>
    <w:p w14:paraId="5BB102EC" w14:textId="04A7076C" w:rsidR="005F7D48" w:rsidRDefault="005F7D48" w:rsidP="005764B5">
      <w:pPr>
        <w:tabs>
          <w:tab w:val="left" w:pos="9060"/>
        </w:tabs>
        <w:rPr>
          <w:rFonts w:cstheme="minorHAnsi"/>
        </w:rPr>
      </w:pPr>
      <w:r>
        <w:rPr>
          <w:rFonts w:cstheme="minorHAnsi"/>
        </w:rPr>
        <w:t>This schedule is subject to change. Please see your associated Canvas course for the most updated schedule.</w:t>
      </w:r>
    </w:p>
    <w:p w14:paraId="420326BC" w14:textId="14098EB5" w:rsidR="00B17ABE" w:rsidRPr="009E62BC" w:rsidRDefault="00B17ABE" w:rsidP="00B17ABE">
      <w:pPr>
        <w:spacing w:after="0" w:line="240" w:lineRule="auto"/>
        <w:rPr>
          <w:rFonts w:eastAsiaTheme="minorEastAsia" w:cstheme="minorHAnsi"/>
          <w:color w:val="000000" w:themeColor="text1"/>
        </w:rPr>
      </w:pPr>
      <w:r>
        <w:rPr>
          <w:rFonts w:eastAsiaTheme="minorEastAsia" w:cstheme="minorHAnsi"/>
          <w:color w:val="000000" w:themeColor="text1"/>
        </w:rPr>
        <w:t>Students</w:t>
      </w:r>
      <w:r w:rsidRPr="009E62BC">
        <w:rPr>
          <w:rFonts w:eastAsiaTheme="minorEastAsia" w:cstheme="minorHAnsi"/>
          <w:color w:val="000000" w:themeColor="text1"/>
        </w:rPr>
        <w:t xml:space="preserve"> will be notified by Eagle Alert if there is a campus closing that will impact a class and describe that the calendar is subject to change, citing the </w:t>
      </w:r>
      <w:hyperlink r:id="rId23" w:history="1">
        <w:r>
          <w:rPr>
            <w:rStyle w:val="Hyperlink"/>
            <w:rFonts w:eastAsiaTheme="minorEastAsia" w:cstheme="minorHAnsi"/>
            <w:color w:val="00853E"/>
          </w:rPr>
          <w:t>Campus Closures Policy</w:t>
        </w:r>
      </w:hyperlink>
      <w:r>
        <w:rPr>
          <w:rFonts w:eastAsiaTheme="minorEastAsia" w:cstheme="minorHAnsi"/>
          <w:color w:val="000000" w:themeColor="text1"/>
        </w:rPr>
        <w:t xml:space="preserve"> (</w:t>
      </w:r>
      <w:hyperlink r:id="rId24" w:history="1">
        <w:r>
          <w:rPr>
            <w:rStyle w:val="Hyperlink"/>
            <w:rFonts w:eastAsiaTheme="minorEastAsia" w:cstheme="minorHAnsi"/>
            <w:color w:val="00853E"/>
          </w:rPr>
          <w:t>https://policy.unt.edu/policy/15-006</w:t>
        </w:r>
      </w:hyperlink>
      <w:r w:rsidRPr="009E62BC">
        <w:rPr>
          <w:rFonts w:eastAsiaTheme="minorEastAsia" w:cstheme="minorHAnsi"/>
          <w:color w:val="000000" w:themeColor="text1"/>
        </w:rPr>
        <w:t>)</w:t>
      </w:r>
      <w:r>
        <w:rPr>
          <w:rFonts w:eastAsiaTheme="minorEastAsia" w:cstheme="minorHAnsi"/>
          <w:color w:val="000000" w:themeColor="text1"/>
        </w:rPr>
        <w:t xml:space="preserve">. </w:t>
      </w:r>
    </w:p>
    <w:p w14:paraId="4B5ADBB8" w14:textId="77777777" w:rsidR="005F7D48" w:rsidRDefault="005F7D48" w:rsidP="005764B5">
      <w:pPr>
        <w:tabs>
          <w:tab w:val="left" w:pos="9060"/>
        </w:tabs>
        <w:rPr>
          <w:rFonts w:cstheme="minorHAnsi"/>
        </w:rPr>
      </w:pPr>
    </w:p>
    <w:p w14:paraId="7F047C00" w14:textId="77777777" w:rsidR="005F7D48" w:rsidRPr="000B55A4" w:rsidRDefault="005F7D48" w:rsidP="005F7D48">
      <w:pPr>
        <w:pStyle w:val="Heading2"/>
      </w:pPr>
      <w:r w:rsidRPr="000B55A4">
        <w:t xml:space="preserve">Attendance and Participation  </w:t>
      </w:r>
    </w:p>
    <w:p w14:paraId="592C7987" w14:textId="77777777" w:rsidR="002E0DF9" w:rsidRDefault="002E0DF9" w:rsidP="002E0DF9">
      <w:pPr>
        <w:pStyle w:val="Heading2"/>
        <w:spacing w:before="0" w:after="90"/>
        <w:rPr>
          <w:rFonts w:ascii="Lato" w:hAnsi="Lato"/>
          <w:color w:val="273540"/>
          <w:sz w:val="43"/>
          <w:szCs w:val="43"/>
        </w:rPr>
      </w:pPr>
      <w:r>
        <w:rPr>
          <w:rStyle w:val="Strong"/>
          <w:rFonts w:ascii="Lato" w:hAnsi="Lato"/>
          <w:b w:val="0"/>
          <w:bCs w:val="0"/>
          <w:color w:val="273540"/>
          <w:sz w:val="43"/>
          <w:szCs w:val="43"/>
        </w:rPr>
        <w:t>Attendance Policy</w:t>
      </w:r>
    </w:p>
    <w:p w14:paraId="1A3F27DB" w14:textId="77777777" w:rsidR="002E0DF9" w:rsidRDefault="002E0DF9" w:rsidP="002E0DF9">
      <w:pPr>
        <w:pStyle w:val="NormalWeb"/>
        <w:spacing w:before="180" w:beforeAutospacing="0" w:after="180" w:afterAutospacing="0"/>
        <w:rPr>
          <w:rFonts w:ascii="Lato" w:hAnsi="Lato"/>
          <w:color w:val="273540"/>
          <w:sz w:val="24"/>
          <w:szCs w:val="24"/>
        </w:rPr>
      </w:pPr>
      <w:r>
        <w:rPr>
          <w:rFonts w:ascii="Lato" w:hAnsi="Lato"/>
          <w:color w:val="273540"/>
        </w:rPr>
        <w:t>The University of North Texas recognizes that student success is promoted by regular attendance and participation in class. In each class, an attendance sign-up sheet will be distributed. You are required to sign your name. A student who is tardy has the responsibility of notifying the instructor at the end of the class period that he/she had arrived late, otherwise the recorded absence will remain.</w:t>
      </w:r>
    </w:p>
    <w:p w14:paraId="03E8C10C" w14:textId="77777777" w:rsidR="002E0DF9" w:rsidRDefault="002E0DF9" w:rsidP="002E0DF9">
      <w:pPr>
        <w:pStyle w:val="Heading3"/>
        <w:spacing w:before="90" w:after="90"/>
        <w:rPr>
          <w:rFonts w:ascii="Lato" w:hAnsi="Lato"/>
          <w:color w:val="273540"/>
          <w:sz w:val="36"/>
          <w:szCs w:val="36"/>
        </w:rPr>
      </w:pPr>
      <w:r>
        <w:rPr>
          <w:rFonts w:ascii="Lato" w:hAnsi="Lato"/>
          <w:b/>
          <w:bCs/>
          <w:color w:val="273540"/>
          <w:sz w:val="36"/>
          <w:szCs w:val="36"/>
        </w:rPr>
        <w:lastRenderedPageBreak/>
        <w:t>Unexcused Absence</w:t>
      </w:r>
    </w:p>
    <w:p w14:paraId="13429D96" w14:textId="77777777" w:rsidR="002E0DF9" w:rsidRDefault="002E0DF9" w:rsidP="002E0DF9">
      <w:pPr>
        <w:numPr>
          <w:ilvl w:val="0"/>
          <w:numId w:val="62"/>
        </w:numPr>
        <w:spacing w:before="100" w:beforeAutospacing="1" w:after="100" w:afterAutospacing="1" w:line="240" w:lineRule="auto"/>
        <w:ind w:left="1095"/>
        <w:rPr>
          <w:rFonts w:ascii="Lato" w:hAnsi="Lato"/>
          <w:color w:val="273540"/>
          <w:sz w:val="24"/>
          <w:szCs w:val="24"/>
        </w:rPr>
      </w:pPr>
      <w:r>
        <w:rPr>
          <w:rFonts w:ascii="Lato" w:hAnsi="Lato"/>
          <w:color w:val="273540"/>
        </w:rPr>
        <w:t>Each student will be allowed</w:t>
      </w:r>
      <w:r>
        <w:rPr>
          <w:rStyle w:val="apple-converted-space"/>
          <w:rFonts w:ascii="Lato" w:hAnsi="Lato"/>
          <w:color w:val="273540"/>
        </w:rPr>
        <w:t> </w:t>
      </w:r>
      <w:r>
        <w:rPr>
          <w:rStyle w:val="Strong"/>
          <w:rFonts w:ascii="Lato" w:hAnsi="Lato"/>
          <w:color w:val="273540"/>
        </w:rPr>
        <w:t>a maximum of 2 unexcused absences</w:t>
      </w:r>
      <w:r>
        <w:rPr>
          <w:rFonts w:ascii="Lato" w:hAnsi="Lato"/>
          <w:color w:val="273540"/>
        </w:rPr>
        <w:t>. </w:t>
      </w:r>
    </w:p>
    <w:p w14:paraId="7DA44E1E" w14:textId="77777777" w:rsidR="002E0DF9" w:rsidRDefault="002E0DF9" w:rsidP="002E0DF9">
      <w:pPr>
        <w:numPr>
          <w:ilvl w:val="0"/>
          <w:numId w:val="62"/>
        </w:numPr>
        <w:spacing w:before="100" w:beforeAutospacing="1" w:after="100" w:afterAutospacing="1" w:line="240" w:lineRule="auto"/>
        <w:ind w:left="1095"/>
        <w:rPr>
          <w:rFonts w:ascii="Lato" w:hAnsi="Lato"/>
          <w:color w:val="273540"/>
        </w:rPr>
      </w:pPr>
      <w:r>
        <w:rPr>
          <w:rStyle w:val="Strong"/>
          <w:rFonts w:ascii="Lato" w:hAnsi="Lato"/>
          <w:color w:val="273540"/>
        </w:rPr>
        <w:t>The 3rd unexcused absence will cause a final grade reduction of one letter grade of the course grade.</w:t>
      </w:r>
    </w:p>
    <w:p w14:paraId="2355D1CE" w14:textId="77777777" w:rsidR="002E0DF9" w:rsidRDefault="002E0DF9" w:rsidP="002E0DF9">
      <w:pPr>
        <w:numPr>
          <w:ilvl w:val="0"/>
          <w:numId w:val="62"/>
        </w:numPr>
        <w:spacing w:before="100" w:beforeAutospacing="1" w:after="100" w:afterAutospacing="1" w:line="240" w:lineRule="auto"/>
        <w:ind w:left="1095"/>
        <w:rPr>
          <w:rFonts w:ascii="Lato" w:hAnsi="Lato"/>
          <w:color w:val="273540"/>
        </w:rPr>
      </w:pPr>
      <w:r>
        <w:rPr>
          <w:rFonts w:ascii="Lato" w:hAnsi="Lato"/>
          <w:color w:val="273540"/>
        </w:rPr>
        <w:t>If the student misses a demonstration or class critique which counts as</w:t>
      </w:r>
      <w:r>
        <w:rPr>
          <w:rStyle w:val="apple-converted-space"/>
          <w:rFonts w:ascii="Lato" w:hAnsi="Lato"/>
          <w:color w:val="273540"/>
        </w:rPr>
        <w:t> </w:t>
      </w:r>
      <w:r>
        <w:rPr>
          <w:rStyle w:val="Strong"/>
          <w:rFonts w:ascii="Lato" w:hAnsi="Lato"/>
          <w:color w:val="273540"/>
        </w:rPr>
        <w:t>an unexcused absence</w:t>
      </w:r>
      <w:r>
        <w:rPr>
          <w:rFonts w:ascii="Lato" w:hAnsi="Lato"/>
          <w:color w:val="273540"/>
        </w:rPr>
        <w:t>. </w:t>
      </w:r>
    </w:p>
    <w:p w14:paraId="2E5E9DE2" w14:textId="77777777" w:rsidR="002E0DF9" w:rsidRDefault="002E0DF9" w:rsidP="002E0DF9">
      <w:pPr>
        <w:numPr>
          <w:ilvl w:val="0"/>
          <w:numId w:val="62"/>
        </w:numPr>
        <w:spacing w:before="100" w:beforeAutospacing="1" w:after="100" w:afterAutospacing="1" w:line="240" w:lineRule="auto"/>
        <w:ind w:left="1095"/>
        <w:rPr>
          <w:rFonts w:ascii="Lato" w:hAnsi="Lato"/>
          <w:color w:val="273540"/>
        </w:rPr>
      </w:pPr>
      <w:r>
        <w:rPr>
          <w:rFonts w:ascii="Lato" w:hAnsi="Lato"/>
          <w:color w:val="273540"/>
        </w:rPr>
        <w:t>Disengaged behaviors such as working on other course projects, streaming media, or falling asleep in class will be marked as absent. </w:t>
      </w:r>
    </w:p>
    <w:p w14:paraId="7EDBBCF7" w14:textId="77777777" w:rsidR="002E0DF9" w:rsidRDefault="002E0DF9" w:rsidP="002E0DF9">
      <w:pPr>
        <w:numPr>
          <w:ilvl w:val="0"/>
          <w:numId w:val="62"/>
        </w:numPr>
        <w:spacing w:before="100" w:beforeAutospacing="1" w:after="100" w:afterAutospacing="1" w:line="240" w:lineRule="auto"/>
        <w:ind w:left="1095"/>
        <w:rPr>
          <w:rFonts w:ascii="Lato" w:hAnsi="Lato"/>
          <w:color w:val="273540"/>
        </w:rPr>
      </w:pPr>
      <w:r>
        <w:rPr>
          <w:rFonts w:ascii="Lato" w:hAnsi="Lato"/>
          <w:color w:val="273540"/>
        </w:rPr>
        <w:t>For each additional 3 absences, the grade will be lowered another letter grade (for example, if a student has earned an "A" in the course, but has accumulated 6 unexcused absences, the student will receive a "C" in the class).  </w:t>
      </w:r>
    </w:p>
    <w:p w14:paraId="4EED5614" w14:textId="77777777" w:rsidR="002E0DF9" w:rsidRDefault="002E0DF9" w:rsidP="002E0DF9">
      <w:pPr>
        <w:pStyle w:val="Heading3"/>
        <w:spacing w:before="90" w:after="90"/>
        <w:rPr>
          <w:rFonts w:ascii="Lato" w:hAnsi="Lato"/>
          <w:color w:val="273540"/>
          <w:sz w:val="36"/>
          <w:szCs w:val="36"/>
        </w:rPr>
      </w:pPr>
      <w:r>
        <w:rPr>
          <w:rFonts w:ascii="Lato" w:hAnsi="Lato"/>
          <w:b/>
          <w:bCs/>
          <w:color w:val="273540"/>
          <w:sz w:val="36"/>
          <w:szCs w:val="36"/>
        </w:rPr>
        <w:t>Tardy</w:t>
      </w:r>
    </w:p>
    <w:p w14:paraId="020C0AF8" w14:textId="77777777" w:rsidR="002E0DF9" w:rsidRDefault="002E0DF9" w:rsidP="002E0DF9">
      <w:pPr>
        <w:numPr>
          <w:ilvl w:val="0"/>
          <w:numId w:val="63"/>
        </w:numPr>
        <w:spacing w:before="100" w:beforeAutospacing="1" w:after="100" w:afterAutospacing="1" w:line="240" w:lineRule="auto"/>
        <w:ind w:left="1095"/>
        <w:rPr>
          <w:rFonts w:ascii="Lato" w:hAnsi="Lato"/>
          <w:color w:val="273540"/>
          <w:sz w:val="24"/>
          <w:szCs w:val="24"/>
        </w:rPr>
      </w:pPr>
      <w:r>
        <w:rPr>
          <w:rFonts w:ascii="Lato" w:hAnsi="Lato"/>
          <w:color w:val="273540"/>
        </w:rPr>
        <w:t>Every 3rd tardy will convert to an unexcused absence.  </w:t>
      </w:r>
    </w:p>
    <w:p w14:paraId="230D8D6F" w14:textId="77777777" w:rsidR="002E0DF9" w:rsidRDefault="002E0DF9" w:rsidP="002E0DF9">
      <w:pPr>
        <w:numPr>
          <w:ilvl w:val="0"/>
          <w:numId w:val="63"/>
        </w:numPr>
        <w:spacing w:before="100" w:beforeAutospacing="1" w:after="100" w:afterAutospacing="1" w:line="240" w:lineRule="auto"/>
        <w:ind w:left="1095"/>
        <w:rPr>
          <w:rFonts w:ascii="Lato" w:hAnsi="Lato"/>
          <w:color w:val="273540"/>
        </w:rPr>
      </w:pPr>
      <w:r>
        <w:rPr>
          <w:rStyle w:val="Strong"/>
          <w:rFonts w:ascii="Lato" w:hAnsi="Lato"/>
          <w:color w:val="273540"/>
        </w:rPr>
        <w:t>Tardy is defined as being late or leaving early for 10 minutes or more of a class period with no valid excuse.</w:t>
      </w:r>
      <w:r>
        <w:rPr>
          <w:rStyle w:val="apple-converted-space"/>
          <w:rFonts w:ascii="Lato" w:hAnsi="Lato"/>
          <w:b/>
          <w:bCs/>
          <w:color w:val="273540"/>
        </w:rPr>
        <w:t> </w:t>
      </w:r>
      <w:r>
        <w:rPr>
          <w:rFonts w:ascii="Lato" w:hAnsi="Lato"/>
          <w:color w:val="273540"/>
        </w:rPr>
        <w:t>After 30 mins, an unexcused absence will be marked.   </w:t>
      </w:r>
    </w:p>
    <w:p w14:paraId="59F79DC9" w14:textId="77777777" w:rsidR="002E0DF9" w:rsidRDefault="002E0DF9" w:rsidP="002E0DF9">
      <w:pPr>
        <w:numPr>
          <w:ilvl w:val="0"/>
          <w:numId w:val="63"/>
        </w:numPr>
        <w:spacing w:before="100" w:beforeAutospacing="1" w:after="100" w:afterAutospacing="1" w:line="240" w:lineRule="auto"/>
        <w:ind w:left="1095"/>
        <w:rPr>
          <w:rFonts w:ascii="Lato" w:hAnsi="Lato"/>
          <w:color w:val="273540"/>
        </w:rPr>
      </w:pPr>
      <w:r>
        <w:rPr>
          <w:rFonts w:ascii="Lato" w:hAnsi="Lato"/>
          <w:color w:val="273540"/>
        </w:rPr>
        <w:t>Leaving class for more than 10 mins during a class will be marked as tardy, more than 30 mins is considered as an unexcused absence. </w:t>
      </w:r>
    </w:p>
    <w:p w14:paraId="0B6D1D49" w14:textId="77777777" w:rsidR="002E0DF9" w:rsidRDefault="002E0DF9" w:rsidP="002E0DF9">
      <w:pPr>
        <w:pStyle w:val="Heading3"/>
        <w:spacing w:before="90" w:after="90"/>
        <w:rPr>
          <w:rFonts w:ascii="Lato" w:hAnsi="Lato"/>
          <w:color w:val="273540"/>
          <w:sz w:val="36"/>
          <w:szCs w:val="36"/>
        </w:rPr>
      </w:pPr>
      <w:r>
        <w:rPr>
          <w:rFonts w:ascii="Lato" w:hAnsi="Lato"/>
          <w:b/>
          <w:bCs/>
          <w:color w:val="273540"/>
          <w:sz w:val="36"/>
          <w:szCs w:val="36"/>
        </w:rPr>
        <w:t>Excused Absence</w:t>
      </w:r>
    </w:p>
    <w:p w14:paraId="74093742" w14:textId="77777777" w:rsidR="002E0DF9" w:rsidRDefault="002E0DF9" w:rsidP="002E0DF9">
      <w:pPr>
        <w:pStyle w:val="NormalWeb"/>
        <w:spacing w:before="180" w:beforeAutospacing="0" w:after="180" w:afterAutospacing="0"/>
        <w:rPr>
          <w:rFonts w:ascii="Lato" w:hAnsi="Lato"/>
          <w:color w:val="273540"/>
          <w:sz w:val="24"/>
          <w:szCs w:val="24"/>
        </w:rPr>
      </w:pPr>
      <w:r>
        <w:rPr>
          <w:rFonts w:ascii="Lato" w:hAnsi="Lato"/>
          <w:color w:val="273540"/>
        </w:rPr>
        <w:t>An absence may be excused for the following reasons:  </w:t>
      </w:r>
    </w:p>
    <w:p w14:paraId="2099D298" w14:textId="77777777" w:rsidR="002E0DF9" w:rsidRDefault="002E0DF9" w:rsidP="002E0DF9">
      <w:pPr>
        <w:numPr>
          <w:ilvl w:val="0"/>
          <w:numId w:val="64"/>
        </w:numPr>
        <w:spacing w:before="100" w:beforeAutospacing="1" w:after="100" w:afterAutospacing="1" w:line="240" w:lineRule="auto"/>
        <w:ind w:left="1095"/>
        <w:rPr>
          <w:rFonts w:ascii="Lato" w:hAnsi="Lato"/>
          <w:color w:val="273540"/>
        </w:rPr>
      </w:pPr>
      <w:r>
        <w:rPr>
          <w:rFonts w:ascii="Lato" w:hAnsi="Lato"/>
          <w:color w:val="273540"/>
        </w:rPr>
        <w:t>Illnesses and doctor appointments associated with illness (flu, COVID, strep, cold, etc.).  Routine medical, dental or vision appointments will not be excused and should be scheduled outside of class time.</w:t>
      </w:r>
    </w:p>
    <w:p w14:paraId="4830CF2F" w14:textId="77777777" w:rsidR="002E0DF9" w:rsidRDefault="002E0DF9" w:rsidP="002E0DF9">
      <w:pPr>
        <w:numPr>
          <w:ilvl w:val="0"/>
          <w:numId w:val="64"/>
        </w:numPr>
        <w:spacing w:before="100" w:beforeAutospacing="1" w:after="100" w:afterAutospacing="1" w:line="240" w:lineRule="auto"/>
        <w:ind w:left="1095"/>
        <w:rPr>
          <w:rFonts w:ascii="Lato" w:hAnsi="Lato"/>
          <w:color w:val="273540"/>
        </w:rPr>
      </w:pPr>
      <w:r>
        <w:rPr>
          <w:rFonts w:ascii="Lato" w:hAnsi="Lato"/>
          <w:color w:val="273540"/>
        </w:rPr>
        <w:t>Academic related conference presentation and/or attendance. </w:t>
      </w:r>
    </w:p>
    <w:p w14:paraId="1389203C" w14:textId="77777777" w:rsidR="002E0DF9" w:rsidRDefault="002E0DF9" w:rsidP="002E0DF9">
      <w:pPr>
        <w:numPr>
          <w:ilvl w:val="0"/>
          <w:numId w:val="64"/>
        </w:numPr>
        <w:spacing w:before="100" w:beforeAutospacing="1" w:after="100" w:afterAutospacing="1" w:line="240" w:lineRule="auto"/>
        <w:ind w:left="1095"/>
        <w:rPr>
          <w:rFonts w:ascii="Lato" w:hAnsi="Lato"/>
          <w:color w:val="273540"/>
        </w:rPr>
      </w:pPr>
      <w:r>
        <w:rPr>
          <w:rFonts w:ascii="Lato" w:hAnsi="Lato"/>
          <w:color w:val="273540"/>
        </w:rPr>
        <w:t>Professional (graduate) school interviews </w:t>
      </w:r>
    </w:p>
    <w:p w14:paraId="0EA64F54" w14:textId="77777777" w:rsidR="002E0DF9" w:rsidRDefault="002E0DF9" w:rsidP="002E0DF9">
      <w:pPr>
        <w:numPr>
          <w:ilvl w:val="0"/>
          <w:numId w:val="64"/>
        </w:numPr>
        <w:spacing w:before="100" w:beforeAutospacing="1" w:after="100" w:afterAutospacing="1" w:line="240" w:lineRule="auto"/>
        <w:ind w:left="1095"/>
        <w:rPr>
          <w:rFonts w:ascii="Lato" w:hAnsi="Lato"/>
          <w:color w:val="273540"/>
        </w:rPr>
      </w:pPr>
      <w:r>
        <w:rPr>
          <w:rFonts w:ascii="Lato" w:hAnsi="Lato"/>
          <w:color w:val="273540"/>
        </w:rPr>
        <w:t>Religious holy day </w:t>
      </w:r>
    </w:p>
    <w:p w14:paraId="1D3DFF77" w14:textId="77777777" w:rsidR="002E0DF9" w:rsidRDefault="002E0DF9" w:rsidP="002E0DF9">
      <w:pPr>
        <w:numPr>
          <w:ilvl w:val="0"/>
          <w:numId w:val="64"/>
        </w:numPr>
        <w:spacing w:before="100" w:beforeAutospacing="1" w:after="100" w:afterAutospacing="1" w:line="240" w:lineRule="auto"/>
        <w:ind w:left="1095"/>
        <w:rPr>
          <w:rFonts w:ascii="Lato" w:hAnsi="Lato"/>
          <w:color w:val="273540"/>
        </w:rPr>
      </w:pPr>
      <w:r>
        <w:rPr>
          <w:rFonts w:ascii="Lato" w:hAnsi="Lato"/>
          <w:color w:val="273540"/>
        </w:rPr>
        <w:t>Active military service  </w:t>
      </w:r>
    </w:p>
    <w:p w14:paraId="6E7E49AD" w14:textId="77777777" w:rsidR="002E0DF9" w:rsidRDefault="002E0DF9" w:rsidP="002E0DF9">
      <w:pPr>
        <w:numPr>
          <w:ilvl w:val="0"/>
          <w:numId w:val="64"/>
        </w:numPr>
        <w:spacing w:before="100" w:beforeAutospacing="1" w:after="100" w:afterAutospacing="1" w:line="240" w:lineRule="auto"/>
        <w:ind w:left="1095"/>
        <w:rPr>
          <w:rFonts w:ascii="Lato" w:hAnsi="Lato"/>
          <w:color w:val="273540"/>
        </w:rPr>
      </w:pPr>
      <w:r>
        <w:rPr>
          <w:rFonts w:ascii="Lato" w:hAnsi="Lato"/>
          <w:color w:val="273540"/>
        </w:rPr>
        <w:t>Participation in an official university function </w:t>
      </w:r>
    </w:p>
    <w:p w14:paraId="7DDD5CB1" w14:textId="77777777" w:rsidR="002E0DF9" w:rsidRDefault="002E0DF9" w:rsidP="002E0DF9">
      <w:pPr>
        <w:numPr>
          <w:ilvl w:val="0"/>
          <w:numId w:val="64"/>
        </w:numPr>
        <w:spacing w:before="100" w:beforeAutospacing="1" w:after="100" w:afterAutospacing="1" w:line="240" w:lineRule="auto"/>
        <w:ind w:left="1095"/>
        <w:rPr>
          <w:rFonts w:ascii="Lato" w:hAnsi="Lato"/>
          <w:color w:val="273540"/>
        </w:rPr>
      </w:pPr>
      <w:r>
        <w:rPr>
          <w:rFonts w:ascii="Lato" w:hAnsi="Lato"/>
          <w:color w:val="273540"/>
        </w:rPr>
        <w:t>illness or other extenuating circumstances; e. pregnancy and parenting under Title IX. </w:t>
      </w:r>
    </w:p>
    <w:p w14:paraId="3039F341" w14:textId="77777777" w:rsidR="002E0DF9" w:rsidRDefault="002E0DF9" w:rsidP="002E0DF9">
      <w:pPr>
        <w:numPr>
          <w:ilvl w:val="0"/>
          <w:numId w:val="64"/>
        </w:numPr>
        <w:spacing w:before="100" w:beforeAutospacing="1" w:after="100" w:afterAutospacing="1" w:line="240" w:lineRule="auto"/>
        <w:ind w:left="1095"/>
        <w:rPr>
          <w:rFonts w:ascii="Lato" w:hAnsi="Lato"/>
          <w:color w:val="273540"/>
        </w:rPr>
      </w:pPr>
      <w:r>
        <w:rPr>
          <w:rFonts w:ascii="Lato" w:hAnsi="Lato"/>
          <w:color w:val="273540"/>
        </w:rPr>
        <w:t>When the University is officially closed. </w:t>
      </w:r>
    </w:p>
    <w:p w14:paraId="3A35CF51" w14:textId="77777777" w:rsidR="002E0DF9" w:rsidRDefault="002E0DF9" w:rsidP="002E0DF9">
      <w:pPr>
        <w:pStyle w:val="NormalWeb"/>
        <w:spacing w:before="180" w:beforeAutospacing="0" w:after="180" w:afterAutospacing="0"/>
        <w:rPr>
          <w:rFonts w:ascii="Lato" w:hAnsi="Lato"/>
          <w:color w:val="273540"/>
        </w:rPr>
      </w:pPr>
      <w:r>
        <w:rPr>
          <w:rFonts w:ascii="Lato" w:hAnsi="Lato"/>
          <w:color w:val="273540"/>
        </w:rPr>
        <w:t xml:space="preserve">For absences related to significant illness or extenuating circumstances, if a student absence exceeds five consecutive days, faculty can request that verification/documentation of absence go through </w:t>
      </w:r>
      <w:r>
        <w:rPr>
          <w:rFonts w:ascii="Lato" w:hAnsi="Lato"/>
          <w:color w:val="273540"/>
        </w:rPr>
        <w:lastRenderedPageBreak/>
        <w:t>the</w:t>
      </w:r>
      <w:r>
        <w:rPr>
          <w:rStyle w:val="apple-converted-space"/>
          <w:rFonts w:ascii="Lato" w:hAnsi="Lato"/>
          <w:color w:val="273540"/>
        </w:rPr>
        <w:t> </w:t>
      </w:r>
      <w:hyperlink r:id="rId25" w:history="1">
        <w:r>
          <w:rPr>
            <w:rStyle w:val="Hyperlink"/>
            <w:rFonts w:ascii="Lato" w:hAnsi="Lato"/>
          </w:rPr>
          <w:t>DEANOFSTUDENTS@UNT.EDU.</w:t>
        </w:r>
      </w:hyperlink>
      <w:r>
        <w:rPr>
          <w:rStyle w:val="apple-converted-space"/>
          <w:rFonts w:ascii="Lato" w:hAnsi="Lato"/>
          <w:color w:val="273540"/>
        </w:rPr>
        <w:t> </w:t>
      </w:r>
      <w:r>
        <w:rPr>
          <w:rFonts w:ascii="Lato" w:hAnsi="Lato"/>
          <w:color w:val="273540"/>
        </w:rPr>
        <w:t>Examples of excusable absences considered extenuating circumstances include:  </w:t>
      </w:r>
    </w:p>
    <w:p w14:paraId="3D5F33F0" w14:textId="77777777" w:rsidR="002E0DF9" w:rsidRDefault="002E0DF9" w:rsidP="002E0DF9">
      <w:pPr>
        <w:numPr>
          <w:ilvl w:val="0"/>
          <w:numId w:val="65"/>
        </w:numPr>
        <w:spacing w:before="100" w:beforeAutospacing="1" w:after="100" w:afterAutospacing="1" w:line="240" w:lineRule="auto"/>
        <w:ind w:left="1095"/>
        <w:rPr>
          <w:rFonts w:ascii="Lato" w:hAnsi="Lato"/>
          <w:color w:val="273540"/>
        </w:rPr>
      </w:pPr>
      <w:r>
        <w:rPr>
          <w:rFonts w:ascii="Lato" w:hAnsi="Lato"/>
          <w:color w:val="273540"/>
        </w:rPr>
        <w:t>Temporary disability or injury </w:t>
      </w:r>
    </w:p>
    <w:p w14:paraId="08584C0B" w14:textId="77777777" w:rsidR="002E0DF9" w:rsidRDefault="002E0DF9" w:rsidP="002E0DF9">
      <w:pPr>
        <w:numPr>
          <w:ilvl w:val="0"/>
          <w:numId w:val="65"/>
        </w:numPr>
        <w:spacing w:before="100" w:beforeAutospacing="1" w:after="100" w:afterAutospacing="1" w:line="240" w:lineRule="auto"/>
        <w:ind w:left="1095"/>
        <w:rPr>
          <w:rFonts w:ascii="Lato" w:hAnsi="Lato"/>
          <w:color w:val="273540"/>
        </w:rPr>
      </w:pPr>
      <w:r>
        <w:rPr>
          <w:rFonts w:ascii="Lato" w:hAnsi="Lato"/>
          <w:color w:val="273540"/>
        </w:rPr>
        <w:t>Extended medical absence or hospitalization </w:t>
      </w:r>
    </w:p>
    <w:p w14:paraId="3E69EAE8" w14:textId="77777777" w:rsidR="002E0DF9" w:rsidRDefault="002E0DF9" w:rsidP="002E0DF9">
      <w:pPr>
        <w:numPr>
          <w:ilvl w:val="0"/>
          <w:numId w:val="65"/>
        </w:numPr>
        <w:spacing w:before="100" w:beforeAutospacing="1" w:after="100" w:afterAutospacing="1" w:line="240" w:lineRule="auto"/>
        <w:ind w:left="1095"/>
        <w:rPr>
          <w:rFonts w:ascii="Lato" w:hAnsi="Lato"/>
          <w:color w:val="273540"/>
        </w:rPr>
      </w:pPr>
      <w:r>
        <w:rPr>
          <w:rFonts w:ascii="Lato" w:hAnsi="Lato"/>
          <w:color w:val="273540"/>
        </w:rPr>
        <w:t>Illness of a dependent family member </w:t>
      </w:r>
    </w:p>
    <w:p w14:paraId="0065A6DE" w14:textId="77777777" w:rsidR="002E0DF9" w:rsidRDefault="002E0DF9" w:rsidP="002E0DF9">
      <w:pPr>
        <w:numPr>
          <w:ilvl w:val="0"/>
          <w:numId w:val="65"/>
        </w:numPr>
        <w:spacing w:before="100" w:beforeAutospacing="1" w:after="100" w:afterAutospacing="1" w:line="240" w:lineRule="auto"/>
        <w:ind w:left="1095"/>
        <w:rPr>
          <w:rFonts w:ascii="Lato" w:hAnsi="Lato"/>
          <w:color w:val="273540"/>
        </w:rPr>
      </w:pPr>
      <w:r>
        <w:rPr>
          <w:rFonts w:ascii="Lato" w:hAnsi="Lato"/>
          <w:color w:val="273540"/>
        </w:rPr>
        <w:t>Major illness or death of a loved one, which may include immediate family members of the student, spouses/partners, and others as deemed appropriate by the Dean of Students office </w:t>
      </w:r>
    </w:p>
    <w:p w14:paraId="56BF4B4B" w14:textId="77777777" w:rsidR="002E0DF9" w:rsidRDefault="002E0DF9" w:rsidP="002E0DF9">
      <w:pPr>
        <w:numPr>
          <w:ilvl w:val="0"/>
          <w:numId w:val="65"/>
        </w:numPr>
        <w:spacing w:before="100" w:beforeAutospacing="1" w:after="100" w:afterAutospacing="1" w:line="240" w:lineRule="auto"/>
        <w:ind w:left="1095"/>
        <w:rPr>
          <w:rFonts w:ascii="Lato" w:hAnsi="Lato"/>
          <w:color w:val="273540"/>
        </w:rPr>
      </w:pPr>
      <w:r>
        <w:rPr>
          <w:rFonts w:ascii="Lato" w:hAnsi="Lato"/>
          <w:color w:val="273540"/>
        </w:rPr>
        <w:t>Car accident that takes away transportation </w:t>
      </w:r>
    </w:p>
    <w:p w14:paraId="03B86261" w14:textId="77777777" w:rsidR="002E0DF9" w:rsidRDefault="002E0DF9" w:rsidP="002E0DF9">
      <w:pPr>
        <w:numPr>
          <w:ilvl w:val="0"/>
          <w:numId w:val="65"/>
        </w:numPr>
        <w:spacing w:before="100" w:beforeAutospacing="1" w:after="100" w:afterAutospacing="1" w:line="240" w:lineRule="auto"/>
        <w:ind w:left="1095"/>
        <w:rPr>
          <w:rFonts w:ascii="Lato" w:hAnsi="Lato"/>
          <w:color w:val="273540"/>
        </w:rPr>
      </w:pPr>
      <w:r>
        <w:rPr>
          <w:rFonts w:ascii="Lato" w:hAnsi="Lato"/>
          <w:color w:val="273540"/>
        </w:rPr>
        <w:t>Housing emergencies </w:t>
      </w:r>
    </w:p>
    <w:p w14:paraId="53A2D4D7" w14:textId="77777777" w:rsidR="002E0DF9" w:rsidRDefault="002E0DF9" w:rsidP="002E0DF9">
      <w:pPr>
        <w:numPr>
          <w:ilvl w:val="0"/>
          <w:numId w:val="65"/>
        </w:numPr>
        <w:spacing w:before="100" w:beforeAutospacing="1" w:after="100" w:afterAutospacing="1" w:line="240" w:lineRule="auto"/>
        <w:ind w:left="1095"/>
        <w:rPr>
          <w:rFonts w:ascii="Lato" w:hAnsi="Lato"/>
          <w:color w:val="273540"/>
        </w:rPr>
      </w:pPr>
      <w:r>
        <w:rPr>
          <w:rFonts w:ascii="Lato" w:hAnsi="Lato"/>
          <w:color w:val="273540"/>
        </w:rPr>
        <w:t>Significant mental health concerns </w:t>
      </w:r>
    </w:p>
    <w:p w14:paraId="28CC1F63" w14:textId="77777777" w:rsidR="002E0DF9" w:rsidRDefault="002E0DF9" w:rsidP="002E0DF9">
      <w:pPr>
        <w:pStyle w:val="NormalWeb"/>
        <w:spacing w:before="180" w:beforeAutospacing="0" w:after="180" w:afterAutospacing="0"/>
        <w:rPr>
          <w:rFonts w:ascii="Lato" w:hAnsi="Lato"/>
          <w:color w:val="273540"/>
        </w:rPr>
      </w:pPr>
      <w:r>
        <w:rPr>
          <w:rFonts w:ascii="Lato" w:hAnsi="Lato"/>
          <w:color w:val="273540"/>
        </w:rPr>
        <w:t> </w:t>
      </w:r>
    </w:p>
    <w:p w14:paraId="39DCE64B" w14:textId="77777777" w:rsidR="002E0DF9" w:rsidRDefault="002E0DF9" w:rsidP="002E0DF9">
      <w:pPr>
        <w:pStyle w:val="Heading3"/>
        <w:spacing w:before="90" w:after="90"/>
        <w:rPr>
          <w:rFonts w:ascii="Lato" w:hAnsi="Lato"/>
          <w:color w:val="273540"/>
          <w:sz w:val="36"/>
          <w:szCs w:val="36"/>
        </w:rPr>
      </w:pPr>
      <w:r>
        <w:rPr>
          <w:rStyle w:val="Strong"/>
          <w:rFonts w:ascii="Lato" w:hAnsi="Lato"/>
          <w:b w:val="0"/>
          <w:bCs w:val="0"/>
          <w:color w:val="273540"/>
          <w:sz w:val="36"/>
          <w:szCs w:val="36"/>
        </w:rPr>
        <w:t>To proceed with requesting an excused absence: </w:t>
      </w:r>
    </w:p>
    <w:p w14:paraId="6A7B901A" w14:textId="77777777" w:rsidR="002E0DF9" w:rsidRDefault="002E0DF9" w:rsidP="002E0DF9">
      <w:pPr>
        <w:numPr>
          <w:ilvl w:val="0"/>
          <w:numId w:val="66"/>
        </w:numPr>
        <w:spacing w:before="100" w:beforeAutospacing="1" w:after="100" w:afterAutospacing="1" w:line="240" w:lineRule="auto"/>
        <w:ind w:left="1095"/>
        <w:rPr>
          <w:rFonts w:ascii="Lato" w:hAnsi="Lato"/>
          <w:color w:val="273540"/>
          <w:sz w:val="24"/>
          <w:szCs w:val="24"/>
        </w:rPr>
      </w:pPr>
      <w:r>
        <w:rPr>
          <w:rFonts w:ascii="Lato" w:hAnsi="Lato"/>
          <w:color w:val="273540"/>
        </w:rPr>
        <w:t>For requesting an excused absence, it is highly recommended that the student informs their instructor in writing via Canvas message in advance of the effected class period (if applicable).  </w:t>
      </w:r>
    </w:p>
    <w:p w14:paraId="215432E1" w14:textId="4A7D6F83" w:rsidR="002E0DF9" w:rsidRDefault="002E0DF9" w:rsidP="002E0DF9">
      <w:pPr>
        <w:numPr>
          <w:ilvl w:val="0"/>
          <w:numId w:val="66"/>
        </w:numPr>
        <w:spacing w:before="100" w:beforeAutospacing="1" w:after="100" w:afterAutospacing="1" w:line="240" w:lineRule="auto"/>
        <w:ind w:left="1095"/>
        <w:rPr>
          <w:rFonts w:ascii="Lato" w:hAnsi="Lato"/>
          <w:color w:val="273540"/>
        </w:rPr>
      </w:pPr>
      <w:r>
        <w:rPr>
          <w:rFonts w:ascii="Lato" w:hAnsi="Lato"/>
          <w:color w:val="273540"/>
        </w:rPr>
        <w:t>After the student's absence, the student needs to submit the</w:t>
      </w:r>
      <w:r>
        <w:rPr>
          <w:rStyle w:val="apple-converted-space"/>
          <w:rFonts w:ascii="Lato" w:hAnsi="Lato"/>
          <w:color w:val="273540"/>
        </w:rPr>
        <w:t> </w:t>
      </w:r>
      <w:r>
        <w:rPr>
          <w:rStyle w:val="Strong"/>
          <w:rFonts w:ascii="Lato" w:hAnsi="Lato"/>
          <w:color w:val="273540"/>
        </w:rPr>
        <w:t>Excused Absence Request Form</w:t>
      </w:r>
      <w:r>
        <w:rPr>
          <w:rStyle w:val="apple-converted-space"/>
          <w:rFonts w:ascii="Lato" w:hAnsi="Lato"/>
          <w:b/>
          <w:bCs/>
          <w:color w:val="273540"/>
        </w:rPr>
        <w:t> </w:t>
      </w:r>
      <w:r w:rsidR="00924E9B">
        <w:rPr>
          <w:rFonts w:ascii="Lato" w:hAnsi="Lato"/>
          <w:color w:val="273540"/>
        </w:rPr>
        <w:t xml:space="preserve">(found in your ADES 4555 Canvas Course under the Module 1: Intro to Course Module) </w:t>
      </w:r>
      <w:r>
        <w:rPr>
          <w:rFonts w:ascii="Lato" w:hAnsi="Lato"/>
          <w:color w:val="273540"/>
        </w:rPr>
        <w:t>and attach satisfactory evidence to the form by the end of</w:t>
      </w:r>
      <w:r>
        <w:rPr>
          <w:rStyle w:val="apple-converted-space"/>
          <w:rFonts w:ascii="Lato" w:hAnsi="Lato"/>
          <w:color w:val="273540"/>
        </w:rPr>
        <w:t> </w:t>
      </w:r>
      <w:r>
        <w:rPr>
          <w:rStyle w:val="Emphasis"/>
          <w:rFonts w:ascii="Lato" w:hAnsi="Lato"/>
          <w:b/>
          <w:bCs/>
          <w:color w:val="273540"/>
          <w:u w:val="single"/>
        </w:rPr>
        <w:t>the first day returning from the absence(s)</w:t>
      </w:r>
      <w:r>
        <w:rPr>
          <w:rStyle w:val="apple-converted-space"/>
          <w:rFonts w:ascii="Lato" w:hAnsi="Lato"/>
          <w:color w:val="273540"/>
        </w:rPr>
        <w:t> </w:t>
      </w:r>
      <w:r>
        <w:rPr>
          <w:rFonts w:ascii="Lato" w:hAnsi="Lato"/>
          <w:color w:val="273540"/>
        </w:rPr>
        <w:t>to be considered. </w:t>
      </w:r>
    </w:p>
    <w:p w14:paraId="363097C3" w14:textId="77777777" w:rsidR="002E0DF9" w:rsidRDefault="002E0DF9" w:rsidP="002E0DF9">
      <w:pPr>
        <w:numPr>
          <w:ilvl w:val="0"/>
          <w:numId w:val="66"/>
        </w:numPr>
        <w:spacing w:before="100" w:beforeAutospacing="1" w:after="100" w:afterAutospacing="1" w:line="240" w:lineRule="auto"/>
        <w:ind w:left="1095"/>
        <w:rPr>
          <w:rFonts w:ascii="Lato" w:hAnsi="Lato"/>
          <w:color w:val="273540"/>
        </w:rPr>
      </w:pPr>
      <w:r>
        <w:rPr>
          <w:rFonts w:ascii="Lato" w:hAnsi="Lato"/>
          <w:color w:val="273540"/>
        </w:rPr>
        <w:t>Students are responsible for all material covered during any class missed and should take the initiative to meet with a classmate to acquire missed information. </w:t>
      </w:r>
      <w:r>
        <w:rPr>
          <w:rStyle w:val="Emphasis"/>
          <w:rFonts w:ascii="Lato" w:hAnsi="Lato"/>
          <w:b/>
          <w:bCs/>
          <w:color w:val="273540"/>
          <w:u w:val="single"/>
        </w:rPr>
        <w:t>The instructor will not re-demo missed material in class or during office hours.</w:t>
      </w:r>
    </w:p>
    <w:p w14:paraId="013AEC42" w14:textId="77777777" w:rsidR="002E0DF9" w:rsidRDefault="002E0DF9" w:rsidP="002E0DF9">
      <w:pPr>
        <w:pStyle w:val="NormalWeb"/>
        <w:spacing w:before="180" w:beforeAutospacing="0" w:after="180" w:afterAutospacing="0"/>
        <w:rPr>
          <w:rFonts w:ascii="Lato" w:hAnsi="Lato"/>
          <w:color w:val="273540"/>
        </w:rPr>
      </w:pPr>
      <w:r>
        <w:rPr>
          <w:rFonts w:ascii="Lato" w:hAnsi="Lato"/>
          <w:color w:val="273540"/>
        </w:rPr>
        <w:t> </w:t>
      </w:r>
    </w:p>
    <w:p w14:paraId="3D8DB092" w14:textId="64A57AF6" w:rsidR="005F7D48" w:rsidRPr="005F7D48" w:rsidRDefault="005F7D48" w:rsidP="005F7D48">
      <w:pPr>
        <w:pStyle w:val="Heading3"/>
        <w:rPr>
          <w:rFonts w:cstheme="minorHAnsi"/>
        </w:rPr>
      </w:pPr>
      <w:r>
        <w:rPr>
          <w:rFonts w:cstheme="minorHAnsi"/>
        </w:rPr>
        <w:t>Academic Policies: GenAI use</w:t>
      </w:r>
    </w:p>
    <w:p w14:paraId="7FBBA93A" w14:textId="3B6B0EE7" w:rsidR="005F7D48" w:rsidRPr="008F54A8" w:rsidRDefault="005F7D48" w:rsidP="005F7D48">
      <w:pPr>
        <w:pStyle w:val="Heading2"/>
        <w:rPr>
          <w:rFonts w:cstheme="minorHAnsi"/>
          <w:color w:val="auto"/>
          <w:sz w:val="22"/>
          <w:szCs w:val="22"/>
        </w:rPr>
      </w:pPr>
      <w:bookmarkStart w:id="0" w:name="_Toc185427182"/>
      <w:r w:rsidRPr="008F54A8">
        <w:rPr>
          <w:rFonts w:cstheme="minorHAnsi"/>
          <w:sz w:val="24"/>
          <w:szCs w:val="24"/>
        </w:rPr>
        <w:t>Permitted Use</w:t>
      </w:r>
      <w:bookmarkEnd w:id="0"/>
      <w:r w:rsidRPr="008F54A8">
        <w:rPr>
          <w:rFonts w:cstheme="minorHAnsi"/>
          <w:sz w:val="24"/>
          <w:szCs w:val="24"/>
        </w:rPr>
        <w:t>:</w:t>
      </w:r>
      <w:r>
        <w:rPr>
          <w:rFonts w:ascii="Arial" w:hAnsi="Arial" w:cs="Arial"/>
          <w:sz w:val="24"/>
          <w:szCs w:val="24"/>
        </w:rPr>
        <w:t xml:space="preserve"> </w:t>
      </w:r>
      <w:r w:rsidRPr="008F54A8">
        <w:rPr>
          <w:rFonts w:cstheme="minorHAnsi"/>
          <w:i/>
          <w:iCs/>
          <w:color w:val="auto"/>
          <w:sz w:val="22"/>
          <w:szCs w:val="22"/>
        </w:rPr>
        <w:t>In this course, you are encouraged to use Generative AI (GenAI) tools to support your learning and develop skills for a GenAI-oriented workforce. This use will help us stay technically proficient and ethically grounded. However, GenAI should complement, not replace, our course materials. If something seems unclear, feel free to ask.</w:t>
      </w:r>
    </w:p>
    <w:p w14:paraId="1627BAF1" w14:textId="77777777" w:rsidR="005F7D48" w:rsidRDefault="005F7D48" w:rsidP="005F7D48">
      <w:pPr>
        <w:rPr>
          <w:rFonts w:cstheme="minorHAnsi"/>
          <w:i/>
          <w:iCs/>
        </w:rPr>
      </w:pPr>
      <w:r w:rsidRPr="008F54A8">
        <w:rPr>
          <w:rFonts w:cstheme="minorHAnsi"/>
          <w:i/>
          <w:iCs/>
        </w:rPr>
        <w:t>In line with the UNT Honor Code, all work you submit must be your own. Using GenAI tools without attribution or relying on them to complete assignments violates academic integrity and will be addressed according to our policy.</w:t>
      </w:r>
    </w:p>
    <w:p w14:paraId="2A7F3440" w14:textId="77777777" w:rsidR="005F7D48" w:rsidRDefault="005F7D48" w:rsidP="005F7D48">
      <w:pPr>
        <w:pStyle w:val="Heading3"/>
        <w:ind w:firstLine="720"/>
        <w:rPr>
          <w:rFonts w:cstheme="minorHAnsi"/>
        </w:rPr>
      </w:pPr>
    </w:p>
    <w:p w14:paraId="6D0433F8" w14:textId="11018AC7" w:rsidR="005F7D48" w:rsidRDefault="005F7D48" w:rsidP="004B797A">
      <w:pPr>
        <w:pStyle w:val="Heading3"/>
        <w:spacing w:after="240"/>
        <w:rPr>
          <w:rFonts w:cstheme="minorHAnsi"/>
        </w:rPr>
      </w:pPr>
      <w:r>
        <w:rPr>
          <w:rFonts w:cstheme="minorHAnsi"/>
        </w:rPr>
        <w:t>Agreement of Authorship</w:t>
      </w:r>
    </w:p>
    <w:p w14:paraId="42FCB148" w14:textId="64B151A4" w:rsidR="005F7D48" w:rsidRPr="009E62BC" w:rsidRDefault="005F7D48" w:rsidP="005F7D48">
      <w:pPr>
        <w:pStyle w:val="NormalWeb"/>
        <w:spacing w:before="0" w:beforeAutospacing="0" w:after="0" w:afterAutospacing="0"/>
        <w:rPr>
          <w:rFonts w:cstheme="minorHAnsi"/>
          <w:color w:val="00833B"/>
        </w:rPr>
      </w:pPr>
      <w:r>
        <w:rPr>
          <w:rFonts w:asciiTheme="minorHAnsi" w:hAnsiTheme="minorHAnsi" w:cstheme="minorHAnsi"/>
          <w:i/>
          <w:iCs/>
        </w:rPr>
        <w:t xml:space="preserve">UNT </w:t>
      </w:r>
      <w:r w:rsidRPr="006B0FD7">
        <w:rPr>
          <w:rFonts w:asciiTheme="minorHAnsi" w:hAnsiTheme="minorHAnsi" w:cstheme="minorHAnsi"/>
          <w:i/>
          <w:iCs/>
        </w:rPr>
        <w:t xml:space="preserve">Honor Code: </w:t>
      </w:r>
      <w:r w:rsidRPr="006B0FD7">
        <w:rPr>
          <w:rStyle w:val="contentpasted0"/>
          <w:rFonts w:asciiTheme="minorHAnsi" w:hAnsiTheme="minorHAnsi" w:cstheme="minorHAnsi"/>
          <w:i/>
          <w:iCs/>
          <w:color w:val="202124"/>
        </w:rPr>
        <w:t xml:space="preserve">“I commit myself to honor, integrity, and responsibility as a student representing the University of North Texas community. I understand and pledge to uphold academic integrity as set forth by </w:t>
      </w:r>
      <w:hyperlink r:id="rId26" w:history="1">
        <w:r w:rsidRPr="00902205">
          <w:rPr>
            <w:rStyle w:val="Hyperlink"/>
            <w:rFonts w:asciiTheme="minorHAnsi" w:hAnsiTheme="minorHAnsi" w:cstheme="minorHAnsi"/>
            <w:i/>
            <w:iCs/>
            <w:color w:val="00853E"/>
          </w:rPr>
          <w:t>UNT Student Academic Integrity Policy, 06.003</w:t>
        </w:r>
      </w:hyperlink>
      <w:r>
        <w:rPr>
          <w:rStyle w:val="contentpasted0"/>
          <w:rFonts w:asciiTheme="minorHAnsi" w:hAnsiTheme="minorHAnsi" w:cstheme="minorHAnsi"/>
          <w:i/>
          <w:iCs/>
          <w:color w:val="202124"/>
        </w:rPr>
        <w:t xml:space="preserve"> (</w:t>
      </w:r>
      <w:hyperlink r:id="rId27" w:history="1">
        <w:r w:rsidRPr="00902205">
          <w:rPr>
            <w:rStyle w:val="Hyperlink"/>
            <w:rFonts w:eastAsiaTheme="minorEastAsia" w:cstheme="minorHAnsi"/>
            <w:i/>
            <w:iCs/>
            <w:color w:val="00853E"/>
          </w:rPr>
          <w:t>https://policy.unt.edu/policy/06-003</w:t>
        </w:r>
      </w:hyperlink>
      <w:r w:rsidRPr="009E62BC">
        <w:rPr>
          <w:rFonts w:eastAsiaTheme="minorEastAsia" w:cstheme="minorHAnsi"/>
          <w:i/>
          <w:iCs/>
        </w:rPr>
        <w:t>)</w:t>
      </w:r>
      <w:r w:rsidRPr="006B0FD7">
        <w:rPr>
          <w:rStyle w:val="contentpasted0"/>
          <w:rFonts w:asciiTheme="minorHAnsi" w:hAnsiTheme="minorHAnsi" w:cstheme="minorHAnsi"/>
          <w:i/>
          <w:iCs/>
          <w:color w:val="202124"/>
        </w:rPr>
        <w:t>.</w:t>
      </w:r>
      <w:r>
        <w:rPr>
          <w:rStyle w:val="contentpasted0"/>
          <w:rFonts w:asciiTheme="minorHAnsi" w:hAnsiTheme="minorHAnsi" w:cstheme="minorHAnsi"/>
          <w:i/>
          <w:iCs/>
          <w:color w:val="202124"/>
        </w:rPr>
        <w:t xml:space="preserve"> </w:t>
      </w:r>
      <w:r w:rsidRPr="006B0FD7">
        <w:rPr>
          <w:rStyle w:val="contentpasted0"/>
          <w:rFonts w:asciiTheme="minorHAnsi" w:hAnsiTheme="minorHAnsi" w:cstheme="minorHAnsi"/>
          <w:i/>
          <w:iCs/>
          <w:color w:val="202124"/>
        </w:rPr>
        <w:t>I affirm that the work I submit will always be my own, and the support I provide and receive will always be honorable.”</w:t>
      </w:r>
    </w:p>
    <w:p w14:paraId="731B7280" w14:textId="77777777" w:rsidR="005F7D48" w:rsidRDefault="005F7D48" w:rsidP="005764B5">
      <w:pPr>
        <w:tabs>
          <w:tab w:val="left" w:pos="9060"/>
        </w:tabs>
        <w:rPr>
          <w:rFonts w:cstheme="minorHAnsi"/>
        </w:rPr>
      </w:pPr>
    </w:p>
    <w:p w14:paraId="2DEF5AAD" w14:textId="77777777" w:rsidR="00024794" w:rsidRDefault="00024794" w:rsidP="00024794">
      <w:pPr>
        <w:pStyle w:val="Heading2"/>
      </w:pPr>
      <w:r>
        <w:t>Academic Support &amp; Student Services</w:t>
      </w:r>
    </w:p>
    <w:p w14:paraId="527667D4" w14:textId="77777777" w:rsidR="00024794" w:rsidRDefault="00024794" w:rsidP="00024794">
      <w:pPr>
        <w:pStyle w:val="Heading3"/>
      </w:pPr>
      <w:r>
        <w:t>Student Support Services</w:t>
      </w:r>
    </w:p>
    <w:p w14:paraId="237A06B6" w14:textId="77777777" w:rsidR="00024794" w:rsidRPr="00DC43B6" w:rsidRDefault="00024794" w:rsidP="00024794">
      <w:pPr>
        <w:pStyle w:val="Heading4"/>
      </w:pPr>
      <w:r>
        <w:t>Mental Health</w:t>
      </w:r>
    </w:p>
    <w:p w14:paraId="1B602DAA" w14:textId="77777777" w:rsidR="00024794" w:rsidRDefault="00024794" w:rsidP="00024794">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53C4996A" w14:textId="77777777" w:rsidR="00024794" w:rsidRDefault="00024794" w:rsidP="00024794">
      <w:pPr>
        <w:pStyle w:val="ListParagraph"/>
        <w:numPr>
          <w:ilvl w:val="0"/>
          <w:numId w:val="20"/>
        </w:numPr>
      </w:pPr>
      <w:hyperlink r:id="rId28"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83E5C5D" w14:textId="77777777" w:rsidR="00024794" w:rsidRDefault="00024794" w:rsidP="00024794">
      <w:pPr>
        <w:pStyle w:val="ListParagraph"/>
        <w:numPr>
          <w:ilvl w:val="0"/>
          <w:numId w:val="20"/>
        </w:numPr>
      </w:pPr>
      <w:hyperlink r:id="rId29"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B6A21FE" w14:textId="77777777" w:rsidR="00024794" w:rsidRDefault="00024794" w:rsidP="00024794">
      <w:pPr>
        <w:pStyle w:val="ListParagraph"/>
        <w:numPr>
          <w:ilvl w:val="0"/>
          <w:numId w:val="20"/>
        </w:numPr>
      </w:pPr>
      <w:hyperlink r:id="rId30" w:history="1">
        <w:r w:rsidRPr="00CA7241">
          <w:rPr>
            <w:rStyle w:val="Hyperlink"/>
          </w:rPr>
          <w:t>UNT Care Team</w:t>
        </w:r>
      </w:hyperlink>
      <w:r>
        <w:t xml:space="preserve"> (</w:t>
      </w:r>
      <w:r w:rsidRPr="003F1E47">
        <w:t>https://studentaffairs.unt.edu/care</w:t>
      </w:r>
      <w:r>
        <w:t>)</w:t>
      </w:r>
    </w:p>
    <w:p w14:paraId="41A6EEAE" w14:textId="77777777" w:rsidR="00024794" w:rsidRDefault="00024794" w:rsidP="00024794">
      <w:pPr>
        <w:pStyle w:val="ListParagraph"/>
        <w:numPr>
          <w:ilvl w:val="0"/>
          <w:numId w:val="20"/>
        </w:numPr>
      </w:pPr>
      <w:hyperlink r:id="rId31" w:history="1">
        <w:r w:rsidRPr="006C437E">
          <w:rPr>
            <w:rStyle w:val="Hyperlink"/>
          </w:rPr>
          <w:t>UNT Psychiatric Services</w:t>
        </w:r>
      </w:hyperlink>
      <w:r>
        <w:t xml:space="preserve"> (</w:t>
      </w:r>
      <w:r w:rsidRPr="003F1E47">
        <w:t>https://studentaffairs.unt.edu/student-health-and-wellness-center/services/psychiatry</w:t>
      </w:r>
      <w:r>
        <w:t>)</w:t>
      </w:r>
    </w:p>
    <w:p w14:paraId="3C1F6825" w14:textId="77777777" w:rsidR="00024794" w:rsidRDefault="00024794" w:rsidP="00024794">
      <w:pPr>
        <w:pStyle w:val="ListParagraph"/>
        <w:numPr>
          <w:ilvl w:val="0"/>
          <w:numId w:val="20"/>
        </w:numPr>
      </w:pPr>
      <w:hyperlink r:id="rId32" w:history="1">
        <w:r w:rsidRPr="00C75A68">
          <w:rPr>
            <w:rStyle w:val="Hyperlink"/>
          </w:rPr>
          <w:t>Individual Counseling</w:t>
        </w:r>
      </w:hyperlink>
      <w:r>
        <w:t xml:space="preserve"> (</w:t>
      </w:r>
      <w:r w:rsidRPr="00C75A68">
        <w:t>https://studentaffairs.unt.edu/counseling-and-testing-services/services/individual-counseling</w:t>
      </w:r>
      <w:r>
        <w:t>)</w:t>
      </w:r>
    </w:p>
    <w:p w14:paraId="5119A582" w14:textId="77777777" w:rsidR="00024794" w:rsidRPr="00416953" w:rsidRDefault="00024794" w:rsidP="00024794">
      <w:pPr>
        <w:pStyle w:val="Heading4"/>
      </w:pPr>
      <w:r>
        <w:t>Additional Student Support Services</w:t>
      </w:r>
    </w:p>
    <w:p w14:paraId="5FEF4AA2" w14:textId="77777777" w:rsidR="00024794" w:rsidRDefault="00024794" w:rsidP="00024794">
      <w:pPr>
        <w:pStyle w:val="ListParagraph"/>
        <w:numPr>
          <w:ilvl w:val="0"/>
          <w:numId w:val="13"/>
        </w:numPr>
      </w:pPr>
      <w:hyperlink r:id="rId33" w:history="1">
        <w:r w:rsidRPr="006F5F75">
          <w:rPr>
            <w:rStyle w:val="Hyperlink"/>
          </w:rPr>
          <w:t>Registrar</w:t>
        </w:r>
      </w:hyperlink>
      <w:r>
        <w:t xml:space="preserve"> (</w:t>
      </w:r>
      <w:r w:rsidRPr="00A079D6">
        <w:rPr>
          <w:rStyle w:val="Hyperlink"/>
          <w:color w:val="auto"/>
          <w:u w:val="none"/>
        </w:rPr>
        <w:t>https://registrar.unt.edu/registration</w:t>
      </w:r>
      <w:r>
        <w:t>)</w:t>
      </w:r>
    </w:p>
    <w:p w14:paraId="7A0F23F5" w14:textId="77777777" w:rsidR="00024794" w:rsidRDefault="00024794" w:rsidP="00024794">
      <w:pPr>
        <w:pStyle w:val="ListParagraph"/>
        <w:numPr>
          <w:ilvl w:val="0"/>
          <w:numId w:val="13"/>
        </w:numPr>
      </w:pPr>
      <w:hyperlink r:id="rId34" w:history="1">
        <w:r w:rsidRPr="009269E8">
          <w:rPr>
            <w:rStyle w:val="Hyperlink"/>
          </w:rPr>
          <w:t>Financial Aid</w:t>
        </w:r>
      </w:hyperlink>
      <w:r>
        <w:t xml:space="preserve"> (</w:t>
      </w:r>
      <w:r w:rsidRPr="00B400CC">
        <w:rPr>
          <w:rStyle w:val="Hyperlink"/>
          <w:color w:val="auto"/>
          <w:u w:val="none"/>
        </w:rPr>
        <w:t>https://financialaid.unt.edu/</w:t>
      </w:r>
      <w:r>
        <w:t>)</w:t>
      </w:r>
    </w:p>
    <w:p w14:paraId="31E3588E" w14:textId="77777777" w:rsidR="00024794" w:rsidRDefault="00024794" w:rsidP="00024794">
      <w:pPr>
        <w:pStyle w:val="ListParagraph"/>
        <w:numPr>
          <w:ilvl w:val="0"/>
          <w:numId w:val="13"/>
        </w:numPr>
      </w:pPr>
      <w:hyperlink r:id="rId35"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79C8FE4C" w14:textId="77777777" w:rsidR="00024794" w:rsidRDefault="00024794" w:rsidP="00024794">
      <w:pPr>
        <w:pStyle w:val="ListParagraph"/>
        <w:numPr>
          <w:ilvl w:val="0"/>
          <w:numId w:val="13"/>
        </w:numPr>
      </w:pPr>
      <w:hyperlink r:id="rId36" w:history="1">
        <w:r w:rsidRPr="00467300">
          <w:rPr>
            <w:rStyle w:val="Hyperlink"/>
          </w:rPr>
          <w:t>Career Center</w:t>
        </w:r>
      </w:hyperlink>
      <w:r>
        <w:t xml:space="preserve"> (</w:t>
      </w:r>
      <w:r w:rsidRPr="00B400CC">
        <w:rPr>
          <w:rStyle w:val="Hyperlink"/>
          <w:color w:val="auto"/>
          <w:u w:val="none"/>
        </w:rPr>
        <w:t>https://studentaffairs.unt.edu/career-center</w:t>
      </w:r>
      <w:r>
        <w:t>)</w:t>
      </w:r>
    </w:p>
    <w:p w14:paraId="2ED0AB16" w14:textId="77777777" w:rsidR="00024794" w:rsidRDefault="00024794" w:rsidP="00024794">
      <w:pPr>
        <w:pStyle w:val="ListParagraph"/>
        <w:numPr>
          <w:ilvl w:val="0"/>
          <w:numId w:val="13"/>
        </w:numPr>
      </w:pPr>
      <w:hyperlink r:id="rId37" w:history="1">
        <w:r w:rsidRPr="005B0444">
          <w:rPr>
            <w:rStyle w:val="Hyperlink"/>
          </w:rPr>
          <w:t>Multicultural Center</w:t>
        </w:r>
      </w:hyperlink>
      <w:r>
        <w:t xml:space="preserve"> (</w:t>
      </w:r>
      <w:r w:rsidRPr="00B400CC">
        <w:rPr>
          <w:rStyle w:val="Hyperlink"/>
          <w:color w:val="auto"/>
          <w:u w:val="none"/>
        </w:rPr>
        <w:t>https://edo.unt.edu/multicultural-center</w:t>
      </w:r>
      <w:r>
        <w:t>)</w:t>
      </w:r>
    </w:p>
    <w:p w14:paraId="1640400A" w14:textId="77777777" w:rsidR="00024794" w:rsidRDefault="00024794" w:rsidP="00024794">
      <w:pPr>
        <w:pStyle w:val="ListParagraph"/>
        <w:numPr>
          <w:ilvl w:val="0"/>
          <w:numId w:val="13"/>
        </w:numPr>
      </w:pPr>
      <w:hyperlink r:id="rId38"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39E57954" w14:textId="77777777" w:rsidR="00024794" w:rsidRDefault="00024794" w:rsidP="00024794">
      <w:pPr>
        <w:pStyle w:val="ListParagraph"/>
        <w:numPr>
          <w:ilvl w:val="0"/>
          <w:numId w:val="13"/>
        </w:numPr>
      </w:pPr>
      <w:hyperlink r:id="rId39" w:history="1">
        <w:r w:rsidRPr="004349B7">
          <w:rPr>
            <w:rStyle w:val="Hyperlink"/>
          </w:rPr>
          <w:t>Pride Alliance</w:t>
        </w:r>
      </w:hyperlink>
      <w:r>
        <w:t xml:space="preserve"> (</w:t>
      </w:r>
      <w:r w:rsidRPr="002B6FE8">
        <w:rPr>
          <w:rStyle w:val="Hyperlink"/>
          <w:color w:val="auto"/>
          <w:u w:val="none"/>
        </w:rPr>
        <w:t>https://edo.unt.edu/pridealliance</w:t>
      </w:r>
      <w:r>
        <w:t>)</w:t>
      </w:r>
    </w:p>
    <w:p w14:paraId="336C601C" w14:textId="77777777" w:rsidR="00024794" w:rsidRDefault="00024794" w:rsidP="00024794">
      <w:pPr>
        <w:pStyle w:val="ListParagraph"/>
        <w:numPr>
          <w:ilvl w:val="0"/>
          <w:numId w:val="13"/>
        </w:numPr>
      </w:pPr>
      <w:hyperlink r:id="rId40" w:history="1">
        <w:r w:rsidRPr="00F27153">
          <w:rPr>
            <w:rStyle w:val="Hyperlink"/>
          </w:rPr>
          <w:t>UNT Food Pantry</w:t>
        </w:r>
      </w:hyperlink>
      <w:r>
        <w:t xml:space="preserve"> (</w:t>
      </w:r>
      <w:r w:rsidRPr="00F27153">
        <w:t>https://deanofstudents.unt.edu/resources/food-pantry</w:t>
      </w:r>
      <w:r>
        <w:t>)</w:t>
      </w:r>
    </w:p>
    <w:p w14:paraId="5FAFEEC8" w14:textId="77777777" w:rsidR="00024794" w:rsidRDefault="00024794" w:rsidP="00024794">
      <w:pPr>
        <w:pStyle w:val="Heading3"/>
      </w:pPr>
      <w:r>
        <w:t>Academic Support Services</w:t>
      </w:r>
    </w:p>
    <w:p w14:paraId="7B685BF9" w14:textId="77777777" w:rsidR="00024794" w:rsidRDefault="00024794" w:rsidP="00024794">
      <w:pPr>
        <w:pStyle w:val="ListParagraph"/>
        <w:numPr>
          <w:ilvl w:val="0"/>
          <w:numId w:val="14"/>
        </w:numPr>
      </w:pPr>
      <w:hyperlink r:id="rId41"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6D9D602E" w14:textId="77777777" w:rsidR="00024794" w:rsidRDefault="00024794" w:rsidP="00024794">
      <w:pPr>
        <w:pStyle w:val="ListParagraph"/>
        <w:numPr>
          <w:ilvl w:val="0"/>
          <w:numId w:val="14"/>
        </w:numPr>
      </w:pPr>
      <w:hyperlink r:id="rId42" w:history="1">
        <w:r w:rsidRPr="00413AD8">
          <w:rPr>
            <w:rStyle w:val="Hyperlink"/>
          </w:rPr>
          <w:t>Academic Success Center</w:t>
        </w:r>
      </w:hyperlink>
      <w:r>
        <w:t xml:space="preserve"> (</w:t>
      </w:r>
      <w:r w:rsidRPr="00B400CC">
        <w:rPr>
          <w:rStyle w:val="Hyperlink"/>
          <w:color w:val="auto"/>
          <w:u w:val="none"/>
        </w:rPr>
        <w:t>https://success.unt.edu/asc</w:t>
      </w:r>
      <w:r>
        <w:t>)</w:t>
      </w:r>
    </w:p>
    <w:p w14:paraId="497FC729" w14:textId="77777777" w:rsidR="00024794" w:rsidRDefault="00024794" w:rsidP="00024794">
      <w:pPr>
        <w:pStyle w:val="ListParagraph"/>
        <w:numPr>
          <w:ilvl w:val="0"/>
          <w:numId w:val="14"/>
        </w:numPr>
      </w:pPr>
      <w:hyperlink r:id="rId43" w:history="1">
        <w:r w:rsidRPr="00057A98">
          <w:rPr>
            <w:rStyle w:val="Hyperlink"/>
          </w:rPr>
          <w:t>UNT Libraries</w:t>
        </w:r>
      </w:hyperlink>
      <w:r>
        <w:t xml:space="preserve"> (</w:t>
      </w:r>
      <w:r w:rsidRPr="00B400CC">
        <w:rPr>
          <w:rStyle w:val="Hyperlink"/>
          <w:color w:val="auto"/>
          <w:u w:val="none"/>
        </w:rPr>
        <w:t>https://library.unt.edu/</w:t>
      </w:r>
      <w:r>
        <w:t>)</w:t>
      </w:r>
    </w:p>
    <w:p w14:paraId="48603331" w14:textId="17B9BFF5" w:rsidR="00024794" w:rsidRPr="00A73F5E" w:rsidRDefault="00024794" w:rsidP="00024794">
      <w:pPr>
        <w:pStyle w:val="Heading2"/>
      </w:pPr>
      <w:hyperlink r:id="rId44" w:history="1">
        <w:r w:rsidRPr="00057A98">
          <w:rPr>
            <w:rStyle w:val="Hyperlink"/>
          </w:rPr>
          <w:t>Writing Lab</w:t>
        </w:r>
      </w:hyperlink>
      <w:r>
        <w:t xml:space="preserve"> (</w:t>
      </w:r>
      <w:hyperlink r:id="rId45" w:history="1">
        <w:r w:rsidRPr="00B0431F">
          <w:rPr>
            <w:rStyle w:val="Hyperlink"/>
          </w:rPr>
          <w:t>http://writingcenter.unt.edu/</w:t>
        </w:r>
      </w:hyperlink>
    </w:p>
    <w:p w14:paraId="5FD91BF9" w14:textId="77777777" w:rsidR="00024794" w:rsidRPr="00024794" w:rsidRDefault="00024794" w:rsidP="00024794">
      <w:pPr>
        <w:pStyle w:val="Heading3"/>
        <w:rPr>
          <w:color w:val="000000" w:themeColor="text1"/>
          <w:sz w:val="28"/>
          <w:szCs w:val="28"/>
          <w:u w:val="single"/>
        </w:rPr>
      </w:pPr>
    </w:p>
    <w:p w14:paraId="2713036A" w14:textId="77777777" w:rsidR="00024794" w:rsidRPr="00024794" w:rsidRDefault="00024794" w:rsidP="00024794">
      <w:pPr>
        <w:pStyle w:val="Heading3"/>
        <w:rPr>
          <w:rFonts w:ascii="Helvetica Neue" w:hAnsi="Helvetica Neue"/>
          <w:b/>
          <w:bCs/>
          <w:color w:val="000000" w:themeColor="text1"/>
          <w:sz w:val="28"/>
          <w:szCs w:val="28"/>
        </w:rPr>
      </w:pPr>
      <w:r w:rsidRPr="00024794">
        <w:rPr>
          <w:rFonts w:ascii="Helvetica Neue" w:hAnsi="Helvetica Neue"/>
          <w:b/>
          <w:bCs/>
          <w:color w:val="000000" w:themeColor="text1"/>
          <w:sz w:val="28"/>
          <w:szCs w:val="28"/>
        </w:rPr>
        <w:t xml:space="preserve">Class Recordings &amp; Student Likenesses </w:t>
      </w:r>
    </w:p>
    <w:p w14:paraId="1F76B8D3" w14:textId="77777777" w:rsidR="00024794" w:rsidRPr="00024794" w:rsidRDefault="00024794" w:rsidP="00024794">
      <w:pPr>
        <w:rPr>
          <w:rFonts w:ascii="Helvetica Neue" w:hAnsi="Helvetica Neue"/>
          <w:color w:val="000000" w:themeColor="text1"/>
        </w:rPr>
      </w:pPr>
      <w:r w:rsidRPr="00024794">
        <w:rPr>
          <w:rFonts w:ascii="Helvetica Neue" w:hAnsi="Helvetica Neue"/>
          <w:color w:val="000000" w:themeColor="text1"/>
        </w:rPr>
        <w:t>Should the need arise, Synchronous (live) sessions (such as guest speaker engagements) will be recorded for students enrolled in this class section to refer to throughout the semester. Class recordings are the intellectual property of the University of instructor and are reserved for use only by students in this class and only for educational purposes.   Students may not post or otherwise share the recordings outside the course, or the Canvas Learning Management System, in any form. Failing to follow this restriction violates the UNT Code of Student Conduct and could lead to disciplinary action.</w:t>
      </w:r>
    </w:p>
    <w:p w14:paraId="7535CFD5" w14:textId="77777777" w:rsidR="00024794" w:rsidRPr="00024794" w:rsidRDefault="00024794" w:rsidP="004B797A">
      <w:pPr>
        <w:pStyle w:val="Heading3"/>
        <w:spacing w:after="240"/>
        <w:rPr>
          <w:rFonts w:ascii="Helvetica Neue" w:hAnsi="Helvetica Neue"/>
          <w:b/>
          <w:bCs/>
          <w:sz w:val="28"/>
          <w:szCs w:val="28"/>
        </w:rPr>
      </w:pPr>
      <w:r w:rsidRPr="00024794">
        <w:rPr>
          <w:rFonts w:ascii="Helvetica Neue" w:hAnsi="Helvetica Neue"/>
          <w:b/>
          <w:bCs/>
          <w:sz w:val="28"/>
          <w:szCs w:val="28"/>
        </w:rPr>
        <w:t>Use of Student Work</w:t>
      </w:r>
    </w:p>
    <w:p w14:paraId="2C7302EF" w14:textId="77777777" w:rsidR="00024794" w:rsidRPr="00024794" w:rsidRDefault="00024794" w:rsidP="00024794">
      <w:pPr>
        <w:rPr>
          <w:rFonts w:ascii="Helvetica Neue" w:hAnsi="Helvetica Neue"/>
        </w:rPr>
      </w:pPr>
      <w:r w:rsidRPr="00024794">
        <w:rPr>
          <w:rFonts w:ascii="Helvetica Neue" w:hAnsi="Helvetica Neue"/>
        </w:rPr>
        <w:t>A student owns the copyright for all work (e.g., software, photographs, reports, presentations, and email postings) they create within a class, and the University is not entitled to use any student work without the student's permission unless all the following criteria are met:</w:t>
      </w:r>
    </w:p>
    <w:p w14:paraId="53445B85" w14:textId="77777777" w:rsidR="00024794" w:rsidRPr="00024794" w:rsidRDefault="00024794" w:rsidP="00024794">
      <w:pPr>
        <w:numPr>
          <w:ilvl w:val="0"/>
          <w:numId w:val="16"/>
        </w:numPr>
        <w:spacing w:after="0" w:line="276" w:lineRule="auto"/>
        <w:rPr>
          <w:rFonts w:ascii="Helvetica Neue" w:hAnsi="Helvetica Neue"/>
        </w:rPr>
      </w:pPr>
      <w:r w:rsidRPr="00024794">
        <w:rPr>
          <w:rFonts w:ascii="Helvetica Neue" w:hAnsi="Helvetica Neue"/>
        </w:rPr>
        <w:t>The work is used only once.</w:t>
      </w:r>
    </w:p>
    <w:p w14:paraId="0077EF36" w14:textId="77777777" w:rsidR="00024794" w:rsidRPr="00024794" w:rsidRDefault="00024794" w:rsidP="00024794">
      <w:pPr>
        <w:numPr>
          <w:ilvl w:val="0"/>
          <w:numId w:val="16"/>
        </w:numPr>
        <w:spacing w:after="0" w:line="276" w:lineRule="auto"/>
        <w:rPr>
          <w:rFonts w:ascii="Helvetica Neue" w:hAnsi="Helvetica Neue"/>
        </w:rPr>
      </w:pPr>
      <w:r w:rsidRPr="00024794">
        <w:rPr>
          <w:rFonts w:ascii="Helvetica Neue" w:hAnsi="Helvetica Neue"/>
        </w:rPr>
        <w:t>The work is not used in its entirety.</w:t>
      </w:r>
    </w:p>
    <w:p w14:paraId="1420A1B1" w14:textId="77777777" w:rsidR="00024794" w:rsidRPr="00024794" w:rsidRDefault="00024794" w:rsidP="00024794">
      <w:pPr>
        <w:numPr>
          <w:ilvl w:val="0"/>
          <w:numId w:val="16"/>
        </w:numPr>
        <w:spacing w:after="0" w:line="276" w:lineRule="auto"/>
        <w:rPr>
          <w:rFonts w:ascii="Helvetica Neue" w:hAnsi="Helvetica Neue"/>
        </w:rPr>
      </w:pPr>
      <w:r w:rsidRPr="00024794">
        <w:rPr>
          <w:rFonts w:ascii="Helvetica Neue" w:hAnsi="Helvetica Neue"/>
        </w:rPr>
        <w:t>The use of the work does not affect any potential profits from work.</w:t>
      </w:r>
    </w:p>
    <w:p w14:paraId="42E7CA2F" w14:textId="77777777" w:rsidR="00024794" w:rsidRPr="00024794" w:rsidRDefault="00024794" w:rsidP="00024794">
      <w:pPr>
        <w:numPr>
          <w:ilvl w:val="0"/>
          <w:numId w:val="16"/>
        </w:numPr>
        <w:spacing w:after="0" w:line="276" w:lineRule="auto"/>
        <w:rPr>
          <w:rFonts w:ascii="Helvetica Neue" w:hAnsi="Helvetica Neue"/>
        </w:rPr>
      </w:pPr>
      <w:r w:rsidRPr="00024794">
        <w:rPr>
          <w:rFonts w:ascii="Helvetica Neue" w:hAnsi="Helvetica Neue"/>
        </w:rPr>
        <w:t>The student is not identified.</w:t>
      </w:r>
    </w:p>
    <w:p w14:paraId="51444BF8" w14:textId="77777777" w:rsidR="00024794" w:rsidRPr="00024794" w:rsidRDefault="00024794" w:rsidP="00024794">
      <w:pPr>
        <w:numPr>
          <w:ilvl w:val="0"/>
          <w:numId w:val="16"/>
        </w:numPr>
        <w:spacing w:after="0" w:line="276" w:lineRule="auto"/>
        <w:rPr>
          <w:rFonts w:ascii="Helvetica Neue" w:hAnsi="Helvetica Neue"/>
        </w:rPr>
      </w:pPr>
      <w:r w:rsidRPr="00024794">
        <w:rPr>
          <w:rFonts w:ascii="Helvetica Neue" w:hAnsi="Helvetica Neue"/>
        </w:rPr>
        <w:t xml:space="preserve">The work is recognized as student work. </w:t>
      </w:r>
    </w:p>
    <w:p w14:paraId="442357FD" w14:textId="77777777" w:rsidR="00024794" w:rsidRPr="00024794" w:rsidRDefault="00024794" w:rsidP="00024794">
      <w:pPr>
        <w:rPr>
          <w:rFonts w:ascii="Helvetica Neue" w:hAnsi="Helvetica Neue"/>
        </w:rPr>
      </w:pPr>
    </w:p>
    <w:p w14:paraId="1AF35828" w14:textId="77777777" w:rsidR="00024794" w:rsidRPr="00024794" w:rsidRDefault="00024794" w:rsidP="00024794">
      <w:pPr>
        <w:rPr>
          <w:rFonts w:ascii="Helvetica Neue" w:hAnsi="Helvetica Neue"/>
        </w:rPr>
      </w:pPr>
      <w:r w:rsidRPr="00024794">
        <w:rPr>
          <w:rFonts w:ascii="Helvetica Neue" w:hAnsi="Helvetica Neue"/>
        </w:rPr>
        <w:t xml:space="preserve">Please Download the </w:t>
      </w:r>
      <w:hyperlink r:id="rId46" w:history="1">
        <w:r w:rsidRPr="00024794">
          <w:rPr>
            <w:rStyle w:val="Hyperlink"/>
            <w:rFonts w:ascii="Helvetica Neue" w:hAnsi="Helvetica Neue"/>
          </w:rPr>
          <w:t>UNT System Permission, Waiver and, Release Form</w:t>
        </w:r>
      </w:hyperlink>
    </w:p>
    <w:p w14:paraId="0489C8CE" w14:textId="77777777" w:rsidR="00024794" w:rsidRDefault="00024794" w:rsidP="00024794">
      <w:pPr>
        <w:pStyle w:val="ListParagraph"/>
        <w:numPr>
          <w:ilvl w:val="0"/>
          <w:numId w:val="59"/>
        </w:numPr>
        <w:spacing w:after="0" w:line="240" w:lineRule="auto"/>
        <w:rPr>
          <w:rFonts w:ascii="Helvetica Neue" w:hAnsi="Helvetica Neue"/>
        </w:rPr>
      </w:pPr>
      <w:r w:rsidRPr="00024794">
        <w:rPr>
          <w:rFonts w:ascii="Helvetica Neue" w:hAnsi="Helvetica Neue"/>
        </w:rPr>
        <w:t>See Student Waiver/Student Syllabus Contract in Appendix Section of this Syllabus.</w:t>
      </w:r>
    </w:p>
    <w:p w14:paraId="772DDA1B" w14:textId="77777777" w:rsidR="00024794" w:rsidRDefault="00024794" w:rsidP="00024794">
      <w:pPr>
        <w:spacing w:after="0" w:line="240" w:lineRule="auto"/>
        <w:rPr>
          <w:rFonts w:ascii="Helvetica Neue" w:hAnsi="Helvetica Neue"/>
        </w:rPr>
      </w:pPr>
    </w:p>
    <w:p w14:paraId="04BD9B75" w14:textId="77777777" w:rsidR="00024794" w:rsidRDefault="00024794" w:rsidP="00024794">
      <w:pPr>
        <w:tabs>
          <w:tab w:val="left" w:pos="0"/>
        </w:tabs>
        <w:spacing w:line="360" w:lineRule="auto"/>
        <w:jc w:val="both"/>
        <w:rPr>
          <w:rFonts w:ascii="Helvetica Neue" w:hAnsi="Helvetica Neue"/>
        </w:rPr>
      </w:pPr>
    </w:p>
    <w:p w14:paraId="1E501B10" w14:textId="69E5B38E" w:rsidR="00024794" w:rsidRPr="004B797A" w:rsidRDefault="00024794" w:rsidP="004B797A">
      <w:pPr>
        <w:tabs>
          <w:tab w:val="left" w:pos="0"/>
        </w:tabs>
        <w:spacing w:line="360" w:lineRule="auto"/>
        <w:jc w:val="both"/>
        <w:rPr>
          <w:rFonts w:ascii="Helvetica Neue" w:hAnsi="Helvetica Neue"/>
        </w:rPr>
      </w:pPr>
      <w:r w:rsidRPr="00024794">
        <w:rPr>
          <w:rFonts w:ascii="Helvetica Neue" w:hAnsi="Helvetica Neue"/>
        </w:rPr>
        <w:t>NOTE: Professor reserves the right to change the syllabus with or without notice, as needed throughout the academic year.</w:t>
      </w:r>
      <w:r>
        <w:rPr>
          <w:rFonts w:ascii="Helvetica Neue" w:hAnsi="Helvetica Neue"/>
        </w:rPr>
        <w:t xml:space="preserve"> Students will be notified of any changes to the course content, syllabus, or other related course materials via the Canvas course system.</w:t>
      </w:r>
    </w:p>
    <w:p w14:paraId="099E6336" w14:textId="77777777" w:rsidR="004B797A" w:rsidRDefault="004B797A" w:rsidP="00024794">
      <w:pPr>
        <w:adjustRightInd w:val="0"/>
        <w:spacing w:line="360" w:lineRule="auto"/>
        <w:ind w:right="72"/>
        <w:rPr>
          <w:rFonts w:ascii="Helvetica Neue" w:hAnsi="Helvetica Neue" w:cs="FFAVDM+TimesNewRomanPSMT"/>
          <w:b/>
          <w:bCs/>
          <w:color w:val="000000"/>
        </w:rPr>
        <w:sectPr w:rsidR="004B797A" w:rsidSect="006D5C21">
          <w:headerReference w:type="default" r:id="rId47"/>
          <w:footerReference w:type="default" r:id="rId48"/>
          <w:pgSz w:w="12240" w:h="15840"/>
          <w:pgMar w:top="1080" w:right="1080" w:bottom="1080" w:left="1080" w:header="720" w:footer="720" w:gutter="0"/>
          <w:cols w:space="720"/>
          <w:docGrid w:linePitch="360"/>
        </w:sectPr>
      </w:pPr>
    </w:p>
    <w:p w14:paraId="51BA261B" w14:textId="545610CE" w:rsidR="00024794" w:rsidRPr="00CE2A76" w:rsidRDefault="00024794" w:rsidP="00024794">
      <w:pPr>
        <w:adjustRightInd w:val="0"/>
        <w:spacing w:line="360" w:lineRule="auto"/>
        <w:ind w:right="72"/>
        <w:rPr>
          <w:rFonts w:ascii="Helvetica Neue" w:hAnsi="Helvetica Neue" w:cs="VBGLEC+TimesNewRomanPS-ItalicMT"/>
          <w:b/>
          <w:bCs/>
          <w:color w:val="000000"/>
        </w:rPr>
      </w:pPr>
      <w:r w:rsidRPr="00CE2A76">
        <w:rPr>
          <w:rFonts w:ascii="Helvetica Neue" w:hAnsi="Helvetica Neue" w:cs="FFAVDM+TimesNewRomanPSMT"/>
          <w:b/>
          <w:bCs/>
          <w:color w:val="000000"/>
        </w:rPr>
        <w:lastRenderedPageBreak/>
        <w:t>APPEXDIX: Student Waiver/Student Contract/Grant of Permission</w:t>
      </w:r>
      <w:r w:rsidRPr="00CE2A76">
        <w:rPr>
          <w:rFonts w:ascii="Helvetica Neue" w:hAnsi="Helvetica Neue" w:cs="VBGLEC+TimesNewRomanPS-ItalicMT"/>
          <w:b/>
          <w:bCs/>
          <w:color w:val="000000"/>
        </w:rPr>
        <w:t xml:space="preserve">. </w:t>
      </w:r>
    </w:p>
    <w:p w14:paraId="2B14B8F1" w14:textId="29537FAB" w:rsidR="00024794" w:rsidRPr="004B797A" w:rsidRDefault="00024794" w:rsidP="00024794">
      <w:pPr>
        <w:adjustRightInd w:val="0"/>
        <w:spacing w:line="360" w:lineRule="auto"/>
        <w:ind w:right="72"/>
        <w:rPr>
          <w:rFonts w:ascii="Helvetica Neue" w:hAnsi="Helvetica Neue" w:cs="FFAVDM+TimesNewRomanPSMT"/>
          <w:color w:val="000000"/>
          <w:sz w:val="18"/>
          <w:szCs w:val="18"/>
        </w:rPr>
      </w:pPr>
      <w:r w:rsidRPr="004B797A">
        <w:rPr>
          <w:rFonts w:ascii="Helvetica Neue" w:hAnsi="Helvetica Neue" w:cs="FFAVDM+TimesNewRomanPSMT"/>
          <w:color w:val="000000"/>
          <w:sz w:val="18"/>
          <w:szCs w:val="18"/>
        </w:rPr>
        <w:t xml:space="preserve">The undersigned is a student at the University of North Texas (UNT), and I am enrolled in </w:t>
      </w:r>
      <w:r w:rsidRPr="004B797A">
        <w:rPr>
          <w:rFonts w:ascii="Helvetica Neue" w:hAnsi="Helvetica Neue" w:cs="FFAVDM+TimesNewRomanPSMT"/>
          <w:color w:val="000000"/>
          <w:sz w:val="18"/>
          <w:szCs w:val="18"/>
          <w:u w:val="single"/>
        </w:rPr>
        <w:t>ADES 455</w:t>
      </w:r>
      <w:r w:rsidR="004B797A" w:rsidRPr="004B797A">
        <w:rPr>
          <w:rFonts w:ascii="Helvetica Neue" w:hAnsi="Helvetica Neue" w:cs="FFAVDM+TimesNewRomanPSMT"/>
          <w:color w:val="000000"/>
          <w:sz w:val="18"/>
          <w:szCs w:val="18"/>
          <w:u w:val="single"/>
        </w:rPr>
        <w:t>5</w:t>
      </w:r>
      <w:r w:rsidRPr="004B797A">
        <w:rPr>
          <w:rFonts w:ascii="Helvetica Neue" w:hAnsi="Helvetica Neue" w:cs="FFAVDM+TimesNewRomanPSMT"/>
          <w:color w:val="000000"/>
          <w:sz w:val="18"/>
          <w:szCs w:val="18"/>
          <w:u w:val="single"/>
        </w:rPr>
        <w:t>.</w:t>
      </w:r>
      <w:r w:rsidRPr="004B797A">
        <w:rPr>
          <w:rFonts w:ascii="Helvetica Neue" w:hAnsi="Helvetica Neue" w:cs="VBGLEC+TimesNewRomanPS-ItalicMT"/>
          <w:color w:val="000000"/>
          <w:sz w:val="18"/>
          <w:szCs w:val="18"/>
        </w:rPr>
        <w:t xml:space="preserve"> </w:t>
      </w:r>
      <w:r w:rsidRPr="004B797A">
        <w:rPr>
          <w:rFonts w:ascii="Helvetica Neue" w:hAnsi="Helvetica Neue" w:cs="FFAVDM+TimesNewRomanPSMT"/>
          <w:color w:val="000000"/>
          <w:sz w:val="18"/>
          <w:szCs w:val="18"/>
        </w:rPr>
        <w:t xml:space="preserve">By my signature below, I with this grant permission to UNT to use, copy, reproduce, publish, distribute or display any works created to comply with the requirements of this course per the terms set forth below. Additionally, I consent to the disclosure of the work produced in this class. It may be accompanied by my name and other personally identifiable information for purposes set forth below. </w:t>
      </w:r>
    </w:p>
    <w:p w14:paraId="62FF8D7E" w14:textId="77777777" w:rsidR="00024794" w:rsidRPr="00024794" w:rsidRDefault="00024794" w:rsidP="00024794">
      <w:pPr>
        <w:adjustRightInd w:val="0"/>
        <w:spacing w:line="360" w:lineRule="auto"/>
        <w:ind w:right="197"/>
        <w:rPr>
          <w:rFonts w:ascii="Helvetica Neue" w:hAnsi="Helvetica Neue" w:cs="VBGLEC+TimesNewRomanPS-ItalicMT"/>
          <w:b/>
          <w:bCs/>
          <w:color w:val="000000"/>
          <w:sz w:val="20"/>
          <w:szCs w:val="20"/>
        </w:rPr>
      </w:pPr>
      <w:r w:rsidRPr="00024794">
        <w:rPr>
          <w:rFonts w:ascii="Helvetica Neue" w:hAnsi="Helvetica Neue" w:cs="FFAVDM+TimesNewRomanPSMT"/>
          <w:b/>
          <w:bCs/>
          <w:color w:val="000000"/>
          <w:sz w:val="20"/>
          <w:szCs w:val="20"/>
        </w:rPr>
        <w:t xml:space="preserve">2 </w:t>
      </w:r>
      <w:r w:rsidRPr="00024794">
        <w:rPr>
          <w:rFonts w:ascii="Helvetica Neue" w:hAnsi="Helvetica Neue" w:cs="VBGLEC+TimesNewRomanPS-ItalicMT"/>
          <w:b/>
          <w:bCs/>
          <w:color w:val="000000"/>
          <w:sz w:val="20"/>
          <w:szCs w:val="20"/>
        </w:rPr>
        <w:t xml:space="preserve">Scope of Permission. </w:t>
      </w:r>
    </w:p>
    <w:p w14:paraId="686CD6E5" w14:textId="4B9DF298" w:rsidR="00024794" w:rsidRPr="004B797A" w:rsidRDefault="00024794" w:rsidP="00024794">
      <w:pPr>
        <w:adjustRightInd w:val="0"/>
        <w:spacing w:line="360" w:lineRule="auto"/>
        <w:ind w:right="197"/>
        <w:rPr>
          <w:rFonts w:ascii="Helvetica Neue" w:hAnsi="Helvetica Neue" w:cs="FFAVDM+TimesNewRomanPSMT"/>
          <w:color w:val="000000"/>
          <w:sz w:val="18"/>
          <w:szCs w:val="18"/>
        </w:rPr>
      </w:pPr>
      <w:r w:rsidRPr="004B797A">
        <w:rPr>
          <w:rFonts w:ascii="Helvetica Neue" w:hAnsi="Helvetica Neue" w:cs="FFAVDM+TimesNewRomanPSMT"/>
          <w:color w:val="000000"/>
          <w:sz w:val="18"/>
          <w:szCs w:val="18"/>
        </w:rPr>
        <w:t xml:space="preserve">This permission extends to the use of the described work and images of such work: (1) for academic purposes to demonstrate examples of student work to current and future UNT students; (2) for public display in the galleries or on the campus of the UNT or the UNT website; (3) for promotional materials created by UNT in all forms of media now known or later developed, including but not limited to exhibition catalogs, direct mail, websites, advertising and classroom presentations. My permission is ongoing and will continue until I revoke it by giving UNT three months' written notice of revocation to the professor of record for this course. UNT will have three months from the date of my notice to stop all use with this permission. </w:t>
      </w:r>
    </w:p>
    <w:p w14:paraId="0389D2C2" w14:textId="07F6655B" w:rsidR="004B797A" w:rsidRDefault="000217BA" w:rsidP="00024794">
      <w:pPr>
        <w:adjustRightInd w:val="0"/>
        <w:spacing w:line="360" w:lineRule="auto"/>
        <w:rPr>
          <w:rFonts w:ascii="Helvetica Neue" w:hAnsi="Helvetica Neue" w:cs="FFAVDM+TimesNewRomanPSMT"/>
          <w:b/>
          <w:bCs/>
          <w:color w:val="000000"/>
          <w:sz w:val="20"/>
          <w:szCs w:val="20"/>
        </w:rPr>
      </w:pPr>
      <w:r w:rsidRPr="00024794">
        <w:rPr>
          <w:rFonts w:ascii="Helvetica Neue" w:hAnsi="Helvetica Neue" w:cs="FFAVDM+TimesNewRomanPSMT"/>
          <w:noProof/>
          <w:color w:val="000000"/>
        </w:rPr>
        <mc:AlternateContent>
          <mc:Choice Requires="wps">
            <w:drawing>
              <wp:anchor distT="0" distB="0" distL="114300" distR="114300" simplePos="0" relativeHeight="251659264" behindDoc="0" locked="0" layoutInCell="1" allowOverlap="1" wp14:anchorId="129B0A16" wp14:editId="16953B86">
                <wp:simplePos x="0" y="0"/>
                <wp:positionH relativeFrom="column">
                  <wp:posOffset>4666</wp:posOffset>
                </wp:positionH>
                <wp:positionV relativeFrom="paragraph">
                  <wp:posOffset>-1788</wp:posOffset>
                </wp:positionV>
                <wp:extent cx="3293706" cy="927463"/>
                <wp:effectExtent l="0" t="0" r="8890" b="12700"/>
                <wp:wrapNone/>
                <wp:docPr id="3" name="Text Box 3"/>
                <wp:cNvGraphicFramePr/>
                <a:graphic xmlns:a="http://schemas.openxmlformats.org/drawingml/2006/main">
                  <a:graphicData uri="http://schemas.microsoft.com/office/word/2010/wordprocessingShape">
                    <wps:wsp>
                      <wps:cNvSpPr txBox="1"/>
                      <wps:spPr>
                        <a:xfrm>
                          <a:off x="0" y="0"/>
                          <a:ext cx="3293706" cy="927463"/>
                        </a:xfrm>
                        <a:prstGeom prst="rect">
                          <a:avLst/>
                        </a:prstGeom>
                        <a:solidFill>
                          <a:schemeClr val="lt1"/>
                        </a:solidFill>
                        <a:ln w="6350">
                          <a:solidFill>
                            <a:prstClr val="black"/>
                          </a:solidFill>
                        </a:ln>
                      </wps:spPr>
                      <wps:txbx>
                        <w:txbxContent>
                          <w:p w14:paraId="76D253CC" w14:textId="77777777" w:rsidR="000217BA" w:rsidRDefault="000217BA" w:rsidP="000217BA">
                            <w:r>
                              <w:t>Student’s Name:</w:t>
                            </w:r>
                          </w:p>
                          <w:p w14:paraId="7DE5BB8E" w14:textId="77777777" w:rsidR="000217BA" w:rsidRDefault="000217BA" w:rsidP="000217BA">
                            <w:r>
                              <w:t>Student’s Signature:</w:t>
                            </w:r>
                          </w:p>
                          <w:p w14:paraId="71593FED" w14:textId="77777777" w:rsidR="000217BA" w:rsidRDefault="000217BA" w:rsidP="000217BA">
                            <w:r>
                              <w:t>Date signed: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9B0A16" id="_x0000_t202" coordsize="21600,21600" o:spt="202" path="m,l,21600r21600,l21600,xe">
                <v:stroke joinstyle="miter"/>
                <v:path gradientshapeok="t" o:connecttype="rect"/>
              </v:shapetype>
              <v:shape id="Text Box 3" o:spid="_x0000_s1026" type="#_x0000_t202" style="position:absolute;margin-left:.35pt;margin-top:-.15pt;width:259.35pt;height:7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" fillcolor="white [3201]" strokeweight=".5pt">
                <v:textbox>
                  <w:txbxContent>
                    <w:p w14:paraId="76D253CC" w14:textId="77777777" w:rsidR="000217BA" w:rsidRDefault="000217BA" w:rsidP="000217BA">
                      <w:r>
                        <w:t>Student’s Name:</w:t>
                      </w:r>
                    </w:p>
                    <w:p w14:paraId="7DE5BB8E" w14:textId="77777777" w:rsidR="000217BA" w:rsidRDefault="000217BA" w:rsidP="000217BA">
                      <w:r>
                        <w:t>Student’s Signature:</w:t>
                      </w:r>
                    </w:p>
                    <w:p w14:paraId="71593FED" w14:textId="77777777" w:rsidR="000217BA" w:rsidRDefault="000217BA" w:rsidP="000217BA">
                      <w:r>
                        <w:t>Date signed:</w:t>
                      </w:r>
                    </w:p>
                  </w:txbxContent>
                </v:textbox>
              </v:shape>
            </w:pict>
          </mc:Fallback>
        </mc:AlternateContent>
      </w:r>
    </w:p>
    <w:p w14:paraId="5FC80D3C" w14:textId="77777777" w:rsidR="004B797A" w:rsidRDefault="004B797A" w:rsidP="00024794">
      <w:pPr>
        <w:adjustRightInd w:val="0"/>
        <w:spacing w:line="360" w:lineRule="auto"/>
        <w:rPr>
          <w:rFonts w:ascii="Helvetica Neue" w:hAnsi="Helvetica Neue" w:cs="FFAVDM+TimesNewRomanPSMT"/>
          <w:b/>
          <w:bCs/>
          <w:color w:val="000000"/>
          <w:sz w:val="20"/>
          <w:szCs w:val="20"/>
        </w:rPr>
      </w:pPr>
    </w:p>
    <w:p w14:paraId="4D9D35DA" w14:textId="77777777" w:rsidR="004B797A" w:rsidRDefault="004B797A" w:rsidP="00024794">
      <w:pPr>
        <w:adjustRightInd w:val="0"/>
        <w:spacing w:line="360" w:lineRule="auto"/>
        <w:rPr>
          <w:rFonts w:ascii="Helvetica Neue" w:hAnsi="Helvetica Neue" w:cs="FFAVDM+TimesNewRomanPSMT"/>
          <w:b/>
          <w:bCs/>
          <w:color w:val="000000"/>
          <w:sz w:val="20"/>
          <w:szCs w:val="20"/>
        </w:rPr>
      </w:pPr>
    </w:p>
    <w:p w14:paraId="327CEFA0" w14:textId="18B0B1AF" w:rsidR="00024794" w:rsidRPr="00024794" w:rsidRDefault="00024794" w:rsidP="00024794">
      <w:pPr>
        <w:adjustRightInd w:val="0"/>
        <w:spacing w:line="360" w:lineRule="auto"/>
        <w:rPr>
          <w:rFonts w:ascii="Helvetica Neue" w:hAnsi="Helvetica Neue" w:cs="VBGLEC+TimesNewRomanPS-ItalicMT"/>
          <w:b/>
          <w:bCs/>
          <w:color w:val="000000"/>
          <w:sz w:val="20"/>
          <w:szCs w:val="20"/>
        </w:rPr>
      </w:pPr>
      <w:r w:rsidRPr="00024794">
        <w:rPr>
          <w:rFonts w:ascii="Helvetica Neue" w:hAnsi="Helvetica Neue" w:cs="FFAVDM+TimesNewRomanPSMT"/>
          <w:b/>
          <w:bCs/>
          <w:color w:val="000000"/>
          <w:sz w:val="20"/>
          <w:szCs w:val="20"/>
        </w:rPr>
        <w:t xml:space="preserve">3 </w:t>
      </w:r>
      <w:r w:rsidRPr="00024794">
        <w:rPr>
          <w:rFonts w:ascii="Helvetica Neue" w:hAnsi="Helvetica Neue" w:cs="VBGLEC+TimesNewRomanPS-ItalicMT"/>
          <w:b/>
          <w:bCs/>
          <w:color w:val="000000"/>
          <w:sz w:val="20"/>
          <w:szCs w:val="20"/>
        </w:rPr>
        <w:t xml:space="preserve">Certificate of Ownership. </w:t>
      </w:r>
    </w:p>
    <w:p w14:paraId="1F1ED289" w14:textId="45A7A627" w:rsidR="00024794" w:rsidRPr="004B797A" w:rsidRDefault="00024794" w:rsidP="00024794">
      <w:pPr>
        <w:adjustRightInd w:val="0"/>
        <w:spacing w:line="360" w:lineRule="auto"/>
        <w:rPr>
          <w:rFonts w:ascii="Helvetica Neue" w:hAnsi="Helvetica Neue" w:cs="FFAVDM+TimesNewRomanPSMT"/>
          <w:color w:val="000000"/>
          <w:sz w:val="18"/>
          <w:szCs w:val="18"/>
        </w:rPr>
      </w:pPr>
      <w:r w:rsidRPr="004B797A">
        <w:rPr>
          <w:rFonts w:ascii="Helvetica Neue" w:hAnsi="Helvetica Neue" w:cs="FFAVDM+TimesNewRomanPSMT"/>
          <w:color w:val="000000"/>
          <w:sz w:val="18"/>
          <w:szCs w:val="18"/>
        </w:rPr>
        <w:t>I am the owner of all work submitted per the requirements of the named course, and the work is not subject to any grant or restriction that would prevent its use consistent with this permission. All aspects of the work are original and have not been copied. As the owner of the work, I understand that I have the right to control all reproduction, copying, and use of the work per U.S. copyright laws.</w:t>
      </w:r>
    </w:p>
    <w:p w14:paraId="7C7F9AAC" w14:textId="77777777" w:rsidR="00024794" w:rsidRPr="00024794" w:rsidRDefault="00024794" w:rsidP="00024794">
      <w:pPr>
        <w:adjustRightInd w:val="0"/>
        <w:spacing w:line="360" w:lineRule="auto"/>
        <w:rPr>
          <w:rFonts w:ascii="Helvetica Neue" w:hAnsi="Helvetica Neue" w:cs="VBGLEC+TimesNewRomanPS-ItalicMT"/>
          <w:b/>
          <w:bCs/>
          <w:color w:val="000000"/>
          <w:sz w:val="20"/>
          <w:szCs w:val="20"/>
        </w:rPr>
      </w:pPr>
      <w:r w:rsidRPr="00024794">
        <w:rPr>
          <w:rFonts w:ascii="Helvetica Neue" w:hAnsi="Helvetica Neue" w:cs="FFAVDM+TimesNewRomanPSMT"/>
          <w:b/>
          <w:bCs/>
          <w:color w:val="000000"/>
          <w:sz w:val="20"/>
          <w:szCs w:val="20"/>
        </w:rPr>
        <w:t xml:space="preserve">4 </w:t>
      </w:r>
      <w:r w:rsidRPr="00024794">
        <w:rPr>
          <w:rFonts w:ascii="Helvetica Neue" w:hAnsi="Helvetica Neue" w:cs="VBGLEC+TimesNewRomanPS-ItalicMT"/>
          <w:b/>
          <w:bCs/>
          <w:color w:val="000000"/>
          <w:sz w:val="20"/>
          <w:szCs w:val="20"/>
        </w:rPr>
        <w:t xml:space="preserve">Privacy Release. </w:t>
      </w:r>
    </w:p>
    <w:p w14:paraId="12FEFB12" w14:textId="0570958D" w:rsidR="00024794" w:rsidRPr="004B797A" w:rsidRDefault="00024794" w:rsidP="00024794">
      <w:pPr>
        <w:adjustRightInd w:val="0"/>
        <w:spacing w:line="360" w:lineRule="auto"/>
        <w:rPr>
          <w:rFonts w:ascii="Helvetica Neue" w:hAnsi="Helvetica Neue" w:cs="FFAVDM+TimesNewRomanPSMT"/>
          <w:color w:val="000000"/>
          <w:sz w:val="18"/>
          <w:szCs w:val="18"/>
        </w:rPr>
      </w:pPr>
      <w:r w:rsidRPr="004B797A">
        <w:rPr>
          <w:rFonts w:ascii="Helvetica Neue" w:hAnsi="Helvetica Neue" w:cs="FFAVDM+TimesNewRomanPSMT"/>
          <w:color w:val="000000"/>
          <w:sz w:val="18"/>
          <w:szCs w:val="18"/>
        </w:rPr>
        <w:t xml:space="preserve">I now authorize and consent to the release, maintenance, and display of my name if necessary and any other personally identifiable information that I have provided in connection with the work and its use per the terms of this Agreement. </w:t>
      </w:r>
    </w:p>
    <w:p w14:paraId="5AF2A7D2" w14:textId="77777777" w:rsidR="00024794" w:rsidRPr="00024794" w:rsidRDefault="00024794" w:rsidP="00024794">
      <w:pPr>
        <w:adjustRightInd w:val="0"/>
        <w:spacing w:line="360" w:lineRule="auto"/>
        <w:rPr>
          <w:rFonts w:ascii="Helvetica Neue" w:hAnsi="Helvetica Neue" w:cs="VBGLEC+TimesNewRomanPS-ItalicMT"/>
          <w:b/>
          <w:bCs/>
          <w:color w:val="000000"/>
          <w:sz w:val="20"/>
          <w:szCs w:val="20"/>
        </w:rPr>
      </w:pPr>
      <w:r w:rsidRPr="00024794">
        <w:rPr>
          <w:rFonts w:ascii="Helvetica Neue" w:hAnsi="Helvetica Neue" w:cs="FFAVDM+TimesNewRomanPSMT"/>
          <w:b/>
          <w:bCs/>
          <w:color w:val="000000"/>
          <w:sz w:val="20"/>
          <w:szCs w:val="20"/>
        </w:rPr>
        <w:t xml:space="preserve">5 </w:t>
      </w:r>
      <w:r w:rsidRPr="00024794">
        <w:rPr>
          <w:rFonts w:ascii="Helvetica Neue" w:hAnsi="Helvetica Neue" w:cs="VBGLEC+TimesNewRomanPS-ItalicMT"/>
          <w:b/>
          <w:bCs/>
          <w:color w:val="000000"/>
          <w:sz w:val="20"/>
          <w:szCs w:val="20"/>
        </w:rPr>
        <w:t xml:space="preserve">Signature. </w:t>
      </w:r>
    </w:p>
    <w:p w14:paraId="2A1D0BAA" w14:textId="22CCF1A5" w:rsidR="00024794" w:rsidRPr="004B797A" w:rsidRDefault="00024794" w:rsidP="00024794">
      <w:pPr>
        <w:adjustRightInd w:val="0"/>
        <w:spacing w:line="360" w:lineRule="auto"/>
        <w:rPr>
          <w:rFonts w:ascii="Helvetica Neue" w:hAnsi="Helvetica Neue" w:cs="FFAVDM+TimesNewRomanPSMT"/>
          <w:color w:val="000000"/>
          <w:sz w:val="18"/>
          <w:szCs w:val="18"/>
        </w:rPr>
      </w:pPr>
      <w:r w:rsidRPr="004B797A">
        <w:rPr>
          <w:rFonts w:ascii="Helvetica Neue" w:hAnsi="Helvetica Neue" w:cs="FFAVDM+TimesNewRomanPSMT"/>
          <w:color w:val="000000"/>
          <w:sz w:val="18"/>
          <w:szCs w:val="18"/>
        </w:rPr>
        <w:t xml:space="preserve">By signing below, I with this grant the permissions indicated above. I understand that this grant of permission relates only to the use of the described work. This is not an exclusive right, and I may sell, give or otherwise transfer the rights to such work to others on a non-exclusive or exclusive basis. However, suppose I sell, assign or otherwise transfer ownership or the exclusive right to use my work to another party. In that case, I will notify UNT immediately in writing through the professor of record for this course. UNT will have three months from the date of my notice to stop all use per this permission. </w:t>
      </w:r>
    </w:p>
    <w:p w14:paraId="7C87BC94" w14:textId="7BDCD2D0" w:rsidR="00024794" w:rsidRPr="00024794" w:rsidRDefault="00024794" w:rsidP="00024794">
      <w:pPr>
        <w:rPr>
          <w:rFonts w:ascii="Helvetica Neue" w:eastAsiaTheme="minorEastAsia" w:hAnsi="Helvetica Neue" w:cstheme="minorHAnsi"/>
          <w:color w:val="000000" w:themeColor="text1"/>
        </w:rPr>
      </w:pPr>
    </w:p>
    <w:p w14:paraId="7BA0245B" w14:textId="77777777" w:rsidR="00024794" w:rsidRDefault="00024794" w:rsidP="00024794">
      <w:pPr>
        <w:tabs>
          <w:tab w:val="left" w:pos="9060"/>
        </w:tabs>
        <w:rPr>
          <w:rFonts w:ascii="Helvetica Neue" w:eastAsiaTheme="minorEastAsia" w:hAnsi="Helvetica Neue" w:cstheme="minorHAnsi"/>
          <w:color w:val="000000" w:themeColor="text1"/>
        </w:rPr>
      </w:pPr>
    </w:p>
    <w:sectPr w:rsidR="00024794" w:rsidSect="004B797A">
      <w:type w:val="continuous"/>
      <w:pgSz w:w="12240" w:h="15840"/>
      <w:pgMar w:top="1080" w:right="1080" w:bottom="1080"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BBAF8" w14:textId="77777777" w:rsidR="00CE229B" w:rsidRDefault="00CE229B" w:rsidP="00F41A70">
      <w:pPr>
        <w:spacing w:after="0" w:line="240" w:lineRule="auto"/>
      </w:pPr>
      <w:r>
        <w:separator/>
      </w:r>
    </w:p>
  </w:endnote>
  <w:endnote w:type="continuationSeparator" w:id="0">
    <w:p w14:paraId="6142A065" w14:textId="77777777" w:rsidR="00CE229B" w:rsidRDefault="00CE229B" w:rsidP="00F41A70">
      <w:pPr>
        <w:spacing w:after="0" w:line="240" w:lineRule="auto"/>
      </w:pPr>
      <w:r>
        <w:continuationSeparator/>
      </w:r>
    </w:p>
  </w:endnote>
  <w:endnote w:type="continuationNotice" w:id="1">
    <w:p w14:paraId="08DB8251" w14:textId="77777777" w:rsidR="00CE229B" w:rsidRDefault="00CE22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Lato">
    <w:panose1 w:val="020F0502020204030203"/>
    <w:charset w:val="00"/>
    <w:family w:val="swiss"/>
    <w:pitch w:val="variable"/>
    <w:sig w:usb0="E10002FF" w:usb1="5000ECFF" w:usb2="00000021" w:usb3="00000000" w:csb0="0000019F" w:csb1="00000000"/>
  </w:font>
  <w:font w:name="FFAVDM+TimesNewRomanPSMT">
    <w:altName w:val="Cambria"/>
    <w:panose1 w:val="020B0604020202020204"/>
    <w:charset w:val="00"/>
    <w:family w:val="roman"/>
    <w:notTrueType/>
    <w:pitch w:val="default"/>
    <w:sig w:usb0="00000003" w:usb1="00000000" w:usb2="00000000" w:usb3="00000000" w:csb0="00000001" w:csb1="00000000"/>
  </w:font>
  <w:font w:name="VBGLEC+TimesNewRomanPS-ItalicMT">
    <w:altName w:val="Cambria"/>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C4BC148" w:rsidR="00F41A70" w:rsidRDefault="5167209C" w:rsidP="00350D7B">
        <w:pPr>
          <w:pStyle w:val="Footer"/>
          <w:jc w:val="right"/>
        </w:pPr>
        <w:r>
          <w:t xml:space="preserve">University of North Texas | </w:t>
        </w:r>
        <w:r w:rsidR="00124FCB">
          <w:t>0</w:t>
        </w:r>
        <w:r w:rsidR="00FB51E1">
          <w:t>1</w:t>
        </w:r>
        <w:r w:rsidR="00683CCB">
          <w:t>.1</w:t>
        </w:r>
        <w:r w:rsidR="00FB51E1">
          <w:t>0</w:t>
        </w:r>
        <w:r w:rsidR="00124FCB">
          <w:t>.202</w:t>
        </w:r>
        <w:r w:rsidR="00FB51E1">
          <w:t>6</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DA786" w14:textId="77777777" w:rsidR="00CE229B" w:rsidRDefault="00CE229B" w:rsidP="00F41A70">
      <w:pPr>
        <w:spacing w:after="0" w:line="240" w:lineRule="auto"/>
      </w:pPr>
      <w:r>
        <w:separator/>
      </w:r>
    </w:p>
  </w:footnote>
  <w:footnote w:type="continuationSeparator" w:id="0">
    <w:p w14:paraId="3F74042D" w14:textId="77777777" w:rsidR="00CE229B" w:rsidRDefault="00CE229B" w:rsidP="00F41A70">
      <w:pPr>
        <w:spacing w:after="0" w:line="240" w:lineRule="auto"/>
      </w:pPr>
      <w:r>
        <w:continuationSeparator/>
      </w:r>
    </w:p>
  </w:footnote>
  <w:footnote w:type="continuationNotice" w:id="1">
    <w:p w14:paraId="4EEFDD8F" w14:textId="77777777" w:rsidR="00CE229B" w:rsidRDefault="00CE22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422F" w14:textId="53E23824" w:rsidR="00FB51E1" w:rsidRPr="00FB51E1" w:rsidRDefault="00FB51E1" w:rsidP="00FB51E1">
    <w:pPr>
      <w:pStyle w:val="Heading1"/>
      <w:spacing w:before="0" w:line="240" w:lineRule="auto"/>
      <w:jc w:val="both"/>
      <w:rPr>
        <w:rFonts w:eastAsiaTheme="minorEastAsia" w:cstheme="minorHAnsi"/>
        <w:color w:val="00853E"/>
        <w:sz w:val="24"/>
        <w:szCs w:val="24"/>
      </w:rPr>
    </w:pPr>
    <w:r>
      <w:rPr>
        <w:rFonts w:eastAsiaTheme="minorEastAsia" w:cstheme="minorHAnsi"/>
        <w:noProof/>
        <w:color w:val="00853E"/>
        <w:sz w:val="24"/>
        <w:szCs w:val="24"/>
      </w:rPr>
      <w:drawing>
        <wp:inline distT="0" distB="0" distL="0" distR="0" wp14:anchorId="296048E6" wp14:editId="3E988418">
          <wp:extent cx="1562100" cy="1104900"/>
          <wp:effectExtent l="0" t="0" r="0" b="0"/>
          <wp:docPr id="10626995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699503" name="Picture 1062699503"/>
                  <pic:cNvPicPr/>
                </pic:nvPicPr>
                <pic:blipFill>
                  <a:blip r:embed="rId1">
                    <a:extLst>
                      <a:ext uri="{28A0092B-C50C-407E-A947-70E740481C1C}">
                        <a14:useLocalDpi xmlns:a14="http://schemas.microsoft.com/office/drawing/2010/main" val="0"/>
                      </a:ext>
                    </a:extLst>
                  </a:blip>
                  <a:stretch>
                    <a:fillRect/>
                  </a:stretch>
                </pic:blipFill>
                <pic:spPr>
                  <a:xfrm>
                    <a:off x="0" y="0"/>
                    <a:ext cx="1562100" cy="1104900"/>
                  </a:xfrm>
                  <a:prstGeom prst="rect">
                    <a:avLst/>
                  </a:prstGeom>
                </pic:spPr>
              </pic:pic>
            </a:graphicData>
          </a:graphic>
        </wp:inline>
      </w:drawing>
    </w:r>
    <w:r w:rsidRPr="00FB51E1">
      <w:rPr>
        <w:rFonts w:eastAsiaTheme="minorEastAsia" w:cstheme="minorHAnsi"/>
        <w:color w:val="00853E"/>
        <w:sz w:val="24"/>
        <w:szCs w:val="24"/>
      </w:rPr>
      <w:ptab w:relativeTo="margin" w:alignment="center" w:leader="none"/>
    </w:r>
    <w:r w:rsidRPr="00FB51E1">
      <w:rPr>
        <w:rFonts w:eastAsiaTheme="minorEastAsia" w:cstheme="minorHAnsi"/>
        <w:color w:val="00853E"/>
        <w:sz w:val="24"/>
        <w:szCs w:val="24"/>
      </w:rPr>
      <w:ptab w:relativeTo="margin" w:alignment="right" w:leader="none"/>
    </w:r>
    <w:r w:rsidRPr="00FB51E1">
      <w:rPr>
        <w:rFonts w:eastAsiaTheme="minorEastAsia" w:cstheme="minorHAnsi"/>
        <w:color w:val="00853E"/>
        <w:sz w:val="24"/>
        <w:szCs w:val="24"/>
      </w:rPr>
      <w:tab/>
      <w:t xml:space="preserve">   </w:t>
    </w:r>
    <w:r>
      <w:rPr>
        <w:rFonts w:eastAsiaTheme="minorEastAsia" w:cstheme="minorHAnsi"/>
        <w:color w:val="00853E"/>
        <w:sz w:val="24"/>
        <w:szCs w:val="24"/>
      </w:rPr>
      <w:tab/>
    </w:r>
    <w:r>
      <w:rPr>
        <w:rFonts w:eastAsiaTheme="minorEastAsia" w:cstheme="minorHAnsi"/>
        <w:color w:val="00853E"/>
        <w:sz w:val="24"/>
        <w:szCs w:val="24"/>
      </w:rPr>
      <w:tab/>
    </w:r>
    <w:r>
      <w:rPr>
        <w:rFonts w:eastAsiaTheme="minorEastAsia" w:cstheme="minorHAnsi"/>
        <w:color w:val="00853E"/>
        <w:sz w:val="24"/>
        <w:szCs w:val="24"/>
      </w:rPr>
      <w:tab/>
    </w:r>
    <w:r>
      <w:rPr>
        <w:rFonts w:eastAsiaTheme="minorEastAsia" w:cstheme="minorHAnsi"/>
        <w:color w:val="00853E"/>
        <w:sz w:val="24"/>
        <w:szCs w:val="24"/>
      </w:rPr>
      <w:tab/>
    </w:r>
    <w:r>
      <w:rPr>
        <w:rFonts w:eastAsiaTheme="minorEastAsia" w:cstheme="minorHAnsi"/>
        <w:color w:val="00853E"/>
        <w:sz w:val="24"/>
        <w:szCs w:val="24"/>
      </w:rPr>
      <w:tab/>
    </w:r>
    <w:r>
      <w:rPr>
        <w:rFonts w:eastAsiaTheme="minorEastAsia" w:cstheme="minorHAnsi"/>
        <w:color w:val="00853E"/>
        <w:sz w:val="24"/>
        <w:szCs w:val="24"/>
      </w:rPr>
      <w:tab/>
    </w:r>
    <w:r>
      <w:rPr>
        <w:rFonts w:eastAsiaTheme="minorEastAsia" w:cstheme="minorHAnsi"/>
        <w:color w:val="00853E"/>
        <w:sz w:val="24"/>
        <w:szCs w:val="24"/>
      </w:rPr>
      <w:tab/>
    </w:r>
    <w:r>
      <w:rPr>
        <w:rFonts w:eastAsiaTheme="minorEastAsia" w:cstheme="minorHAnsi"/>
        <w:color w:val="00853E"/>
        <w:sz w:val="24"/>
        <w:szCs w:val="24"/>
      </w:rPr>
      <w:tab/>
    </w:r>
    <w:r>
      <w:rPr>
        <w:rFonts w:eastAsiaTheme="minorEastAsia" w:cstheme="minorHAnsi"/>
        <w:color w:val="00853E"/>
        <w:sz w:val="24"/>
        <w:szCs w:val="24"/>
      </w:rPr>
      <w:tab/>
    </w:r>
    <w:r>
      <w:rPr>
        <w:rFonts w:eastAsiaTheme="minorEastAsia" w:cstheme="minorHAnsi"/>
        <w:color w:val="00853E"/>
        <w:sz w:val="24"/>
        <w:szCs w:val="24"/>
      </w:rPr>
      <w:tab/>
    </w:r>
    <w:r>
      <w:rPr>
        <w:rFonts w:eastAsiaTheme="minorEastAsia" w:cstheme="minorHAnsi"/>
        <w:color w:val="00853E"/>
        <w:sz w:val="24"/>
        <w:szCs w:val="24"/>
      </w:rPr>
      <w:tab/>
      <w:t xml:space="preserve">   </w:t>
    </w:r>
    <w:r w:rsidRPr="00FB51E1">
      <w:rPr>
        <w:rFonts w:eastAsiaTheme="minorEastAsia" w:cstheme="minorHAnsi"/>
        <w:color w:val="00853E"/>
        <w:sz w:val="24"/>
        <w:szCs w:val="24"/>
      </w:rPr>
      <w:t xml:space="preserve"> Spring 2026</w:t>
    </w:r>
  </w:p>
  <w:p w14:paraId="3AE2ECED" w14:textId="77777777" w:rsidR="00FB51E1" w:rsidRPr="00FB51E1" w:rsidRDefault="00FB51E1" w:rsidP="00FB51E1">
    <w:pPr>
      <w:pStyle w:val="Heading1"/>
      <w:spacing w:before="0" w:line="240" w:lineRule="auto"/>
      <w:jc w:val="right"/>
      <w:rPr>
        <w:rFonts w:eastAsiaTheme="minorEastAsia" w:cstheme="minorHAnsi"/>
        <w:color w:val="00853E"/>
        <w:sz w:val="24"/>
        <w:szCs w:val="24"/>
      </w:rPr>
    </w:pPr>
    <w:r w:rsidRPr="00FB51E1">
      <w:rPr>
        <w:rFonts w:eastAsiaTheme="minorEastAsia" w:cstheme="minorHAnsi"/>
        <w:color w:val="00853E"/>
        <w:sz w:val="24"/>
        <w:szCs w:val="24"/>
      </w:rPr>
      <w:t>ADES 4555/501</w:t>
    </w:r>
  </w:p>
  <w:p w14:paraId="1EF72174" w14:textId="28909D96" w:rsidR="00A13BE2" w:rsidRPr="00FB51E1" w:rsidRDefault="00FB51E1" w:rsidP="00FB51E1">
    <w:pPr>
      <w:pStyle w:val="Heading1"/>
      <w:spacing w:before="0" w:line="240" w:lineRule="auto"/>
      <w:jc w:val="right"/>
      <w:rPr>
        <w:rFonts w:eastAsiaTheme="minorEastAsia" w:cstheme="minorHAnsi"/>
        <w:color w:val="00853E"/>
        <w:sz w:val="24"/>
        <w:szCs w:val="24"/>
      </w:rPr>
    </w:pPr>
    <w:r w:rsidRPr="00FB51E1">
      <w:rPr>
        <w:rFonts w:eastAsiaTheme="minorEastAsia" w:cstheme="minorHAnsi"/>
        <w:color w:val="00853E"/>
        <w:sz w:val="24"/>
        <w:szCs w:val="24"/>
      </w:rPr>
      <w:t>Fashion Design Collection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721" w:hanging="361"/>
      </w:pPr>
      <w:rPr>
        <w:rFonts w:ascii="Helvetica" w:hAnsi="Helvetica" w:cs="Helvetica"/>
        <w:b w:val="0"/>
        <w:bCs w:val="0"/>
        <w:i w:val="0"/>
        <w:iCs w:val="0"/>
        <w:spacing w:val="0"/>
        <w:w w:val="100"/>
        <w:sz w:val="22"/>
        <w:szCs w:val="22"/>
      </w:rPr>
    </w:lvl>
    <w:lvl w:ilvl="1">
      <w:numFmt w:val="bullet"/>
      <w:lvlText w:val="ï"/>
      <w:lvlJc w:val="left"/>
      <w:pPr>
        <w:ind w:left="1656" w:hanging="361"/>
      </w:pPr>
    </w:lvl>
    <w:lvl w:ilvl="2">
      <w:numFmt w:val="bullet"/>
      <w:lvlText w:val="ï"/>
      <w:lvlJc w:val="left"/>
      <w:pPr>
        <w:ind w:left="2592" w:hanging="361"/>
      </w:pPr>
    </w:lvl>
    <w:lvl w:ilvl="3">
      <w:numFmt w:val="bullet"/>
      <w:lvlText w:val="ï"/>
      <w:lvlJc w:val="left"/>
      <w:pPr>
        <w:ind w:left="3528" w:hanging="361"/>
      </w:pPr>
    </w:lvl>
    <w:lvl w:ilvl="4">
      <w:numFmt w:val="bullet"/>
      <w:lvlText w:val="ï"/>
      <w:lvlJc w:val="left"/>
      <w:pPr>
        <w:ind w:left="4464" w:hanging="361"/>
      </w:pPr>
    </w:lvl>
    <w:lvl w:ilvl="5">
      <w:numFmt w:val="bullet"/>
      <w:lvlText w:val="ï"/>
      <w:lvlJc w:val="left"/>
      <w:pPr>
        <w:ind w:left="5400" w:hanging="361"/>
      </w:pPr>
    </w:lvl>
    <w:lvl w:ilvl="6">
      <w:numFmt w:val="bullet"/>
      <w:lvlText w:val="ï"/>
      <w:lvlJc w:val="left"/>
      <w:pPr>
        <w:ind w:left="6336" w:hanging="361"/>
      </w:pPr>
    </w:lvl>
    <w:lvl w:ilvl="7">
      <w:numFmt w:val="bullet"/>
      <w:lvlText w:val="ï"/>
      <w:lvlJc w:val="left"/>
      <w:pPr>
        <w:ind w:left="7272" w:hanging="361"/>
      </w:pPr>
    </w:lvl>
    <w:lvl w:ilvl="8">
      <w:numFmt w:val="bullet"/>
      <w:lvlText w:val="ï"/>
      <w:lvlJc w:val="left"/>
      <w:pPr>
        <w:ind w:left="8208" w:hanging="361"/>
      </w:p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244F1"/>
    <w:multiLevelType w:val="hybridMultilevel"/>
    <w:tmpl w:val="275C5362"/>
    <w:lvl w:ilvl="0" w:tplc="567682B6">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38A3D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B2209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7E22F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7EBB2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B6AE6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380BF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EE606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CACDB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9A19B7"/>
    <w:multiLevelType w:val="multilevel"/>
    <w:tmpl w:val="5A96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F40DC8"/>
    <w:multiLevelType w:val="hybridMultilevel"/>
    <w:tmpl w:val="BBE84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231539"/>
    <w:multiLevelType w:val="multilevel"/>
    <w:tmpl w:val="D85CD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4B72DE"/>
    <w:multiLevelType w:val="multilevel"/>
    <w:tmpl w:val="EE02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5B5D85"/>
    <w:multiLevelType w:val="multilevel"/>
    <w:tmpl w:val="04CA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257BB8"/>
    <w:multiLevelType w:val="hybridMultilevel"/>
    <w:tmpl w:val="B3F8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2E920CB"/>
    <w:multiLevelType w:val="hybridMultilevel"/>
    <w:tmpl w:val="82A6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2C29CE"/>
    <w:multiLevelType w:val="hybridMultilevel"/>
    <w:tmpl w:val="52E0B1EE"/>
    <w:lvl w:ilvl="0" w:tplc="04090001">
      <w:start w:val="1"/>
      <w:numFmt w:val="bullet"/>
      <w:lvlText w:val=""/>
      <w:lvlJc w:val="left"/>
      <w:pPr>
        <w:ind w:left="399" w:hanging="360"/>
      </w:pPr>
      <w:rPr>
        <w:rFonts w:ascii="Symbol" w:hAnsi="Symbol" w:hint="default"/>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14" w15:restartNumberingAfterBreak="0">
    <w:nsid w:val="133B7753"/>
    <w:multiLevelType w:val="hybridMultilevel"/>
    <w:tmpl w:val="1F0A1098"/>
    <w:lvl w:ilvl="0" w:tplc="0CC88FC0">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9A45577"/>
    <w:multiLevelType w:val="multilevel"/>
    <w:tmpl w:val="F460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A733D4"/>
    <w:multiLevelType w:val="multilevel"/>
    <w:tmpl w:val="2A1A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F36CDA"/>
    <w:multiLevelType w:val="multilevel"/>
    <w:tmpl w:val="5814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0F3B10"/>
    <w:multiLevelType w:val="hybridMultilevel"/>
    <w:tmpl w:val="2A08D9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48657DA"/>
    <w:multiLevelType w:val="multilevel"/>
    <w:tmpl w:val="369E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99149D"/>
    <w:multiLevelType w:val="hybridMultilevel"/>
    <w:tmpl w:val="19E0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AB5A3F"/>
    <w:multiLevelType w:val="hybridMultilevel"/>
    <w:tmpl w:val="F5BA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0043F51"/>
    <w:multiLevelType w:val="multilevel"/>
    <w:tmpl w:val="A0BE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747197"/>
    <w:multiLevelType w:val="multilevel"/>
    <w:tmpl w:val="DC3C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1E7225B"/>
    <w:multiLevelType w:val="hybridMultilevel"/>
    <w:tmpl w:val="6622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60132D"/>
    <w:multiLevelType w:val="hybridMultilevel"/>
    <w:tmpl w:val="72F46A68"/>
    <w:lvl w:ilvl="0" w:tplc="7256BAAE">
      <w:start w:val="1"/>
      <w:numFmt w:val="upperLetter"/>
      <w:lvlText w:val="%1"/>
      <w:lvlJc w:val="left"/>
      <w:pPr>
        <w:ind w:left="233"/>
      </w:pPr>
      <w:rPr>
        <w:rFonts w:ascii="Helvetica Neue" w:eastAsia="Times New Roman" w:hAnsi="Helvetica Neue" w:cs="Times New Roman" w:hint="default"/>
        <w:b/>
        <w:bCs/>
        <w:i w:val="0"/>
        <w:iCs w:val="0"/>
        <w:strike w:val="0"/>
        <w:dstrike w:val="0"/>
        <w:color w:val="000000"/>
        <w:sz w:val="24"/>
        <w:szCs w:val="24"/>
        <w:u w:val="none" w:color="000000"/>
        <w:bdr w:val="none" w:sz="0" w:space="0" w:color="auto"/>
        <w:shd w:val="clear" w:color="auto" w:fill="auto"/>
        <w:vertAlign w:val="baseline"/>
      </w:rPr>
    </w:lvl>
    <w:lvl w:ilvl="1" w:tplc="3DAECAD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D24D50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5496D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C70F34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7CAC5E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BD6B87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8D6BCB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294800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C0B327C"/>
    <w:multiLevelType w:val="hybridMultilevel"/>
    <w:tmpl w:val="1A3CCC80"/>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36"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733893"/>
    <w:multiLevelType w:val="hybridMultilevel"/>
    <w:tmpl w:val="3A8A30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4578E9"/>
    <w:multiLevelType w:val="hybridMultilevel"/>
    <w:tmpl w:val="B0BC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66569C"/>
    <w:multiLevelType w:val="hybridMultilevel"/>
    <w:tmpl w:val="AEBC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43" w15:restartNumberingAfterBreak="0">
    <w:nsid w:val="498B1258"/>
    <w:multiLevelType w:val="multilevel"/>
    <w:tmpl w:val="D8D0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B0272E"/>
    <w:multiLevelType w:val="hybridMultilevel"/>
    <w:tmpl w:val="74321F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B467991"/>
    <w:multiLevelType w:val="hybridMultilevel"/>
    <w:tmpl w:val="A620A2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DE2C12"/>
    <w:multiLevelType w:val="hybridMultilevel"/>
    <w:tmpl w:val="31920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A4354D"/>
    <w:multiLevelType w:val="hybridMultilevel"/>
    <w:tmpl w:val="189C6210"/>
    <w:lvl w:ilvl="0" w:tplc="7CDC6C9C">
      <w:start w:val="1"/>
      <w:numFmt w:val="upperRoman"/>
      <w:lvlText w:val="(%1)"/>
      <w:lvlJc w:val="left"/>
      <w:pPr>
        <w:ind w:left="109" w:hanging="322"/>
      </w:pPr>
      <w:rPr>
        <w:rFonts w:ascii="Times New Roman" w:eastAsia="Times New Roman" w:hAnsi="Times New Roman" w:cs="Times New Roman" w:hint="default"/>
        <w:b/>
        <w:bCs/>
        <w:w w:val="104"/>
        <w:sz w:val="24"/>
        <w:szCs w:val="24"/>
      </w:rPr>
    </w:lvl>
    <w:lvl w:ilvl="1" w:tplc="1C86C430">
      <w:start w:val="1"/>
      <w:numFmt w:val="decimal"/>
      <w:lvlText w:val="%2."/>
      <w:lvlJc w:val="left"/>
      <w:pPr>
        <w:ind w:left="990" w:hanging="361"/>
      </w:pPr>
      <w:rPr>
        <w:rFonts w:ascii="Century Gothic" w:eastAsia="Century Gothic" w:hAnsi="Century Gothic" w:cs="Century Gothic" w:hint="default"/>
        <w:spacing w:val="-16"/>
        <w:w w:val="100"/>
        <w:sz w:val="21"/>
        <w:szCs w:val="21"/>
      </w:rPr>
    </w:lvl>
    <w:lvl w:ilvl="2" w:tplc="0CC08078">
      <w:numFmt w:val="bullet"/>
      <w:lvlText w:val="•"/>
      <w:lvlJc w:val="left"/>
      <w:pPr>
        <w:ind w:left="1953" w:hanging="361"/>
      </w:pPr>
      <w:rPr>
        <w:rFonts w:hint="default"/>
      </w:rPr>
    </w:lvl>
    <w:lvl w:ilvl="3" w:tplc="02527178">
      <w:numFmt w:val="bullet"/>
      <w:lvlText w:val="•"/>
      <w:lvlJc w:val="left"/>
      <w:pPr>
        <w:ind w:left="2906" w:hanging="361"/>
      </w:pPr>
      <w:rPr>
        <w:rFonts w:hint="default"/>
      </w:rPr>
    </w:lvl>
    <w:lvl w:ilvl="4" w:tplc="6C06A408">
      <w:numFmt w:val="bullet"/>
      <w:lvlText w:val="•"/>
      <w:lvlJc w:val="left"/>
      <w:pPr>
        <w:ind w:left="3860" w:hanging="361"/>
      </w:pPr>
      <w:rPr>
        <w:rFonts w:hint="default"/>
      </w:rPr>
    </w:lvl>
    <w:lvl w:ilvl="5" w:tplc="48181748">
      <w:numFmt w:val="bullet"/>
      <w:lvlText w:val="•"/>
      <w:lvlJc w:val="left"/>
      <w:pPr>
        <w:ind w:left="4813" w:hanging="361"/>
      </w:pPr>
      <w:rPr>
        <w:rFonts w:hint="default"/>
      </w:rPr>
    </w:lvl>
    <w:lvl w:ilvl="6" w:tplc="923A59F0">
      <w:numFmt w:val="bullet"/>
      <w:lvlText w:val="•"/>
      <w:lvlJc w:val="left"/>
      <w:pPr>
        <w:ind w:left="5766" w:hanging="361"/>
      </w:pPr>
      <w:rPr>
        <w:rFonts w:hint="default"/>
      </w:rPr>
    </w:lvl>
    <w:lvl w:ilvl="7" w:tplc="E454F1F2">
      <w:numFmt w:val="bullet"/>
      <w:lvlText w:val="•"/>
      <w:lvlJc w:val="left"/>
      <w:pPr>
        <w:ind w:left="6720" w:hanging="361"/>
      </w:pPr>
      <w:rPr>
        <w:rFonts w:hint="default"/>
      </w:rPr>
    </w:lvl>
    <w:lvl w:ilvl="8" w:tplc="5EB4A474">
      <w:numFmt w:val="bullet"/>
      <w:lvlText w:val="•"/>
      <w:lvlJc w:val="left"/>
      <w:pPr>
        <w:ind w:left="7673" w:hanging="361"/>
      </w:pPr>
      <w:rPr>
        <w:rFonts w:hint="default"/>
      </w:rPr>
    </w:lvl>
  </w:abstractNum>
  <w:abstractNum w:abstractNumId="53"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5ED37EFB"/>
    <w:multiLevelType w:val="multilevel"/>
    <w:tmpl w:val="7AFA4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0264BC0"/>
    <w:multiLevelType w:val="hybridMultilevel"/>
    <w:tmpl w:val="7B90E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835003"/>
    <w:multiLevelType w:val="multilevel"/>
    <w:tmpl w:val="6EEA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8B5AFE"/>
    <w:multiLevelType w:val="hybridMultilevel"/>
    <w:tmpl w:val="01DCA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4E0F35"/>
    <w:multiLevelType w:val="multilevel"/>
    <w:tmpl w:val="3052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C4F2FF4"/>
    <w:multiLevelType w:val="hybridMultilevel"/>
    <w:tmpl w:val="B6C65C78"/>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73" w15:restartNumberingAfterBreak="0">
    <w:nsid w:val="7DA624B1"/>
    <w:multiLevelType w:val="hybridMultilevel"/>
    <w:tmpl w:val="A7422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876297">
    <w:abstractNumId w:val="64"/>
  </w:num>
  <w:num w:numId="2" w16cid:durableId="1397119488">
    <w:abstractNumId w:val="60"/>
  </w:num>
  <w:num w:numId="3" w16cid:durableId="1757823624">
    <w:abstractNumId w:val="68"/>
  </w:num>
  <w:num w:numId="4" w16cid:durableId="551232803">
    <w:abstractNumId w:val="1"/>
  </w:num>
  <w:num w:numId="5" w16cid:durableId="287972995">
    <w:abstractNumId w:val="51"/>
  </w:num>
  <w:num w:numId="6" w16cid:durableId="2120251775">
    <w:abstractNumId w:val="46"/>
  </w:num>
  <w:num w:numId="7" w16cid:durableId="751897314">
    <w:abstractNumId w:val="41"/>
  </w:num>
  <w:num w:numId="8" w16cid:durableId="676615659">
    <w:abstractNumId w:val="20"/>
  </w:num>
  <w:num w:numId="9" w16cid:durableId="1441486621">
    <w:abstractNumId w:val="15"/>
  </w:num>
  <w:num w:numId="10" w16cid:durableId="1453090834">
    <w:abstractNumId w:val="53"/>
  </w:num>
  <w:num w:numId="11" w16cid:durableId="900140371">
    <w:abstractNumId w:val="38"/>
  </w:num>
  <w:num w:numId="12" w16cid:durableId="2073574840">
    <w:abstractNumId w:val="67"/>
  </w:num>
  <w:num w:numId="13" w16cid:durableId="676930358">
    <w:abstractNumId w:val="58"/>
  </w:num>
  <w:num w:numId="14" w16cid:durableId="494221341">
    <w:abstractNumId w:val="7"/>
  </w:num>
  <w:num w:numId="15" w16cid:durableId="475029785">
    <w:abstractNumId w:val="6"/>
  </w:num>
  <w:num w:numId="16" w16cid:durableId="7563734">
    <w:abstractNumId w:val="28"/>
  </w:num>
  <w:num w:numId="17" w16cid:durableId="1299140380">
    <w:abstractNumId w:val="59"/>
  </w:num>
  <w:num w:numId="18" w16cid:durableId="1967857140">
    <w:abstractNumId w:val="66"/>
  </w:num>
  <w:num w:numId="19" w16cid:durableId="1301111973">
    <w:abstractNumId w:val="19"/>
  </w:num>
  <w:num w:numId="20" w16cid:durableId="704871732">
    <w:abstractNumId w:val="18"/>
  </w:num>
  <w:num w:numId="21" w16cid:durableId="1937443510">
    <w:abstractNumId w:val="36"/>
  </w:num>
  <w:num w:numId="22" w16cid:durableId="626088703">
    <w:abstractNumId w:val="55"/>
  </w:num>
  <w:num w:numId="23" w16cid:durableId="1406952696">
    <w:abstractNumId w:val="29"/>
  </w:num>
  <w:num w:numId="24" w16cid:durableId="766851812">
    <w:abstractNumId w:val="16"/>
  </w:num>
  <w:num w:numId="25" w16cid:durableId="1739860735">
    <w:abstractNumId w:val="27"/>
  </w:num>
  <w:num w:numId="26" w16cid:durableId="1977640652">
    <w:abstractNumId w:val="63"/>
  </w:num>
  <w:num w:numId="27" w16cid:durableId="273639911">
    <w:abstractNumId w:val="11"/>
  </w:num>
  <w:num w:numId="28" w16cid:durableId="404186733">
    <w:abstractNumId w:val="62"/>
  </w:num>
  <w:num w:numId="29" w16cid:durableId="1639913978">
    <w:abstractNumId w:val="48"/>
  </w:num>
  <w:num w:numId="30" w16cid:durableId="610354172">
    <w:abstractNumId w:val="70"/>
  </w:num>
  <w:num w:numId="31" w16cid:durableId="1193835089">
    <w:abstractNumId w:val="42"/>
  </w:num>
  <w:num w:numId="32" w16cid:durableId="240409330">
    <w:abstractNumId w:val="47"/>
  </w:num>
  <w:num w:numId="33" w16cid:durableId="1272206380">
    <w:abstractNumId w:val="74"/>
  </w:num>
  <w:num w:numId="34" w16cid:durableId="599947183">
    <w:abstractNumId w:val="65"/>
  </w:num>
  <w:num w:numId="35" w16cid:durableId="77950745">
    <w:abstractNumId w:val="57"/>
  </w:num>
  <w:num w:numId="36" w16cid:durableId="824278596">
    <w:abstractNumId w:val="50"/>
  </w:num>
  <w:num w:numId="37" w16cid:durableId="1877962185">
    <w:abstractNumId w:val="33"/>
  </w:num>
  <w:num w:numId="38" w16cid:durableId="1987010079">
    <w:abstractNumId w:val="44"/>
  </w:num>
  <w:num w:numId="39" w16cid:durableId="17120818">
    <w:abstractNumId w:val="39"/>
  </w:num>
  <w:num w:numId="40" w16cid:durableId="502866493">
    <w:abstractNumId w:val="25"/>
  </w:num>
  <w:num w:numId="41" w16cid:durableId="1574314004">
    <w:abstractNumId w:val="49"/>
  </w:num>
  <w:num w:numId="42" w16cid:durableId="1221818575">
    <w:abstractNumId w:val="56"/>
  </w:num>
  <w:num w:numId="43" w16cid:durableId="876772744">
    <w:abstractNumId w:val="2"/>
  </w:num>
  <w:num w:numId="44" w16cid:durableId="1423867330">
    <w:abstractNumId w:val="0"/>
  </w:num>
  <w:num w:numId="45" w16cid:durableId="1736784228">
    <w:abstractNumId w:val="13"/>
  </w:num>
  <w:num w:numId="46" w16cid:durableId="296956425">
    <w:abstractNumId w:val="35"/>
  </w:num>
  <w:num w:numId="47" w16cid:durableId="2099130946">
    <w:abstractNumId w:val="45"/>
  </w:num>
  <w:num w:numId="48" w16cid:durableId="1369337205">
    <w:abstractNumId w:val="69"/>
  </w:num>
  <w:num w:numId="49" w16cid:durableId="1549418520">
    <w:abstractNumId w:val="23"/>
  </w:num>
  <w:num w:numId="50" w16cid:durableId="906455369">
    <w:abstractNumId w:val="37"/>
  </w:num>
  <w:num w:numId="51" w16cid:durableId="598873305">
    <w:abstractNumId w:val="34"/>
  </w:num>
  <w:num w:numId="52" w16cid:durableId="312951848">
    <w:abstractNumId w:val="72"/>
  </w:num>
  <w:num w:numId="53" w16cid:durableId="1694502699">
    <w:abstractNumId w:val="12"/>
  </w:num>
  <w:num w:numId="54" w16cid:durableId="1799834242">
    <w:abstractNumId w:val="32"/>
  </w:num>
  <w:num w:numId="55" w16cid:durableId="1557816046">
    <w:abstractNumId w:val="73"/>
  </w:num>
  <w:num w:numId="56" w16cid:durableId="1489444656">
    <w:abstractNumId w:val="26"/>
  </w:num>
  <w:num w:numId="57" w16cid:durableId="1914772354">
    <w:abstractNumId w:val="14"/>
  </w:num>
  <w:num w:numId="58" w16cid:durableId="1887637346">
    <w:abstractNumId w:val="52"/>
  </w:num>
  <w:num w:numId="59" w16cid:durableId="316416806">
    <w:abstractNumId w:val="10"/>
  </w:num>
  <w:num w:numId="60" w16cid:durableId="749546207">
    <w:abstractNumId w:val="4"/>
  </w:num>
  <w:num w:numId="61" w16cid:durableId="15617954">
    <w:abstractNumId w:val="40"/>
  </w:num>
  <w:num w:numId="62" w16cid:durableId="43799674">
    <w:abstractNumId w:val="8"/>
  </w:num>
  <w:num w:numId="63" w16cid:durableId="1655451529">
    <w:abstractNumId w:val="17"/>
  </w:num>
  <w:num w:numId="64" w16cid:durableId="1588223456">
    <w:abstractNumId w:val="61"/>
  </w:num>
  <w:num w:numId="65" w16cid:durableId="782381509">
    <w:abstractNumId w:val="31"/>
  </w:num>
  <w:num w:numId="66" w16cid:durableId="2097703624">
    <w:abstractNumId w:val="5"/>
  </w:num>
  <w:num w:numId="67" w16cid:durableId="1544950370">
    <w:abstractNumId w:val="9"/>
  </w:num>
  <w:num w:numId="68" w16cid:durableId="542789716">
    <w:abstractNumId w:val="71"/>
  </w:num>
  <w:num w:numId="69" w16cid:durableId="441607091">
    <w:abstractNumId w:val="21"/>
  </w:num>
  <w:num w:numId="70" w16cid:durableId="1305549146">
    <w:abstractNumId w:val="22"/>
  </w:num>
  <w:num w:numId="71" w16cid:durableId="395124418">
    <w:abstractNumId w:val="43"/>
  </w:num>
  <w:num w:numId="72" w16cid:durableId="508905837">
    <w:abstractNumId w:val="30"/>
  </w:num>
  <w:num w:numId="73" w16cid:durableId="755328883">
    <w:abstractNumId w:val="24"/>
  </w:num>
  <w:num w:numId="74" w16cid:durableId="336881195">
    <w:abstractNumId w:val="3"/>
  </w:num>
  <w:num w:numId="75" w16cid:durableId="89399215">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089"/>
    <w:rsid w:val="0000701D"/>
    <w:rsid w:val="00014F52"/>
    <w:rsid w:val="0002043C"/>
    <w:rsid w:val="000217BA"/>
    <w:rsid w:val="00024794"/>
    <w:rsid w:val="0004507D"/>
    <w:rsid w:val="00047C9A"/>
    <w:rsid w:val="00054748"/>
    <w:rsid w:val="0005681E"/>
    <w:rsid w:val="00057A98"/>
    <w:rsid w:val="000625E3"/>
    <w:rsid w:val="00062872"/>
    <w:rsid w:val="000648B7"/>
    <w:rsid w:val="000806E4"/>
    <w:rsid w:val="00092F49"/>
    <w:rsid w:val="000939B0"/>
    <w:rsid w:val="000A46A7"/>
    <w:rsid w:val="000A484F"/>
    <w:rsid w:val="000A5E27"/>
    <w:rsid w:val="000B0A07"/>
    <w:rsid w:val="000B34A7"/>
    <w:rsid w:val="000B55A4"/>
    <w:rsid w:val="000C14CA"/>
    <w:rsid w:val="000D225A"/>
    <w:rsid w:val="000E4106"/>
    <w:rsid w:val="000E41DC"/>
    <w:rsid w:val="000E5B95"/>
    <w:rsid w:val="000F202A"/>
    <w:rsid w:val="000F2A7F"/>
    <w:rsid w:val="000F3AC2"/>
    <w:rsid w:val="000F3B26"/>
    <w:rsid w:val="00103141"/>
    <w:rsid w:val="0011415D"/>
    <w:rsid w:val="001177A4"/>
    <w:rsid w:val="00121624"/>
    <w:rsid w:val="001222B3"/>
    <w:rsid w:val="00124FCB"/>
    <w:rsid w:val="0014283E"/>
    <w:rsid w:val="0015039B"/>
    <w:rsid w:val="00154670"/>
    <w:rsid w:val="00157417"/>
    <w:rsid w:val="00160583"/>
    <w:rsid w:val="00162DBA"/>
    <w:rsid w:val="0016686F"/>
    <w:rsid w:val="00167477"/>
    <w:rsid w:val="001779C5"/>
    <w:rsid w:val="00182A21"/>
    <w:rsid w:val="0018493F"/>
    <w:rsid w:val="00186820"/>
    <w:rsid w:val="00195D52"/>
    <w:rsid w:val="001A3CC3"/>
    <w:rsid w:val="001A6B15"/>
    <w:rsid w:val="001B1319"/>
    <w:rsid w:val="001B3D5B"/>
    <w:rsid w:val="001B497F"/>
    <w:rsid w:val="001B4C94"/>
    <w:rsid w:val="001B5365"/>
    <w:rsid w:val="001B76F7"/>
    <w:rsid w:val="001B7D0C"/>
    <w:rsid w:val="001C079B"/>
    <w:rsid w:val="001C2BC3"/>
    <w:rsid w:val="001C3553"/>
    <w:rsid w:val="001C368C"/>
    <w:rsid w:val="001C3DD0"/>
    <w:rsid w:val="001C599D"/>
    <w:rsid w:val="001D0B5F"/>
    <w:rsid w:val="001D6B98"/>
    <w:rsid w:val="001E2443"/>
    <w:rsid w:val="001E7DE3"/>
    <w:rsid w:val="001F4D2B"/>
    <w:rsid w:val="001F6308"/>
    <w:rsid w:val="00212AA5"/>
    <w:rsid w:val="00217E4B"/>
    <w:rsid w:val="00224731"/>
    <w:rsid w:val="00225EE9"/>
    <w:rsid w:val="00226B58"/>
    <w:rsid w:val="002342A1"/>
    <w:rsid w:val="00236DD6"/>
    <w:rsid w:val="00243DB4"/>
    <w:rsid w:val="002440BD"/>
    <w:rsid w:val="00244604"/>
    <w:rsid w:val="002446AD"/>
    <w:rsid w:val="002446DC"/>
    <w:rsid w:val="00250E78"/>
    <w:rsid w:val="00266FD7"/>
    <w:rsid w:val="00271577"/>
    <w:rsid w:val="00273D0C"/>
    <w:rsid w:val="0027405A"/>
    <w:rsid w:val="0028285A"/>
    <w:rsid w:val="00286E00"/>
    <w:rsid w:val="0029132C"/>
    <w:rsid w:val="00291946"/>
    <w:rsid w:val="00292A13"/>
    <w:rsid w:val="00295A4A"/>
    <w:rsid w:val="00295FD9"/>
    <w:rsid w:val="002967F3"/>
    <w:rsid w:val="002B2027"/>
    <w:rsid w:val="002B69D6"/>
    <w:rsid w:val="002B6FE8"/>
    <w:rsid w:val="002C04A6"/>
    <w:rsid w:val="002C180D"/>
    <w:rsid w:val="002C5E35"/>
    <w:rsid w:val="002D246A"/>
    <w:rsid w:val="002D795C"/>
    <w:rsid w:val="002E0DF9"/>
    <w:rsid w:val="002E3F68"/>
    <w:rsid w:val="002E76BB"/>
    <w:rsid w:val="002F06D2"/>
    <w:rsid w:val="002F28F2"/>
    <w:rsid w:val="002F6AB1"/>
    <w:rsid w:val="002F7630"/>
    <w:rsid w:val="002F79C4"/>
    <w:rsid w:val="00304847"/>
    <w:rsid w:val="00305956"/>
    <w:rsid w:val="003132F6"/>
    <w:rsid w:val="00321267"/>
    <w:rsid w:val="0033092B"/>
    <w:rsid w:val="00333D7D"/>
    <w:rsid w:val="00335A83"/>
    <w:rsid w:val="00337127"/>
    <w:rsid w:val="0034022C"/>
    <w:rsid w:val="003408FF"/>
    <w:rsid w:val="003421BE"/>
    <w:rsid w:val="0034268B"/>
    <w:rsid w:val="0035007F"/>
    <w:rsid w:val="00350D7B"/>
    <w:rsid w:val="003565BD"/>
    <w:rsid w:val="0035737A"/>
    <w:rsid w:val="00367065"/>
    <w:rsid w:val="003676AE"/>
    <w:rsid w:val="00367F84"/>
    <w:rsid w:val="0037196D"/>
    <w:rsid w:val="00372955"/>
    <w:rsid w:val="00373A9D"/>
    <w:rsid w:val="003742CE"/>
    <w:rsid w:val="00375554"/>
    <w:rsid w:val="003829E2"/>
    <w:rsid w:val="003840D8"/>
    <w:rsid w:val="00384B85"/>
    <w:rsid w:val="003865E9"/>
    <w:rsid w:val="00386D2A"/>
    <w:rsid w:val="00395460"/>
    <w:rsid w:val="00396A10"/>
    <w:rsid w:val="003A2C8B"/>
    <w:rsid w:val="003A2C99"/>
    <w:rsid w:val="003A4805"/>
    <w:rsid w:val="003A6494"/>
    <w:rsid w:val="003B365C"/>
    <w:rsid w:val="003B3704"/>
    <w:rsid w:val="003B7429"/>
    <w:rsid w:val="003C349D"/>
    <w:rsid w:val="003C3D07"/>
    <w:rsid w:val="003D0F23"/>
    <w:rsid w:val="003D340E"/>
    <w:rsid w:val="003D7B5D"/>
    <w:rsid w:val="003F020B"/>
    <w:rsid w:val="003F1E47"/>
    <w:rsid w:val="0040606E"/>
    <w:rsid w:val="00406AD7"/>
    <w:rsid w:val="00406AF8"/>
    <w:rsid w:val="00413AD8"/>
    <w:rsid w:val="00416953"/>
    <w:rsid w:val="00420DB0"/>
    <w:rsid w:val="004349B7"/>
    <w:rsid w:val="004372CE"/>
    <w:rsid w:val="004400E5"/>
    <w:rsid w:val="00444772"/>
    <w:rsid w:val="004448B2"/>
    <w:rsid w:val="00444E21"/>
    <w:rsid w:val="0044674B"/>
    <w:rsid w:val="004473AB"/>
    <w:rsid w:val="004475F3"/>
    <w:rsid w:val="00450CAD"/>
    <w:rsid w:val="00453F96"/>
    <w:rsid w:val="004665D8"/>
    <w:rsid w:val="00466C1E"/>
    <w:rsid w:val="00467300"/>
    <w:rsid w:val="00470BA4"/>
    <w:rsid w:val="00473BC7"/>
    <w:rsid w:val="00482EDF"/>
    <w:rsid w:val="00483BE6"/>
    <w:rsid w:val="00491916"/>
    <w:rsid w:val="004931A3"/>
    <w:rsid w:val="00494B3D"/>
    <w:rsid w:val="004A7231"/>
    <w:rsid w:val="004B4E10"/>
    <w:rsid w:val="004B52E3"/>
    <w:rsid w:val="004B63C3"/>
    <w:rsid w:val="004B797A"/>
    <w:rsid w:val="004C48BC"/>
    <w:rsid w:val="004C56E8"/>
    <w:rsid w:val="004C6ABF"/>
    <w:rsid w:val="004D007D"/>
    <w:rsid w:val="004D0916"/>
    <w:rsid w:val="004D3F49"/>
    <w:rsid w:val="004D40CC"/>
    <w:rsid w:val="004E4B8A"/>
    <w:rsid w:val="004E6648"/>
    <w:rsid w:val="004E68F5"/>
    <w:rsid w:val="004F5215"/>
    <w:rsid w:val="004F5535"/>
    <w:rsid w:val="004F5E87"/>
    <w:rsid w:val="004F67F3"/>
    <w:rsid w:val="004F7262"/>
    <w:rsid w:val="0050169A"/>
    <w:rsid w:val="00501CFC"/>
    <w:rsid w:val="0050305E"/>
    <w:rsid w:val="00505801"/>
    <w:rsid w:val="005109E3"/>
    <w:rsid w:val="00510D6C"/>
    <w:rsid w:val="00512A0E"/>
    <w:rsid w:val="0051420A"/>
    <w:rsid w:val="00515192"/>
    <w:rsid w:val="00515C0A"/>
    <w:rsid w:val="005172F7"/>
    <w:rsid w:val="0052132D"/>
    <w:rsid w:val="00525CFA"/>
    <w:rsid w:val="005313DC"/>
    <w:rsid w:val="00531DCE"/>
    <w:rsid w:val="00533169"/>
    <w:rsid w:val="00536B87"/>
    <w:rsid w:val="00542E46"/>
    <w:rsid w:val="005431AB"/>
    <w:rsid w:val="00552A45"/>
    <w:rsid w:val="0056099B"/>
    <w:rsid w:val="00562A01"/>
    <w:rsid w:val="00571154"/>
    <w:rsid w:val="005764B5"/>
    <w:rsid w:val="005777DF"/>
    <w:rsid w:val="00581D4B"/>
    <w:rsid w:val="005823AF"/>
    <w:rsid w:val="00582E34"/>
    <w:rsid w:val="00583996"/>
    <w:rsid w:val="00583FF6"/>
    <w:rsid w:val="00596991"/>
    <w:rsid w:val="005A0E56"/>
    <w:rsid w:val="005B0444"/>
    <w:rsid w:val="005B0840"/>
    <w:rsid w:val="005B0E88"/>
    <w:rsid w:val="005B54C8"/>
    <w:rsid w:val="005B63CC"/>
    <w:rsid w:val="005C0D32"/>
    <w:rsid w:val="005C718B"/>
    <w:rsid w:val="005C7253"/>
    <w:rsid w:val="005C756C"/>
    <w:rsid w:val="005D25BB"/>
    <w:rsid w:val="005D422B"/>
    <w:rsid w:val="005E1034"/>
    <w:rsid w:val="005E27A2"/>
    <w:rsid w:val="005F0AAE"/>
    <w:rsid w:val="005F261A"/>
    <w:rsid w:val="005F4F28"/>
    <w:rsid w:val="005F7D48"/>
    <w:rsid w:val="00604E45"/>
    <w:rsid w:val="00607A22"/>
    <w:rsid w:val="00617BBD"/>
    <w:rsid w:val="00626153"/>
    <w:rsid w:val="00630795"/>
    <w:rsid w:val="00631FFB"/>
    <w:rsid w:val="00641C07"/>
    <w:rsid w:val="00642653"/>
    <w:rsid w:val="00643A1E"/>
    <w:rsid w:val="00644E04"/>
    <w:rsid w:val="00647DAE"/>
    <w:rsid w:val="0065221E"/>
    <w:rsid w:val="006537F1"/>
    <w:rsid w:val="00655321"/>
    <w:rsid w:val="00662772"/>
    <w:rsid w:val="00663E92"/>
    <w:rsid w:val="00665FFF"/>
    <w:rsid w:val="006710B2"/>
    <w:rsid w:val="00674522"/>
    <w:rsid w:val="00683CCB"/>
    <w:rsid w:val="00690757"/>
    <w:rsid w:val="006A0DFA"/>
    <w:rsid w:val="006A1652"/>
    <w:rsid w:val="006B1DD6"/>
    <w:rsid w:val="006B3111"/>
    <w:rsid w:val="006B7C4A"/>
    <w:rsid w:val="006C437E"/>
    <w:rsid w:val="006D3986"/>
    <w:rsid w:val="006D456A"/>
    <w:rsid w:val="006D55C0"/>
    <w:rsid w:val="006D5C21"/>
    <w:rsid w:val="006E25C5"/>
    <w:rsid w:val="006E58B1"/>
    <w:rsid w:val="006F33EA"/>
    <w:rsid w:val="006F5D9A"/>
    <w:rsid w:val="006F5F75"/>
    <w:rsid w:val="00700E4C"/>
    <w:rsid w:val="00701FCB"/>
    <w:rsid w:val="0071535B"/>
    <w:rsid w:val="00715E54"/>
    <w:rsid w:val="00717817"/>
    <w:rsid w:val="00723BC8"/>
    <w:rsid w:val="00727E4A"/>
    <w:rsid w:val="00732681"/>
    <w:rsid w:val="00741457"/>
    <w:rsid w:val="00741777"/>
    <w:rsid w:val="0075020C"/>
    <w:rsid w:val="00755AFB"/>
    <w:rsid w:val="00757C85"/>
    <w:rsid w:val="007727ED"/>
    <w:rsid w:val="0077626D"/>
    <w:rsid w:val="00780E79"/>
    <w:rsid w:val="007845C3"/>
    <w:rsid w:val="00787A1D"/>
    <w:rsid w:val="007955FA"/>
    <w:rsid w:val="007A0702"/>
    <w:rsid w:val="007A3084"/>
    <w:rsid w:val="007A6AE3"/>
    <w:rsid w:val="007A6EE8"/>
    <w:rsid w:val="007B0167"/>
    <w:rsid w:val="007B1815"/>
    <w:rsid w:val="007B2AC9"/>
    <w:rsid w:val="007B4703"/>
    <w:rsid w:val="007B7702"/>
    <w:rsid w:val="007C17D1"/>
    <w:rsid w:val="007C4C25"/>
    <w:rsid w:val="007C50EE"/>
    <w:rsid w:val="007C6991"/>
    <w:rsid w:val="007C6ACE"/>
    <w:rsid w:val="007D441B"/>
    <w:rsid w:val="007D5F0C"/>
    <w:rsid w:val="007E7284"/>
    <w:rsid w:val="007F035B"/>
    <w:rsid w:val="007F1C22"/>
    <w:rsid w:val="007F2323"/>
    <w:rsid w:val="007F4428"/>
    <w:rsid w:val="007F5D85"/>
    <w:rsid w:val="00801524"/>
    <w:rsid w:val="0080664F"/>
    <w:rsid w:val="00812C70"/>
    <w:rsid w:val="0081319A"/>
    <w:rsid w:val="00820055"/>
    <w:rsid w:val="008209C7"/>
    <w:rsid w:val="00826162"/>
    <w:rsid w:val="00826ADB"/>
    <w:rsid w:val="008313A0"/>
    <w:rsid w:val="00832E75"/>
    <w:rsid w:val="008333CE"/>
    <w:rsid w:val="008335EF"/>
    <w:rsid w:val="00833F6C"/>
    <w:rsid w:val="00834A93"/>
    <w:rsid w:val="008428DF"/>
    <w:rsid w:val="0085011E"/>
    <w:rsid w:val="00853CA2"/>
    <w:rsid w:val="008556FD"/>
    <w:rsid w:val="0087335D"/>
    <w:rsid w:val="00873506"/>
    <w:rsid w:val="00873D60"/>
    <w:rsid w:val="00875F17"/>
    <w:rsid w:val="0089451A"/>
    <w:rsid w:val="008A0BD7"/>
    <w:rsid w:val="008A188C"/>
    <w:rsid w:val="008A2A9A"/>
    <w:rsid w:val="008A65AF"/>
    <w:rsid w:val="008A6CEE"/>
    <w:rsid w:val="008A7834"/>
    <w:rsid w:val="008B13FB"/>
    <w:rsid w:val="008B4CAA"/>
    <w:rsid w:val="008B70FF"/>
    <w:rsid w:val="008B7AAD"/>
    <w:rsid w:val="008B7CB4"/>
    <w:rsid w:val="008C335F"/>
    <w:rsid w:val="008C3C2B"/>
    <w:rsid w:val="008C7BB4"/>
    <w:rsid w:val="008D1B3F"/>
    <w:rsid w:val="008E150C"/>
    <w:rsid w:val="008F54A8"/>
    <w:rsid w:val="008F738A"/>
    <w:rsid w:val="009008E3"/>
    <w:rsid w:val="00902205"/>
    <w:rsid w:val="009045F0"/>
    <w:rsid w:val="00912FCE"/>
    <w:rsid w:val="00913227"/>
    <w:rsid w:val="00914B76"/>
    <w:rsid w:val="00917569"/>
    <w:rsid w:val="00923FD6"/>
    <w:rsid w:val="009244B7"/>
    <w:rsid w:val="00924E9B"/>
    <w:rsid w:val="009269E8"/>
    <w:rsid w:val="009303DF"/>
    <w:rsid w:val="00930D1E"/>
    <w:rsid w:val="00945084"/>
    <w:rsid w:val="00945F66"/>
    <w:rsid w:val="00947616"/>
    <w:rsid w:val="009476BD"/>
    <w:rsid w:val="0095468F"/>
    <w:rsid w:val="00955A2D"/>
    <w:rsid w:val="00957CF6"/>
    <w:rsid w:val="00960728"/>
    <w:rsid w:val="00961CDF"/>
    <w:rsid w:val="00962BFB"/>
    <w:rsid w:val="00963266"/>
    <w:rsid w:val="0096369A"/>
    <w:rsid w:val="009664A5"/>
    <w:rsid w:val="0097126D"/>
    <w:rsid w:val="009765DD"/>
    <w:rsid w:val="00977D27"/>
    <w:rsid w:val="009838C6"/>
    <w:rsid w:val="009842F1"/>
    <w:rsid w:val="00984EF3"/>
    <w:rsid w:val="00990AF9"/>
    <w:rsid w:val="00991F30"/>
    <w:rsid w:val="009936FD"/>
    <w:rsid w:val="00993B5E"/>
    <w:rsid w:val="0099645B"/>
    <w:rsid w:val="00997BCD"/>
    <w:rsid w:val="00997BCE"/>
    <w:rsid w:val="009A3DDE"/>
    <w:rsid w:val="009C0CA8"/>
    <w:rsid w:val="009C313B"/>
    <w:rsid w:val="009C39A6"/>
    <w:rsid w:val="009C6386"/>
    <w:rsid w:val="009C6D2B"/>
    <w:rsid w:val="009C7686"/>
    <w:rsid w:val="009D0E86"/>
    <w:rsid w:val="009E04B5"/>
    <w:rsid w:val="009E094B"/>
    <w:rsid w:val="009E3853"/>
    <w:rsid w:val="009E4684"/>
    <w:rsid w:val="009E62BC"/>
    <w:rsid w:val="00A0024E"/>
    <w:rsid w:val="00A01196"/>
    <w:rsid w:val="00A03A58"/>
    <w:rsid w:val="00A067FC"/>
    <w:rsid w:val="00A079D6"/>
    <w:rsid w:val="00A13BE2"/>
    <w:rsid w:val="00A15F84"/>
    <w:rsid w:val="00A233DD"/>
    <w:rsid w:val="00A23A30"/>
    <w:rsid w:val="00A316C7"/>
    <w:rsid w:val="00A32A16"/>
    <w:rsid w:val="00A367A3"/>
    <w:rsid w:val="00A36B0C"/>
    <w:rsid w:val="00A36CAE"/>
    <w:rsid w:val="00A36E7F"/>
    <w:rsid w:val="00A41682"/>
    <w:rsid w:val="00A429C7"/>
    <w:rsid w:val="00A47E0F"/>
    <w:rsid w:val="00A504B1"/>
    <w:rsid w:val="00A53E9D"/>
    <w:rsid w:val="00A574A1"/>
    <w:rsid w:val="00A63531"/>
    <w:rsid w:val="00A644E8"/>
    <w:rsid w:val="00A65A99"/>
    <w:rsid w:val="00A65EF1"/>
    <w:rsid w:val="00A76BF2"/>
    <w:rsid w:val="00A771FB"/>
    <w:rsid w:val="00A774EA"/>
    <w:rsid w:val="00A80BD1"/>
    <w:rsid w:val="00A81D95"/>
    <w:rsid w:val="00A8274C"/>
    <w:rsid w:val="00A82EF1"/>
    <w:rsid w:val="00A86222"/>
    <w:rsid w:val="00A906A2"/>
    <w:rsid w:val="00A944E2"/>
    <w:rsid w:val="00A96B77"/>
    <w:rsid w:val="00AA22E6"/>
    <w:rsid w:val="00AA63E6"/>
    <w:rsid w:val="00AA6C40"/>
    <w:rsid w:val="00AA7398"/>
    <w:rsid w:val="00AB69A9"/>
    <w:rsid w:val="00AC2D75"/>
    <w:rsid w:val="00AC34C6"/>
    <w:rsid w:val="00AD0ACC"/>
    <w:rsid w:val="00AD0D99"/>
    <w:rsid w:val="00AD6069"/>
    <w:rsid w:val="00AD6E76"/>
    <w:rsid w:val="00AE67FE"/>
    <w:rsid w:val="00AE7263"/>
    <w:rsid w:val="00AF2EA9"/>
    <w:rsid w:val="00AF4EA2"/>
    <w:rsid w:val="00B011C1"/>
    <w:rsid w:val="00B01BCB"/>
    <w:rsid w:val="00B07CB3"/>
    <w:rsid w:val="00B11DC7"/>
    <w:rsid w:val="00B17ABE"/>
    <w:rsid w:val="00B2382C"/>
    <w:rsid w:val="00B312F7"/>
    <w:rsid w:val="00B32B4A"/>
    <w:rsid w:val="00B36319"/>
    <w:rsid w:val="00B400CC"/>
    <w:rsid w:val="00B43D9A"/>
    <w:rsid w:val="00B45E1C"/>
    <w:rsid w:val="00B47E5C"/>
    <w:rsid w:val="00B50C17"/>
    <w:rsid w:val="00B5228A"/>
    <w:rsid w:val="00B613A4"/>
    <w:rsid w:val="00B61536"/>
    <w:rsid w:val="00B73D4E"/>
    <w:rsid w:val="00B75140"/>
    <w:rsid w:val="00B76DA3"/>
    <w:rsid w:val="00B8062A"/>
    <w:rsid w:val="00B82167"/>
    <w:rsid w:val="00B823D8"/>
    <w:rsid w:val="00B841E3"/>
    <w:rsid w:val="00B9167C"/>
    <w:rsid w:val="00B9294D"/>
    <w:rsid w:val="00B94399"/>
    <w:rsid w:val="00BB0B45"/>
    <w:rsid w:val="00BB28FF"/>
    <w:rsid w:val="00BB7779"/>
    <w:rsid w:val="00BC0019"/>
    <w:rsid w:val="00BC0C0B"/>
    <w:rsid w:val="00BC73B8"/>
    <w:rsid w:val="00BD34E3"/>
    <w:rsid w:val="00BF0555"/>
    <w:rsid w:val="00BF1278"/>
    <w:rsid w:val="00BF1880"/>
    <w:rsid w:val="00BF76C2"/>
    <w:rsid w:val="00C00464"/>
    <w:rsid w:val="00C0115D"/>
    <w:rsid w:val="00C01C0C"/>
    <w:rsid w:val="00C03098"/>
    <w:rsid w:val="00C07CFB"/>
    <w:rsid w:val="00C12BF9"/>
    <w:rsid w:val="00C14845"/>
    <w:rsid w:val="00C211DC"/>
    <w:rsid w:val="00C2409C"/>
    <w:rsid w:val="00C246D2"/>
    <w:rsid w:val="00C252C4"/>
    <w:rsid w:val="00C26284"/>
    <w:rsid w:val="00C30029"/>
    <w:rsid w:val="00C374DF"/>
    <w:rsid w:val="00C401A4"/>
    <w:rsid w:val="00C529D4"/>
    <w:rsid w:val="00C56C95"/>
    <w:rsid w:val="00C65463"/>
    <w:rsid w:val="00C70A99"/>
    <w:rsid w:val="00C70CB9"/>
    <w:rsid w:val="00C73D48"/>
    <w:rsid w:val="00C75A68"/>
    <w:rsid w:val="00C7676A"/>
    <w:rsid w:val="00C94CA5"/>
    <w:rsid w:val="00C96B6D"/>
    <w:rsid w:val="00C97BD1"/>
    <w:rsid w:val="00CA2745"/>
    <w:rsid w:val="00CA7241"/>
    <w:rsid w:val="00CB1BBD"/>
    <w:rsid w:val="00CB732B"/>
    <w:rsid w:val="00CC711D"/>
    <w:rsid w:val="00CD40E7"/>
    <w:rsid w:val="00CD4187"/>
    <w:rsid w:val="00CE229B"/>
    <w:rsid w:val="00CE2A76"/>
    <w:rsid w:val="00CF2F7B"/>
    <w:rsid w:val="00CF60D4"/>
    <w:rsid w:val="00CF6669"/>
    <w:rsid w:val="00CF75EC"/>
    <w:rsid w:val="00CF7B09"/>
    <w:rsid w:val="00D00116"/>
    <w:rsid w:val="00D00788"/>
    <w:rsid w:val="00D01F68"/>
    <w:rsid w:val="00D03084"/>
    <w:rsid w:val="00D046CC"/>
    <w:rsid w:val="00D0505E"/>
    <w:rsid w:val="00D11334"/>
    <w:rsid w:val="00D13420"/>
    <w:rsid w:val="00D14752"/>
    <w:rsid w:val="00D1666A"/>
    <w:rsid w:val="00D30887"/>
    <w:rsid w:val="00D30A90"/>
    <w:rsid w:val="00D37D2A"/>
    <w:rsid w:val="00D40267"/>
    <w:rsid w:val="00D40C61"/>
    <w:rsid w:val="00D43E60"/>
    <w:rsid w:val="00D536A6"/>
    <w:rsid w:val="00D53B34"/>
    <w:rsid w:val="00D55A0B"/>
    <w:rsid w:val="00D57A3C"/>
    <w:rsid w:val="00D66884"/>
    <w:rsid w:val="00D722CC"/>
    <w:rsid w:val="00D75492"/>
    <w:rsid w:val="00D80334"/>
    <w:rsid w:val="00D85FDE"/>
    <w:rsid w:val="00D87132"/>
    <w:rsid w:val="00D9227C"/>
    <w:rsid w:val="00D93151"/>
    <w:rsid w:val="00D942CC"/>
    <w:rsid w:val="00D960A0"/>
    <w:rsid w:val="00DA0387"/>
    <w:rsid w:val="00DA2870"/>
    <w:rsid w:val="00DB11D5"/>
    <w:rsid w:val="00DB1520"/>
    <w:rsid w:val="00DC3DB5"/>
    <w:rsid w:val="00DC41E6"/>
    <w:rsid w:val="00DC43B6"/>
    <w:rsid w:val="00DC4B38"/>
    <w:rsid w:val="00DC7AB2"/>
    <w:rsid w:val="00DD10AD"/>
    <w:rsid w:val="00DD3AD3"/>
    <w:rsid w:val="00DD44D4"/>
    <w:rsid w:val="00DD4624"/>
    <w:rsid w:val="00DD5705"/>
    <w:rsid w:val="00DD7A9A"/>
    <w:rsid w:val="00DE3424"/>
    <w:rsid w:val="00DE6A56"/>
    <w:rsid w:val="00DF3FD5"/>
    <w:rsid w:val="00DF734A"/>
    <w:rsid w:val="00DF73B8"/>
    <w:rsid w:val="00E0314C"/>
    <w:rsid w:val="00E06E54"/>
    <w:rsid w:val="00E07387"/>
    <w:rsid w:val="00E154E5"/>
    <w:rsid w:val="00E1607C"/>
    <w:rsid w:val="00E20B1D"/>
    <w:rsid w:val="00E224A1"/>
    <w:rsid w:val="00E26175"/>
    <w:rsid w:val="00E31396"/>
    <w:rsid w:val="00E33F6F"/>
    <w:rsid w:val="00E346BB"/>
    <w:rsid w:val="00E3770D"/>
    <w:rsid w:val="00E40125"/>
    <w:rsid w:val="00E44577"/>
    <w:rsid w:val="00E477BE"/>
    <w:rsid w:val="00E50393"/>
    <w:rsid w:val="00E51FEC"/>
    <w:rsid w:val="00E52BE6"/>
    <w:rsid w:val="00E54491"/>
    <w:rsid w:val="00E61623"/>
    <w:rsid w:val="00E6274C"/>
    <w:rsid w:val="00E77C6A"/>
    <w:rsid w:val="00E870C5"/>
    <w:rsid w:val="00E9019A"/>
    <w:rsid w:val="00E919A7"/>
    <w:rsid w:val="00E93E3E"/>
    <w:rsid w:val="00EA1345"/>
    <w:rsid w:val="00EA21F2"/>
    <w:rsid w:val="00EA46CA"/>
    <w:rsid w:val="00EA47DE"/>
    <w:rsid w:val="00EA7F45"/>
    <w:rsid w:val="00EB13B7"/>
    <w:rsid w:val="00EB13F4"/>
    <w:rsid w:val="00EB35DA"/>
    <w:rsid w:val="00EB70D4"/>
    <w:rsid w:val="00EC2894"/>
    <w:rsid w:val="00EC3110"/>
    <w:rsid w:val="00EC4F25"/>
    <w:rsid w:val="00EC6692"/>
    <w:rsid w:val="00EC67D5"/>
    <w:rsid w:val="00ED571C"/>
    <w:rsid w:val="00EE437C"/>
    <w:rsid w:val="00EE715A"/>
    <w:rsid w:val="00EF1744"/>
    <w:rsid w:val="00EF3207"/>
    <w:rsid w:val="00EF3C1B"/>
    <w:rsid w:val="00EF4FE1"/>
    <w:rsid w:val="00EF6299"/>
    <w:rsid w:val="00F030CA"/>
    <w:rsid w:val="00F058D6"/>
    <w:rsid w:val="00F06DC8"/>
    <w:rsid w:val="00F06F15"/>
    <w:rsid w:val="00F122B5"/>
    <w:rsid w:val="00F162C0"/>
    <w:rsid w:val="00F25AA8"/>
    <w:rsid w:val="00F27153"/>
    <w:rsid w:val="00F32B3F"/>
    <w:rsid w:val="00F365B4"/>
    <w:rsid w:val="00F369C1"/>
    <w:rsid w:val="00F41A70"/>
    <w:rsid w:val="00F4665E"/>
    <w:rsid w:val="00F620E8"/>
    <w:rsid w:val="00F64EB6"/>
    <w:rsid w:val="00F6650C"/>
    <w:rsid w:val="00F7047E"/>
    <w:rsid w:val="00F7683C"/>
    <w:rsid w:val="00F76862"/>
    <w:rsid w:val="00F82995"/>
    <w:rsid w:val="00F95839"/>
    <w:rsid w:val="00F97992"/>
    <w:rsid w:val="00FA39E8"/>
    <w:rsid w:val="00FA3AE0"/>
    <w:rsid w:val="00FA42F5"/>
    <w:rsid w:val="00FA7209"/>
    <w:rsid w:val="00FA76F8"/>
    <w:rsid w:val="00FB1458"/>
    <w:rsid w:val="00FB3375"/>
    <w:rsid w:val="00FB51E1"/>
    <w:rsid w:val="00FB6E65"/>
    <w:rsid w:val="00FC0CC3"/>
    <w:rsid w:val="00FC12FE"/>
    <w:rsid w:val="00FC1A5D"/>
    <w:rsid w:val="00FC30C0"/>
    <w:rsid w:val="00FD3F63"/>
    <w:rsid w:val="00FD6D17"/>
    <w:rsid w:val="00FE232F"/>
    <w:rsid w:val="00FE514E"/>
    <w:rsid w:val="00FF20EE"/>
    <w:rsid w:val="00FF3549"/>
    <w:rsid w:val="00FF6269"/>
    <w:rsid w:val="04D0A7EE"/>
    <w:rsid w:val="0EF10405"/>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 w:type="table" w:styleId="PlainTable1">
    <w:name w:val="Plain Table 1"/>
    <w:basedOn w:val="TableNormal"/>
    <w:uiPriority w:val="41"/>
    <w:rsid w:val="005F7D48"/>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DefaultParagraphFont"/>
    <w:rsid w:val="000B34A7"/>
  </w:style>
  <w:style w:type="character" w:styleId="Emphasis">
    <w:name w:val="Emphasis"/>
    <w:basedOn w:val="DefaultParagraphFont"/>
    <w:uiPriority w:val="20"/>
    <w:qFormat/>
    <w:rsid w:val="002E0DF9"/>
    <w:rPr>
      <w:i/>
      <w:iCs/>
    </w:rPr>
  </w:style>
  <w:style w:type="paragraph" w:customStyle="1" w:styleId="xmsolistparagraph">
    <w:name w:val="x_msolistparagraph"/>
    <w:basedOn w:val="Normal"/>
    <w:rsid w:val="00924E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entaffairs.unt.edu/office-disability-access" TargetMode="External"/><Relationship Id="rId18" Type="http://schemas.openxmlformats.org/officeDocument/2006/relationships/hyperlink" Target="https://www.unt.edu/success/" TargetMode="External"/><Relationship Id="rId26" Type="http://schemas.openxmlformats.org/officeDocument/2006/relationships/hyperlink" Target="https://policy.unt.edu/policy/06-003" TargetMode="External"/><Relationship Id="rId39" Type="http://schemas.openxmlformats.org/officeDocument/2006/relationships/hyperlink" Target="https://edo.unt.edu/pridealliance" TargetMode="External"/><Relationship Id="rId21" Type="http://schemas.openxmlformats.org/officeDocument/2006/relationships/hyperlink" Target="https://cvad.unt.edu/advising" TargetMode="External"/><Relationship Id="rId34" Type="http://schemas.openxmlformats.org/officeDocument/2006/relationships/hyperlink" Target="https://financialaid.unt.edu/" TargetMode="External"/><Relationship Id="rId42" Type="http://schemas.openxmlformats.org/officeDocument/2006/relationships/hyperlink" Target="https://success.unt.edu/asc"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igitalstrategy.unt.edu/clear/student-support-services-policies.html" TargetMode="External"/><Relationship Id="rId29" Type="http://schemas.openxmlformats.org/officeDocument/2006/relationships/hyperlink" Target="https://studentaffairs.unt.edu/counseling-and-testing-services" TargetMode="External"/><Relationship Id="rId11" Type="http://schemas.openxmlformats.org/officeDocument/2006/relationships/hyperlink" Target="mailto:Haejin.gam@unt.edu" TargetMode="External"/><Relationship Id="rId24" Type="http://schemas.openxmlformats.org/officeDocument/2006/relationships/hyperlink" Target="https://policy.unt.edu/policy/15-006" TargetMode="External"/><Relationship Id="rId32" Type="http://schemas.openxmlformats.org/officeDocument/2006/relationships/hyperlink" Target="https://studentaffairs.unt.edu/counseling-and-testing-services/services/individual-counseling" TargetMode="External"/><Relationship Id="rId37" Type="http://schemas.openxmlformats.org/officeDocument/2006/relationships/hyperlink" Target="https://edo.unt.edu/multicultural-center" TargetMode="External"/><Relationship Id="rId40" Type="http://schemas.openxmlformats.org/officeDocument/2006/relationships/hyperlink" Target="https://deanofstudents.unt.edu/resources/food-pantry" TargetMode="External"/><Relationship Id="rId45" Type="http://schemas.openxmlformats.org/officeDocument/2006/relationships/hyperlink" Target="http://writingcenter.unt.edu/" TargetMode="External"/><Relationship Id="rId5" Type="http://schemas.openxmlformats.org/officeDocument/2006/relationships/styles" Target="styles.xml"/><Relationship Id="rId15" Type="http://schemas.openxmlformats.org/officeDocument/2006/relationships/hyperlink" Target="https://policy.unt.edu/policy/07-012" TargetMode="External"/><Relationship Id="rId23" Type="http://schemas.openxmlformats.org/officeDocument/2006/relationships/hyperlink" Target="https://policy.unt.edu/policy/15-006" TargetMode="External"/><Relationship Id="rId28" Type="http://schemas.openxmlformats.org/officeDocument/2006/relationships/hyperlink" Target="https://studentaffairs.unt.edu/student-health-and-wellness-center" TargetMode="External"/><Relationship Id="rId36" Type="http://schemas.openxmlformats.org/officeDocument/2006/relationships/hyperlink" Target="https://studentaffairs.unt.edu/career-center" TargetMode="External"/><Relationship Id="rId49" Type="http://schemas.openxmlformats.org/officeDocument/2006/relationships/fontTable" Target="fontTable.xml"/><Relationship Id="rId10" Type="http://schemas.openxmlformats.org/officeDocument/2006/relationships/hyperlink" Target="mailto:Barbara.trippeer@unt.edu" TargetMode="External"/><Relationship Id="rId19" Type="http://schemas.openxmlformats.org/officeDocument/2006/relationships/hyperlink" Target="https://www.unt.edu/wellness/index.html" TargetMode="External"/><Relationship Id="rId31" Type="http://schemas.openxmlformats.org/officeDocument/2006/relationships/hyperlink" Target="https://studentaffairs.unt.edu/student-health-and-wellness-center/services/psychiatry" TargetMode="External"/><Relationship Id="rId44" Type="http://schemas.openxmlformats.org/officeDocument/2006/relationships/hyperlink" Target="http://writingcenter.u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unt.edu/policy/07-012" TargetMode="External"/><Relationship Id="rId22" Type="http://schemas.openxmlformats.org/officeDocument/2006/relationships/hyperlink" Target="https://cvad.unt.edu/advising" TargetMode="External"/><Relationship Id="rId27" Type="http://schemas.openxmlformats.org/officeDocument/2006/relationships/hyperlink" Target="https://policy.unt.edu/policy/06-003" TargetMode="External"/><Relationship Id="rId30" Type="http://schemas.openxmlformats.org/officeDocument/2006/relationships/hyperlink" Target="https://studentaffairs.unt.edu/care" TargetMode="External"/><Relationship Id="rId35" Type="http://schemas.openxmlformats.org/officeDocument/2006/relationships/hyperlink" Target="https://studentaffairs.unt.edu/student-legal-services" TargetMode="External"/><Relationship Id="rId43" Type="http://schemas.openxmlformats.org/officeDocument/2006/relationships/hyperlink" Target="https://library.unt.edu/" TargetMode="External"/><Relationship Id="rId48"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tudentaffairs.unt.edu/office-disability-access" TargetMode="External"/><Relationship Id="rId17" Type="http://schemas.openxmlformats.org/officeDocument/2006/relationships/hyperlink" Target="https://clear.unt.edu/student-support-services-policies" TargetMode="External"/><Relationship Id="rId25" Type="http://schemas.openxmlformats.org/officeDocument/2006/relationships/hyperlink" Target="mailto:DEANOFSTUDENTS@UNT.EDU" TargetMode="External"/><Relationship Id="rId33" Type="http://schemas.openxmlformats.org/officeDocument/2006/relationships/hyperlink" Target="file:///C:\Users\jdl0126\AppData\Local\Temp\OneNote\16.0\NT\0\Registrar" TargetMode="External"/><Relationship Id="rId38" Type="http://schemas.openxmlformats.org/officeDocument/2006/relationships/hyperlink" Target="https://studentaffairs.unt.edu/counseling-and-testing-services" TargetMode="External"/><Relationship Id="rId46" Type="http://schemas.openxmlformats.org/officeDocument/2006/relationships/hyperlink" Target="https://clear.unt.edu/sites/default/files/site-assets/multimedia_waiver_and_release.pdf" TargetMode="External"/><Relationship Id="rId20" Type="http://schemas.openxmlformats.org/officeDocument/2006/relationships/hyperlink" Target="http://scrappysays.unt.edu/" TargetMode="External"/><Relationship Id="rId41" Type="http://schemas.openxmlformats.org/officeDocument/2006/relationships/hyperlink" Target="https://clear.unt.edu/canvas/student-resources"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3.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162</TotalTime>
  <Pages>20</Pages>
  <Words>4934</Words>
  <Characters>27956</Characters>
  <Application>Microsoft Office Word</Application>
  <DocSecurity>0</DocSecurity>
  <Lines>1111</Lines>
  <Paragraphs>530</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32757</CharactersWithSpaces>
  <SharedDoc>false</SharedDoc>
  <HLinks>
    <vt:vector size="192" baseType="variant">
      <vt:variant>
        <vt:i4>1048651</vt:i4>
      </vt:variant>
      <vt:variant>
        <vt:i4>93</vt:i4>
      </vt:variant>
      <vt:variant>
        <vt:i4>0</vt:i4>
      </vt:variant>
      <vt:variant>
        <vt:i4>5</vt:i4>
      </vt:variant>
      <vt:variant>
        <vt:lpwstr>https://policy.unt.edu/policy/06-039</vt:lpwstr>
      </vt:variant>
      <vt:variant>
        <vt:lpwstr/>
      </vt:variant>
      <vt:variant>
        <vt:i4>1048651</vt:i4>
      </vt:variant>
      <vt:variant>
        <vt:i4>90</vt:i4>
      </vt:variant>
      <vt:variant>
        <vt:i4>0</vt:i4>
      </vt:variant>
      <vt:variant>
        <vt:i4>5</vt:i4>
      </vt:variant>
      <vt:variant>
        <vt:lpwstr>https://policy.unt.edu/policy/06-039</vt:lpwstr>
      </vt:variant>
      <vt:variant>
        <vt:lpwstr/>
      </vt:variant>
      <vt:variant>
        <vt:i4>1704008</vt:i4>
      </vt:variant>
      <vt:variant>
        <vt:i4>87</vt:i4>
      </vt:variant>
      <vt:variant>
        <vt:i4>0</vt:i4>
      </vt:variant>
      <vt:variant>
        <vt:i4>5</vt:i4>
      </vt:variant>
      <vt:variant>
        <vt:lpwstr>https://policy.unt.edu/policy/06-003</vt:lpwstr>
      </vt:variant>
      <vt:variant>
        <vt:lpwstr/>
      </vt:variant>
      <vt:variant>
        <vt:i4>1704008</vt:i4>
      </vt:variant>
      <vt:variant>
        <vt:i4>84</vt:i4>
      </vt:variant>
      <vt:variant>
        <vt:i4>0</vt:i4>
      </vt:variant>
      <vt:variant>
        <vt:i4>5</vt:i4>
      </vt:variant>
      <vt:variant>
        <vt:lpwstr>https://policy.unt.edu/policy/06-003</vt:lpwstr>
      </vt:variant>
      <vt:variant>
        <vt:lpwstr/>
      </vt:variant>
      <vt:variant>
        <vt:i4>1704008</vt:i4>
      </vt:variant>
      <vt:variant>
        <vt:i4>81</vt:i4>
      </vt:variant>
      <vt:variant>
        <vt:i4>0</vt:i4>
      </vt:variant>
      <vt:variant>
        <vt:i4>5</vt:i4>
      </vt:variant>
      <vt:variant>
        <vt:lpwstr>https://policy.unt.edu/policy/06-003</vt:lpwstr>
      </vt:variant>
      <vt:variant>
        <vt:lpwstr/>
      </vt:variant>
      <vt:variant>
        <vt:i4>1704008</vt:i4>
      </vt:variant>
      <vt:variant>
        <vt:i4>78</vt:i4>
      </vt:variant>
      <vt:variant>
        <vt:i4>0</vt:i4>
      </vt:variant>
      <vt:variant>
        <vt:i4>5</vt:i4>
      </vt:variant>
      <vt:variant>
        <vt:lpwstr>https://policy.unt.edu/policy/06-003</vt:lpwstr>
      </vt:variant>
      <vt:variant>
        <vt:lpwstr/>
      </vt:variant>
      <vt:variant>
        <vt:i4>786497</vt:i4>
      </vt:variant>
      <vt:variant>
        <vt:i4>75</vt:i4>
      </vt:variant>
      <vt:variant>
        <vt:i4>0</vt:i4>
      </vt:variant>
      <vt:variant>
        <vt:i4>5</vt:i4>
      </vt:variant>
      <vt:variant>
        <vt:lpwstr>https://navigate.unt.edu/</vt:lpwstr>
      </vt:variant>
      <vt:variant>
        <vt:lpwstr/>
      </vt:variant>
      <vt:variant>
        <vt:i4>539099138</vt:i4>
      </vt:variant>
      <vt:variant>
        <vt:i4>72</vt:i4>
      </vt:variant>
      <vt:variant>
        <vt:i4>0</vt:i4>
      </vt:variant>
      <vt:variant>
        <vt:i4>5</vt:i4>
      </vt:variant>
      <vt:variant>
        <vt:lpwstr>Navigate360’s Study Buddy</vt:lpwstr>
      </vt:variant>
      <vt:variant>
        <vt:lpwstr/>
      </vt:variant>
      <vt:variant>
        <vt:i4>1704008</vt:i4>
      </vt:variant>
      <vt:variant>
        <vt:i4>69</vt:i4>
      </vt:variant>
      <vt:variant>
        <vt:i4>0</vt:i4>
      </vt:variant>
      <vt:variant>
        <vt:i4>5</vt:i4>
      </vt:variant>
      <vt:variant>
        <vt:lpwstr>https://policy.unt.edu/policy/06-003</vt:lpwstr>
      </vt:variant>
      <vt:variant>
        <vt:lpwstr/>
      </vt:variant>
      <vt:variant>
        <vt:i4>8323198</vt:i4>
      </vt:variant>
      <vt:variant>
        <vt:i4>66</vt:i4>
      </vt:variant>
      <vt:variant>
        <vt:i4>0</vt:i4>
      </vt:variant>
      <vt:variant>
        <vt:i4>5</vt:i4>
      </vt:variant>
      <vt:variant>
        <vt:lpwstr>https://acrobat.adobe.com/link/track?uri=urn:aaid:scds:US:58ff8b2b-e3e5-47c1-a6a7-d3d35bdb82a9</vt:lpwstr>
      </vt:variant>
      <vt:variant>
        <vt:lpwstr/>
      </vt:variant>
      <vt:variant>
        <vt:i4>23</vt:i4>
      </vt:variant>
      <vt:variant>
        <vt:i4>63</vt:i4>
      </vt:variant>
      <vt:variant>
        <vt:i4>0</vt:i4>
      </vt:variant>
      <vt:variant>
        <vt:i4>5</vt:i4>
      </vt:variant>
      <vt:variant>
        <vt:lpwstr>https://documentcloud.adobe.com/link/track?uri=urn:aaid:scds:US:58ff8b2b-e3e5-47c1-a6a7-d3d35bdb82a9</vt:lpwstr>
      </vt:variant>
      <vt:variant>
        <vt:lpwstr/>
      </vt:variant>
      <vt:variant>
        <vt:i4>2687077</vt:i4>
      </vt:variant>
      <vt:variant>
        <vt:i4>60</vt:i4>
      </vt:variant>
      <vt:variant>
        <vt:i4>0</vt:i4>
      </vt:variant>
      <vt:variant>
        <vt:i4>5</vt:i4>
      </vt:variant>
      <vt:variant>
        <vt:lpwstr>https://clear.unt.edu/student-support-services-policies</vt:lpwstr>
      </vt:variant>
      <vt:variant>
        <vt:lpwstr/>
      </vt:variant>
      <vt:variant>
        <vt:i4>1704008</vt:i4>
      </vt:variant>
      <vt:variant>
        <vt:i4>57</vt:i4>
      </vt:variant>
      <vt:variant>
        <vt:i4>0</vt:i4>
      </vt:variant>
      <vt:variant>
        <vt:i4>5</vt:i4>
      </vt:variant>
      <vt:variant>
        <vt:lpwstr>https://policy.unt.edu/policy/06-003</vt:lpwstr>
      </vt:variant>
      <vt:variant>
        <vt:lpwstr/>
      </vt:variant>
      <vt:variant>
        <vt:i4>1704008</vt:i4>
      </vt:variant>
      <vt:variant>
        <vt:i4>54</vt:i4>
      </vt:variant>
      <vt:variant>
        <vt:i4>0</vt:i4>
      </vt:variant>
      <vt:variant>
        <vt:i4>5</vt:i4>
      </vt:variant>
      <vt:variant>
        <vt:lpwstr>https://policy.unt.edu/policy/06-003</vt:lpwstr>
      </vt:variant>
      <vt:variant>
        <vt:lpwstr/>
      </vt:variant>
      <vt:variant>
        <vt:i4>1835081</vt:i4>
      </vt:variant>
      <vt:variant>
        <vt:i4>51</vt:i4>
      </vt:variant>
      <vt:variant>
        <vt:i4>0</vt:i4>
      </vt:variant>
      <vt:variant>
        <vt:i4>5</vt:i4>
      </vt:variant>
      <vt:variant>
        <vt:lpwstr>https://policy.unt.edu/policy/15-006</vt:lpwstr>
      </vt:variant>
      <vt:variant>
        <vt:lpwstr/>
      </vt:variant>
      <vt:variant>
        <vt:i4>1835081</vt:i4>
      </vt:variant>
      <vt:variant>
        <vt:i4>48</vt:i4>
      </vt:variant>
      <vt:variant>
        <vt:i4>0</vt:i4>
      </vt:variant>
      <vt:variant>
        <vt:i4>5</vt:i4>
      </vt:variant>
      <vt:variant>
        <vt:lpwstr>https://policy.unt.edu/policy/15-006</vt:lpwstr>
      </vt:variant>
      <vt:variant>
        <vt:lpwstr/>
      </vt:variant>
      <vt:variant>
        <vt:i4>7471141</vt:i4>
      </vt:variant>
      <vt:variant>
        <vt:i4>45</vt:i4>
      </vt:variant>
      <vt:variant>
        <vt:i4>0</vt:i4>
      </vt:variant>
      <vt:variant>
        <vt:i4>5</vt:i4>
      </vt:variant>
      <vt:variant>
        <vt:lpwstr>https://community.canvaslms.com/t5/Instructor-Guide/How-do-I-use-the-Syllabus-as-an-instructor/ta-p/638</vt:lpwstr>
      </vt:variant>
      <vt:variant>
        <vt:lpwstr/>
      </vt:variant>
      <vt:variant>
        <vt:i4>7471141</vt:i4>
      </vt:variant>
      <vt:variant>
        <vt:i4>42</vt:i4>
      </vt:variant>
      <vt:variant>
        <vt:i4>0</vt:i4>
      </vt:variant>
      <vt:variant>
        <vt:i4>5</vt:i4>
      </vt:variant>
      <vt:variant>
        <vt:lpwstr>https://community.canvaslms.com/t5/Instructor-Guide/How-do-I-use-the-Syllabus-as-an-instructor/ta-p/638</vt:lpwstr>
      </vt:variant>
      <vt:variant>
        <vt:lpwstr/>
      </vt:variant>
      <vt:variant>
        <vt:i4>65567</vt:i4>
      </vt:variant>
      <vt:variant>
        <vt:i4>39</vt:i4>
      </vt:variant>
      <vt:variant>
        <vt:i4>0</vt:i4>
      </vt:variant>
      <vt:variant>
        <vt:i4>5</vt:i4>
      </vt:variant>
      <vt:variant>
        <vt:lpwstr>https://online.unt.edu/learn</vt:lpwstr>
      </vt:variant>
      <vt:variant>
        <vt:lpwstr/>
      </vt:variant>
      <vt:variant>
        <vt:i4>65567</vt:i4>
      </vt:variant>
      <vt:variant>
        <vt:i4>36</vt:i4>
      </vt:variant>
      <vt:variant>
        <vt:i4>0</vt:i4>
      </vt:variant>
      <vt:variant>
        <vt:i4>5</vt:i4>
      </vt:variant>
      <vt:variant>
        <vt:lpwstr>https://online.unt.edu/learn</vt:lpwstr>
      </vt:variant>
      <vt:variant>
        <vt:lpwstr/>
      </vt:variant>
      <vt:variant>
        <vt:i4>1704009</vt:i4>
      </vt:variant>
      <vt:variant>
        <vt:i4>33</vt:i4>
      </vt:variant>
      <vt:variant>
        <vt:i4>0</vt:i4>
      </vt:variant>
      <vt:variant>
        <vt:i4>5</vt:i4>
      </vt:variant>
      <vt:variant>
        <vt:lpwstr>https://policy.unt.edu/policy/07-012</vt:lpwstr>
      </vt:variant>
      <vt:variant>
        <vt:lpwstr/>
      </vt:variant>
      <vt:variant>
        <vt:i4>1704009</vt:i4>
      </vt:variant>
      <vt:variant>
        <vt:i4>30</vt:i4>
      </vt:variant>
      <vt:variant>
        <vt:i4>0</vt:i4>
      </vt:variant>
      <vt:variant>
        <vt:i4>5</vt:i4>
      </vt:variant>
      <vt:variant>
        <vt:lpwstr>https://policy.unt.edu/policy/07-012</vt:lpwstr>
      </vt:variant>
      <vt:variant>
        <vt:lpwstr/>
      </vt:variant>
      <vt:variant>
        <vt:i4>2097275</vt:i4>
      </vt:variant>
      <vt:variant>
        <vt:i4>27</vt:i4>
      </vt:variant>
      <vt:variant>
        <vt:i4>0</vt:i4>
      </vt:variant>
      <vt:variant>
        <vt:i4>5</vt:i4>
      </vt:variant>
      <vt:variant>
        <vt:lpwstr>http://scrappysays.unt.edu/</vt:lpwstr>
      </vt:variant>
      <vt:variant>
        <vt:lpwstr/>
      </vt:variant>
      <vt:variant>
        <vt:i4>2031692</vt:i4>
      </vt:variant>
      <vt:variant>
        <vt:i4>24</vt:i4>
      </vt:variant>
      <vt:variant>
        <vt:i4>0</vt:i4>
      </vt:variant>
      <vt:variant>
        <vt:i4>5</vt:i4>
      </vt:variant>
      <vt:variant>
        <vt:lpwstr>https://wellness.unt.edu/</vt:lpwstr>
      </vt:variant>
      <vt:variant>
        <vt:lpwstr/>
      </vt:variant>
      <vt:variant>
        <vt:i4>589911</vt:i4>
      </vt:variant>
      <vt:variant>
        <vt:i4>21</vt:i4>
      </vt:variant>
      <vt:variant>
        <vt:i4>0</vt:i4>
      </vt:variant>
      <vt:variant>
        <vt:i4>5</vt:i4>
      </vt:variant>
      <vt:variant>
        <vt:lpwstr>https://www.unt.edu/success/</vt:lpwstr>
      </vt:variant>
      <vt:variant>
        <vt:lpwstr/>
      </vt:variant>
      <vt:variant>
        <vt:i4>2359339</vt:i4>
      </vt:variant>
      <vt:variant>
        <vt:i4>18</vt:i4>
      </vt:variant>
      <vt:variant>
        <vt:i4>0</vt:i4>
      </vt:variant>
      <vt:variant>
        <vt:i4>5</vt:i4>
      </vt:variant>
      <vt:variant>
        <vt:lpwstr>https://studentaffairs.unt.edu/office-disability-access</vt:lpwstr>
      </vt:variant>
      <vt:variant>
        <vt:lpwstr/>
      </vt:variant>
      <vt:variant>
        <vt:i4>2359339</vt:i4>
      </vt:variant>
      <vt:variant>
        <vt:i4>15</vt:i4>
      </vt:variant>
      <vt:variant>
        <vt:i4>0</vt:i4>
      </vt:variant>
      <vt:variant>
        <vt:i4>5</vt:i4>
      </vt:variant>
      <vt:variant>
        <vt:lpwstr>https://studentaffairs.unt.edu/office-disability-access</vt:lpwstr>
      </vt:variant>
      <vt:variant>
        <vt:lpwstr/>
      </vt:variant>
      <vt:variant>
        <vt:i4>2031675</vt:i4>
      </vt:variant>
      <vt:variant>
        <vt:i4>12</vt:i4>
      </vt:variant>
      <vt:variant>
        <vt:i4>0</vt:i4>
      </vt:variant>
      <vt:variant>
        <vt:i4>5</vt:i4>
      </vt:variant>
      <vt:variant>
        <vt:lpwstr>https://digitalstrategy.unt.edu/clear/files/clear_f1_online_student_procedures_rev2018_10_08.doc</vt:lpwstr>
      </vt:variant>
      <vt:variant>
        <vt:lpwstr/>
      </vt:variant>
      <vt:variant>
        <vt:i4>1048652</vt:i4>
      </vt:variant>
      <vt:variant>
        <vt:i4>9</vt:i4>
      </vt:variant>
      <vt:variant>
        <vt:i4>0</vt:i4>
      </vt:variant>
      <vt:variant>
        <vt:i4>5</vt:i4>
      </vt:variant>
      <vt:variant>
        <vt:lpwstr>https://policy.unt.edu/policy/06-049</vt:lpwstr>
      </vt:variant>
      <vt:variant>
        <vt:lpwstr/>
      </vt:variant>
      <vt:variant>
        <vt:i4>1048652</vt:i4>
      </vt:variant>
      <vt:variant>
        <vt:i4>6</vt:i4>
      </vt:variant>
      <vt:variant>
        <vt:i4>0</vt:i4>
      </vt:variant>
      <vt:variant>
        <vt:i4>5</vt:i4>
      </vt:variant>
      <vt:variant>
        <vt:lpwstr>https://policy.unt.edu/policy/06-049</vt:lpwstr>
      </vt:variant>
      <vt:variant>
        <vt:lpwstr/>
      </vt:variant>
      <vt:variant>
        <vt:i4>196672</vt:i4>
      </vt:variant>
      <vt:variant>
        <vt:i4>3</vt:i4>
      </vt:variant>
      <vt:variant>
        <vt:i4>0</vt:i4>
      </vt:variant>
      <vt:variant>
        <vt:i4>5</vt:i4>
      </vt:variant>
      <vt:variant>
        <vt:lpwstr>https://tinyurl.com/273hasm2</vt:lpwstr>
      </vt:variant>
      <vt:variant>
        <vt:lpwstr/>
      </vt:variant>
      <vt:variant>
        <vt:i4>7274539</vt:i4>
      </vt:variant>
      <vt:variant>
        <vt:i4>0</vt:i4>
      </vt:variant>
      <vt:variant>
        <vt:i4>0</vt:i4>
      </vt:variant>
      <vt:variant>
        <vt:i4>5</vt:i4>
      </vt:variant>
      <vt:variant>
        <vt:lpwstr>https://acrobat.adobe.com/link/review?uri=urn:aaid:scds:US:4ed0a0b2-e965-3257-92a4-0e14bb2d89c4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Trippeer, Barbara</cp:lastModifiedBy>
  <cp:revision>7</cp:revision>
  <cp:lastPrinted>2026-01-11T00:16:00Z</cp:lastPrinted>
  <dcterms:created xsi:type="dcterms:W3CDTF">2026-01-09T19:19:00Z</dcterms:created>
  <dcterms:modified xsi:type="dcterms:W3CDTF">2026-01-11T00:17:00Z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ies>
</file>