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01C" w:rsidRPr="00E5034E" w:rsidRDefault="00000000">
      <w:pPr>
        <w:spacing w:after="152" w:line="259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5034E">
        <w:rPr>
          <w:rFonts w:ascii="Times New Roman" w:hAnsi="Times New Roman" w:cs="Times New Roman"/>
          <w:b/>
          <w:bCs/>
          <w:color w:val="2D5193"/>
          <w:sz w:val="28"/>
          <w:szCs w:val="28"/>
        </w:rPr>
        <w:t xml:space="preserve">L5 Guitar Ensemble Syllabus </w:t>
      </w:r>
      <w:r w:rsidR="00764DA0">
        <w:rPr>
          <w:rFonts w:ascii="Times New Roman" w:hAnsi="Times New Roman" w:cs="Times New Roman"/>
          <w:b/>
          <w:bCs/>
          <w:color w:val="2D5193"/>
          <w:sz w:val="28"/>
          <w:szCs w:val="28"/>
        </w:rPr>
        <w:t>SPRING</w:t>
      </w:r>
      <w:r w:rsidRPr="00E5034E">
        <w:rPr>
          <w:rFonts w:ascii="Times New Roman" w:hAnsi="Times New Roman" w:cs="Times New Roman"/>
          <w:b/>
          <w:bCs/>
          <w:color w:val="2D5193"/>
          <w:sz w:val="28"/>
          <w:szCs w:val="28"/>
        </w:rPr>
        <w:t xml:space="preserve"> 202</w:t>
      </w:r>
      <w:r w:rsidR="00764DA0">
        <w:rPr>
          <w:rFonts w:ascii="Times New Roman" w:hAnsi="Times New Roman" w:cs="Times New Roman"/>
          <w:b/>
          <w:bCs/>
          <w:color w:val="2D5193"/>
          <w:sz w:val="28"/>
          <w:szCs w:val="28"/>
        </w:rPr>
        <w:t>5</w:t>
      </w:r>
      <w:r w:rsidRPr="00E503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9101C" w:rsidRPr="00E5034E" w:rsidRDefault="00000000">
      <w:pPr>
        <w:spacing w:after="10" w:line="248" w:lineRule="auto"/>
        <w:ind w:left="-5"/>
        <w:rPr>
          <w:rFonts w:ascii="Times New Roman" w:hAnsi="Times New Roman" w:cs="Times New Roman"/>
        </w:rPr>
      </w:pPr>
      <w:r w:rsidRPr="00E5034E">
        <w:rPr>
          <w:rFonts w:ascii="Times New Roman" w:hAnsi="Times New Roman" w:cs="Times New Roman"/>
        </w:rPr>
        <w:t xml:space="preserve">Instructor: Bailey Ehrgott </w:t>
      </w:r>
    </w:p>
    <w:p w:rsidR="00D9101C" w:rsidRPr="00E5034E" w:rsidRDefault="00000000">
      <w:pPr>
        <w:spacing w:after="10" w:line="248" w:lineRule="auto"/>
        <w:ind w:left="-5"/>
        <w:rPr>
          <w:rFonts w:ascii="Times New Roman" w:hAnsi="Times New Roman" w:cs="Times New Roman"/>
        </w:rPr>
      </w:pPr>
      <w:r w:rsidRPr="00E5034E">
        <w:rPr>
          <w:rFonts w:ascii="Times New Roman" w:hAnsi="Times New Roman" w:cs="Times New Roman"/>
        </w:rPr>
        <w:t xml:space="preserve">Pronouns: She/Her </w:t>
      </w:r>
    </w:p>
    <w:p w:rsidR="00D9101C" w:rsidRPr="00E5034E" w:rsidRDefault="00000000">
      <w:pPr>
        <w:spacing w:after="10" w:line="248" w:lineRule="auto"/>
        <w:ind w:left="-5"/>
        <w:rPr>
          <w:rFonts w:ascii="Times New Roman" w:hAnsi="Times New Roman" w:cs="Times New Roman"/>
        </w:rPr>
      </w:pPr>
      <w:r w:rsidRPr="00E5034E">
        <w:rPr>
          <w:rFonts w:ascii="Times New Roman" w:hAnsi="Times New Roman" w:cs="Times New Roman"/>
        </w:rPr>
        <w:t xml:space="preserve">Office Location: Bain 117 </w:t>
      </w:r>
    </w:p>
    <w:p w:rsidR="00D9101C" w:rsidRPr="00E5034E" w:rsidRDefault="00000000">
      <w:pPr>
        <w:spacing w:after="297" w:line="248" w:lineRule="auto"/>
        <w:ind w:left="-5"/>
        <w:rPr>
          <w:rFonts w:ascii="Times New Roman" w:hAnsi="Times New Roman" w:cs="Times New Roman"/>
        </w:rPr>
      </w:pPr>
      <w:r w:rsidRPr="00E5034E">
        <w:rPr>
          <w:rFonts w:ascii="Times New Roman" w:hAnsi="Times New Roman" w:cs="Times New Roman"/>
        </w:rPr>
        <w:t>Office Hours: By appointment</w:t>
      </w:r>
      <w:r w:rsidR="00F66437" w:rsidRPr="00E5034E">
        <w:rPr>
          <w:rFonts w:ascii="Times New Roman" w:hAnsi="Times New Roman" w:cs="Times New Roman"/>
        </w:rPr>
        <w:t xml:space="preserve"> , you can </w:t>
      </w:r>
      <w:r w:rsidRPr="00E5034E">
        <w:rPr>
          <w:rFonts w:ascii="Times New Roman" w:hAnsi="Times New Roman" w:cs="Times New Roman"/>
        </w:rPr>
        <w:t xml:space="preserve">Email: </w:t>
      </w:r>
      <w:r w:rsidRPr="00E5034E">
        <w:rPr>
          <w:rFonts w:ascii="Times New Roman" w:hAnsi="Times New Roman" w:cs="Times New Roman"/>
          <w:color w:val="0260BF"/>
        </w:rPr>
        <w:t xml:space="preserve">baileyehrgott@my.unt.edu </w:t>
      </w:r>
      <w:r w:rsidRPr="00E5034E">
        <w:rPr>
          <w:rFonts w:ascii="Times New Roman" w:eastAsia="Times New Roman" w:hAnsi="Times New Roman" w:cs="Times New Roman"/>
        </w:rPr>
        <w:t xml:space="preserve"> </w:t>
      </w:r>
    </w:p>
    <w:p w:rsidR="00E5034E" w:rsidRPr="00E5034E" w:rsidRDefault="00000000" w:rsidP="00E5034E">
      <w:pPr>
        <w:pStyle w:val="Heading1"/>
        <w:ind w:left="-5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E5034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Class Info </w:t>
      </w:r>
      <w:r w:rsidRPr="00E5034E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</w:rPr>
        <w:t xml:space="preserve"> </w:t>
      </w:r>
    </w:p>
    <w:p w:rsidR="00E5034E" w:rsidRPr="00E5034E" w:rsidRDefault="00E5034E" w:rsidP="00E5034E">
      <w:pPr>
        <w:pStyle w:val="Heading1"/>
        <w:ind w:left="-5"/>
        <w:rPr>
          <w:rFonts w:ascii="Times New Roman" w:eastAsia="Cambria" w:hAnsi="Times New Roman" w:cs="Times New Roman"/>
          <w:color w:val="000000" w:themeColor="text1"/>
          <w:sz w:val="22"/>
          <w:szCs w:val="22"/>
        </w:rPr>
      </w:pPr>
      <w:r w:rsidRPr="00E5034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Day/Time:</w:t>
      </w:r>
      <w:r w:rsidRPr="00E503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</w:t>
      </w:r>
      <w:r w:rsidR="00CD24A7" w:rsidRPr="00E503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ondays &amp; </w:t>
      </w:r>
      <w:r w:rsidRPr="00E5034E">
        <w:rPr>
          <w:rFonts w:ascii="Times New Roman" w:hAnsi="Times New Roman" w:cs="Times New Roman"/>
          <w:color w:val="000000" w:themeColor="text1"/>
          <w:sz w:val="22"/>
          <w:szCs w:val="22"/>
        </w:rPr>
        <w:t>W</w:t>
      </w:r>
      <w:r w:rsidR="00CD24A7" w:rsidRPr="00E503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ednesdays </w:t>
      </w:r>
      <w:r w:rsidRPr="00E503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66437" w:rsidRPr="00E5034E">
        <w:rPr>
          <w:rFonts w:ascii="Times New Roman" w:hAnsi="Times New Roman" w:cs="Times New Roman"/>
          <w:color w:val="000000" w:themeColor="text1"/>
          <w:sz w:val="22"/>
          <w:szCs w:val="22"/>
        </w:rPr>
        <w:t>12</w:t>
      </w:r>
      <w:r w:rsidR="00CD24A7" w:rsidRPr="00E503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:00PM </w:t>
      </w:r>
      <w:r w:rsidRPr="00E5034E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CD24A7" w:rsidRPr="00E503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66437" w:rsidRPr="00E5034E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E5034E">
        <w:rPr>
          <w:rFonts w:ascii="Times New Roman" w:hAnsi="Times New Roman" w:cs="Times New Roman"/>
          <w:color w:val="000000" w:themeColor="text1"/>
          <w:sz w:val="22"/>
          <w:szCs w:val="22"/>
        </w:rPr>
        <w:t>:50</w:t>
      </w:r>
      <w:r w:rsidR="00CD24A7" w:rsidRPr="00E5034E">
        <w:rPr>
          <w:rFonts w:ascii="Times New Roman" w:hAnsi="Times New Roman" w:cs="Times New Roman"/>
          <w:color w:val="000000" w:themeColor="text1"/>
          <w:sz w:val="22"/>
          <w:szCs w:val="22"/>
        </w:rPr>
        <w:t>PM</w:t>
      </w:r>
      <w:r w:rsidRPr="00E503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E5034E" w:rsidRDefault="00000000" w:rsidP="00E5034E">
      <w:pPr>
        <w:pStyle w:val="Heading1"/>
        <w:ind w:left="-5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5034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Location:</w:t>
      </w:r>
      <w:r w:rsidRPr="00E503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B1EBC" w:rsidRPr="00E5034E">
        <w:rPr>
          <w:rFonts w:ascii="Times New Roman" w:hAnsi="Times New Roman" w:cs="Times New Roman"/>
          <w:color w:val="000000" w:themeColor="text1"/>
          <w:sz w:val="22"/>
          <w:szCs w:val="22"/>
        </w:rPr>
        <w:t>MUSI</w:t>
      </w:r>
      <w:r w:rsidR="00B16FFD" w:rsidRPr="00E503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 Room: </w:t>
      </w:r>
      <w:r w:rsidRPr="00E5034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262 </w:t>
      </w:r>
    </w:p>
    <w:p w:rsidR="00E5034E" w:rsidRPr="00E5034E" w:rsidRDefault="00E5034E" w:rsidP="00E5034E"/>
    <w:p w:rsidR="00D53AF8" w:rsidRPr="003716FC" w:rsidRDefault="00000000" w:rsidP="003716FC">
      <w:pPr>
        <w:pStyle w:val="Heading1"/>
        <w:ind w:left="-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34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Performance Dates:</w:t>
      </w:r>
    </w:p>
    <w:p w:rsidR="00FA1D22" w:rsidRDefault="007B1EBC" w:rsidP="00D53AF8">
      <w:pPr>
        <w:pStyle w:val="ListParagraph"/>
        <w:numPr>
          <w:ilvl w:val="0"/>
          <w:numId w:val="8"/>
        </w:numPr>
        <w:spacing w:after="265" w:line="248" w:lineRule="auto"/>
        <w:rPr>
          <w:rFonts w:ascii="Times New Roman" w:hAnsi="Times New Roman" w:cs="Times New Roman"/>
        </w:rPr>
      </w:pPr>
      <w:r w:rsidRPr="00E5034E">
        <w:rPr>
          <w:rFonts w:ascii="Times New Roman" w:hAnsi="Times New Roman" w:cs="Times New Roman"/>
        </w:rPr>
        <w:t>TUESDAY</w:t>
      </w:r>
      <w:r w:rsidR="00FA1D22" w:rsidRPr="00E5034E">
        <w:rPr>
          <w:rFonts w:ascii="Times New Roman" w:hAnsi="Times New Roman" w:cs="Times New Roman"/>
        </w:rPr>
        <w:t xml:space="preserve"> </w:t>
      </w:r>
      <w:r w:rsidR="003716FC">
        <w:rPr>
          <w:rFonts w:ascii="Times New Roman" w:hAnsi="Times New Roman" w:cs="Times New Roman"/>
        </w:rPr>
        <w:t>9</w:t>
      </w:r>
      <w:r w:rsidR="00FA1D22" w:rsidRPr="00E5034E">
        <w:rPr>
          <w:rFonts w:ascii="Times New Roman" w:hAnsi="Times New Roman" w:cs="Times New Roman"/>
        </w:rPr>
        <w:t>/</w:t>
      </w:r>
      <w:r w:rsidR="003716FC">
        <w:rPr>
          <w:rFonts w:ascii="Times New Roman" w:hAnsi="Times New Roman" w:cs="Times New Roman"/>
        </w:rPr>
        <w:t>2</w:t>
      </w:r>
      <w:r w:rsidRPr="00E5034E">
        <w:rPr>
          <w:rFonts w:ascii="Times New Roman" w:hAnsi="Times New Roman" w:cs="Times New Roman"/>
        </w:rPr>
        <w:t>/</w:t>
      </w:r>
      <w:r w:rsidR="00F66437" w:rsidRPr="00E5034E">
        <w:rPr>
          <w:rFonts w:ascii="Times New Roman" w:hAnsi="Times New Roman" w:cs="Times New Roman"/>
        </w:rPr>
        <w:t xml:space="preserve"> </w:t>
      </w:r>
      <w:r w:rsidR="00FA1D22" w:rsidRPr="00E5034E">
        <w:rPr>
          <w:rFonts w:ascii="Times New Roman" w:hAnsi="Times New Roman" w:cs="Times New Roman"/>
        </w:rPr>
        <w:t xml:space="preserve"> Syndicate @</w:t>
      </w:r>
      <w:r w:rsidR="00F27DD2" w:rsidRPr="00E5034E">
        <w:rPr>
          <w:rFonts w:ascii="Times New Roman" w:hAnsi="Times New Roman" w:cs="Times New Roman"/>
        </w:rPr>
        <w:t xml:space="preserve"> </w:t>
      </w:r>
      <w:r w:rsidRPr="00E5034E">
        <w:rPr>
          <w:rFonts w:ascii="Times New Roman" w:hAnsi="Times New Roman" w:cs="Times New Roman"/>
        </w:rPr>
        <w:t xml:space="preserve">9:00pm </w:t>
      </w:r>
      <w:r w:rsidR="00D53AF8" w:rsidRPr="00E5034E">
        <w:rPr>
          <w:rFonts w:ascii="Times New Roman" w:hAnsi="Times New Roman" w:cs="Times New Roman"/>
        </w:rPr>
        <w:t>–</w:t>
      </w:r>
      <w:r w:rsidRPr="00E5034E">
        <w:rPr>
          <w:rFonts w:ascii="Times New Roman" w:hAnsi="Times New Roman" w:cs="Times New Roman"/>
        </w:rPr>
        <w:t xml:space="preserve"> </w:t>
      </w:r>
      <w:r w:rsidR="003716FC">
        <w:rPr>
          <w:rFonts w:ascii="Times New Roman" w:hAnsi="Times New Roman" w:cs="Times New Roman"/>
        </w:rPr>
        <w:t xml:space="preserve">Midnight </w:t>
      </w:r>
      <w:r w:rsidR="00D53AF8" w:rsidRPr="00E5034E">
        <w:rPr>
          <w:rFonts w:ascii="Times New Roman" w:hAnsi="Times New Roman" w:cs="Times New Roman"/>
        </w:rPr>
        <w:t xml:space="preserve"> (attire – all black, nice casual)</w:t>
      </w:r>
    </w:p>
    <w:p w:rsidR="003716FC" w:rsidRPr="003716FC" w:rsidRDefault="003716FC" w:rsidP="003716FC">
      <w:pPr>
        <w:pStyle w:val="ListParagraph"/>
        <w:rPr>
          <w:rFonts w:ascii="Times New Roman" w:hAnsi="Times New Roman" w:cs="Times New Roman"/>
        </w:rPr>
      </w:pPr>
    </w:p>
    <w:p w:rsidR="003716FC" w:rsidRDefault="003716FC" w:rsidP="003716FC">
      <w:pPr>
        <w:pStyle w:val="ListParagraph"/>
        <w:numPr>
          <w:ilvl w:val="0"/>
          <w:numId w:val="8"/>
        </w:numPr>
        <w:spacing w:after="265" w:line="248" w:lineRule="auto"/>
        <w:rPr>
          <w:rFonts w:ascii="Times New Roman" w:hAnsi="Times New Roman" w:cs="Times New Roman"/>
        </w:rPr>
      </w:pPr>
      <w:r w:rsidRPr="00E5034E">
        <w:rPr>
          <w:rFonts w:ascii="Times New Roman" w:hAnsi="Times New Roman" w:cs="Times New Roman"/>
        </w:rPr>
        <w:t xml:space="preserve">FRIDAY </w:t>
      </w:r>
      <w:r>
        <w:rPr>
          <w:rFonts w:ascii="Times New Roman" w:hAnsi="Times New Roman" w:cs="Times New Roman"/>
        </w:rPr>
        <w:t>9</w:t>
      </w:r>
      <w:r w:rsidRPr="00E5034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12</w:t>
      </w:r>
      <w:r w:rsidRPr="00E5034E">
        <w:rPr>
          <w:rFonts w:ascii="Times New Roman" w:hAnsi="Times New Roman" w:cs="Times New Roman"/>
        </w:rPr>
        <w:t xml:space="preserve"> Syndicate @ 12:00pm – 12:50pm </w:t>
      </w:r>
      <w:r>
        <w:rPr>
          <w:rFonts w:ascii="Times New Roman" w:hAnsi="Times New Roman" w:cs="Times New Roman"/>
        </w:rPr>
        <w:t>(attire - school clothes is fine)</w:t>
      </w:r>
    </w:p>
    <w:p w:rsidR="003716FC" w:rsidRPr="003716FC" w:rsidRDefault="003716FC" w:rsidP="003716FC">
      <w:pPr>
        <w:pStyle w:val="ListParagraph"/>
        <w:rPr>
          <w:rFonts w:ascii="Times New Roman" w:hAnsi="Times New Roman" w:cs="Times New Roman"/>
        </w:rPr>
      </w:pPr>
    </w:p>
    <w:p w:rsidR="003716FC" w:rsidRPr="00E5034E" w:rsidRDefault="003716FC" w:rsidP="003716FC">
      <w:pPr>
        <w:pStyle w:val="ListParagraph"/>
        <w:numPr>
          <w:ilvl w:val="0"/>
          <w:numId w:val="8"/>
        </w:numPr>
        <w:spacing w:after="265" w:line="24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SATURDAY 10/4 Denton Arts n Jazz  Festival – UNT Stage - 7:00pm (attire - </w:t>
      </w:r>
    </w:p>
    <w:p w:rsidR="00D53AF8" w:rsidRPr="00E5034E" w:rsidRDefault="00D53AF8" w:rsidP="00D53AF8">
      <w:pPr>
        <w:pStyle w:val="ListParagraph"/>
        <w:spacing w:after="265" w:line="248" w:lineRule="auto"/>
        <w:ind w:firstLine="0"/>
        <w:rPr>
          <w:rFonts w:ascii="Times New Roman" w:eastAsia="Courier New" w:hAnsi="Times New Roman" w:cs="Times New Roman"/>
        </w:rPr>
      </w:pPr>
    </w:p>
    <w:p w:rsidR="00D53AF8" w:rsidRPr="00E5034E" w:rsidRDefault="00D53AF8" w:rsidP="00D53AF8">
      <w:pPr>
        <w:pStyle w:val="ListParagraph"/>
        <w:numPr>
          <w:ilvl w:val="0"/>
          <w:numId w:val="8"/>
        </w:numPr>
        <w:spacing w:after="265" w:line="248" w:lineRule="auto"/>
        <w:rPr>
          <w:rFonts w:ascii="Times New Roman" w:hAnsi="Times New Roman" w:cs="Times New Roman"/>
        </w:rPr>
      </w:pPr>
      <w:r w:rsidRPr="00E5034E">
        <w:rPr>
          <w:rFonts w:ascii="Times New Roman" w:hAnsi="Times New Roman" w:cs="Times New Roman"/>
        </w:rPr>
        <w:t xml:space="preserve">TUESDAY </w:t>
      </w:r>
      <w:r w:rsidR="003716FC">
        <w:rPr>
          <w:rFonts w:ascii="Times New Roman" w:hAnsi="Times New Roman" w:cs="Times New Roman"/>
        </w:rPr>
        <w:t>10</w:t>
      </w:r>
      <w:r w:rsidRPr="00E5034E">
        <w:rPr>
          <w:rFonts w:ascii="Times New Roman" w:hAnsi="Times New Roman" w:cs="Times New Roman"/>
        </w:rPr>
        <w:t>/1</w:t>
      </w:r>
      <w:r w:rsidR="003716FC">
        <w:rPr>
          <w:rFonts w:ascii="Times New Roman" w:hAnsi="Times New Roman" w:cs="Times New Roman"/>
        </w:rPr>
        <w:t>4</w:t>
      </w:r>
      <w:r w:rsidRPr="00E5034E">
        <w:rPr>
          <w:rFonts w:ascii="Times New Roman" w:hAnsi="Times New Roman" w:cs="Times New Roman"/>
        </w:rPr>
        <w:t xml:space="preserve"> Syndicate @ 9:00PM – </w:t>
      </w:r>
      <w:r w:rsidR="003716FC">
        <w:rPr>
          <w:rFonts w:ascii="Times New Roman" w:hAnsi="Times New Roman" w:cs="Times New Roman"/>
        </w:rPr>
        <w:t>Midnight</w:t>
      </w:r>
      <w:r w:rsidRPr="00E5034E">
        <w:rPr>
          <w:rFonts w:ascii="Times New Roman" w:hAnsi="Times New Roman" w:cs="Times New Roman"/>
        </w:rPr>
        <w:t xml:space="preserve"> (attire – all black, casual nice)</w:t>
      </w:r>
    </w:p>
    <w:p w:rsidR="00D53AF8" w:rsidRPr="00E5034E" w:rsidRDefault="00D53AF8" w:rsidP="00D53AF8">
      <w:pPr>
        <w:pStyle w:val="ListParagraph"/>
        <w:spacing w:after="265" w:line="248" w:lineRule="auto"/>
        <w:ind w:firstLine="0"/>
        <w:rPr>
          <w:rFonts w:ascii="Times New Roman" w:eastAsia="Courier New" w:hAnsi="Times New Roman" w:cs="Times New Roman"/>
        </w:rPr>
      </w:pPr>
    </w:p>
    <w:p w:rsidR="00CE020D" w:rsidRPr="00CE020D" w:rsidRDefault="00D53AF8" w:rsidP="00CE020D">
      <w:pPr>
        <w:pStyle w:val="ListParagraph"/>
        <w:numPr>
          <w:ilvl w:val="0"/>
          <w:numId w:val="8"/>
        </w:numPr>
        <w:spacing w:after="265" w:line="248" w:lineRule="auto"/>
        <w:rPr>
          <w:rFonts w:ascii="Times New Roman" w:eastAsia="Courier New" w:hAnsi="Times New Roman" w:cs="Times New Roman"/>
        </w:rPr>
      </w:pPr>
      <w:r w:rsidRPr="00E5034E">
        <w:rPr>
          <w:rFonts w:ascii="Times New Roman" w:eastAsia="Courier New" w:hAnsi="Times New Roman" w:cs="Times New Roman"/>
        </w:rPr>
        <w:t xml:space="preserve">Recording Dates: </w:t>
      </w:r>
      <w:r w:rsidR="003716FC">
        <w:rPr>
          <w:rFonts w:ascii="Times New Roman" w:eastAsia="Courier New" w:hAnsi="Times New Roman" w:cs="Times New Roman"/>
        </w:rPr>
        <w:t>November 3</w:t>
      </w:r>
      <w:r w:rsidR="003716FC" w:rsidRPr="003716FC">
        <w:rPr>
          <w:rFonts w:ascii="Times New Roman" w:eastAsia="Courier New" w:hAnsi="Times New Roman" w:cs="Times New Roman"/>
          <w:vertAlign w:val="superscript"/>
        </w:rPr>
        <w:t>rd</w:t>
      </w:r>
      <w:r w:rsidR="003716FC">
        <w:rPr>
          <w:rFonts w:ascii="Times New Roman" w:eastAsia="Courier New" w:hAnsi="Times New Roman" w:cs="Times New Roman"/>
        </w:rPr>
        <w:t xml:space="preserve"> and November 5</w:t>
      </w:r>
      <w:r w:rsidR="003716FC">
        <w:rPr>
          <w:rFonts w:ascii="Times New Roman" w:eastAsia="Courier New" w:hAnsi="Times New Roman" w:cs="Times New Roman"/>
          <w:vertAlign w:val="superscript"/>
        </w:rPr>
        <w:t xml:space="preserve">th </w:t>
      </w:r>
      <w:r w:rsidR="003716FC">
        <w:rPr>
          <w:rFonts w:ascii="Times New Roman" w:eastAsia="Courier New" w:hAnsi="Times New Roman" w:cs="Times New Roman"/>
        </w:rPr>
        <w:t>in room 262 (our rehearsal space)</w:t>
      </w:r>
    </w:p>
    <w:p w:rsidR="003716FC" w:rsidRPr="003716FC" w:rsidRDefault="003716FC" w:rsidP="003716FC">
      <w:pPr>
        <w:pStyle w:val="ListParagraph"/>
        <w:spacing w:after="265" w:line="248" w:lineRule="auto"/>
        <w:ind w:firstLine="0"/>
        <w:rPr>
          <w:rFonts w:ascii="Times New Roman" w:eastAsia="Courier New" w:hAnsi="Times New Roman" w:cs="Times New Roman"/>
        </w:rPr>
      </w:pPr>
    </w:p>
    <w:p w:rsidR="00D9101C" w:rsidRPr="00E5034E" w:rsidRDefault="00000000" w:rsidP="00E5034E">
      <w:pPr>
        <w:pStyle w:val="Heading1"/>
        <w:rPr>
          <w:rFonts w:ascii="Times New Roman" w:hAnsi="Times New Roman" w:cs="Times New Roman"/>
          <w:b/>
          <w:bCs/>
          <w:sz w:val="28"/>
          <w:szCs w:val="28"/>
        </w:rPr>
      </w:pPr>
      <w:r w:rsidRPr="00E5034E">
        <w:rPr>
          <w:rFonts w:ascii="Times New Roman" w:hAnsi="Times New Roman" w:cs="Times New Roman"/>
          <w:b/>
          <w:bCs/>
          <w:sz w:val="28"/>
          <w:szCs w:val="28"/>
        </w:rPr>
        <w:t xml:space="preserve">Course Objectives </w:t>
      </w:r>
      <w:r w:rsidRPr="00E5034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ab/>
      </w:r>
    </w:p>
    <w:p w:rsidR="00D9101C" w:rsidRPr="00E5034E" w:rsidRDefault="00000000">
      <w:pPr>
        <w:numPr>
          <w:ilvl w:val="0"/>
          <w:numId w:val="2"/>
        </w:numPr>
        <w:spacing w:after="10" w:line="248" w:lineRule="auto"/>
        <w:ind w:hanging="360"/>
        <w:rPr>
          <w:rFonts w:ascii="Times New Roman" w:hAnsi="Times New Roman" w:cs="Times New Roman"/>
        </w:rPr>
      </w:pPr>
      <w:r w:rsidRPr="00E5034E">
        <w:rPr>
          <w:rFonts w:ascii="Times New Roman" w:hAnsi="Times New Roman" w:cs="Times New Roman"/>
          <w:sz w:val="22"/>
        </w:rPr>
        <w:t xml:space="preserve">Learn to blend with other guitarists in band as one section, similar to a horn section in a big band. </w:t>
      </w:r>
      <w:r w:rsidRPr="00E5034E">
        <w:rPr>
          <w:rFonts w:ascii="Times New Roman" w:eastAsia="Cambria" w:hAnsi="Times New Roman" w:cs="Times New Roman"/>
          <w:sz w:val="20"/>
        </w:rPr>
        <w:tab/>
      </w:r>
    </w:p>
    <w:p w:rsidR="00D9101C" w:rsidRPr="00E5034E" w:rsidRDefault="00000000">
      <w:pPr>
        <w:numPr>
          <w:ilvl w:val="0"/>
          <w:numId w:val="2"/>
        </w:numPr>
        <w:spacing w:after="10" w:line="248" w:lineRule="auto"/>
        <w:ind w:hanging="360"/>
        <w:rPr>
          <w:rFonts w:ascii="Times New Roman" w:hAnsi="Times New Roman" w:cs="Times New Roman"/>
        </w:rPr>
      </w:pPr>
      <w:r w:rsidRPr="00E5034E">
        <w:rPr>
          <w:rFonts w:ascii="Times New Roman" w:hAnsi="Times New Roman" w:cs="Times New Roman"/>
          <w:sz w:val="22"/>
        </w:rPr>
        <w:t xml:space="preserve">Improve your skills in reading, soloing, and accompanying in various styles and situations. </w:t>
      </w:r>
      <w:r w:rsidRPr="00E5034E">
        <w:rPr>
          <w:rFonts w:ascii="Times New Roman" w:eastAsia="Cambria" w:hAnsi="Times New Roman" w:cs="Times New Roman"/>
          <w:sz w:val="20"/>
        </w:rPr>
        <w:tab/>
      </w:r>
    </w:p>
    <w:p w:rsidR="00D9101C" w:rsidRPr="00E5034E" w:rsidRDefault="00000000">
      <w:pPr>
        <w:numPr>
          <w:ilvl w:val="0"/>
          <w:numId w:val="2"/>
        </w:numPr>
        <w:spacing w:after="310" w:line="248" w:lineRule="auto"/>
        <w:ind w:hanging="360"/>
        <w:rPr>
          <w:rFonts w:ascii="Times New Roman" w:hAnsi="Times New Roman" w:cs="Times New Roman"/>
        </w:rPr>
      </w:pPr>
      <w:r w:rsidRPr="00E5034E">
        <w:rPr>
          <w:rFonts w:ascii="Times New Roman" w:hAnsi="Times New Roman" w:cs="Times New Roman"/>
          <w:sz w:val="22"/>
        </w:rPr>
        <w:t xml:space="preserve">Guitarists will arrange one chart for the guitar ensemble. Arrangements will need to have 5 guitar parts, one bass part, and one drum part. This can be an original or a </w:t>
      </w:r>
      <w:r w:rsidR="00F27DD2" w:rsidRPr="00E5034E">
        <w:rPr>
          <w:rFonts w:ascii="Times New Roman" w:hAnsi="Times New Roman" w:cs="Times New Roman"/>
          <w:sz w:val="22"/>
        </w:rPr>
        <w:t>Jazz Standard</w:t>
      </w:r>
      <w:r w:rsidRPr="00E5034E">
        <w:rPr>
          <w:rFonts w:ascii="Times New Roman" w:hAnsi="Times New Roman" w:cs="Times New Roman"/>
          <w:sz w:val="22"/>
        </w:rPr>
        <w:t xml:space="preserve">. </w:t>
      </w:r>
      <w:r w:rsidRPr="00E5034E">
        <w:rPr>
          <w:rFonts w:ascii="Times New Roman" w:eastAsia="Cambria" w:hAnsi="Times New Roman" w:cs="Times New Roman"/>
          <w:sz w:val="20"/>
        </w:rPr>
        <w:tab/>
      </w:r>
    </w:p>
    <w:p w:rsidR="00D9101C" w:rsidRPr="00E5034E" w:rsidRDefault="00000000" w:rsidP="00E5034E">
      <w:pPr>
        <w:pStyle w:val="Heading1"/>
        <w:rPr>
          <w:rFonts w:ascii="Times New Roman" w:hAnsi="Times New Roman" w:cs="Times New Roman"/>
          <w:b/>
          <w:bCs/>
          <w:sz w:val="28"/>
          <w:szCs w:val="28"/>
        </w:rPr>
      </w:pPr>
      <w:r w:rsidRPr="00E5034E">
        <w:rPr>
          <w:rFonts w:ascii="Times New Roman" w:hAnsi="Times New Roman" w:cs="Times New Roman"/>
          <w:b/>
          <w:bCs/>
          <w:sz w:val="28"/>
          <w:szCs w:val="28"/>
        </w:rPr>
        <w:t xml:space="preserve">Grading/Assignments </w:t>
      </w:r>
      <w:r w:rsidRPr="00E5034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ab/>
      </w:r>
    </w:p>
    <w:p w:rsidR="00D9101C" w:rsidRPr="00E5034E" w:rsidRDefault="00000000">
      <w:pPr>
        <w:spacing w:after="273" w:line="248" w:lineRule="auto"/>
        <w:ind w:left="730"/>
        <w:rPr>
          <w:rFonts w:ascii="Times New Roman" w:hAnsi="Times New Roman" w:cs="Times New Roman"/>
        </w:rPr>
      </w:pPr>
      <w:r w:rsidRPr="00E5034E">
        <w:rPr>
          <w:rFonts w:ascii="Times New Roman" w:hAnsi="Times New Roman" w:cs="Times New Roman"/>
          <w:sz w:val="22"/>
        </w:rPr>
        <w:t xml:space="preserve">Your grade will be made up of three separate components this semester </w:t>
      </w:r>
      <w:r w:rsidRPr="00E5034E">
        <w:rPr>
          <w:rFonts w:ascii="Times New Roman" w:eastAsia="Cambria" w:hAnsi="Times New Roman" w:cs="Times New Roman"/>
          <w:sz w:val="20"/>
        </w:rPr>
        <w:tab/>
      </w:r>
    </w:p>
    <w:p w:rsidR="00D9101C" w:rsidRPr="00E5034E" w:rsidRDefault="00000000">
      <w:pPr>
        <w:numPr>
          <w:ilvl w:val="0"/>
          <w:numId w:val="3"/>
        </w:numPr>
        <w:spacing w:after="10" w:line="248" w:lineRule="auto"/>
        <w:ind w:hanging="360"/>
        <w:rPr>
          <w:rFonts w:ascii="Times New Roman" w:hAnsi="Times New Roman" w:cs="Times New Roman"/>
        </w:rPr>
      </w:pPr>
      <w:r w:rsidRPr="00E5034E">
        <w:rPr>
          <w:rFonts w:ascii="Times New Roman" w:hAnsi="Times New Roman" w:cs="Times New Roman"/>
          <w:sz w:val="22"/>
        </w:rPr>
        <w:t xml:space="preserve">1)  Attendance (33.3%) </w:t>
      </w:r>
      <w:r w:rsidRPr="00E5034E">
        <w:rPr>
          <w:rFonts w:ascii="Times New Roman" w:eastAsia="Cambria" w:hAnsi="Times New Roman" w:cs="Times New Roman"/>
          <w:sz w:val="20"/>
        </w:rPr>
        <w:tab/>
      </w:r>
    </w:p>
    <w:p w:rsidR="00D9101C" w:rsidRPr="00E5034E" w:rsidRDefault="00000000">
      <w:pPr>
        <w:numPr>
          <w:ilvl w:val="0"/>
          <w:numId w:val="3"/>
        </w:numPr>
        <w:spacing w:after="10" w:line="248" w:lineRule="auto"/>
        <w:ind w:hanging="360"/>
        <w:rPr>
          <w:rFonts w:ascii="Times New Roman" w:hAnsi="Times New Roman" w:cs="Times New Roman"/>
        </w:rPr>
      </w:pPr>
      <w:r w:rsidRPr="00E5034E">
        <w:rPr>
          <w:rFonts w:ascii="Times New Roman" w:hAnsi="Times New Roman" w:cs="Times New Roman"/>
          <w:sz w:val="22"/>
        </w:rPr>
        <w:t xml:space="preserve">2)  Preparation (33.3%) </w:t>
      </w:r>
      <w:r w:rsidRPr="00E5034E">
        <w:rPr>
          <w:rFonts w:ascii="Times New Roman" w:eastAsia="Cambria" w:hAnsi="Times New Roman" w:cs="Times New Roman"/>
          <w:sz w:val="20"/>
        </w:rPr>
        <w:tab/>
      </w:r>
    </w:p>
    <w:p w:rsidR="00B16FFD" w:rsidRPr="00E5034E" w:rsidRDefault="00000000">
      <w:pPr>
        <w:numPr>
          <w:ilvl w:val="0"/>
          <w:numId w:val="3"/>
        </w:numPr>
        <w:spacing w:after="307" w:line="248" w:lineRule="auto"/>
        <w:ind w:hanging="360"/>
        <w:rPr>
          <w:rFonts w:ascii="Times New Roman" w:hAnsi="Times New Roman" w:cs="Times New Roman"/>
        </w:rPr>
      </w:pPr>
      <w:r w:rsidRPr="00E5034E">
        <w:rPr>
          <w:rFonts w:ascii="Times New Roman" w:hAnsi="Times New Roman" w:cs="Times New Roman"/>
          <w:sz w:val="22"/>
        </w:rPr>
        <w:t xml:space="preserve">3)  Arrangement (33.4%) </w:t>
      </w:r>
    </w:p>
    <w:p w:rsidR="00B16FFD" w:rsidRPr="00E5034E" w:rsidRDefault="00B16FFD" w:rsidP="00B16FFD">
      <w:pPr>
        <w:pStyle w:val="Heading1"/>
        <w:ind w:left="-5"/>
        <w:rPr>
          <w:rFonts w:ascii="Times New Roman" w:hAnsi="Times New Roman" w:cs="Times New Roman"/>
          <w:b/>
          <w:bCs/>
          <w:sz w:val="28"/>
          <w:szCs w:val="28"/>
        </w:rPr>
      </w:pPr>
      <w:r w:rsidRPr="00E5034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Attendance Policy </w:t>
      </w:r>
      <w:r w:rsidRPr="00E50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16FFD" w:rsidRPr="00E5034E" w:rsidRDefault="00B16FFD" w:rsidP="00B16FFD">
      <w:pPr>
        <w:spacing w:after="302" w:line="248" w:lineRule="auto"/>
        <w:ind w:left="-5"/>
        <w:rPr>
          <w:rFonts w:ascii="Times New Roman" w:hAnsi="Times New Roman" w:cs="Times New Roman"/>
          <w:sz w:val="22"/>
        </w:rPr>
      </w:pPr>
      <w:r w:rsidRPr="00E5034E">
        <w:rPr>
          <w:rFonts w:ascii="Times New Roman" w:hAnsi="Times New Roman" w:cs="Times New Roman"/>
          <w:sz w:val="22"/>
        </w:rPr>
        <w:t xml:space="preserve">Unexcused absences are not acceptable in an ensemble. Communication is key to avoid issues with attendance and in the event of an absence </w:t>
      </w:r>
      <w:r w:rsidRPr="00E5034E">
        <w:rPr>
          <w:rFonts w:ascii="Times New Roman" w:hAnsi="Times New Roman" w:cs="Times New Roman"/>
          <w:b/>
          <w:bCs/>
          <w:sz w:val="22"/>
        </w:rPr>
        <w:t>you should send a sub with your folder</w:t>
      </w:r>
      <w:r w:rsidRPr="00E5034E">
        <w:rPr>
          <w:rFonts w:ascii="Times New Roman" w:hAnsi="Times New Roman" w:cs="Times New Roman"/>
          <w:sz w:val="22"/>
        </w:rPr>
        <w:t>. With the new schedule change for rehearsals being 2 hours It can be harder to find a sub for that length of time. Consider finding TWO subs that could come in for 1 hour each</w:t>
      </w:r>
      <w:r w:rsidR="003716FC">
        <w:rPr>
          <w:rFonts w:ascii="Times New Roman" w:hAnsi="Times New Roman" w:cs="Times New Roman"/>
          <w:sz w:val="22"/>
        </w:rPr>
        <w:t>.</w:t>
      </w:r>
      <w:r w:rsidRPr="00E5034E">
        <w:rPr>
          <w:rFonts w:ascii="Times New Roman" w:hAnsi="Times New Roman" w:cs="Times New Roman"/>
          <w:sz w:val="22"/>
        </w:rPr>
        <w:t xml:space="preserve"> It may help make things a bit easier for folks.</w:t>
      </w:r>
    </w:p>
    <w:p w:rsidR="00B16FFD" w:rsidRPr="00E5034E" w:rsidRDefault="00B16FFD" w:rsidP="00B16FFD">
      <w:pPr>
        <w:spacing w:after="302" w:line="248" w:lineRule="auto"/>
        <w:ind w:left="-5"/>
        <w:rPr>
          <w:rFonts w:ascii="Times New Roman" w:eastAsia="Cambria" w:hAnsi="Times New Roman" w:cs="Times New Roman"/>
          <w:sz w:val="20"/>
        </w:rPr>
      </w:pPr>
      <w:r w:rsidRPr="00E5034E">
        <w:rPr>
          <w:rFonts w:ascii="Times New Roman" w:hAnsi="Times New Roman" w:cs="Times New Roman"/>
          <w:sz w:val="22"/>
        </w:rPr>
        <w:t xml:space="preserve">If you do need to miss a class for a medical issue or a school-related function, let me know before class and I will consider excusing it. </w:t>
      </w:r>
      <w:r w:rsidRPr="00E5034E">
        <w:rPr>
          <w:rFonts w:ascii="Times New Roman" w:eastAsia="Times New Roman" w:hAnsi="Times New Roman" w:cs="Times New Roman"/>
        </w:rPr>
        <w:t xml:space="preserve"> </w:t>
      </w:r>
      <w:r w:rsidRPr="00E5034E">
        <w:rPr>
          <w:rFonts w:ascii="Times New Roman" w:eastAsia="Cambria" w:hAnsi="Times New Roman" w:cs="Times New Roman"/>
          <w:sz w:val="20"/>
        </w:rPr>
        <w:tab/>
      </w:r>
    </w:p>
    <w:p w:rsidR="00D9101C" w:rsidRPr="00E5034E" w:rsidRDefault="00000000" w:rsidP="00B16FFD">
      <w:pPr>
        <w:spacing w:after="302" w:line="248" w:lineRule="auto"/>
        <w:ind w:left="-5"/>
        <w:rPr>
          <w:rFonts w:ascii="Times New Roman" w:hAnsi="Times New Roman" w:cs="Times New Roman"/>
          <w:b/>
          <w:bCs/>
          <w:sz w:val="28"/>
          <w:szCs w:val="28"/>
        </w:rPr>
      </w:pPr>
      <w:r w:rsidRPr="00E5034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Student Arrangements</w:t>
      </w:r>
      <w:r w:rsidR="00764DA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/ Deadlines</w:t>
      </w:r>
      <w:r w:rsidRPr="00E5034E">
        <w:rPr>
          <w:rFonts w:ascii="Times New Roman" w:eastAsia="Cambria" w:hAnsi="Times New Roman" w:cs="Times New Roman"/>
          <w:b/>
          <w:bCs/>
          <w:sz w:val="28"/>
          <w:szCs w:val="28"/>
        </w:rPr>
        <w:tab/>
      </w:r>
    </w:p>
    <w:p w:rsidR="00D9101C" w:rsidRPr="00E5034E" w:rsidRDefault="00000000">
      <w:pPr>
        <w:spacing w:after="292" w:line="248" w:lineRule="auto"/>
        <w:ind w:left="730"/>
        <w:rPr>
          <w:rFonts w:ascii="Times New Roman" w:hAnsi="Times New Roman" w:cs="Times New Roman"/>
        </w:rPr>
      </w:pPr>
      <w:r w:rsidRPr="00E5034E">
        <w:rPr>
          <w:rFonts w:ascii="Times New Roman" w:hAnsi="Times New Roman" w:cs="Times New Roman"/>
          <w:sz w:val="22"/>
        </w:rPr>
        <w:t>Your major project for the semester will be to complete one arrangement for the guitar ensemble (5 guitars, bass, and drums). This arrangement may be an original composition</w:t>
      </w:r>
      <w:r w:rsidR="004A54B1" w:rsidRPr="00E5034E">
        <w:rPr>
          <w:rFonts w:ascii="Times New Roman" w:hAnsi="Times New Roman" w:cs="Times New Roman"/>
          <w:sz w:val="22"/>
        </w:rPr>
        <w:t>, or any style of genre that will fit the ensemble appropriately.</w:t>
      </w:r>
      <w:r w:rsidRPr="00E5034E">
        <w:rPr>
          <w:rFonts w:ascii="Times New Roman" w:hAnsi="Times New Roman" w:cs="Times New Roman"/>
          <w:sz w:val="22"/>
        </w:rPr>
        <w:t xml:space="preserve"> Parts and score</w:t>
      </w:r>
      <w:r w:rsidR="00CD24A7" w:rsidRPr="00E5034E">
        <w:rPr>
          <w:rFonts w:ascii="Times New Roman" w:hAnsi="Times New Roman" w:cs="Times New Roman"/>
          <w:sz w:val="22"/>
        </w:rPr>
        <w:t>s</w:t>
      </w:r>
      <w:r w:rsidRPr="00E5034E">
        <w:rPr>
          <w:rFonts w:ascii="Times New Roman" w:hAnsi="Times New Roman" w:cs="Times New Roman"/>
          <w:sz w:val="22"/>
        </w:rPr>
        <w:t xml:space="preserve"> will need to be computer</w:t>
      </w:r>
      <w:r w:rsidR="00CD24A7" w:rsidRPr="00E5034E">
        <w:rPr>
          <w:rFonts w:ascii="Times New Roman" w:hAnsi="Times New Roman" w:cs="Times New Roman"/>
          <w:sz w:val="22"/>
        </w:rPr>
        <w:t>-</w:t>
      </w:r>
      <w:r w:rsidRPr="00E5034E">
        <w:rPr>
          <w:rFonts w:ascii="Times New Roman" w:hAnsi="Times New Roman" w:cs="Times New Roman"/>
          <w:sz w:val="22"/>
        </w:rPr>
        <w:t xml:space="preserve">notated. We will discuss this project further during class time and I will be available to help. ***Due dates are subject to change per instructor’s discretion. </w:t>
      </w:r>
      <w:r w:rsidRPr="00E5034E">
        <w:rPr>
          <w:rFonts w:ascii="Times New Roman" w:eastAsia="Cambria" w:hAnsi="Times New Roman" w:cs="Times New Roman"/>
          <w:sz w:val="20"/>
        </w:rPr>
        <w:tab/>
      </w:r>
    </w:p>
    <w:p w:rsidR="00E5034E" w:rsidRPr="00CE020D" w:rsidRDefault="00CE020D">
      <w:pPr>
        <w:numPr>
          <w:ilvl w:val="0"/>
          <w:numId w:val="4"/>
        </w:numPr>
        <w:spacing w:after="10" w:line="248" w:lineRule="auto"/>
        <w:ind w:right="1082" w:hanging="360"/>
        <w:rPr>
          <w:rFonts w:ascii="Times New Roman" w:hAnsi="Times New Roman" w:cs="Times New Roman"/>
          <w:b/>
          <w:bCs/>
        </w:rPr>
      </w:pPr>
      <w:r w:rsidRPr="00CE020D">
        <w:rPr>
          <w:rFonts w:ascii="Times New Roman" w:hAnsi="Times New Roman" w:cs="Times New Roman"/>
          <w:b/>
          <w:bCs/>
          <w:sz w:val="22"/>
        </w:rPr>
        <w:t>8</w:t>
      </w:r>
      <w:r w:rsidR="002623CD" w:rsidRPr="00CE020D">
        <w:rPr>
          <w:rFonts w:ascii="Times New Roman" w:hAnsi="Times New Roman" w:cs="Times New Roman"/>
          <w:b/>
          <w:bCs/>
          <w:sz w:val="22"/>
        </w:rPr>
        <w:t>/</w:t>
      </w:r>
      <w:r w:rsidRPr="00CE020D">
        <w:rPr>
          <w:rFonts w:ascii="Times New Roman" w:hAnsi="Times New Roman" w:cs="Times New Roman"/>
          <w:b/>
          <w:bCs/>
          <w:sz w:val="22"/>
        </w:rPr>
        <w:t>31</w:t>
      </w:r>
      <w:r w:rsidR="00E5034E" w:rsidRPr="00CE020D">
        <w:rPr>
          <w:rFonts w:ascii="Times New Roman" w:hAnsi="Times New Roman" w:cs="Times New Roman"/>
          <w:b/>
          <w:bCs/>
          <w:sz w:val="22"/>
        </w:rPr>
        <w:t xml:space="preserve">  (</w:t>
      </w:r>
      <w:r w:rsidRPr="00CE020D">
        <w:rPr>
          <w:rFonts w:ascii="Times New Roman" w:hAnsi="Times New Roman" w:cs="Times New Roman"/>
          <w:b/>
          <w:bCs/>
          <w:sz w:val="22"/>
        </w:rPr>
        <w:t>Sunday</w:t>
      </w:r>
      <w:r w:rsidR="00E5034E" w:rsidRPr="00CE020D">
        <w:rPr>
          <w:rFonts w:ascii="Times New Roman" w:hAnsi="Times New Roman" w:cs="Times New Roman"/>
          <w:b/>
          <w:bCs/>
          <w:sz w:val="22"/>
        </w:rPr>
        <w:t>)</w:t>
      </w:r>
      <w:r w:rsidR="002623CD" w:rsidRPr="00CE020D">
        <w:rPr>
          <w:rFonts w:ascii="Times New Roman" w:hAnsi="Times New Roman" w:cs="Times New Roman"/>
          <w:b/>
          <w:bCs/>
          <w:sz w:val="22"/>
        </w:rPr>
        <w:t>: Composition/arrangement selection due</w:t>
      </w:r>
      <w:r w:rsidR="00E5034E" w:rsidRPr="00CE020D">
        <w:rPr>
          <w:rFonts w:ascii="Times New Roman" w:hAnsi="Times New Roman" w:cs="Times New Roman"/>
          <w:b/>
          <w:bCs/>
          <w:sz w:val="22"/>
        </w:rPr>
        <w:t xml:space="preserve">: </w:t>
      </w:r>
      <w:r w:rsidR="003716FC" w:rsidRPr="00CE020D">
        <w:rPr>
          <w:rFonts w:ascii="Times New Roman" w:hAnsi="Times New Roman" w:cs="Times New Roman"/>
          <w:b/>
          <w:bCs/>
          <w:sz w:val="22"/>
        </w:rPr>
        <w:t>email me or submit to canvas</w:t>
      </w:r>
    </w:p>
    <w:p w:rsidR="00D9101C" w:rsidRPr="00CE020D" w:rsidRDefault="002623CD" w:rsidP="00E5034E">
      <w:pPr>
        <w:spacing w:after="10" w:line="248" w:lineRule="auto"/>
        <w:ind w:left="1080" w:right="1082" w:firstLine="0"/>
        <w:rPr>
          <w:rFonts w:ascii="Times New Roman" w:hAnsi="Times New Roman" w:cs="Times New Roman"/>
          <w:b/>
          <w:bCs/>
        </w:rPr>
      </w:pPr>
      <w:r w:rsidRPr="00CE020D">
        <w:rPr>
          <w:rFonts w:ascii="Times New Roman" w:hAnsi="Times New Roman" w:cs="Times New Roman"/>
          <w:b/>
          <w:bCs/>
          <w:sz w:val="22"/>
        </w:rPr>
        <w:t xml:space="preserve"> </w:t>
      </w:r>
    </w:p>
    <w:p w:rsidR="00F27DD2" w:rsidRPr="00CE020D" w:rsidRDefault="003716FC">
      <w:pPr>
        <w:numPr>
          <w:ilvl w:val="0"/>
          <w:numId w:val="4"/>
        </w:numPr>
        <w:spacing w:after="10" w:line="248" w:lineRule="auto"/>
        <w:ind w:right="1082" w:hanging="360"/>
        <w:rPr>
          <w:rFonts w:ascii="Times New Roman" w:hAnsi="Times New Roman" w:cs="Times New Roman"/>
          <w:b/>
          <w:bCs/>
        </w:rPr>
      </w:pPr>
      <w:r w:rsidRPr="00CE020D">
        <w:rPr>
          <w:rFonts w:ascii="Times New Roman" w:hAnsi="Times New Roman" w:cs="Times New Roman"/>
          <w:b/>
          <w:bCs/>
          <w:sz w:val="22"/>
        </w:rPr>
        <w:t>9</w:t>
      </w:r>
      <w:r w:rsidR="002623CD" w:rsidRPr="00CE020D">
        <w:rPr>
          <w:rFonts w:ascii="Times New Roman" w:hAnsi="Times New Roman" w:cs="Times New Roman"/>
          <w:b/>
          <w:bCs/>
          <w:sz w:val="22"/>
        </w:rPr>
        <w:t>/</w:t>
      </w:r>
      <w:r w:rsidRPr="00CE020D">
        <w:rPr>
          <w:rFonts w:ascii="Times New Roman" w:hAnsi="Times New Roman" w:cs="Times New Roman"/>
          <w:b/>
          <w:bCs/>
          <w:sz w:val="22"/>
        </w:rPr>
        <w:t>1</w:t>
      </w:r>
      <w:r w:rsidR="00CE020D" w:rsidRPr="00CE020D">
        <w:rPr>
          <w:rFonts w:ascii="Times New Roman" w:hAnsi="Times New Roman" w:cs="Times New Roman"/>
          <w:b/>
          <w:bCs/>
          <w:sz w:val="22"/>
        </w:rPr>
        <w:t>4</w:t>
      </w:r>
      <w:r w:rsidR="00E5034E" w:rsidRPr="00CE020D">
        <w:rPr>
          <w:rFonts w:ascii="Times New Roman" w:hAnsi="Times New Roman" w:cs="Times New Roman"/>
          <w:b/>
          <w:bCs/>
          <w:sz w:val="22"/>
        </w:rPr>
        <w:t xml:space="preserve"> (</w:t>
      </w:r>
      <w:r w:rsidR="00CE020D" w:rsidRPr="00CE020D">
        <w:rPr>
          <w:rFonts w:ascii="Times New Roman" w:hAnsi="Times New Roman" w:cs="Times New Roman"/>
          <w:b/>
          <w:bCs/>
          <w:sz w:val="22"/>
        </w:rPr>
        <w:t>Sunday</w:t>
      </w:r>
      <w:r w:rsidR="00E5034E" w:rsidRPr="00CE020D">
        <w:rPr>
          <w:rFonts w:ascii="Times New Roman" w:hAnsi="Times New Roman" w:cs="Times New Roman"/>
          <w:b/>
          <w:bCs/>
          <w:sz w:val="22"/>
        </w:rPr>
        <w:t>)</w:t>
      </w:r>
      <w:r w:rsidR="002623CD" w:rsidRPr="00CE020D">
        <w:rPr>
          <w:rFonts w:ascii="Times New Roman" w:hAnsi="Times New Roman" w:cs="Times New Roman"/>
          <w:b/>
          <w:bCs/>
          <w:sz w:val="22"/>
        </w:rPr>
        <w:t>: First draft of arrangement due</w:t>
      </w:r>
      <w:r w:rsidR="00E5034E" w:rsidRPr="00CE020D">
        <w:rPr>
          <w:rFonts w:ascii="Times New Roman" w:hAnsi="Times New Roman" w:cs="Times New Roman"/>
          <w:b/>
          <w:bCs/>
          <w:sz w:val="22"/>
        </w:rPr>
        <w:t>:</w:t>
      </w:r>
      <w:r w:rsidR="002623CD" w:rsidRPr="00CE020D">
        <w:rPr>
          <w:rFonts w:ascii="Times New Roman" w:hAnsi="Times New Roman" w:cs="Times New Roman"/>
          <w:b/>
          <w:bCs/>
          <w:sz w:val="22"/>
        </w:rPr>
        <w:t xml:space="preserve"> </w:t>
      </w:r>
      <w:r w:rsidR="00E5034E" w:rsidRPr="00CE020D">
        <w:rPr>
          <w:rFonts w:ascii="Times New Roman" w:hAnsi="Times New Roman" w:cs="Times New Roman"/>
          <w:b/>
          <w:bCs/>
          <w:sz w:val="22"/>
        </w:rPr>
        <w:t>submit to canvas – print hard copy for rehearsal</w:t>
      </w:r>
      <w:r w:rsidRPr="00CE020D">
        <w:rPr>
          <w:rFonts w:ascii="Times New Roman" w:hAnsi="Times New Roman" w:cs="Times New Roman"/>
          <w:b/>
          <w:bCs/>
          <w:sz w:val="22"/>
        </w:rPr>
        <w:t>, tapped and ready to play</w:t>
      </w:r>
    </w:p>
    <w:p w:rsidR="00E5034E" w:rsidRPr="00CE020D" w:rsidRDefault="00E5034E" w:rsidP="00E5034E">
      <w:pPr>
        <w:spacing w:after="10" w:line="248" w:lineRule="auto"/>
        <w:ind w:left="1080" w:right="1082" w:firstLine="0"/>
        <w:rPr>
          <w:rFonts w:ascii="Times New Roman" w:hAnsi="Times New Roman" w:cs="Times New Roman"/>
          <w:b/>
          <w:bCs/>
        </w:rPr>
      </w:pPr>
    </w:p>
    <w:p w:rsidR="002623CD" w:rsidRPr="00CE020D" w:rsidRDefault="00CE020D">
      <w:pPr>
        <w:numPr>
          <w:ilvl w:val="0"/>
          <w:numId w:val="4"/>
        </w:numPr>
        <w:spacing w:after="10" w:line="248" w:lineRule="auto"/>
        <w:ind w:right="1082" w:hanging="360"/>
        <w:rPr>
          <w:rFonts w:ascii="Times New Roman" w:hAnsi="Times New Roman" w:cs="Times New Roman"/>
          <w:b/>
          <w:bCs/>
        </w:rPr>
      </w:pPr>
      <w:r w:rsidRPr="00CE020D">
        <w:rPr>
          <w:rFonts w:ascii="Times New Roman" w:hAnsi="Times New Roman" w:cs="Times New Roman"/>
          <w:b/>
          <w:bCs/>
          <w:sz w:val="22"/>
        </w:rPr>
        <w:t>9</w:t>
      </w:r>
      <w:r w:rsidR="003716FC" w:rsidRPr="00CE020D">
        <w:rPr>
          <w:rFonts w:ascii="Times New Roman" w:hAnsi="Times New Roman" w:cs="Times New Roman"/>
          <w:b/>
          <w:bCs/>
          <w:sz w:val="22"/>
        </w:rPr>
        <w:t>/</w:t>
      </w:r>
      <w:r w:rsidRPr="00CE020D">
        <w:rPr>
          <w:rFonts w:ascii="Times New Roman" w:hAnsi="Times New Roman" w:cs="Times New Roman"/>
          <w:b/>
          <w:bCs/>
          <w:sz w:val="22"/>
        </w:rPr>
        <w:t>30</w:t>
      </w:r>
      <w:r w:rsidR="00E5034E" w:rsidRPr="00CE020D">
        <w:rPr>
          <w:rFonts w:ascii="Times New Roman" w:hAnsi="Times New Roman" w:cs="Times New Roman"/>
          <w:b/>
          <w:bCs/>
          <w:sz w:val="22"/>
        </w:rPr>
        <w:t xml:space="preserve"> (</w:t>
      </w:r>
      <w:r w:rsidRPr="00CE020D">
        <w:rPr>
          <w:rFonts w:ascii="Times New Roman" w:hAnsi="Times New Roman" w:cs="Times New Roman"/>
          <w:b/>
          <w:bCs/>
          <w:sz w:val="22"/>
        </w:rPr>
        <w:t>Tuesday</w:t>
      </w:r>
      <w:r w:rsidR="00E5034E" w:rsidRPr="00CE020D">
        <w:rPr>
          <w:rFonts w:ascii="Times New Roman" w:hAnsi="Times New Roman" w:cs="Times New Roman"/>
          <w:b/>
          <w:bCs/>
          <w:sz w:val="22"/>
        </w:rPr>
        <w:t>)</w:t>
      </w:r>
      <w:r w:rsidR="002623CD" w:rsidRPr="00CE020D">
        <w:rPr>
          <w:rFonts w:ascii="Times New Roman" w:hAnsi="Times New Roman" w:cs="Times New Roman"/>
          <w:b/>
          <w:bCs/>
          <w:sz w:val="22"/>
        </w:rPr>
        <w:t>: Final arrangement due</w:t>
      </w:r>
      <w:r>
        <w:rPr>
          <w:rFonts w:ascii="Times New Roman" w:hAnsi="Times New Roman" w:cs="Times New Roman"/>
          <w:b/>
          <w:bCs/>
          <w:sz w:val="22"/>
        </w:rPr>
        <w:t xml:space="preserve"> (after having made necessary adjustments)</w:t>
      </w:r>
      <w:r w:rsidR="002623CD" w:rsidRPr="00CE020D">
        <w:rPr>
          <w:rFonts w:ascii="Times New Roman" w:hAnsi="Times New Roman" w:cs="Times New Roman"/>
          <w:b/>
          <w:bCs/>
          <w:sz w:val="22"/>
        </w:rPr>
        <w:t xml:space="preserve"> </w:t>
      </w:r>
      <w:r w:rsidR="00E5034E" w:rsidRPr="00CE020D">
        <w:rPr>
          <w:rFonts w:ascii="Times New Roman" w:hAnsi="Times New Roman" w:cs="Times New Roman"/>
          <w:b/>
          <w:bCs/>
          <w:sz w:val="22"/>
        </w:rPr>
        <w:t xml:space="preserve">: </w:t>
      </w:r>
      <w:r w:rsidR="002623CD" w:rsidRPr="00CE020D">
        <w:rPr>
          <w:rFonts w:ascii="Times New Roman" w:hAnsi="Times New Roman" w:cs="Times New Roman"/>
          <w:b/>
          <w:bCs/>
          <w:sz w:val="22"/>
        </w:rPr>
        <w:t>submit on canvas</w:t>
      </w:r>
      <w:r w:rsidR="003716FC" w:rsidRPr="00CE020D">
        <w:rPr>
          <w:rFonts w:ascii="Times New Roman" w:hAnsi="Times New Roman" w:cs="Times New Roman"/>
          <w:b/>
          <w:bCs/>
          <w:sz w:val="22"/>
        </w:rPr>
        <w:t xml:space="preserve"> or email it to me</w:t>
      </w:r>
      <w:r w:rsidR="00E5034E" w:rsidRPr="00CE020D">
        <w:rPr>
          <w:rFonts w:ascii="Times New Roman" w:hAnsi="Times New Roman" w:cs="Times New Roman"/>
          <w:b/>
          <w:bCs/>
          <w:sz w:val="22"/>
        </w:rPr>
        <w:t>, print hard copy for rehearsal</w:t>
      </w:r>
      <w:r w:rsidR="003716FC" w:rsidRPr="00CE020D">
        <w:rPr>
          <w:rFonts w:ascii="Times New Roman" w:hAnsi="Times New Roman" w:cs="Times New Roman"/>
          <w:b/>
          <w:bCs/>
          <w:sz w:val="22"/>
        </w:rPr>
        <w:t>.</w:t>
      </w:r>
    </w:p>
    <w:p w:rsidR="00E5034E" w:rsidRPr="00E5034E" w:rsidRDefault="00E5034E" w:rsidP="00E5034E">
      <w:pPr>
        <w:pStyle w:val="ListParagraph"/>
        <w:rPr>
          <w:rFonts w:ascii="Times New Roman" w:hAnsi="Times New Roman" w:cs="Times New Roman"/>
        </w:rPr>
      </w:pPr>
    </w:p>
    <w:p w:rsidR="00764DA0" w:rsidRDefault="003716FC" w:rsidP="00764DA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dates above are for your arrangement to be performed by our final syndicate</w:t>
      </w:r>
      <w:r w:rsidR="00CE020D">
        <w:rPr>
          <w:rFonts w:ascii="Times New Roman" w:hAnsi="Times New Roman" w:cs="Times New Roman"/>
        </w:rPr>
        <w:t xml:space="preserve"> performance or possibly recorded</w:t>
      </w:r>
      <w:r>
        <w:rPr>
          <w:rFonts w:ascii="Times New Roman" w:hAnsi="Times New Roman" w:cs="Times New Roman"/>
        </w:rPr>
        <w:t xml:space="preserve">. If you don’t mind to have It performed you can turn your arrangement in by </w:t>
      </w:r>
      <w:r w:rsidR="00CE020D">
        <w:rPr>
          <w:rFonts w:ascii="Times New Roman" w:hAnsi="Times New Roman" w:cs="Times New Roman"/>
        </w:rPr>
        <w:t>November 17</w:t>
      </w:r>
      <w:r w:rsidR="00CE020D" w:rsidRPr="00CE020D">
        <w:rPr>
          <w:rFonts w:ascii="Times New Roman" w:hAnsi="Times New Roman" w:cs="Times New Roman"/>
          <w:vertAlign w:val="superscript"/>
        </w:rPr>
        <w:t>th</w:t>
      </w:r>
      <w:r w:rsidR="00CE020D">
        <w:rPr>
          <w:rFonts w:ascii="Times New Roman" w:hAnsi="Times New Roman" w:cs="Times New Roman"/>
        </w:rPr>
        <w:t>, 2025. And I will accept it too.</w:t>
      </w:r>
    </w:p>
    <w:p w:rsidR="004865C5" w:rsidRPr="00E5034E" w:rsidRDefault="004865C5" w:rsidP="004865C5">
      <w:pPr>
        <w:spacing w:after="10" w:line="248" w:lineRule="auto"/>
        <w:ind w:left="1080" w:right="1082" w:firstLine="0"/>
        <w:rPr>
          <w:rFonts w:ascii="Times New Roman" w:hAnsi="Times New Roman" w:cs="Times New Roman"/>
        </w:rPr>
      </w:pPr>
    </w:p>
    <w:p w:rsidR="00CE020D" w:rsidRDefault="00CE020D" w:rsidP="004865C5">
      <w:pPr>
        <w:pStyle w:val="ListParagraph"/>
        <w:spacing w:after="10" w:line="248" w:lineRule="auto"/>
        <w:ind w:right="1082" w:firstLine="0"/>
        <w:rPr>
          <w:rFonts w:ascii="Times New Roman" w:hAnsi="Times New Roman" w:cs="Times New Roman"/>
          <w:sz w:val="22"/>
          <w:szCs w:val="22"/>
        </w:rPr>
      </w:pPr>
    </w:p>
    <w:p w:rsidR="004865C5" w:rsidRPr="00E5034E" w:rsidRDefault="004865C5" w:rsidP="004865C5">
      <w:pPr>
        <w:pStyle w:val="ListParagraph"/>
        <w:spacing w:after="10" w:line="248" w:lineRule="auto"/>
        <w:ind w:right="1082" w:firstLine="0"/>
        <w:rPr>
          <w:rFonts w:ascii="Times New Roman" w:hAnsi="Times New Roman" w:cs="Times New Roman"/>
          <w:sz w:val="22"/>
          <w:szCs w:val="22"/>
        </w:rPr>
      </w:pPr>
      <w:r w:rsidRPr="00E5034E">
        <w:rPr>
          <w:rFonts w:ascii="Times New Roman" w:hAnsi="Times New Roman" w:cs="Times New Roman"/>
          <w:sz w:val="22"/>
          <w:szCs w:val="22"/>
        </w:rPr>
        <w:t xml:space="preserve">*You can of course do this any time earlier in the semester if you wish to have your </w:t>
      </w:r>
      <w:r w:rsidR="003B1D21" w:rsidRPr="00E5034E">
        <w:rPr>
          <w:rFonts w:ascii="Times New Roman" w:hAnsi="Times New Roman" w:cs="Times New Roman"/>
          <w:sz w:val="22"/>
          <w:szCs w:val="22"/>
        </w:rPr>
        <w:t>a</w:t>
      </w:r>
      <w:r w:rsidRPr="00E5034E">
        <w:rPr>
          <w:rFonts w:ascii="Times New Roman" w:hAnsi="Times New Roman" w:cs="Times New Roman"/>
          <w:sz w:val="22"/>
          <w:szCs w:val="22"/>
        </w:rPr>
        <w:t xml:space="preserve">rrangement played at </w:t>
      </w:r>
      <w:r w:rsidR="004A54B1" w:rsidRPr="00E5034E">
        <w:rPr>
          <w:rFonts w:ascii="Times New Roman" w:hAnsi="Times New Roman" w:cs="Times New Roman"/>
          <w:sz w:val="22"/>
          <w:szCs w:val="22"/>
        </w:rPr>
        <w:t>an earlier concert</w:t>
      </w:r>
      <w:r w:rsidRPr="00E5034E">
        <w:rPr>
          <w:rFonts w:ascii="Times New Roman" w:hAnsi="Times New Roman" w:cs="Times New Roman"/>
          <w:sz w:val="22"/>
          <w:szCs w:val="22"/>
        </w:rPr>
        <w:t xml:space="preserve"> before the deadline</w:t>
      </w:r>
      <w:r w:rsidR="004A54B1" w:rsidRPr="00E5034E">
        <w:rPr>
          <w:rFonts w:ascii="Times New Roman" w:hAnsi="Times New Roman" w:cs="Times New Roman"/>
          <w:sz w:val="22"/>
          <w:szCs w:val="22"/>
        </w:rPr>
        <w:t>.</w:t>
      </w:r>
      <w:r w:rsidRPr="00E5034E">
        <w:rPr>
          <w:rFonts w:ascii="Times New Roman" w:hAnsi="Times New Roman" w:cs="Times New Roman"/>
          <w:sz w:val="22"/>
          <w:szCs w:val="22"/>
        </w:rPr>
        <w:t xml:space="preserve"> I do recommend it!</w:t>
      </w:r>
    </w:p>
    <w:p w:rsidR="004865C5" w:rsidRPr="00E5034E" w:rsidRDefault="004865C5" w:rsidP="004865C5">
      <w:pPr>
        <w:pStyle w:val="ListParagraph"/>
        <w:spacing w:after="10" w:line="248" w:lineRule="auto"/>
        <w:ind w:right="1082" w:firstLine="0"/>
        <w:rPr>
          <w:rFonts w:ascii="Times New Roman" w:hAnsi="Times New Roman" w:cs="Times New Roman"/>
          <w:sz w:val="22"/>
          <w:szCs w:val="22"/>
        </w:rPr>
      </w:pPr>
      <w:r w:rsidRPr="00E5034E">
        <w:rPr>
          <w:rFonts w:ascii="Times New Roman" w:hAnsi="Times New Roman" w:cs="Times New Roman"/>
          <w:sz w:val="22"/>
          <w:szCs w:val="22"/>
        </w:rPr>
        <w:t xml:space="preserve">However, your arrangement must be ready at </w:t>
      </w:r>
      <w:r w:rsidRPr="00E5034E">
        <w:rPr>
          <w:rFonts w:ascii="Times New Roman" w:hAnsi="Times New Roman" w:cs="Times New Roman"/>
          <w:b/>
          <w:bCs/>
          <w:sz w:val="22"/>
          <w:szCs w:val="22"/>
        </w:rPr>
        <w:t xml:space="preserve">least </w:t>
      </w:r>
      <w:r w:rsidR="004A54B1" w:rsidRPr="00E5034E">
        <w:rPr>
          <w:rFonts w:ascii="Times New Roman" w:hAnsi="Times New Roman" w:cs="Times New Roman"/>
          <w:b/>
          <w:bCs/>
          <w:sz w:val="22"/>
          <w:szCs w:val="22"/>
        </w:rPr>
        <w:t>FOUR</w:t>
      </w:r>
      <w:r w:rsidRPr="00E5034E">
        <w:rPr>
          <w:rFonts w:ascii="Times New Roman" w:hAnsi="Times New Roman" w:cs="Times New Roman"/>
          <w:b/>
          <w:bCs/>
          <w:sz w:val="22"/>
          <w:szCs w:val="22"/>
        </w:rPr>
        <w:t xml:space="preserve"> rehearsals before a</w:t>
      </w:r>
      <w:r w:rsidR="004A54B1" w:rsidRPr="00E5034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5034E">
        <w:rPr>
          <w:rFonts w:ascii="Times New Roman" w:hAnsi="Times New Roman" w:cs="Times New Roman"/>
          <w:b/>
          <w:bCs/>
          <w:sz w:val="22"/>
          <w:szCs w:val="22"/>
        </w:rPr>
        <w:t>concert if you wish to have it performed</w:t>
      </w:r>
      <w:r w:rsidRPr="00E5034E">
        <w:rPr>
          <w:rFonts w:ascii="Times New Roman" w:hAnsi="Times New Roman" w:cs="Times New Roman"/>
          <w:sz w:val="22"/>
          <w:szCs w:val="22"/>
        </w:rPr>
        <w:t xml:space="preserve">. </w:t>
      </w:r>
      <w:r w:rsidR="004A54B1" w:rsidRPr="00E5034E">
        <w:rPr>
          <w:rFonts w:ascii="Times New Roman" w:hAnsi="Times New Roman" w:cs="Times New Roman"/>
          <w:sz w:val="22"/>
          <w:szCs w:val="22"/>
        </w:rPr>
        <w:t>If your arrangement is a difficult level for the group, please try and have it finished earlier than 4 rehearsals so the group can have ample time to prepare.</w:t>
      </w:r>
    </w:p>
    <w:p w:rsidR="004865C5" w:rsidRPr="00E5034E" w:rsidRDefault="004865C5" w:rsidP="004865C5">
      <w:pPr>
        <w:spacing w:after="10" w:line="248" w:lineRule="auto"/>
        <w:ind w:left="0" w:right="1082" w:firstLine="0"/>
        <w:rPr>
          <w:rFonts w:ascii="Times New Roman" w:hAnsi="Times New Roman" w:cs="Times New Roman"/>
        </w:rPr>
      </w:pPr>
    </w:p>
    <w:p w:rsidR="00D9101C" w:rsidRPr="00764DA0" w:rsidRDefault="00000000">
      <w:pPr>
        <w:spacing w:after="218" w:line="259" w:lineRule="auto"/>
        <w:ind w:left="-5"/>
        <w:rPr>
          <w:rFonts w:ascii="Times New Roman" w:hAnsi="Times New Roman" w:cs="Times New Roman"/>
          <w:b/>
          <w:bCs/>
          <w:sz w:val="28"/>
          <w:szCs w:val="28"/>
        </w:rPr>
      </w:pPr>
      <w:r w:rsidRPr="00764DA0">
        <w:rPr>
          <w:rFonts w:ascii="Times New Roman" w:hAnsi="Times New Roman" w:cs="Times New Roman"/>
          <w:b/>
          <w:bCs/>
          <w:color w:val="2D5193"/>
          <w:sz w:val="28"/>
          <w:szCs w:val="28"/>
        </w:rPr>
        <w:t xml:space="preserve">Equipment: </w:t>
      </w:r>
      <w:r w:rsidRPr="00764D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9101C" w:rsidRPr="00E5034E" w:rsidRDefault="00000000" w:rsidP="00CE020D">
      <w:pPr>
        <w:spacing w:after="286" w:line="248" w:lineRule="auto"/>
        <w:ind w:left="-5"/>
        <w:rPr>
          <w:rFonts w:ascii="Times New Roman" w:hAnsi="Times New Roman" w:cs="Times New Roman"/>
        </w:rPr>
      </w:pPr>
      <w:r w:rsidRPr="00E5034E">
        <w:rPr>
          <w:rFonts w:ascii="Times New Roman" w:hAnsi="Times New Roman" w:cs="Times New Roman"/>
          <w:sz w:val="22"/>
        </w:rPr>
        <w:t>The charts that we will play often ask for pedals or require a range typical of a solid body or a semi</w:t>
      </w:r>
      <w:r w:rsidR="00CD24A7" w:rsidRPr="00E5034E">
        <w:rPr>
          <w:rFonts w:ascii="Times New Roman" w:hAnsi="Times New Roman" w:cs="Times New Roman"/>
          <w:sz w:val="22"/>
        </w:rPr>
        <w:t>-</w:t>
      </w:r>
      <w:r w:rsidRPr="00E5034E">
        <w:rPr>
          <w:rFonts w:ascii="Times New Roman" w:hAnsi="Times New Roman" w:cs="Times New Roman"/>
          <w:sz w:val="22"/>
        </w:rPr>
        <w:t xml:space="preserve">hollow body guitar. If you have one, please consider using this instrument in this ensemble. Solid body or semi- hollow body guitars will also help us achieve a better blend. </w:t>
      </w:r>
    </w:p>
    <w:sectPr w:rsidR="00D9101C" w:rsidRPr="00E5034E">
      <w:pgSz w:w="12240" w:h="15840"/>
      <w:pgMar w:top="1441" w:right="1441" w:bottom="15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508B"/>
    <w:multiLevelType w:val="hybridMultilevel"/>
    <w:tmpl w:val="94287086"/>
    <w:lvl w:ilvl="0" w:tplc="E3782CD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346C9"/>
    <w:multiLevelType w:val="hybridMultilevel"/>
    <w:tmpl w:val="A60C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23938"/>
    <w:multiLevelType w:val="hybridMultilevel"/>
    <w:tmpl w:val="A846F27A"/>
    <w:lvl w:ilvl="0" w:tplc="E062CB1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EA68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C2B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7CC2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4EAB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6C8F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FE61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E03E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FA66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1764B4"/>
    <w:multiLevelType w:val="hybridMultilevel"/>
    <w:tmpl w:val="31969E74"/>
    <w:lvl w:ilvl="0" w:tplc="4B3C96E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1E810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ED68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C0188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C223B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FE1F0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2C575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FE502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D4EF1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855401"/>
    <w:multiLevelType w:val="hybridMultilevel"/>
    <w:tmpl w:val="FCBA0C1E"/>
    <w:lvl w:ilvl="0" w:tplc="455C66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CE74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6AE9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5A0E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A2BD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6C22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CEBC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DA59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AA75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A64129"/>
    <w:multiLevelType w:val="hybridMultilevel"/>
    <w:tmpl w:val="F82E8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75969"/>
    <w:multiLevelType w:val="hybridMultilevel"/>
    <w:tmpl w:val="BFE08892"/>
    <w:lvl w:ilvl="0" w:tplc="EF4E1F3E">
      <w:start w:val="1"/>
      <w:numFmt w:val="decimal"/>
      <w:lvlText w:val="%1.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C0E9F2">
      <w:start w:val="1"/>
      <w:numFmt w:val="lowerLetter"/>
      <w:lvlText w:val="%2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966E9A">
      <w:start w:val="1"/>
      <w:numFmt w:val="lowerRoman"/>
      <w:lvlText w:val="%3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B284CE">
      <w:start w:val="1"/>
      <w:numFmt w:val="decimal"/>
      <w:lvlText w:val="%4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4A1736">
      <w:start w:val="1"/>
      <w:numFmt w:val="lowerLetter"/>
      <w:lvlText w:val="%5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4E47F8">
      <w:start w:val="1"/>
      <w:numFmt w:val="lowerRoman"/>
      <w:lvlText w:val="%6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2A5E1A">
      <w:start w:val="1"/>
      <w:numFmt w:val="decimal"/>
      <w:lvlText w:val="%7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F2A262">
      <w:start w:val="1"/>
      <w:numFmt w:val="lowerLetter"/>
      <w:lvlText w:val="%8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84CCB4">
      <w:start w:val="1"/>
      <w:numFmt w:val="lowerRoman"/>
      <w:lvlText w:val="%9"/>
      <w:lvlJc w:val="left"/>
      <w:pPr>
        <w:ind w:left="72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BE3EF9"/>
    <w:multiLevelType w:val="hybridMultilevel"/>
    <w:tmpl w:val="3876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335904">
    <w:abstractNumId w:val="2"/>
  </w:num>
  <w:num w:numId="2" w16cid:durableId="1815753835">
    <w:abstractNumId w:val="4"/>
  </w:num>
  <w:num w:numId="3" w16cid:durableId="2103213339">
    <w:abstractNumId w:val="6"/>
  </w:num>
  <w:num w:numId="4" w16cid:durableId="1260866000">
    <w:abstractNumId w:val="3"/>
  </w:num>
  <w:num w:numId="5" w16cid:durableId="164830406">
    <w:abstractNumId w:val="1"/>
  </w:num>
  <w:num w:numId="6" w16cid:durableId="698899975">
    <w:abstractNumId w:val="7"/>
  </w:num>
  <w:num w:numId="7" w16cid:durableId="903367934">
    <w:abstractNumId w:val="0"/>
  </w:num>
  <w:num w:numId="8" w16cid:durableId="912161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1C"/>
    <w:rsid w:val="00055ED6"/>
    <w:rsid w:val="00211C8C"/>
    <w:rsid w:val="00250A98"/>
    <w:rsid w:val="002623CD"/>
    <w:rsid w:val="003716FC"/>
    <w:rsid w:val="00397FCD"/>
    <w:rsid w:val="003B1D21"/>
    <w:rsid w:val="003D510F"/>
    <w:rsid w:val="004865C5"/>
    <w:rsid w:val="004A54B1"/>
    <w:rsid w:val="004F6B73"/>
    <w:rsid w:val="00505857"/>
    <w:rsid w:val="00692F7E"/>
    <w:rsid w:val="00764DA0"/>
    <w:rsid w:val="007B1EBC"/>
    <w:rsid w:val="00B16FFD"/>
    <w:rsid w:val="00B60867"/>
    <w:rsid w:val="00CB1E9A"/>
    <w:rsid w:val="00CD24A7"/>
    <w:rsid w:val="00CE020D"/>
    <w:rsid w:val="00D53AF8"/>
    <w:rsid w:val="00D9101C"/>
    <w:rsid w:val="00E5034E"/>
    <w:rsid w:val="00E95FD7"/>
    <w:rsid w:val="00F27DD2"/>
    <w:rsid w:val="00F66437"/>
    <w:rsid w:val="00F711A4"/>
    <w:rsid w:val="00FA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1F1F0D"/>
  <w15:docId w15:val="{4146149C-CC09-2848-B8EC-33105B37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8" w:line="259" w:lineRule="auto"/>
      <w:ind w:left="10" w:hanging="10"/>
      <w:outlineLvl w:val="0"/>
    </w:pPr>
    <w:rPr>
      <w:rFonts w:ascii="Calibri" w:eastAsia="Calibri" w:hAnsi="Calibri" w:cs="Calibri"/>
      <w:color w:val="2D5193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D5193"/>
      <w:sz w:val="2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A1D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24A7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865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5C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B1E9A"/>
  </w:style>
  <w:style w:type="character" w:customStyle="1" w:styleId="jdfsz">
    <w:name w:val="jdfsz"/>
    <w:basedOn w:val="DefaultParagraphFont"/>
    <w:rsid w:val="00250A98"/>
  </w:style>
  <w:style w:type="character" w:customStyle="1" w:styleId="flwlv">
    <w:name w:val="flwlv"/>
    <w:basedOn w:val="DefaultParagraphFont"/>
    <w:rsid w:val="00250A98"/>
  </w:style>
  <w:style w:type="character" w:customStyle="1" w:styleId="t0zwy">
    <w:name w:val="t0zwy"/>
    <w:basedOn w:val="DefaultParagraphFont"/>
    <w:rsid w:val="00250A98"/>
  </w:style>
  <w:style w:type="character" w:customStyle="1" w:styleId="fui-buttonicon">
    <w:name w:val="fui-button__icon"/>
    <w:basedOn w:val="DefaultParagraphFont"/>
    <w:rsid w:val="00250A98"/>
  </w:style>
  <w:style w:type="character" w:customStyle="1" w:styleId="ozzzk">
    <w:name w:val="ozzzk"/>
    <w:basedOn w:val="DefaultParagraphFont"/>
    <w:rsid w:val="00250A98"/>
  </w:style>
  <w:style w:type="paragraph" w:customStyle="1" w:styleId="xmsonormal">
    <w:name w:val="x_msonormal"/>
    <w:basedOn w:val="Normal"/>
    <w:rsid w:val="00250A9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861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9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3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73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2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55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577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5290521">
                                          <w:marLeft w:val="18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6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0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56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44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923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  <w:divsChild>
                                                            <w:div w:id="1485777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856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95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91383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779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18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  <w:divsChild>
                                                            <w:div w:id="378016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82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09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196130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438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7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0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5060">
                                          <w:marLeft w:val="30"/>
                                          <w:marRight w:val="30"/>
                                          <w:marTop w:val="3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3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01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1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94899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362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74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648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80325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76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02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303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643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2024-08-19T16:13:00Z</cp:lastPrinted>
  <dcterms:created xsi:type="dcterms:W3CDTF">2025-08-18T14:27:00Z</dcterms:created>
  <dcterms:modified xsi:type="dcterms:W3CDTF">2025-08-18T14:27:00Z</dcterms:modified>
</cp:coreProperties>
</file>