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2996" w14:textId="50D36192" w:rsidR="00F90EDA" w:rsidRPr="001C6FFA" w:rsidRDefault="00C13E81" w:rsidP="00F90EDA">
      <w:pPr>
        <w:jc w:val="center"/>
        <w:rPr>
          <w:rFonts w:ascii="Times New Roman" w:hAnsi="Times New Roman" w:cs="Times New Roman"/>
          <w:b/>
          <w:sz w:val="24"/>
          <w:szCs w:val="24"/>
        </w:rPr>
      </w:pPr>
      <w:proofErr w:type="gramStart"/>
      <w:r>
        <w:rPr>
          <w:rFonts w:ascii="Times New Roman" w:hAnsi="Times New Roman" w:cs="Times New Roman"/>
          <w:b/>
          <w:sz w:val="24"/>
          <w:szCs w:val="24"/>
        </w:rPr>
        <w:t>.</w:t>
      </w:r>
      <w:r w:rsidR="00F90EDA" w:rsidRPr="001C6FFA">
        <w:rPr>
          <w:rFonts w:ascii="Times New Roman" w:hAnsi="Times New Roman" w:cs="Times New Roman"/>
          <w:b/>
          <w:sz w:val="24"/>
          <w:szCs w:val="24"/>
        </w:rPr>
        <w:t>University</w:t>
      </w:r>
      <w:proofErr w:type="gramEnd"/>
      <w:r w:rsidR="00F90EDA" w:rsidRPr="001C6FFA">
        <w:rPr>
          <w:rFonts w:ascii="Times New Roman" w:hAnsi="Times New Roman" w:cs="Times New Roman"/>
          <w:b/>
          <w:sz w:val="24"/>
          <w:szCs w:val="24"/>
        </w:rPr>
        <w:t xml:space="preserve"> of North Texas</w:t>
      </w:r>
    </w:p>
    <w:p w14:paraId="55FB5D4C" w14:textId="6B37DEB9" w:rsidR="00F90EDA" w:rsidRPr="001C6FFA" w:rsidRDefault="00F90EDA" w:rsidP="00F90EDA">
      <w:pPr>
        <w:jc w:val="center"/>
        <w:rPr>
          <w:rFonts w:ascii="Times New Roman" w:hAnsi="Times New Roman" w:cs="Times New Roman"/>
          <w:b/>
          <w:sz w:val="24"/>
          <w:szCs w:val="24"/>
        </w:rPr>
      </w:pPr>
      <w:r w:rsidRPr="001C6FFA">
        <w:rPr>
          <w:rFonts w:ascii="Times New Roman" w:hAnsi="Times New Roman" w:cs="Times New Roman"/>
          <w:b/>
          <w:sz w:val="24"/>
          <w:szCs w:val="24"/>
        </w:rPr>
        <w:t xml:space="preserve">Department of Educational Psychology </w:t>
      </w:r>
    </w:p>
    <w:p w14:paraId="27371117" w14:textId="18C460B8" w:rsidR="00F90EDA" w:rsidRPr="00C41525" w:rsidRDefault="00F90EDA" w:rsidP="00F90EDA">
      <w:pPr>
        <w:jc w:val="center"/>
        <w:rPr>
          <w:rFonts w:ascii="Times New Roman" w:hAnsi="Times New Roman" w:cs="Times New Roman"/>
          <w:b/>
          <w:sz w:val="24"/>
          <w:szCs w:val="24"/>
        </w:rPr>
      </w:pPr>
      <w:r w:rsidRPr="001C6FFA">
        <w:rPr>
          <w:rFonts w:ascii="Times New Roman" w:hAnsi="Times New Roman" w:cs="Times New Roman"/>
          <w:b/>
          <w:sz w:val="24"/>
          <w:szCs w:val="24"/>
        </w:rPr>
        <w:t>HDFS</w:t>
      </w:r>
      <w:r w:rsidR="008735F0" w:rsidRPr="001C6FFA">
        <w:rPr>
          <w:rFonts w:ascii="Times New Roman" w:hAnsi="Times New Roman" w:cs="Times New Roman"/>
          <w:b/>
          <w:sz w:val="24"/>
          <w:szCs w:val="24"/>
        </w:rPr>
        <w:t xml:space="preserve"> 2033</w:t>
      </w:r>
      <w:r w:rsidR="00F17291" w:rsidRPr="001C6FFA">
        <w:rPr>
          <w:rFonts w:ascii="Times New Roman" w:hAnsi="Times New Roman" w:cs="Times New Roman"/>
          <w:b/>
          <w:sz w:val="24"/>
          <w:szCs w:val="24"/>
        </w:rPr>
        <w:t>-</w:t>
      </w:r>
      <w:r w:rsidR="00D24DB2">
        <w:rPr>
          <w:rFonts w:ascii="Times New Roman" w:hAnsi="Times New Roman" w:cs="Times New Roman"/>
          <w:b/>
          <w:sz w:val="24"/>
          <w:szCs w:val="24"/>
        </w:rPr>
        <w:t>421</w:t>
      </w:r>
    </w:p>
    <w:p w14:paraId="2067B0A4" w14:textId="198862EF" w:rsidR="00F90EDA" w:rsidRPr="001C6FFA" w:rsidRDefault="008735F0" w:rsidP="008B3851">
      <w:pPr>
        <w:jc w:val="center"/>
        <w:rPr>
          <w:rFonts w:ascii="Times New Roman" w:hAnsi="Times New Roman" w:cs="Times New Roman"/>
          <w:b/>
          <w:sz w:val="24"/>
          <w:szCs w:val="24"/>
        </w:rPr>
      </w:pPr>
      <w:r w:rsidRPr="001C6FFA">
        <w:rPr>
          <w:rFonts w:ascii="Times New Roman" w:hAnsi="Times New Roman" w:cs="Times New Roman"/>
          <w:b/>
          <w:sz w:val="24"/>
          <w:szCs w:val="24"/>
        </w:rPr>
        <w:t xml:space="preserve">Parenting and Diverse Families </w:t>
      </w:r>
    </w:p>
    <w:p w14:paraId="04F9CFD8" w14:textId="6C48FD5A" w:rsidR="00C41525" w:rsidRPr="00C41525" w:rsidRDefault="00C41525" w:rsidP="00C41525">
      <w:pPr>
        <w:widowControl w:val="0"/>
        <w:rPr>
          <w:rFonts w:ascii="Times New Roman" w:eastAsia="Times New Roman" w:hAnsi="Times New Roman" w:cs="Times New Roman"/>
          <w:sz w:val="24"/>
          <w:szCs w:val="24"/>
          <w:lang w:eastAsia="zh-CN"/>
        </w:rPr>
      </w:pPr>
      <w:r w:rsidRPr="00C41525">
        <w:rPr>
          <w:rFonts w:ascii="Times New Roman" w:eastAsia="Times New Roman" w:hAnsi="Times New Roman" w:cs="Times New Roman"/>
          <w:sz w:val="24"/>
          <w:szCs w:val="24"/>
          <w:lang w:eastAsia="zh-CN"/>
        </w:rPr>
        <w:t xml:space="preserve">Instructor: </w:t>
      </w:r>
      <w:r w:rsidR="003D320C">
        <w:rPr>
          <w:rFonts w:ascii="Times New Roman" w:eastAsia="Times New Roman" w:hAnsi="Times New Roman" w:cs="Times New Roman"/>
          <w:sz w:val="24"/>
          <w:szCs w:val="24"/>
          <w:lang w:eastAsia="zh-CN"/>
        </w:rPr>
        <w:t>Ayesha Nikhat</w:t>
      </w:r>
    </w:p>
    <w:p w14:paraId="08446173" w14:textId="24D56DBF" w:rsidR="00584113" w:rsidRDefault="00491277" w:rsidP="00584113">
      <w:pPr>
        <w:widowContro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Office Hours</w:t>
      </w:r>
      <w:r w:rsidR="008E799B">
        <w:rPr>
          <w:rFonts w:ascii="Times New Roman" w:eastAsia="Times New Roman" w:hAnsi="Times New Roman" w:cs="Times New Roman"/>
          <w:sz w:val="24"/>
          <w:szCs w:val="24"/>
          <w:lang w:eastAsia="zh-CN"/>
        </w:rPr>
        <w:t>: Mon</w:t>
      </w:r>
      <w:r w:rsidR="008960F1">
        <w:rPr>
          <w:rFonts w:ascii="Times New Roman" w:eastAsia="Times New Roman" w:hAnsi="Times New Roman" w:cs="Times New Roman"/>
          <w:sz w:val="24"/>
          <w:szCs w:val="24"/>
          <w:lang w:eastAsia="zh-CN"/>
        </w:rPr>
        <w:t>: 2 p.m.- 3.30 p.m.</w:t>
      </w:r>
      <w:r w:rsidR="008E799B">
        <w:rPr>
          <w:rFonts w:ascii="Times New Roman" w:eastAsia="Times New Roman" w:hAnsi="Times New Roman" w:cs="Times New Roman"/>
          <w:sz w:val="24"/>
          <w:szCs w:val="24"/>
          <w:lang w:eastAsia="zh-CN"/>
        </w:rPr>
        <w:t>,</w:t>
      </w:r>
      <w:r w:rsidR="00C92013">
        <w:rPr>
          <w:rFonts w:ascii="Times New Roman" w:eastAsia="Times New Roman" w:hAnsi="Times New Roman" w:cs="Times New Roman"/>
          <w:sz w:val="24"/>
          <w:szCs w:val="24"/>
          <w:lang w:eastAsia="zh-CN"/>
        </w:rPr>
        <w:t xml:space="preserve"> Tue</w:t>
      </w:r>
      <w:r w:rsidR="008960F1">
        <w:rPr>
          <w:rFonts w:ascii="Times New Roman" w:eastAsia="Times New Roman" w:hAnsi="Times New Roman" w:cs="Times New Roman"/>
          <w:sz w:val="24"/>
          <w:szCs w:val="24"/>
          <w:lang w:eastAsia="zh-CN"/>
        </w:rPr>
        <w:t>: 2 p.m.- 3.30 p.m.</w:t>
      </w:r>
      <w:r w:rsidR="00C92013">
        <w:rPr>
          <w:rFonts w:ascii="Times New Roman" w:eastAsia="Times New Roman" w:hAnsi="Times New Roman" w:cs="Times New Roman"/>
          <w:sz w:val="24"/>
          <w:szCs w:val="24"/>
          <w:lang w:eastAsia="zh-CN"/>
        </w:rPr>
        <w:t>, Thu-</w:t>
      </w:r>
      <w:r w:rsidR="00B6012F">
        <w:rPr>
          <w:rFonts w:ascii="Times New Roman" w:eastAsia="Times New Roman" w:hAnsi="Times New Roman" w:cs="Times New Roman"/>
          <w:sz w:val="24"/>
          <w:szCs w:val="24"/>
          <w:lang w:eastAsia="zh-CN"/>
        </w:rPr>
        <w:t xml:space="preserve"> </w:t>
      </w:r>
      <w:r w:rsidR="00A42DAF">
        <w:rPr>
          <w:rFonts w:ascii="Times New Roman" w:eastAsia="Times New Roman" w:hAnsi="Times New Roman" w:cs="Times New Roman"/>
          <w:sz w:val="24"/>
          <w:szCs w:val="24"/>
          <w:lang w:eastAsia="zh-CN"/>
        </w:rPr>
        <w:t>2 p.m.- 3.30 p.m.</w:t>
      </w:r>
      <w:r w:rsidR="00252595" w:rsidRPr="00252595">
        <w:rPr>
          <w:rFonts w:ascii="Times New Roman" w:eastAsia="Times New Roman" w:hAnsi="Times New Roman" w:cs="Times New Roman"/>
          <w:sz w:val="24"/>
          <w:szCs w:val="24"/>
          <w:lang w:eastAsia="zh-CN"/>
        </w:rPr>
        <w:t xml:space="preserve"> </w:t>
      </w:r>
      <w:r w:rsidR="00252595">
        <w:rPr>
          <w:rFonts w:ascii="Times New Roman" w:eastAsia="Times New Roman" w:hAnsi="Times New Roman" w:cs="Times New Roman"/>
          <w:sz w:val="24"/>
          <w:szCs w:val="24"/>
          <w:lang w:eastAsia="zh-CN"/>
        </w:rPr>
        <w:t>(Please email me to set up a meeting)</w:t>
      </w:r>
      <w:r w:rsidR="007D5F26">
        <w:rPr>
          <w:rFonts w:ascii="Times New Roman" w:eastAsia="Times New Roman" w:hAnsi="Times New Roman" w:cs="Times New Roman"/>
          <w:sz w:val="24"/>
          <w:szCs w:val="24"/>
          <w:lang w:eastAsia="zh-CN"/>
        </w:rPr>
        <w:t xml:space="preserve"> at Matthew Hall-Room 322</w:t>
      </w:r>
    </w:p>
    <w:p w14:paraId="193FD29F" w14:textId="77777777" w:rsidR="00FD29AE" w:rsidRPr="00FD29AE" w:rsidRDefault="00FD29AE" w:rsidP="00FD29AE">
      <w:pPr>
        <w:widowContro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Zoom Meeting ID: </w:t>
      </w:r>
      <w:r w:rsidRPr="00FD29AE">
        <w:rPr>
          <w:rFonts w:ascii="Times New Roman" w:eastAsia="Times New Roman" w:hAnsi="Times New Roman" w:cs="Times New Roman"/>
          <w:sz w:val="24"/>
          <w:szCs w:val="24"/>
          <w:lang w:eastAsia="zh-CN"/>
        </w:rPr>
        <w:t>https://unt.zoom.us/j/9903883538</w:t>
      </w:r>
    </w:p>
    <w:p w14:paraId="297A3144" w14:textId="5B66EFBD" w:rsidR="00363CFB" w:rsidRDefault="00C41525" w:rsidP="00C41525">
      <w:pPr>
        <w:widowControl w:val="0"/>
        <w:rPr>
          <w:rFonts w:ascii="Times New Roman" w:eastAsia="Times New Roman" w:hAnsi="Times New Roman" w:cs="Times New Roman"/>
          <w:sz w:val="24"/>
          <w:szCs w:val="24"/>
          <w:lang w:eastAsia="zh-CN"/>
        </w:rPr>
      </w:pPr>
      <w:r w:rsidRPr="00C41525">
        <w:rPr>
          <w:rFonts w:ascii="Times New Roman" w:eastAsia="Times New Roman" w:hAnsi="Times New Roman" w:cs="Times New Roman"/>
          <w:sz w:val="24"/>
          <w:szCs w:val="24"/>
          <w:lang w:eastAsia="zh-CN"/>
        </w:rPr>
        <w:t xml:space="preserve">E-mail: </w:t>
      </w:r>
      <w:r w:rsidR="00C92BCF">
        <w:rPr>
          <w:rFonts w:ascii="Times New Roman" w:eastAsia="Times New Roman" w:hAnsi="Times New Roman" w:cs="Times New Roman"/>
          <w:sz w:val="24"/>
          <w:szCs w:val="24"/>
          <w:lang w:eastAsia="zh-CN"/>
        </w:rPr>
        <w:t>ayeshanikhat@my.unt.edu</w:t>
      </w:r>
      <w:r w:rsidR="00E27597">
        <w:rPr>
          <w:rFonts w:ascii="Times New Roman" w:eastAsia="Times New Roman" w:hAnsi="Times New Roman" w:cs="Times New Roman"/>
          <w:sz w:val="24"/>
          <w:szCs w:val="24"/>
          <w:lang w:eastAsia="zh-CN"/>
        </w:rPr>
        <w:t xml:space="preserve">               </w:t>
      </w:r>
    </w:p>
    <w:p w14:paraId="5A996C33" w14:textId="184DDDF1" w:rsidR="008C376C" w:rsidRPr="001C6FFA" w:rsidRDefault="00E27597" w:rsidP="00C41525">
      <w:pPr>
        <w:widowControl w:val="0"/>
        <w:rPr>
          <w:rFonts w:ascii="Times New Roman" w:eastAsia="Times New Roman" w:hAnsi="Times New Roman" w:cs="Times New Roman"/>
          <w:sz w:val="24"/>
          <w:szCs w:val="24"/>
          <w:lang w:eastAsia="zh-CN"/>
        </w:rPr>
      </w:pPr>
      <w:r w:rsidRPr="00C41525">
        <w:rPr>
          <w:rFonts w:ascii="Times New Roman" w:eastAsia="Times New Roman" w:hAnsi="Times New Roman" w:cs="Times New Roman"/>
          <w:sz w:val="24"/>
          <w:szCs w:val="24"/>
          <w:lang w:eastAsia="zh-CN"/>
        </w:rPr>
        <w:t xml:space="preserve">Phone: </w:t>
      </w:r>
    </w:p>
    <w:p w14:paraId="5CAE8950" w14:textId="6106ED07" w:rsidR="008C376C" w:rsidRPr="001C6FFA" w:rsidRDefault="008C376C" w:rsidP="008C376C">
      <w:pPr>
        <w:rPr>
          <w:rFonts w:ascii="Times New Roman" w:eastAsia="PMingLiU" w:hAnsi="Times New Roman" w:cs="Times New Roman"/>
          <w:bCs/>
          <w:i/>
          <w:sz w:val="24"/>
          <w:szCs w:val="24"/>
        </w:rPr>
      </w:pPr>
      <w:r w:rsidRPr="001C6FFA">
        <w:rPr>
          <w:rFonts w:ascii="Times New Roman" w:eastAsia="PMingLiU" w:hAnsi="Times New Roman" w:cs="Times New Roman"/>
          <w:bCs/>
          <w:i/>
          <w:sz w:val="24"/>
          <w:szCs w:val="24"/>
        </w:rPr>
        <w:t xml:space="preserve">“Before I got </w:t>
      </w:r>
      <w:proofErr w:type="gramStart"/>
      <w:r w:rsidRPr="001C6FFA">
        <w:rPr>
          <w:rFonts w:ascii="Times New Roman" w:eastAsia="PMingLiU" w:hAnsi="Times New Roman" w:cs="Times New Roman"/>
          <w:bCs/>
          <w:i/>
          <w:sz w:val="24"/>
          <w:szCs w:val="24"/>
        </w:rPr>
        <w:t>married</w:t>
      </w:r>
      <w:proofErr w:type="gramEnd"/>
      <w:r w:rsidRPr="001C6FFA">
        <w:rPr>
          <w:rFonts w:ascii="Times New Roman" w:eastAsia="PMingLiU" w:hAnsi="Times New Roman" w:cs="Times New Roman"/>
          <w:bCs/>
          <w:i/>
          <w:sz w:val="24"/>
          <w:szCs w:val="24"/>
        </w:rPr>
        <w:t xml:space="preserve"> I had six theories about raising children; now, I have six children and no theories.” ― John Wilmot </w:t>
      </w:r>
    </w:p>
    <w:p w14:paraId="74E2DA5C" w14:textId="77777777" w:rsidR="00F90EDA" w:rsidRPr="001C6FFA" w:rsidRDefault="00F90EDA" w:rsidP="00254D00">
      <w:pPr>
        <w:rPr>
          <w:rFonts w:ascii="Times New Roman" w:hAnsi="Times New Roman" w:cs="Times New Roman"/>
          <w:color w:val="333333"/>
          <w:sz w:val="24"/>
          <w:szCs w:val="24"/>
        </w:rPr>
      </w:pPr>
    </w:p>
    <w:p w14:paraId="2D08E619" w14:textId="518E8084" w:rsidR="00F90EDA" w:rsidRPr="001C6FFA" w:rsidRDefault="00B141EE" w:rsidP="00254D00">
      <w:pPr>
        <w:rPr>
          <w:rFonts w:ascii="Times New Roman" w:hAnsi="Times New Roman" w:cs="Times New Roman"/>
          <w:b/>
          <w:color w:val="333333"/>
          <w:sz w:val="24"/>
          <w:szCs w:val="24"/>
        </w:rPr>
      </w:pPr>
      <w:r w:rsidRPr="001C6FFA">
        <w:rPr>
          <w:rFonts w:ascii="Times New Roman" w:hAnsi="Times New Roman" w:cs="Times New Roman"/>
          <w:b/>
          <w:color w:val="333333"/>
          <w:sz w:val="24"/>
          <w:szCs w:val="24"/>
        </w:rPr>
        <w:t xml:space="preserve">Course Material: </w:t>
      </w:r>
    </w:p>
    <w:p w14:paraId="62E52935" w14:textId="77777777" w:rsidR="00B141EE" w:rsidRPr="001C6FFA" w:rsidRDefault="00B141EE" w:rsidP="00254D00">
      <w:pPr>
        <w:rPr>
          <w:rFonts w:ascii="Times New Roman" w:hAnsi="Times New Roman" w:cs="Times New Roman"/>
          <w:color w:val="333333"/>
          <w:sz w:val="24"/>
          <w:szCs w:val="24"/>
        </w:rPr>
      </w:pPr>
    </w:p>
    <w:p w14:paraId="68F9AE4E" w14:textId="53123655"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bCs/>
          <w:color w:val="333333"/>
          <w:sz w:val="24"/>
          <w:szCs w:val="24"/>
        </w:rPr>
        <w:t>Required Textbook</w:t>
      </w:r>
      <w:r w:rsidRPr="001C6FFA">
        <w:rPr>
          <w:rFonts w:ascii="Times New Roman" w:hAnsi="Times New Roman" w:cs="Times New Roman"/>
          <w:b/>
          <w:bCs/>
          <w:color w:val="333333"/>
          <w:sz w:val="24"/>
          <w:szCs w:val="24"/>
        </w:rPr>
        <w:t>:  </w:t>
      </w:r>
      <w:r w:rsidR="001C529E" w:rsidRPr="001C529E">
        <w:rPr>
          <w:rFonts w:ascii="Times New Roman" w:hAnsi="Times New Roman" w:cs="Times New Roman"/>
          <w:color w:val="333333"/>
          <w:sz w:val="24"/>
          <w:szCs w:val="24"/>
        </w:rPr>
        <w:t xml:space="preserve">Holden, G. W., &amp; Harrist, A. W. (2025). </w:t>
      </w:r>
      <w:r w:rsidR="001C529E" w:rsidRPr="001C529E">
        <w:rPr>
          <w:rFonts w:ascii="Times New Roman" w:hAnsi="Times New Roman" w:cs="Times New Roman"/>
          <w:i/>
          <w:iCs/>
          <w:color w:val="333333"/>
          <w:sz w:val="24"/>
          <w:szCs w:val="24"/>
        </w:rPr>
        <w:t>Parenting: A dynamic perspective</w:t>
      </w:r>
      <w:r w:rsidR="001C529E" w:rsidRPr="001C529E">
        <w:rPr>
          <w:rFonts w:ascii="Times New Roman" w:hAnsi="Times New Roman" w:cs="Times New Roman"/>
          <w:color w:val="333333"/>
          <w:sz w:val="24"/>
          <w:szCs w:val="24"/>
        </w:rPr>
        <w:t xml:space="preserve"> (4th ed.). SAGE Publications, Inc.</w:t>
      </w:r>
    </w:p>
    <w:p w14:paraId="4DA0CFAF"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64518CDB" w14:textId="77777777" w:rsidR="00B141EE" w:rsidRPr="001C6FFA" w:rsidRDefault="00254D00" w:rsidP="00254D00">
      <w:pPr>
        <w:rPr>
          <w:rFonts w:ascii="Times New Roman" w:hAnsi="Times New Roman" w:cs="Times New Roman"/>
          <w:b/>
          <w:bCs/>
          <w:color w:val="333333"/>
          <w:spacing w:val="2"/>
          <w:sz w:val="24"/>
          <w:szCs w:val="24"/>
        </w:rPr>
      </w:pPr>
      <w:r w:rsidRPr="001C6FFA">
        <w:rPr>
          <w:rFonts w:ascii="Times New Roman" w:hAnsi="Times New Roman" w:cs="Times New Roman"/>
          <w:b/>
          <w:bCs/>
          <w:color w:val="333333"/>
          <w:spacing w:val="-1"/>
          <w:sz w:val="24"/>
          <w:szCs w:val="24"/>
        </w:rPr>
        <w:t>C</w:t>
      </w:r>
      <w:r w:rsidRPr="001C6FFA">
        <w:rPr>
          <w:rFonts w:ascii="Times New Roman" w:hAnsi="Times New Roman" w:cs="Times New Roman"/>
          <w:b/>
          <w:bCs/>
          <w:color w:val="333333"/>
          <w:sz w:val="24"/>
          <w:szCs w:val="24"/>
        </w:rPr>
        <w:t>ourse</w:t>
      </w:r>
      <w:r w:rsidRPr="001C6FFA">
        <w:rPr>
          <w:rFonts w:ascii="Times New Roman" w:hAnsi="Times New Roman" w:cs="Times New Roman"/>
          <w:b/>
          <w:bCs/>
          <w:color w:val="333333"/>
          <w:spacing w:val="1"/>
          <w:sz w:val="24"/>
          <w:szCs w:val="24"/>
        </w:rPr>
        <w:t> </w:t>
      </w:r>
      <w:r w:rsidRPr="001C6FFA">
        <w:rPr>
          <w:rFonts w:ascii="Times New Roman" w:hAnsi="Times New Roman" w:cs="Times New Roman"/>
          <w:b/>
          <w:bCs/>
          <w:color w:val="333333"/>
          <w:spacing w:val="-1"/>
          <w:sz w:val="24"/>
          <w:szCs w:val="24"/>
        </w:rPr>
        <w:t>D</w:t>
      </w:r>
      <w:r w:rsidRPr="001C6FFA">
        <w:rPr>
          <w:rFonts w:ascii="Times New Roman" w:hAnsi="Times New Roman" w:cs="Times New Roman"/>
          <w:b/>
          <w:bCs/>
          <w:color w:val="333333"/>
          <w:sz w:val="24"/>
          <w:szCs w:val="24"/>
        </w:rPr>
        <w:t>e</w:t>
      </w:r>
      <w:r w:rsidRPr="001C6FFA">
        <w:rPr>
          <w:rFonts w:ascii="Times New Roman" w:hAnsi="Times New Roman" w:cs="Times New Roman"/>
          <w:b/>
          <w:bCs/>
          <w:color w:val="333333"/>
          <w:spacing w:val="-2"/>
          <w:sz w:val="24"/>
          <w:szCs w:val="24"/>
        </w:rPr>
        <w:t>s</w:t>
      </w:r>
      <w:r w:rsidRPr="001C6FFA">
        <w:rPr>
          <w:rFonts w:ascii="Times New Roman" w:hAnsi="Times New Roman" w:cs="Times New Roman"/>
          <w:b/>
          <w:bCs/>
          <w:color w:val="333333"/>
          <w:sz w:val="24"/>
          <w:szCs w:val="24"/>
        </w:rPr>
        <w:t>c</w:t>
      </w:r>
      <w:r w:rsidRPr="001C6FFA">
        <w:rPr>
          <w:rFonts w:ascii="Times New Roman" w:hAnsi="Times New Roman" w:cs="Times New Roman"/>
          <w:b/>
          <w:bCs/>
          <w:color w:val="333333"/>
          <w:spacing w:val="-2"/>
          <w:sz w:val="24"/>
          <w:szCs w:val="24"/>
        </w:rPr>
        <w:t>r</w:t>
      </w:r>
      <w:r w:rsidRPr="001C6FFA">
        <w:rPr>
          <w:rFonts w:ascii="Times New Roman" w:hAnsi="Times New Roman" w:cs="Times New Roman"/>
          <w:b/>
          <w:bCs/>
          <w:color w:val="333333"/>
          <w:spacing w:val="1"/>
          <w:sz w:val="24"/>
          <w:szCs w:val="24"/>
        </w:rPr>
        <w:t>i</w:t>
      </w:r>
      <w:r w:rsidRPr="001C6FFA">
        <w:rPr>
          <w:rFonts w:ascii="Times New Roman" w:hAnsi="Times New Roman" w:cs="Times New Roman"/>
          <w:b/>
          <w:bCs/>
          <w:color w:val="333333"/>
          <w:sz w:val="24"/>
          <w:szCs w:val="24"/>
        </w:rPr>
        <w:t>p</w:t>
      </w:r>
      <w:r w:rsidRPr="001C6FFA">
        <w:rPr>
          <w:rFonts w:ascii="Times New Roman" w:hAnsi="Times New Roman" w:cs="Times New Roman"/>
          <w:b/>
          <w:bCs/>
          <w:color w:val="333333"/>
          <w:spacing w:val="-2"/>
          <w:sz w:val="24"/>
          <w:szCs w:val="24"/>
        </w:rPr>
        <w:t>t</w:t>
      </w:r>
      <w:r w:rsidRPr="001C6FFA">
        <w:rPr>
          <w:rFonts w:ascii="Times New Roman" w:hAnsi="Times New Roman" w:cs="Times New Roman"/>
          <w:b/>
          <w:bCs/>
          <w:color w:val="333333"/>
          <w:spacing w:val="1"/>
          <w:sz w:val="24"/>
          <w:szCs w:val="24"/>
        </w:rPr>
        <w:t>i</w:t>
      </w:r>
      <w:r w:rsidRPr="001C6FFA">
        <w:rPr>
          <w:rFonts w:ascii="Times New Roman" w:hAnsi="Times New Roman" w:cs="Times New Roman"/>
          <w:b/>
          <w:bCs/>
          <w:color w:val="333333"/>
          <w:sz w:val="24"/>
          <w:szCs w:val="24"/>
        </w:rPr>
        <w:t>on: </w:t>
      </w:r>
      <w:r w:rsidRPr="001C6FFA">
        <w:rPr>
          <w:rFonts w:ascii="Times New Roman" w:hAnsi="Times New Roman" w:cs="Times New Roman"/>
          <w:b/>
          <w:bCs/>
          <w:color w:val="333333"/>
          <w:spacing w:val="2"/>
          <w:sz w:val="24"/>
          <w:szCs w:val="24"/>
        </w:rPr>
        <w:t> </w:t>
      </w:r>
    </w:p>
    <w:p w14:paraId="70F52B04" w14:textId="77777777" w:rsidR="00B141EE" w:rsidRPr="001C6FFA" w:rsidRDefault="00B141EE" w:rsidP="00254D00">
      <w:pPr>
        <w:rPr>
          <w:rFonts w:ascii="Times New Roman" w:hAnsi="Times New Roman" w:cs="Times New Roman"/>
          <w:b/>
          <w:bCs/>
          <w:color w:val="333333"/>
          <w:spacing w:val="2"/>
          <w:sz w:val="24"/>
          <w:szCs w:val="24"/>
        </w:rPr>
      </w:pPr>
    </w:p>
    <w:p w14:paraId="1C3FFE74" w14:textId="0EB92CB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pacing w:val="-1"/>
          <w:sz w:val="24"/>
          <w:szCs w:val="24"/>
        </w:rPr>
        <w:t>C</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4"/>
          <w:sz w:val="24"/>
          <w:szCs w:val="24"/>
        </w:rPr>
        <w:t>mm</w:t>
      </w:r>
      <w:r w:rsidRPr="001C6FFA">
        <w:rPr>
          <w:rFonts w:ascii="Times New Roman" w:hAnsi="Times New Roman" w:cs="Times New Roman"/>
          <w:color w:val="333333"/>
          <w:sz w:val="24"/>
          <w:szCs w:val="24"/>
        </w:rPr>
        <w:t>ona</w:t>
      </w:r>
      <w:r w:rsidRPr="001C6FFA">
        <w:rPr>
          <w:rFonts w:ascii="Times New Roman" w:hAnsi="Times New Roman" w:cs="Times New Roman"/>
          <w:color w:val="333333"/>
          <w:spacing w:val="1"/>
          <w:sz w:val="24"/>
          <w:szCs w:val="24"/>
        </w:rPr>
        <w:t>lit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es</w:t>
      </w:r>
      <w:r w:rsidRPr="001C6FFA">
        <w:rPr>
          <w:rFonts w:ascii="Times New Roman" w:hAnsi="Times New Roman" w:cs="Times New Roman"/>
          <w:color w:val="333333"/>
          <w:spacing w:val="1"/>
          <w:sz w:val="24"/>
          <w:szCs w:val="24"/>
        </w:rPr>
        <w:t> </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z w:val="24"/>
          <w:szCs w:val="24"/>
        </w:rPr>
        <w:t>nd </w:t>
      </w:r>
      <w:r w:rsidRPr="001C6FFA">
        <w:rPr>
          <w:rFonts w:ascii="Times New Roman" w:hAnsi="Times New Roman" w:cs="Times New Roman"/>
          <w:color w:val="333333"/>
          <w:spacing w:val="-2"/>
          <w:sz w:val="24"/>
          <w:szCs w:val="24"/>
        </w:rPr>
        <w:t>d</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f</w:t>
      </w:r>
      <w:r w:rsidRPr="001C6FFA">
        <w:rPr>
          <w:rFonts w:ascii="Times New Roman" w:hAnsi="Times New Roman" w:cs="Times New Roman"/>
          <w:color w:val="333333"/>
          <w:spacing w:val="1"/>
          <w:sz w:val="24"/>
          <w:szCs w:val="24"/>
        </w:rPr>
        <w:t>f</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enc</w:t>
      </w:r>
      <w:r w:rsidRPr="001C6FFA">
        <w:rPr>
          <w:rFonts w:ascii="Times New Roman" w:hAnsi="Times New Roman" w:cs="Times New Roman"/>
          <w:color w:val="333333"/>
          <w:spacing w:val="-2"/>
          <w:sz w:val="24"/>
          <w:szCs w:val="24"/>
        </w:rPr>
        <w:t>e</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 pa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en</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w:t>
      </w:r>
      <w:r w:rsidRPr="001C6FFA">
        <w:rPr>
          <w:rFonts w:ascii="Times New Roman" w:hAnsi="Times New Roman" w:cs="Times New Roman"/>
          <w:color w:val="333333"/>
          <w:spacing w:val="-2"/>
          <w:sz w:val="24"/>
          <w:szCs w:val="24"/>
        </w:rPr>
        <w:t>g</w:t>
      </w:r>
      <w:r w:rsidRPr="001C6FFA">
        <w:rPr>
          <w:rFonts w:ascii="Times New Roman" w:hAnsi="Times New Roman" w:cs="Times New Roman"/>
          <w:color w:val="333333"/>
          <w:sz w:val="24"/>
          <w:szCs w:val="24"/>
        </w:rPr>
        <w:t>, ca</w:t>
      </w:r>
      <w:r w:rsidRPr="001C6FFA">
        <w:rPr>
          <w:rFonts w:ascii="Times New Roman" w:hAnsi="Times New Roman" w:cs="Times New Roman"/>
          <w:color w:val="333333"/>
          <w:spacing w:val="-2"/>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g</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v</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w:t>
      </w:r>
      <w:r w:rsidRPr="001C6FFA">
        <w:rPr>
          <w:rFonts w:ascii="Times New Roman" w:hAnsi="Times New Roman" w:cs="Times New Roman"/>
          <w:color w:val="333333"/>
          <w:spacing w:val="-2"/>
          <w:sz w:val="24"/>
          <w:szCs w:val="24"/>
        </w:rPr>
        <w:t>g</w:t>
      </w:r>
      <w:r w:rsidRPr="001C6FFA">
        <w:rPr>
          <w:rFonts w:ascii="Times New Roman" w:hAnsi="Times New Roman" w:cs="Times New Roman"/>
          <w:color w:val="333333"/>
          <w:sz w:val="24"/>
          <w:szCs w:val="24"/>
        </w:rPr>
        <w:t>,</w:t>
      </w:r>
      <w:r w:rsidRPr="001C6FFA">
        <w:rPr>
          <w:rFonts w:ascii="Times New Roman" w:hAnsi="Times New Roman" w:cs="Times New Roman"/>
          <w:color w:val="333333"/>
          <w:spacing w:val="3"/>
          <w:sz w:val="24"/>
          <w:szCs w:val="24"/>
        </w:rPr>
        <w:t> </w:t>
      </w:r>
      <w:r w:rsidRPr="001C6FFA">
        <w:rPr>
          <w:rFonts w:ascii="Times New Roman" w:hAnsi="Times New Roman" w:cs="Times New Roman"/>
          <w:color w:val="333333"/>
          <w:sz w:val="24"/>
          <w:szCs w:val="24"/>
        </w:rPr>
        <w:t>and </w:t>
      </w:r>
      <w:r w:rsidRPr="001C6FFA">
        <w:rPr>
          <w:rFonts w:ascii="Times New Roman" w:hAnsi="Times New Roman" w:cs="Times New Roman"/>
          <w:color w:val="333333"/>
          <w:spacing w:val="1"/>
          <w:sz w:val="24"/>
          <w:szCs w:val="24"/>
        </w:rPr>
        <w:t>f</w:t>
      </w:r>
      <w:r w:rsidRPr="001C6FFA">
        <w:rPr>
          <w:rFonts w:ascii="Times New Roman" w:hAnsi="Times New Roman" w:cs="Times New Roman"/>
          <w:color w:val="333333"/>
          <w:sz w:val="24"/>
          <w:szCs w:val="24"/>
        </w:rPr>
        <w:t>a</w:t>
      </w:r>
      <w:r w:rsidRPr="001C6FFA">
        <w:rPr>
          <w:rFonts w:ascii="Times New Roman" w:hAnsi="Times New Roman" w:cs="Times New Roman"/>
          <w:color w:val="333333"/>
          <w:spacing w:val="-3"/>
          <w:sz w:val="24"/>
          <w:szCs w:val="24"/>
        </w:rPr>
        <w:t>m</w:t>
      </w:r>
      <w:r w:rsidRPr="001C6FFA">
        <w:rPr>
          <w:rFonts w:ascii="Times New Roman" w:hAnsi="Times New Roman" w:cs="Times New Roman"/>
          <w:color w:val="333333"/>
          <w:spacing w:val="1"/>
          <w:sz w:val="24"/>
          <w:szCs w:val="24"/>
        </w:rPr>
        <w:t>il</w:t>
      </w:r>
      <w:r w:rsidRPr="001C6FFA">
        <w:rPr>
          <w:rFonts w:ascii="Times New Roman" w:hAnsi="Times New Roman" w:cs="Times New Roman"/>
          <w:color w:val="333333"/>
          <w:sz w:val="24"/>
          <w:szCs w:val="24"/>
        </w:rPr>
        <w:t>y</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1"/>
          <w:sz w:val="24"/>
          <w:szCs w:val="24"/>
        </w:rPr>
        <w:t>f</w:t>
      </w:r>
      <w:r w:rsidRPr="001C6FFA">
        <w:rPr>
          <w:rFonts w:ascii="Times New Roman" w:hAnsi="Times New Roman" w:cs="Times New Roman"/>
          <w:color w:val="333333"/>
          <w:sz w:val="24"/>
          <w:szCs w:val="24"/>
        </w:rPr>
        <w:t>e </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 addressed using</w:t>
      </w:r>
      <w:r w:rsidRPr="001C6FFA">
        <w:rPr>
          <w:rFonts w:ascii="Times New Roman" w:hAnsi="Times New Roman" w:cs="Times New Roman"/>
          <w:color w:val="333333"/>
          <w:spacing w:val="-4"/>
          <w:sz w:val="24"/>
          <w:szCs w:val="24"/>
        </w:rPr>
        <w:t> </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2"/>
          <w:sz w:val="24"/>
          <w:szCs w:val="24"/>
        </w:rPr>
        <w:t>y</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3"/>
          <w:sz w:val="24"/>
          <w:szCs w:val="24"/>
        </w:rPr>
        <w:t>m</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1"/>
          <w:sz w:val="24"/>
          <w:szCs w:val="24"/>
        </w:rPr>
        <w:t>e</w:t>
      </w:r>
      <w:r w:rsidRPr="001C6FFA">
        <w:rPr>
          <w:rFonts w:ascii="Times New Roman" w:hAnsi="Times New Roman" w:cs="Times New Roman"/>
          <w:color w:val="333333"/>
          <w:sz w:val="24"/>
          <w:szCs w:val="24"/>
        </w:rPr>
        <w:t>co</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2"/>
          <w:sz w:val="24"/>
          <w:szCs w:val="24"/>
        </w:rPr>
        <w:t>g</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c</w:t>
      </w:r>
      <w:r w:rsidRPr="001C6FFA">
        <w:rPr>
          <w:rFonts w:ascii="Times New Roman" w:hAnsi="Times New Roman" w:cs="Times New Roman"/>
          <w:color w:val="333333"/>
          <w:sz w:val="24"/>
          <w:szCs w:val="24"/>
        </w:rPr>
        <w:t>al</w:t>
      </w:r>
      <w:r w:rsidRPr="001C6FFA">
        <w:rPr>
          <w:rFonts w:ascii="Times New Roman" w:hAnsi="Times New Roman" w:cs="Times New Roman"/>
          <w:color w:val="333333"/>
          <w:spacing w:val="-1"/>
          <w:sz w:val="24"/>
          <w:szCs w:val="24"/>
        </w:rPr>
        <w:t> </w:t>
      </w:r>
      <w:r w:rsidRPr="001C6FFA">
        <w:rPr>
          <w:rFonts w:ascii="Times New Roman" w:hAnsi="Times New Roman" w:cs="Times New Roman"/>
          <w:color w:val="333333"/>
          <w:sz w:val="24"/>
          <w:szCs w:val="24"/>
        </w:rPr>
        <w:t>and </w:t>
      </w:r>
      <w:r w:rsidRPr="001C6FFA">
        <w:rPr>
          <w:rFonts w:ascii="Times New Roman" w:hAnsi="Times New Roman" w:cs="Times New Roman"/>
          <w:color w:val="333333"/>
          <w:spacing w:val="-2"/>
          <w:sz w:val="24"/>
          <w:szCs w:val="24"/>
        </w:rPr>
        <w:t>c</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2"/>
          <w:sz w:val="24"/>
          <w:szCs w:val="24"/>
        </w:rPr>
        <w:t>s</w:t>
      </w:r>
      <w:r w:rsidRPr="001C6FFA">
        <w:rPr>
          <w:rFonts w:ascii="Times New Roman" w:hAnsi="Times New Roman" w:cs="Times New Roman"/>
          <w:color w:val="333333"/>
          <w:spacing w:val="3"/>
          <w:sz w:val="24"/>
          <w:szCs w:val="24"/>
        </w:rPr>
        <w:t>s</w:t>
      </w:r>
      <w:r w:rsidRPr="001C6FFA">
        <w:rPr>
          <w:rFonts w:ascii="Times New Roman" w:hAnsi="Times New Roman" w:cs="Times New Roman"/>
          <w:color w:val="333333"/>
          <w:spacing w:val="-4"/>
          <w:sz w:val="24"/>
          <w:szCs w:val="24"/>
        </w:rPr>
        <w:t>-</w:t>
      </w:r>
      <w:r w:rsidRPr="001C6FFA">
        <w:rPr>
          <w:rFonts w:ascii="Times New Roman" w:hAnsi="Times New Roman" w:cs="Times New Roman"/>
          <w:color w:val="333333"/>
          <w:sz w:val="24"/>
          <w:szCs w:val="24"/>
        </w:rPr>
        <w:t>cu</w:t>
      </w:r>
      <w:r w:rsidRPr="001C6FFA">
        <w:rPr>
          <w:rFonts w:ascii="Times New Roman" w:hAnsi="Times New Roman" w:cs="Times New Roman"/>
          <w:color w:val="333333"/>
          <w:spacing w:val="1"/>
          <w:sz w:val="24"/>
          <w:szCs w:val="24"/>
        </w:rPr>
        <w:t>lt</w:t>
      </w:r>
      <w:r w:rsidRPr="001C6FFA">
        <w:rPr>
          <w:rFonts w:ascii="Times New Roman" w:hAnsi="Times New Roman" w:cs="Times New Roman"/>
          <w:color w:val="333333"/>
          <w:sz w:val="24"/>
          <w:szCs w:val="24"/>
        </w:rPr>
        <w:t>u</w:t>
      </w:r>
      <w:r w:rsidRPr="001C6FFA">
        <w:rPr>
          <w:rFonts w:ascii="Times New Roman" w:hAnsi="Times New Roman" w:cs="Times New Roman"/>
          <w:color w:val="333333"/>
          <w:spacing w:val="-2"/>
          <w:sz w:val="24"/>
          <w:szCs w:val="24"/>
        </w:rPr>
        <w:t>r</w:t>
      </w:r>
      <w:r w:rsidRPr="001C6FFA">
        <w:rPr>
          <w:rFonts w:ascii="Times New Roman" w:hAnsi="Times New Roman" w:cs="Times New Roman"/>
          <w:color w:val="333333"/>
          <w:sz w:val="24"/>
          <w:szCs w:val="24"/>
        </w:rPr>
        <w:t>al</w:t>
      </w:r>
      <w:r w:rsidRPr="001C6FFA">
        <w:rPr>
          <w:rFonts w:ascii="Times New Roman" w:hAnsi="Times New Roman" w:cs="Times New Roman"/>
          <w:color w:val="333333"/>
          <w:spacing w:val="1"/>
          <w:sz w:val="24"/>
          <w:szCs w:val="24"/>
        </w:rPr>
        <w:t> </w:t>
      </w:r>
      <w:r w:rsidRPr="001C6FFA">
        <w:rPr>
          <w:rFonts w:ascii="Times New Roman" w:hAnsi="Times New Roman" w:cs="Times New Roman"/>
          <w:color w:val="333333"/>
          <w:sz w:val="24"/>
          <w:szCs w:val="24"/>
        </w:rPr>
        <w:t>p</w:t>
      </w:r>
      <w:r w:rsidRPr="001C6FFA">
        <w:rPr>
          <w:rFonts w:ascii="Times New Roman" w:hAnsi="Times New Roman" w:cs="Times New Roman"/>
          <w:color w:val="333333"/>
          <w:spacing w:val="-2"/>
          <w:sz w:val="24"/>
          <w:szCs w:val="24"/>
        </w:rPr>
        <w:t>e</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2"/>
          <w:sz w:val="24"/>
          <w:szCs w:val="24"/>
        </w:rPr>
        <w:t>p</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c</w:t>
      </w:r>
      <w:r w:rsidRPr="001C6FFA">
        <w:rPr>
          <w:rFonts w:ascii="Times New Roman" w:hAnsi="Times New Roman" w:cs="Times New Roman"/>
          <w:color w:val="333333"/>
          <w:spacing w:val="1"/>
          <w:sz w:val="24"/>
          <w:szCs w:val="24"/>
        </w:rPr>
        <w:t>ti</w:t>
      </w:r>
      <w:r w:rsidRPr="001C6FFA">
        <w:rPr>
          <w:rFonts w:ascii="Times New Roman" w:hAnsi="Times New Roman" w:cs="Times New Roman"/>
          <w:color w:val="333333"/>
          <w:spacing w:val="-2"/>
          <w:sz w:val="24"/>
          <w:szCs w:val="24"/>
        </w:rPr>
        <w:t>v</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s</w:t>
      </w:r>
      <w:r w:rsidRPr="001C6FFA">
        <w:rPr>
          <w:rFonts w:ascii="Times New Roman" w:hAnsi="Times New Roman" w:cs="Times New Roman"/>
          <w:color w:val="333333"/>
          <w:sz w:val="24"/>
          <w:szCs w:val="24"/>
        </w:rPr>
        <w:t>. P</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n</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ng</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z w:val="24"/>
          <w:szCs w:val="24"/>
        </w:rPr>
        <w:t>and c</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g</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v</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ng</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 xml:space="preserve">n </w:t>
      </w:r>
      <w:r w:rsidR="00125581" w:rsidRPr="001C6FFA">
        <w:rPr>
          <w:rFonts w:ascii="Times New Roman" w:hAnsi="Times New Roman" w:cs="Times New Roman"/>
          <w:color w:val="333333"/>
          <w:sz w:val="24"/>
          <w:szCs w:val="24"/>
        </w:rPr>
        <w:t>d</w:t>
      </w:r>
      <w:r w:rsidR="00125581" w:rsidRPr="001C6FFA">
        <w:rPr>
          <w:rFonts w:ascii="Times New Roman" w:hAnsi="Times New Roman" w:cs="Times New Roman"/>
          <w:color w:val="333333"/>
          <w:spacing w:val="1"/>
          <w:sz w:val="24"/>
          <w:szCs w:val="24"/>
        </w:rPr>
        <w:t>i</w:t>
      </w:r>
      <w:r w:rsidR="00125581" w:rsidRPr="001C6FFA">
        <w:rPr>
          <w:rFonts w:ascii="Times New Roman" w:hAnsi="Times New Roman" w:cs="Times New Roman"/>
          <w:color w:val="333333"/>
          <w:spacing w:val="-2"/>
          <w:sz w:val="24"/>
          <w:szCs w:val="24"/>
        </w:rPr>
        <w:t>v</w:t>
      </w:r>
      <w:r w:rsidR="00125581" w:rsidRPr="001C6FFA">
        <w:rPr>
          <w:rFonts w:ascii="Times New Roman" w:hAnsi="Times New Roman" w:cs="Times New Roman"/>
          <w:color w:val="333333"/>
          <w:sz w:val="24"/>
          <w:szCs w:val="24"/>
        </w:rPr>
        <w:t>e</w:t>
      </w:r>
      <w:r w:rsidR="00125581" w:rsidRPr="001C6FFA">
        <w:rPr>
          <w:rFonts w:ascii="Times New Roman" w:hAnsi="Times New Roman" w:cs="Times New Roman"/>
          <w:color w:val="333333"/>
          <w:spacing w:val="-1"/>
          <w:sz w:val="24"/>
          <w:szCs w:val="24"/>
        </w:rPr>
        <w:t>r</w:t>
      </w:r>
      <w:r w:rsidR="00125581" w:rsidRPr="001C6FFA">
        <w:rPr>
          <w:rFonts w:ascii="Times New Roman" w:hAnsi="Times New Roman" w:cs="Times New Roman"/>
          <w:color w:val="333333"/>
          <w:sz w:val="24"/>
          <w:szCs w:val="24"/>
        </w:rPr>
        <w:t>se</w:t>
      </w:r>
      <w:r w:rsidR="00125581" w:rsidRPr="001C6FFA">
        <w:rPr>
          <w:rFonts w:ascii="Times New Roman" w:hAnsi="Times New Roman" w:cs="Times New Roman"/>
          <w:color w:val="333333"/>
          <w:spacing w:val="1"/>
          <w:sz w:val="24"/>
          <w:szCs w:val="24"/>
        </w:rPr>
        <w:t xml:space="preserve"> </w:t>
      </w:r>
      <w:r w:rsidR="00125581" w:rsidRPr="001C6FFA">
        <w:rPr>
          <w:rFonts w:ascii="Times New Roman" w:hAnsi="Times New Roman" w:cs="Times New Roman"/>
          <w:color w:val="333333"/>
          <w:sz w:val="24"/>
          <w:szCs w:val="24"/>
        </w:rPr>
        <w:t>f</w:t>
      </w:r>
      <w:r w:rsidR="00125581" w:rsidRPr="001C6FFA">
        <w:rPr>
          <w:rFonts w:ascii="Times New Roman" w:hAnsi="Times New Roman" w:cs="Times New Roman"/>
          <w:color w:val="333333"/>
          <w:spacing w:val="-3"/>
          <w:sz w:val="24"/>
          <w:szCs w:val="24"/>
        </w:rPr>
        <w:t>a</w:t>
      </w:r>
      <w:r w:rsidR="00125581" w:rsidRPr="001C6FFA">
        <w:rPr>
          <w:rFonts w:ascii="Times New Roman" w:hAnsi="Times New Roman" w:cs="Times New Roman"/>
          <w:color w:val="333333"/>
          <w:spacing w:val="1"/>
          <w:sz w:val="24"/>
          <w:szCs w:val="24"/>
        </w:rPr>
        <w:t>mi</w:t>
      </w:r>
      <w:r w:rsidR="00125581" w:rsidRPr="001C6FFA">
        <w:rPr>
          <w:rFonts w:ascii="Times New Roman" w:hAnsi="Times New Roman" w:cs="Times New Roman"/>
          <w:color w:val="333333"/>
          <w:sz w:val="24"/>
          <w:szCs w:val="24"/>
        </w:rPr>
        <w:t>ly</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f</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pacing w:val="-4"/>
          <w:sz w:val="24"/>
          <w:szCs w:val="24"/>
        </w:rPr>
        <w:t>m</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1"/>
          <w:sz w:val="24"/>
          <w:szCs w:val="24"/>
        </w:rPr>
        <w:t>a</w:t>
      </w:r>
      <w:r w:rsidRPr="001C6FFA">
        <w:rPr>
          <w:rFonts w:ascii="Times New Roman" w:hAnsi="Times New Roman" w:cs="Times New Roman"/>
          <w:color w:val="333333"/>
          <w:sz w:val="24"/>
          <w:szCs w:val="24"/>
        </w:rPr>
        <w:t>nd c</w:t>
      </w:r>
      <w:r w:rsidRPr="001C6FFA">
        <w:rPr>
          <w:rFonts w:ascii="Times New Roman" w:hAnsi="Times New Roman" w:cs="Times New Roman"/>
          <w:color w:val="333333"/>
          <w:spacing w:val="-2"/>
          <w:sz w:val="24"/>
          <w:szCs w:val="24"/>
        </w:rPr>
        <w:t>u</w:t>
      </w:r>
      <w:r w:rsidRPr="001C6FFA">
        <w:rPr>
          <w:rFonts w:ascii="Times New Roman" w:hAnsi="Times New Roman" w:cs="Times New Roman"/>
          <w:color w:val="333333"/>
          <w:spacing w:val="1"/>
          <w:sz w:val="24"/>
          <w:szCs w:val="24"/>
        </w:rPr>
        <w:t>lt</w:t>
      </w:r>
      <w:r w:rsidRPr="001C6FFA">
        <w:rPr>
          <w:rFonts w:ascii="Times New Roman" w:hAnsi="Times New Roman" w:cs="Times New Roman"/>
          <w:color w:val="333333"/>
          <w:spacing w:val="-2"/>
          <w:sz w:val="24"/>
          <w:szCs w:val="24"/>
        </w:rPr>
        <w:t>u</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pacing w:val="-2"/>
          <w:sz w:val="24"/>
          <w:szCs w:val="24"/>
        </w:rPr>
        <w:t>e</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 </w:t>
      </w:r>
      <w:r w:rsidRPr="001C6FFA">
        <w:rPr>
          <w:rFonts w:ascii="Times New Roman" w:hAnsi="Times New Roman" w:cs="Times New Roman"/>
          <w:color w:val="333333"/>
          <w:spacing w:val="-2"/>
          <w:sz w:val="24"/>
          <w:szCs w:val="24"/>
        </w:rPr>
        <w:t>s</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u</w:t>
      </w:r>
      <w:r w:rsidRPr="001C6FFA">
        <w:rPr>
          <w:rFonts w:ascii="Times New Roman" w:hAnsi="Times New Roman" w:cs="Times New Roman"/>
          <w:color w:val="333333"/>
          <w:spacing w:val="-2"/>
          <w:sz w:val="24"/>
          <w:szCs w:val="24"/>
        </w:rPr>
        <w:t>d</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ed</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 </w:t>
      </w:r>
      <w:r w:rsidRPr="001C6FFA">
        <w:rPr>
          <w:rFonts w:ascii="Times New Roman" w:hAnsi="Times New Roman" w:cs="Times New Roman"/>
          <w:color w:val="333333"/>
          <w:spacing w:val="-2"/>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z w:val="24"/>
          <w:szCs w:val="24"/>
        </w:rPr>
        <w:t>a</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on</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o ad</w:t>
      </w:r>
      <w:r w:rsidRPr="001C6FFA">
        <w:rPr>
          <w:rFonts w:ascii="Times New Roman" w:hAnsi="Times New Roman" w:cs="Times New Roman"/>
          <w:color w:val="333333"/>
          <w:spacing w:val="-2"/>
          <w:sz w:val="24"/>
          <w:szCs w:val="24"/>
        </w:rPr>
        <w:t>u</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pacing w:val="4"/>
          <w:sz w:val="24"/>
          <w:szCs w:val="24"/>
        </w:rPr>
        <w:t>t</w:t>
      </w:r>
      <w:r w:rsidRPr="001C6FFA">
        <w:rPr>
          <w:rFonts w:ascii="Times New Roman" w:hAnsi="Times New Roman" w:cs="Times New Roman"/>
          <w:color w:val="333333"/>
          <w:spacing w:val="-4"/>
          <w:sz w:val="24"/>
          <w:szCs w:val="24"/>
        </w:rPr>
        <w:t>-</w:t>
      </w:r>
      <w:r w:rsidRPr="001C6FFA">
        <w:rPr>
          <w:rFonts w:ascii="Times New Roman" w:hAnsi="Times New Roman" w:cs="Times New Roman"/>
          <w:color w:val="333333"/>
          <w:sz w:val="24"/>
          <w:szCs w:val="24"/>
        </w:rPr>
        <w:t>ch</w:t>
      </w:r>
      <w:r w:rsidRPr="001C6FFA">
        <w:rPr>
          <w:rFonts w:ascii="Times New Roman" w:hAnsi="Times New Roman" w:cs="Times New Roman"/>
          <w:color w:val="333333"/>
          <w:spacing w:val="1"/>
          <w:sz w:val="24"/>
          <w:szCs w:val="24"/>
        </w:rPr>
        <w:t>il</w:t>
      </w:r>
      <w:r w:rsidRPr="001C6FFA">
        <w:rPr>
          <w:rFonts w:ascii="Times New Roman" w:hAnsi="Times New Roman" w:cs="Times New Roman"/>
          <w:color w:val="333333"/>
          <w:sz w:val="24"/>
          <w:szCs w:val="24"/>
        </w:rPr>
        <w:t>d</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n</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ac</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2"/>
          <w:sz w:val="24"/>
          <w:szCs w:val="24"/>
        </w:rPr>
        <w:t>n</w:t>
      </w:r>
      <w:r w:rsidRPr="001C6FFA">
        <w:rPr>
          <w:rFonts w:ascii="Times New Roman" w:hAnsi="Times New Roman" w:cs="Times New Roman"/>
          <w:color w:val="333333"/>
          <w:sz w:val="24"/>
          <w:szCs w:val="24"/>
        </w:rPr>
        <w:t>s, p</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n</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1"/>
          <w:sz w:val="24"/>
          <w:szCs w:val="24"/>
        </w:rPr>
        <w:t>c</w:t>
      </w:r>
      <w:r w:rsidRPr="001C6FFA">
        <w:rPr>
          <w:rFonts w:ascii="Times New Roman" w:hAnsi="Times New Roman" w:cs="Times New Roman"/>
          <w:color w:val="333333"/>
          <w:sz w:val="24"/>
          <w:szCs w:val="24"/>
        </w:rPr>
        <w:t>ho</w:t>
      </w:r>
      <w:r w:rsidRPr="001C6FFA">
        <w:rPr>
          <w:rFonts w:ascii="Times New Roman" w:hAnsi="Times New Roman" w:cs="Times New Roman"/>
          <w:color w:val="333333"/>
          <w:spacing w:val="-2"/>
          <w:sz w:val="24"/>
          <w:szCs w:val="24"/>
        </w:rPr>
        <w:t>o</w:t>
      </w:r>
      <w:r w:rsidRPr="001C6FFA">
        <w:rPr>
          <w:rFonts w:ascii="Times New Roman" w:hAnsi="Times New Roman" w:cs="Times New Roman"/>
          <w:color w:val="333333"/>
          <w:spacing w:val="1"/>
          <w:sz w:val="24"/>
          <w:szCs w:val="24"/>
        </w:rPr>
        <w:t>l/</w:t>
      </w:r>
      <w:r w:rsidR="00125581" w:rsidRPr="001C6FFA">
        <w:rPr>
          <w:rFonts w:ascii="Times New Roman" w:hAnsi="Times New Roman" w:cs="Times New Roman"/>
          <w:color w:val="333333"/>
          <w:spacing w:val="-2"/>
          <w:sz w:val="24"/>
          <w:szCs w:val="24"/>
        </w:rPr>
        <w:t>c</w:t>
      </w:r>
      <w:r w:rsidR="00125581" w:rsidRPr="001C6FFA">
        <w:rPr>
          <w:rFonts w:ascii="Times New Roman" w:hAnsi="Times New Roman" w:cs="Times New Roman"/>
          <w:color w:val="333333"/>
          <w:sz w:val="24"/>
          <w:szCs w:val="24"/>
        </w:rPr>
        <w:t>o</w:t>
      </w:r>
      <w:r w:rsidR="00125581" w:rsidRPr="001C6FFA">
        <w:rPr>
          <w:rFonts w:ascii="Times New Roman" w:hAnsi="Times New Roman" w:cs="Times New Roman"/>
          <w:color w:val="333333"/>
          <w:spacing w:val="-1"/>
          <w:sz w:val="24"/>
          <w:szCs w:val="24"/>
        </w:rPr>
        <w:t>m</w:t>
      </w:r>
      <w:r w:rsidR="00125581" w:rsidRPr="001C6FFA">
        <w:rPr>
          <w:rFonts w:ascii="Times New Roman" w:hAnsi="Times New Roman" w:cs="Times New Roman"/>
          <w:color w:val="333333"/>
          <w:spacing w:val="-4"/>
          <w:sz w:val="24"/>
          <w:szCs w:val="24"/>
        </w:rPr>
        <w:t>m</w:t>
      </w:r>
      <w:r w:rsidR="00125581" w:rsidRPr="001C6FFA">
        <w:rPr>
          <w:rFonts w:ascii="Times New Roman" w:hAnsi="Times New Roman" w:cs="Times New Roman"/>
          <w:color w:val="333333"/>
          <w:sz w:val="24"/>
          <w:szCs w:val="24"/>
        </w:rPr>
        <w:t>un</w:t>
      </w:r>
      <w:r w:rsidR="00125581" w:rsidRPr="001C6FFA">
        <w:rPr>
          <w:rFonts w:ascii="Times New Roman" w:hAnsi="Times New Roman" w:cs="Times New Roman"/>
          <w:color w:val="333333"/>
          <w:spacing w:val="1"/>
          <w:sz w:val="24"/>
          <w:szCs w:val="24"/>
        </w:rPr>
        <w:t>it</w:t>
      </w:r>
      <w:r w:rsidR="00125581" w:rsidRPr="001C6FFA">
        <w:rPr>
          <w:rFonts w:ascii="Times New Roman" w:hAnsi="Times New Roman" w:cs="Times New Roman"/>
          <w:color w:val="333333"/>
          <w:sz w:val="24"/>
          <w:szCs w:val="24"/>
        </w:rPr>
        <w:t>y</w:t>
      </w:r>
      <w:r w:rsidR="00125581" w:rsidRPr="001C6FFA">
        <w:rPr>
          <w:rFonts w:ascii="Times New Roman" w:hAnsi="Times New Roman" w:cs="Times New Roman"/>
          <w:color w:val="333333"/>
          <w:spacing w:val="1"/>
          <w:sz w:val="24"/>
          <w:szCs w:val="24"/>
        </w:rPr>
        <w:t xml:space="preserve"> </w:t>
      </w:r>
      <w:r w:rsidR="00125581" w:rsidRPr="001C6FFA">
        <w:rPr>
          <w:rFonts w:ascii="Times New Roman" w:hAnsi="Times New Roman" w:cs="Times New Roman"/>
          <w:color w:val="333333"/>
          <w:sz w:val="24"/>
          <w:szCs w:val="24"/>
        </w:rPr>
        <w:t>r</w:t>
      </w:r>
      <w:r w:rsidR="00125581" w:rsidRPr="001C6FFA">
        <w:rPr>
          <w:rFonts w:ascii="Times New Roman" w:hAnsi="Times New Roman" w:cs="Times New Roman"/>
          <w:color w:val="333333"/>
          <w:spacing w:val="-1"/>
          <w:sz w:val="24"/>
          <w:szCs w:val="24"/>
        </w:rPr>
        <w:t>e</w:t>
      </w:r>
      <w:r w:rsidR="00125581" w:rsidRPr="001C6FFA">
        <w:rPr>
          <w:rFonts w:ascii="Times New Roman" w:hAnsi="Times New Roman" w:cs="Times New Roman"/>
          <w:color w:val="333333"/>
          <w:sz w:val="24"/>
          <w:szCs w:val="24"/>
        </w:rPr>
        <w:t>l</w:t>
      </w:r>
      <w:r w:rsidR="00125581" w:rsidRPr="001C6FFA">
        <w:rPr>
          <w:rFonts w:ascii="Times New Roman" w:hAnsi="Times New Roman" w:cs="Times New Roman"/>
          <w:color w:val="333333"/>
          <w:spacing w:val="-1"/>
          <w:sz w:val="24"/>
          <w:szCs w:val="24"/>
        </w:rPr>
        <w:t>a</w:t>
      </w:r>
      <w:r w:rsidR="00125581" w:rsidRPr="001C6FFA">
        <w:rPr>
          <w:rFonts w:ascii="Times New Roman" w:hAnsi="Times New Roman" w:cs="Times New Roman"/>
          <w:color w:val="333333"/>
          <w:spacing w:val="1"/>
          <w:sz w:val="24"/>
          <w:szCs w:val="24"/>
        </w:rPr>
        <w:t>t</w:t>
      </w:r>
      <w:r w:rsidR="00125581" w:rsidRPr="001C6FFA">
        <w:rPr>
          <w:rFonts w:ascii="Times New Roman" w:hAnsi="Times New Roman" w:cs="Times New Roman"/>
          <w:color w:val="333333"/>
          <w:sz w:val="24"/>
          <w:szCs w:val="24"/>
        </w:rPr>
        <w:t>ions</w:t>
      </w:r>
      <w:r w:rsidRPr="001C6FFA">
        <w:rPr>
          <w:rFonts w:ascii="Times New Roman" w:hAnsi="Times New Roman" w:cs="Times New Roman"/>
          <w:color w:val="333333"/>
          <w:sz w:val="24"/>
          <w:szCs w:val="24"/>
        </w:rPr>
        <w:t>,</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f</w:t>
      </w:r>
      <w:r w:rsidRPr="001C6FFA">
        <w:rPr>
          <w:rFonts w:ascii="Times New Roman" w:hAnsi="Times New Roman" w:cs="Times New Roman"/>
          <w:color w:val="333333"/>
          <w:sz w:val="24"/>
          <w:szCs w:val="24"/>
        </w:rPr>
        <w:t>a</w:t>
      </w:r>
      <w:r w:rsidRPr="001C6FFA">
        <w:rPr>
          <w:rFonts w:ascii="Times New Roman" w:hAnsi="Times New Roman" w:cs="Times New Roman"/>
          <w:color w:val="333333"/>
          <w:spacing w:val="-3"/>
          <w:sz w:val="24"/>
          <w:szCs w:val="24"/>
        </w:rPr>
        <w:t>m</w:t>
      </w:r>
      <w:r w:rsidRPr="001C6FFA">
        <w:rPr>
          <w:rFonts w:ascii="Times New Roman" w:hAnsi="Times New Roman" w:cs="Times New Roman"/>
          <w:color w:val="333333"/>
          <w:spacing w:val="1"/>
          <w:sz w:val="24"/>
          <w:szCs w:val="24"/>
        </w:rPr>
        <w:t>il</w:t>
      </w:r>
      <w:r w:rsidRPr="001C6FFA">
        <w:rPr>
          <w:rFonts w:ascii="Times New Roman" w:hAnsi="Times New Roman" w:cs="Times New Roman"/>
          <w:color w:val="333333"/>
          <w:sz w:val="24"/>
          <w:szCs w:val="24"/>
        </w:rPr>
        <w:t>y</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s</w:t>
      </w:r>
      <w:r w:rsidRPr="001C6FFA">
        <w:rPr>
          <w:rFonts w:ascii="Times New Roman" w:hAnsi="Times New Roman" w:cs="Times New Roman"/>
          <w:color w:val="333333"/>
          <w:sz w:val="24"/>
          <w:szCs w:val="24"/>
        </w:rPr>
        <w:t>,</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2"/>
          <w:sz w:val="24"/>
          <w:szCs w:val="24"/>
        </w:rPr>
        <w:t>l</w:t>
      </w:r>
      <w:r w:rsidRPr="001C6FFA">
        <w:rPr>
          <w:rFonts w:ascii="Times New Roman" w:hAnsi="Times New Roman" w:cs="Times New Roman"/>
          <w:color w:val="333333"/>
          <w:sz w:val="24"/>
          <w:szCs w:val="24"/>
        </w:rPr>
        <w:t>aw</w:t>
      </w:r>
      <w:r w:rsidRPr="001C6FFA">
        <w:rPr>
          <w:rFonts w:ascii="Times New Roman" w:hAnsi="Times New Roman" w:cs="Times New Roman"/>
          <w:color w:val="333333"/>
          <w:spacing w:val="-3"/>
          <w:sz w:val="24"/>
          <w:szCs w:val="24"/>
        </w:rPr>
        <w:t>s</w:t>
      </w:r>
      <w:r w:rsidRPr="001C6FFA">
        <w:rPr>
          <w:rFonts w:ascii="Times New Roman" w:hAnsi="Times New Roman" w:cs="Times New Roman"/>
          <w:color w:val="333333"/>
          <w:sz w:val="24"/>
          <w:szCs w:val="24"/>
        </w:rPr>
        <w:t>, and p</w:t>
      </w:r>
      <w:r w:rsidRPr="001C6FFA">
        <w:rPr>
          <w:rFonts w:ascii="Times New Roman" w:hAnsi="Times New Roman" w:cs="Times New Roman"/>
          <w:color w:val="333333"/>
          <w:spacing w:val="-2"/>
          <w:sz w:val="24"/>
          <w:szCs w:val="24"/>
        </w:rPr>
        <w:t>a</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2"/>
          <w:sz w:val="24"/>
          <w:szCs w:val="24"/>
        </w:rPr>
        <w:t>n</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z w:val="24"/>
          <w:szCs w:val="24"/>
        </w:rPr>
        <w:t>ng</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2"/>
          <w:sz w:val="24"/>
          <w:szCs w:val="24"/>
        </w:rPr>
        <w:t>k</w:t>
      </w:r>
      <w:r w:rsidRPr="001C6FFA">
        <w:rPr>
          <w:rFonts w:ascii="Times New Roman" w:hAnsi="Times New Roman" w:cs="Times New Roman"/>
          <w:color w:val="333333"/>
          <w:spacing w:val="1"/>
          <w:sz w:val="24"/>
          <w:szCs w:val="24"/>
        </w:rPr>
        <w:t>ill</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2"/>
          <w:sz w:val="24"/>
          <w:szCs w:val="24"/>
        </w:rPr>
        <w:t>S</w:t>
      </w:r>
      <w:r w:rsidRPr="001C6FFA">
        <w:rPr>
          <w:rFonts w:ascii="Times New Roman" w:hAnsi="Times New Roman" w:cs="Times New Roman"/>
          <w:color w:val="333333"/>
          <w:sz w:val="24"/>
          <w:szCs w:val="24"/>
        </w:rPr>
        <w:t>a</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2"/>
          <w:sz w:val="24"/>
          <w:szCs w:val="24"/>
        </w:rPr>
        <w:t>s</w:t>
      </w:r>
      <w:r w:rsidRPr="001C6FFA">
        <w:rPr>
          <w:rFonts w:ascii="Times New Roman" w:hAnsi="Times New Roman" w:cs="Times New Roman"/>
          <w:color w:val="333333"/>
          <w:spacing w:val="1"/>
          <w:sz w:val="24"/>
          <w:szCs w:val="24"/>
        </w:rPr>
        <w:t>fi</w:t>
      </w:r>
      <w:r w:rsidRPr="001C6FFA">
        <w:rPr>
          <w:rFonts w:ascii="Times New Roman" w:hAnsi="Times New Roman" w:cs="Times New Roman"/>
          <w:color w:val="333333"/>
          <w:spacing w:val="-2"/>
          <w:sz w:val="24"/>
          <w:szCs w:val="24"/>
        </w:rPr>
        <w:t>e</w:t>
      </w:r>
      <w:r w:rsidRPr="001C6FFA">
        <w:rPr>
          <w:rFonts w:ascii="Times New Roman" w:hAnsi="Times New Roman" w:cs="Times New Roman"/>
          <w:color w:val="333333"/>
          <w:sz w:val="24"/>
          <w:szCs w:val="24"/>
        </w:rPr>
        <w:t>s </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pacing w:val="-2"/>
          <w:sz w:val="24"/>
          <w:szCs w:val="24"/>
        </w:rPr>
        <w:t>h</w:t>
      </w:r>
      <w:r w:rsidRPr="001C6FFA">
        <w:rPr>
          <w:rFonts w:ascii="Times New Roman" w:hAnsi="Times New Roman" w:cs="Times New Roman"/>
          <w:color w:val="333333"/>
          <w:sz w:val="24"/>
          <w:szCs w:val="24"/>
        </w:rPr>
        <w:t>e Social and Behavioral Sciences </w:t>
      </w:r>
      <w:r w:rsidR="00125581" w:rsidRPr="001C6FFA">
        <w:rPr>
          <w:rFonts w:ascii="Times New Roman" w:hAnsi="Times New Roman" w:cs="Times New Roman"/>
          <w:color w:val="333333"/>
          <w:spacing w:val="1"/>
          <w:sz w:val="24"/>
          <w:szCs w:val="24"/>
        </w:rPr>
        <w:t>r</w:t>
      </w:r>
      <w:r w:rsidR="00125581" w:rsidRPr="001C6FFA">
        <w:rPr>
          <w:rFonts w:ascii="Times New Roman" w:hAnsi="Times New Roman" w:cs="Times New Roman"/>
          <w:color w:val="333333"/>
          <w:sz w:val="24"/>
          <w:szCs w:val="24"/>
        </w:rPr>
        <w:t>eq</w:t>
      </w:r>
      <w:r w:rsidR="00125581" w:rsidRPr="001C6FFA">
        <w:rPr>
          <w:rFonts w:ascii="Times New Roman" w:hAnsi="Times New Roman" w:cs="Times New Roman"/>
          <w:color w:val="333333"/>
          <w:spacing w:val="-2"/>
          <w:sz w:val="24"/>
          <w:szCs w:val="24"/>
        </w:rPr>
        <w:t>u</w:t>
      </w:r>
      <w:r w:rsidR="00125581" w:rsidRPr="001C6FFA">
        <w:rPr>
          <w:rFonts w:ascii="Times New Roman" w:hAnsi="Times New Roman" w:cs="Times New Roman"/>
          <w:color w:val="333333"/>
          <w:spacing w:val="1"/>
          <w:sz w:val="24"/>
          <w:szCs w:val="24"/>
        </w:rPr>
        <w:t>ir</w:t>
      </w:r>
      <w:r w:rsidR="00125581" w:rsidRPr="001C6FFA">
        <w:rPr>
          <w:rFonts w:ascii="Times New Roman" w:hAnsi="Times New Roman" w:cs="Times New Roman"/>
          <w:color w:val="333333"/>
          <w:sz w:val="24"/>
          <w:szCs w:val="24"/>
        </w:rPr>
        <w:t>e</w:t>
      </w:r>
      <w:r w:rsidR="00125581" w:rsidRPr="001C6FFA">
        <w:rPr>
          <w:rFonts w:ascii="Times New Roman" w:hAnsi="Times New Roman" w:cs="Times New Roman"/>
          <w:color w:val="333333"/>
          <w:spacing w:val="-3"/>
          <w:sz w:val="24"/>
          <w:szCs w:val="24"/>
        </w:rPr>
        <w:t>m</w:t>
      </w:r>
      <w:r w:rsidR="00125581" w:rsidRPr="001C6FFA">
        <w:rPr>
          <w:rFonts w:ascii="Times New Roman" w:hAnsi="Times New Roman" w:cs="Times New Roman"/>
          <w:color w:val="333333"/>
          <w:sz w:val="24"/>
          <w:szCs w:val="24"/>
        </w:rPr>
        <w:t>ent</w:t>
      </w:r>
      <w:r w:rsidR="00125581" w:rsidRPr="001C6FFA">
        <w:rPr>
          <w:rFonts w:ascii="Times New Roman" w:hAnsi="Times New Roman" w:cs="Times New Roman"/>
          <w:color w:val="333333"/>
          <w:spacing w:val="-2"/>
          <w:sz w:val="24"/>
          <w:szCs w:val="24"/>
        </w:rPr>
        <w:t xml:space="preserve"> </w:t>
      </w:r>
      <w:r w:rsidR="00125581" w:rsidRPr="001C6FFA">
        <w:rPr>
          <w:rFonts w:ascii="Times New Roman" w:hAnsi="Times New Roman" w:cs="Times New Roman"/>
          <w:color w:val="333333"/>
          <w:sz w:val="24"/>
          <w:szCs w:val="24"/>
        </w:rPr>
        <w:t>of</w:t>
      </w:r>
      <w:r w:rsidRPr="001C6FFA">
        <w:rPr>
          <w:rFonts w:ascii="Times New Roman" w:hAnsi="Times New Roman" w:cs="Times New Roman"/>
          <w:color w:val="333333"/>
          <w:spacing w:val="1"/>
          <w:sz w:val="24"/>
          <w:szCs w:val="24"/>
        </w:rPr>
        <w:t> </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he Uni</w:t>
      </w:r>
      <w:r w:rsidRPr="001C6FFA">
        <w:rPr>
          <w:rFonts w:ascii="Times New Roman" w:hAnsi="Times New Roman" w:cs="Times New Roman"/>
          <w:color w:val="333333"/>
          <w:spacing w:val="-2"/>
          <w:sz w:val="24"/>
          <w:szCs w:val="24"/>
        </w:rPr>
        <w:t>v</w:t>
      </w:r>
      <w:r w:rsidRPr="001C6FFA">
        <w:rPr>
          <w:rFonts w:ascii="Times New Roman" w:hAnsi="Times New Roman" w:cs="Times New Roman"/>
          <w:color w:val="333333"/>
          <w:sz w:val="24"/>
          <w:szCs w:val="24"/>
        </w:rPr>
        <w:t>e</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s</w:t>
      </w:r>
      <w:r w:rsidRPr="001C6FFA">
        <w:rPr>
          <w:rFonts w:ascii="Times New Roman" w:hAnsi="Times New Roman" w:cs="Times New Roman"/>
          <w:color w:val="333333"/>
          <w:spacing w:val="-1"/>
          <w:sz w:val="24"/>
          <w:szCs w:val="24"/>
        </w:rPr>
        <w:t>i</w:t>
      </w:r>
      <w:r w:rsidRPr="001C6FFA">
        <w:rPr>
          <w:rFonts w:ascii="Times New Roman" w:hAnsi="Times New Roman" w:cs="Times New Roman"/>
          <w:color w:val="333333"/>
          <w:spacing w:val="1"/>
          <w:sz w:val="24"/>
          <w:szCs w:val="24"/>
        </w:rPr>
        <w:t>t</w:t>
      </w:r>
      <w:r w:rsidRPr="001C6FFA">
        <w:rPr>
          <w:rFonts w:ascii="Times New Roman" w:hAnsi="Times New Roman" w:cs="Times New Roman"/>
          <w:color w:val="333333"/>
          <w:sz w:val="24"/>
          <w:szCs w:val="24"/>
        </w:rPr>
        <w:t>y</w:t>
      </w:r>
      <w:r w:rsidRPr="001C6FFA">
        <w:rPr>
          <w:rFonts w:ascii="Times New Roman" w:hAnsi="Times New Roman" w:cs="Times New Roman"/>
          <w:color w:val="333333"/>
          <w:spacing w:val="-2"/>
          <w:sz w:val="24"/>
          <w:szCs w:val="24"/>
        </w:rPr>
        <w:t> </w:t>
      </w:r>
      <w:r w:rsidRPr="001C6FFA">
        <w:rPr>
          <w:rFonts w:ascii="Times New Roman" w:hAnsi="Times New Roman" w:cs="Times New Roman"/>
          <w:color w:val="333333"/>
          <w:spacing w:val="-1"/>
          <w:sz w:val="24"/>
          <w:szCs w:val="24"/>
        </w:rPr>
        <w:t>C</w:t>
      </w:r>
      <w:r w:rsidRPr="001C6FFA">
        <w:rPr>
          <w:rFonts w:ascii="Times New Roman" w:hAnsi="Times New Roman" w:cs="Times New Roman"/>
          <w:color w:val="333333"/>
          <w:sz w:val="24"/>
          <w:szCs w:val="24"/>
        </w:rPr>
        <w:t>o</w:t>
      </w:r>
      <w:r w:rsidRPr="001C6FFA">
        <w:rPr>
          <w:rFonts w:ascii="Times New Roman" w:hAnsi="Times New Roman" w:cs="Times New Roman"/>
          <w:color w:val="333333"/>
          <w:spacing w:val="1"/>
          <w:sz w:val="24"/>
          <w:szCs w:val="24"/>
        </w:rPr>
        <w:t>r</w:t>
      </w:r>
      <w:r w:rsidRPr="001C6FFA">
        <w:rPr>
          <w:rFonts w:ascii="Times New Roman" w:hAnsi="Times New Roman" w:cs="Times New Roman"/>
          <w:color w:val="333333"/>
          <w:sz w:val="24"/>
          <w:szCs w:val="24"/>
        </w:rPr>
        <w:t>e Cu</w:t>
      </w:r>
      <w:r w:rsidRPr="001C6FFA">
        <w:rPr>
          <w:rFonts w:ascii="Times New Roman" w:hAnsi="Times New Roman" w:cs="Times New Roman"/>
          <w:color w:val="333333"/>
          <w:spacing w:val="-2"/>
          <w:sz w:val="24"/>
          <w:szCs w:val="24"/>
        </w:rPr>
        <w:t>r</w:t>
      </w:r>
      <w:r w:rsidRPr="001C6FFA">
        <w:rPr>
          <w:rFonts w:ascii="Times New Roman" w:hAnsi="Times New Roman" w:cs="Times New Roman"/>
          <w:color w:val="333333"/>
          <w:spacing w:val="1"/>
          <w:sz w:val="24"/>
          <w:szCs w:val="24"/>
        </w:rPr>
        <w:t>ri</w:t>
      </w:r>
      <w:r w:rsidRPr="001C6FFA">
        <w:rPr>
          <w:rFonts w:ascii="Times New Roman" w:hAnsi="Times New Roman" w:cs="Times New Roman"/>
          <w:color w:val="333333"/>
          <w:spacing w:val="-2"/>
          <w:sz w:val="24"/>
          <w:szCs w:val="24"/>
        </w:rPr>
        <w:t>c</w:t>
      </w:r>
      <w:r w:rsidRPr="001C6FFA">
        <w:rPr>
          <w:rFonts w:ascii="Times New Roman" w:hAnsi="Times New Roman" w:cs="Times New Roman"/>
          <w:color w:val="333333"/>
          <w:sz w:val="24"/>
          <w:szCs w:val="24"/>
        </w:rPr>
        <w:t>u</w:t>
      </w:r>
      <w:r w:rsidRPr="001C6FFA">
        <w:rPr>
          <w:rFonts w:ascii="Times New Roman" w:hAnsi="Times New Roman" w:cs="Times New Roman"/>
          <w:color w:val="333333"/>
          <w:spacing w:val="1"/>
          <w:sz w:val="24"/>
          <w:szCs w:val="24"/>
        </w:rPr>
        <w:t>l</w:t>
      </w:r>
      <w:r w:rsidRPr="001C6FFA">
        <w:rPr>
          <w:rFonts w:ascii="Times New Roman" w:hAnsi="Times New Roman" w:cs="Times New Roman"/>
          <w:color w:val="333333"/>
          <w:sz w:val="24"/>
          <w:szCs w:val="24"/>
        </w:rPr>
        <w:t>u</w:t>
      </w:r>
      <w:r w:rsidRPr="001C6FFA">
        <w:rPr>
          <w:rFonts w:ascii="Times New Roman" w:hAnsi="Times New Roman" w:cs="Times New Roman"/>
          <w:color w:val="333333"/>
          <w:spacing w:val="-4"/>
          <w:sz w:val="24"/>
          <w:szCs w:val="24"/>
        </w:rPr>
        <w:t>m</w:t>
      </w:r>
      <w:r w:rsidRPr="001C6FFA">
        <w:rPr>
          <w:rFonts w:ascii="Times New Roman" w:hAnsi="Times New Roman" w:cs="Times New Roman"/>
          <w:color w:val="333333"/>
          <w:sz w:val="24"/>
          <w:szCs w:val="24"/>
        </w:rPr>
        <w:t>.</w:t>
      </w:r>
    </w:p>
    <w:p w14:paraId="5E1173D1" w14:textId="77777777" w:rsidR="00254D00" w:rsidRPr="001C6FFA" w:rsidRDefault="00254D00" w:rsidP="00254D00">
      <w:pPr>
        <w:spacing w:before="5"/>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7691E646" w14:textId="0F01CBC0" w:rsidR="008B3851" w:rsidRPr="001C6FFA" w:rsidRDefault="008B3851" w:rsidP="008B3851">
      <w:pPr>
        <w:rPr>
          <w:rFonts w:ascii="Times New Roman" w:hAnsi="Times New Roman" w:cs="Times New Roman"/>
          <w:b/>
          <w:bCs/>
          <w:color w:val="333333"/>
          <w:sz w:val="24"/>
          <w:szCs w:val="24"/>
        </w:rPr>
      </w:pPr>
      <w:r w:rsidRPr="001C6FFA">
        <w:rPr>
          <w:rFonts w:ascii="Times New Roman" w:hAnsi="Times New Roman" w:cs="Times New Roman"/>
          <w:b/>
          <w:bCs/>
          <w:color w:val="333333"/>
          <w:sz w:val="24"/>
          <w:szCs w:val="24"/>
        </w:rPr>
        <w:t>Course Objectives:</w:t>
      </w:r>
    </w:p>
    <w:p w14:paraId="52F24723" w14:textId="4FA31BF1" w:rsidR="00680573" w:rsidRPr="001C6FFA" w:rsidRDefault="00680573" w:rsidP="008B3851">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xml:space="preserve">The overall objective of the course is to provide students with an introductory study of </w:t>
      </w:r>
      <w:proofErr w:type="gramStart"/>
      <w:r w:rsidRPr="001C6FFA">
        <w:rPr>
          <w:rFonts w:ascii="Times New Roman" w:hAnsi="Times New Roman" w:cs="Times New Roman"/>
          <w:color w:val="333333"/>
          <w:sz w:val="24"/>
          <w:szCs w:val="24"/>
        </w:rPr>
        <w:t>the diversity</w:t>
      </w:r>
      <w:proofErr w:type="gramEnd"/>
      <w:r w:rsidRPr="001C6FFA">
        <w:rPr>
          <w:rFonts w:ascii="Times New Roman" w:hAnsi="Times New Roman" w:cs="Times New Roman"/>
          <w:color w:val="333333"/>
          <w:sz w:val="24"/>
          <w:szCs w:val="24"/>
        </w:rPr>
        <w:t xml:space="preserve"> within families, with a specific focus on how parents influence individual development.</w:t>
      </w:r>
    </w:p>
    <w:p w14:paraId="617FB0E5" w14:textId="77777777" w:rsidR="00680573" w:rsidRPr="001C6FFA" w:rsidRDefault="00680573" w:rsidP="008B3851">
      <w:pPr>
        <w:rPr>
          <w:rFonts w:ascii="Times New Roman" w:hAnsi="Times New Roman" w:cs="Times New Roman"/>
          <w:color w:val="333333"/>
          <w:sz w:val="24"/>
          <w:szCs w:val="24"/>
        </w:rPr>
      </w:pPr>
    </w:p>
    <w:p w14:paraId="25EA674A" w14:textId="7AB22E6F" w:rsidR="00680573" w:rsidRPr="001C6FFA" w:rsidRDefault="00680573" w:rsidP="008B3851">
      <w:pPr>
        <w:rPr>
          <w:rFonts w:ascii="Times New Roman" w:hAnsi="Times New Roman" w:cs="Times New Roman"/>
          <w:color w:val="333333"/>
          <w:sz w:val="24"/>
          <w:szCs w:val="24"/>
        </w:rPr>
      </w:pPr>
      <w:r w:rsidRPr="001C6FFA">
        <w:rPr>
          <w:rFonts w:ascii="Times New Roman" w:hAnsi="Times New Roman" w:cs="Times New Roman"/>
          <w:color w:val="333333"/>
          <w:sz w:val="24"/>
          <w:szCs w:val="24"/>
        </w:rPr>
        <w:t>Learners will:</w:t>
      </w:r>
    </w:p>
    <w:p w14:paraId="15AD5902" w14:textId="3F73DE71" w:rsidR="008B3851" w:rsidRPr="001C6FFA" w:rsidRDefault="008B3851" w:rsidP="008B3851">
      <w:pPr>
        <w:pStyle w:val="ListParagraph"/>
        <w:numPr>
          <w:ilvl w:val="0"/>
          <w:numId w:val="28"/>
        </w:numPr>
        <w:rPr>
          <w:color w:val="333333"/>
        </w:rPr>
      </w:pPr>
      <w:r w:rsidRPr="001C6FFA">
        <w:rPr>
          <w:color w:val="333333"/>
        </w:rPr>
        <w:t>Cultivate critical thinking skills needed to identify components of parenting across cultures.</w:t>
      </w:r>
    </w:p>
    <w:p w14:paraId="4C952040" w14:textId="77777777" w:rsidR="008B3851" w:rsidRPr="001C6FFA" w:rsidRDefault="008B3851" w:rsidP="008B3851">
      <w:pPr>
        <w:pStyle w:val="ListParagraph"/>
        <w:numPr>
          <w:ilvl w:val="0"/>
          <w:numId w:val="28"/>
        </w:numPr>
        <w:rPr>
          <w:color w:val="333333"/>
        </w:rPr>
      </w:pPr>
      <w:r w:rsidRPr="001C6FFA">
        <w:rPr>
          <w:color w:val="333333"/>
        </w:rPr>
        <w:t>Explore the relationships among the economic, social, political, environmental, and symbolic systems of societies.</w:t>
      </w:r>
    </w:p>
    <w:p w14:paraId="684C1216" w14:textId="77777777" w:rsidR="008B3851" w:rsidRPr="001C6FFA" w:rsidRDefault="008B3851" w:rsidP="008B3851">
      <w:pPr>
        <w:pStyle w:val="ListParagraph"/>
        <w:numPr>
          <w:ilvl w:val="0"/>
          <w:numId w:val="28"/>
        </w:numPr>
        <w:rPr>
          <w:color w:val="333333"/>
        </w:rPr>
      </w:pPr>
      <w:r w:rsidRPr="001C6FFA">
        <w:rPr>
          <w:color w:val="333333"/>
        </w:rPr>
        <w:t>Analyze differences and commonalities in parenting across cultures.</w:t>
      </w:r>
    </w:p>
    <w:p w14:paraId="598FCB8D" w14:textId="77777777" w:rsidR="008B3851" w:rsidRPr="001C6FFA" w:rsidRDefault="008B3851" w:rsidP="008B3851">
      <w:pPr>
        <w:pStyle w:val="ListParagraph"/>
        <w:numPr>
          <w:ilvl w:val="0"/>
          <w:numId w:val="28"/>
        </w:numPr>
        <w:rPr>
          <w:color w:val="333333"/>
        </w:rPr>
      </w:pPr>
      <w:r w:rsidRPr="001C6FFA">
        <w:rPr>
          <w:color w:val="333333"/>
        </w:rPr>
        <w:t>Consider ethical responsibilities of parents and societies as they raise children.</w:t>
      </w:r>
    </w:p>
    <w:p w14:paraId="303FCD87" w14:textId="1D6E2C40" w:rsidR="00363CFB" w:rsidRPr="00363CFB" w:rsidRDefault="008B3851" w:rsidP="00363CFB">
      <w:pPr>
        <w:pStyle w:val="ListParagraph"/>
        <w:numPr>
          <w:ilvl w:val="0"/>
          <w:numId w:val="28"/>
        </w:numPr>
        <w:rPr>
          <w:color w:val="333333"/>
        </w:rPr>
      </w:pPr>
      <w:r w:rsidRPr="001C6FFA">
        <w:rPr>
          <w:color w:val="333333"/>
        </w:rPr>
        <w:t>Synthesize and apply empirical evidence to support arguments.</w:t>
      </w:r>
    </w:p>
    <w:p w14:paraId="71441B6E" w14:textId="77777777" w:rsidR="002A12CF" w:rsidRDefault="002A12CF" w:rsidP="00D07CEA">
      <w:pPr>
        <w:rPr>
          <w:rFonts w:ascii="Times New Roman" w:hAnsi="Times New Roman" w:cs="Times New Roman"/>
          <w:b/>
          <w:bCs/>
          <w:color w:val="333333"/>
          <w:sz w:val="24"/>
          <w:szCs w:val="24"/>
        </w:rPr>
      </w:pPr>
      <w:r>
        <w:rPr>
          <w:rFonts w:ascii="Times New Roman" w:hAnsi="Times New Roman" w:cs="Times New Roman"/>
          <w:b/>
          <w:bCs/>
          <w:color w:val="333333"/>
          <w:sz w:val="24"/>
          <w:szCs w:val="24"/>
        </w:rPr>
        <w:t>**</w:t>
      </w:r>
      <w:r w:rsidR="00D07CEA" w:rsidRPr="001C6FFA">
        <w:rPr>
          <w:rFonts w:ascii="Times New Roman" w:hAnsi="Times New Roman" w:cs="Times New Roman"/>
          <w:b/>
          <w:bCs/>
          <w:color w:val="333333"/>
          <w:sz w:val="24"/>
          <w:szCs w:val="24"/>
        </w:rPr>
        <w:t xml:space="preserve">This course meets </w:t>
      </w:r>
      <w:r w:rsidR="008B3851" w:rsidRPr="001C6FFA">
        <w:rPr>
          <w:rFonts w:ascii="Times New Roman" w:hAnsi="Times New Roman" w:cs="Times New Roman"/>
          <w:b/>
          <w:bCs/>
          <w:color w:val="333333"/>
          <w:sz w:val="24"/>
          <w:szCs w:val="24"/>
        </w:rPr>
        <w:t xml:space="preserve">Core Curriculum Component Area: Option B </w:t>
      </w:r>
      <w:r w:rsidR="008A1DCA" w:rsidRPr="001C6FFA">
        <w:rPr>
          <w:rFonts w:ascii="Times New Roman" w:hAnsi="Times New Roman" w:cs="Times New Roman"/>
          <w:b/>
          <w:bCs/>
          <w:color w:val="333333"/>
          <w:sz w:val="24"/>
          <w:szCs w:val="24"/>
        </w:rPr>
        <w:t>–</w:t>
      </w:r>
      <w:r w:rsidR="008B3851" w:rsidRPr="001C6FFA">
        <w:rPr>
          <w:rFonts w:ascii="Times New Roman" w:hAnsi="Times New Roman" w:cs="Times New Roman"/>
          <w:b/>
          <w:bCs/>
          <w:color w:val="333333"/>
          <w:sz w:val="24"/>
          <w:szCs w:val="24"/>
        </w:rPr>
        <w:t xml:space="preserve"> Objectives</w:t>
      </w:r>
      <w:r w:rsidR="008A1DCA" w:rsidRPr="001C6FFA">
        <w:rPr>
          <w:rFonts w:ascii="Times New Roman" w:hAnsi="Times New Roman" w:cs="Times New Roman"/>
          <w:b/>
          <w:bCs/>
          <w:color w:val="333333"/>
          <w:sz w:val="24"/>
          <w:szCs w:val="24"/>
        </w:rPr>
        <w:t xml:space="preserve">. </w:t>
      </w:r>
    </w:p>
    <w:p w14:paraId="6E75EC11" w14:textId="7174FF9D" w:rsidR="001C2FF6" w:rsidRDefault="00D07CEA" w:rsidP="00B141EE">
      <w:pPr>
        <w:rPr>
          <w:rFonts w:ascii="Times New Roman" w:hAnsi="Times New Roman" w:cs="Times New Roman"/>
          <w:sz w:val="24"/>
          <w:szCs w:val="24"/>
        </w:rPr>
      </w:pPr>
      <w:r w:rsidRPr="001C6FFA">
        <w:rPr>
          <w:rFonts w:ascii="Times New Roman" w:hAnsi="Times New Roman" w:cs="Times New Roman"/>
          <w:color w:val="333333"/>
          <w:sz w:val="24"/>
          <w:szCs w:val="24"/>
        </w:rPr>
        <w:t>More information</w:t>
      </w:r>
      <w:r w:rsidR="002207D1" w:rsidRPr="001C6FFA">
        <w:rPr>
          <w:rFonts w:ascii="Times New Roman" w:hAnsi="Times New Roman" w:cs="Times New Roman"/>
          <w:color w:val="333333"/>
          <w:sz w:val="24"/>
          <w:szCs w:val="24"/>
        </w:rPr>
        <w:t xml:space="preserve"> about this</w:t>
      </w:r>
      <w:r w:rsidRPr="001C6FFA">
        <w:rPr>
          <w:rFonts w:ascii="Times New Roman" w:hAnsi="Times New Roman" w:cs="Times New Roman"/>
          <w:color w:val="333333"/>
          <w:sz w:val="24"/>
          <w:szCs w:val="24"/>
        </w:rPr>
        <w:t xml:space="preserve"> </w:t>
      </w:r>
      <w:r w:rsidR="001C6FFA">
        <w:rPr>
          <w:rFonts w:ascii="Times New Roman" w:hAnsi="Times New Roman" w:cs="Times New Roman"/>
          <w:color w:val="333333"/>
          <w:sz w:val="24"/>
          <w:szCs w:val="24"/>
        </w:rPr>
        <w:t xml:space="preserve">can be found </w:t>
      </w:r>
      <w:r w:rsidRPr="001C6FFA">
        <w:rPr>
          <w:rFonts w:ascii="Times New Roman" w:hAnsi="Times New Roman" w:cs="Times New Roman"/>
          <w:color w:val="333333"/>
          <w:sz w:val="24"/>
          <w:szCs w:val="24"/>
        </w:rPr>
        <w:t>on page</w:t>
      </w:r>
      <w:r w:rsidR="005E0C30" w:rsidRPr="00584113">
        <w:rPr>
          <w:rFonts w:ascii="Times New Roman" w:hAnsi="Times New Roman" w:cs="Times New Roman"/>
          <w:color w:val="FF0000"/>
          <w:sz w:val="24"/>
          <w:szCs w:val="24"/>
        </w:rPr>
        <w:t xml:space="preserve"> </w:t>
      </w:r>
      <w:r w:rsidR="001F5013">
        <w:rPr>
          <w:rFonts w:ascii="Times New Roman" w:hAnsi="Times New Roman" w:cs="Times New Roman"/>
          <w:sz w:val="24"/>
          <w:szCs w:val="24"/>
        </w:rPr>
        <w:t>5</w:t>
      </w:r>
      <w:r w:rsidR="005E0C30" w:rsidRPr="00584113">
        <w:rPr>
          <w:rFonts w:ascii="Times New Roman" w:hAnsi="Times New Roman" w:cs="Times New Roman"/>
          <w:color w:val="FF0000"/>
          <w:sz w:val="24"/>
          <w:szCs w:val="24"/>
        </w:rPr>
        <w:t xml:space="preserve"> </w:t>
      </w:r>
      <w:r w:rsidR="005E0C30" w:rsidRPr="001C6FFA">
        <w:rPr>
          <w:rFonts w:ascii="Times New Roman" w:hAnsi="Times New Roman" w:cs="Times New Roman"/>
          <w:sz w:val="24"/>
          <w:szCs w:val="24"/>
        </w:rPr>
        <w:t>of the syllabus</w:t>
      </w:r>
    </w:p>
    <w:p w14:paraId="6019EC4A" w14:textId="77777777" w:rsidR="001A34CF" w:rsidRDefault="001A34CF" w:rsidP="00B141EE">
      <w:pPr>
        <w:rPr>
          <w:rFonts w:ascii="Times New Roman" w:hAnsi="Times New Roman" w:cs="Times New Roman"/>
          <w:sz w:val="24"/>
          <w:szCs w:val="24"/>
        </w:rPr>
      </w:pPr>
    </w:p>
    <w:p w14:paraId="30D98FCA" w14:textId="77777777" w:rsidR="001A34CF" w:rsidRDefault="001A34CF" w:rsidP="00B141EE">
      <w:pPr>
        <w:rPr>
          <w:rFonts w:ascii="Times New Roman" w:hAnsi="Times New Roman" w:cs="Times New Roman"/>
          <w:sz w:val="24"/>
          <w:szCs w:val="24"/>
        </w:rPr>
      </w:pPr>
    </w:p>
    <w:p w14:paraId="31A4B576" w14:textId="77777777" w:rsidR="003F7A3B" w:rsidRDefault="003F7A3B" w:rsidP="00B141EE">
      <w:pPr>
        <w:rPr>
          <w:rFonts w:ascii="Times New Roman" w:hAnsi="Times New Roman" w:cs="Times New Roman"/>
          <w:sz w:val="24"/>
          <w:szCs w:val="24"/>
        </w:rPr>
      </w:pPr>
    </w:p>
    <w:p w14:paraId="185D64BA" w14:textId="77777777" w:rsidR="003F7A3B" w:rsidRDefault="003F7A3B" w:rsidP="00B141EE">
      <w:pPr>
        <w:rPr>
          <w:rFonts w:ascii="Times New Roman" w:hAnsi="Times New Roman" w:cs="Times New Roman"/>
          <w:sz w:val="24"/>
          <w:szCs w:val="24"/>
        </w:rPr>
      </w:pPr>
    </w:p>
    <w:p w14:paraId="3154EB8C" w14:textId="77777777" w:rsidR="003F7A3B" w:rsidRDefault="003F7A3B" w:rsidP="00B141EE">
      <w:pPr>
        <w:rPr>
          <w:rFonts w:ascii="Times New Roman" w:hAnsi="Times New Roman" w:cs="Times New Roman"/>
          <w:sz w:val="24"/>
          <w:szCs w:val="24"/>
        </w:rPr>
      </w:pPr>
    </w:p>
    <w:p w14:paraId="6017747F" w14:textId="77777777" w:rsidR="00AE0520" w:rsidRPr="00126133" w:rsidRDefault="00AE0520" w:rsidP="00B141EE">
      <w:pPr>
        <w:rPr>
          <w:rFonts w:ascii="Times New Roman" w:hAnsi="Times New Roman" w:cs="Times New Roman"/>
          <w:b/>
          <w:bCs/>
          <w:color w:val="333333"/>
          <w:sz w:val="24"/>
          <w:szCs w:val="24"/>
        </w:rPr>
      </w:pPr>
    </w:p>
    <w:p w14:paraId="51381464" w14:textId="39966BC2" w:rsidR="00B141EE" w:rsidRPr="001C6FFA" w:rsidRDefault="00D07CEA" w:rsidP="00B141EE">
      <w:pPr>
        <w:rPr>
          <w:rFonts w:ascii="Times New Roman" w:hAnsi="Times New Roman" w:cs="Times New Roman"/>
          <w:b/>
          <w:bCs/>
          <w:color w:val="333333"/>
          <w:sz w:val="24"/>
          <w:szCs w:val="24"/>
          <w:u w:val="single"/>
        </w:rPr>
      </w:pPr>
      <w:r w:rsidRPr="001C6FFA">
        <w:rPr>
          <w:rFonts w:ascii="Times New Roman" w:hAnsi="Times New Roman" w:cs="Times New Roman"/>
          <w:b/>
          <w:bCs/>
          <w:color w:val="333333"/>
          <w:sz w:val="24"/>
          <w:szCs w:val="24"/>
          <w:u w:val="single"/>
        </w:rPr>
        <w:t>Methods of Assessment</w:t>
      </w:r>
      <w:r w:rsidR="00B141EE" w:rsidRPr="001C6FFA">
        <w:rPr>
          <w:rFonts w:ascii="Times New Roman" w:hAnsi="Times New Roman" w:cs="Times New Roman"/>
          <w:b/>
          <w:bCs/>
          <w:color w:val="333333"/>
          <w:sz w:val="24"/>
          <w:szCs w:val="24"/>
          <w:u w:val="single"/>
        </w:rPr>
        <w:t>:</w:t>
      </w:r>
    </w:p>
    <w:p w14:paraId="6F732B8C" w14:textId="77777777" w:rsidR="00B141EE" w:rsidRPr="001C6FFA" w:rsidRDefault="00B141EE" w:rsidP="00B141EE">
      <w:pPr>
        <w:rPr>
          <w:rFonts w:ascii="Times New Roman" w:hAnsi="Times New Roman" w:cs="Times New Roman"/>
          <w:b/>
          <w:bCs/>
          <w:color w:val="333333"/>
          <w:sz w:val="24"/>
          <w:szCs w:val="24"/>
        </w:rPr>
      </w:pPr>
    </w:p>
    <w:p w14:paraId="33855C35" w14:textId="0DD5CFEA" w:rsidR="00B141EE" w:rsidRPr="001C6FFA" w:rsidRDefault="00AE7150" w:rsidP="00B141EE">
      <w:pPr>
        <w:rPr>
          <w:rFonts w:ascii="Times New Roman" w:hAnsi="Times New Roman" w:cs="Times New Roman"/>
          <w:b/>
          <w:i/>
          <w:color w:val="333333"/>
          <w:sz w:val="24"/>
          <w:szCs w:val="24"/>
        </w:rPr>
      </w:pPr>
      <w:r w:rsidRPr="001C6FFA">
        <w:rPr>
          <w:rFonts w:ascii="Times New Roman" w:hAnsi="Times New Roman" w:cs="Times New Roman"/>
          <w:b/>
          <w:i/>
          <w:color w:val="333333"/>
          <w:sz w:val="24"/>
          <w:szCs w:val="24"/>
        </w:rPr>
        <w:t>Exams (</w:t>
      </w:r>
      <w:r w:rsidR="00680573" w:rsidRPr="001C6FFA">
        <w:rPr>
          <w:rFonts w:ascii="Times New Roman" w:hAnsi="Times New Roman" w:cs="Times New Roman"/>
          <w:b/>
          <w:i/>
          <w:color w:val="333333"/>
          <w:sz w:val="24"/>
          <w:szCs w:val="24"/>
        </w:rPr>
        <w:t>3</w:t>
      </w:r>
      <w:r w:rsidRPr="001C6FFA">
        <w:rPr>
          <w:rFonts w:ascii="Times New Roman" w:hAnsi="Times New Roman" w:cs="Times New Roman"/>
          <w:b/>
          <w:i/>
          <w:color w:val="333333"/>
          <w:sz w:val="24"/>
          <w:szCs w:val="24"/>
        </w:rPr>
        <w:t xml:space="preserve">00 points) </w:t>
      </w:r>
    </w:p>
    <w:p w14:paraId="3CCE0B4F" w14:textId="77777777" w:rsidR="00B141EE" w:rsidRPr="001C6FFA" w:rsidRDefault="00B141EE" w:rsidP="00B141EE">
      <w:pPr>
        <w:pStyle w:val="NormalWeb"/>
        <w:spacing w:before="0" w:beforeAutospacing="0" w:after="0" w:afterAutospacing="0"/>
        <w:rPr>
          <w:color w:val="000000"/>
        </w:rPr>
      </w:pPr>
    </w:p>
    <w:p w14:paraId="7839179B" w14:textId="6E5F4F60" w:rsidR="00B141EE" w:rsidRPr="001C6FFA" w:rsidRDefault="001073A2" w:rsidP="00B141EE">
      <w:pPr>
        <w:pStyle w:val="NormalWeb"/>
        <w:spacing w:before="0" w:beforeAutospacing="0" w:after="0" w:afterAutospacing="0"/>
        <w:rPr>
          <w:color w:val="000000"/>
        </w:rPr>
      </w:pPr>
      <w:r w:rsidRPr="001C6FFA">
        <w:rPr>
          <w:color w:val="000000"/>
        </w:rPr>
        <w:t xml:space="preserve">There are </w:t>
      </w:r>
      <w:r w:rsidR="00680573" w:rsidRPr="001C6FFA">
        <w:rPr>
          <w:color w:val="000000"/>
        </w:rPr>
        <w:t>3</w:t>
      </w:r>
      <w:r w:rsidRPr="001C6FFA">
        <w:rPr>
          <w:color w:val="000000"/>
        </w:rPr>
        <w:t xml:space="preserve"> </w:t>
      </w:r>
      <w:r w:rsidR="00AE7150" w:rsidRPr="001C6FFA">
        <w:rPr>
          <w:color w:val="000000"/>
        </w:rPr>
        <w:t xml:space="preserve">exams </w:t>
      </w:r>
      <w:proofErr w:type="gramStart"/>
      <w:r w:rsidR="00AE7150" w:rsidRPr="001C6FFA">
        <w:rPr>
          <w:color w:val="000000"/>
        </w:rPr>
        <w:t>in</w:t>
      </w:r>
      <w:proofErr w:type="gramEnd"/>
      <w:r w:rsidR="00AE7150" w:rsidRPr="001C6FFA">
        <w:rPr>
          <w:color w:val="000000"/>
        </w:rPr>
        <w:t xml:space="preserve"> this course</w:t>
      </w:r>
      <w:r w:rsidR="00B141EE" w:rsidRPr="001C6FFA">
        <w:rPr>
          <w:color w:val="000000"/>
        </w:rPr>
        <w:t xml:space="preserve">. Each exam </w:t>
      </w:r>
      <w:r w:rsidR="001C6FFA" w:rsidRPr="001C6FFA">
        <w:rPr>
          <w:color w:val="000000"/>
        </w:rPr>
        <w:t xml:space="preserve">consists of </w:t>
      </w:r>
      <w:r w:rsidR="00B141EE" w:rsidRPr="001C6FFA">
        <w:rPr>
          <w:color w:val="000000"/>
        </w:rPr>
        <w:t>multiple choice</w:t>
      </w:r>
      <w:r w:rsidR="001C6FFA" w:rsidRPr="001C6FFA">
        <w:rPr>
          <w:color w:val="000000"/>
        </w:rPr>
        <w:t xml:space="preserve"> and </w:t>
      </w:r>
      <w:r w:rsidR="00B141EE" w:rsidRPr="001C6FFA">
        <w:rPr>
          <w:color w:val="000000"/>
        </w:rPr>
        <w:t>true/false</w:t>
      </w:r>
      <w:r w:rsidR="001C6FFA" w:rsidRPr="001C6FFA">
        <w:rPr>
          <w:color w:val="000000"/>
        </w:rPr>
        <w:t xml:space="preserve"> questions. </w:t>
      </w:r>
      <w:r w:rsidR="00B141EE" w:rsidRPr="001C6FFA">
        <w:rPr>
          <w:color w:val="000000"/>
        </w:rPr>
        <w:t>Legitimate reasons for missing exams include serious medical, judicial, or serious personal events that prohibit you from taking the exam. If you miss any exam, you will be required to provide documentation to support the reason for your request for a makeup exam.</w:t>
      </w:r>
    </w:p>
    <w:p w14:paraId="0CF7AEF6" w14:textId="14FFD741" w:rsidR="00676192" w:rsidRDefault="00676192" w:rsidP="00B141EE">
      <w:pPr>
        <w:rPr>
          <w:rFonts w:ascii="Times New Roman" w:hAnsi="Times New Roman" w:cs="Times New Roman"/>
          <w:bCs/>
          <w:color w:val="333333"/>
          <w:sz w:val="24"/>
          <w:szCs w:val="24"/>
        </w:rPr>
      </w:pPr>
    </w:p>
    <w:p w14:paraId="35F1A1D2" w14:textId="316890E7" w:rsidR="00676192" w:rsidRDefault="00676192" w:rsidP="00B141EE">
      <w:pPr>
        <w:rPr>
          <w:rFonts w:ascii="Times New Roman" w:hAnsi="Times New Roman" w:cs="Times New Roman"/>
          <w:b/>
          <w:i/>
          <w:iCs/>
          <w:color w:val="333333"/>
          <w:sz w:val="24"/>
          <w:szCs w:val="24"/>
        </w:rPr>
      </w:pPr>
      <w:r w:rsidRPr="00676192">
        <w:rPr>
          <w:rFonts w:ascii="Times New Roman" w:hAnsi="Times New Roman" w:cs="Times New Roman"/>
          <w:b/>
          <w:i/>
          <w:iCs/>
          <w:color w:val="333333"/>
          <w:sz w:val="24"/>
          <w:szCs w:val="24"/>
        </w:rPr>
        <w:t>Explore &amp; Reflect Discussion (</w:t>
      </w:r>
      <w:r w:rsidR="003F7A3B">
        <w:rPr>
          <w:rFonts w:ascii="Times New Roman" w:hAnsi="Times New Roman" w:cs="Times New Roman"/>
          <w:b/>
          <w:i/>
          <w:iCs/>
          <w:color w:val="333333"/>
          <w:sz w:val="24"/>
          <w:szCs w:val="24"/>
        </w:rPr>
        <w:t>32</w:t>
      </w:r>
      <w:r w:rsidRPr="00676192">
        <w:rPr>
          <w:rFonts w:ascii="Times New Roman" w:hAnsi="Times New Roman" w:cs="Times New Roman"/>
          <w:b/>
          <w:i/>
          <w:iCs/>
          <w:color w:val="333333"/>
          <w:sz w:val="24"/>
          <w:szCs w:val="24"/>
        </w:rPr>
        <w:t xml:space="preserve"> x</w:t>
      </w:r>
      <w:r>
        <w:rPr>
          <w:rFonts w:ascii="Times New Roman" w:hAnsi="Times New Roman" w:cs="Times New Roman"/>
          <w:b/>
          <w:i/>
          <w:iCs/>
          <w:color w:val="333333"/>
          <w:sz w:val="24"/>
          <w:szCs w:val="24"/>
        </w:rPr>
        <w:t xml:space="preserve"> </w:t>
      </w:r>
      <w:r w:rsidR="003F7A3B">
        <w:rPr>
          <w:rFonts w:ascii="Times New Roman" w:hAnsi="Times New Roman" w:cs="Times New Roman"/>
          <w:b/>
          <w:i/>
          <w:iCs/>
          <w:color w:val="333333"/>
          <w:sz w:val="24"/>
          <w:szCs w:val="24"/>
        </w:rPr>
        <w:t>3</w:t>
      </w:r>
      <w:r w:rsidRPr="00676192">
        <w:rPr>
          <w:rFonts w:ascii="Times New Roman" w:hAnsi="Times New Roman" w:cs="Times New Roman"/>
          <w:b/>
          <w:i/>
          <w:iCs/>
          <w:color w:val="333333"/>
          <w:sz w:val="24"/>
          <w:szCs w:val="24"/>
        </w:rPr>
        <w:t xml:space="preserve"> =</w:t>
      </w:r>
      <w:r>
        <w:rPr>
          <w:rFonts w:ascii="Times New Roman" w:hAnsi="Times New Roman" w:cs="Times New Roman"/>
          <w:b/>
          <w:i/>
          <w:iCs/>
          <w:color w:val="333333"/>
          <w:sz w:val="24"/>
          <w:szCs w:val="24"/>
        </w:rPr>
        <w:t xml:space="preserve"> </w:t>
      </w:r>
      <w:r w:rsidR="003F7A3B">
        <w:rPr>
          <w:rFonts w:ascii="Times New Roman" w:hAnsi="Times New Roman" w:cs="Times New Roman"/>
          <w:b/>
          <w:i/>
          <w:iCs/>
          <w:color w:val="333333"/>
          <w:sz w:val="24"/>
          <w:szCs w:val="24"/>
        </w:rPr>
        <w:t>96</w:t>
      </w:r>
      <w:r w:rsidRPr="00676192">
        <w:rPr>
          <w:rFonts w:ascii="Times New Roman" w:hAnsi="Times New Roman" w:cs="Times New Roman"/>
          <w:b/>
          <w:i/>
          <w:iCs/>
          <w:color w:val="333333"/>
          <w:sz w:val="24"/>
          <w:szCs w:val="24"/>
        </w:rPr>
        <w:t xml:space="preserve"> points</w:t>
      </w:r>
      <w:r>
        <w:rPr>
          <w:rFonts w:ascii="Times New Roman" w:hAnsi="Times New Roman" w:cs="Times New Roman"/>
          <w:b/>
          <w:i/>
          <w:iCs/>
          <w:color w:val="333333"/>
          <w:sz w:val="24"/>
          <w:szCs w:val="24"/>
        </w:rPr>
        <w:t>)</w:t>
      </w:r>
    </w:p>
    <w:p w14:paraId="58964DFD" w14:textId="193AB88E" w:rsidR="00676192" w:rsidRDefault="00676192" w:rsidP="00B141EE">
      <w:pPr>
        <w:rPr>
          <w:rFonts w:ascii="Times New Roman" w:hAnsi="Times New Roman" w:cs="Times New Roman"/>
          <w:bCs/>
          <w:color w:val="333333"/>
          <w:sz w:val="24"/>
          <w:szCs w:val="24"/>
        </w:rPr>
      </w:pPr>
    </w:p>
    <w:p w14:paraId="653DBE36" w14:textId="77777777" w:rsidR="003F7A3B" w:rsidRPr="003F7A3B" w:rsidRDefault="003F7A3B" w:rsidP="003F7A3B">
      <w:p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 xml:space="preserve">In this course, you will participate in a series of </w:t>
      </w:r>
      <w:r w:rsidRPr="003F7A3B">
        <w:rPr>
          <w:rFonts w:ascii="Times New Roman" w:hAnsi="Times New Roman" w:cs="Times New Roman"/>
          <w:b/>
          <w:bCs/>
          <w:color w:val="333333"/>
          <w:sz w:val="24"/>
          <w:szCs w:val="24"/>
        </w:rPr>
        <w:t>Explore &amp; Reflect Discussions</w:t>
      </w:r>
      <w:r w:rsidRPr="003F7A3B">
        <w:rPr>
          <w:rFonts w:ascii="Times New Roman" w:hAnsi="Times New Roman" w:cs="Times New Roman"/>
          <w:bCs/>
          <w:color w:val="333333"/>
          <w:sz w:val="24"/>
          <w:szCs w:val="24"/>
        </w:rPr>
        <w:t xml:space="preserve">, one in each unit. These discussions are directly tied to the content of that </w:t>
      </w:r>
      <w:proofErr w:type="gramStart"/>
      <w:r w:rsidRPr="003F7A3B">
        <w:rPr>
          <w:rFonts w:ascii="Times New Roman" w:hAnsi="Times New Roman" w:cs="Times New Roman"/>
          <w:bCs/>
          <w:color w:val="333333"/>
          <w:sz w:val="24"/>
          <w:szCs w:val="24"/>
        </w:rPr>
        <w:t>particular module</w:t>
      </w:r>
      <w:proofErr w:type="gramEnd"/>
      <w:r w:rsidRPr="003F7A3B">
        <w:rPr>
          <w:rFonts w:ascii="Times New Roman" w:hAnsi="Times New Roman" w:cs="Times New Roman"/>
          <w:bCs/>
          <w:color w:val="333333"/>
          <w:sz w:val="24"/>
          <w:szCs w:val="24"/>
        </w:rPr>
        <w:t xml:space="preserve"> and are designed to help you think critically about parenting, reflect on your own values and experiences, and engage meaningfully with your peers. While each prompt focuses on a specific video, your responses should demonstrate your ability to draw connections between the video content and concepts from </w:t>
      </w:r>
      <w:r w:rsidRPr="003F7A3B">
        <w:rPr>
          <w:rFonts w:ascii="Times New Roman" w:hAnsi="Times New Roman" w:cs="Times New Roman"/>
          <w:b/>
          <w:bCs/>
          <w:color w:val="333333"/>
          <w:sz w:val="24"/>
          <w:szCs w:val="24"/>
        </w:rPr>
        <w:t>any chapter of Holden’s textbook</w:t>
      </w:r>
      <w:r w:rsidRPr="003F7A3B">
        <w:rPr>
          <w:rFonts w:ascii="Times New Roman" w:hAnsi="Times New Roman" w:cs="Times New Roman"/>
          <w:bCs/>
          <w:color w:val="333333"/>
          <w:sz w:val="24"/>
          <w:szCs w:val="24"/>
        </w:rPr>
        <w:t xml:space="preserve"> or </w:t>
      </w:r>
      <w:r w:rsidRPr="003F7A3B">
        <w:rPr>
          <w:rFonts w:ascii="Times New Roman" w:hAnsi="Times New Roman" w:cs="Times New Roman"/>
          <w:b/>
          <w:bCs/>
          <w:color w:val="333333"/>
          <w:sz w:val="24"/>
          <w:szCs w:val="24"/>
        </w:rPr>
        <w:t>any module materials from this course</w:t>
      </w:r>
      <w:r w:rsidRPr="003F7A3B">
        <w:rPr>
          <w:rFonts w:ascii="Times New Roman" w:hAnsi="Times New Roman" w:cs="Times New Roman"/>
          <w:bCs/>
          <w:color w:val="333333"/>
          <w:sz w:val="24"/>
          <w:szCs w:val="24"/>
        </w:rPr>
        <w:t>, including those from earlier units.</w:t>
      </w:r>
    </w:p>
    <w:p w14:paraId="0CB6FF7A" w14:textId="77777777" w:rsidR="003F7A3B" w:rsidRPr="003F7A3B" w:rsidRDefault="003F7A3B" w:rsidP="003F7A3B">
      <w:pPr>
        <w:numPr>
          <w:ilvl w:val="0"/>
          <w:numId w:val="32"/>
        </w:numPr>
        <w:rPr>
          <w:rFonts w:ascii="Times New Roman" w:hAnsi="Times New Roman" w:cs="Times New Roman"/>
          <w:bCs/>
          <w:color w:val="333333"/>
          <w:sz w:val="24"/>
          <w:szCs w:val="24"/>
        </w:rPr>
      </w:pPr>
      <w:r w:rsidRPr="003F7A3B">
        <w:rPr>
          <w:rFonts w:ascii="Times New Roman" w:hAnsi="Times New Roman" w:cs="Times New Roman"/>
          <w:b/>
          <w:bCs/>
          <w:color w:val="333333"/>
          <w:sz w:val="24"/>
          <w:szCs w:val="24"/>
        </w:rPr>
        <w:t>Requirements for Your Original Post</w:t>
      </w:r>
    </w:p>
    <w:p w14:paraId="6373A756" w14:textId="77777777" w:rsidR="003F7A3B" w:rsidRPr="003F7A3B" w:rsidRDefault="003F7A3B" w:rsidP="003F7A3B">
      <w:pPr>
        <w:numPr>
          <w:ilvl w:val="1"/>
          <w:numId w:val="32"/>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Minimum of </w:t>
      </w:r>
      <w:r w:rsidRPr="003F7A3B">
        <w:rPr>
          <w:rFonts w:ascii="Times New Roman" w:hAnsi="Times New Roman" w:cs="Times New Roman"/>
          <w:b/>
          <w:bCs/>
          <w:color w:val="333333"/>
          <w:sz w:val="24"/>
          <w:szCs w:val="24"/>
        </w:rPr>
        <w:t>250 words</w:t>
      </w:r>
      <w:r w:rsidRPr="003F7A3B">
        <w:rPr>
          <w:rFonts w:ascii="Times New Roman" w:hAnsi="Times New Roman" w:cs="Times New Roman"/>
          <w:bCs/>
          <w:color w:val="333333"/>
          <w:sz w:val="24"/>
          <w:szCs w:val="24"/>
        </w:rPr>
        <w:t> (excluding references)</w:t>
      </w:r>
    </w:p>
    <w:p w14:paraId="66E77B09" w14:textId="77777777" w:rsidR="003F7A3B" w:rsidRPr="003F7A3B" w:rsidRDefault="003F7A3B" w:rsidP="003F7A3B">
      <w:pPr>
        <w:numPr>
          <w:ilvl w:val="1"/>
          <w:numId w:val="32"/>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making </w:t>
      </w:r>
      <w:r w:rsidRPr="003F7A3B">
        <w:rPr>
          <w:rFonts w:ascii="Times New Roman" w:hAnsi="Times New Roman" w:cs="Times New Roman"/>
          <w:b/>
          <w:bCs/>
          <w:color w:val="333333"/>
          <w:sz w:val="24"/>
          <w:szCs w:val="24"/>
        </w:rPr>
        <w:t>connections</w:t>
      </w:r>
      <w:r w:rsidRPr="003F7A3B">
        <w:rPr>
          <w:rFonts w:ascii="Times New Roman" w:hAnsi="Times New Roman" w:cs="Times New Roman"/>
          <w:bCs/>
          <w:color w:val="333333"/>
          <w:sz w:val="24"/>
          <w:szCs w:val="24"/>
        </w:rPr>
        <w:t> to course materials (e.g., Holden textbook with page numbers, module videos, or readings)</w:t>
      </w:r>
    </w:p>
    <w:p w14:paraId="5967FE94" w14:textId="77777777" w:rsidR="003F7A3B" w:rsidRPr="003F7A3B" w:rsidRDefault="003F7A3B" w:rsidP="003F7A3B">
      <w:pPr>
        <w:numPr>
          <w:ilvl w:val="1"/>
          <w:numId w:val="32"/>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Use </w:t>
      </w:r>
      <w:r w:rsidRPr="003F7A3B">
        <w:rPr>
          <w:rFonts w:ascii="Times New Roman" w:hAnsi="Times New Roman" w:cs="Times New Roman"/>
          <w:b/>
          <w:bCs/>
          <w:color w:val="333333"/>
          <w:sz w:val="24"/>
          <w:szCs w:val="24"/>
        </w:rPr>
        <w:t>APA-style in-text citations</w:t>
      </w:r>
      <w:r w:rsidRPr="003F7A3B">
        <w:rPr>
          <w:rFonts w:ascii="Times New Roman" w:hAnsi="Times New Roman" w:cs="Times New Roman"/>
          <w:bCs/>
          <w:color w:val="333333"/>
          <w:sz w:val="24"/>
          <w:szCs w:val="24"/>
        </w:rPr>
        <w:t> and include a </w:t>
      </w:r>
      <w:r w:rsidRPr="003F7A3B">
        <w:rPr>
          <w:rFonts w:ascii="Times New Roman" w:hAnsi="Times New Roman" w:cs="Times New Roman"/>
          <w:b/>
          <w:bCs/>
          <w:color w:val="333333"/>
          <w:sz w:val="24"/>
          <w:szCs w:val="24"/>
        </w:rPr>
        <w:t>reference list</w:t>
      </w:r>
      <w:r w:rsidRPr="003F7A3B">
        <w:rPr>
          <w:rFonts w:ascii="Times New Roman" w:hAnsi="Times New Roman" w:cs="Times New Roman"/>
          <w:bCs/>
          <w:color w:val="333333"/>
          <w:sz w:val="24"/>
          <w:szCs w:val="24"/>
        </w:rPr>
        <w:t xml:space="preserve"> at the bottom of your post. Please use the following format for in-text citations from Holden's book: (Author, Year, Page Number). If you are using a digital copy of the textbook, </w:t>
      </w:r>
      <w:proofErr w:type="gramStart"/>
      <w:r w:rsidRPr="003F7A3B">
        <w:rPr>
          <w:rFonts w:ascii="Times New Roman" w:hAnsi="Times New Roman" w:cs="Times New Roman"/>
          <w:bCs/>
          <w:color w:val="333333"/>
          <w:sz w:val="24"/>
          <w:szCs w:val="24"/>
        </w:rPr>
        <w:t>include</w:t>
      </w:r>
      <w:proofErr w:type="gramEnd"/>
      <w:r w:rsidRPr="003F7A3B">
        <w:rPr>
          <w:rFonts w:ascii="Times New Roman" w:hAnsi="Times New Roman" w:cs="Times New Roman"/>
          <w:bCs/>
          <w:color w:val="333333"/>
          <w:sz w:val="24"/>
          <w:szCs w:val="24"/>
        </w:rPr>
        <w:t xml:space="preserve"> a screenshot of the page in your post is required. If you're unsure how to cite module videos or readings in APA style, refer to the </w:t>
      </w:r>
      <w:hyperlink r:id="rId10" w:tgtFrame="_blank" w:history="1">
        <w:r w:rsidRPr="003F7A3B">
          <w:rPr>
            <w:rStyle w:val="Hyperlink"/>
            <w:rFonts w:ascii="Times New Roman" w:hAnsi="Times New Roman" w:cs="Times New Roman"/>
            <w:bCs/>
            <w:sz w:val="24"/>
            <w:szCs w:val="24"/>
          </w:rPr>
          <w:t>Purdue OWL APA guidelines.</w:t>
        </w:r>
      </w:hyperlink>
      <w:r w:rsidRPr="003F7A3B">
        <w:rPr>
          <w:rFonts w:ascii="Times New Roman" w:hAnsi="Times New Roman" w:cs="Times New Roman"/>
          <w:bCs/>
          <w:color w:val="333333"/>
          <w:sz w:val="24"/>
          <w:szCs w:val="24"/>
        </w:rPr>
        <w:t> linked in the module.</w:t>
      </w:r>
    </w:p>
    <w:p w14:paraId="29BCEF50" w14:textId="3A28DB6D" w:rsidR="003F7A3B" w:rsidRPr="003F7A3B" w:rsidRDefault="003F7A3B" w:rsidP="003F7A3B">
      <w:pPr>
        <w:numPr>
          <w:ilvl w:val="1"/>
          <w:numId w:val="32"/>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Address </w:t>
      </w:r>
      <w:r w:rsidRPr="003F7A3B">
        <w:rPr>
          <w:rFonts w:ascii="Times New Roman" w:hAnsi="Times New Roman" w:cs="Times New Roman"/>
          <w:b/>
          <w:bCs/>
          <w:color w:val="333333"/>
          <w:sz w:val="24"/>
          <w:szCs w:val="24"/>
        </w:rPr>
        <w:t>all three prompts</w:t>
      </w:r>
      <w:r w:rsidRPr="003F7A3B">
        <w:rPr>
          <w:rFonts w:ascii="Times New Roman" w:hAnsi="Times New Roman" w:cs="Times New Roman"/>
          <w:bCs/>
          <w:color w:val="333333"/>
          <w:sz w:val="24"/>
          <w:szCs w:val="24"/>
        </w:rPr>
        <w:t> fully</w:t>
      </w:r>
    </w:p>
    <w:p w14:paraId="50359333" w14:textId="77777777" w:rsidR="003F7A3B" w:rsidRDefault="003F7A3B" w:rsidP="003F7A3B">
      <w:pPr>
        <w:numPr>
          <w:ilvl w:val="1"/>
          <w:numId w:val="33"/>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To post, open the discussion board (which will appear empty except for the prompt), click “Reply,” and type your response directly into the text box. Be sure to click “Post Reply” to submit.</w:t>
      </w:r>
    </w:p>
    <w:p w14:paraId="36FB4582" w14:textId="7A8EA01A" w:rsidR="002A24BA" w:rsidRPr="003F7A3B" w:rsidRDefault="002A24BA" w:rsidP="003F7A3B">
      <w:pPr>
        <w:numPr>
          <w:ilvl w:val="1"/>
          <w:numId w:val="33"/>
        </w:numPr>
        <w:rPr>
          <w:rFonts w:ascii="Times New Roman" w:hAnsi="Times New Roman" w:cs="Times New Roman"/>
          <w:bCs/>
          <w:color w:val="333333"/>
          <w:sz w:val="24"/>
          <w:szCs w:val="24"/>
        </w:rPr>
      </w:pPr>
      <w:r w:rsidRPr="002A24BA">
        <w:rPr>
          <w:rFonts w:ascii="Times New Roman" w:hAnsi="Times New Roman" w:cs="Times New Roman"/>
          <w:bCs/>
          <w:color w:val="333333"/>
          <w:sz w:val="24"/>
          <w:szCs w:val="24"/>
        </w:rPr>
        <w:t xml:space="preserve">You </w:t>
      </w:r>
      <w:r w:rsidRPr="002A24BA">
        <w:rPr>
          <w:rFonts w:ascii="Times New Roman" w:hAnsi="Times New Roman" w:cs="Times New Roman"/>
          <w:b/>
          <w:bCs/>
          <w:color w:val="333333"/>
          <w:sz w:val="24"/>
          <w:szCs w:val="24"/>
        </w:rPr>
        <w:t>must</w:t>
      </w:r>
      <w:r w:rsidRPr="002A24BA">
        <w:rPr>
          <w:rFonts w:ascii="Times New Roman" w:hAnsi="Times New Roman" w:cs="Times New Roman"/>
          <w:bCs/>
          <w:color w:val="333333"/>
          <w:sz w:val="24"/>
          <w:szCs w:val="24"/>
        </w:rPr>
        <w:t xml:space="preserve"> post your original response to the prompt </w:t>
      </w:r>
      <w:r w:rsidRPr="002A24BA">
        <w:rPr>
          <w:rFonts w:ascii="Times New Roman" w:hAnsi="Times New Roman" w:cs="Times New Roman"/>
          <w:b/>
          <w:bCs/>
          <w:color w:val="333333"/>
          <w:sz w:val="24"/>
          <w:szCs w:val="24"/>
        </w:rPr>
        <w:t>before</w:t>
      </w:r>
      <w:r w:rsidRPr="002A24BA">
        <w:rPr>
          <w:rFonts w:ascii="Times New Roman" w:hAnsi="Times New Roman" w:cs="Times New Roman"/>
          <w:bCs/>
          <w:color w:val="333333"/>
          <w:sz w:val="24"/>
          <w:szCs w:val="24"/>
        </w:rPr>
        <w:t xml:space="preserve"> you will be able to see or reply to your classmates' posts. You </w:t>
      </w:r>
      <w:r w:rsidRPr="002A24BA">
        <w:rPr>
          <w:rFonts w:ascii="Times New Roman" w:hAnsi="Times New Roman" w:cs="Times New Roman"/>
          <w:b/>
          <w:bCs/>
          <w:color w:val="333333"/>
          <w:sz w:val="24"/>
          <w:szCs w:val="24"/>
        </w:rPr>
        <w:t>cannot</w:t>
      </w:r>
      <w:r w:rsidRPr="002A24BA">
        <w:rPr>
          <w:rFonts w:ascii="Times New Roman" w:hAnsi="Times New Roman" w:cs="Times New Roman"/>
          <w:bCs/>
          <w:color w:val="333333"/>
          <w:sz w:val="24"/>
          <w:szCs w:val="24"/>
        </w:rPr>
        <w:t xml:space="preserve"> post peer replies without first submitting your own post.</w:t>
      </w:r>
    </w:p>
    <w:p w14:paraId="325CDBC7" w14:textId="77777777" w:rsidR="003F7A3B" w:rsidRPr="003F7A3B" w:rsidRDefault="003F7A3B" w:rsidP="003F7A3B">
      <w:pPr>
        <w:numPr>
          <w:ilvl w:val="0"/>
          <w:numId w:val="33"/>
        </w:numPr>
        <w:rPr>
          <w:rFonts w:ascii="Times New Roman" w:hAnsi="Times New Roman" w:cs="Times New Roman"/>
          <w:bCs/>
          <w:color w:val="333333"/>
          <w:sz w:val="24"/>
          <w:szCs w:val="24"/>
        </w:rPr>
      </w:pPr>
      <w:r w:rsidRPr="003F7A3B">
        <w:rPr>
          <w:rFonts w:ascii="Times New Roman" w:hAnsi="Times New Roman" w:cs="Times New Roman"/>
          <w:b/>
          <w:bCs/>
          <w:color w:val="333333"/>
          <w:sz w:val="24"/>
          <w:szCs w:val="24"/>
        </w:rPr>
        <w:t>Requirements for Peer Replies</w:t>
      </w:r>
    </w:p>
    <w:p w14:paraId="2F682960" w14:textId="77777777" w:rsidR="003F7A3B" w:rsidRPr="003F7A3B" w:rsidRDefault="003F7A3B" w:rsidP="003F7A3B">
      <w:pPr>
        <w:numPr>
          <w:ilvl w:val="1"/>
          <w:numId w:val="33"/>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Respond to as many peers as you like, but you must </w:t>
      </w:r>
      <w:r w:rsidRPr="003F7A3B">
        <w:rPr>
          <w:rFonts w:ascii="Times New Roman" w:hAnsi="Times New Roman" w:cs="Times New Roman"/>
          <w:b/>
          <w:bCs/>
          <w:color w:val="333333"/>
          <w:sz w:val="24"/>
          <w:szCs w:val="24"/>
        </w:rPr>
        <w:t>respond to at least two peers</w:t>
      </w:r>
      <w:r w:rsidRPr="003F7A3B">
        <w:rPr>
          <w:rFonts w:ascii="Times New Roman" w:hAnsi="Times New Roman" w:cs="Times New Roman"/>
          <w:bCs/>
          <w:color w:val="333333"/>
          <w:sz w:val="24"/>
          <w:szCs w:val="24"/>
        </w:rPr>
        <w:t> (at least 75 words each). </w:t>
      </w:r>
    </w:p>
    <w:p w14:paraId="4A0817AC" w14:textId="77777777" w:rsidR="003F7A3B" w:rsidRPr="003F7A3B" w:rsidRDefault="003F7A3B" w:rsidP="003F7A3B">
      <w:pPr>
        <w:numPr>
          <w:ilvl w:val="1"/>
          <w:numId w:val="33"/>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 xml:space="preserve">Your replies should be </w:t>
      </w:r>
      <w:proofErr w:type="gramStart"/>
      <w:r w:rsidRPr="003F7A3B">
        <w:rPr>
          <w:rFonts w:ascii="Times New Roman" w:hAnsi="Times New Roman" w:cs="Times New Roman"/>
          <w:bCs/>
          <w:color w:val="333333"/>
          <w:sz w:val="24"/>
          <w:szCs w:val="24"/>
        </w:rPr>
        <w:t>collegial, and</w:t>
      </w:r>
      <w:proofErr w:type="gramEnd"/>
      <w:r w:rsidRPr="003F7A3B">
        <w:rPr>
          <w:rFonts w:ascii="Times New Roman" w:hAnsi="Times New Roman" w:cs="Times New Roman"/>
          <w:bCs/>
          <w:color w:val="333333"/>
          <w:sz w:val="24"/>
          <w:szCs w:val="24"/>
        </w:rPr>
        <w:t xml:space="preserve"> always acknowledging positive aspects (e.g. I really like how you explain XYZ </w:t>
      </w:r>
      <w:proofErr w:type="gramStart"/>
      <w:r w:rsidRPr="003F7A3B">
        <w:rPr>
          <w:rFonts w:ascii="Times New Roman" w:hAnsi="Times New Roman" w:cs="Times New Roman"/>
          <w:bCs/>
          <w:color w:val="333333"/>
          <w:sz w:val="24"/>
          <w:szCs w:val="24"/>
        </w:rPr>
        <w:t>concept</w:t>
      </w:r>
      <w:proofErr w:type="gramEnd"/>
      <w:r w:rsidRPr="003F7A3B">
        <w:rPr>
          <w:rFonts w:ascii="Times New Roman" w:hAnsi="Times New Roman" w:cs="Times New Roman"/>
          <w:bCs/>
          <w:color w:val="333333"/>
          <w:sz w:val="24"/>
          <w:szCs w:val="24"/>
        </w:rPr>
        <w:t xml:space="preserve"> or I totally agree with you).</w:t>
      </w:r>
    </w:p>
    <w:p w14:paraId="33810C7C" w14:textId="77777777" w:rsidR="003F7A3B" w:rsidRPr="003F7A3B" w:rsidRDefault="003F7A3B" w:rsidP="003F7A3B">
      <w:pPr>
        <w:numPr>
          <w:ilvl w:val="1"/>
          <w:numId w:val="33"/>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 xml:space="preserve">You should </w:t>
      </w:r>
      <w:r w:rsidRPr="003F7A3B">
        <w:rPr>
          <w:rFonts w:ascii="Times New Roman" w:hAnsi="Times New Roman" w:cs="Times New Roman"/>
          <w:b/>
          <w:bCs/>
          <w:color w:val="333333"/>
          <w:sz w:val="24"/>
          <w:szCs w:val="24"/>
        </w:rPr>
        <w:t>ask a question in each of your peer replies</w:t>
      </w:r>
      <w:r w:rsidRPr="003F7A3B">
        <w:rPr>
          <w:rFonts w:ascii="Times New Roman" w:hAnsi="Times New Roman" w:cs="Times New Roman"/>
          <w:bCs/>
          <w:color w:val="333333"/>
          <w:sz w:val="24"/>
          <w:szCs w:val="24"/>
        </w:rPr>
        <w:t xml:space="preserve"> to keep the conversation going. </w:t>
      </w:r>
    </w:p>
    <w:p w14:paraId="78C8B335" w14:textId="77777777" w:rsidR="003F7A3B" w:rsidRPr="003F7A3B" w:rsidRDefault="003F7A3B" w:rsidP="003F7A3B">
      <w:pPr>
        <w:numPr>
          <w:ilvl w:val="2"/>
          <w:numId w:val="33"/>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Please reply to two peers who do not yet have replies so that all are included in the conversation.</w:t>
      </w:r>
    </w:p>
    <w:p w14:paraId="1561E1FD" w14:textId="77777777" w:rsidR="003F7A3B" w:rsidRPr="002A24BA" w:rsidRDefault="003F7A3B" w:rsidP="00254D00">
      <w:pPr>
        <w:numPr>
          <w:ilvl w:val="0"/>
          <w:numId w:val="34"/>
        </w:numPr>
        <w:rPr>
          <w:rFonts w:ascii="Times New Roman" w:hAnsi="Times New Roman" w:cs="Times New Roman"/>
          <w:color w:val="333333"/>
          <w:sz w:val="24"/>
          <w:szCs w:val="24"/>
        </w:rPr>
      </w:pPr>
      <w:r w:rsidRPr="003F7A3B">
        <w:rPr>
          <w:rFonts w:ascii="Times New Roman" w:hAnsi="Times New Roman" w:cs="Times New Roman"/>
          <w:color w:val="333333"/>
          <w:sz w:val="24"/>
          <w:szCs w:val="24"/>
        </w:rPr>
        <w:lastRenderedPageBreak/>
        <w:t>Proofread your writing for correct grammar, spelling, and punctuation. Avoid “text speak” or informal abbreviations. Note that Canvas does not allow editing once your reply has been submitted, so please review your work carefully before posting.</w:t>
      </w:r>
    </w:p>
    <w:p w14:paraId="536508CF" w14:textId="4AFDCA1C" w:rsidR="00DC232E" w:rsidRDefault="003F7A3B" w:rsidP="00254D00">
      <w:pPr>
        <w:numPr>
          <w:ilvl w:val="0"/>
          <w:numId w:val="34"/>
        </w:numPr>
        <w:rPr>
          <w:rFonts w:ascii="Times New Roman" w:hAnsi="Times New Roman" w:cs="Times New Roman"/>
          <w:bCs/>
          <w:color w:val="333333"/>
          <w:sz w:val="24"/>
          <w:szCs w:val="24"/>
        </w:rPr>
      </w:pPr>
      <w:r w:rsidRPr="003F7A3B">
        <w:rPr>
          <w:rFonts w:ascii="Times New Roman" w:hAnsi="Times New Roman" w:cs="Times New Roman"/>
          <w:bCs/>
          <w:color w:val="333333"/>
          <w:sz w:val="24"/>
          <w:szCs w:val="24"/>
        </w:rPr>
        <w:t xml:space="preserve">All discussions have strict due dates to encourage timely participation and peer engagement. You are strongly encouraged to post early so that your peers have enough time to respond to your ideas thoughtfully. </w:t>
      </w:r>
      <w:r w:rsidRPr="003F7A3B">
        <w:rPr>
          <w:rFonts w:ascii="Times New Roman" w:hAnsi="Times New Roman" w:cs="Times New Roman"/>
          <w:b/>
          <w:bCs/>
          <w:color w:val="333333"/>
          <w:sz w:val="24"/>
          <w:szCs w:val="24"/>
        </w:rPr>
        <w:t xml:space="preserve">Late </w:t>
      </w:r>
      <w:proofErr w:type="gramStart"/>
      <w:r w:rsidRPr="003F7A3B">
        <w:rPr>
          <w:rFonts w:ascii="Times New Roman" w:hAnsi="Times New Roman" w:cs="Times New Roman"/>
          <w:b/>
          <w:bCs/>
          <w:color w:val="333333"/>
          <w:sz w:val="24"/>
          <w:szCs w:val="24"/>
        </w:rPr>
        <w:t>posts—</w:t>
      </w:r>
      <w:proofErr w:type="gramEnd"/>
      <w:r w:rsidRPr="003F7A3B">
        <w:rPr>
          <w:rFonts w:ascii="Times New Roman" w:hAnsi="Times New Roman" w:cs="Times New Roman"/>
          <w:b/>
          <w:bCs/>
          <w:color w:val="333333"/>
          <w:sz w:val="24"/>
          <w:szCs w:val="24"/>
        </w:rPr>
        <w:t xml:space="preserve">whether initial responses or </w:t>
      </w:r>
      <w:proofErr w:type="gramStart"/>
      <w:r w:rsidRPr="003F7A3B">
        <w:rPr>
          <w:rFonts w:ascii="Times New Roman" w:hAnsi="Times New Roman" w:cs="Times New Roman"/>
          <w:b/>
          <w:bCs/>
          <w:color w:val="333333"/>
          <w:sz w:val="24"/>
          <w:szCs w:val="24"/>
        </w:rPr>
        <w:t>replies—</w:t>
      </w:r>
      <w:proofErr w:type="gramEnd"/>
      <w:r w:rsidRPr="003F7A3B">
        <w:rPr>
          <w:rFonts w:ascii="Times New Roman" w:hAnsi="Times New Roman" w:cs="Times New Roman"/>
          <w:b/>
          <w:bCs/>
          <w:color w:val="333333"/>
          <w:sz w:val="24"/>
          <w:szCs w:val="24"/>
        </w:rPr>
        <w:t>will not receive credit</w:t>
      </w:r>
      <w:r w:rsidRPr="003F7A3B">
        <w:rPr>
          <w:rFonts w:ascii="Times New Roman" w:hAnsi="Times New Roman" w:cs="Times New Roman"/>
          <w:bCs/>
          <w:color w:val="333333"/>
          <w:sz w:val="24"/>
          <w:szCs w:val="24"/>
        </w:rPr>
        <w:t>.</w:t>
      </w:r>
      <w:r w:rsidR="002A24BA">
        <w:rPr>
          <w:rFonts w:ascii="Times New Roman" w:hAnsi="Times New Roman" w:cs="Times New Roman"/>
          <w:bCs/>
          <w:color w:val="333333"/>
          <w:sz w:val="24"/>
          <w:szCs w:val="24"/>
        </w:rPr>
        <w:t xml:space="preserve"> </w:t>
      </w:r>
      <w:r w:rsidR="002A24BA" w:rsidRPr="002A24BA">
        <w:rPr>
          <w:rFonts w:ascii="Times New Roman" w:hAnsi="Times New Roman" w:cs="Times New Roman"/>
          <w:bCs/>
          <w:color w:val="333333"/>
          <w:sz w:val="24"/>
          <w:szCs w:val="24"/>
        </w:rPr>
        <w:t>Missing the deadline for your original post means you will not receive credit for the entire discussion assignment—including any peer replies.</w:t>
      </w:r>
      <w:r w:rsidRPr="003F7A3B">
        <w:rPr>
          <w:rFonts w:ascii="Times New Roman" w:hAnsi="Times New Roman" w:cs="Times New Roman"/>
          <w:bCs/>
          <w:color w:val="333333"/>
          <w:sz w:val="24"/>
          <w:szCs w:val="24"/>
        </w:rPr>
        <w:t xml:space="preserve"> </w:t>
      </w:r>
      <w:r w:rsidR="002A24BA">
        <w:rPr>
          <w:rFonts w:ascii="Times New Roman" w:hAnsi="Times New Roman" w:cs="Times New Roman"/>
          <w:bCs/>
          <w:color w:val="333333"/>
          <w:sz w:val="24"/>
          <w:szCs w:val="24"/>
        </w:rPr>
        <w:t xml:space="preserve"> </w:t>
      </w:r>
      <w:r w:rsidRPr="003F7A3B">
        <w:rPr>
          <w:rFonts w:ascii="Times New Roman" w:hAnsi="Times New Roman" w:cs="Times New Roman"/>
          <w:bCs/>
          <w:color w:val="333333"/>
          <w:sz w:val="24"/>
          <w:szCs w:val="24"/>
        </w:rPr>
        <w:t xml:space="preserve">Because discussions are time-sensitive and integral to the course flow, </w:t>
      </w:r>
      <w:r w:rsidRPr="003F7A3B">
        <w:rPr>
          <w:rFonts w:ascii="Times New Roman" w:hAnsi="Times New Roman" w:cs="Times New Roman"/>
          <w:b/>
          <w:bCs/>
          <w:color w:val="333333"/>
          <w:sz w:val="24"/>
          <w:szCs w:val="24"/>
        </w:rPr>
        <w:t>they cannot be made up after the deadline</w:t>
      </w:r>
      <w:r w:rsidRPr="003F7A3B">
        <w:rPr>
          <w:rFonts w:ascii="Times New Roman" w:hAnsi="Times New Roman" w:cs="Times New Roman"/>
          <w:bCs/>
          <w:color w:val="333333"/>
          <w:sz w:val="24"/>
          <w:szCs w:val="24"/>
        </w:rPr>
        <w:t>.</w:t>
      </w:r>
    </w:p>
    <w:p w14:paraId="6DB137A8" w14:textId="77777777" w:rsidR="002A24BA" w:rsidRPr="003F7A3B" w:rsidRDefault="002A24BA" w:rsidP="002A24BA">
      <w:pPr>
        <w:ind w:left="720"/>
        <w:rPr>
          <w:rFonts w:ascii="Times New Roman" w:hAnsi="Times New Roman" w:cs="Times New Roman"/>
          <w:bCs/>
          <w:color w:val="333333"/>
          <w:sz w:val="24"/>
          <w:szCs w:val="24"/>
        </w:rPr>
      </w:pPr>
    </w:p>
    <w:p w14:paraId="1F7D249D" w14:textId="1BF0928A" w:rsidR="00254D00" w:rsidRPr="001C6FFA" w:rsidRDefault="00254D00" w:rsidP="00254D00">
      <w:pPr>
        <w:rPr>
          <w:rFonts w:ascii="Times New Roman" w:hAnsi="Times New Roman" w:cs="Times New Roman"/>
          <w:b/>
          <w:i/>
          <w:color w:val="333333"/>
          <w:sz w:val="24"/>
          <w:szCs w:val="24"/>
        </w:rPr>
      </w:pPr>
      <w:r w:rsidRPr="001C6FFA">
        <w:rPr>
          <w:rFonts w:ascii="Times New Roman" w:hAnsi="Times New Roman" w:cs="Times New Roman"/>
          <w:b/>
          <w:i/>
          <w:color w:val="333333"/>
          <w:sz w:val="24"/>
          <w:szCs w:val="24"/>
        </w:rPr>
        <w:t>Parenting License (100 points)</w:t>
      </w:r>
      <w:r w:rsidR="00B141EE" w:rsidRPr="001C6FFA">
        <w:rPr>
          <w:rFonts w:ascii="Times New Roman" w:hAnsi="Times New Roman" w:cs="Times New Roman"/>
          <w:b/>
          <w:i/>
          <w:color w:val="333333"/>
          <w:sz w:val="24"/>
          <w:szCs w:val="24"/>
        </w:rPr>
        <w:t xml:space="preserve"> *</w:t>
      </w:r>
      <w:r w:rsidR="001C6FFA">
        <w:rPr>
          <w:rFonts w:ascii="Times New Roman" w:hAnsi="Times New Roman" w:cs="Times New Roman"/>
          <w:b/>
          <w:i/>
          <w:color w:val="333333"/>
          <w:sz w:val="24"/>
          <w:szCs w:val="24"/>
        </w:rPr>
        <w:t>core</w:t>
      </w:r>
      <w:r w:rsidR="00B141EE" w:rsidRPr="001C6FFA">
        <w:rPr>
          <w:rFonts w:ascii="Times New Roman" w:hAnsi="Times New Roman" w:cs="Times New Roman"/>
          <w:b/>
          <w:i/>
          <w:color w:val="333333"/>
          <w:sz w:val="24"/>
          <w:szCs w:val="24"/>
        </w:rPr>
        <w:t xml:space="preserve"> assignment* (more details</w:t>
      </w:r>
      <w:r w:rsidR="00994EEC" w:rsidRPr="001C6FFA">
        <w:rPr>
          <w:rFonts w:ascii="Times New Roman" w:hAnsi="Times New Roman" w:cs="Times New Roman"/>
          <w:b/>
          <w:i/>
          <w:color w:val="333333"/>
          <w:sz w:val="24"/>
          <w:szCs w:val="24"/>
        </w:rPr>
        <w:t xml:space="preserve"> </w:t>
      </w:r>
      <w:r w:rsidR="00C94E87" w:rsidRPr="001C6FFA">
        <w:rPr>
          <w:rFonts w:ascii="Times New Roman" w:hAnsi="Times New Roman" w:cs="Times New Roman"/>
          <w:b/>
          <w:i/>
          <w:color w:val="333333"/>
          <w:sz w:val="24"/>
          <w:szCs w:val="24"/>
        </w:rPr>
        <w:t>are</w:t>
      </w:r>
      <w:r w:rsidR="00994EEC" w:rsidRPr="001C6FFA">
        <w:rPr>
          <w:rFonts w:ascii="Times New Roman" w:hAnsi="Times New Roman" w:cs="Times New Roman"/>
          <w:b/>
          <w:i/>
          <w:color w:val="333333"/>
          <w:sz w:val="24"/>
          <w:szCs w:val="24"/>
        </w:rPr>
        <w:t xml:space="preserve"> provided</w:t>
      </w:r>
      <w:r w:rsidR="00C94E87" w:rsidRPr="001C6FFA">
        <w:rPr>
          <w:rFonts w:ascii="Times New Roman" w:hAnsi="Times New Roman" w:cs="Times New Roman"/>
          <w:b/>
          <w:i/>
          <w:color w:val="333333"/>
          <w:sz w:val="24"/>
          <w:szCs w:val="24"/>
        </w:rPr>
        <w:t xml:space="preserve"> on next page</w:t>
      </w:r>
      <w:r w:rsidR="00B141EE" w:rsidRPr="001C6FFA">
        <w:rPr>
          <w:rFonts w:ascii="Times New Roman" w:hAnsi="Times New Roman" w:cs="Times New Roman"/>
          <w:b/>
          <w:i/>
          <w:color w:val="333333"/>
          <w:sz w:val="24"/>
          <w:szCs w:val="24"/>
        </w:rPr>
        <w:t xml:space="preserve">) </w:t>
      </w:r>
    </w:p>
    <w:p w14:paraId="6F40FE33" w14:textId="77777777" w:rsidR="00327924" w:rsidRPr="001C6FFA" w:rsidRDefault="00327924" w:rsidP="00254D00">
      <w:pPr>
        <w:rPr>
          <w:rFonts w:ascii="Times New Roman" w:hAnsi="Times New Roman" w:cs="Times New Roman"/>
          <w:color w:val="333333"/>
          <w:sz w:val="24"/>
          <w:szCs w:val="24"/>
        </w:rPr>
      </w:pPr>
    </w:p>
    <w:p w14:paraId="1C0CC937" w14:textId="16ECE510" w:rsidR="00F17291" w:rsidRPr="001C6FFA" w:rsidRDefault="00254D00" w:rsidP="00254D00">
      <w:pPr>
        <w:rPr>
          <w:rFonts w:ascii="Times New Roman" w:hAnsi="Times New Roman" w:cs="Times New Roman"/>
          <w:color w:val="0072C6"/>
          <w:sz w:val="24"/>
          <w:szCs w:val="24"/>
          <w:u w:val="single"/>
        </w:rPr>
      </w:pPr>
      <w:r w:rsidRPr="001C6FFA">
        <w:rPr>
          <w:rFonts w:ascii="Times New Roman" w:hAnsi="Times New Roman" w:cs="Times New Roman"/>
          <w:color w:val="333333"/>
          <w:sz w:val="24"/>
          <w:szCs w:val="24"/>
        </w:rPr>
        <w:t xml:space="preserve">What should be required of potential parents? What if parents were required to have a license before having children? This assignment will ask you to describe hypothetical requirements for becoming a parent. Students are required to use APA format for this assignment. Please see the </w:t>
      </w:r>
      <w:r w:rsidR="001C6FFA" w:rsidRPr="001C6FFA">
        <w:rPr>
          <w:rFonts w:ascii="Times New Roman" w:hAnsi="Times New Roman" w:cs="Times New Roman"/>
          <w:color w:val="333333"/>
          <w:sz w:val="24"/>
          <w:szCs w:val="24"/>
        </w:rPr>
        <w:t>7</w:t>
      </w:r>
      <w:r w:rsidR="00587BC0">
        <w:rPr>
          <w:rFonts w:ascii="Times New Roman" w:hAnsi="Times New Roman" w:cs="Times New Roman"/>
          <w:color w:val="333333"/>
          <w:sz w:val="24"/>
          <w:szCs w:val="24"/>
        </w:rPr>
        <w:t>th</w:t>
      </w:r>
      <w:r w:rsidR="001C6FFA" w:rsidRPr="001C6FFA">
        <w:rPr>
          <w:rFonts w:ascii="Times New Roman" w:hAnsi="Times New Roman" w:cs="Times New Roman"/>
          <w:color w:val="333333"/>
          <w:sz w:val="24"/>
          <w:szCs w:val="24"/>
        </w:rPr>
        <w:t xml:space="preserve"> edition </w:t>
      </w:r>
      <w:r w:rsidRPr="001C6FFA">
        <w:rPr>
          <w:rFonts w:ascii="Times New Roman" w:hAnsi="Times New Roman" w:cs="Times New Roman"/>
          <w:color w:val="333333"/>
          <w:sz w:val="24"/>
          <w:szCs w:val="24"/>
        </w:rPr>
        <w:t xml:space="preserve">of the Publication Manual of the American Psychological Association. An online tutorial is available </w:t>
      </w:r>
      <w:proofErr w:type="spellStart"/>
      <w:r w:rsidRPr="001C6FFA">
        <w:rPr>
          <w:rFonts w:ascii="Times New Roman" w:hAnsi="Times New Roman" w:cs="Times New Roman"/>
          <w:color w:val="333333"/>
          <w:sz w:val="24"/>
          <w:szCs w:val="24"/>
        </w:rPr>
        <w:t>here:</w:t>
      </w:r>
      <w:hyperlink r:id="rId11" w:history="1">
        <w:r w:rsidRPr="001C6FFA">
          <w:rPr>
            <w:rFonts w:ascii="Times New Roman" w:hAnsi="Times New Roman" w:cs="Times New Roman"/>
            <w:color w:val="0072C6"/>
            <w:sz w:val="24"/>
            <w:szCs w:val="24"/>
            <w:u w:val="single"/>
          </w:rPr>
          <w:t>https</w:t>
        </w:r>
        <w:proofErr w:type="spellEnd"/>
        <w:r w:rsidRPr="001C6FFA">
          <w:rPr>
            <w:rFonts w:ascii="Times New Roman" w:hAnsi="Times New Roman" w:cs="Times New Roman"/>
            <w:color w:val="0072C6"/>
            <w:sz w:val="24"/>
            <w:szCs w:val="24"/>
            <w:u w:val="single"/>
          </w:rPr>
          <w:t>://owl.english.purdue.edu/owl/section/2/10/</w:t>
        </w:r>
      </w:hyperlink>
    </w:p>
    <w:p w14:paraId="685F5B8C" w14:textId="411C98A0" w:rsidR="001C6FFA" w:rsidRDefault="001C6FFA" w:rsidP="00254D00">
      <w:pPr>
        <w:rPr>
          <w:rFonts w:ascii="Times New Roman" w:hAnsi="Times New Roman" w:cs="Times New Roman"/>
          <w:color w:val="333333"/>
          <w:sz w:val="24"/>
          <w:szCs w:val="24"/>
        </w:rPr>
      </w:pPr>
    </w:p>
    <w:p w14:paraId="5E187888" w14:textId="3FC889FA" w:rsidR="00676192" w:rsidRDefault="00676192" w:rsidP="00254D00">
      <w:pPr>
        <w:rPr>
          <w:rFonts w:ascii="Times New Roman" w:hAnsi="Times New Roman" w:cs="Times New Roman"/>
          <w:sz w:val="24"/>
          <w:szCs w:val="24"/>
        </w:rPr>
      </w:pPr>
      <w:r w:rsidRPr="00676192">
        <w:rPr>
          <w:rFonts w:ascii="Times New Roman" w:hAnsi="Times New Roman" w:cs="Times New Roman"/>
          <w:b/>
          <w:bCs/>
          <w:i/>
          <w:iCs/>
          <w:color w:val="333333"/>
          <w:sz w:val="24"/>
          <w:szCs w:val="24"/>
        </w:rPr>
        <w:t>Introduce Yourself (4 points)</w:t>
      </w:r>
      <w:r w:rsidR="00126133">
        <w:rPr>
          <w:rFonts w:ascii="Times New Roman" w:hAnsi="Times New Roman" w:cs="Times New Roman"/>
          <w:b/>
          <w:bCs/>
          <w:i/>
          <w:iCs/>
          <w:color w:val="333333"/>
          <w:sz w:val="24"/>
          <w:szCs w:val="24"/>
        </w:rPr>
        <w:t xml:space="preserve"> </w:t>
      </w:r>
      <w:r w:rsidR="00126133" w:rsidRPr="00126133">
        <w:rPr>
          <w:rFonts w:ascii="Times New Roman" w:hAnsi="Times New Roman" w:cs="Times New Roman"/>
          <w:color w:val="333333"/>
          <w:sz w:val="24"/>
          <w:szCs w:val="24"/>
        </w:rPr>
        <w:t xml:space="preserve">Please take a moment to introduce yourself to the class </w:t>
      </w:r>
      <w:proofErr w:type="gramStart"/>
      <w:r w:rsidR="00126133" w:rsidRPr="00126133">
        <w:rPr>
          <w:rFonts w:ascii="Times New Roman" w:hAnsi="Times New Roman" w:cs="Times New Roman"/>
          <w:color w:val="333333"/>
          <w:sz w:val="24"/>
          <w:szCs w:val="24"/>
        </w:rPr>
        <w:t>and also</w:t>
      </w:r>
      <w:proofErr w:type="gramEnd"/>
      <w:r w:rsidR="00126133" w:rsidRPr="00126133">
        <w:rPr>
          <w:rFonts w:ascii="Times New Roman" w:hAnsi="Times New Roman" w:cs="Times New Roman"/>
          <w:color w:val="333333"/>
          <w:sz w:val="24"/>
          <w:szCs w:val="24"/>
        </w:rPr>
        <w:t xml:space="preserve"> say hello to peers</w:t>
      </w:r>
      <w:r w:rsidR="001A5B74">
        <w:rPr>
          <w:rFonts w:ascii="Times New Roman" w:hAnsi="Times New Roman" w:cs="Times New Roman"/>
          <w:color w:val="333333"/>
          <w:sz w:val="24"/>
          <w:szCs w:val="24"/>
        </w:rPr>
        <w:t xml:space="preserve">- </w:t>
      </w:r>
      <w:r w:rsidR="00921DEE">
        <w:rPr>
          <w:rFonts w:ascii="Times New Roman" w:hAnsi="Times New Roman" w:cs="Times New Roman"/>
          <w:color w:val="333333"/>
          <w:sz w:val="24"/>
          <w:szCs w:val="24"/>
        </w:rPr>
        <w:t xml:space="preserve">Initial Post </w:t>
      </w:r>
      <w:r w:rsidR="001A5B74">
        <w:rPr>
          <w:rFonts w:ascii="Times New Roman" w:hAnsi="Times New Roman" w:cs="Times New Roman"/>
          <w:color w:val="333333"/>
          <w:sz w:val="24"/>
          <w:szCs w:val="24"/>
        </w:rPr>
        <w:t xml:space="preserve">Due </w:t>
      </w:r>
      <w:r w:rsidR="00921DEE">
        <w:rPr>
          <w:rFonts w:ascii="Times New Roman" w:hAnsi="Times New Roman" w:cs="Times New Roman"/>
          <w:sz w:val="24"/>
          <w:szCs w:val="24"/>
        </w:rPr>
        <w:t>Friday</w:t>
      </w:r>
      <w:r w:rsidR="00E27597" w:rsidRPr="00796C01">
        <w:rPr>
          <w:rFonts w:ascii="Times New Roman" w:hAnsi="Times New Roman" w:cs="Times New Roman"/>
          <w:sz w:val="24"/>
          <w:szCs w:val="24"/>
        </w:rPr>
        <w:t xml:space="preserve"> </w:t>
      </w:r>
      <w:r w:rsidR="000B4D29" w:rsidRPr="00FD29AE">
        <w:rPr>
          <w:rFonts w:ascii="Times New Roman" w:hAnsi="Times New Roman" w:cs="Times New Roman"/>
          <w:sz w:val="24"/>
          <w:szCs w:val="24"/>
        </w:rPr>
        <w:t>01/16</w:t>
      </w:r>
      <w:r w:rsidR="00796C01" w:rsidRPr="00FD29AE">
        <w:rPr>
          <w:rFonts w:ascii="Times New Roman" w:hAnsi="Times New Roman" w:cs="Times New Roman"/>
          <w:sz w:val="24"/>
          <w:szCs w:val="24"/>
        </w:rPr>
        <w:t xml:space="preserve"> </w:t>
      </w:r>
      <w:r w:rsidR="00796C01" w:rsidRPr="00796C01">
        <w:rPr>
          <w:rFonts w:ascii="Times New Roman" w:hAnsi="Times New Roman" w:cs="Times New Roman"/>
          <w:sz w:val="24"/>
          <w:szCs w:val="24"/>
        </w:rPr>
        <w:t>@ 11:59 PM</w:t>
      </w:r>
    </w:p>
    <w:p w14:paraId="7C43F91A" w14:textId="77777777" w:rsidR="00106526" w:rsidRDefault="00106526" w:rsidP="00254D00">
      <w:pPr>
        <w:rPr>
          <w:rFonts w:ascii="Times New Roman" w:hAnsi="Times New Roman" w:cs="Times New Roman"/>
          <w:b/>
          <w:bCs/>
          <w:i/>
          <w:iCs/>
          <w:color w:val="333333"/>
          <w:sz w:val="24"/>
          <w:szCs w:val="24"/>
        </w:rPr>
      </w:pPr>
    </w:p>
    <w:p w14:paraId="5719D6B1" w14:textId="152FFA11" w:rsidR="00123CEE" w:rsidRPr="00123CEE" w:rsidRDefault="00123CEE" w:rsidP="00123CEE">
      <w:pPr>
        <w:rPr>
          <w:rFonts w:ascii="Times New Roman" w:eastAsia="PMingLiU" w:hAnsi="Times New Roman" w:cs="Times New Roman"/>
          <w:b/>
          <w:sz w:val="24"/>
          <w:szCs w:val="24"/>
          <w:u w:val="single"/>
        </w:rPr>
      </w:pPr>
      <w:r>
        <w:rPr>
          <w:rFonts w:ascii="Times New Roman" w:eastAsia="PMingLiU" w:hAnsi="Times New Roman" w:cs="Times New Roman"/>
          <w:b/>
          <w:sz w:val="24"/>
          <w:szCs w:val="24"/>
          <w:u w:val="single"/>
        </w:rPr>
        <w:t>Course</w:t>
      </w:r>
      <w:r w:rsidRPr="00123CEE">
        <w:rPr>
          <w:rFonts w:ascii="Times New Roman" w:eastAsia="PMingLiU" w:hAnsi="Times New Roman" w:cs="Times New Roman"/>
          <w:b/>
          <w:sz w:val="24"/>
          <w:szCs w:val="24"/>
          <w:u w:val="single"/>
        </w:rPr>
        <w:t xml:space="preserve"> R</w:t>
      </w:r>
      <w:r>
        <w:rPr>
          <w:rFonts w:ascii="Times New Roman" w:eastAsia="PMingLiU" w:hAnsi="Times New Roman" w:cs="Times New Roman"/>
          <w:b/>
          <w:sz w:val="24"/>
          <w:szCs w:val="24"/>
          <w:u w:val="single"/>
        </w:rPr>
        <w:t>equirements</w:t>
      </w:r>
      <w:r w:rsidRPr="00123CEE">
        <w:rPr>
          <w:rFonts w:ascii="Times New Roman" w:eastAsia="PMingLiU" w:hAnsi="Times New Roman" w:cs="Times New Roman"/>
          <w:b/>
          <w:sz w:val="24"/>
          <w:szCs w:val="24"/>
          <w:u w:val="single"/>
        </w:rPr>
        <w:t>/M</w:t>
      </w:r>
      <w:r>
        <w:rPr>
          <w:rFonts w:ascii="Times New Roman" w:eastAsia="PMingLiU" w:hAnsi="Times New Roman" w:cs="Times New Roman"/>
          <w:b/>
          <w:sz w:val="24"/>
          <w:szCs w:val="24"/>
          <w:u w:val="single"/>
        </w:rPr>
        <w:t>ethods</w:t>
      </w:r>
      <w:r w:rsidRPr="00123CEE">
        <w:rPr>
          <w:rFonts w:ascii="Times New Roman" w:eastAsia="PMingLiU" w:hAnsi="Times New Roman" w:cs="Times New Roman"/>
          <w:b/>
          <w:sz w:val="24"/>
          <w:szCs w:val="24"/>
          <w:u w:val="single"/>
        </w:rPr>
        <w:t xml:space="preserve"> </w:t>
      </w:r>
      <w:r>
        <w:rPr>
          <w:rFonts w:ascii="Times New Roman" w:eastAsia="PMingLiU" w:hAnsi="Times New Roman" w:cs="Times New Roman"/>
          <w:b/>
          <w:sz w:val="24"/>
          <w:szCs w:val="24"/>
          <w:u w:val="single"/>
        </w:rPr>
        <w:t>of</w:t>
      </w:r>
      <w:r w:rsidRPr="00123CEE">
        <w:rPr>
          <w:rFonts w:ascii="Times New Roman" w:eastAsia="PMingLiU" w:hAnsi="Times New Roman" w:cs="Times New Roman"/>
          <w:b/>
          <w:sz w:val="24"/>
          <w:szCs w:val="24"/>
          <w:u w:val="single"/>
        </w:rPr>
        <w:t xml:space="preserve"> A</w:t>
      </w:r>
      <w:r>
        <w:rPr>
          <w:rFonts w:ascii="Times New Roman" w:eastAsia="PMingLiU" w:hAnsi="Times New Roman" w:cs="Times New Roman"/>
          <w:b/>
          <w:sz w:val="24"/>
          <w:szCs w:val="24"/>
          <w:u w:val="single"/>
        </w:rPr>
        <w:t>ssessment</w:t>
      </w:r>
    </w:p>
    <w:p w14:paraId="32350872" w14:textId="416087B2" w:rsidR="00327924" w:rsidRPr="00123CEE" w:rsidRDefault="00327924" w:rsidP="00327924">
      <w:pPr>
        <w:rPr>
          <w:rFonts w:ascii="Times New Roman" w:hAnsi="Times New Roman" w:cs="Times New Roman"/>
          <w:b/>
          <w:color w:val="333333"/>
          <w:sz w:val="24"/>
          <w:szCs w:val="24"/>
        </w:rPr>
      </w:pPr>
    </w:p>
    <w:p w14:paraId="40E2C378" w14:textId="628C0F55"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This course will utilize the following instruments to determine student grades and proficiency of the learning outcomes for the course.</w:t>
      </w:r>
    </w:p>
    <w:p w14:paraId="7907AC52" w14:textId="4E8CD7A5" w:rsidR="00327924" w:rsidRPr="001C6FFA" w:rsidRDefault="00327924" w:rsidP="00327924">
      <w:pPr>
        <w:pStyle w:val="ListParagraph"/>
        <w:numPr>
          <w:ilvl w:val="0"/>
          <w:numId w:val="21"/>
        </w:numPr>
        <w:rPr>
          <w:color w:val="333333"/>
        </w:rPr>
      </w:pPr>
      <w:r w:rsidRPr="001C6FFA">
        <w:rPr>
          <w:b/>
          <w:bCs/>
          <w:color w:val="333333"/>
        </w:rPr>
        <w:t>Exams</w:t>
      </w:r>
    </w:p>
    <w:p w14:paraId="78366865" w14:textId="0B3CECCA" w:rsidR="00126133" w:rsidRPr="001C6FFA" w:rsidRDefault="00126133" w:rsidP="00327924">
      <w:pPr>
        <w:pStyle w:val="ListParagraph"/>
        <w:numPr>
          <w:ilvl w:val="0"/>
          <w:numId w:val="21"/>
        </w:numPr>
        <w:rPr>
          <w:color w:val="333333"/>
        </w:rPr>
      </w:pPr>
      <w:r>
        <w:rPr>
          <w:b/>
          <w:bCs/>
          <w:color w:val="333333"/>
        </w:rPr>
        <w:t>Explore &amp; Reflect Discussions</w:t>
      </w:r>
    </w:p>
    <w:p w14:paraId="051DC523" w14:textId="44BCC44A" w:rsidR="00327924" w:rsidRPr="00126133" w:rsidRDefault="00327924" w:rsidP="00327924">
      <w:pPr>
        <w:pStyle w:val="ListParagraph"/>
        <w:numPr>
          <w:ilvl w:val="0"/>
          <w:numId w:val="21"/>
        </w:numPr>
        <w:rPr>
          <w:color w:val="333333"/>
        </w:rPr>
      </w:pPr>
      <w:r w:rsidRPr="001C6FFA">
        <w:rPr>
          <w:b/>
          <w:bCs/>
          <w:color w:val="333333"/>
        </w:rPr>
        <w:t xml:space="preserve">Parenting License Assignment </w:t>
      </w:r>
      <w:r w:rsidR="008049ED">
        <w:rPr>
          <w:b/>
          <w:bCs/>
          <w:color w:val="333333"/>
        </w:rPr>
        <w:t>(Due</w:t>
      </w:r>
      <w:r w:rsidR="00FD29AE">
        <w:rPr>
          <w:b/>
          <w:bCs/>
          <w:color w:val="333333"/>
        </w:rPr>
        <w:t xml:space="preserve"> 0</w:t>
      </w:r>
      <w:r w:rsidR="0054084C">
        <w:rPr>
          <w:b/>
          <w:bCs/>
          <w:color w:val="333333"/>
        </w:rPr>
        <w:t>4</w:t>
      </w:r>
      <w:r w:rsidR="00FD29AE">
        <w:rPr>
          <w:b/>
          <w:bCs/>
          <w:color w:val="333333"/>
        </w:rPr>
        <w:t>/</w:t>
      </w:r>
      <w:r w:rsidR="0054084C">
        <w:rPr>
          <w:b/>
          <w:bCs/>
          <w:color w:val="333333"/>
        </w:rPr>
        <w:t>26</w:t>
      </w:r>
      <w:r w:rsidR="008049ED" w:rsidRPr="007F132B">
        <w:rPr>
          <w:b/>
          <w:bCs/>
          <w:color w:val="FF0000"/>
        </w:rPr>
        <w:t xml:space="preserve"> </w:t>
      </w:r>
      <w:r w:rsidR="008049ED">
        <w:rPr>
          <w:b/>
          <w:bCs/>
          <w:color w:val="333333"/>
        </w:rPr>
        <w:t>@ 11:59 PM)</w:t>
      </w:r>
    </w:p>
    <w:p w14:paraId="3A57FCDB" w14:textId="2F2F9224" w:rsidR="00126133" w:rsidRPr="001C6FFA" w:rsidRDefault="00126133" w:rsidP="00327924">
      <w:pPr>
        <w:pStyle w:val="ListParagraph"/>
        <w:numPr>
          <w:ilvl w:val="0"/>
          <w:numId w:val="21"/>
        </w:numPr>
        <w:rPr>
          <w:color w:val="333333"/>
        </w:rPr>
      </w:pPr>
      <w:r>
        <w:rPr>
          <w:b/>
          <w:bCs/>
          <w:color w:val="333333"/>
        </w:rPr>
        <w:t>Introduce Yourself</w:t>
      </w:r>
      <w:r w:rsidR="001A5B74">
        <w:rPr>
          <w:b/>
          <w:bCs/>
          <w:color w:val="333333"/>
        </w:rPr>
        <w:t xml:space="preserve"> (</w:t>
      </w:r>
      <w:r w:rsidR="000F3CC4">
        <w:rPr>
          <w:b/>
          <w:bCs/>
          <w:color w:val="333333"/>
        </w:rPr>
        <w:t xml:space="preserve">Initial Post </w:t>
      </w:r>
      <w:r w:rsidR="001A5B74" w:rsidRPr="00363CFB">
        <w:rPr>
          <w:b/>
          <w:bCs/>
        </w:rPr>
        <w:t xml:space="preserve">Due </w:t>
      </w:r>
      <w:r w:rsidR="00FD29AE">
        <w:rPr>
          <w:b/>
          <w:bCs/>
        </w:rPr>
        <w:t xml:space="preserve">01/16 </w:t>
      </w:r>
      <w:r w:rsidR="001A5B74" w:rsidRPr="00363CFB">
        <w:rPr>
          <w:b/>
          <w:bCs/>
        </w:rPr>
        <w:t>@ 11:59 PM)</w:t>
      </w:r>
    </w:p>
    <w:p w14:paraId="22E7EF7C" w14:textId="59EA62B9"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xml:space="preserve">Once work is submitted there is a </w:t>
      </w:r>
      <w:proofErr w:type="gramStart"/>
      <w:r w:rsidRPr="001C6FFA">
        <w:rPr>
          <w:rFonts w:ascii="Times New Roman" w:hAnsi="Times New Roman" w:cs="Times New Roman"/>
          <w:color w:val="333333"/>
          <w:sz w:val="24"/>
          <w:szCs w:val="24"/>
        </w:rPr>
        <w:t>two week</w:t>
      </w:r>
      <w:proofErr w:type="gramEnd"/>
      <w:r w:rsidRPr="001C6FFA">
        <w:rPr>
          <w:rFonts w:ascii="Times New Roman" w:hAnsi="Times New Roman" w:cs="Times New Roman"/>
          <w:color w:val="333333"/>
          <w:sz w:val="24"/>
          <w:szCs w:val="24"/>
        </w:rPr>
        <w:t xml:space="preserve"> turn-around time for grades and assignment feedback on items. Some assignments feedback may </w:t>
      </w:r>
      <w:proofErr w:type="gramStart"/>
      <w:r w:rsidRPr="001C6FFA">
        <w:rPr>
          <w:rFonts w:ascii="Times New Roman" w:hAnsi="Times New Roman" w:cs="Times New Roman"/>
          <w:color w:val="333333"/>
          <w:sz w:val="24"/>
          <w:szCs w:val="24"/>
        </w:rPr>
        <w:t>be in</w:t>
      </w:r>
      <w:proofErr w:type="gramEnd"/>
      <w:r w:rsidRPr="001C6FFA">
        <w:rPr>
          <w:rFonts w:ascii="Times New Roman" w:hAnsi="Times New Roman" w:cs="Times New Roman"/>
          <w:color w:val="333333"/>
          <w:sz w:val="24"/>
          <w:szCs w:val="24"/>
        </w:rPr>
        <w:t xml:space="preserve"> quicker. </w:t>
      </w:r>
    </w:p>
    <w:p w14:paraId="36DB2EC8" w14:textId="77777777" w:rsidR="00327924" w:rsidRPr="001C6FFA" w:rsidRDefault="00327924" w:rsidP="00327924">
      <w:pPr>
        <w:rPr>
          <w:rFonts w:ascii="Times New Roman" w:hAnsi="Times New Roman" w:cs="Times New Roman"/>
          <w:color w:val="333333"/>
          <w:sz w:val="24"/>
          <w:szCs w:val="24"/>
        </w:rPr>
      </w:pPr>
    </w:p>
    <w:tbl>
      <w:tblPr>
        <w:tblW w:w="4812" w:type="dxa"/>
        <w:tblInd w:w="120" w:type="dxa"/>
        <w:shd w:val="clear" w:color="auto" w:fill="CACACA"/>
        <w:tblCellMar>
          <w:left w:w="0" w:type="dxa"/>
          <w:right w:w="0" w:type="dxa"/>
        </w:tblCellMar>
        <w:tblLook w:val="04A0" w:firstRow="1" w:lastRow="0" w:firstColumn="1" w:lastColumn="0" w:noHBand="0" w:noVBand="1"/>
      </w:tblPr>
      <w:tblGrid>
        <w:gridCol w:w="2478"/>
        <w:gridCol w:w="2334"/>
      </w:tblGrid>
      <w:tr w:rsidR="00327924" w:rsidRPr="001C6FFA" w14:paraId="5D03F954" w14:textId="77777777" w:rsidTr="00327924">
        <w:trPr>
          <w:trHeight w:val="64"/>
        </w:trPr>
        <w:tc>
          <w:tcPr>
            <w:tcW w:w="2478" w:type="dxa"/>
            <w:tcBorders>
              <w:top w:val="single" w:sz="8" w:space="0" w:color="FFFFFF"/>
              <w:left w:val="single" w:sz="8" w:space="0" w:color="FFFFFF"/>
              <w:bottom w:val="single" w:sz="8" w:space="0" w:color="FFFFFF"/>
              <w:right w:val="single" w:sz="8" w:space="0" w:color="FFFFFF"/>
            </w:tcBorders>
            <w:shd w:val="clear" w:color="auto" w:fill="CACACA"/>
            <w:hideMark/>
          </w:tcPr>
          <w:p w14:paraId="119E741E" w14:textId="77777777"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Assessment </w:t>
            </w:r>
          </w:p>
        </w:tc>
        <w:tc>
          <w:tcPr>
            <w:tcW w:w="2334" w:type="dxa"/>
            <w:tcBorders>
              <w:top w:val="single" w:sz="8" w:space="0" w:color="FFFFFF"/>
              <w:left w:val="nil"/>
              <w:bottom w:val="single" w:sz="8" w:space="0" w:color="FFFFFF"/>
              <w:right w:val="single" w:sz="8" w:space="0" w:color="FFFFFF"/>
            </w:tcBorders>
            <w:shd w:val="clear" w:color="auto" w:fill="CACACA"/>
            <w:hideMark/>
          </w:tcPr>
          <w:p w14:paraId="06D964FD" w14:textId="77777777"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Total Points</w:t>
            </w:r>
          </w:p>
        </w:tc>
      </w:tr>
      <w:tr w:rsidR="00327924" w:rsidRPr="001C6FFA" w14:paraId="5DAB4905" w14:textId="77777777" w:rsidTr="00327924">
        <w:trPr>
          <w:trHeight w:val="64"/>
        </w:trPr>
        <w:tc>
          <w:tcPr>
            <w:tcW w:w="2478" w:type="dxa"/>
            <w:tcBorders>
              <w:top w:val="nil"/>
              <w:left w:val="single" w:sz="8" w:space="0" w:color="FFFFFF"/>
              <w:bottom w:val="single" w:sz="8" w:space="0" w:color="FFFFFF"/>
              <w:right w:val="single" w:sz="8" w:space="0" w:color="FFFFFF"/>
            </w:tcBorders>
            <w:shd w:val="clear" w:color="auto" w:fill="CACACA"/>
            <w:hideMark/>
          </w:tcPr>
          <w:p w14:paraId="7C321F7F" w14:textId="3660AB5D" w:rsidR="00327924" w:rsidRPr="001C6FFA" w:rsidRDefault="00742FCA"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Exams (3</w:t>
            </w:r>
            <w:r w:rsidR="00327924" w:rsidRPr="001C6FFA">
              <w:rPr>
                <w:rFonts w:ascii="Times New Roman" w:hAnsi="Times New Roman" w:cs="Times New Roman"/>
                <w:color w:val="333333"/>
                <w:sz w:val="24"/>
                <w:szCs w:val="24"/>
              </w:rPr>
              <w:t xml:space="preserve"> X 100) </w:t>
            </w:r>
          </w:p>
        </w:tc>
        <w:tc>
          <w:tcPr>
            <w:tcW w:w="2334" w:type="dxa"/>
            <w:tcBorders>
              <w:top w:val="nil"/>
              <w:left w:val="nil"/>
              <w:bottom w:val="single" w:sz="8" w:space="0" w:color="FFFFFF"/>
              <w:right w:val="single" w:sz="8" w:space="0" w:color="FFFFFF"/>
            </w:tcBorders>
            <w:shd w:val="clear" w:color="auto" w:fill="CACACA"/>
            <w:hideMark/>
          </w:tcPr>
          <w:p w14:paraId="29EF5562" w14:textId="0CCD4092" w:rsidR="00327924" w:rsidRPr="001C6FFA" w:rsidRDefault="005E0C30"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3</w:t>
            </w:r>
            <w:r w:rsidR="00327924" w:rsidRPr="001C6FFA">
              <w:rPr>
                <w:rFonts w:ascii="Times New Roman" w:hAnsi="Times New Roman" w:cs="Times New Roman"/>
                <w:color w:val="333333"/>
                <w:sz w:val="24"/>
                <w:szCs w:val="24"/>
              </w:rPr>
              <w:t>00 points </w:t>
            </w:r>
          </w:p>
        </w:tc>
      </w:tr>
      <w:tr w:rsidR="00327924" w:rsidRPr="001C6FFA" w14:paraId="396EC311" w14:textId="77777777" w:rsidTr="00327924">
        <w:trPr>
          <w:trHeight w:val="64"/>
        </w:trPr>
        <w:tc>
          <w:tcPr>
            <w:tcW w:w="2478" w:type="dxa"/>
            <w:tcBorders>
              <w:top w:val="nil"/>
              <w:left w:val="single" w:sz="8" w:space="0" w:color="FFFFFF"/>
              <w:bottom w:val="single" w:sz="8" w:space="0" w:color="FFFFFF"/>
              <w:right w:val="single" w:sz="8" w:space="0" w:color="FFFFFF"/>
            </w:tcBorders>
            <w:shd w:val="clear" w:color="auto" w:fill="CACACA"/>
          </w:tcPr>
          <w:p w14:paraId="128BC2C5" w14:textId="767810DF"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Parent</w:t>
            </w:r>
            <w:r w:rsidR="00C94E87" w:rsidRPr="001C6FFA">
              <w:rPr>
                <w:rFonts w:ascii="Times New Roman" w:hAnsi="Times New Roman" w:cs="Times New Roman"/>
                <w:color w:val="333333"/>
                <w:sz w:val="24"/>
                <w:szCs w:val="24"/>
              </w:rPr>
              <w:t>ing</w:t>
            </w:r>
            <w:r w:rsidRPr="001C6FFA">
              <w:rPr>
                <w:rFonts w:ascii="Times New Roman" w:hAnsi="Times New Roman" w:cs="Times New Roman"/>
                <w:color w:val="333333"/>
                <w:sz w:val="24"/>
                <w:szCs w:val="24"/>
              </w:rPr>
              <w:t xml:space="preserve"> License </w:t>
            </w:r>
          </w:p>
        </w:tc>
        <w:tc>
          <w:tcPr>
            <w:tcW w:w="2334" w:type="dxa"/>
            <w:tcBorders>
              <w:top w:val="nil"/>
              <w:left w:val="nil"/>
              <w:bottom w:val="single" w:sz="8" w:space="0" w:color="FFFFFF"/>
              <w:right w:val="single" w:sz="8" w:space="0" w:color="FFFFFF"/>
            </w:tcBorders>
            <w:shd w:val="clear" w:color="auto" w:fill="CACACA"/>
          </w:tcPr>
          <w:p w14:paraId="16BBB07F" w14:textId="03D92DB0"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xml:space="preserve">100 Points </w:t>
            </w:r>
          </w:p>
        </w:tc>
      </w:tr>
      <w:tr w:rsidR="00327924" w:rsidRPr="001C6FFA" w14:paraId="5DDDDD5F" w14:textId="77777777" w:rsidTr="008E2DC8">
        <w:trPr>
          <w:trHeight w:val="64"/>
        </w:trPr>
        <w:tc>
          <w:tcPr>
            <w:tcW w:w="2478" w:type="dxa"/>
            <w:tcBorders>
              <w:top w:val="nil"/>
              <w:left w:val="single" w:sz="8" w:space="0" w:color="FFFFFF"/>
              <w:bottom w:val="single" w:sz="8" w:space="0" w:color="FFFFFF"/>
              <w:right w:val="single" w:sz="8" w:space="0" w:color="FFFFFF"/>
            </w:tcBorders>
            <w:shd w:val="clear" w:color="auto" w:fill="CACACA"/>
          </w:tcPr>
          <w:p w14:paraId="0F1D3C68" w14:textId="3562EB04" w:rsidR="00327924" w:rsidRPr="001C6FFA" w:rsidRDefault="005B2F27" w:rsidP="00327924">
            <w:pPr>
              <w:rPr>
                <w:rFonts w:ascii="Times New Roman" w:hAnsi="Times New Roman" w:cs="Times New Roman"/>
                <w:color w:val="333333"/>
                <w:sz w:val="24"/>
                <w:szCs w:val="24"/>
              </w:rPr>
            </w:pPr>
            <w:r w:rsidRPr="005B2F27">
              <w:rPr>
                <w:rFonts w:ascii="Times New Roman" w:hAnsi="Times New Roman" w:cs="Times New Roman"/>
                <w:color w:val="333333"/>
                <w:sz w:val="24"/>
                <w:szCs w:val="24"/>
              </w:rPr>
              <w:t>Explore &amp; Reflect Discussions</w:t>
            </w:r>
            <w:r>
              <w:rPr>
                <w:rFonts w:ascii="Times New Roman" w:hAnsi="Times New Roman" w:cs="Times New Roman"/>
                <w:color w:val="333333"/>
                <w:sz w:val="24"/>
                <w:szCs w:val="24"/>
              </w:rPr>
              <w:t xml:space="preserve"> (3 X </w:t>
            </w:r>
            <w:r w:rsidR="006C0C2D">
              <w:rPr>
                <w:rFonts w:ascii="Times New Roman" w:hAnsi="Times New Roman" w:cs="Times New Roman"/>
                <w:color w:val="333333"/>
                <w:sz w:val="24"/>
                <w:szCs w:val="24"/>
              </w:rPr>
              <w:t>32</w:t>
            </w:r>
            <w:r>
              <w:rPr>
                <w:rFonts w:ascii="Times New Roman" w:hAnsi="Times New Roman" w:cs="Times New Roman"/>
                <w:color w:val="333333"/>
                <w:sz w:val="24"/>
                <w:szCs w:val="24"/>
              </w:rPr>
              <w:t>)</w:t>
            </w:r>
          </w:p>
        </w:tc>
        <w:tc>
          <w:tcPr>
            <w:tcW w:w="2334" w:type="dxa"/>
            <w:tcBorders>
              <w:top w:val="nil"/>
              <w:left w:val="nil"/>
              <w:bottom w:val="single" w:sz="8" w:space="0" w:color="FFFFFF"/>
              <w:right w:val="single" w:sz="8" w:space="0" w:color="FFFFFF"/>
            </w:tcBorders>
            <w:shd w:val="clear" w:color="auto" w:fill="CACACA"/>
          </w:tcPr>
          <w:p w14:paraId="6FA3115C" w14:textId="3BE01043" w:rsidR="00327924" w:rsidRPr="001C6FFA" w:rsidRDefault="006C0C2D" w:rsidP="00327924">
            <w:pPr>
              <w:rPr>
                <w:rFonts w:ascii="Times New Roman" w:hAnsi="Times New Roman" w:cs="Times New Roman"/>
                <w:color w:val="333333"/>
                <w:sz w:val="24"/>
                <w:szCs w:val="24"/>
              </w:rPr>
            </w:pPr>
            <w:r>
              <w:rPr>
                <w:rFonts w:ascii="Times New Roman" w:hAnsi="Times New Roman" w:cs="Times New Roman"/>
                <w:color w:val="333333"/>
                <w:sz w:val="24"/>
                <w:szCs w:val="24"/>
              </w:rPr>
              <w:t>96</w:t>
            </w:r>
            <w:r w:rsidR="005B2F27">
              <w:rPr>
                <w:rFonts w:ascii="Times New Roman" w:hAnsi="Times New Roman" w:cs="Times New Roman"/>
                <w:color w:val="333333"/>
                <w:sz w:val="24"/>
                <w:szCs w:val="24"/>
              </w:rPr>
              <w:t xml:space="preserve"> Points</w:t>
            </w:r>
          </w:p>
        </w:tc>
      </w:tr>
      <w:tr w:rsidR="005B2F27" w:rsidRPr="001C6FFA" w14:paraId="0C699B14" w14:textId="77777777" w:rsidTr="008E2DC8">
        <w:trPr>
          <w:trHeight w:val="64"/>
        </w:trPr>
        <w:tc>
          <w:tcPr>
            <w:tcW w:w="2478" w:type="dxa"/>
            <w:tcBorders>
              <w:top w:val="nil"/>
              <w:left w:val="single" w:sz="8" w:space="0" w:color="FFFFFF"/>
              <w:bottom w:val="single" w:sz="8" w:space="0" w:color="FFFFFF"/>
              <w:right w:val="single" w:sz="8" w:space="0" w:color="FFFFFF"/>
            </w:tcBorders>
            <w:shd w:val="clear" w:color="auto" w:fill="CACACA"/>
          </w:tcPr>
          <w:p w14:paraId="0AF0C433" w14:textId="55A06D3B" w:rsidR="005B2F27" w:rsidRPr="001C6FFA" w:rsidRDefault="005B2F27" w:rsidP="00327924">
            <w:pPr>
              <w:rPr>
                <w:rFonts w:ascii="Times New Roman" w:hAnsi="Times New Roman" w:cs="Times New Roman"/>
                <w:color w:val="333333"/>
                <w:sz w:val="24"/>
                <w:szCs w:val="24"/>
              </w:rPr>
            </w:pPr>
            <w:r w:rsidRPr="005B2F27">
              <w:rPr>
                <w:rFonts w:ascii="Times New Roman" w:hAnsi="Times New Roman" w:cs="Times New Roman"/>
                <w:color w:val="333333"/>
                <w:sz w:val="24"/>
                <w:szCs w:val="24"/>
              </w:rPr>
              <w:t>Introduce Yourself</w:t>
            </w:r>
          </w:p>
        </w:tc>
        <w:tc>
          <w:tcPr>
            <w:tcW w:w="2334" w:type="dxa"/>
            <w:tcBorders>
              <w:top w:val="nil"/>
              <w:left w:val="nil"/>
              <w:bottom w:val="single" w:sz="8" w:space="0" w:color="FFFFFF"/>
              <w:right w:val="single" w:sz="8" w:space="0" w:color="FFFFFF"/>
            </w:tcBorders>
            <w:shd w:val="clear" w:color="auto" w:fill="CACACA"/>
          </w:tcPr>
          <w:p w14:paraId="51A39A77" w14:textId="4E2A1AC9" w:rsidR="005B2F27" w:rsidRPr="001C6FFA" w:rsidRDefault="005B2F27" w:rsidP="00327924">
            <w:pPr>
              <w:rPr>
                <w:rFonts w:ascii="Times New Roman" w:hAnsi="Times New Roman" w:cs="Times New Roman"/>
                <w:color w:val="333333"/>
                <w:sz w:val="24"/>
                <w:szCs w:val="24"/>
              </w:rPr>
            </w:pPr>
            <w:r>
              <w:rPr>
                <w:rFonts w:ascii="Times New Roman" w:hAnsi="Times New Roman" w:cs="Times New Roman"/>
                <w:color w:val="333333"/>
                <w:sz w:val="24"/>
                <w:szCs w:val="24"/>
              </w:rPr>
              <w:t>4 Points</w:t>
            </w:r>
          </w:p>
        </w:tc>
      </w:tr>
      <w:tr w:rsidR="00327924" w:rsidRPr="001C6FFA" w14:paraId="5F274C2C" w14:textId="77777777" w:rsidTr="00327924">
        <w:trPr>
          <w:trHeight w:val="64"/>
        </w:trPr>
        <w:tc>
          <w:tcPr>
            <w:tcW w:w="2478" w:type="dxa"/>
            <w:tcBorders>
              <w:top w:val="nil"/>
              <w:left w:val="single" w:sz="8" w:space="0" w:color="FFFFFF"/>
              <w:bottom w:val="single" w:sz="8" w:space="0" w:color="FFFFFF"/>
              <w:right w:val="single" w:sz="8" w:space="0" w:color="FFFFFF"/>
            </w:tcBorders>
            <w:shd w:val="clear" w:color="auto" w:fill="CACACA"/>
            <w:hideMark/>
          </w:tcPr>
          <w:p w14:paraId="23827588" w14:textId="027EC5D2" w:rsidR="00327924" w:rsidRPr="001C6FFA" w:rsidRDefault="00327924" w:rsidP="00327924">
            <w:pP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Total Points Possible </w:t>
            </w:r>
            <w:r w:rsidRPr="001C6FFA">
              <w:rPr>
                <w:rFonts w:ascii="Times New Roman" w:hAnsi="Times New Roman" w:cs="Times New Roman"/>
                <w:b/>
                <w:bCs/>
                <w:color w:val="333333"/>
                <w:sz w:val="24"/>
                <w:szCs w:val="24"/>
              </w:rPr>
              <w:br/>
            </w:r>
          </w:p>
        </w:tc>
        <w:tc>
          <w:tcPr>
            <w:tcW w:w="2334" w:type="dxa"/>
            <w:tcBorders>
              <w:top w:val="nil"/>
              <w:left w:val="nil"/>
              <w:bottom w:val="single" w:sz="8" w:space="0" w:color="FFFFFF"/>
              <w:right w:val="single" w:sz="8" w:space="0" w:color="FFFFFF"/>
            </w:tcBorders>
            <w:shd w:val="clear" w:color="auto" w:fill="CACACA"/>
            <w:hideMark/>
          </w:tcPr>
          <w:p w14:paraId="5EE3AB16" w14:textId="6FFB3E80" w:rsidR="00327924" w:rsidRPr="001C6FFA" w:rsidRDefault="005E0C30" w:rsidP="00327924">
            <w:pP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5</w:t>
            </w:r>
            <w:r w:rsidR="00C94E87" w:rsidRPr="001C6FFA">
              <w:rPr>
                <w:rFonts w:ascii="Times New Roman" w:hAnsi="Times New Roman" w:cs="Times New Roman"/>
                <w:b/>
                <w:bCs/>
                <w:color w:val="333333"/>
                <w:sz w:val="24"/>
                <w:szCs w:val="24"/>
              </w:rPr>
              <w:t>00</w:t>
            </w:r>
            <w:r w:rsidR="00327924" w:rsidRPr="001C6FFA">
              <w:rPr>
                <w:rFonts w:ascii="Times New Roman" w:hAnsi="Times New Roman" w:cs="Times New Roman"/>
                <w:b/>
                <w:bCs/>
                <w:color w:val="333333"/>
                <w:sz w:val="24"/>
                <w:szCs w:val="24"/>
              </w:rPr>
              <w:t xml:space="preserve"> points </w:t>
            </w:r>
          </w:p>
        </w:tc>
      </w:tr>
    </w:tbl>
    <w:p w14:paraId="57C6E811" w14:textId="77777777" w:rsidR="006E51F7" w:rsidRPr="001C6FFA" w:rsidRDefault="006E51F7" w:rsidP="006E51F7">
      <w:pPr>
        <w:rPr>
          <w:rFonts w:ascii="Times New Roman" w:hAnsi="Times New Roman" w:cs="Times New Roman"/>
          <w:sz w:val="24"/>
          <w:szCs w:val="24"/>
        </w:rPr>
      </w:pPr>
    </w:p>
    <w:p w14:paraId="38E4A445" w14:textId="77777777" w:rsidR="006C0C2D" w:rsidRDefault="006C0C2D" w:rsidP="00123CEE">
      <w:pPr>
        <w:rPr>
          <w:rFonts w:ascii="Times New Roman" w:eastAsia="PMingLiU" w:hAnsi="Times New Roman" w:cs="Times New Roman"/>
          <w:b/>
          <w:sz w:val="24"/>
          <w:szCs w:val="24"/>
        </w:rPr>
      </w:pPr>
    </w:p>
    <w:p w14:paraId="3624432C" w14:textId="77777777" w:rsidR="006C0C2D" w:rsidRDefault="006C0C2D" w:rsidP="00123CEE">
      <w:pPr>
        <w:rPr>
          <w:rFonts w:ascii="Times New Roman" w:eastAsia="PMingLiU" w:hAnsi="Times New Roman" w:cs="Times New Roman"/>
          <w:b/>
          <w:sz w:val="24"/>
          <w:szCs w:val="24"/>
        </w:rPr>
      </w:pPr>
    </w:p>
    <w:p w14:paraId="18933C98" w14:textId="77777777" w:rsidR="006C0C2D" w:rsidRDefault="006C0C2D" w:rsidP="00123CEE">
      <w:pPr>
        <w:rPr>
          <w:rFonts w:ascii="Times New Roman" w:eastAsia="PMingLiU" w:hAnsi="Times New Roman" w:cs="Times New Roman"/>
          <w:b/>
          <w:sz w:val="24"/>
          <w:szCs w:val="24"/>
        </w:rPr>
      </w:pPr>
    </w:p>
    <w:p w14:paraId="74DB4FF8" w14:textId="2831C65A" w:rsidR="00123CEE" w:rsidRPr="00123CEE" w:rsidRDefault="00123CEE" w:rsidP="00123CEE">
      <w:pPr>
        <w:rPr>
          <w:rFonts w:ascii="Times New Roman" w:eastAsia="PMingLiU" w:hAnsi="Times New Roman" w:cs="Times New Roman"/>
          <w:b/>
          <w:sz w:val="24"/>
          <w:szCs w:val="24"/>
        </w:rPr>
      </w:pPr>
      <w:r w:rsidRPr="00123CEE">
        <w:rPr>
          <w:rFonts w:ascii="Times New Roman" w:eastAsia="PMingLiU" w:hAnsi="Times New Roman" w:cs="Times New Roman"/>
          <w:b/>
          <w:sz w:val="24"/>
          <w:szCs w:val="24"/>
        </w:rPr>
        <w:lastRenderedPageBreak/>
        <w:t>Grades</w:t>
      </w:r>
    </w:p>
    <w:p w14:paraId="1C97DC53" w14:textId="77777777" w:rsidR="00123CEE" w:rsidRPr="00123CEE" w:rsidRDefault="00123CEE" w:rsidP="00123CEE">
      <w:pPr>
        <w:rPr>
          <w:rFonts w:ascii="Times New Roman" w:eastAsia="PMingLiU" w:hAnsi="Times New Roman" w:cs="Times New Roman"/>
          <w:b/>
          <w:sz w:val="24"/>
          <w:szCs w:val="24"/>
        </w:rPr>
      </w:pPr>
    </w:p>
    <w:p w14:paraId="79FBF75B" w14:textId="77777777" w:rsidR="00584113" w:rsidRPr="00584113" w:rsidRDefault="00584113" w:rsidP="00584113">
      <w:pPr>
        <w:rPr>
          <w:rFonts w:ascii="Times New Roman" w:eastAsia="PMingLiU" w:hAnsi="Times New Roman" w:cs="Times New Roman"/>
          <w:sz w:val="24"/>
          <w:szCs w:val="24"/>
        </w:rPr>
      </w:pPr>
      <w:bookmarkStart w:id="0" w:name="_Hlk48841848"/>
      <w:r w:rsidRPr="00584113">
        <w:rPr>
          <w:rFonts w:ascii="Times New Roman" w:eastAsia="PMingLiU" w:hAnsi="Times New Roman" w:cs="Times New Roman"/>
          <w:sz w:val="24"/>
          <w:szCs w:val="24"/>
        </w:rPr>
        <w:t xml:space="preserve">Here's how your grade will be calculated ... Your score out of 500 will be divided by 500, yielding a percentage.  For example, if your points add up to 465, you would have earned </w:t>
      </w:r>
      <w:proofErr w:type="gramStart"/>
      <w:r w:rsidRPr="00584113">
        <w:rPr>
          <w:rFonts w:ascii="Times New Roman" w:eastAsia="PMingLiU" w:hAnsi="Times New Roman" w:cs="Times New Roman"/>
          <w:sz w:val="24"/>
          <w:szCs w:val="24"/>
        </w:rPr>
        <w:t>a 93</w:t>
      </w:r>
      <w:proofErr w:type="gramEnd"/>
      <w:r w:rsidRPr="00584113">
        <w:rPr>
          <w:rFonts w:ascii="Times New Roman" w:eastAsia="PMingLiU" w:hAnsi="Times New Roman" w:cs="Times New Roman"/>
          <w:sz w:val="24"/>
          <w:szCs w:val="24"/>
        </w:rPr>
        <w:t xml:space="preserve">%. </w:t>
      </w:r>
    </w:p>
    <w:p w14:paraId="524D59C4" w14:textId="77777777" w:rsidR="00584113" w:rsidRPr="00584113" w:rsidRDefault="00584113" w:rsidP="00584113">
      <w:pPr>
        <w:rPr>
          <w:rFonts w:ascii="Times New Roman" w:eastAsia="PMingLiU" w:hAnsi="Times New Roman" w:cs="Times New Roman"/>
          <w:sz w:val="24"/>
          <w:szCs w:val="24"/>
        </w:rPr>
      </w:pPr>
      <w:r w:rsidRPr="00584113">
        <w:rPr>
          <w:rFonts w:ascii="Times New Roman" w:eastAsia="PMingLiU" w:hAnsi="Times New Roman" w:cs="Times New Roman"/>
          <w:sz w:val="24"/>
          <w:szCs w:val="24"/>
        </w:rPr>
        <w:t>A: 90-100%, B: 80-89%, C: 70-79</w:t>
      </w:r>
      <w:proofErr w:type="gramStart"/>
      <w:r w:rsidRPr="00584113">
        <w:rPr>
          <w:rFonts w:ascii="Times New Roman" w:eastAsia="PMingLiU" w:hAnsi="Times New Roman" w:cs="Times New Roman"/>
          <w:sz w:val="24"/>
          <w:szCs w:val="24"/>
        </w:rPr>
        <w:t>%,  D</w:t>
      </w:r>
      <w:proofErr w:type="gramEnd"/>
      <w:r w:rsidRPr="00584113">
        <w:rPr>
          <w:rFonts w:ascii="Times New Roman" w:eastAsia="PMingLiU" w:hAnsi="Times New Roman" w:cs="Times New Roman"/>
          <w:sz w:val="24"/>
          <w:szCs w:val="24"/>
        </w:rPr>
        <w:t>: 60-69%, F: below 60%</w:t>
      </w:r>
    </w:p>
    <w:p w14:paraId="7C7989D8" w14:textId="77777777" w:rsidR="00584113" w:rsidRPr="00584113" w:rsidRDefault="00584113" w:rsidP="00584113">
      <w:pPr>
        <w:rPr>
          <w:rFonts w:ascii="Times New Roman" w:eastAsia="PMingLiU" w:hAnsi="Times New Roman" w:cs="Times New Roman"/>
          <w:sz w:val="24"/>
          <w:szCs w:val="24"/>
        </w:rPr>
      </w:pPr>
    </w:p>
    <w:p w14:paraId="2659649C" w14:textId="69EA64C8" w:rsidR="00123CEE" w:rsidRPr="006C0C2D" w:rsidRDefault="00584113" w:rsidP="00013CFF">
      <w:pPr>
        <w:rPr>
          <w:rFonts w:ascii="Times New Roman" w:eastAsia="PMingLiU" w:hAnsi="Times New Roman" w:cs="Times New Roman"/>
          <w:sz w:val="24"/>
          <w:szCs w:val="24"/>
        </w:rPr>
      </w:pPr>
      <w:r w:rsidRPr="00584113">
        <w:rPr>
          <w:rFonts w:ascii="Times New Roman" w:eastAsia="PMingLiU" w:hAnsi="Times New Roman" w:cs="Times New Roman"/>
          <w:sz w:val="24"/>
          <w:szCs w:val="24"/>
        </w:rPr>
        <w:t>Only percentage equal or greater than 0.5% will be rounded up (e.g. 79.5% will be rounded up; 79.4% will not</w:t>
      </w:r>
      <w:bookmarkEnd w:id="0"/>
      <w:r w:rsidR="006C0C2D">
        <w:rPr>
          <w:rFonts w:ascii="Times New Roman" w:eastAsia="PMingLiU" w:hAnsi="Times New Roman" w:cs="Times New Roman"/>
          <w:sz w:val="24"/>
          <w:szCs w:val="24"/>
        </w:rPr>
        <w:t>)</w:t>
      </w:r>
    </w:p>
    <w:p w14:paraId="25618A0F" w14:textId="77777777" w:rsidR="005B2F27" w:rsidRDefault="005B2F27" w:rsidP="00013CFF">
      <w:pPr>
        <w:rPr>
          <w:rFonts w:ascii="Times New Roman" w:hAnsi="Times New Roman" w:cs="Times New Roman"/>
          <w:b/>
          <w:color w:val="333333"/>
          <w:sz w:val="24"/>
          <w:szCs w:val="24"/>
        </w:rPr>
      </w:pPr>
    </w:p>
    <w:p w14:paraId="7D5D1319" w14:textId="77777777" w:rsidR="005B2F27" w:rsidRDefault="005B2F27" w:rsidP="00013CFF">
      <w:pPr>
        <w:rPr>
          <w:rFonts w:ascii="Times New Roman" w:hAnsi="Times New Roman" w:cs="Times New Roman"/>
          <w:b/>
          <w:color w:val="333333"/>
          <w:sz w:val="24"/>
          <w:szCs w:val="24"/>
        </w:rPr>
      </w:pPr>
    </w:p>
    <w:p w14:paraId="30B45974" w14:textId="77777777" w:rsidR="005B2F27" w:rsidRDefault="005B2F27" w:rsidP="00013CFF">
      <w:pPr>
        <w:rPr>
          <w:rFonts w:ascii="Times New Roman" w:hAnsi="Times New Roman" w:cs="Times New Roman"/>
          <w:b/>
          <w:color w:val="333333"/>
          <w:sz w:val="24"/>
          <w:szCs w:val="24"/>
        </w:rPr>
      </w:pPr>
    </w:p>
    <w:p w14:paraId="2E03FA31" w14:textId="4A802265" w:rsidR="00B141EE" w:rsidRPr="001C6FFA" w:rsidRDefault="00C94E87" w:rsidP="00013CFF">
      <w:pPr>
        <w:rPr>
          <w:rFonts w:ascii="Times New Roman" w:hAnsi="Times New Roman" w:cs="Times New Roman"/>
          <w:b/>
          <w:color w:val="333333"/>
          <w:sz w:val="24"/>
          <w:szCs w:val="24"/>
        </w:rPr>
      </w:pPr>
      <w:r w:rsidRPr="001C6FFA">
        <w:rPr>
          <w:rFonts w:ascii="Times New Roman" w:hAnsi="Times New Roman" w:cs="Times New Roman"/>
          <w:b/>
          <w:color w:val="333333"/>
          <w:sz w:val="24"/>
          <w:szCs w:val="24"/>
        </w:rPr>
        <w:t>Parenting License Assignment---</w:t>
      </w:r>
      <w:r w:rsidR="003E07E3" w:rsidRPr="001C6FFA">
        <w:rPr>
          <w:rFonts w:ascii="Times New Roman" w:hAnsi="Times New Roman" w:cs="Times New Roman"/>
          <w:b/>
          <w:color w:val="333333"/>
          <w:sz w:val="24"/>
          <w:szCs w:val="24"/>
        </w:rPr>
        <w:t>A</w:t>
      </w:r>
      <w:r w:rsidR="00994EEC" w:rsidRPr="001C6FFA">
        <w:rPr>
          <w:rFonts w:ascii="Times New Roman" w:hAnsi="Times New Roman" w:cs="Times New Roman"/>
          <w:b/>
          <w:color w:val="333333"/>
          <w:sz w:val="24"/>
          <w:szCs w:val="24"/>
        </w:rPr>
        <w:t>dditional</w:t>
      </w:r>
      <w:r w:rsidR="003E07E3" w:rsidRPr="001C6FFA">
        <w:rPr>
          <w:rFonts w:ascii="Times New Roman" w:hAnsi="Times New Roman" w:cs="Times New Roman"/>
          <w:b/>
          <w:color w:val="333333"/>
          <w:sz w:val="24"/>
          <w:szCs w:val="24"/>
        </w:rPr>
        <w:t xml:space="preserve"> Details and Rubrics: </w:t>
      </w:r>
    </w:p>
    <w:p w14:paraId="10EBBD9D" w14:textId="77777777" w:rsidR="003E07E3" w:rsidRPr="001C6FFA" w:rsidRDefault="003E07E3" w:rsidP="003E07E3">
      <w:pPr>
        <w:rPr>
          <w:rFonts w:ascii="Times New Roman" w:hAnsi="Times New Roman" w:cs="Times New Roman"/>
          <w:color w:val="333333"/>
          <w:sz w:val="24"/>
          <w:szCs w:val="24"/>
        </w:rPr>
      </w:pPr>
    </w:p>
    <w:p w14:paraId="2B7A59EE" w14:textId="77777777" w:rsidR="003E07E3" w:rsidRPr="001C6FFA" w:rsidRDefault="003E07E3" w:rsidP="003E07E3">
      <w:pPr>
        <w:rPr>
          <w:rFonts w:ascii="Times New Roman" w:hAnsi="Times New Roman" w:cs="Times New Roman"/>
          <w:color w:val="333333"/>
          <w:sz w:val="24"/>
          <w:szCs w:val="24"/>
        </w:rPr>
      </w:pPr>
      <w:r w:rsidRPr="001C6FFA">
        <w:rPr>
          <w:rFonts w:ascii="Times New Roman" w:hAnsi="Times New Roman" w:cs="Times New Roman"/>
          <w:color w:val="333333"/>
          <w:spacing w:val="-2"/>
          <w:sz w:val="24"/>
          <w:szCs w:val="24"/>
        </w:rPr>
        <w:t>Students are asked to answer the following question: If the government required parents to get a “parenting license” before having children, what would be required?</w:t>
      </w:r>
    </w:p>
    <w:p w14:paraId="0FD8C140" w14:textId="77777777" w:rsidR="003E07E3" w:rsidRPr="001C6FFA" w:rsidRDefault="003E07E3" w:rsidP="003E07E3">
      <w:pPr>
        <w:rPr>
          <w:rFonts w:ascii="Times New Roman" w:hAnsi="Times New Roman" w:cs="Times New Roman"/>
          <w:color w:val="333333"/>
          <w:sz w:val="24"/>
          <w:szCs w:val="24"/>
        </w:rPr>
      </w:pPr>
      <w:r w:rsidRPr="001C6FFA">
        <w:rPr>
          <w:rFonts w:ascii="Times New Roman" w:hAnsi="Times New Roman" w:cs="Times New Roman"/>
          <w:color w:val="333333"/>
          <w:spacing w:val="-2"/>
          <w:sz w:val="24"/>
          <w:szCs w:val="24"/>
        </w:rPr>
        <w:t> </w:t>
      </w:r>
    </w:p>
    <w:p w14:paraId="097A7A29" w14:textId="47961625" w:rsidR="003E07E3" w:rsidRPr="001C6FFA" w:rsidRDefault="003E07E3" w:rsidP="003E07E3">
      <w:pPr>
        <w:rPr>
          <w:rFonts w:ascii="Times New Roman" w:hAnsi="Times New Roman" w:cs="Times New Roman"/>
          <w:color w:val="333333"/>
          <w:spacing w:val="-2"/>
          <w:sz w:val="24"/>
          <w:szCs w:val="24"/>
        </w:rPr>
      </w:pPr>
      <w:r w:rsidRPr="001C6FFA">
        <w:rPr>
          <w:rFonts w:ascii="Times New Roman" w:hAnsi="Times New Roman" w:cs="Times New Roman"/>
          <w:color w:val="333333"/>
          <w:spacing w:val="-2"/>
          <w:sz w:val="24"/>
          <w:szCs w:val="24"/>
        </w:rPr>
        <w:t>Specifically, the parenting license you create should include the following elements</w:t>
      </w:r>
    </w:p>
    <w:p w14:paraId="63DC5352" w14:textId="77777777" w:rsidR="001C2FF6" w:rsidRPr="001C6FFA" w:rsidRDefault="001C2FF6" w:rsidP="003E07E3">
      <w:pPr>
        <w:rPr>
          <w:rFonts w:ascii="Times New Roman" w:hAnsi="Times New Roman" w:cs="Times New Roman"/>
          <w:color w:val="333333"/>
          <w:sz w:val="24"/>
          <w:szCs w:val="24"/>
        </w:rPr>
      </w:pPr>
    </w:p>
    <w:p w14:paraId="3AAD3C6E"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1.   License name</w:t>
      </w:r>
    </w:p>
    <w:p w14:paraId="22F41105"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2.   List and describe at least 5 requirements that parents must meet and/or agree to before receiving the license</w:t>
      </w:r>
    </w:p>
    <w:p w14:paraId="083DA41E"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3.   Use </w:t>
      </w:r>
      <w:r w:rsidRPr="001C6FFA">
        <w:rPr>
          <w:rFonts w:ascii="Times New Roman" w:hAnsi="Times New Roman" w:cs="Times New Roman"/>
          <w:color w:val="000000"/>
          <w:sz w:val="24"/>
          <w:szCs w:val="24"/>
        </w:rPr>
        <w:t>two or more empirical studies to gather material (statistics, data related to parenting behavior or practices) to argue for requiring parents to meet one or more of your requirements.</w:t>
      </w:r>
    </w:p>
    <w:p w14:paraId="3FCDC853"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4.   Renewal process</w:t>
      </w:r>
    </w:p>
    <w:p w14:paraId="548ADF2F"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5.   Implementation requirements/guidelines</w:t>
      </w:r>
    </w:p>
    <w:p w14:paraId="6EA0EF67" w14:textId="77777777" w:rsidR="003E07E3" w:rsidRPr="001C6FFA" w:rsidRDefault="003E07E3" w:rsidP="003E07E3">
      <w:pPr>
        <w:spacing w:line="276" w:lineRule="atLeast"/>
        <w:ind w:left="720" w:hanging="360"/>
        <w:rPr>
          <w:rFonts w:ascii="Times New Roman" w:hAnsi="Times New Roman" w:cs="Times New Roman"/>
          <w:color w:val="000000"/>
          <w:sz w:val="24"/>
          <w:szCs w:val="24"/>
        </w:rPr>
      </w:pPr>
      <w:r w:rsidRPr="001C6FFA">
        <w:rPr>
          <w:rFonts w:ascii="Times New Roman" w:hAnsi="Times New Roman" w:cs="Times New Roman"/>
          <w:color w:val="000000"/>
          <w:spacing w:val="-2"/>
          <w:sz w:val="24"/>
          <w:szCs w:val="24"/>
        </w:rPr>
        <w:t>6.   Ethical considerations</w:t>
      </w:r>
    </w:p>
    <w:p w14:paraId="3576A2D5" w14:textId="2C5812F0" w:rsidR="00013CFF" w:rsidRPr="001C6FFA" w:rsidRDefault="003E07E3" w:rsidP="00013CFF">
      <w:pPr>
        <w:spacing w:line="276" w:lineRule="atLeast"/>
        <w:ind w:left="720" w:hanging="360"/>
        <w:rPr>
          <w:rFonts w:ascii="Times New Roman" w:hAnsi="Times New Roman" w:cs="Times New Roman"/>
          <w:color w:val="000000"/>
          <w:spacing w:val="-2"/>
          <w:sz w:val="24"/>
          <w:szCs w:val="24"/>
        </w:rPr>
      </w:pPr>
      <w:r w:rsidRPr="001C6FFA">
        <w:rPr>
          <w:rFonts w:ascii="Times New Roman" w:hAnsi="Times New Roman" w:cs="Times New Roman"/>
          <w:color w:val="000000"/>
          <w:spacing w:val="-2"/>
          <w:sz w:val="24"/>
          <w:szCs w:val="24"/>
        </w:rPr>
        <w:t>7.   </w:t>
      </w:r>
      <w:r w:rsidR="001F5013" w:rsidRPr="001F5013">
        <w:rPr>
          <w:rFonts w:ascii="Times New Roman" w:hAnsi="Times New Roman" w:cs="Times New Roman"/>
          <w:color w:val="000000"/>
          <w:spacing w:val="-2"/>
          <w:sz w:val="24"/>
          <w:szCs w:val="24"/>
        </w:rPr>
        <w:t>Personal reflection on the concept of a parenting license, including individual thoughts and reasoning, with consideration of how personal experiences, responsibilities, or life circumstances can influence parenting decisions.</w:t>
      </w:r>
    </w:p>
    <w:p w14:paraId="19EA2B91" w14:textId="77777777" w:rsidR="001C2FF6" w:rsidRPr="001C6FFA" w:rsidRDefault="001C2FF6" w:rsidP="00013CFF">
      <w:pPr>
        <w:spacing w:line="276" w:lineRule="atLeast"/>
        <w:ind w:left="720" w:hanging="360"/>
        <w:rPr>
          <w:rFonts w:ascii="Times New Roman" w:hAnsi="Times New Roman" w:cs="Times New Roman"/>
          <w:color w:val="000000"/>
          <w:spacing w:val="-2"/>
          <w:sz w:val="24"/>
          <w:szCs w:val="24"/>
        </w:rPr>
      </w:pPr>
    </w:p>
    <w:p w14:paraId="3D533733" w14:textId="0C30A615" w:rsidR="001C2FF6" w:rsidRDefault="003E07E3" w:rsidP="001C6FFA">
      <w:pPr>
        <w:rPr>
          <w:rFonts w:ascii="Times New Roman" w:hAnsi="Times New Roman" w:cs="Times New Roman"/>
          <w:color w:val="333333"/>
          <w:sz w:val="24"/>
          <w:szCs w:val="24"/>
          <w:u w:val="single"/>
        </w:rPr>
      </w:pPr>
      <w:r w:rsidRPr="001C6FFA">
        <w:rPr>
          <w:rFonts w:ascii="Times New Roman" w:hAnsi="Times New Roman" w:cs="Times New Roman"/>
          <w:color w:val="333333"/>
          <w:sz w:val="24"/>
          <w:szCs w:val="24"/>
          <w:u w:val="single"/>
        </w:rPr>
        <w:t>Stud</w:t>
      </w:r>
      <w:r w:rsidRPr="001C6FFA">
        <w:rPr>
          <w:rFonts w:ascii="Times New Roman" w:hAnsi="Times New Roman" w:cs="Times New Roman"/>
          <w:color w:val="333333"/>
          <w:spacing w:val="-1"/>
          <w:sz w:val="24"/>
          <w:szCs w:val="24"/>
          <w:u w:val="single"/>
        </w:rPr>
        <w:t>e</w:t>
      </w:r>
      <w:r w:rsidRPr="001C6FFA">
        <w:rPr>
          <w:rFonts w:ascii="Times New Roman" w:hAnsi="Times New Roman" w:cs="Times New Roman"/>
          <w:color w:val="333333"/>
          <w:sz w:val="24"/>
          <w:szCs w:val="24"/>
          <w:u w:val="single"/>
        </w:rPr>
        <w:t>n</w:t>
      </w:r>
      <w:r w:rsidRPr="001C6FFA">
        <w:rPr>
          <w:rFonts w:ascii="Times New Roman" w:hAnsi="Times New Roman" w:cs="Times New Roman"/>
          <w:color w:val="333333"/>
          <w:spacing w:val="1"/>
          <w:sz w:val="24"/>
          <w:szCs w:val="24"/>
          <w:u w:val="single"/>
        </w:rPr>
        <w:t>t</w:t>
      </w:r>
      <w:r w:rsidRPr="001C6FFA">
        <w:rPr>
          <w:rFonts w:ascii="Times New Roman" w:hAnsi="Times New Roman" w:cs="Times New Roman"/>
          <w:color w:val="333333"/>
          <w:sz w:val="24"/>
          <w:szCs w:val="24"/>
          <w:u w:val="single"/>
        </w:rPr>
        <w:t>s</w:t>
      </w:r>
      <w:r w:rsidRPr="001C6FFA">
        <w:rPr>
          <w:rFonts w:ascii="Times New Roman" w:hAnsi="Times New Roman" w:cs="Times New Roman"/>
          <w:color w:val="333333"/>
          <w:spacing w:val="-2"/>
          <w:sz w:val="24"/>
          <w:szCs w:val="24"/>
          <w:u w:val="single"/>
        </w:rPr>
        <w:t> </w:t>
      </w:r>
      <w:r w:rsidRPr="001C6FFA">
        <w:rPr>
          <w:rFonts w:ascii="Times New Roman" w:hAnsi="Times New Roman" w:cs="Times New Roman"/>
          <w:color w:val="333333"/>
          <w:sz w:val="24"/>
          <w:szCs w:val="24"/>
          <w:u w:val="single"/>
        </w:rPr>
        <w:t>a</w:t>
      </w:r>
      <w:r w:rsidRPr="001C6FFA">
        <w:rPr>
          <w:rFonts w:ascii="Times New Roman" w:hAnsi="Times New Roman" w:cs="Times New Roman"/>
          <w:color w:val="333333"/>
          <w:spacing w:val="-1"/>
          <w:sz w:val="24"/>
          <w:szCs w:val="24"/>
          <w:u w:val="single"/>
        </w:rPr>
        <w:t>r</w:t>
      </w:r>
      <w:r w:rsidRPr="001C6FFA">
        <w:rPr>
          <w:rFonts w:ascii="Times New Roman" w:hAnsi="Times New Roman" w:cs="Times New Roman"/>
          <w:color w:val="333333"/>
          <w:sz w:val="24"/>
          <w:szCs w:val="24"/>
          <w:u w:val="single"/>
        </w:rPr>
        <w:t>e </w:t>
      </w:r>
      <w:r w:rsidRPr="001C6FFA">
        <w:rPr>
          <w:rFonts w:ascii="Times New Roman" w:hAnsi="Times New Roman" w:cs="Times New Roman"/>
          <w:color w:val="333333"/>
          <w:spacing w:val="1"/>
          <w:sz w:val="24"/>
          <w:szCs w:val="24"/>
          <w:u w:val="single"/>
        </w:rPr>
        <w:t>r</w:t>
      </w:r>
      <w:r w:rsidRPr="001C6FFA">
        <w:rPr>
          <w:rFonts w:ascii="Times New Roman" w:hAnsi="Times New Roman" w:cs="Times New Roman"/>
          <w:color w:val="333333"/>
          <w:spacing w:val="-2"/>
          <w:sz w:val="24"/>
          <w:szCs w:val="24"/>
          <w:u w:val="single"/>
        </w:rPr>
        <w:t>e</w:t>
      </w:r>
      <w:r w:rsidRPr="001C6FFA">
        <w:rPr>
          <w:rFonts w:ascii="Times New Roman" w:hAnsi="Times New Roman" w:cs="Times New Roman"/>
          <w:color w:val="333333"/>
          <w:sz w:val="24"/>
          <w:szCs w:val="24"/>
          <w:u w:val="single"/>
        </w:rPr>
        <w:t>qu</w:t>
      </w:r>
      <w:r w:rsidRPr="001C6FFA">
        <w:rPr>
          <w:rFonts w:ascii="Times New Roman" w:hAnsi="Times New Roman" w:cs="Times New Roman"/>
          <w:color w:val="333333"/>
          <w:spacing w:val="-1"/>
          <w:sz w:val="24"/>
          <w:szCs w:val="24"/>
          <w:u w:val="single"/>
        </w:rPr>
        <w:t>i</w:t>
      </w:r>
      <w:r w:rsidRPr="001C6FFA">
        <w:rPr>
          <w:rFonts w:ascii="Times New Roman" w:hAnsi="Times New Roman" w:cs="Times New Roman"/>
          <w:color w:val="333333"/>
          <w:spacing w:val="1"/>
          <w:sz w:val="24"/>
          <w:szCs w:val="24"/>
          <w:u w:val="single"/>
        </w:rPr>
        <w:t>r</w:t>
      </w:r>
      <w:r w:rsidRPr="001C6FFA">
        <w:rPr>
          <w:rFonts w:ascii="Times New Roman" w:hAnsi="Times New Roman" w:cs="Times New Roman"/>
          <w:color w:val="333333"/>
          <w:sz w:val="24"/>
          <w:szCs w:val="24"/>
          <w:u w:val="single"/>
        </w:rPr>
        <w:t>ed </w:t>
      </w:r>
      <w:r w:rsidRPr="001C6FFA">
        <w:rPr>
          <w:rFonts w:ascii="Times New Roman" w:hAnsi="Times New Roman" w:cs="Times New Roman"/>
          <w:color w:val="333333"/>
          <w:spacing w:val="1"/>
          <w:sz w:val="24"/>
          <w:szCs w:val="24"/>
          <w:u w:val="single"/>
        </w:rPr>
        <w:t>t</w:t>
      </w:r>
      <w:r w:rsidRPr="001C6FFA">
        <w:rPr>
          <w:rFonts w:ascii="Times New Roman" w:hAnsi="Times New Roman" w:cs="Times New Roman"/>
          <w:color w:val="333333"/>
          <w:sz w:val="24"/>
          <w:szCs w:val="24"/>
          <w:u w:val="single"/>
        </w:rPr>
        <w:t>o u</w:t>
      </w:r>
      <w:r w:rsidRPr="001C6FFA">
        <w:rPr>
          <w:rFonts w:ascii="Times New Roman" w:hAnsi="Times New Roman" w:cs="Times New Roman"/>
          <w:color w:val="333333"/>
          <w:spacing w:val="-2"/>
          <w:sz w:val="24"/>
          <w:szCs w:val="24"/>
          <w:u w:val="single"/>
        </w:rPr>
        <w:t>s</w:t>
      </w:r>
      <w:r w:rsidRPr="001C6FFA">
        <w:rPr>
          <w:rFonts w:ascii="Times New Roman" w:hAnsi="Times New Roman" w:cs="Times New Roman"/>
          <w:color w:val="333333"/>
          <w:sz w:val="24"/>
          <w:szCs w:val="24"/>
          <w:u w:val="single"/>
        </w:rPr>
        <w:t>e A</w:t>
      </w:r>
      <w:r w:rsidRPr="001C6FFA">
        <w:rPr>
          <w:rFonts w:ascii="Times New Roman" w:hAnsi="Times New Roman" w:cs="Times New Roman"/>
          <w:color w:val="333333"/>
          <w:spacing w:val="-1"/>
          <w:sz w:val="24"/>
          <w:szCs w:val="24"/>
          <w:u w:val="single"/>
        </w:rPr>
        <w:t>P</w:t>
      </w:r>
      <w:r w:rsidRPr="001C6FFA">
        <w:rPr>
          <w:rFonts w:ascii="Times New Roman" w:hAnsi="Times New Roman" w:cs="Times New Roman"/>
          <w:color w:val="333333"/>
          <w:sz w:val="24"/>
          <w:szCs w:val="24"/>
          <w:u w:val="single"/>
        </w:rPr>
        <w:t>A</w:t>
      </w:r>
      <w:r w:rsidRPr="001C6FFA">
        <w:rPr>
          <w:rFonts w:ascii="Times New Roman" w:hAnsi="Times New Roman" w:cs="Times New Roman"/>
          <w:color w:val="333333"/>
          <w:spacing w:val="-1"/>
          <w:sz w:val="24"/>
          <w:szCs w:val="24"/>
          <w:u w:val="single"/>
        </w:rPr>
        <w:t> </w:t>
      </w:r>
      <w:r w:rsidRPr="001C6FFA">
        <w:rPr>
          <w:rFonts w:ascii="Times New Roman" w:hAnsi="Times New Roman" w:cs="Times New Roman"/>
          <w:color w:val="333333"/>
          <w:spacing w:val="1"/>
          <w:sz w:val="24"/>
          <w:szCs w:val="24"/>
          <w:u w:val="single"/>
        </w:rPr>
        <w:t>f</w:t>
      </w:r>
      <w:r w:rsidRPr="001C6FFA">
        <w:rPr>
          <w:rFonts w:ascii="Times New Roman" w:hAnsi="Times New Roman" w:cs="Times New Roman"/>
          <w:color w:val="333333"/>
          <w:sz w:val="24"/>
          <w:szCs w:val="24"/>
          <w:u w:val="single"/>
        </w:rPr>
        <w:t>o</w:t>
      </w:r>
      <w:r w:rsidRPr="001C6FFA">
        <w:rPr>
          <w:rFonts w:ascii="Times New Roman" w:hAnsi="Times New Roman" w:cs="Times New Roman"/>
          <w:color w:val="333333"/>
          <w:spacing w:val="1"/>
          <w:sz w:val="24"/>
          <w:szCs w:val="24"/>
          <w:u w:val="single"/>
        </w:rPr>
        <w:t>r</w:t>
      </w:r>
      <w:r w:rsidRPr="001C6FFA">
        <w:rPr>
          <w:rFonts w:ascii="Times New Roman" w:hAnsi="Times New Roman" w:cs="Times New Roman"/>
          <w:color w:val="333333"/>
          <w:spacing w:val="-4"/>
          <w:sz w:val="24"/>
          <w:szCs w:val="24"/>
          <w:u w:val="single"/>
        </w:rPr>
        <w:t>m</w:t>
      </w:r>
      <w:r w:rsidRPr="001C6FFA">
        <w:rPr>
          <w:rFonts w:ascii="Times New Roman" w:hAnsi="Times New Roman" w:cs="Times New Roman"/>
          <w:color w:val="333333"/>
          <w:sz w:val="24"/>
          <w:szCs w:val="24"/>
          <w:u w:val="single"/>
        </w:rPr>
        <w:t>at</w:t>
      </w:r>
      <w:r w:rsidRPr="001C6FFA">
        <w:rPr>
          <w:rFonts w:ascii="Times New Roman" w:hAnsi="Times New Roman" w:cs="Times New Roman"/>
          <w:color w:val="333333"/>
          <w:spacing w:val="-1"/>
          <w:sz w:val="24"/>
          <w:szCs w:val="24"/>
          <w:u w:val="single"/>
        </w:rPr>
        <w:t> </w:t>
      </w:r>
      <w:r w:rsidRPr="001C6FFA">
        <w:rPr>
          <w:rFonts w:ascii="Times New Roman" w:hAnsi="Times New Roman" w:cs="Times New Roman"/>
          <w:color w:val="333333"/>
          <w:spacing w:val="1"/>
          <w:sz w:val="24"/>
          <w:szCs w:val="24"/>
          <w:u w:val="single"/>
        </w:rPr>
        <w:t>f</w:t>
      </w:r>
      <w:r w:rsidRPr="001C6FFA">
        <w:rPr>
          <w:rFonts w:ascii="Times New Roman" w:hAnsi="Times New Roman" w:cs="Times New Roman"/>
          <w:color w:val="333333"/>
          <w:sz w:val="24"/>
          <w:szCs w:val="24"/>
          <w:u w:val="single"/>
        </w:rPr>
        <w:t>or</w:t>
      </w:r>
      <w:r w:rsidRPr="001C6FFA">
        <w:rPr>
          <w:rFonts w:ascii="Times New Roman" w:hAnsi="Times New Roman" w:cs="Times New Roman"/>
          <w:color w:val="333333"/>
          <w:spacing w:val="-2"/>
          <w:sz w:val="24"/>
          <w:szCs w:val="24"/>
          <w:u w:val="single"/>
        </w:rPr>
        <w:t> </w:t>
      </w:r>
      <w:r w:rsidRPr="001C6FFA">
        <w:rPr>
          <w:rFonts w:ascii="Times New Roman" w:hAnsi="Times New Roman" w:cs="Times New Roman"/>
          <w:color w:val="333333"/>
          <w:spacing w:val="1"/>
          <w:sz w:val="24"/>
          <w:szCs w:val="24"/>
          <w:u w:val="single"/>
        </w:rPr>
        <w:t>t</w:t>
      </w:r>
      <w:r w:rsidRPr="001C6FFA">
        <w:rPr>
          <w:rFonts w:ascii="Times New Roman" w:hAnsi="Times New Roman" w:cs="Times New Roman"/>
          <w:color w:val="333333"/>
          <w:sz w:val="24"/>
          <w:szCs w:val="24"/>
          <w:u w:val="single"/>
        </w:rPr>
        <w:t>h</w:t>
      </w:r>
      <w:r w:rsidRPr="001C6FFA">
        <w:rPr>
          <w:rFonts w:ascii="Times New Roman" w:hAnsi="Times New Roman" w:cs="Times New Roman"/>
          <w:color w:val="333333"/>
          <w:spacing w:val="-1"/>
          <w:sz w:val="24"/>
          <w:szCs w:val="24"/>
          <w:u w:val="single"/>
        </w:rPr>
        <w:t>i</w:t>
      </w:r>
      <w:r w:rsidRPr="001C6FFA">
        <w:rPr>
          <w:rFonts w:ascii="Times New Roman" w:hAnsi="Times New Roman" w:cs="Times New Roman"/>
          <w:color w:val="333333"/>
          <w:sz w:val="24"/>
          <w:szCs w:val="24"/>
          <w:u w:val="single"/>
        </w:rPr>
        <w:t>s</w:t>
      </w:r>
      <w:r w:rsidRPr="001C6FFA">
        <w:rPr>
          <w:rFonts w:ascii="Times New Roman" w:hAnsi="Times New Roman" w:cs="Times New Roman"/>
          <w:color w:val="333333"/>
          <w:spacing w:val="-2"/>
          <w:sz w:val="24"/>
          <w:szCs w:val="24"/>
          <w:u w:val="single"/>
        </w:rPr>
        <w:t> </w:t>
      </w:r>
      <w:r w:rsidRPr="001C6FFA">
        <w:rPr>
          <w:rFonts w:ascii="Times New Roman" w:hAnsi="Times New Roman" w:cs="Times New Roman"/>
          <w:color w:val="333333"/>
          <w:sz w:val="24"/>
          <w:szCs w:val="24"/>
          <w:u w:val="single"/>
        </w:rPr>
        <w:t>a</w:t>
      </w:r>
      <w:r w:rsidRPr="001C6FFA">
        <w:rPr>
          <w:rFonts w:ascii="Times New Roman" w:hAnsi="Times New Roman" w:cs="Times New Roman"/>
          <w:color w:val="333333"/>
          <w:spacing w:val="1"/>
          <w:sz w:val="24"/>
          <w:szCs w:val="24"/>
          <w:u w:val="single"/>
        </w:rPr>
        <w:t>s</w:t>
      </w:r>
      <w:r w:rsidRPr="001C6FFA">
        <w:rPr>
          <w:rFonts w:ascii="Times New Roman" w:hAnsi="Times New Roman" w:cs="Times New Roman"/>
          <w:color w:val="333333"/>
          <w:sz w:val="24"/>
          <w:szCs w:val="24"/>
          <w:u w:val="single"/>
        </w:rPr>
        <w:t>s</w:t>
      </w:r>
      <w:r w:rsidRPr="001C6FFA">
        <w:rPr>
          <w:rFonts w:ascii="Times New Roman" w:hAnsi="Times New Roman" w:cs="Times New Roman"/>
          <w:color w:val="333333"/>
          <w:spacing w:val="1"/>
          <w:sz w:val="24"/>
          <w:szCs w:val="24"/>
          <w:u w:val="single"/>
        </w:rPr>
        <w:t>i</w:t>
      </w:r>
      <w:r w:rsidRPr="001C6FFA">
        <w:rPr>
          <w:rFonts w:ascii="Times New Roman" w:hAnsi="Times New Roman" w:cs="Times New Roman"/>
          <w:color w:val="333333"/>
          <w:spacing w:val="-2"/>
          <w:sz w:val="24"/>
          <w:szCs w:val="24"/>
          <w:u w:val="single"/>
        </w:rPr>
        <w:t>g</w:t>
      </w:r>
      <w:r w:rsidRPr="001C6FFA">
        <w:rPr>
          <w:rFonts w:ascii="Times New Roman" w:hAnsi="Times New Roman" w:cs="Times New Roman"/>
          <w:color w:val="333333"/>
          <w:sz w:val="24"/>
          <w:szCs w:val="24"/>
          <w:u w:val="single"/>
        </w:rPr>
        <w:t>n</w:t>
      </w:r>
      <w:r w:rsidRPr="001C6FFA">
        <w:rPr>
          <w:rFonts w:ascii="Times New Roman" w:hAnsi="Times New Roman" w:cs="Times New Roman"/>
          <w:color w:val="333333"/>
          <w:spacing w:val="-4"/>
          <w:sz w:val="24"/>
          <w:szCs w:val="24"/>
          <w:u w:val="single"/>
        </w:rPr>
        <w:t>m</w:t>
      </w:r>
      <w:r w:rsidRPr="001C6FFA">
        <w:rPr>
          <w:rFonts w:ascii="Times New Roman" w:hAnsi="Times New Roman" w:cs="Times New Roman"/>
          <w:color w:val="333333"/>
          <w:sz w:val="24"/>
          <w:szCs w:val="24"/>
          <w:u w:val="single"/>
        </w:rPr>
        <w:t>en</w:t>
      </w:r>
      <w:r w:rsidRPr="001C6FFA">
        <w:rPr>
          <w:rFonts w:ascii="Times New Roman" w:hAnsi="Times New Roman" w:cs="Times New Roman"/>
          <w:color w:val="333333"/>
          <w:spacing w:val="1"/>
          <w:sz w:val="24"/>
          <w:szCs w:val="24"/>
          <w:u w:val="single"/>
        </w:rPr>
        <w:t>t</w:t>
      </w:r>
      <w:r w:rsidRPr="001C6FFA">
        <w:rPr>
          <w:rFonts w:ascii="Times New Roman" w:hAnsi="Times New Roman" w:cs="Times New Roman"/>
          <w:color w:val="333333"/>
          <w:sz w:val="24"/>
          <w:szCs w:val="24"/>
          <w:u w:val="single"/>
        </w:rPr>
        <w:t>.</w:t>
      </w:r>
    </w:p>
    <w:p w14:paraId="05C26DF5" w14:textId="77777777" w:rsidR="001F5013" w:rsidRDefault="001F5013" w:rsidP="001C6FFA">
      <w:pPr>
        <w:rPr>
          <w:rFonts w:ascii="Times New Roman" w:hAnsi="Times New Roman" w:cs="Times New Roman"/>
          <w:color w:val="333333"/>
          <w:sz w:val="24"/>
          <w:szCs w:val="24"/>
          <w:u w:val="single"/>
        </w:rPr>
      </w:pPr>
    </w:p>
    <w:p w14:paraId="379B7894" w14:textId="77777777" w:rsidR="001F5013" w:rsidRDefault="001F5013" w:rsidP="001C6FFA">
      <w:pPr>
        <w:rPr>
          <w:rFonts w:ascii="Times New Roman" w:hAnsi="Times New Roman" w:cs="Times New Roman"/>
          <w:color w:val="333333"/>
          <w:sz w:val="24"/>
          <w:szCs w:val="24"/>
          <w:u w:val="single"/>
        </w:rPr>
      </w:pPr>
    </w:p>
    <w:p w14:paraId="1F3DF543" w14:textId="77777777" w:rsidR="001F5013" w:rsidRDefault="001F5013" w:rsidP="001C6FFA">
      <w:pPr>
        <w:rPr>
          <w:rFonts w:ascii="Times New Roman" w:hAnsi="Times New Roman" w:cs="Times New Roman"/>
          <w:color w:val="333333"/>
          <w:sz w:val="24"/>
          <w:szCs w:val="24"/>
          <w:u w:val="single"/>
        </w:rPr>
      </w:pPr>
    </w:p>
    <w:p w14:paraId="6786B59B" w14:textId="77777777" w:rsidR="001F5013" w:rsidRDefault="001F5013" w:rsidP="001C6FFA">
      <w:pPr>
        <w:rPr>
          <w:rFonts w:ascii="Times New Roman" w:hAnsi="Times New Roman" w:cs="Times New Roman"/>
          <w:color w:val="333333"/>
          <w:sz w:val="24"/>
          <w:szCs w:val="24"/>
          <w:u w:val="single"/>
        </w:rPr>
      </w:pPr>
    </w:p>
    <w:p w14:paraId="1E2B2F32" w14:textId="77777777" w:rsidR="001F5013" w:rsidRDefault="001F5013" w:rsidP="001C6FFA">
      <w:pPr>
        <w:rPr>
          <w:rFonts w:ascii="Times New Roman" w:hAnsi="Times New Roman" w:cs="Times New Roman"/>
          <w:color w:val="333333"/>
          <w:sz w:val="24"/>
          <w:szCs w:val="24"/>
          <w:u w:val="single"/>
        </w:rPr>
      </w:pPr>
    </w:p>
    <w:p w14:paraId="178F28E3" w14:textId="77777777" w:rsidR="001F5013" w:rsidRDefault="001F5013" w:rsidP="001C6FFA">
      <w:pPr>
        <w:rPr>
          <w:rFonts w:ascii="Times New Roman" w:hAnsi="Times New Roman" w:cs="Times New Roman"/>
          <w:color w:val="333333"/>
          <w:sz w:val="24"/>
          <w:szCs w:val="24"/>
          <w:u w:val="single"/>
        </w:rPr>
      </w:pPr>
    </w:p>
    <w:p w14:paraId="712DDEA3" w14:textId="77777777" w:rsidR="001F5013" w:rsidRDefault="001F5013" w:rsidP="001C6FFA">
      <w:pPr>
        <w:rPr>
          <w:rFonts w:ascii="Times New Roman" w:hAnsi="Times New Roman" w:cs="Times New Roman"/>
          <w:color w:val="333333"/>
          <w:sz w:val="24"/>
          <w:szCs w:val="24"/>
          <w:u w:val="single"/>
        </w:rPr>
      </w:pPr>
    </w:p>
    <w:p w14:paraId="5DC7AFEA" w14:textId="77777777" w:rsidR="001F5013" w:rsidRDefault="001F5013" w:rsidP="001C6FFA">
      <w:pPr>
        <w:rPr>
          <w:rFonts w:ascii="Times New Roman" w:hAnsi="Times New Roman" w:cs="Times New Roman"/>
          <w:color w:val="333333"/>
          <w:sz w:val="24"/>
          <w:szCs w:val="24"/>
          <w:u w:val="single"/>
        </w:rPr>
      </w:pPr>
    </w:p>
    <w:p w14:paraId="3AE775FE" w14:textId="77777777" w:rsidR="001F5013" w:rsidRDefault="001F5013" w:rsidP="001C6FFA">
      <w:pPr>
        <w:rPr>
          <w:rFonts w:ascii="Times New Roman" w:hAnsi="Times New Roman" w:cs="Times New Roman"/>
          <w:color w:val="333333"/>
          <w:sz w:val="24"/>
          <w:szCs w:val="24"/>
          <w:u w:val="single"/>
        </w:rPr>
      </w:pPr>
    </w:p>
    <w:p w14:paraId="7490C9EC" w14:textId="77777777" w:rsidR="001F5013" w:rsidRDefault="001F5013" w:rsidP="001C6FFA">
      <w:pPr>
        <w:rPr>
          <w:rFonts w:ascii="Times New Roman" w:hAnsi="Times New Roman" w:cs="Times New Roman"/>
          <w:color w:val="333333"/>
          <w:sz w:val="24"/>
          <w:szCs w:val="24"/>
          <w:u w:val="single"/>
        </w:rPr>
      </w:pPr>
    </w:p>
    <w:p w14:paraId="0B97B7DF" w14:textId="77777777" w:rsidR="001F5013" w:rsidRDefault="001F5013" w:rsidP="001C6FFA">
      <w:pPr>
        <w:rPr>
          <w:rFonts w:ascii="Times New Roman" w:hAnsi="Times New Roman" w:cs="Times New Roman"/>
          <w:color w:val="333333"/>
          <w:sz w:val="24"/>
          <w:szCs w:val="24"/>
          <w:u w:val="single"/>
        </w:rPr>
      </w:pPr>
    </w:p>
    <w:p w14:paraId="666F5239" w14:textId="77777777" w:rsidR="001F5013" w:rsidRDefault="001F5013" w:rsidP="001C6FFA">
      <w:pPr>
        <w:rPr>
          <w:rFonts w:ascii="Times New Roman" w:hAnsi="Times New Roman" w:cs="Times New Roman"/>
          <w:color w:val="333333"/>
          <w:sz w:val="24"/>
          <w:szCs w:val="24"/>
          <w:u w:val="single"/>
        </w:rPr>
      </w:pPr>
    </w:p>
    <w:p w14:paraId="6CF7DCC4" w14:textId="77777777" w:rsidR="001F5013" w:rsidRDefault="001F5013" w:rsidP="001C6FFA">
      <w:pPr>
        <w:rPr>
          <w:rFonts w:ascii="Times New Roman" w:hAnsi="Times New Roman" w:cs="Times New Roman"/>
          <w:color w:val="333333"/>
          <w:sz w:val="24"/>
          <w:szCs w:val="24"/>
          <w:u w:val="single"/>
        </w:rPr>
      </w:pPr>
    </w:p>
    <w:p w14:paraId="47263F07" w14:textId="77777777" w:rsidR="006C0C2D" w:rsidRDefault="006C0C2D" w:rsidP="00254D00">
      <w:pPr>
        <w:jc w:val="center"/>
        <w:rPr>
          <w:rFonts w:ascii="Times New Roman" w:hAnsi="Times New Roman" w:cs="Times New Roman"/>
          <w:b/>
          <w:bCs/>
          <w:color w:val="333333"/>
          <w:sz w:val="24"/>
          <w:szCs w:val="24"/>
        </w:rPr>
      </w:pPr>
    </w:p>
    <w:p w14:paraId="7BC9BA25" w14:textId="4F4C8F67" w:rsidR="00254D00" w:rsidRPr="001C6FFA" w:rsidRDefault="00254D00" w:rsidP="00254D00">
      <w:pPr>
        <w:jc w:val="cente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lastRenderedPageBreak/>
        <w:t>Texas Core Objectives Component Area</w:t>
      </w:r>
    </w:p>
    <w:p w14:paraId="04F7291D" w14:textId="77777777" w:rsidR="00254D00" w:rsidRPr="001C6FFA" w:rsidRDefault="00254D00" w:rsidP="00254D00">
      <w:pPr>
        <w:jc w:val="center"/>
        <w:rPr>
          <w:rFonts w:ascii="Times New Roman" w:hAnsi="Times New Roman" w:cs="Times New Roman"/>
          <w:color w:val="333333"/>
          <w:sz w:val="24"/>
          <w:szCs w:val="24"/>
        </w:rPr>
      </w:pPr>
      <w:r w:rsidRPr="001C6FFA">
        <w:rPr>
          <w:rFonts w:ascii="Times New Roman" w:hAnsi="Times New Roman" w:cs="Times New Roman"/>
          <w:color w:val="333333"/>
          <w:sz w:val="24"/>
          <w:szCs w:val="24"/>
        </w:rPr>
        <w:t>Alignment with </w:t>
      </w:r>
      <w:r w:rsidRPr="001C6FFA">
        <w:rPr>
          <w:rFonts w:ascii="Times New Roman" w:hAnsi="Times New Roman" w:cs="Times New Roman"/>
          <w:i/>
          <w:iCs/>
          <w:color w:val="333333"/>
          <w:sz w:val="24"/>
          <w:szCs w:val="24"/>
        </w:rPr>
        <w:t>Social and Behavioral Sciences</w:t>
      </w:r>
    </w:p>
    <w:p w14:paraId="18F0E0D4"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29E830E5" w14:textId="307F2AB0" w:rsidR="006C0C2D"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xml:space="preserve">Four Core Objectives will be assessed when students complete the </w:t>
      </w:r>
      <w:r w:rsidR="002A12CF">
        <w:rPr>
          <w:rFonts w:ascii="Times New Roman" w:hAnsi="Times New Roman" w:cs="Times New Roman"/>
          <w:color w:val="333333"/>
          <w:sz w:val="24"/>
          <w:szCs w:val="24"/>
        </w:rPr>
        <w:t>Core</w:t>
      </w:r>
      <w:r w:rsidRPr="001C6FFA">
        <w:rPr>
          <w:rFonts w:ascii="Times New Roman" w:hAnsi="Times New Roman" w:cs="Times New Roman"/>
          <w:color w:val="333333"/>
          <w:sz w:val="24"/>
          <w:szCs w:val="24"/>
        </w:rPr>
        <w:t xml:space="preserve"> Assignment, in which they are asked to create and name a </w:t>
      </w:r>
      <w:r w:rsidRPr="001C6FFA">
        <w:rPr>
          <w:rFonts w:ascii="Times New Roman" w:hAnsi="Times New Roman" w:cs="Times New Roman"/>
          <w:i/>
          <w:iCs/>
          <w:color w:val="333333"/>
          <w:sz w:val="24"/>
          <w:szCs w:val="24"/>
        </w:rPr>
        <w:t>Parenting License</w:t>
      </w:r>
      <w:r w:rsidRPr="001C6FFA">
        <w:rPr>
          <w:rFonts w:ascii="Times New Roman" w:hAnsi="Times New Roman" w:cs="Times New Roman"/>
          <w:color w:val="333333"/>
          <w:sz w:val="24"/>
          <w:szCs w:val="24"/>
        </w:rPr>
        <w:t xml:space="preserve"> and address specific criteria in the process. </w:t>
      </w:r>
    </w:p>
    <w:p w14:paraId="1B1198F5" w14:textId="77777777" w:rsidR="006C0C2D" w:rsidRPr="001C6FFA" w:rsidRDefault="006C0C2D" w:rsidP="00254D00">
      <w:pPr>
        <w:rPr>
          <w:rFonts w:ascii="Times New Roman" w:hAnsi="Times New Roman" w:cs="Times New Roman"/>
          <w:color w:val="333333"/>
          <w:sz w:val="24"/>
          <w:szCs w:val="24"/>
        </w:rPr>
      </w:pPr>
    </w:p>
    <w:p w14:paraId="6BEDEDB2" w14:textId="5432A1DE"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The Core Objectives are:</w:t>
      </w:r>
    </w:p>
    <w:p w14:paraId="21C4A6D9" w14:textId="77777777" w:rsidR="00254D00" w:rsidRPr="001C6FFA" w:rsidRDefault="00254D00" w:rsidP="003E07E3">
      <w:pPr>
        <w:pStyle w:val="ListParagraph"/>
        <w:numPr>
          <w:ilvl w:val="0"/>
          <w:numId w:val="22"/>
        </w:numPr>
        <w:rPr>
          <w:color w:val="333333"/>
        </w:rPr>
      </w:pPr>
      <w:r w:rsidRPr="001C6FFA">
        <w:rPr>
          <w:color w:val="333333"/>
        </w:rPr>
        <w:t>Critical Thinking Skills –creative thinking, innovation, inquiry and analysis, evaluation and synthesis of information</w:t>
      </w:r>
    </w:p>
    <w:p w14:paraId="10419CF0" w14:textId="77777777" w:rsidR="00254D00" w:rsidRPr="001C6FFA" w:rsidRDefault="00254D00" w:rsidP="003E07E3">
      <w:pPr>
        <w:pStyle w:val="ListParagraph"/>
        <w:numPr>
          <w:ilvl w:val="0"/>
          <w:numId w:val="22"/>
        </w:numPr>
        <w:rPr>
          <w:color w:val="333333"/>
        </w:rPr>
      </w:pPr>
      <w:r w:rsidRPr="001C6FFA">
        <w:rPr>
          <w:color w:val="333333"/>
        </w:rPr>
        <w:t>Communication Skills –effective development and expression of ideas through written communication</w:t>
      </w:r>
    </w:p>
    <w:p w14:paraId="402E6F51" w14:textId="77777777" w:rsidR="00254D00" w:rsidRPr="001C6FFA" w:rsidRDefault="00254D00" w:rsidP="003E07E3">
      <w:pPr>
        <w:pStyle w:val="ListParagraph"/>
        <w:numPr>
          <w:ilvl w:val="0"/>
          <w:numId w:val="22"/>
        </w:numPr>
        <w:rPr>
          <w:color w:val="333333"/>
        </w:rPr>
      </w:pPr>
      <w:r w:rsidRPr="001C6FFA">
        <w:rPr>
          <w:color w:val="333333"/>
        </w:rPr>
        <w:t>Empirical and Quantitative Skills – manipulation and analysis of numerical data or observable facts resulting in informed conclusions.</w:t>
      </w:r>
    </w:p>
    <w:p w14:paraId="67E53269" w14:textId="77D61F27" w:rsidR="00994EEC" w:rsidRPr="001C6FFA" w:rsidRDefault="00254D00" w:rsidP="00F44866">
      <w:pPr>
        <w:pStyle w:val="ListParagraph"/>
        <w:numPr>
          <w:ilvl w:val="0"/>
          <w:numId w:val="22"/>
        </w:numPr>
        <w:rPr>
          <w:color w:val="333333"/>
        </w:rPr>
      </w:pPr>
      <w:r w:rsidRPr="001C6FFA">
        <w:rPr>
          <w:color w:val="333333"/>
        </w:rPr>
        <w:t>Social Responsibility - intercultural competence, knowledge of civic responsibility, and the ability to engage effectively in regional, national, and global communities</w:t>
      </w:r>
    </w:p>
    <w:p w14:paraId="6DFACFA1" w14:textId="5A36158A" w:rsidR="00254D00" w:rsidRPr="001C6FFA" w:rsidRDefault="00254D00" w:rsidP="00254D00">
      <w:pPr>
        <w:jc w:val="cente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Criteria for Success</w:t>
      </w:r>
    </w:p>
    <w:p w14:paraId="49FC3DE3" w14:textId="28E460A6"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When 70% of the students score 70% or higher in each area of the rubric for the </w:t>
      </w:r>
      <w:r w:rsidRPr="001C6FFA">
        <w:rPr>
          <w:rFonts w:ascii="Times New Roman" w:hAnsi="Times New Roman" w:cs="Times New Roman"/>
          <w:i/>
          <w:iCs/>
          <w:color w:val="333333"/>
          <w:sz w:val="24"/>
          <w:szCs w:val="24"/>
        </w:rPr>
        <w:t>Parenting License</w:t>
      </w:r>
      <w:r w:rsidR="00796C01">
        <w:rPr>
          <w:rFonts w:ascii="Times New Roman" w:hAnsi="Times New Roman" w:cs="Times New Roman"/>
          <w:i/>
          <w:iCs/>
          <w:color w:val="333333"/>
          <w:sz w:val="24"/>
          <w:szCs w:val="24"/>
        </w:rPr>
        <w:t xml:space="preserve"> </w:t>
      </w:r>
      <w:r w:rsidRPr="001C6FFA">
        <w:rPr>
          <w:rFonts w:ascii="Times New Roman" w:hAnsi="Times New Roman" w:cs="Times New Roman"/>
          <w:color w:val="333333"/>
          <w:sz w:val="24"/>
          <w:szCs w:val="24"/>
        </w:rPr>
        <w:t>Assignment, the course will be deemed successful in meeting its objectives.</w:t>
      </w:r>
    </w:p>
    <w:p w14:paraId="49E07B1F" w14:textId="77777777" w:rsidR="005B2F27" w:rsidRDefault="005B2F27" w:rsidP="00254D00">
      <w:pPr>
        <w:jc w:val="center"/>
        <w:rPr>
          <w:rFonts w:ascii="Times New Roman" w:hAnsi="Times New Roman" w:cs="Times New Roman"/>
          <w:b/>
          <w:bCs/>
          <w:color w:val="333333"/>
          <w:sz w:val="24"/>
          <w:szCs w:val="24"/>
        </w:rPr>
      </w:pPr>
    </w:p>
    <w:p w14:paraId="7BE6F211" w14:textId="77777777" w:rsidR="005B2F27" w:rsidRDefault="005B2F27" w:rsidP="00254D00">
      <w:pPr>
        <w:jc w:val="center"/>
        <w:rPr>
          <w:rFonts w:ascii="Times New Roman" w:hAnsi="Times New Roman" w:cs="Times New Roman"/>
          <w:b/>
          <w:bCs/>
          <w:color w:val="333333"/>
          <w:sz w:val="24"/>
          <w:szCs w:val="24"/>
        </w:rPr>
      </w:pPr>
    </w:p>
    <w:p w14:paraId="4BE7545E" w14:textId="7AD2968F" w:rsidR="00254D00" w:rsidRPr="001C6FFA" w:rsidRDefault="00254D00" w:rsidP="00254D00">
      <w:pPr>
        <w:jc w:val="center"/>
        <w:rPr>
          <w:rFonts w:ascii="Times New Roman" w:hAnsi="Times New Roman" w:cs="Times New Roman"/>
          <w:color w:val="333333"/>
          <w:sz w:val="24"/>
          <w:szCs w:val="24"/>
        </w:rPr>
      </w:pPr>
      <w:r w:rsidRPr="001C6FFA">
        <w:rPr>
          <w:rFonts w:ascii="Times New Roman" w:hAnsi="Times New Roman" w:cs="Times New Roman"/>
          <w:b/>
          <w:bCs/>
          <w:color w:val="333333"/>
          <w:sz w:val="24"/>
          <w:szCs w:val="24"/>
        </w:rPr>
        <w:t>Alignment of Assignment with Core Objectives</w:t>
      </w:r>
    </w:p>
    <w:p w14:paraId="049C8899"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0430FF05"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Critical Thinking Skills</w:t>
      </w:r>
    </w:p>
    <w:p w14:paraId="66B42773" w14:textId="77777777" w:rsidR="00254D00" w:rsidRPr="001C6FFA" w:rsidRDefault="00254D00" w:rsidP="002A0BB5">
      <w:pPr>
        <w:ind w:left="720"/>
        <w:rPr>
          <w:rFonts w:ascii="Times New Roman" w:hAnsi="Times New Roman" w:cs="Times New Roman"/>
          <w:color w:val="333333"/>
          <w:sz w:val="24"/>
          <w:szCs w:val="24"/>
        </w:rPr>
      </w:pPr>
      <w:r w:rsidRPr="001C6FFA">
        <w:rPr>
          <w:rFonts w:ascii="Times New Roman" w:hAnsi="Times New Roman" w:cs="Times New Roman"/>
          <w:color w:val="333333"/>
          <w:sz w:val="24"/>
          <w:szCs w:val="24"/>
        </w:rPr>
        <w:t xml:space="preserve">Students will use critical thinking skills </w:t>
      </w:r>
      <w:proofErr w:type="gramStart"/>
      <w:r w:rsidRPr="001C6FFA">
        <w:rPr>
          <w:rFonts w:ascii="Times New Roman" w:hAnsi="Times New Roman" w:cs="Times New Roman"/>
          <w:color w:val="333333"/>
          <w:sz w:val="24"/>
          <w:szCs w:val="24"/>
        </w:rPr>
        <w:t>in order to</w:t>
      </w:r>
      <w:proofErr w:type="gramEnd"/>
      <w:r w:rsidRPr="001C6FFA">
        <w:rPr>
          <w:rFonts w:ascii="Times New Roman" w:hAnsi="Times New Roman" w:cs="Times New Roman"/>
          <w:color w:val="333333"/>
          <w:sz w:val="24"/>
          <w:szCs w:val="24"/>
        </w:rPr>
        <w:t xml:space="preserve"> identify, choose, and fully describe five hypothetical requirements for becoming a parent and support their argument. Creativity is seen in the choice of a name. In addition, they are required to apply data gleaned from two empirical studies of their choice to support their reasoning for choosing specific requirements. Students must discuss criteria for implementation, renewal, and ethics, all of which demand higher-level thinking and synthesis of information. </w:t>
      </w:r>
      <w:r w:rsidRPr="001C6FFA">
        <w:rPr>
          <w:rFonts w:ascii="Times New Roman" w:hAnsi="Times New Roman" w:cs="Times New Roman"/>
          <w:color w:val="000000"/>
          <w:sz w:val="24"/>
          <w:szCs w:val="24"/>
        </w:rPr>
        <w:t>This requires students to take on perspectives of other people, which fosters insight into possible ethical or moral dilemmas.</w:t>
      </w:r>
    </w:p>
    <w:p w14:paraId="285A4F4E"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2BA125B9"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Communication Skills</w:t>
      </w:r>
    </w:p>
    <w:p w14:paraId="6031017F" w14:textId="77777777" w:rsidR="00254D00" w:rsidRPr="001C6FFA" w:rsidRDefault="00254D00" w:rsidP="00254D00">
      <w:pPr>
        <w:ind w:left="720"/>
        <w:rPr>
          <w:rFonts w:ascii="Times New Roman" w:hAnsi="Times New Roman" w:cs="Times New Roman"/>
          <w:color w:val="333333"/>
          <w:sz w:val="24"/>
          <w:szCs w:val="24"/>
        </w:rPr>
      </w:pPr>
      <w:r w:rsidRPr="001C6FFA">
        <w:rPr>
          <w:rFonts w:ascii="Times New Roman" w:hAnsi="Times New Roman" w:cs="Times New Roman"/>
          <w:color w:val="333333"/>
          <w:sz w:val="24"/>
          <w:szCs w:val="24"/>
        </w:rPr>
        <w:t>Students will use correct APA format, along with accurate writing mechanics and clarity of written expression. This requires the ability to apply standard rules of English. </w:t>
      </w:r>
    </w:p>
    <w:p w14:paraId="5313566D" w14:textId="77777777" w:rsidR="00254D00" w:rsidRPr="001C6FFA" w:rsidRDefault="00254D00" w:rsidP="00254D00">
      <w:pPr>
        <w:ind w:left="720"/>
        <w:rPr>
          <w:rFonts w:ascii="Times New Roman" w:hAnsi="Times New Roman" w:cs="Times New Roman"/>
          <w:color w:val="333333"/>
          <w:sz w:val="24"/>
          <w:szCs w:val="24"/>
        </w:rPr>
      </w:pPr>
      <w:r w:rsidRPr="001C6FFA">
        <w:rPr>
          <w:rFonts w:ascii="Times New Roman" w:hAnsi="Times New Roman" w:cs="Times New Roman"/>
          <w:color w:val="333333"/>
          <w:sz w:val="24"/>
          <w:szCs w:val="24"/>
        </w:rPr>
        <w:t> </w:t>
      </w:r>
    </w:p>
    <w:p w14:paraId="27E78604" w14:textId="77777777" w:rsidR="00254D00" w:rsidRPr="001C6FFA"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t>Empirical and Quantitative Skills</w:t>
      </w:r>
    </w:p>
    <w:p w14:paraId="780D08F0" w14:textId="324E5727" w:rsidR="00254D00" w:rsidRDefault="00254D00" w:rsidP="00254D00">
      <w:pPr>
        <w:ind w:left="720"/>
        <w:rPr>
          <w:rFonts w:ascii="Times New Roman" w:hAnsi="Times New Roman" w:cs="Times New Roman"/>
          <w:color w:val="333333"/>
          <w:sz w:val="24"/>
          <w:szCs w:val="24"/>
        </w:rPr>
      </w:pPr>
      <w:r w:rsidRPr="001C6FFA">
        <w:rPr>
          <w:rFonts w:ascii="Times New Roman" w:hAnsi="Times New Roman" w:cs="Times New Roman"/>
          <w:color w:val="333333"/>
          <w:sz w:val="24"/>
          <w:szCs w:val="24"/>
        </w:rPr>
        <w:t>Students are required to use two or more empirical studies to support their choice of requirements for the </w:t>
      </w:r>
      <w:r w:rsidRPr="001C6FFA">
        <w:rPr>
          <w:rFonts w:ascii="Times New Roman" w:hAnsi="Times New Roman" w:cs="Times New Roman"/>
          <w:i/>
          <w:iCs/>
          <w:color w:val="333333"/>
          <w:sz w:val="24"/>
          <w:szCs w:val="24"/>
        </w:rPr>
        <w:t>Parenting </w:t>
      </w:r>
      <w:proofErr w:type="gramStart"/>
      <w:r w:rsidRPr="001C6FFA">
        <w:rPr>
          <w:rFonts w:ascii="Times New Roman" w:hAnsi="Times New Roman" w:cs="Times New Roman"/>
          <w:color w:val="333333"/>
          <w:sz w:val="24"/>
          <w:szCs w:val="24"/>
        </w:rPr>
        <w:t>License, and</w:t>
      </w:r>
      <w:proofErr w:type="gramEnd"/>
      <w:r w:rsidRPr="001C6FFA">
        <w:rPr>
          <w:rFonts w:ascii="Times New Roman" w:hAnsi="Times New Roman" w:cs="Times New Roman"/>
          <w:color w:val="333333"/>
          <w:sz w:val="24"/>
          <w:szCs w:val="24"/>
        </w:rPr>
        <w:t xml:space="preserve"> </w:t>
      </w:r>
      <w:proofErr w:type="gramStart"/>
      <w:r w:rsidRPr="001C6FFA">
        <w:rPr>
          <w:rFonts w:ascii="Times New Roman" w:hAnsi="Times New Roman" w:cs="Times New Roman"/>
          <w:color w:val="333333"/>
          <w:sz w:val="24"/>
          <w:szCs w:val="24"/>
        </w:rPr>
        <w:t>compare and contrast</w:t>
      </w:r>
      <w:proofErr w:type="gramEnd"/>
      <w:r w:rsidRPr="001C6FFA">
        <w:rPr>
          <w:rFonts w:ascii="Times New Roman" w:hAnsi="Times New Roman" w:cs="Times New Roman"/>
          <w:color w:val="333333"/>
          <w:sz w:val="24"/>
          <w:szCs w:val="24"/>
        </w:rPr>
        <w:t xml:space="preserve"> them. To gather material for this task, students must read, assess, and synthesize statistics and data on topics related to parenting behavior or practices to argue for requiring parents to meet one or more of the 5 requirements previously listed by the student. </w:t>
      </w:r>
    </w:p>
    <w:p w14:paraId="271CD5F3" w14:textId="77777777" w:rsidR="002A0BB5" w:rsidRPr="001C6FFA" w:rsidRDefault="002A0BB5" w:rsidP="001F5013">
      <w:pPr>
        <w:rPr>
          <w:rFonts w:ascii="Times New Roman" w:hAnsi="Times New Roman" w:cs="Times New Roman"/>
          <w:color w:val="333333"/>
          <w:sz w:val="24"/>
          <w:szCs w:val="24"/>
        </w:rPr>
      </w:pPr>
    </w:p>
    <w:p w14:paraId="1848A15F" w14:textId="77777777" w:rsidR="00254D00" w:rsidRDefault="00254D00" w:rsidP="00254D00">
      <w:pPr>
        <w:rPr>
          <w:rFonts w:ascii="Times New Roman" w:hAnsi="Times New Roman" w:cs="Times New Roman"/>
          <w:color w:val="333333"/>
          <w:sz w:val="24"/>
          <w:szCs w:val="24"/>
        </w:rPr>
      </w:pPr>
      <w:r w:rsidRPr="001C6FFA">
        <w:rPr>
          <w:rFonts w:ascii="Times New Roman" w:hAnsi="Times New Roman" w:cs="Times New Roman"/>
          <w:color w:val="333333"/>
          <w:sz w:val="24"/>
          <w:szCs w:val="24"/>
        </w:rPr>
        <w:lastRenderedPageBreak/>
        <w:t>Social Responsibility</w:t>
      </w:r>
    </w:p>
    <w:p w14:paraId="4576C446" w14:textId="32422B7F" w:rsidR="005B2F27" w:rsidRPr="001F0600" w:rsidRDefault="001F0600" w:rsidP="001F0600">
      <w:pPr>
        <w:ind w:left="720"/>
        <w:rPr>
          <w:rFonts w:ascii="Times New Roman" w:hAnsi="Times New Roman" w:cs="Times New Roman"/>
          <w:color w:val="333333"/>
          <w:sz w:val="24"/>
          <w:szCs w:val="24"/>
        </w:rPr>
      </w:pPr>
      <w:r w:rsidRPr="001F0600">
        <w:rPr>
          <w:rFonts w:ascii="Times New Roman" w:hAnsi="Times New Roman" w:cs="Times New Roman"/>
          <w:color w:val="333333"/>
          <w:sz w:val="24"/>
          <w:szCs w:val="24"/>
        </w:rPr>
        <w:t>Students will write a reflection on the idea of a parenting license, including their personal thoughts and reasoning. They will also consider how parenting decisions may be influenced by various personal experiences, responsibilities, or life circumstances. This reflection encourages students to think carefully about how different factors might shape parenting choices.</w:t>
      </w:r>
    </w:p>
    <w:p w14:paraId="4E1DABEC" w14:textId="3AF78A05" w:rsidR="00254D00" w:rsidRPr="001C6FFA" w:rsidRDefault="00254D00" w:rsidP="00254D00">
      <w:pPr>
        <w:jc w:val="center"/>
        <w:rPr>
          <w:rFonts w:ascii="Times New Roman" w:hAnsi="Times New Roman" w:cs="Times New Roman"/>
          <w:b/>
          <w:bCs/>
          <w:color w:val="333333"/>
          <w:spacing w:val="-1"/>
          <w:sz w:val="24"/>
          <w:szCs w:val="24"/>
        </w:rPr>
      </w:pPr>
      <w:r w:rsidRPr="001C6FFA">
        <w:rPr>
          <w:rFonts w:ascii="Times New Roman" w:hAnsi="Times New Roman" w:cs="Times New Roman"/>
          <w:b/>
          <w:bCs/>
          <w:color w:val="333333"/>
          <w:spacing w:val="-1"/>
          <w:sz w:val="24"/>
          <w:szCs w:val="24"/>
        </w:rPr>
        <w:t>Rubric for the Parenting License Assignment</w:t>
      </w:r>
    </w:p>
    <w:p w14:paraId="63595EBD" w14:textId="77777777" w:rsidR="00254D00" w:rsidRPr="001C6FFA" w:rsidRDefault="00254D00" w:rsidP="00254D00">
      <w:pPr>
        <w:jc w:val="center"/>
        <w:rPr>
          <w:rFonts w:ascii="Times New Roman" w:hAnsi="Times New Roman" w:cs="Times New Roman"/>
          <w:color w:val="333333"/>
          <w:sz w:val="24"/>
          <w:szCs w:val="24"/>
        </w:rPr>
      </w:pPr>
      <w:r w:rsidRPr="001C6FFA">
        <w:rPr>
          <w:rFonts w:ascii="Times New Roman" w:hAnsi="Times New Roman" w:cs="Times New Roman"/>
          <w:b/>
          <w:bCs/>
          <w:color w:val="333333"/>
          <w:spacing w:val="-1"/>
          <w:sz w:val="24"/>
          <w:szCs w:val="24"/>
        </w:rPr>
        <w:t> </w:t>
      </w:r>
    </w:p>
    <w:tbl>
      <w:tblPr>
        <w:tblW w:w="0" w:type="auto"/>
        <w:tblCellMar>
          <w:left w:w="0" w:type="dxa"/>
          <w:right w:w="0" w:type="dxa"/>
        </w:tblCellMar>
        <w:tblLook w:val="04A0" w:firstRow="1" w:lastRow="0" w:firstColumn="1" w:lastColumn="0" w:noHBand="0" w:noVBand="1"/>
      </w:tblPr>
      <w:tblGrid>
        <w:gridCol w:w="2027"/>
        <w:gridCol w:w="2096"/>
        <w:gridCol w:w="1645"/>
        <w:gridCol w:w="1786"/>
        <w:gridCol w:w="1786"/>
      </w:tblGrid>
      <w:tr w:rsidR="00254D00" w:rsidRPr="001C6FFA" w14:paraId="02B15DD9" w14:textId="77777777">
        <w:trPr>
          <w:trHeight w:val="288"/>
        </w:trPr>
        <w:tc>
          <w:tcPr>
            <w:tcW w:w="2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9468FA"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b/>
                <w:bCs/>
                <w:spacing w:val="-1"/>
                <w:sz w:val="24"/>
                <w:szCs w:val="24"/>
              </w:rPr>
              <w: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8C2360"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Advanced</w:t>
            </w:r>
          </w:p>
        </w:tc>
        <w:tc>
          <w:tcPr>
            <w:tcW w:w="1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35EAB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Proficient</w:t>
            </w:r>
          </w:p>
        </w:tc>
        <w:tc>
          <w:tcPr>
            <w:tcW w:w="17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7A94A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Developing</w:t>
            </w:r>
          </w:p>
        </w:tc>
        <w:tc>
          <w:tcPr>
            <w:tcW w:w="17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A65FA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Beginning</w:t>
            </w:r>
          </w:p>
        </w:tc>
      </w:tr>
      <w:tr w:rsidR="00254D00" w:rsidRPr="001C6FFA" w14:paraId="20BB9CA7" w14:textId="77777777">
        <w:trPr>
          <w:trHeight w:val="288"/>
        </w:trPr>
        <w:tc>
          <w:tcPr>
            <w:tcW w:w="9470" w:type="dxa"/>
            <w:gridSpan w:val="5"/>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969F3D2"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b/>
                <w:bCs/>
                <w:spacing w:val="-1"/>
                <w:sz w:val="24"/>
                <w:szCs w:val="24"/>
              </w:rPr>
              <w:t>Critical Thinking</w:t>
            </w:r>
          </w:p>
        </w:tc>
      </w:tr>
      <w:tr w:rsidR="00254D00" w:rsidRPr="001C6FFA" w14:paraId="10265002" w14:textId="77777777">
        <w:trPr>
          <w:trHeight w:val="20"/>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758995"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2C0DF2"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5</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1FB736"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4</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C4523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3</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938371"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w:t>
            </w:r>
          </w:p>
        </w:tc>
      </w:tr>
      <w:tr w:rsidR="00254D00" w:rsidRPr="001C6FFA" w14:paraId="01C084C5" w14:textId="77777777">
        <w:trPr>
          <w:trHeight w:val="720"/>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D81AEB"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Name of License</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D7A13"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Title is creative and shows perceptive thinking</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0D012"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Title is practical and descriptive</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8AF99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Title is descriptive</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96C2E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Title is not original</w:t>
            </w:r>
          </w:p>
        </w:tc>
      </w:tr>
      <w:tr w:rsidR="00254D00" w:rsidRPr="001C6FFA" w14:paraId="3F56217C" w14:textId="77777777">
        <w:trPr>
          <w:trHeight w:val="288"/>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B23369"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6B25A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15</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91493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12</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B2CE5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9</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A3007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3</w:t>
            </w:r>
          </w:p>
        </w:tc>
      </w:tr>
      <w:tr w:rsidR="00254D00" w:rsidRPr="001C6FFA" w14:paraId="6E8FECEF" w14:textId="77777777">
        <w:trPr>
          <w:trHeight w:val="720"/>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4F71BA"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Requirements for License - at least 5 listed, described in detail</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CAEB0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 xml:space="preserve">Clearly names and explicitly </w:t>
            </w:r>
            <w:proofErr w:type="gramStart"/>
            <w:r w:rsidRPr="001C6FFA">
              <w:rPr>
                <w:rFonts w:ascii="Times New Roman" w:hAnsi="Times New Roman" w:cs="Times New Roman"/>
                <w:spacing w:val="-1"/>
                <w:sz w:val="24"/>
                <w:szCs w:val="24"/>
              </w:rPr>
              <w:t>explains</w:t>
            </w:r>
            <w:proofErr w:type="gramEnd"/>
            <w:r w:rsidRPr="001C6FFA">
              <w:rPr>
                <w:rFonts w:ascii="Times New Roman" w:hAnsi="Times New Roman" w:cs="Times New Roman"/>
                <w:spacing w:val="-1"/>
                <w:sz w:val="24"/>
                <w:szCs w:val="24"/>
              </w:rPr>
              <w:t xml:space="preserve"> at least 5 requirements parents must meet, in full detail</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A81C93"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Lists 5 requirements, with some explanation</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5D1ED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Lists 5 or fewer requirements; needs more specific information</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7556C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Fails to clearly list 5 requirements; includes little or no explanation</w:t>
            </w:r>
          </w:p>
        </w:tc>
      </w:tr>
      <w:tr w:rsidR="00254D00" w:rsidRPr="001C6FFA" w14:paraId="73A61B0F" w14:textId="77777777">
        <w:trPr>
          <w:trHeight w:val="288"/>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816D55"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4C2DE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10</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8A7A9F"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8</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8EEEF7"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6</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726554"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2</w:t>
            </w:r>
          </w:p>
        </w:tc>
      </w:tr>
      <w:tr w:rsidR="00254D00" w:rsidRPr="001C6FFA" w14:paraId="74DFDBE5" w14:textId="77777777">
        <w:trPr>
          <w:trHeight w:val="1655"/>
        </w:trPr>
        <w:tc>
          <w:tcPr>
            <w:tcW w:w="20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8FC98"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Implementation plan</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AF2DA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Fully describes how parents will learn about the license, enforce it, and critically discusses the results of having or not having one</w:t>
            </w:r>
          </w:p>
        </w:tc>
        <w:tc>
          <w:tcPr>
            <w:tcW w:w="1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776917"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Describes how parents will learn about the license, enforce it; provides ideas related to results of having one</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074FC6"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 xml:space="preserve">Provides some initial </w:t>
            </w:r>
            <w:proofErr w:type="gramStart"/>
            <w:r w:rsidRPr="001C6FFA">
              <w:rPr>
                <w:rFonts w:ascii="Times New Roman" w:hAnsi="Times New Roman" w:cs="Times New Roman"/>
                <w:spacing w:val="-1"/>
                <w:sz w:val="24"/>
                <w:szCs w:val="24"/>
              </w:rPr>
              <w:t>ideas on</w:t>
            </w:r>
            <w:proofErr w:type="gramEnd"/>
            <w:r w:rsidRPr="001C6FFA">
              <w:rPr>
                <w:rFonts w:ascii="Times New Roman" w:hAnsi="Times New Roman" w:cs="Times New Roman"/>
                <w:spacing w:val="-1"/>
                <w:sz w:val="24"/>
                <w:szCs w:val="24"/>
              </w:rPr>
              <w:t xml:space="preserve"> related to the implementation or enforcement of a license; implications are absent</w:t>
            </w:r>
          </w:p>
        </w:tc>
        <w:tc>
          <w:tcPr>
            <w:tcW w:w="1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C5683"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Fails to accurately describe a plan for implementation or enforcement of a license.</w:t>
            </w:r>
          </w:p>
        </w:tc>
      </w:tr>
      <w:tr w:rsidR="00254D00" w:rsidRPr="001C6FFA" w14:paraId="2F58B919" w14:textId="77777777">
        <w:trPr>
          <w:trHeight w:val="288"/>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3C738"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E7FE4"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10</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D31C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8</w:t>
            </w:r>
          </w:p>
        </w:tc>
        <w:tc>
          <w:tcPr>
            <w:tcW w:w="1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BAB7C"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6</w:t>
            </w:r>
          </w:p>
        </w:tc>
        <w:tc>
          <w:tcPr>
            <w:tcW w:w="1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E881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2</w:t>
            </w:r>
          </w:p>
        </w:tc>
      </w:tr>
      <w:tr w:rsidR="00254D00" w:rsidRPr="001C6FFA" w14:paraId="3294FDB1" w14:textId="77777777">
        <w:trPr>
          <w:trHeight w:val="288"/>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1B198"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Ethical dilemmas identified</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6C7194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Clearly presents ample evidence of understanding of ethical problems and outcomes of decision-making</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6F221C7F"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Provides some evidence of</w:t>
            </w:r>
          </w:p>
          <w:p w14:paraId="0AAC3491"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understanding of ethical problems and decision-making</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0B695F0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Provides some recognition of ethical problems and outcomes</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646FDD9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Approaches issue in simplistic way, fails to accurately identify ethical problems</w:t>
            </w:r>
          </w:p>
        </w:tc>
      </w:tr>
      <w:tr w:rsidR="00254D00" w:rsidRPr="001C6FFA" w14:paraId="1F91BC2E" w14:textId="77777777">
        <w:trPr>
          <w:trHeight w:val="288"/>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5313E"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5CEC501"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10</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28689B05"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8</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500FD89F"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6</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0AF62262"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2</w:t>
            </w:r>
          </w:p>
        </w:tc>
      </w:tr>
      <w:tr w:rsidR="00254D00" w:rsidRPr="001C6FFA" w14:paraId="148C35A5" w14:textId="77777777">
        <w:trPr>
          <w:trHeight w:val="432"/>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CFB7E"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Renewal requirements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278CEE5" w14:textId="77777777" w:rsidR="00254D00" w:rsidRPr="001C6FFA" w:rsidRDefault="00254D00" w:rsidP="00254D00">
            <w:pPr>
              <w:jc w:val="center"/>
              <w:rPr>
                <w:rFonts w:ascii="Times New Roman" w:hAnsi="Times New Roman" w:cs="Times New Roman"/>
                <w:sz w:val="24"/>
                <w:szCs w:val="24"/>
              </w:rPr>
            </w:pPr>
            <w:proofErr w:type="gramStart"/>
            <w:r w:rsidRPr="001C6FFA">
              <w:rPr>
                <w:rFonts w:ascii="Times New Roman" w:hAnsi="Times New Roman" w:cs="Times New Roman"/>
                <w:spacing w:val="-1"/>
                <w:sz w:val="24"/>
                <w:szCs w:val="24"/>
              </w:rPr>
              <w:t>Presents and</w:t>
            </w:r>
            <w:proofErr w:type="gramEnd"/>
            <w:r w:rsidRPr="001C6FFA">
              <w:rPr>
                <w:rFonts w:ascii="Times New Roman" w:hAnsi="Times New Roman" w:cs="Times New Roman"/>
                <w:spacing w:val="-1"/>
                <w:sz w:val="24"/>
                <w:szCs w:val="24"/>
              </w:rPr>
              <w:t xml:space="preserve"> clearly </w:t>
            </w:r>
            <w:proofErr w:type="gramStart"/>
            <w:r w:rsidRPr="001C6FFA">
              <w:rPr>
                <w:rFonts w:ascii="Times New Roman" w:hAnsi="Times New Roman" w:cs="Times New Roman"/>
                <w:spacing w:val="-1"/>
                <w:sz w:val="24"/>
                <w:szCs w:val="24"/>
              </w:rPr>
              <w:t>describes</w:t>
            </w:r>
            <w:proofErr w:type="gramEnd"/>
            <w:r w:rsidRPr="001C6FFA">
              <w:rPr>
                <w:rFonts w:ascii="Times New Roman" w:hAnsi="Times New Roman" w:cs="Times New Roman"/>
                <w:spacing w:val="-1"/>
                <w:sz w:val="24"/>
                <w:szCs w:val="24"/>
              </w:rPr>
              <w:t xml:space="preserve"> process of license renewal that provides insight </w:t>
            </w:r>
            <w:r w:rsidRPr="001C6FFA">
              <w:rPr>
                <w:rFonts w:ascii="Times New Roman" w:hAnsi="Times New Roman" w:cs="Times New Roman"/>
                <w:spacing w:val="-1"/>
                <w:sz w:val="24"/>
                <w:szCs w:val="24"/>
              </w:rPr>
              <w:lastRenderedPageBreak/>
              <w:t>into complexity of problem.</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6FA5CA8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lastRenderedPageBreak/>
              <w:t xml:space="preserve">Describes a renewal process with a few further </w:t>
            </w:r>
            <w:r w:rsidRPr="001C6FFA">
              <w:rPr>
                <w:rFonts w:ascii="Times New Roman" w:hAnsi="Times New Roman" w:cs="Times New Roman"/>
                <w:spacing w:val="-1"/>
                <w:sz w:val="24"/>
                <w:szCs w:val="24"/>
              </w:rPr>
              <w:lastRenderedPageBreak/>
              <w:t>details included</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46589F9A"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lastRenderedPageBreak/>
              <w:t xml:space="preserve">Describes a renewal process, but with few </w:t>
            </w:r>
            <w:r w:rsidRPr="001C6FFA">
              <w:rPr>
                <w:rFonts w:ascii="Times New Roman" w:hAnsi="Times New Roman" w:cs="Times New Roman"/>
                <w:spacing w:val="-1"/>
                <w:sz w:val="24"/>
                <w:szCs w:val="24"/>
              </w:rPr>
              <w:lastRenderedPageBreak/>
              <w:t>original ideas included</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50EFA4A5"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lastRenderedPageBreak/>
              <w:t>Mentions the possibility of renewal without describing a process</w:t>
            </w:r>
          </w:p>
        </w:tc>
      </w:tr>
    </w:tbl>
    <w:p w14:paraId="61F2BD67" w14:textId="77777777" w:rsidR="00254D00" w:rsidRPr="001C6FFA" w:rsidRDefault="00254D00" w:rsidP="00254D00">
      <w:pPr>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986"/>
        <w:gridCol w:w="2079"/>
        <w:gridCol w:w="1599"/>
        <w:gridCol w:w="27"/>
        <w:gridCol w:w="1697"/>
        <w:gridCol w:w="59"/>
        <w:gridCol w:w="1893"/>
      </w:tblGrid>
      <w:tr w:rsidR="00254D00" w:rsidRPr="001C6FFA" w14:paraId="31FDE43F" w14:textId="77777777" w:rsidTr="001F0600">
        <w:trPr>
          <w:trHeight w:val="288"/>
        </w:trPr>
        <w:tc>
          <w:tcPr>
            <w:tcW w:w="9340" w:type="dxa"/>
            <w:gridSpan w:val="7"/>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7FC3805" w14:textId="7D6C3A3C" w:rsidR="00254D00" w:rsidRPr="001C6FFA" w:rsidRDefault="00254D00" w:rsidP="00994EEC">
            <w:pPr>
              <w:rPr>
                <w:rFonts w:ascii="Times New Roman" w:hAnsi="Times New Roman" w:cs="Times New Roman"/>
                <w:sz w:val="24"/>
                <w:szCs w:val="24"/>
              </w:rPr>
            </w:pPr>
            <w:r w:rsidRPr="001C6FFA">
              <w:rPr>
                <w:rFonts w:ascii="Times New Roman" w:hAnsi="Times New Roman" w:cs="Times New Roman"/>
                <w:b/>
                <w:bCs/>
                <w:spacing w:val="-1"/>
                <w:sz w:val="24"/>
                <w:szCs w:val="24"/>
              </w:rPr>
              <w:t> Communication Skills</w:t>
            </w:r>
          </w:p>
        </w:tc>
      </w:tr>
      <w:tr w:rsidR="00254D00" w:rsidRPr="001C6FFA" w14:paraId="455C2627" w14:textId="77777777" w:rsidTr="001F0600">
        <w:trPr>
          <w:trHeight w:val="288"/>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2A02D9"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C475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5</w:t>
            </w: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A1FBC"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4</w:t>
            </w:r>
          </w:p>
        </w:tc>
        <w:tc>
          <w:tcPr>
            <w:tcW w:w="17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0598C"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3</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81937"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w:t>
            </w:r>
          </w:p>
        </w:tc>
      </w:tr>
      <w:tr w:rsidR="00254D00" w:rsidRPr="001C6FFA" w14:paraId="2D213B02" w14:textId="77777777" w:rsidTr="001F0600">
        <w:trPr>
          <w:trHeight w:val="720"/>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07178"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Writing mechanics</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DF77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Flawless spelling and grammar, expressive writing is clear and descriptive</w:t>
            </w: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C49A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 couple of spelling and/or grammatical errors. Good writing style.</w:t>
            </w:r>
          </w:p>
        </w:tc>
        <w:tc>
          <w:tcPr>
            <w:tcW w:w="17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2844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Several spelling and/or grammatical errors detract from content</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A68B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Too many spelling and/or grammatical errors make it difficult to decipher writer’s intentions.</w:t>
            </w:r>
          </w:p>
        </w:tc>
      </w:tr>
      <w:tr w:rsidR="00254D00" w:rsidRPr="001C6FFA" w14:paraId="5311DA7F" w14:textId="77777777" w:rsidTr="001F0600">
        <w:trPr>
          <w:trHeight w:val="288"/>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18A79"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A407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5</w:t>
            </w: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8D10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4</w:t>
            </w:r>
          </w:p>
        </w:tc>
        <w:tc>
          <w:tcPr>
            <w:tcW w:w="17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8D12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3</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D1240"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w:t>
            </w:r>
          </w:p>
        </w:tc>
      </w:tr>
      <w:tr w:rsidR="00254D00" w:rsidRPr="001C6FFA" w14:paraId="0DE61A74" w14:textId="77777777" w:rsidTr="001F0600">
        <w:trPr>
          <w:trHeight w:val="720"/>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F80B48"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APA format</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5BE7F"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Flawless APA format.</w:t>
            </w: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9D2F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Good APA format.</w:t>
            </w:r>
          </w:p>
        </w:tc>
        <w:tc>
          <w:tcPr>
            <w:tcW w:w="17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057B5"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APA format needs more attention</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170E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Not in APA format</w:t>
            </w:r>
          </w:p>
        </w:tc>
      </w:tr>
      <w:tr w:rsidR="00254D00" w:rsidRPr="001C6FFA" w14:paraId="1F768E44" w14:textId="77777777" w:rsidTr="001F0600">
        <w:trPr>
          <w:trHeight w:val="288"/>
        </w:trPr>
        <w:tc>
          <w:tcPr>
            <w:tcW w:w="9340" w:type="dxa"/>
            <w:gridSpan w:val="7"/>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F9197BA"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b/>
                <w:bCs/>
                <w:spacing w:val="-1"/>
                <w:sz w:val="24"/>
                <w:szCs w:val="24"/>
              </w:rPr>
              <w:t>Empirical and Quantitative Skills</w:t>
            </w:r>
          </w:p>
        </w:tc>
      </w:tr>
      <w:tr w:rsidR="00254D00" w:rsidRPr="001C6FFA" w14:paraId="70E449D5" w14:textId="77777777" w:rsidTr="001F0600">
        <w:trPr>
          <w:trHeight w:val="288"/>
        </w:trPr>
        <w:tc>
          <w:tcPr>
            <w:tcW w:w="1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3C9C6C"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9AD4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20</w:t>
            </w:r>
          </w:p>
        </w:tc>
        <w:tc>
          <w:tcPr>
            <w:tcW w:w="1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897906"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15</w:t>
            </w:r>
          </w:p>
        </w:tc>
        <w:tc>
          <w:tcPr>
            <w:tcW w:w="17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F4BB2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10</w:t>
            </w:r>
          </w:p>
        </w:tc>
        <w:tc>
          <w:tcPr>
            <w:tcW w:w="195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BD07E2"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5</w:t>
            </w:r>
          </w:p>
        </w:tc>
      </w:tr>
      <w:tr w:rsidR="00254D00" w:rsidRPr="001C6FFA" w14:paraId="2C826800" w14:textId="77777777" w:rsidTr="001F0600">
        <w:trPr>
          <w:trHeight w:val="720"/>
        </w:trPr>
        <w:tc>
          <w:tcPr>
            <w:tcW w:w="1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F15D54"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Research Articles</w:t>
            </w:r>
          </w:p>
        </w:tc>
        <w:tc>
          <w:tcPr>
            <w:tcW w:w="2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961730"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z w:val="24"/>
                <w:szCs w:val="24"/>
              </w:rPr>
              <w:t>Analysis and application of findings from two or more empirical studies clearly support chosen licensing requirements</w:t>
            </w:r>
          </w:p>
        </w:tc>
        <w:tc>
          <w:tcPr>
            <w:tcW w:w="1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0464B5"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Analysis of two empirical studies identifies some evidence to support choices.</w:t>
            </w:r>
          </w:p>
        </w:tc>
        <w:tc>
          <w:tcPr>
            <w:tcW w:w="172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9831A5"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Two research studies included, but clear application of evidence to choices is lacking</w:t>
            </w:r>
          </w:p>
        </w:tc>
        <w:tc>
          <w:tcPr>
            <w:tcW w:w="195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B56221"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Articles fail to address the issue; Student does not use evidence from research to support argument</w:t>
            </w:r>
          </w:p>
        </w:tc>
      </w:tr>
      <w:tr w:rsidR="00254D00" w:rsidRPr="001C6FFA" w14:paraId="288A0328" w14:textId="77777777" w:rsidTr="001F0600">
        <w:trPr>
          <w:trHeight w:val="288"/>
        </w:trPr>
        <w:tc>
          <w:tcPr>
            <w:tcW w:w="9340" w:type="dxa"/>
            <w:gridSpan w:val="7"/>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1DCA3F0"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b/>
                <w:bCs/>
                <w:spacing w:val="-1"/>
                <w:sz w:val="24"/>
                <w:szCs w:val="24"/>
              </w:rPr>
              <w:t>Social Responsibility</w:t>
            </w:r>
          </w:p>
        </w:tc>
      </w:tr>
      <w:tr w:rsidR="00254D00" w:rsidRPr="001C6FFA" w14:paraId="4731B6E4" w14:textId="77777777" w:rsidTr="001F0600">
        <w:trPr>
          <w:trHeight w:val="288"/>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7EE9F"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POINTS</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A227A" w14:textId="6F5C4650" w:rsidR="00254D00" w:rsidRPr="001C6FFA" w:rsidRDefault="001F0600" w:rsidP="00254D00">
            <w:pPr>
              <w:jc w:val="center"/>
              <w:rPr>
                <w:rFonts w:ascii="Times New Roman" w:hAnsi="Times New Roman" w:cs="Times New Roman"/>
                <w:sz w:val="24"/>
                <w:szCs w:val="24"/>
              </w:rPr>
            </w:pPr>
            <w:r>
              <w:rPr>
                <w:rFonts w:ascii="Times New Roman" w:hAnsi="Times New Roman" w:cs="Times New Roman"/>
                <w:spacing w:val="-1"/>
                <w:sz w:val="24"/>
                <w:szCs w:val="24"/>
              </w:rPr>
              <w:t>2</w:t>
            </w:r>
            <w:r w:rsidR="00254D00" w:rsidRPr="001C6FFA">
              <w:rPr>
                <w:rFonts w:ascii="Times New Roman" w:hAnsi="Times New Roman" w:cs="Times New Roman"/>
                <w:spacing w:val="-1"/>
                <w:sz w:val="24"/>
                <w:szCs w:val="24"/>
              </w:rPr>
              <w:t>0</w:t>
            </w:r>
          </w:p>
        </w:tc>
        <w:tc>
          <w:tcPr>
            <w:tcW w:w="15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97E8F" w14:textId="79F7CFD2" w:rsidR="00254D00" w:rsidRPr="001C6FFA" w:rsidRDefault="001F0600" w:rsidP="00254D00">
            <w:pPr>
              <w:jc w:val="center"/>
              <w:rPr>
                <w:rFonts w:ascii="Times New Roman" w:hAnsi="Times New Roman" w:cs="Times New Roman"/>
                <w:sz w:val="24"/>
                <w:szCs w:val="24"/>
              </w:rPr>
            </w:pPr>
            <w:r>
              <w:rPr>
                <w:rFonts w:ascii="Times New Roman" w:hAnsi="Times New Roman" w:cs="Times New Roman"/>
                <w:sz w:val="24"/>
                <w:szCs w:val="24"/>
              </w:rPr>
              <w:t>15</w:t>
            </w:r>
          </w:p>
        </w:tc>
        <w:tc>
          <w:tcPr>
            <w:tcW w:w="17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8FE6E" w14:textId="3492E0DB" w:rsidR="00254D00" w:rsidRPr="001C6FFA" w:rsidRDefault="001F0600" w:rsidP="00254D00">
            <w:pPr>
              <w:jc w:val="center"/>
              <w:rPr>
                <w:rFonts w:ascii="Times New Roman" w:hAnsi="Times New Roman" w:cs="Times New Roman"/>
                <w:sz w:val="24"/>
                <w:szCs w:val="24"/>
              </w:rPr>
            </w:pPr>
            <w:r>
              <w:rPr>
                <w:rFonts w:ascii="Times New Roman" w:hAnsi="Times New Roman" w:cs="Times New Roman"/>
                <w:sz w:val="24"/>
                <w:szCs w:val="24"/>
              </w:rPr>
              <w:t>10</w:t>
            </w:r>
          </w:p>
        </w:tc>
        <w:tc>
          <w:tcPr>
            <w:tcW w:w="19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58A92" w14:textId="199BD029" w:rsidR="00254D00" w:rsidRPr="001C6FFA" w:rsidRDefault="001F0600" w:rsidP="00254D00">
            <w:pPr>
              <w:jc w:val="center"/>
              <w:rPr>
                <w:rFonts w:ascii="Times New Roman" w:hAnsi="Times New Roman" w:cs="Times New Roman"/>
                <w:sz w:val="24"/>
                <w:szCs w:val="24"/>
              </w:rPr>
            </w:pPr>
            <w:r>
              <w:rPr>
                <w:rFonts w:ascii="Times New Roman" w:hAnsi="Times New Roman" w:cs="Times New Roman"/>
                <w:sz w:val="24"/>
                <w:szCs w:val="24"/>
              </w:rPr>
              <w:t>5</w:t>
            </w:r>
          </w:p>
        </w:tc>
      </w:tr>
      <w:tr w:rsidR="00254D00" w:rsidRPr="001C6FFA" w14:paraId="10026A82" w14:textId="77777777" w:rsidTr="001F0600">
        <w:trPr>
          <w:trHeight w:val="144"/>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216FA"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Reflection</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85FF7"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Articulately explains personal point of view with clear reasoning.</w:t>
            </w:r>
          </w:p>
        </w:tc>
        <w:tc>
          <w:tcPr>
            <w:tcW w:w="15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67D31"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Explains personal point of view with good reasoning</w:t>
            </w:r>
          </w:p>
        </w:tc>
        <w:tc>
          <w:tcPr>
            <w:tcW w:w="17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DA14F"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Reflects on the overall task, but nuances are glossed over</w:t>
            </w:r>
          </w:p>
        </w:tc>
        <w:tc>
          <w:tcPr>
            <w:tcW w:w="19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22BBD"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 </w:t>
            </w:r>
          </w:p>
          <w:p w14:paraId="6DF4DBE8"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Approaches the reflection with little acknowledgement of own biases</w:t>
            </w:r>
          </w:p>
          <w:p w14:paraId="65A542D9"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spacing w:val="-1"/>
                <w:sz w:val="24"/>
                <w:szCs w:val="24"/>
              </w:rPr>
              <w:t> </w:t>
            </w:r>
          </w:p>
        </w:tc>
      </w:tr>
      <w:tr w:rsidR="00254D00" w:rsidRPr="001C6FFA" w14:paraId="608D2038" w14:textId="77777777" w:rsidTr="001F0600">
        <w:trPr>
          <w:trHeight w:val="720"/>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9E33F" w14:textId="77777777" w:rsidR="00254D00" w:rsidRPr="001C6FFA" w:rsidRDefault="00254D00" w:rsidP="00254D00">
            <w:pPr>
              <w:rPr>
                <w:rFonts w:ascii="Times New Roman" w:hAnsi="Times New Roman" w:cs="Times New Roman"/>
                <w:sz w:val="24"/>
                <w:szCs w:val="24"/>
              </w:rPr>
            </w:pPr>
            <w:r w:rsidRPr="001C6FFA">
              <w:rPr>
                <w:rFonts w:ascii="Times New Roman" w:hAnsi="Times New Roman" w:cs="Times New Roman"/>
                <w:spacing w:val="-1"/>
                <w:sz w:val="24"/>
                <w:szCs w:val="24"/>
              </w:rPr>
              <w:t>TOTAL POINTS</w:t>
            </w:r>
          </w:p>
        </w:tc>
        <w:tc>
          <w:tcPr>
            <w:tcW w:w="2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FAE64"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/100</w:t>
            </w:r>
          </w:p>
        </w:tc>
        <w:tc>
          <w:tcPr>
            <w:tcW w:w="15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2F9B"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 </w:t>
            </w:r>
          </w:p>
        </w:tc>
        <w:tc>
          <w:tcPr>
            <w:tcW w:w="17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94220"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 </w:t>
            </w:r>
          </w:p>
        </w:tc>
        <w:tc>
          <w:tcPr>
            <w:tcW w:w="19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A7FFE" w14:textId="77777777" w:rsidR="00254D00" w:rsidRPr="001C6FFA" w:rsidRDefault="00254D00" w:rsidP="00254D00">
            <w:pPr>
              <w:jc w:val="center"/>
              <w:rPr>
                <w:rFonts w:ascii="Times New Roman" w:hAnsi="Times New Roman" w:cs="Times New Roman"/>
                <w:sz w:val="24"/>
                <w:szCs w:val="24"/>
              </w:rPr>
            </w:pPr>
            <w:r w:rsidRPr="001C6FFA">
              <w:rPr>
                <w:rFonts w:ascii="Times New Roman" w:hAnsi="Times New Roman" w:cs="Times New Roman"/>
                <w:b/>
                <w:bCs/>
                <w:spacing w:val="-1"/>
                <w:sz w:val="24"/>
                <w:szCs w:val="24"/>
              </w:rPr>
              <w:t> </w:t>
            </w:r>
          </w:p>
        </w:tc>
      </w:tr>
      <w:tr w:rsidR="00254D00" w:rsidRPr="001C6FFA" w14:paraId="2E7D3FA3" w14:textId="77777777" w:rsidTr="001F0600">
        <w:tc>
          <w:tcPr>
            <w:tcW w:w="1986" w:type="dxa"/>
            <w:tcBorders>
              <w:top w:val="nil"/>
              <w:left w:val="nil"/>
              <w:bottom w:val="nil"/>
              <w:right w:val="nil"/>
            </w:tcBorders>
            <w:vAlign w:val="center"/>
            <w:hideMark/>
          </w:tcPr>
          <w:p w14:paraId="2119EDC5" w14:textId="77777777" w:rsidR="00254D00" w:rsidRPr="001C6FFA" w:rsidRDefault="00254D00" w:rsidP="00254D00">
            <w:pPr>
              <w:rPr>
                <w:rFonts w:ascii="Times New Roman" w:hAnsi="Times New Roman" w:cs="Times New Roman"/>
                <w:sz w:val="24"/>
                <w:szCs w:val="24"/>
              </w:rPr>
            </w:pPr>
          </w:p>
        </w:tc>
        <w:tc>
          <w:tcPr>
            <w:tcW w:w="2079" w:type="dxa"/>
            <w:tcBorders>
              <w:top w:val="nil"/>
              <w:left w:val="nil"/>
              <w:bottom w:val="nil"/>
              <w:right w:val="nil"/>
            </w:tcBorders>
            <w:vAlign w:val="center"/>
            <w:hideMark/>
          </w:tcPr>
          <w:p w14:paraId="7AC367D8" w14:textId="77777777" w:rsidR="00254D00" w:rsidRPr="001C6FFA" w:rsidRDefault="00254D00" w:rsidP="00254D00">
            <w:pPr>
              <w:rPr>
                <w:rFonts w:ascii="Times New Roman" w:eastAsia="Times New Roman" w:hAnsi="Times New Roman" w:cs="Times New Roman"/>
                <w:sz w:val="24"/>
                <w:szCs w:val="24"/>
              </w:rPr>
            </w:pPr>
          </w:p>
        </w:tc>
        <w:tc>
          <w:tcPr>
            <w:tcW w:w="1599" w:type="dxa"/>
            <w:tcBorders>
              <w:top w:val="nil"/>
              <w:left w:val="nil"/>
              <w:bottom w:val="nil"/>
              <w:right w:val="nil"/>
            </w:tcBorders>
            <w:vAlign w:val="center"/>
            <w:hideMark/>
          </w:tcPr>
          <w:p w14:paraId="3573BC09" w14:textId="77777777" w:rsidR="00254D00" w:rsidRPr="001C6FFA" w:rsidRDefault="00254D00" w:rsidP="00254D00">
            <w:pPr>
              <w:rPr>
                <w:rFonts w:ascii="Times New Roman" w:eastAsia="Times New Roman" w:hAnsi="Times New Roman" w:cs="Times New Roman"/>
                <w:sz w:val="24"/>
                <w:szCs w:val="24"/>
              </w:rPr>
            </w:pPr>
          </w:p>
        </w:tc>
        <w:tc>
          <w:tcPr>
            <w:tcW w:w="27" w:type="dxa"/>
            <w:tcBorders>
              <w:top w:val="nil"/>
              <w:left w:val="nil"/>
              <w:bottom w:val="nil"/>
              <w:right w:val="nil"/>
            </w:tcBorders>
            <w:vAlign w:val="center"/>
            <w:hideMark/>
          </w:tcPr>
          <w:p w14:paraId="340174C5" w14:textId="77777777" w:rsidR="00254D00" w:rsidRPr="001C6FFA" w:rsidRDefault="00254D00" w:rsidP="00254D00">
            <w:pPr>
              <w:rPr>
                <w:rFonts w:ascii="Times New Roman" w:eastAsia="Times New Roman" w:hAnsi="Times New Roman" w:cs="Times New Roman"/>
                <w:sz w:val="24"/>
                <w:szCs w:val="24"/>
              </w:rPr>
            </w:pPr>
          </w:p>
        </w:tc>
        <w:tc>
          <w:tcPr>
            <w:tcW w:w="1697" w:type="dxa"/>
            <w:tcBorders>
              <w:top w:val="nil"/>
              <w:left w:val="nil"/>
              <w:bottom w:val="nil"/>
              <w:right w:val="nil"/>
            </w:tcBorders>
            <w:vAlign w:val="center"/>
            <w:hideMark/>
          </w:tcPr>
          <w:p w14:paraId="36E978B1" w14:textId="77777777" w:rsidR="00254D00" w:rsidRPr="001C6FFA" w:rsidRDefault="00254D00" w:rsidP="00254D00">
            <w:pPr>
              <w:rPr>
                <w:rFonts w:ascii="Times New Roman" w:eastAsia="Times New Roman" w:hAnsi="Times New Roman" w:cs="Times New Roman"/>
                <w:sz w:val="24"/>
                <w:szCs w:val="24"/>
              </w:rPr>
            </w:pPr>
          </w:p>
        </w:tc>
        <w:tc>
          <w:tcPr>
            <w:tcW w:w="59" w:type="dxa"/>
            <w:tcBorders>
              <w:top w:val="nil"/>
              <w:left w:val="nil"/>
              <w:bottom w:val="nil"/>
              <w:right w:val="nil"/>
            </w:tcBorders>
            <w:vAlign w:val="center"/>
            <w:hideMark/>
          </w:tcPr>
          <w:p w14:paraId="35C7F0F3" w14:textId="77777777" w:rsidR="00254D00" w:rsidRPr="001C6FFA" w:rsidRDefault="00254D00" w:rsidP="00254D00">
            <w:pPr>
              <w:rPr>
                <w:rFonts w:ascii="Times New Roman" w:eastAsia="Times New Roman" w:hAnsi="Times New Roman" w:cs="Times New Roman"/>
                <w:sz w:val="24"/>
                <w:szCs w:val="24"/>
              </w:rPr>
            </w:pPr>
          </w:p>
        </w:tc>
        <w:tc>
          <w:tcPr>
            <w:tcW w:w="1893" w:type="dxa"/>
            <w:tcBorders>
              <w:top w:val="nil"/>
              <w:left w:val="nil"/>
              <w:bottom w:val="nil"/>
              <w:right w:val="nil"/>
            </w:tcBorders>
            <w:vAlign w:val="center"/>
            <w:hideMark/>
          </w:tcPr>
          <w:p w14:paraId="52735B2A" w14:textId="77777777" w:rsidR="00254D00" w:rsidRPr="001C6FFA" w:rsidRDefault="00254D00" w:rsidP="00254D00">
            <w:pPr>
              <w:rPr>
                <w:rFonts w:ascii="Times New Roman" w:eastAsia="Times New Roman" w:hAnsi="Times New Roman" w:cs="Times New Roman"/>
                <w:sz w:val="24"/>
                <w:szCs w:val="24"/>
              </w:rPr>
            </w:pPr>
          </w:p>
        </w:tc>
      </w:tr>
    </w:tbl>
    <w:p w14:paraId="5250DFB0" w14:textId="66449537" w:rsidR="00F44866" w:rsidRPr="001C6FFA" w:rsidRDefault="00F44866" w:rsidP="00301EB5">
      <w:pPr>
        <w:rPr>
          <w:rFonts w:ascii="Times New Roman" w:hAnsi="Times New Roman" w:cs="Times New Roman"/>
          <w:b/>
          <w:sz w:val="24"/>
          <w:szCs w:val="24"/>
        </w:rPr>
      </w:pPr>
    </w:p>
    <w:p w14:paraId="16AA508E" w14:textId="77777777" w:rsidR="00301EB5" w:rsidRPr="001C6FFA" w:rsidRDefault="00301EB5" w:rsidP="00301EB5">
      <w:pPr>
        <w:rPr>
          <w:rFonts w:ascii="Times New Roman" w:hAnsi="Times New Roman" w:cs="Times New Roman"/>
          <w:b/>
          <w:sz w:val="24"/>
          <w:szCs w:val="24"/>
        </w:rPr>
      </w:pPr>
    </w:p>
    <w:p w14:paraId="420E3E67" w14:textId="78547ED4" w:rsidR="00301EB5" w:rsidRDefault="00301EB5" w:rsidP="00301EB5">
      <w:pPr>
        <w:rPr>
          <w:rFonts w:ascii="Times New Roman" w:hAnsi="Times New Roman" w:cs="Times New Roman"/>
          <w:b/>
          <w:sz w:val="24"/>
          <w:szCs w:val="24"/>
        </w:rPr>
      </w:pPr>
    </w:p>
    <w:p w14:paraId="5C927D34" w14:textId="7ADA2D32" w:rsidR="005B2F27" w:rsidRDefault="005B2F27" w:rsidP="00301EB5">
      <w:pPr>
        <w:rPr>
          <w:rFonts w:ascii="Times New Roman" w:hAnsi="Times New Roman" w:cs="Times New Roman"/>
          <w:b/>
          <w:sz w:val="24"/>
          <w:szCs w:val="24"/>
        </w:rPr>
      </w:pPr>
    </w:p>
    <w:p w14:paraId="1F04DA4A" w14:textId="18371DEE" w:rsidR="005B2F27" w:rsidRDefault="005B2F27" w:rsidP="00301EB5">
      <w:pPr>
        <w:rPr>
          <w:rFonts w:ascii="Times New Roman" w:hAnsi="Times New Roman" w:cs="Times New Roman"/>
          <w:b/>
          <w:sz w:val="24"/>
          <w:szCs w:val="24"/>
        </w:rPr>
      </w:pPr>
    </w:p>
    <w:p w14:paraId="1583ED29" w14:textId="012DEC21" w:rsidR="005B2F27" w:rsidRDefault="005B2F27" w:rsidP="00301EB5">
      <w:pPr>
        <w:rPr>
          <w:rFonts w:ascii="Times New Roman" w:hAnsi="Times New Roman" w:cs="Times New Roman"/>
          <w:b/>
          <w:sz w:val="24"/>
          <w:szCs w:val="24"/>
        </w:rPr>
      </w:pPr>
    </w:p>
    <w:p w14:paraId="11236A9A" w14:textId="77777777" w:rsidR="001F0600" w:rsidRDefault="001F0600" w:rsidP="00301EB5">
      <w:pPr>
        <w:rPr>
          <w:rFonts w:ascii="Times New Roman" w:hAnsi="Times New Roman" w:cs="Times New Roman"/>
          <w:b/>
          <w:sz w:val="24"/>
          <w:szCs w:val="24"/>
        </w:rPr>
      </w:pPr>
    </w:p>
    <w:p w14:paraId="7A2EBDF1" w14:textId="77777777" w:rsidR="001F0600" w:rsidRDefault="001F0600" w:rsidP="00301EB5">
      <w:pPr>
        <w:rPr>
          <w:rFonts w:ascii="Times New Roman" w:hAnsi="Times New Roman" w:cs="Times New Roman"/>
          <w:b/>
          <w:sz w:val="24"/>
          <w:szCs w:val="24"/>
        </w:rPr>
      </w:pPr>
    </w:p>
    <w:p w14:paraId="59C8643C" w14:textId="77777777" w:rsidR="005B2F27" w:rsidRPr="001C6FFA" w:rsidRDefault="005B2F27" w:rsidP="00301EB5">
      <w:pPr>
        <w:rPr>
          <w:rFonts w:ascii="Times New Roman" w:hAnsi="Times New Roman" w:cs="Times New Roman"/>
          <w:b/>
          <w:sz w:val="24"/>
          <w:szCs w:val="24"/>
        </w:rPr>
      </w:pPr>
    </w:p>
    <w:p w14:paraId="3ED92E7A" w14:textId="286B6801" w:rsidR="008735F0" w:rsidRPr="00FD29AE" w:rsidRDefault="00994EEC" w:rsidP="003E07E3">
      <w:pPr>
        <w:jc w:val="center"/>
        <w:rPr>
          <w:rFonts w:ascii="Times New Roman" w:hAnsi="Times New Roman" w:cs="Times New Roman"/>
          <w:b/>
          <w:sz w:val="24"/>
          <w:szCs w:val="24"/>
        </w:rPr>
      </w:pPr>
      <w:r w:rsidRPr="00FD29AE">
        <w:rPr>
          <w:rFonts w:ascii="Times New Roman" w:hAnsi="Times New Roman" w:cs="Times New Roman"/>
          <w:b/>
          <w:sz w:val="24"/>
          <w:szCs w:val="24"/>
        </w:rPr>
        <w:lastRenderedPageBreak/>
        <w:t>C</w:t>
      </w:r>
      <w:r w:rsidR="008735F0" w:rsidRPr="00FD29AE">
        <w:rPr>
          <w:rFonts w:ascii="Times New Roman" w:hAnsi="Times New Roman" w:cs="Times New Roman"/>
          <w:b/>
          <w:sz w:val="24"/>
          <w:szCs w:val="24"/>
        </w:rPr>
        <w:t>OURSE CALENDAR</w:t>
      </w:r>
    </w:p>
    <w:p w14:paraId="71A0F807" w14:textId="38194B6C" w:rsidR="00BE20CD" w:rsidRPr="00FD29AE" w:rsidRDefault="00A71CE7" w:rsidP="00A71CE7">
      <w:pPr>
        <w:jc w:val="center"/>
        <w:rPr>
          <w:rFonts w:ascii="Times New Roman" w:hAnsi="Times New Roman" w:cs="Times New Roman"/>
          <w:b/>
          <w:sz w:val="24"/>
          <w:szCs w:val="24"/>
        </w:rPr>
      </w:pPr>
      <w:r w:rsidRPr="00FD29AE">
        <w:rPr>
          <w:rFonts w:ascii="Times New Roman" w:hAnsi="Times New Roman" w:cs="Times New Roman"/>
          <w:b/>
          <w:sz w:val="24"/>
          <w:szCs w:val="24"/>
        </w:rPr>
        <w:t>HDFS 2033.XXX</w:t>
      </w:r>
      <w:r w:rsidRPr="00FD29AE">
        <w:rPr>
          <w:rFonts w:ascii="Times New Roman" w:hAnsi="Times New Roman" w:cs="Times New Roman"/>
          <w:b/>
          <w:sz w:val="24"/>
          <w:szCs w:val="24"/>
        </w:rPr>
        <w:br/>
        <w:t>Parenting in Diverse Families</w:t>
      </w:r>
    </w:p>
    <w:p w14:paraId="101C89ED" w14:textId="77777777" w:rsidR="000B4D29" w:rsidRPr="00A71CE7" w:rsidRDefault="00A71CE7" w:rsidP="000B4D29">
      <w:pPr>
        <w:jc w:val="center"/>
        <w:rPr>
          <w:rFonts w:ascii="Times New Roman" w:hAnsi="Times New Roman" w:cs="Times New Roman"/>
          <w:b/>
          <w:color w:val="FF0000"/>
          <w:sz w:val="24"/>
          <w:szCs w:val="24"/>
        </w:rPr>
      </w:pPr>
      <w:r w:rsidRPr="00A71CE7">
        <w:rPr>
          <w:rFonts w:ascii="Times New Roman" w:hAnsi="Times New Roman" w:cs="Times New Roman"/>
          <w:b/>
          <w:color w:val="FF0000"/>
          <w:sz w:val="24"/>
          <w:szCs w:val="24"/>
        </w:rPr>
        <w:br/>
      </w:r>
    </w:p>
    <w:tbl>
      <w:tblPr>
        <w:tblW w:w="934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
        <w:gridCol w:w="141"/>
        <w:gridCol w:w="573"/>
        <w:gridCol w:w="817"/>
        <w:gridCol w:w="1377"/>
        <w:gridCol w:w="786"/>
        <w:gridCol w:w="4993"/>
      </w:tblGrid>
      <w:tr w:rsidR="000B4D29" w:rsidRPr="001C6FFA" w14:paraId="209E02E3" w14:textId="77777777" w:rsidTr="00AA04E7">
        <w:trPr>
          <w:tblCellSpacing w:w="0" w:type="dxa"/>
        </w:trPr>
        <w:tc>
          <w:tcPr>
            <w:tcW w:w="657" w:type="dxa"/>
            <w:tcBorders>
              <w:top w:val="outset" w:sz="6" w:space="0" w:color="auto"/>
              <w:left w:val="outset" w:sz="6" w:space="0" w:color="auto"/>
              <w:bottom w:val="outset" w:sz="6" w:space="0" w:color="auto"/>
              <w:right w:val="outset" w:sz="6" w:space="0" w:color="auto"/>
            </w:tcBorders>
          </w:tcPr>
          <w:p w14:paraId="31E40C3C" w14:textId="77777777" w:rsidR="000B4D29" w:rsidRPr="0098141F" w:rsidRDefault="000B4D29" w:rsidP="00AA04E7">
            <w:pPr>
              <w:spacing w:before="100" w:beforeAutospacing="1" w:after="100" w:afterAutospacing="1"/>
              <w:jc w:val="center"/>
              <w:rPr>
                <w:rFonts w:ascii="Times New Roman" w:eastAsia="PMingLiU" w:hAnsi="Times New Roman" w:cs="Times New Roman"/>
                <w:b/>
                <w:bCs/>
                <w:color w:val="000000" w:themeColor="text1"/>
                <w:sz w:val="24"/>
                <w:szCs w:val="24"/>
                <w:lang w:eastAsia="zh-TW"/>
              </w:rPr>
            </w:pPr>
            <w:r w:rsidRPr="0098141F">
              <w:rPr>
                <w:rFonts w:ascii="Times New Roman" w:eastAsia="PMingLiU" w:hAnsi="Times New Roman" w:cs="Times New Roman"/>
                <w:b/>
                <w:bCs/>
                <w:color w:val="000000" w:themeColor="text1"/>
                <w:sz w:val="24"/>
                <w:szCs w:val="24"/>
                <w:lang w:eastAsia="zh-TW"/>
              </w:rPr>
              <w:t xml:space="preserve">Unit </w:t>
            </w:r>
          </w:p>
        </w:tc>
        <w:tc>
          <w:tcPr>
            <w:tcW w:w="714" w:type="dxa"/>
            <w:gridSpan w:val="2"/>
            <w:tcBorders>
              <w:top w:val="outset" w:sz="6" w:space="0" w:color="auto"/>
              <w:left w:val="outset" w:sz="6" w:space="0" w:color="auto"/>
              <w:bottom w:val="outset" w:sz="6" w:space="0" w:color="auto"/>
              <w:right w:val="outset" w:sz="6" w:space="0" w:color="auto"/>
            </w:tcBorders>
          </w:tcPr>
          <w:p w14:paraId="14B62A0C" w14:textId="77777777" w:rsidR="000B4D29" w:rsidRPr="001C6FFA" w:rsidRDefault="000B4D29" w:rsidP="00AA04E7">
            <w:pPr>
              <w:spacing w:before="100" w:beforeAutospacing="1" w:after="100" w:afterAutospacing="1"/>
              <w:jc w:val="center"/>
              <w:rPr>
                <w:rFonts w:ascii="Times New Roman" w:eastAsia="PMingLiU" w:hAnsi="Times New Roman" w:cs="Times New Roman"/>
                <w:b/>
                <w:bCs/>
                <w:sz w:val="24"/>
                <w:szCs w:val="24"/>
                <w:lang w:eastAsia="zh-TW"/>
              </w:rPr>
            </w:pPr>
          </w:p>
        </w:tc>
        <w:tc>
          <w:tcPr>
            <w:tcW w:w="817" w:type="dxa"/>
            <w:tcBorders>
              <w:top w:val="outset" w:sz="6" w:space="0" w:color="auto"/>
              <w:left w:val="outset" w:sz="6" w:space="0" w:color="auto"/>
              <w:bottom w:val="outset" w:sz="6" w:space="0" w:color="auto"/>
              <w:right w:val="outset" w:sz="6" w:space="0" w:color="auto"/>
            </w:tcBorders>
            <w:hideMark/>
          </w:tcPr>
          <w:p w14:paraId="2B77D671" w14:textId="77777777" w:rsidR="000B4D29" w:rsidRPr="001C6FFA" w:rsidRDefault="000B4D29" w:rsidP="00AA04E7">
            <w:pPr>
              <w:spacing w:before="100" w:beforeAutospacing="1" w:after="100" w:afterAutospacing="1"/>
              <w:jc w:val="center"/>
              <w:rPr>
                <w:rFonts w:ascii="Times New Roman" w:eastAsia="PMingLiU" w:hAnsi="Times New Roman" w:cs="Times New Roman"/>
                <w:sz w:val="24"/>
                <w:szCs w:val="24"/>
                <w:lang w:eastAsia="zh-TW"/>
              </w:rPr>
            </w:pPr>
            <w:r w:rsidRPr="001C6FFA">
              <w:rPr>
                <w:rFonts w:ascii="Times New Roman" w:eastAsia="PMingLiU" w:hAnsi="Times New Roman" w:cs="Times New Roman"/>
                <w:b/>
                <w:bCs/>
                <w:sz w:val="24"/>
                <w:szCs w:val="24"/>
                <w:lang w:eastAsia="zh-TW"/>
              </w:rPr>
              <w:t>Module</w:t>
            </w:r>
          </w:p>
        </w:tc>
        <w:tc>
          <w:tcPr>
            <w:tcW w:w="1377" w:type="dxa"/>
            <w:tcBorders>
              <w:top w:val="outset" w:sz="6" w:space="0" w:color="auto"/>
              <w:left w:val="outset" w:sz="6" w:space="0" w:color="auto"/>
              <w:bottom w:val="outset" w:sz="6" w:space="0" w:color="auto"/>
              <w:right w:val="outset" w:sz="6" w:space="0" w:color="auto"/>
            </w:tcBorders>
          </w:tcPr>
          <w:p w14:paraId="2F6A7CDA" w14:textId="77777777" w:rsidR="000B4D29" w:rsidRPr="001C6FFA" w:rsidRDefault="000B4D29" w:rsidP="00AA04E7">
            <w:pPr>
              <w:spacing w:before="100" w:beforeAutospacing="1" w:after="100" w:afterAutospacing="1"/>
              <w:jc w:val="center"/>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Explore &amp; Reflect Discussion</w:t>
            </w:r>
          </w:p>
        </w:tc>
        <w:tc>
          <w:tcPr>
            <w:tcW w:w="786" w:type="dxa"/>
            <w:tcBorders>
              <w:top w:val="outset" w:sz="6" w:space="0" w:color="auto"/>
              <w:left w:val="outset" w:sz="6" w:space="0" w:color="auto"/>
              <w:bottom w:val="outset" w:sz="6" w:space="0" w:color="auto"/>
              <w:right w:val="outset" w:sz="6" w:space="0" w:color="auto"/>
            </w:tcBorders>
            <w:hideMark/>
          </w:tcPr>
          <w:p w14:paraId="23447BD5" w14:textId="77777777" w:rsidR="000B4D29" w:rsidRPr="001C6FFA" w:rsidRDefault="000B4D29" w:rsidP="00AA04E7">
            <w:pPr>
              <w:spacing w:before="100" w:beforeAutospacing="1" w:after="100" w:afterAutospacing="1"/>
              <w:jc w:val="center"/>
              <w:rPr>
                <w:rFonts w:ascii="Times New Roman" w:eastAsia="PMingLiU" w:hAnsi="Times New Roman" w:cs="Times New Roman"/>
                <w:sz w:val="24"/>
                <w:szCs w:val="24"/>
                <w:lang w:eastAsia="zh-TW"/>
              </w:rPr>
            </w:pPr>
            <w:r w:rsidRPr="001C6FFA">
              <w:rPr>
                <w:rFonts w:ascii="Times New Roman" w:eastAsia="PMingLiU" w:hAnsi="Times New Roman" w:cs="Times New Roman"/>
                <w:b/>
                <w:bCs/>
                <w:sz w:val="24"/>
                <w:szCs w:val="24"/>
                <w:lang w:eastAsia="zh-TW"/>
              </w:rPr>
              <w:t>Exam</w:t>
            </w:r>
          </w:p>
        </w:tc>
        <w:tc>
          <w:tcPr>
            <w:tcW w:w="4993" w:type="dxa"/>
            <w:tcBorders>
              <w:top w:val="outset" w:sz="6" w:space="0" w:color="auto"/>
              <w:left w:val="outset" w:sz="6" w:space="0" w:color="auto"/>
              <w:bottom w:val="outset" w:sz="6" w:space="0" w:color="auto"/>
              <w:right w:val="outset" w:sz="6" w:space="0" w:color="auto"/>
            </w:tcBorders>
            <w:hideMark/>
          </w:tcPr>
          <w:p w14:paraId="154F5C8B" w14:textId="77777777" w:rsidR="000B4D29" w:rsidRPr="001C6FFA" w:rsidRDefault="000B4D29" w:rsidP="00AA04E7">
            <w:pPr>
              <w:spacing w:before="100" w:beforeAutospacing="1" w:after="100" w:afterAutospacing="1"/>
              <w:jc w:val="center"/>
              <w:rPr>
                <w:rFonts w:ascii="Times New Roman" w:eastAsia="PMingLiU" w:hAnsi="Times New Roman" w:cs="Times New Roman"/>
                <w:sz w:val="24"/>
                <w:szCs w:val="24"/>
                <w:lang w:eastAsia="zh-TW"/>
              </w:rPr>
            </w:pPr>
            <w:r w:rsidRPr="001C6FFA">
              <w:rPr>
                <w:rFonts w:ascii="Times New Roman" w:eastAsia="PMingLiU" w:hAnsi="Times New Roman" w:cs="Times New Roman"/>
                <w:b/>
                <w:bCs/>
                <w:sz w:val="24"/>
                <w:szCs w:val="24"/>
                <w:lang w:eastAsia="zh-TW"/>
              </w:rPr>
              <w:t>Readings</w:t>
            </w:r>
          </w:p>
        </w:tc>
      </w:tr>
      <w:tr w:rsidR="000B4D29" w:rsidRPr="001C6FFA" w14:paraId="3D2371E0" w14:textId="77777777" w:rsidTr="00AA04E7">
        <w:trPr>
          <w:trHeight w:val="2348"/>
          <w:tblCellSpacing w:w="0" w:type="dxa"/>
        </w:trPr>
        <w:tc>
          <w:tcPr>
            <w:tcW w:w="657" w:type="dxa"/>
            <w:vMerge w:val="restart"/>
            <w:tcBorders>
              <w:top w:val="outset" w:sz="6" w:space="0" w:color="auto"/>
              <w:left w:val="outset" w:sz="6" w:space="0" w:color="auto"/>
              <w:right w:val="outset" w:sz="6" w:space="0" w:color="auto"/>
            </w:tcBorders>
          </w:tcPr>
          <w:p w14:paraId="68E16F64" w14:textId="77777777"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1</w:t>
            </w:r>
          </w:p>
          <w:p w14:paraId="2B7B409F" w14:textId="68E60ED0"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Pr>
                <w:rFonts w:ascii="Times New Roman" w:eastAsia="PMingLiU" w:hAnsi="Times New Roman" w:cs="Times New Roman"/>
                <w:color w:val="000000" w:themeColor="text1"/>
                <w:sz w:val="24"/>
                <w:szCs w:val="24"/>
                <w:lang w:eastAsia="zh-TW"/>
              </w:rPr>
              <w:t>01</w:t>
            </w:r>
            <w:r w:rsidRPr="0098141F">
              <w:rPr>
                <w:rFonts w:ascii="Times New Roman" w:eastAsia="PMingLiU" w:hAnsi="Times New Roman" w:cs="Times New Roman"/>
                <w:color w:val="000000" w:themeColor="text1"/>
                <w:sz w:val="24"/>
                <w:szCs w:val="24"/>
                <w:lang w:eastAsia="zh-TW"/>
              </w:rPr>
              <w:t>/1</w:t>
            </w:r>
            <w:r>
              <w:rPr>
                <w:rFonts w:ascii="Times New Roman" w:eastAsia="PMingLiU" w:hAnsi="Times New Roman" w:cs="Times New Roman"/>
                <w:color w:val="000000" w:themeColor="text1"/>
                <w:sz w:val="24"/>
                <w:szCs w:val="24"/>
                <w:lang w:eastAsia="zh-TW"/>
              </w:rPr>
              <w:t>2</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02</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08</w:t>
            </w:r>
          </w:p>
        </w:tc>
        <w:tc>
          <w:tcPr>
            <w:tcW w:w="714" w:type="dxa"/>
            <w:gridSpan w:val="2"/>
            <w:tcBorders>
              <w:top w:val="outset" w:sz="6" w:space="0" w:color="auto"/>
              <w:left w:val="outset" w:sz="6" w:space="0" w:color="auto"/>
              <w:right w:val="outset" w:sz="6" w:space="0" w:color="auto"/>
            </w:tcBorders>
          </w:tcPr>
          <w:p w14:paraId="326ADFD1" w14:textId="77777777" w:rsidR="000B4D29" w:rsidRPr="005E6CD1"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p>
        </w:tc>
        <w:tc>
          <w:tcPr>
            <w:tcW w:w="817" w:type="dxa"/>
            <w:vMerge w:val="restart"/>
            <w:tcBorders>
              <w:top w:val="outset" w:sz="6" w:space="0" w:color="auto"/>
              <w:left w:val="outset" w:sz="6" w:space="0" w:color="auto"/>
              <w:right w:val="outset" w:sz="6" w:space="0" w:color="auto"/>
            </w:tcBorders>
            <w:hideMark/>
          </w:tcPr>
          <w:p w14:paraId="4919166A" w14:textId="77777777" w:rsidR="000B4D29" w:rsidRPr="001C6FFA" w:rsidRDefault="000B4D29" w:rsidP="00AA04E7">
            <w:pPr>
              <w:spacing w:before="100" w:beforeAutospacing="1" w:after="100" w:afterAutospacing="1"/>
              <w:jc w:val="center"/>
              <w:rPr>
                <w:rFonts w:ascii="Times New Roman" w:eastAsia="PMingLiU" w:hAnsi="Times New Roman" w:cs="Times New Roman"/>
                <w:sz w:val="24"/>
                <w:szCs w:val="24"/>
                <w:lang w:eastAsia="zh-TW"/>
              </w:rPr>
            </w:pPr>
            <w:r w:rsidRPr="005E6CD1">
              <w:rPr>
                <w:rFonts w:ascii="Times New Roman" w:eastAsia="PMingLiU" w:hAnsi="Times New Roman" w:cs="Times New Roman"/>
                <w:color w:val="000000" w:themeColor="text1"/>
                <w:sz w:val="24"/>
                <w:szCs w:val="24"/>
                <w:lang w:eastAsia="zh-TW"/>
              </w:rPr>
              <w:t>1-4</w:t>
            </w:r>
          </w:p>
        </w:tc>
        <w:tc>
          <w:tcPr>
            <w:tcW w:w="1377" w:type="dxa"/>
            <w:tcBorders>
              <w:top w:val="outset" w:sz="6" w:space="0" w:color="auto"/>
              <w:left w:val="outset" w:sz="6" w:space="0" w:color="auto"/>
              <w:right w:val="outset" w:sz="6" w:space="0" w:color="auto"/>
            </w:tcBorders>
          </w:tcPr>
          <w:p w14:paraId="627DB0E7" w14:textId="77777777" w:rsidR="000B4D29" w:rsidRPr="005E6CD1"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#1 </w:t>
            </w:r>
          </w:p>
          <w:p w14:paraId="0AF88A4D" w14:textId="221A9609" w:rsidR="000B4D29" w:rsidRPr="005E6CD1"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Due </w:t>
            </w:r>
            <w:r w:rsidR="00DC1E22">
              <w:rPr>
                <w:rFonts w:ascii="Times New Roman" w:eastAsia="PMingLiU" w:hAnsi="Times New Roman" w:cs="Times New Roman"/>
                <w:color w:val="000000" w:themeColor="text1"/>
                <w:sz w:val="24"/>
                <w:szCs w:val="24"/>
                <w:lang w:eastAsia="zh-TW"/>
              </w:rPr>
              <w:t>01</w:t>
            </w:r>
            <w:r w:rsidRPr="005E6CD1">
              <w:rPr>
                <w:rFonts w:ascii="Times New Roman" w:eastAsia="PMingLiU" w:hAnsi="Times New Roman" w:cs="Times New Roman"/>
                <w:color w:val="000000" w:themeColor="text1"/>
                <w:sz w:val="24"/>
                <w:szCs w:val="24"/>
                <w:lang w:eastAsia="zh-TW"/>
              </w:rPr>
              <w:t>/</w:t>
            </w:r>
            <w:r w:rsidR="00DC1E22">
              <w:rPr>
                <w:rFonts w:ascii="Times New Roman" w:eastAsia="PMingLiU" w:hAnsi="Times New Roman" w:cs="Times New Roman"/>
                <w:color w:val="000000" w:themeColor="text1"/>
                <w:sz w:val="24"/>
                <w:szCs w:val="24"/>
                <w:lang w:eastAsia="zh-TW"/>
              </w:rPr>
              <w:t>25</w:t>
            </w:r>
          </w:p>
        </w:tc>
        <w:tc>
          <w:tcPr>
            <w:tcW w:w="786" w:type="dxa"/>
            <w:vMerge w:val="restart"/>
            <w:tcBorders>
              <w:top w:val="outset" w:sz="6" w:space="0" w:color="auto"/>
              <w:left w:val="outset" w:sz="6" w:space="0" w:color="auto"/>
              <w:right w:val="outset" w:sz="6" w:space="0" w:color="auto"/>
            </w:tcBorders>
            <w:hideMark/>
          </w:tcPr>
          <w:p w14:paraId="7BDE7387" w14:textId="77777777"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#1</w:t>
            </w:r>
          </w:p>
          <w:p w14:paraId="2002EDCB" w14:textId="5D8F76CE"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 xml:space="preserve">Due </w:t>
            </w:r>
            <w:r>
              <w:rPr>
                <w:rFonts w:ascii="Times New Roman" w:eastAsia="PMingLiU" w:hAnsi="Times New Roman" w:cs="Times New Roman"/>
                <w:color w:val="000000" w:themeColor="text1"/>
                <w:sz w:val="24"/>
                <w:szCs w:val="24"/>
                <w:lang w:eastAsia="zh-TW"/>
              </w:rPr>
              <w:t>02</w:t>
            </w:r>
            <w:r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08</w:t>
            </w:r>
          </w:p>
        </w:tc>
        <w:tc>
          <w:tcPr>
            <w:tcW w:w="4993" w:type="dxa"/>
            <w:vMerge w:val="restart"/>
            <w:tcBorders>
              <w:top w:val="outset" w:sz="6" w:space="0" w:color="auto"/>
              <w:left w:val="outset" w:sz="6" w:space="0" w:color="auto"/>
              <w:right w:val="outset" w:sz="6" w:space="0" w:color="auto"/>
            </w:tcBorders>
            <w:hideMark/>
          </w:tcPr>
          <w:p w14:paraId="2B694004" w14:textId="77777777" w:rsidR="000B4D29" w:rsidRPr="001C6FFA" w:rsidRDefault="000B4D29" w:rsidP="00AA04E7">
            <w:pPr>
              <w:pStyle w:val="ListParagraph"/>
              <w:numPr>
                <w:ilvl w:val="0"/>
                <w:numId w:val="25"/>
              </w:numPr>
              <w:rPr>
                <w:rFonts w:eastAsia="PMingLiU"/>
                <w:lang w:eastAsia="zh-TW"/>
              </w:rPr>
            </w:pPr>
            <w:r w:rsidRPr="001C6FFA">
              <w:rPr>
                <w:rFonts w:eastAsia="PMingLiU"/>
                <w:lang w:eastAsia="zh-TW"/>
              </w:rPr>
              <w:t>Syllabus,</w:t>
            </w:r>
          </w:p>
          <w:p w14:paraId="7FC9A6ED" w14:textId="77777777" w:rsidR="000B4D29" w:rsidRPr="001C6FFA" w:rsidRDefault="000B4D29" w:rsidP="00AA04E7">
            <w:pPr>
              <w:pStyle w:val="ListParagraph"/>
              <w:numPr>
                <w:ilvl w:val="0"/>
                <w:numId w:val="25"/>
              </w:numPr>
              <w:rPr>
                <w:rFonts w:eastAsia="PMingLiU"/>
                <w:lang w:eastAsia="zh-TW"/>
              </w:rPr>
            </w:pPr>
            <w:r w:rsidRPr="001C6FFA">
              <w:rPr>
                <w:rFonts w:eastAsia="PMingLiU"/>
                <w:lang w:eastAsia="zh-TW"/>
              </w:rPr>
              <w:t xml:space="preserve">Read chapters </w:t>
            </w:r>
            <w:r w:rsidRPr="005E6CD1">
              <w:rPr>
                <w:rFonts w:eastAsia="PMingLiU"/>
                <w:color w:val="000000" w:themeColor="text1"/>
                <w:lang w:eastAsia="zh-TW"/>
              </w:rPr>
              <w:t xml:space="preserve">1-3 and chapter 13 </w:t>
            </w:r>
            <w:r w:rsidRPr="001C6FFA">
              <w:rPr>
                <w:rFonts w:eastAsia="PMingLiU"/>
                <w:lang w:eastAsia="zh-TW"/>
              </w:rPr>
              <w:t xml:space="preserve">in the </w:t>
            </w:r>
            <w:r w:rsidRPr="00BE0013">
              <w:rPr>
                <w:rFonts w:eastAsia="PMingLiU"/>
                <w:i/>
                <w:iCs/>
                <w:lang w:eastAsia="zh-TW"/>
              </w:rPr>
              <w:t>Parenting</w:t>
            </w:r>
            <w:r w:rsidRPr="001C6FFA">
              <w:rPr>
                <w:rFonts w:eastAsia="PMingLiU"/>
                <w:lang w:eastAsia="zh-TW"/>
              </w:rPr>
              <w:t xml:space="preserve"> textbook.</w:t>
            </w:r>
          </w:p>
          <w:p w14:paraId="7615CB41" w14:textId="77777777" w:rsidR="000B4D29" w:rsidRPr="001C6FFA" w:rsidRDefault="000B4D29" w:rsidP="00AA04E7">
            <w:pPr>
              <w:pStyle w:val="ListParagraph"/>
              <w:numPr>
                <w:ilvl w:val="0"/>
                <w:numId w:val="25"/>
              </w:numPr>
              <w:rPr>
                <w:rFonts w:eastAsia="PMingLiU"/>
                <w:lang w:eastAsia="zh-TW"/>
              </w:rPr>
            </w:pPr>
            <w:r w:rsidRPr="001C6FFA">
              <w:rPr>
                <w:rFonts w:eastAsia="PMingLiU"/>
                <w:lang w:eastAsia="zh-TW"/>
              </w:rPr>
              <w:t>Review materials and complete any additional tasks in the modules</w:t>
            </w:r>
            <w:r>
              <w:rPr>
                <w:rFonts w:eastAsia="PMingLiU"/>
                <w:lang w:eastAsia="zh-TW"/>
              </w:rPr>
              <w:t xml:space="preserve"> (e.g. watching videos, reading articles, visiting websites)</w:t>
            </w:r>
            <w:r w:rsidRPr="001C6FFA">
              <w:rPr>
                <w:rFonts w:eastAsia="PMingLiU"/>
                <w:lang w:eastAsia="zh-TW"/>
              </w:rPr>
              <w:t>.</w:t>
            </w:r>
          </w:p>
        </w:tc>
      </w:tr>
      <w:tr w:rsidR="000B4D29" w:rsidRPr="001C6FFA" w14:paraId="3B8EDEB7" w14:textId="77777777" w:rsidTr="00AA04E7">
        <w:trPr>
          <w:trHeight w:val="675"/>
          <w:tblCellSpacing w:w="0" w:type="dxa"/>
        </w:trPr>
        <w:tc>
          <w:tcPr>
            <w:tcW w:w="657" w:type="dxa"/>
            <w:vMerge/>
            <w:tcBorders>
              <w:left w:val="outset" w:sz="6" w:space="0" w:color="auto"/>
              <w:bottom w:val="outset" w:sz="6" w:space="0" w:color="auto"/>
              <w:right w:val="outset" w:sz="6" w:space="0" w:color="auto"/>
            </w:tcBorders>
          </w:tcPr>
          <w:p w14:paraId="13D4828F" w14:textId="77777777"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p>
        </w:tc>
        <w:tc>
          <w:tcPr>
            <w:tcW w:w="714" w:type="dxa"/>
            <w:gridSpan w:val="2"/>
            <w:tcBorders>
              <w:left w:val="outset" w:sz="6" w:space="0" w:color="auto"/>
              <w:bottom w:val="outset" w:sz="6" w:space="0" w:color="auto"/>
              <w:right w:val="outset" w:sz="6" w:space="0" w:color="auto"/>
            </w:tcBorders>
          </w:tcPr>
          <w:p w14:paraId="5AA155CE" w14:textId="77777777" w:rsidR="000B4D29" w:rsidRPr="001C6FFA" w:rsidRDefault="000B4D29" w:rsidP="00AA04E7">
            <w:pPr>
              <w:spacing w:before="100" w:beforeAutospacing="1" w:after="100" w:afterAutospacing="1"/>
              <w:jc w:val="center"/>
              <w:rPr>
                <w:rFonts w:ascii="Times New Roman" w:eastAsia="PMingLiU" w:hAnsi="Times New Roman" w:cs="Times New Roman"/>
                <w:sz w:val="24"/>
                <w:szCs w:val="24"/>
                <w:lang w:eastAsia="zh-TW"/>
              </w:rPr>
            </w:pPr>
          </w:p>
        </w:tc>
        <w:tc>
          <w:tcPr>
            <w:tcW w:w="817" w:type="dxa"/>
            <w:vMerge/>
            <w:tcBorders>
              <w:left w:val="outset" w:sz="6" w:space="0" w:color="auto"/>
              <w:bottom w:val="outset" w:sz="6" w:space="0" w:color="auto"/>
              <w:right w:val="outset" w:sz="6" w:space="0" w:color="auto"/>
            </w:tcBorders>
          </w:tcPr>
          <w:p w14:paraId="7A659FF7" w14:textId="77777777" w:rsidR="000B4D29" w:rsidRPr="001C6FFA" w:rsidRDefault="000B4D29" w:rsidP="00AA04E7">
            <w:pPr>
              <w:spacing w:before="100" w:beforeAutospacing="1" w:after="100" w:afterAutospacing="1"/>
              <w:jc w:val="center"/>
              <w:rPr>
                <w:rFonts w:ascii="Times New Roman" w:eastAsia="PMingLiU" w:hAnsi="Times New Roman" w:cs="Times New Roman"/>
                <w:sz w:val="24"/>
                <w:szCs w:val="24"/>
                <w:lang w:eastAsia="zh-TW"/>
              </w:rPr>
            </w:pPr>
          </w:p>
        </w:tc>
        <w:tc>
          <w:tcPr>
            <w:tcW w:w="1377" w:type="dxa"/>
            <w:tcBorders>
              <w:left w:val="outset" w:sz="6" w:space="0" w:color="auto"/>
              <w:bottom w:val="outset" w:sz="6" w:space="0" w:color="auto"/>
              <w:right w:val="outset" w:sz="6" w:space="0" w:color="auto"/>
            </w:tcBorders>
          </w:tcPr>
          <w:p w14:paraId="27B6C8A8" w14:textId="77777777" w:rsidR="000B4D29" w:rsidRPr="005E6CD1" w:rsidRDefault="000B4D29" w:rsidP="00AA04E7">
            <w:pPr>
              <w:spacing w:before="100" w:beforeAutospacing="1" w:after="100" w:afterAutospacing="1"/>
              <w:rPr>
                <w:rFonts w:ascii="Times New Roman" w:eastAsia="PMingLiU" w:hAnsi="Times New Roman" w:cs="Times New Roman"/>
                <w:color w:val="000000" w:themeColor="text1"/>
                <w:sz w:val="24"/>
                <w:szCs w:val="24"/>
                <w:lang w:eastAsia="zh-TW"/>
              </w:rPr>
            </w:pPr>
          </w:p>
        </w:tc>
        <w:tc>
          <w:tcPr>
            <w:tcW w:w="786" w:type="dxa"/>
            <w:vMerge/>
            <w:tcBorders>
              <w:left w:val="outset" w:sz="6" w:space="0" w:color="auto"/>
              <w:bottom w:val="outset" w:sz="6" w:space="0" w:color="auto"/>
              <w:right w:val="outset" w:sz="6" w:space="0" w:color="auto"/>
            </w:tcBorders>
          </w:tcPr>
          <w:p w14:paraId="2A3CADAC" w14:textId="77777777"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p>
        </w:tc>
        <w:tc>
          <w:tcPr>
            <w:tcW w:w="4993" w:type="dxa"/>
            <w:vMerge/>
            <w:tcBorders>
              <w:left w:val="outset" w:sz="6" w:space="0" w:color="auto"/>
              <w:bottom w:val="outset" w:sz="6" w:space="0" w:color="auto"/>
              <w:right w:val="outset" w:sz="6" w:space="0" w:color="auto"/>
            </w:tcBorders>
          </w:tcPr>
          <w:p w14:paraId="74DF74C0" w14:textId="77777777" w:rsidR="000B4D29" w:rsidRPr="001C6FFA" w:rsidRDefault="000B4D29" w:rsidP="00AA04E7">
            <w:pPr>
              <w:pStyle w:val="ListParagraph"/>
              <w:numPr>
                <w:ilvl w:val="0"/>
                <w:numId w:val="25"/>
              </w:numPr>
              <w:rPr>
                <w:rFonts w:eastAsia="PMingLiU"/>
                <w:lang w:eastAsia="zh-TW"/>
              </w:rPr>
            </w:pPr>
          </w:p>
        </w:tc>
      </w:tr>
      <w:tr w:rsidR="000B4D29" w:rsidRPr="001C6FFA" w14:paraId="09589514" w14:textId="77777777" w:rsidTr="00AA04E7">
        <w:trPr>
          <w:tblCellSpacing w:w="0" w:type="dxa"/>
        </w:trPr>
        <w:tc>
          <w:tcPr>
            <w:tcW w:w="657" w:type="dxa"/>
            <w:tcBorders>
              <w:top w:val="outset" w:sz="6" w:space="0" w:color="auto"/>
              <w:left w:val="outset" w:sz="6" w:space="0" w:color="auto"/>
              <w:bottom w:val="outset" w:sz="6" w:space="0" w:color="auto"/>
              <w:right w:val="outset" w:sz="6" w:space="0" w:color="auto"/>
            </w:tcBorders>
          </w:tcPr>
          <w:p w14:paraId="7302DAC9" w14:textId="77777777"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2</w:t>
            </w:r>
          </w:p>
          <w:p w14:paraId="4F9035B9" w14:textId="707C115E" w:rsidR="000B4D29" w:rsidRPr="0098141F" w:rsidRDefault="0066553E"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Pr>
                <w:rFonts w:ascii="Times New Roman" w:eastAsia="PMingLiU" w:hAnsi="Times New Roman" w:cs="Times New Roman"/>
                <w:color w:val="000000" w:themeColor="text1"/>
                <w:sz w:val="24"/>
                <w:szCs w:val="24"/>
                <w:lang w:eastAsia="zh-TW"/>
              </w:rPr>
              <w:t>02</w:t>
            </w:r>
            <w:r w:rsidR="000B4D29"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09</w:t>
            </w:r>
            <w:r w:rsidR="000B4D29"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03</w:t>
            </w:r>
            <w:r w:rsidR="000B4D29" w:rsidRPr="0098141F">
              <w:rPr>
                <w:rFonts w:ascii="Times New Roman" w:eastAsia="PMingLiU" w:hAnsi="Times New Roman" w:cs="Times New Roman"/>
                <w:color w:val="000000" w:themeColor="text1"/>
                <w:sz w:val="24"/>
                <w:szCs w:val="24"/>
                <w:lang w:eastAsia="zh-TW"/>
              </w:rPr>
              <w:t>/1</w:t>
            </w:r>
            <w:r>
              <w:rPr>
                <w:rFonts w:ascii="Times New Roman" w:eastAsia="PMingLiU" w:hAnsi="Times New Roman" w:cs="Times New Roman"/>
                <w:color w:val="000000" w:themeColor="text1"/>
                <w:sz w:val="24"/>
                <w:szCs w:val="24"/>
                <w:lang w:eastAsia="zh-TW"/>
              </w:rPr>
              <w:t>5</w:t>
            </w:r>
          </w:p>
        </w:tc>
        <w:tc>
          <w:tcPr>
            <w:tcW w:w="714" w:type="dxa"/>
            <w:gridSpan w:val="2"/>
            <w:tcBorders>
              <w:top w:val="outset" w:sz="6" w:space="0" w:color="auto"/>
              <w:left w:val="outset" w:sz="6" w:space="0" w:color="auto"/>
              <w:bottom w:val="outset" w:sz="6" w:space="0" w:color="auto"/>
              <w:right w:val="outset" w:sz="6" w:space="0" w:color="auto"/>
            </w:tcBorders>
          </w:tcPr>
          <w:p w14:paraId="6A69D8D7" w14:textId="77777777" w:rsidR="000B4D29" w:rsidRPr="001C6FFA" w:rsidRDefault="000B4D29" w:rsidP="00AA04E7">
            <w:pPr>
              <w:spacing w:before="100" w:beforeAutospacing="1" w:after="100" w:afterAutospacing="1"/>
              <w:rPr>
                <w:rFonts w:ascii="Times New Roman" w:eastAsia="PMingLiU" w:hAnsi="Times New Roman" w:cs="Times New Roman"/>
                <w:sz w:val="24"/>
                <w:szCs w:val="24"/>
                <w:lang w:eastAsia="zh-TW"/>
              </w:rPr>
            </w:pPr>
          </w:p>
        </w:tc>
        <w:tc>
          <w:tcPr>
            <w:tcW w:w="817" w:type="dxa"/>
            <w:tcBorders>
              <w:top w:val="outset" w:sz="6" w:space="0" w:color="auto"/>
              <w:left w:val="outset" w:sz="6" w:space="0" w:color="auto"/>
              <w:bottom w:val="outset" w:sz="6" w:space="0" w:color="auto"/>
              <w:right w:val="outset" w:sz="6" w:space="0" w:color="auto"/>
            </w:tcBorders>
            <w:hideMark/>
          </w:tcPr>
          <w:p w14:paraId="79B099C0" w14:textId="77777777" w:rsidR="000B4D29" w:rsidRPr="001C6FFA" w:rsidRDefault="000B4D29" w:rsidP="00AA04E7">
            <w:pPr>
              <w:spacing w:before="100" w:beforeAutospacing="1" w:after="100" w:afterAutospacing="1"/>
              <w:rPr>
                <w:rFonts w:ascii="Times New Roman" w:eastAsia="PMingLiU" w:hAnsi="Times New Roman" w:cs="Times New Roman"/>
                <w:sz w:val="24"/>
                <w:szCs w:val="24"/>
                <w:lang w:eastAsia="zh-TW"/>
              </w:rPr>
            </w:pPr>
          </w:p>
          <w:p w14:paraId="07075F4D" w14:textId="77777777" w:rsidR="000B4D29" w:rsidRPr="001C6FFA" w:rsidRDefault="000B4D29" w:rsidP="00AA04E7">
            <w:pPr>
              <w:spacing w:before="100" w:beforeAutospacing="1" w:after="100" w:afterAutospacing="1"/>
              <w:jc w:val="center"/>
              <w:rPr>
                <w:rFonts w:ascii="Times New Roman" w:eastAsia="PMingLiU" w:hAnsi="Times New Roman" w:cs="Times New Roman"/>
                <w:sz w:val="24"/>
                <w:szCs w:val="24"/>
                <w:lang w:eastAsia="zh-TW"/>
              </w:rPr>
            </w:pPr>
            <w:r w:rsidRPr="005E6CD1">
              <w:rPr>
                <w:rFonts w:ascii="Times New Roman" w:eastAsia="PMingLiU" w:hAnsi="Times New Roman" w:cs="Times New Roman"/>
                <w:color w:val="000000" w:themeColor="text1"/>
                <w:sz w:val="24"/>
                <w:szCs w:val="24"/>
                <w:lang w:eastAsia="zh-TW"/>
              </w:rPr>
              <w:t>5-9</w:t>
            </w:r>
          </w:p>
        </w:tc>
        <w:tc>
          <w:tcPr>
            <w:tcW w:w="1377" w:type="dxa"/>
            <w:tcBorders>
              <w:top w:val="outset" w:sz="6" w:space="0" w:color="auto"/>
              <w:left w:val="outset" w:sz="6" w:space="0" w:color="auto"/>
              <w:bottom w:val="outset" w:sz="6" w:space="0" w:color="auto"/>
              <w:right w:val="outset" w:sz="6" w:space="0" w:color="auto"/>
            </w:tcBorders>
          </w:tcPr>
          <w:p w14:paraId="40DFCCE3" w14:textId="77777777" w:rsidR="000B4D29" w:rsidRPr="005E6CD1"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#2 </w:t>
            </w:r>
          </w:p>
          <w:p w14:paraId="64C3F7FB" w14:textId="23AFBA8D" w:rsidR="000B4D29" w:rsidRPr="005E6CD1"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Due </w:t>
            </w:r>
            <w:r w:rsidR="0066553E">
              <w:rPr>
                <w:rFonts w:ascii="Times New Roman" w:eastAsia="PMingLiU" w:hAnsi="Times New Roman" w:cs="Times New Roman"/>
                <w:color w:val="000000" w:themeColor="text1"/>
                <w:sz w:val="24"/>
                <w:szCs w:val="24"/>
                <w:lang w:eastAsia="zh-TW"/>
              </w:rPr>
              <w:t>02</w:t>
            </w:r>
            <w:r w:rsidRPr="005E6CD1">
              <w:rPr>
                <w:rFonts w:ascii="Times New Roman" w:eastAsia="PMingLiU" w:hAnsi="Times New Roman" w:cs="Times New Roman"/>
                <w:color w:val="000000" w:themeColor="text1"/>
                <w:sz w:val="24"/>
                <w:szCs w:val="24"/>
                <w:lang w:eastAsia="zh-TW"/>
              </w:rPr>
              <w:t>/2</w:t>
            </w:r>
            <w:r w:rsidR="0066553E">
              <w:rPr>
                <w:rFonts w:ascii="Times New Roman" w:eastAsia="PMingLiU" w:hAnsi="Times New Roman" w:cs="Times New Roman"/>
                <w:color w:val="000000" w:themeColor="text1"/>
                <w:sz w:val="24"/>
                <w:szCs w:val="24"/>
                <w:lang w:eastAsia="zh-TW"/>
              </w:rPr>
              <w:t>2</w:t>
            </w:r>
          </w:p>
        </w:tc>
        <w:tc>
          <w:tcPr>
            <w:tcW w:w="786" w:type="dxa"/>
            <w:tcBorders>
              <w:top w:val="outset" w:sz="6" w:space="0" w:color="auto"/>
              <w:left w:val="outset" w:sz="6" w:space="0" w:color="auto"/>
              <w:bottom w:val="outset" w:sz="6" w:space="0" w:color="auto"/>
              <w:right w:val="outset" w:sz="6" w:space="0" w:color="auto"/>
            </w:tcBorders>
            <w:hideMark/>
          </w:tcPr>
          <w:p w14:paraId="4D0D3804" w14:textId="77777777"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#2</w:t>
            </w:r>
          </w:p>
          <w:p w14:paraId="0F2AD782" w14:textId="3B715DA9"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 xml:space="preserve">Due </w:t>
            </w:r>
            <w:r w:rsidR="0066553E">
              <w:rPr>
                <w:rFonts w:ascii="Times New Roman" w:eastAsia="PMingLiU" w:hAnsi="Times New Roman" w:cs="Times New Roman"/>
                <w:color w:val="000000" w:themeColor="text1"/>
                <w:sz w:val="24"/>
                <w:szCs w:val="24"/>
                <w:lang w:eastAsia="zh-TW"/>
              </w:rPr>
              <w:t>03</w:t>
            </w:r>
            <w:r w:rsidRPr="0098141F">
              <w:rPr>
                <w:rFonts w:ascii="Times New Roman" w:eastAsia="PMingLiU" w:hAnsi="Times New Roman" w:cs="Times New Roman"/>
                <w:color w:val="000000" w:themeColor="text1"/>
                <w:sz w:val="24"/>
                <w:szCs w:val="24"/>
                <w:lang w:eastAsia="zh-TW"/>
              </w:rPr>
              <w:t>/</w:t>
            </w:r>
            <w:r w:rsidR="0054084C">
              <w:rPr>
                <w:rFonts w:ascii="Times New Roman" w:eastAsia="PMingLiU" w:hAnsi="Times New Roman" w:cs="Times New Roman"/>
                <w:color w:val="000000" w:themeColor="text1"/>
                <w:sz w:val="24"/>
                <w:szCs w:val="24"/>
                <w:lang w:eastAsia="zh-TW"/>
              </w:rPr>
              <w:t>22</w:t>
            </w:r>
          </w:p>
        </w:tc>
        <w:tc>
          <w:tcPr>
            <w:tcW w:w="4993" w:type="dxa"/>
            <w:tcBorders>
              <w:top w:val="outset" w:sz="6" w:space="0" w:color="auto"/>
              <w:left w:val="outset" w:sz="6" w:space="0" w:color="auto"/>
              <w:bottom w:val="outset" w:sz="6" w:space="0" w:color="auto"/>
              <w:right w:val="outset" w:sz="6" w:space="0" w:color="auto"/>
            </w:tcBorders>
            <w:hideMark/>
          </w:tcPr>
          <w:p w14:paraId="799A58D6" w14:textId="77777777" w:rsidR="000B4D29" w:rsidRPr="001C6FFA" w:rsidRDefault="000B4D29" w:rsidP="00AA04E7">
            <w:pPr>
              <w:pStyle w:val="ListParagraph"/>
              <w:numPr>
                <w:ilvl w:val="0"/>
                <w:numId w:val="26"/>
              </w:numPr>
              <w:rPr>
                <w:rFonts w:eastAsia="PMingLiU"/>
                <w:lang w:eastAsia="zh-TW"/>
              </w:rPr>
            </w:pPr>
            <w:r w:rsidRPr="001C6FFA">
              <w:rPr>
                <w:rFonts w:eastAsia="PMingLiU"/>
                <w:lang w:eastAsia="zh-TW"/>
              </w:rPr>
              <w:t xml:space="preserve">Read chapters </w:t>
            </w:r>
            <w:r w:rsidRPr="005E6CD1">
              <w:rPr>
                <w:rFonts w:eastAsia="PMingLiU"/>
                <w:color w:val="000000" w:themeColor="text1"/>
                <w:lang w:eastAsia="zh-TW"/>
              </w:rPr>
              <w:t xml:space="preserve">4-9 </w:t>
            </w:r>
            <w:r w:rsidRPr="001C6FFA">
              <w:rPr>
                <w:rFonts w:eastAsia="PMingLiU"/>
                <w:lang w:eastAsia="zh-TW"/>
              </w:rPr>
              <w:t xml:space="preserve">of the </w:t>
            </w:r>
            <w:r w:rsidRPr="001C6FFA">
              <w:rPr>
                <w:rFonts w:eastAsia="PMingLiU"/>
                <w:i/>
                <w:iCs/>
                <w:lang w:eastAsia="zh-TW"/>
              </w:rPr>
              <w:t>Parenting</w:t>
            </w:r>
            <w:r w:rsidRPr="001C6FFA">
              <w:rPr>
                <w:rFonts w:eastAsia="PMingLiU"/>
                <w:lang w:eastAsia="zh-TW"/>
              </w:rPr>
              <w:t xml:space="preserve"> text.</w:t>
            </w:r>
          </w:p>
          <w:p w14:paraId="314EF5F1" w14:textId="77777777" w:rsidR="000B4D29" w:rsidRPr="001C6FFA" w:rsidRDefault="000B4D29" w:rsidP="00AA04E7">
            <w:pPr>
              <w:pStyle w:val="ListParagraph"/>
              <w:numPr>
                <w:ilvl w:val="0"/>
                <w:numId w:val="26"/>
              </w:numPr>
              <w:rPr>
                <w:rFonts w:eastAsia="PMingLiU"/>
                <w:lang w:eastAsia="zh-TW"/>
              </w:rPr>
            </w:pPr>
            <w:r w:rsidRPr="001C6FFA">
              <w:rPr>
                <w:rFonts w:eastAsia="PMingLiU"/>
                <w:lang w:eastAsia="zh-TW"/>
              </w:rPr>
              <w:t>Review materials and complete tasks in Modules</w:t>
            </w:r>
            <w:r w:rsidRPr="00C27C8E">
              <w:rPr>
                <w:rFonts w:eastAsia="PMingLiU"/>
                <w:lang w:eastAsia="zh-TW"/>
              </w:rPr>
              <w:t xml:space="preserve"> (e.g. watching videos, reading articles, visiting websites).</w:t>
            </w:r>
          </w:p>
          <w:p w14:paraId="3D3DDD1E" w14:textId="77777777" w:rsidR="000B4D29" w:rsidRPr="001C6FFA" w:rsidRDefault="000B4D29" w:rsidP="00AA04E7">
            <w:pPr>
              <w:spacing w:before="100" w:beforeAutospacing="1" w:after="100" w:afterAutospacing="1"/>
              <w:rPr>
                <w:rFonts w:ascii="Times New Roman" w:eastAsia="PMingLiU" w:hAnsi="Times New Roman" w:cs="Times New Roman"/>
                <w:sz w:val="24"/>
                <w:szCs w:val="24"/>
                <w:lang w:eastAsia="zh-TW"/>
              </w:rPr>
            </w:pPr>
          </w:p>
        </w:tc>
      </w:tr>
      <w:tr w:rsidR="000B4D29" w:rsidRPr="001C6FFA" w14:paraId="250CE3AE" w14:textId="77777777" w:rsidTr="00AA04E7">
        <w:trPr>
          <w:tblCellSpacing w:w="0" w:type="dxa"/>
        </w:trPr>
        <w:tc>
          <w:tcPr>
            <w:tcW w:w="657" w:type="dxa"/>
            <w:tcBorders>
              <w:top w:val="outset" w:sz="6" w:space="0" w:color="auto"/>
              <w:left w:val="outset" w:sz="6" w:space="0" w:color="auto"/>
              <w:bottom w:val="outset" w:sz="6" w:space="0" w:color="auto"/>
              <w:right w:val="outset" w:sz="6" w:space="0" w:color="auto"/>
            </w:tcBorders>
          </w:tcPr>
          <w:p w14:paraId="265BD731" w14:textId="77777777"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3</w:t>
            </w:r>
          </w:p>
          <w:p w14:paraId="2C5B2BBF" w14:textId="7D34F866" w:rsidR="000B4D29" w:rsidRPr="0098141F" w:rsidRDefault="0066553E"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Pr>
                <w:rFonts w:ascii="Times New Roman" w:eastAsia="PMingLiU" w:hAnsi="Times New Roman" w:cs="Times New Roman"/>
                <w:color w:val="000000" w:themeColor="text1"/>
                <w:sz w:val="24"/>
                <w:szCs w:val="24"/>
                <w:lang w:eastAsia="zh-TW"/>
              </w:rPr>
              <w:t>03</w:t>
            </w:r>
            <w:r w:rsidR="000B4D29"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16</w:t>
            </w:r>
            <w:r w:rsidR="000B4D29"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05</w:t>
            </w:r>
            <w:r w:rsidR="000B4D29" w:rsidRPr="0098141F">
              <w:rPr>
                <w:rFonts w:ascii="Times New Roman" w:eastAsia="PMingLiU" w:hAnsi="Times New Roman" w:cs="Times New Roman"/>
                <w:color w:val="000000" w:themeColor="text1"/>
                <w:sz w:val="24"/>
                <w:szCs w:val="24"/>
                <w:lang w:eastAsia="zh-TW"/>
              </w:rPr>
              <w:t>/</w:t>
            </w:r>
            <w:r>
              <w:rPr>
                <w:rFonts w:ascii="Times New Roman" w:eastAsia="PMingLiU" w:hAnsi="Times New Roman" w:cs="Times New Roman"/>
                <w:color w:val="000000" w:themeColor="text1"/>
                <w:sz w:val="24"/>
                <w:szCs w:val="24"/>
                <w:lang w:eastAsia="zh-TW"/>
              </w:rPr>
              <w:t>03</w:t>
            </w:r>
          </w:p>
        </w:tc>
        <w:tc>
          <w:tcPr>
            <w:tcW w:w="714" w:type="dxa"/>
            <w:gridSpan w:val="2"/>
            <w:tcBorders>
              <w:top w:val="outset" w:sz="6" w:space="0" w:color="auto"/>
              <w:left w:val="outset" w:sz="6" w:space="0" w:color="auto"/>
              <w:bottom w:val="outset" w:sz="6" w:space="0" w:color="auto"/>
              <w:right w:val="outset" w:sz="6" w:space="0" w:color="auto"/>
            </w:tcBorders>
          </w:tcPr>
          <w:p w14:paraId="40AA1A06" w14:textId="77777777" w:rsidR="000B4D29" w:rsidRPr="001C6FFA" w:rsidRDefault="000B4D29" w:rsidP="00AA04E7">
            <w:pPr>
              <w:spacing w:before="100" w:beforeAutospacing="1" w:after="100" w:afterAutospacing="1"/>
              <w:rPr>
                <w:rFonts w:ascii="Times New Roman" w:eastAsia="PMingLiU" w:hAnsi="Times New Roman" w:cs="Times New Roman"/>
                <w:sz w:val="24"/>
                <w:szCs w:val="24"/>
                <w:lang w:eastAsia="zh-TW"/>
              </w:rPr>
            </w:pPr>
          </w:p>
        </w:tc>
        <w:tc>
          <w:tcPr>
            <w:tcW w:w="817" w:type="dxa"/>
            <w:tcBorders>
              <w:top w:val="outset" w:sz="6" w:space="0" w:color="auto"/>
              <w:left w:val="outset" w:sz="6" w:space="0" w:color="auto"/>
              <w:bottom w:val="outset" w:sz="6" w:space="0" w:color="auto"/>
              <w:right w:val="outset" w:sz="6" w:space="0" w:color="auto"/>
            </w:tcBorders>
            <w:hideMark/>
          </w:tcPr>
          <w:p w14:paraId="58B537A3" w14:textId="77777777" w:rsidR="000B4D29" w:rsidRPr="001C6FFA" w:rsidRDefault="000B4D29" w:rsidP="00AA04E7">
            <w:pPr>
              <w:spacing w:before="100" w:beforeAutospacing="1" w:after="100" w:afterAutospacing="1"/>
              <w:rPr>
                <w:rFonts w:ascii="Times New Roman" w:eastAsia="PMingLiU" w:hAnsi="Times New Roman" w:cs="Times New Roman"/>
                <w:sz w:val="24"/>
                <w:szCs w:val="24"/>
                <w:lang w:eastAsia="zh-TW"/>
              </w:rPr>
            </w:pPr>
          </w:p>
          <w:p w14:paraId="3B2451CA" w14:textId="77777777" w:rsidR="000B4D29" w:rsidRPr="001C6FFA" w:rsidRDefault="000B4D29" w:rsidP="00AA04E7">
            <w:pPr>
              <w:spacing w:before="100" w:beforeAutospacing="1" w:after="100" w:afterAutospacing="1"/>
              <w:jc w:val="center"/>
              <w:rPr>
                <w:rFonts w:ascii="Times New Roman" w:eastAsia="PMingLiU" w:hAnsi="Times New Roman" w:cs="Times New Roman"/>
                <w:sz w:val="24"/>
                <w:szCs w:val="24"/>
                <w:lang w:eastAsia="zh-TW"/>
              </w:rPr>
            </w:pPr>
            <w:r w:rsidRPr="005E6CD1">
              <w:rPr>
                <w:rFonts w:ascii="Times New Roman" w:eastAsia="PMingLiU" w:hAnsi="Times New Roman" w:cs="Times New Roman"/>
                <w:color w:val="000000" w:themeColor="text1"/>
                <w:sz w:val="24"/>
                <w:szCs w:val="24"/>
                <w:lang w:eastAsia="zh-TW"/>
              </w:rPr>
              <w:t>10-13</w:t>
            </w:r>
          </w:p>
        </w:tc>
        <w:tc>
          <w:tcPr>
            <w:tcW w:w="1377" w:type="dxa"/>
            <w:tcBorders>
              <w:top w:val="outset" w:sz="6" w:space="0" w:color="auto"/>
              <w:left w:val="outset" w:sz="6" w:space="0" w:color="auto"/>
              <w:bottom w:val="outset" w:sz="6" w:space="0" w:color="auto"/>
              <w:right w:val="outset" w:sz="6" w:space="0" w:color="auto"/>
            </w:tcBorders>
          </w:tcPr>
          <w:p w14:paraId="7B628999" w14:textId="77777777" w:rsidR="000B4D29" w:rsidRPr="005E6CD1"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#3 </w:t>
            </w:r>
          </w:p>
          <w:p w14:paraId="0E459CE9" w14:textId="474C4C6E" w:rsidR="000B4D29" w:rsidRPr="005E6CD1"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5E6CD1">
              <w:rPr>
                <w:rFonts w:ascii="Times New Roman" w:eastAsia="PMingLiU" w:hAnsi="Times New Roman" w:cs="Times New Roman"/>
                <w:color w:val="000000" w:themeColor="text1"/>
                <w:sz w:val="24"/>
                <w:szCs w:val="24"/>
                <w:lang w:eastAsia="zh-TW"/>
              </w:rPr>
              <w:t xml:space="preserve">Due </w:t>
            </w:r>
            <w:r w:rsidR="0066553E">
              <w:rPr>
                <w:rFonts w:ascii="Times New Roman" w:eastAsia="PMingLiU" w:hAnsi="Times New Roman" w:cs="Times New Roman"/>
                <w:color w:val="000000" w:themeColor="text1"/>
                <w:sz w:val="24"/>
                <w:szCs w:val="24"/>
                <w:lang w:eastAsia="zh-TW"/>
              </w:rPr>
              <w:t>0</w:t>
            </w:r>
            <w:r w:rsidR="0054084C">
              <w:rPr>
                <w:rFonts w:ascii="Times New Roman" w:eastAsia="PMingLiU" w:hAnsi="Times New Roman" w:cs="Times New Roman"/>
                <w:color w:val="000000" w:themeColor="text1"/>
                <w:sz w:val="24"/>
                <w:szCs w:val="24"/>
                <w:lang w:eastAsia="zh-TW"/>
              </w:rPr>
              <w:t>4</w:t>
            </w:r>
            <w:r w:rsidRPr="005E6CD1">
              <w:rPr>
                <w:rFonts w:ascii="Times New Roman" w:eastAsia="PMingLiU" w:hAnsi="Times New Roman" w:cs="Times New Roman"/>
                <w:color w:val="000000" w:themeColor="text1"/>
                <w:sz w:val="24"/>
                <w:szCs w:val="24"/>
                <w:lang w:eastAsia="zh-TW"/>
              </w:rPr>
              <w:t>/</w:t>
            </w:r>
            <w:r w:rsidR="0054084C">
              <w:rPr>
                <w:rFonts w:ascii="Times New Roman" w:eastAsia="PMingLiU" w:hAnsi="Times New Roman" w:cs="Times New Roman"/>
                <w:color w:val="000000" w:themeColor="text1"/>
                <w:sz w:val="24"/>
                <w:szCs w:val="24"/>
                <w:lang w:eastAsia="zh-TW"/>
              </w:rPr>
              <w:t>05</w:t>
            </w:r>
          </w:p>
        </w:tc>
        <w:tc>
          <w:tcPr>
            <w:tcW w:w="786" w:type="dxa"/>
            <w:tcBorders>
              <w:top w:val="outset" w:sz="6" w:space="0" w:color="auto"/>
              <w:left w:val="outset" w:sz="6" w:space="0" w:color="auto"/>
              <w:bottom w:val="outset" w:sz="6" w:space="0" w:color="auto"/>
              <w:right w:val="outset" w:sz="6" w:space="0" w:color="auto"/>
            </w:tcBorders>
            <w:hideMark/>
          </w:tcPr>
          <w:p w14:paraId="1FA14088" w14:textId="77777777"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#3</w:t>
            </w:r>
          </w:p>
          <w:p w14:paraId="0835697E" w14:textId="3470F011" w:rsidR="000B4D29" w:rsidRPr="0098141F" w:rsidRDefault="000B4D29" w:rsidP="00AA04E7">
            <w:pPr>
              <w:spacing w:before="100" w:beforeAutospacing="1" w:after="100" w:afterAutospacing="1"/>
              <w:jc w:val="center"/>
              <w:rPr>
                <w:rFonts w:ascii="Times New Roman" w:eastAsia="PMingLiU" w:hAnsi="Times New Roman" w:cs="Times New Roman"/>
                <w:color w:val="000000" w:themeColor="text1"/>
                <w:sz w:val="24"/>
                <w:szCs w:val="24"/>
                <w:lang w:eastAsia="zh-TW"/>
              </w:rPr>
            </w:pPr>
            <w:r w:rsidRPr="0098141F">
              <w:rPr>
                <w:rFonts w:ascii="Times New Roman" w:eastAsia="PMingLiU" w:hAnsi="Times New Roman" w:cs="Times New Roman"/>
                <w:color w:val="000000" w:themeColor="text1"/>
                <w:sz w:val="24"/>
                <w:szCs w:val="24"/>
                <w:lang w:eastAsia="zh-TW"/>
              </w:rPr>
              <w:t xml:space="preserve">Due </w:t>
            </w:r>
            <w:r w:rsidR="0066553E">
              <w:rPr>
                <w:rFonts w:ascii="Times New Roman" w:eastAsia="PMingLiU" w:hAnsi="Times New Roman" w:cs="Times New Roman"/>
                <w:color w:val="000000" w:themeColor="text1"/>
                <w:sz w:val="24"/>
                <w:szCs w:val="24"/>
                <w:lang w:eastAsia="zh-TW"/>
              </w:rPr>
              <w:t>05/05</w:t>
            </w:r>
          </w:p>
        </w:tc>
        <w:tc>
          <w:tcPr>
            <w:tcW w:w="4993" w:type="dxa"/>
            <w:tcBorders>
              <w:top w:val="outset" w:sz="6" w:space="0" w:color="auto"/>
              <w:left w:val="outset" w:sz="6" w:space="0" w:color="auto"/>
              <w:bottom w:val="outset" w:sz="6" w:space="0" w:color="auto"/>
              <w:right w:val="outset" w:sz="6" w:space="0" w:color="auto"/>
            </w:tcBorders>
            <w:hideMark/>
          </w:tcPr>
          <w:p w14:paraId="041CB036" w14:textId="77777777" w:rsidR="000B4D29" w:rsidRPr="001C6FFA" w:rsidRDefault="000B4D29" w:rsidP="00AA04E7">
            <w:pPr>
              <w:pStyle w:val="ListParagraph"/>
              <w:numPr>
                <w:ilvl w:val="0"/>
                <w:numId w:val="27"/>
              </w:numPr>
              <w:rPr>
                <w:rFonts w:eastAsia="PMingLiU"/>
                <w:lang w:eastAsia="zh-TW"/>
              </w:rPr>
            </w:pPr>
            <w:r w:rsidRPr="001C6FFA">
              <w:rPr>
                <w:rFonts w:eastAsia="PMingLiU"/>
                <w:lang w:eastAsia="zh-TW"/>
              </w:rPr>
              <w:t xml:space="preserve">Read chapters </w:t>
            </w:r>
            <w:r>
              <w:rPr>
                <w:rFonts w:eastAsia="PMingLiU"/>
                <w:lang w:eastAsia="zh-TW"/>
              </w:rPr>
              <w:t xml:space="preserve">10, </w:t>
            </w:r>
            <w:r w:rsidRPr="005E6CD1">
              <w:rPr>
                <w:rFonts w:eastAsia="PMingLiU"/>
                <w:color w:val="000000" w:themeColor="text1"/>
                <w:lang w:eastAsia="zh-TW"/>
              </w:rPr>
              <w:t xml:space="preserve">11, 12, 14, &amp; 15 </w:t>
            </w:r>
            <w:r w:rsidRPr="001C6FFA">
              <w:rPr>
                <w:rFonts w:eastAsia="PMingLiU"/>
                <w:lang w:eastAsia="zh-TW"/>
              </w:rPr>
              <w:t xml:space="preserve">in the </w:t>
            </w:r>
            <w:r w:rsidRPr="001C6FFA">
              <w:rPr>
                <w:rFonts w:eastAsia="PMingLiU"/>
                <w:i/>
                <w:iCs/>
                <w:lang w:eastAsia="zh-TW"/>
              </w:rPr>
              <w:t>Parenting</w:t>
            </w:r>
            <w:r w:rsidRPr="001C6FFA">
              <w:rPr>
                <w:rFonts w:eastAsia="PMingLiU"/>
                <w:lang w:eastAsia="zh-TW"/>
              </w:rPr>
              <w:t xml:space="preserve"> text.</w:t>
            </w:r>
          </w:p>
          <w:p w14:paraId="5BA0CC40" w14:textId="77777777" w:rsidR="000B4D29" w:rsidRPr="001C6FFA" w:rsidRDefault="000B4D29" w:rsidP="00AA04E7">
            <w:pPr>
              <w:pStyle w:val="ListParagraph"/>
              <w:numPr>
                <w:ilvl w:val="0"/>
                <w:numId w:val="27"/>
              </w:numPr>
              <w:rPr>
                <w:rFonts w:eastAsia="PMingLiU"/>
                <w:lang w:eastAsia="zh-TW"/>
              </w:rPr>
            </w:pPr>
            <w:r w:rsidRPr="001C6FFA">
              <w:rPr>
                <w:rFonts w:eastAsia="PMingLiU"/>
                <w:lang w:eastAsia="zh-TW"/>
              </w:rPr>
              <w:t>Review additional materials and complete tasks in Modules</w:t>
            </w:r>
            <w:r>
              <w:rPr>
                <w:rFonts w:eastAsia="PMingLiU"/>
                <w:lang w:eastAsia="zh-TW"/>
              </w:rPr>
              <w:t xml:space="preserve"> </w:t>
            </w:r>
            <w:r w:rsidRPr="00C27C8E">
              <w:rPr>
                <w:rFonts w:eastAsia="PMingLiU"/>
                <w:lang w:eastAsia="zh-TW"/>
              </w:rPr>
              <w:t>(e.g. watching videos, reading articles, visiting websites).</w:t>
            </w:r>
            <w:r>
              <w:rPr>
                <w:rFonts w:eastAsia="PMingLiU"/>
                <w:lang w:eastAsia="zh-TW"/>
              </w:rPr>
              <w:t xml:space="preserve"> </w:t>
            </w:r>
            <w:r w:rsidRPr="001C6FFA">
              <w:rPr>
                <w:rFonts w:eastAsia="PMingLiU"/>
                <w:lang w:eastAsia="zh-TW"/>
              </w:rPr>
              <w:t xml:space="preserve"> </w:t>
            </w:r>
          </w:p>
          <w:p w14:paraId="42C89BC6" w14:textId="77777777" w:rsidR="000B4D29" w:rsidRPr="001C6FFA" w:rsidRDefault="000B4D29" w:rsidP="00AA04E7">
            <w:pPr>
              <w:spacing w:before="100" w:beforeAutospacing="1" w:after="100" w:afterAutospacing="1"/>
              <w:rPr>
                <w:rFonts w:ascii="Times New Roman" w:eastAsia="PMingLiU" w:hAnsi="Times New Roman" w:cs="Times New Roman"/>
                <w:sz w:val="24"/>
                <w:szCs w:val="24"/>
                <w:lang w:eastAsia="zh-TW"/>
              </w:rPr>
            </w:pPr>
          </w:p>
        </w:tc>
      </w:tr>
      <w:tr w:rsidR="000B4D29" w:rsidRPr="0084151A" w14:paraId="4058A3CC" w14:textId="77777777" w:rsidTr="00AA04E7">
        <w:trPr>
          <w:tblCellSpacing w:w="0" w:type="dxa"/>
        </w:trPr>
        <w:tc>
          <w:tcPr>
            <w:tcW w:w="798" w:type="dxa"/>
            <w:gridSpan w:val="2"/>
            <w:tcBorders>
              <w:top w:val="outset" w:sz="6" w:space="0" w:color="auto"/>
              <w:left w:val="outset" w:sz="6" w:space="0" w:color="auto"/>
              <w:bottom w:val="outset" w:sz="6" w:space="0" w:color="auto"/>
              <w:right w:val="outset" w:sz="6" w:space="0" w:color="auto"/>
            </w:tcBorders>
          </w:tcPr>
          <w:p w14:paraId="7A876180" w14:textId="77777777" w:rsidR="000B4D29" w:rsidRPr="0084151A" w:rsidRDefault="000B4D29" w:rsidP="00AA04E7">
            <w:pPr>
              <w:jc w:val="center"/>
              <w:rPr>
                <w:rFonts w:ascii="Times New Roman" w:eastAsia="PMingLiU" w:hAnsi="Times New Roman" w:cs="Times New Roman"/>
                <w:sz w:val="24"/>
                <w:szCs w:val="24"/>
                <w:lang w:eastAsia="zh-TW"/>
              </w:rPr>
            </w:pPr>
          </w:p>
        </w:tc>
        <w:tc>
          <w:tcPr>
            <w:tcW w:w="8546" w:type="dxa"/>
            <w:gridSpan w:val="5"/>
            <w:tcBorders>
              <w:top w:val="outset" w:sz="6" w:space="0" w:color="auto"/>
              <w:left w:val="outset" w:sz="6" w:space="0" w:color="auto"/>
              <w:bottom w:val="outset" w:sz="6" w:space="0" w:color="auto"/>
              <w:right w:val="outset" w:sz="6" w:space="0" w:color="auto"/>
            </w:tcBorders>
          </w:tcPr>
          <w:p w14:paraId="36B45CCB" w14:textId="1488BA03" w:rsidR="000B4D29" w:rsidRPr="0084151A" w:rsidRDefault="000B4D29" w:rsidP="00AA04E7">
            <w:pPr>
              <w:jc w:val="center"/>
              <w:rPr>
                <w:rFonts w:ascii="Times New Roman" w:eastAsia="PMingLiU" w:hAnsi="Times New Roman" w:cs="Times New Roman"/>
                <w:sz w:val="24"/>
                <w:szCs w:val="24"/>
                <w:lang w:eastAsia="zh-TW"/>
              </w:rPr>
            </w:pPr>
            <w:r w:rsidRPr="0084151A">
              <w:rPr>
                <w:rFonts w:ascii="Times New Roman" w:eastAsia="PMingLiU" w:hAnsi="Times New Roman" w:cs="Times New Roman"/>
                <w:sz w:val="24"/>
                <w:szCs w:val="24"/>
                <w:lang w:eastAsia="zh-TW"/>
              </w:rPr>
              <w:t>Parenting License due </w:t>
            </w:r>
            <w:r w:rsidR="00FD29AE">
              <w:rPr>
                <w:rFonts w:ascii="Times New Roman" w:eastAsia="PMingLiU" w:hAnsi="Times New Roman" w:cs="Times New Roman"/>
                <w:sz w:val="24"/>
                <w:szCs w:val="24"/>
                <w:lang w:eastAsia="zh-TW"/>
              </w:rPr>
              <w:t>0</w:t>
            </w:r>
            <w:r w:rsidR="0054084C">
              <w:rPr>
                <w:rFonts w:ascii="Times New Roman" w:eastAsia="PMingLiU" w:hAnsi="Times New Roman" w:cs="Times New Roman"/>
                <w:sz w:val="24"/>
                <w:szCs w:val="24"/>
                <w:lang w:eastAsia="zh-TW"/>
              </w:rPr>
              <w:t>4</w:t>
            </w:r>
            <w:r w:rsidRPr="0084151A">
              <w:rPr>
                <w:rFonts w:ascii="Times New Roman" w:eastAsia="PMingLiU" w:hAnsi="Times New Roman" w:cs="Times New Roman"/>
                <w:sz w:val="24"/>
                <w:szCs w:val="24"/>
                <w:lang w:eastAsia="zh-TW"/>
              </w:rPr>
              <w:t>/</w:t>
            </w:r>
            <w:r w:rsidR="0054084C">
              <w:rPr>
                <w:rFonts w:ascii="Times New Roman" w:eastAsia="PMingLiU" w:hAnsi="Times New Roman" w:cs="Times New Roman"/>
                <w:sz w:val="24"/>
                <w:szCs w:val="24"/>
                <w:lang w:eastAsia="zh-TW"/>
              </w:rPr>
              <w:t>26</w:t>
            </w:r>
          </w:p>
        </w:tc>
      </w:tr>
    </w:tbl>
    <w:p w14:paraId="1F53B4F9" w14:textId="5293EDF4" w:rsidR="00A71CE7" w:rsidRPr="00A71CE7" w:rsidRDefault="00A71CE7" w:rsidP="000B4D29">
      <w:pPr>
        <w:jc w:val="center"/>
        <w:rPr>
          <w:rFonts w:ascii="Times New Roman" w:hAnsi="Times New Roman" w:cs="Times New Roman"/>
          <w:b/>
          <w:color w:val="FF0000"/>
          <w:sz w:val="24"/>
          <w:szCs w:val="24"/>
        </w:rPr>
      </w:pPr>
    </w:p>
    <w:p w14:paraId="204A515F" w14:textId="5E207C02" w:rsidR="00D07CEA" w:rsidRPr="001C6FFA" w:rsidRDefault="00D07CEA" w:rsidP="008735F0">
      <w:pPr>
        <w:rPr>
          <w:rFonts w:ascii="Times New Roman" w:hAnsi="Times New Roman" w:cs="Times New Roman"/>
          <w:b/>
          <w:sz w:val="24"/>
          <w:szCs w:val="24"/>
        </w:rPr>
      </w:pPr>
    </w:p>
    <w:p w14:paraId="23ED4AEE" w14:textId="0158BD72" w:rsidR="002A12CF" w:rsidRPr="002A12CF" w:rsidRDefault="002A12CF" w:rsidP="002A12CF">
      <w:pPr>
        <w:rPr>
          <w:rFonts w:ascii="Times New Roman" w:hAnsi="Times New Roman" w:cs="Times New Roman"/>
          <w:b/>
          <w:sz w:val="24"/>
          <w:szCs w:val="24"/>
        </w:rPr>
      </w:pPr>
      <w:r w:rsidRPr="002A12CF">
        <w:rPr>
          <w:rFonts w:ascii="Times New Roman" w:hAnsi="Times New Roman" w:cs="Times New Roman"/>
          <w:b/>
          <w:sz w:val="24"/>
          <w:szCs w:val="24"/>
        </w:rPr>
        <w:t>Still reading? Take a deep breath and visualize an A for the semester</w:t>
      </w:r>
      <w:r w:rsidR="00014E71">
        <w:rPr>
          <w:rFonts w:ascii="Times New Roman" w:hAnsi="Times New Roman" w:cs="Times New Roman"/>
          <w:b/>
          <w:sz w:val="24"/>
          <w:szCs w:val="24"/>
        </w:rPr>
        <w:t>.</w:t>
      </w:r>
    </w:p>
    <w:p w14:paraId="61604867" w14:textId="77777777" w:rsidR="002A12CF" w:rsidRPr="002A12CF" w:rsidRDefault="002A12CF" w:rsidP="002A12CF">
      <w:pPr>
        <w:rPr>
          <w:rFonts w:ascii="Times New Roman" w:hAnsi="Times New Roman" w:cs="Times New Roman"/>
          <w:b/>
          <w:sz w:val="24"/>
          <w:szCs w:val="24"/>
        </w:rPr>
      </w:pPr>
    </w:p>
    <w:p w14:paraId="45C67D3F" w14:textId="77777777" w:rsidR="002A12CF" w:rsidRPr="002A12CF" w:rsidRDefault="002A12CF" w:rsidP="002A12CF">
      <w:pPr>
        <w:rPr>
          <w:rFonts w:ascii="Times New Roman" w:hAnsi="Times New Roman" w:cs="Times New Roman"/>
          <w:b/>
          <w:sz w:val="24"/>
          <w:szCs w:val="24"/>
        </w:rPr>
      </w:pPr>
      <w:r w:rsidRPr="002A12CF">
        <w:rPr>
          <w:rFonts w:ascii="Times New Roman" w:hAnsi="Times New Roman" w:cs="Times New Roman"/>
          <w:b/>
          <w:sz w:val="24"/>
          <w:szCs w:val="24"/>
        </w:rPr>
        <w:t>Only a few more pages left…</w:t>
      </w:r>
    </w:p>
    <w:p w14:paraId="4B65687D" w14:textId="0C664F04" w:rsidR="00D07CEA" w:rsidRPr="001C6FFA" w:rsidRDefault="00D07CEA" w:rsidP="008735F0">
      <w:pPr>
        <w:rPr>
          <w:rFonts w:ascii="Times New Roman" w:hAnsi="Times New Roman" w:cs="Times New Roman"/>
          <w:b/>
          <w:sz w:val="24"/>
          <w:szCs w:val="24"/>
        </w:rPr>
      </w:pPr>
    </w:p>
    <w:p w14:paraId="4BF20A7E" w14:textId="1F896CE6" w:rsidR="00D07CEA" w:rsidRPr="001C6FFA" w:rsidRDefault="00D07CEA" w:rsidP="008735F0">
      <w:pPr>
        <w:rPr>
          <w:rFonts w:ascii="Times New Roman" w:hAnsi="Times New Roman" w:cs="Times New Roman"/>
          <w:b/>
          <w:sz w:val="24"/>
          <w:szCs w:val="24"/>
        </w:rPr>
      </w:pPr>
    </w:p>
    <w:p w14:paraId="26226603" w14:textId="77777777" w:rsidR="004F6045" w:rsidRPr="001C6FFA" w:rsidRDefault="004F6045" w:rsidP="004F6045">
      <w:pPr>
        <w:spacing w:after="240"/>
        <w:rPr>
          <w:rFonts w:ascii="Times New Roman" w:eastAsia="Times New Roman" w:hAnsi="Times New Roman" w:cs="Times New Roman"/>
          <w:b/>
          <w:sz w:val="24"/>
          <w:szCs w:val="24"/>
          <w:u w:val="single"/>
          <w:lang w:eastAsia="zh-CN"/>
        </w:rPr>
      </w:pPr>
      <w:r w:rsidRPr="001C6FFA">
        <w:rPr>
          <w:rFonts w:ascii="Times New Roman" w:eastAsia="Times New Roman" w:hAnsi="Times New Roman" w:cs="Times New Roman"/>
          <w:b/>
          <w:sz w:val="24"/>
          <w:szCs w:val="24"/>
          <w:u w:val="single"/>
          <w:lang w:eastAsia="zh-CN"/>
        </w:rPr>
        <w:t xml:space="preserve">COURSE/TEACHING FORMAT </w:t>
      </w:r>
    </w:p>
    <w:p w14:paraId="10B052C4" w14:textId="77777777" w:rsidR="004F6045" w:rsidRPr="001C6FFA" w:rsidRDefault="004F6045" w:rsidP="004F6045">
      <w:pPr>
        <w:spacing w:after="240"/>
        <w:rPr>
          <w:rFonts w:ascii="Times New Roman" w:eastAsia="Times New Roman" w:hAnsi="Times New Roman" w:cs="Times New Roman"/>
          <w:sz w:val="24"/>
          <w:szCs w:val="24"/>
          <w:lang w:eastAsia="zh-CN"/>
        </w:rPr>
      </w:pPr>
      <w:r w:rsidRPr="001C6FFA">
        <w:rPr>
          <w:rFonts w:ascii="Times New Roman" w:eastAsia="Times New Roman" w:hAnsi="Times New Roman" w:cs="Times New Roman"/>
          <w:b/>
          <w:sz w:val="24"/>
          <w:szCs w:val="24"/>
          <w:lang w:eastAsia="zh-CN"/>
        </w:rPr>
        <w:t>This is a highly interactive class</w:t>
      </w:r>
      <w:r w:rsidRPr="001C6FFA">
        <w:rPr>
          <w:rFonts w:ascii="Times New Roman" w:eastAsia="Times New Roman" w:hAnsi="Times New Roman" w:cs="Times New Roman"/>
          <w:sz w:val="24"/>
          <w:szCs w:val="24"/>
          <w:lang w:eastAsia="zh-CN"/>
        </w:rPr>
        <w:t xml:space="preserve">, with online discussions and back-and-forth sharing of ideas. Although this is an internet course and is asynchronous (meaning that we don't need to all log on at the same time), each discussion question will serve as our online "meeting place"!  </w:t>
      </w:r>
    </w:p>
    <w:p w14:paraId="5763DC3A" w14:textId="77777777" w:rsidR="004F6045" w:rsidRPr="001C6FFA" w:rsidRDefault="004F6045" w:rsidP="004F6045">
      <w:pPr>
        <w:spacing w:after="240"/>
        <w:rPr>
          <w:rFonts w:ascii="Times New Roman" w:eastAsia="Times New Roman" w:hAnsi="Times New Roman" w:cs="Times New Roman"/>
          <w:sz w:val="24"/>
          <w:szCs w:val="24"/>
          <w:lang w:eastAsia="zh-CN"/>
        </w:rPr>
      </w:pPr>
      <w:r w:rsidRPr="001C6FFA">
        <w:rPr>
          <w:rFonts w:ascii="Times New Roman" w:eastAsia="Times New Roman" w:hAnsi="Times New Roman" w:cs="Times New Roman"/>
          <w:b/>
          <w:sz w:val="24"/>
          <w:szCs w:val="24"/>
          <w:lang w:eastAsia="zh-CN"/>
        </w:rPr>
        <w:t xml:space="preserve">The semester will be structured in a way that is </w:t>
      </w:r>
      <w:proofErr w:type="gramStart"/>
      <w:r w:rsidRPr="001C6FFA">
        <w:rPr>
          <w:rFonts w:ascii="Times New Roman" w:eastAsia="Times New Roman" w:hAnsi="Times New Roman" w:cs="Times New Roman"/>
          <w:b/>
          <w:sz w:val="24"/>
          <w:szCs w:val="24"/>
          <w:lang w:eastAsia="zh-CN"/>
        </w:rPr>
        <w:t>similar to</w:t>
      </w:r>
      <w:proofErr w:type="gramEnd"/>
      <w:r w:rsidRPr="001C6FFA">
        <w:rPr>
          <w:rFonts w:ascii="Times New Roman" w:eastAsia="Times New Roman" w:hAnsi="Times New Roman" w:cs="Times New Roman"/>
          <w:b/>
          <w:sz w:val="24"/>
          <w:szCs w:val="24"/>
          <w:lang w:eastAsia="zh-CN"/>
        </w:rPr>
        <w:t xml:space="preserve"> an on-campus course</w:t>
      </w:r>
      <w:r w:rsidRPr="001C6FFA">
        <w:rPr>
          <w:rFonts w:ascii="Times New Roman" w:eastAsia="Times New Roman" w:hAnsi="Times New Roman" w:cs="Times New Roman"/>
          <w:sz w:val="24"/>
          <w:szCs w:val="24"/>
          <w:lang w:eastAsia="zh-CN"/>
        </w:rPr>
        <w:t xml:space="preserve"> in that we'll follow the same calendar, with due dates spaced throughout the semester.  The general </w:t>
      </w:r>
      <w:r w:rsidRPr="001C6FFA">
        <w:rPr>
          <w:rFonts w:ascii="Times New Roman" w:eastAsia="Times New Roman" w:hAnsi="Times New Roman" w:cs="Times New Roman"/>
          <w:sz w:val="24"/>
          <w:szCs w:val="24"/>
          <w:lang w:eastAsia="zh-CN"/>
        </w:rPr>
        <w:lastRenderedPageBreak/>
        <w:t xml:space="preserve">expectation is that you should be online for at least 9 hours per week, and that is like showing up for class!  However, you're likely to be online more often than that, given lively discussions along with work to be submitted. </w:t>
      </w:r>
    </w:p>
    <w:p w14:paraId="2D0491A9" w14:textId="636F5F87" w:rsidR="004F6045" w:rsidRPr="001C6FFA" w:rsidRDefault="004F6045" w:rsidP="004F6045">
      <w:pPr>
        <w:spacing w:after="240"/>
        <w:rPr>
          <w:rFonts w:ascii="Times New Roman" w:eastAsia="Times New Roman" w:hAnsi="Times New Roman" w:cs="Times New Roman"/>
          <w:bCs/>
          <w:sz w:val="24"/>
          <w:szCs w:val="24"/>
          <w:lang w:eastAsia="zh-CN"/>
        </w:rPr>
      </w:pPr>
      <w:r w:rsidRPr="001C6FFA">
        <w:rPr>
          <w:rFonts w:ascii="Times New Roman" w:eastAsia="Times New Roman" w:hAnsi="Times New Roman" w:cs="Times New Roman"/>
          <w:b/>
          <w:sz w:val="24"/>
          <w:szCs w:val="24"/>
          <w:lang w:eastAsia="zh-CN"/>
        </w:rPr>
        <w:t xml:space="preserve">The class will be divided into three “Units”. Each unit is further divided into smaller modules with an overarching theme. </w:t>
      </w:r>
      <w:r w:rsidRPr="001C6FFA">
        <w:rPr>
          <w:rFonts w:ascii="Times New Roman" w:eastAsia="Times New Roman" w:hAnsi="Times New Roman" w:cs="Times New Roman"/>
          <w:bCs/>
          <w:sz w:val="24"/>
          <w:szCs w:val="24"/>
          <w:lang w:eastAsia="zh-CN"/>
        </w:rPr>
        <w:t>Each module contains all the necessary information about the course including readings, assignments, and videos.</w:t>
      </w:r>
      <w:r w:rsidRPr="001C6FFA">
        <w:rPr>
          <w:rFonts w:ascii="Times New Roman" w:eastAsia="Times New Roman" w:hAnsi="Times New Roman" w:cs="Times New Roman"/>
          <w:b/>
          <w:sz w:val="24"/>
          <w:szCs w:val="24"/>
          <w:lang w:eastAsia="zh-CN"/>
        </w:rPr>
        <w:t xml:space="preserve"> </w:t>
      </w:r>
      <w:r w:rsidRPr="001C6FFA">
        <w:rPr>
          <w:rFonts w:ascii="Times New Roman" w:eastAsia="Times New Roman" w:hAnsi="Times New Roman" w:cs="Times New Roman"/>
          <w:bCs/>
          <w:sz w:val="24"/>
          <w:szCs w:val="24"/>
          <w:lang w:eastAsia="zh-CN"/>
        </w:rPr>
        <w:t xml:space="preserve">Unit and module materials will be released as we start each unit. That way we'll stay focused on one unit at a time, </w:t>
      </w:r>
      <w:proofErr w:type="gramStart"/>
      <w:r w:rsidRPr="001C6FFA">
        <w:rPr>
          <w:rFonts w:ascii="Times New Roman" w:eastAsia="Times New Roman" w:hAnsi="Times New Roman" w:cs="Times New Roman"/>
          <w:bCs/>
          <w:sz w:val="24"/>
          <w:szCs w:val="24"/>
          <w:lang w:eastAsia="zh-CN"/>
        </w:rPr>
        <w:t>similar to</w:t>
      </w:r>
      <w:proofErr w:type="gramEnd"/>
      <w:r w:rsidRPr="001C6FFA">
        <w:rPr>
          <w:rFonts w:ascii="Times New Roman" w:eastAsia="Times New Roman" w:hAnsi="Times New Roman" w:cs="Times New Roman"/>
          <w:bCs/>
          <w:sz w:val="24"/>
          <w:szCs w:val="24"/>
          <w:lang w:eastAsia="zh-CN"/>
        </w:rPr>
        <w:t xml:space="preserve"> a classroom experience. </w:t>
      </w:r>
    </w:p>
    <w:p w14:paraId="53CB05DF" w14:textId="34BE25D7" w:rsidR="00426385" w:rsidRPr="001C6FFA" w:rsidRDefault="004F6045" w:rsidP="004F6045">
      <w:pPr>
        <w:spacing w:after="240"/>
        <w:rPr>
          <w:rFonts w:ascii="Times New Roman" w:eastAsia="Times New Roman" w:hAnsi="Times New Roman" w:cs="Times New Roman"/>
          <w:sz w:val="24"/>
          <w:szCs w:val="24"/>
          <w:lang w:eastAsia="zh-CN"/>
        </w:rPr>
      </w:pPr>
      <w:r w:rsidRPr="001C6FFA">
        <w:rPr>
          <w:rFonts w:ascii="Times New Roman" w:eastAsia="Times New Roman" w:hAnsi="Times New Roman" w:cs="Times New Roman"/>
          <w:b/>
          <w:sz w:val="24"/>
          <w:szCs w:val="24"/>
          <w:lang w:eastAsia="zh-CN"/>
        </w:rPr>
        <w:t xml:space="preserve">Learning Objectives and Outcomes page. </w:t>
      </w:r>
      <w:r w:rsidRPr="001C6FFA">
        <w:rPr>
          <w:rFonts w:ascii="Times New Roman" w:eastAsia="Times New Roman" w:hAnsi="Times New Roman" w:cs="Times New Roman"/>
          <w:bCs/>
          <w:sz w:val="24"/>
          <w:szCs w:val="24"/>
          <w:lang w:eastAsia="zh-CN"/>
        </w:rPr>
        <w:t>Please begin each unit by reading the “Learning Objectives and Outcomes” page, which gives you a good idea of the materials that will be covered, the readings required, and the assignments</w:t>
      </w:r>
      <w:r w:rsidRPr="001C6FFA">
        <w:rPr>
          <w:rFonts w:ascii="Times New Roman" w:eastAsia="Times New Roman" w:hAnsi="Times New Roman" w:cs="Times New Roman"/>
          <w:sz w:val="24"/>
          <w:szCs w:val="24"/>
          <w:lang w:eastAsia="zh-CN"/>
        </w:rPr>
        <w:t xml:space="preserve"> due for that </w:t>
      </w:r>
      <w:proofErr w:type="gramStart"/>
      <w:r w:rsidRPr="001C6FFA">
        <w:rPr>
          <w:rFonts w:ascii="Times New Roman" w:eastAsia="Times New Roman" w:hAnsi="Times New Roman" w:cs="Times New Roman"/>
          <w:sz w:val="24"/>
          <w:szCs w:val="24"/>
          <w:lang w:eastAsia="zh-CN"/>
        </w:rPr>
        <w:t>particular unit</w:t>
      </w:r>
      <w:proofErr w:type="gramEnd"/>
      <w:r w:rsidRPr="001C6FFA">
        <w:rPr>
          <w:rFonts w:ascii="Times New Roman" w:eastAsia="Times New Roman" w:hAnsi="Times New Roman" w:cs="Times New Roman"/>
          <w:sz w:val="24"/>
          <w:szCs w:val="24"/>
          <w:lang w:eastAsia="zh-CN"/>
        </w:rPr>
        <w:t xml:space="preserve">. </w:t>
      </w:r>
    </w:p>
    <w:p w14:paraId="76238752" w14:textId="77777777" w:rsidR="00D07CEA" w:rsidRDefault="00D07CEA" w:rsidP="008735F0">
      <w:pPr>
        <w:rPr>
          <w:rFonts w:ascii="Times New Roman" w:hAnsi="Times New Roman" w:cs="Times New Roman"/>
          <w:b/>
          <w:sz w:val="24"/>
          <w:szCs w:val="24"/>
        </w:rPr>
      </w:pPr>
    </w:p>
    <w:p w14:paraId="317FD33B" w14:textId="77777777" w:rsidR="00131C62" w:rsidRDefault="00131C62" w:rsidP="008735F0">
      <w:pPr>
        <w:rPr>
          <w:rFonts w:ascii="Times New Roman" w:hAnsi="Times New Roman" w:cs="Times New Roman"/>
          <w:b/>
          <w:sz w:val="24"/>
          <w:szCs w:val="24"/>
        </w:rPr>
      </w:pPr>
    </w:p>
    <w:p w14:paraId="16EAB79B" w14:textId="77777777" w:rsidR="00131C62" w:rsidRPr="001C6FFA" w:rsidRDefault="00131C62" w:rsidP="008735F0">
      <w:pPr>
        <w:rPr>
          <w:rFonts w:ascii="Times New Roman" w:hAnsi="Times New Roman" w:cs="Times New Roman"/>
          <w:b/>
          <w:sz w:val="24"/>
          <w:szCs w:val="24"/>
        </w:rPr>
      </w:pPr>
    </w:p>
    <w:p w14:paraId="74BD1B48" w14:textId="5B6900CA" w:rsidR="008735F0" w:rsidRPr="001C6FFA" w:rsidRDefault="008735F0" w:rsidP="008735F0">
      <w:pPr>
        <w:rPr>
          <w:rFonts w:ascii="Times New Roman" w:hAnsi="Times New Roman" w:cs="Times New Roman"/>
          <w:b/>
          <w:sz w:val="24"/>
          <w:szCs w:val="24"/>
        </w:rPr>
      </w:pPr>
      <w:r w:rsidRPr="001C6FFA">
        <w:rPr>
          <w:rFonts w:ascii="Times New Roman" w:hAnsi="Times New Roman" w:cs="Times New Roman"/>
          <w:b/>
          <w:sz w:val="24"/>
          <w:szCs w:val="24"/>
        </w:rPr>
        <w:t>COURSE POLICIES AND UNIVERSITY REQUIREMENTS</w:t>
      </w:r>
    </w:p>
    <w:p w14:paraId="17795EE1" w14:textId="77777777" w:rsidR="00E66083" w:rsidRPr="001C6FFA" w:rsidRDefault="00E66083" w:rsidP="00E66083">
      <w:pPr>
        <w:rPr>
          <w:rFonts w:ascii="Times New Roman" w:eastAsia="PMingLiU" w:hAnsi="Times New Roman" w:cs="Times New Roman"/>
          <w:sz w:val="24"/>
          <w:szCs w:val="24"/>
        </w:rPr>
      </w:pPr>
    </w:p>
    <w:p w14:paraId="2639934E" w14:textId="77777777" w:rsidR="00E66083" w:rsidRPr="001C6FFA" w:rsidRDefault="00E66083" w:rsidP="00E66083">
      <w:pPr>
        <w:numPr>
          <w:ilvl w:val="0"/>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Inclusive Learning Environment</w:t>
      </w:r>
    </w:p>
    <w:p w14:paraId="09D4DD0F" w14:textId="25387D94" w:rsidR="00E66083" w:rsidRPr="001C6FFA" w:rsidRDefault="00E66083" w:rsidP="00E66083">
      <w:pPr>
        <w:numPr>
          <w:ilvl w:val="1"/>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 xml:space="preserve">Please remember that we are all working together toward a common goal - to successfully complete HDFS 2033 and to develop our understanding of the discipline of developmental science. To that end, we want our class to be inclusive, our ideas to be welcomed, and everyone to feel that important sense of belonging </w:t>
      </w:r>
      <w:proofErr w:type="gramStart"/>
      <w:r w:rsidRPr="001C6FFA">
        <w:rPr>
          <w:rFonts w:ascii="Times New Roman" w:eastAsia="PMingLiU" w:hAnsi="Times New Roman" w:cs="Times New Roman"/>
          <w:sz w:val="24"/>
          <w:szCs w:val="24"/>
        </w:rPr>
        <w:t>needed</w:t>
      </w:r>
      <w:proofErr w:type="gramEnd"/>
      <w:r w:rsidRPr="001C6FFA">
        <w:rPr>
          <w:rFonts w:ascii="Times New Roman" w:eastAsia="PMingLiU" w:hAnsi="Times New Roman" w:cs="Times New Roman"/>
          <w:sz w:val="24"/>
          <w:szCs w:val="24"/>
        </w:rPr>
        <w:t xml:space="preserve"> to succeed.</w:t>
      </w:r>
    </w:p>
    <w:p w14:paraId="3A50F8AC" w14:textId="2B4A9C75" w:rsidR="002207D1" w:rsidRPr="001C6FFA" w:rsidRDefault="002207D1" w:rsidP="002207D1">
      <w:pPr>
        <w:pStyle w:val="ListParagraph"/>
        <w:numPr>
          <w:ilvl w:val="0"/>
          <w:numId w:val="31"/>
        </w:numPr>
        <w:rPr>
          <w:bCs/>
        </w:rPr>
      </w:pPr>
      <w:r w:rsidRPr="001C6FFA">
        <w:rPr>
          <w:bCs/>
        </w:rPr>
        <w:t>Communications Policy</w:t>
      </w:r>
    </w:p>
    <w:p w14:paraId="3F0BF9D5" w14:textId="77777777" w:rsidR="002207D1" w:rsidRPr="001C6FFA" w:rsidRDefault="002207D1" w:rsidP="002207D1">
      <w:pPr>
        <w:pStyle w:val="ListParagraph"/>
        <w:numPr>
          <w:ilvl w:val="1"/>
          <w:numId w:val="31"/>
        </w:numPr>
        <w:rPr>
          <w:bCs/>
        </w:rPr>
      </w:pPr>
      <w:r w:rsidRPr="001C6FFA">
        <w:t xml:space="preserve">Check for announcements often </w:t>
      </w:r>
    </w:p>
    <w:p w14:paraId="119E0C35" w14:textId="5A70FB95" w:rsidR="002207D1" w:rsidRPr="001C6FFA" w:rsidRDefault="002207D1" w:rsidP="002207D1">
      <w:pPr>
        <w:pStyle w:val="ListParagraph"/>
        <w:numPr>
          <w:ilvl w:val="1"/>
          <w:numId w:val="31"/>
        </w:numPr>
        <w:rPr>
          <w:bCs/>
        </w:rPr>
      </w:pPr>
      <w:r w:rsidRPr="001C6FFA">
        <w:t xml:space="preserve">Contact me (by email) for questions about the course that cannot be answered by reading the syllabus (i.e., requirements, assignments, exams, or grades). My goal is to respond to messages within </w:t>
      </w:r>
      <w:r w:rsidRPr="009973D2">
        <w:t>10 hours between 8 am and 6 pm, Monday through Friday.</w:t>
      </w:r>
      <w:r w:rsidRPr="001C6FFA">
        <w:t xml:space="preserve"> However, it is a goal and unforeseen circumstances can arise. If you do not receive a </w:t>
      </w:r>
      <w:proofErr w:type="gramStart"/>
      <w:r w:rsidRPr="001C6FFA">
        <w:t>response back</w:t>
      </w:r>
      <w:proofErr w:type="gramEnd"/>
      <w:r w:rsidRPr="001C6FFA">
        <w:t xml:space="preserve"> within </w:t>
      </w:r>
      <w:r w:rsidRPr="009973D2">
        <w:t xml:space="preserve">the </w:t>
      </w:r>
      <w:r w:rsidR="00DE02A3" w:rsidRPr="009973D2">
        <w:t>24-hour</w:t>
      </w:r>
      <w:r w:rsidRPr="009973D2">
        <w:t xml:space="preserve"> </w:t>
      </w:r>
      <w:r w:rsidRPr="001C6FFA">
        <w:t xml:space="preserve">time frame between Monday and Friday, resend the message as it may have gotten lost in cyber space. I usually </w:t>
      </w:r>
      <w:proofErr w:type="gramStart"/>
      <w:r w:rsidRPr="001C6FFA">
        <w:t>reply</w:t>
      </w:r>
      <w:proofErr w:type="gramEnd"/>
      <w:r w:rsidRPr="001C6FFA">
        <w:t xml:space="preserve"> emails within </w:t>
      </w:r>
      <w:r w:rsidRPr="009973D2">
        <w:t xml:space="preserve">24 hours </w:t>
      </w:r>
      <w:r w:rsidRPr="001C6FFA">
        <w:t>during weekend.</w:t>
      </w:r>
    </w:p>
    <w:p w14:paraId="208BD2C1" w14:textId="00BA3CFA" w:rsidR="006E0D5E" w:rsidRPr="001C6FFA" w:rsidRDefault="006E0D5E" w:rsidP="006E0D5E">
      <w:pPr>
        <w:pStyle w:val="ListParagraph"/>
        <w:numPr>
          <w:ilvl w:val="1"/>
          <w:numId w:val="31"/>
        </w:numPr>
      </w:pPr>
      <w:r w:rsidRPr="001C6FFA">
        <w:t xml:space="preserve">Office Hours Available via Zoom </w:t>
      </w:r>
      <w:r w:rsidR="00363CFB">
        <w:t>or in-person meeting</w:t>
      </w:r>
    </w:p>
    <w:p w14:paraId="021DC790" w14:textId="77777777" w:rsidR="00E66083" w:rsidRPr="001C6FFA" w:rsidRDefault="00E66083" w:rsidP="00E66083">
      <w:pPr>
        <w:numPr>
          <w:ilvl w:val="0"/>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Submission of Assignments</w:t>
      </w:r>
    </w:p>
    <w:p w14:paraId="70E8191A" w14:textId="77777777" w:rsidR="00E66083" w:rsidRPr="001C6FFA" w:rsidRDefault="00E66083" w:rsidP="00E66083">
      <w:pPr>
        <w:numPr>
          <w:ilvl w:val="1"/>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 xml:space="preserve">All assignments will be submitted via Canvas. Assignments should be submitted prior to the due date to avoid any technical issues that may arise. Employment, time management, and computer problems are examples of excuses that are not valid. </w:t>
      </w:r>
    </w:p>
    <w:p w14:paraId="3206C9A7" w14:textId="1B5B69F4" w:rsidR="00E66083" w:rsidRPr="001C6FFA" w:rsidRDefault="00E66083" w:rsidP="00E66083">
      <w:pPr>
        <w:numPr>
          <w:ilvl w:val="1"/>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Assignments should be saved as .DOC or .DOCX files for access. Please do not submit assignments via email</w:t>
      </w:r>
    </w:p>
    <w:p w14:paraId="46314FBE" w14:textId="77777777" w:rsidR="00E66083" w:rsidRPr="001C6FFA" w:rsidRDefault="00E66083" w:rsidP="00E66083">
      <w:pPr>
        <w:numPr>
          <w:ilvl w:val="0"/>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Late Work</w:t>
      </w:r>
    </w:p>
    <w:p w14:paraId="6CCD128F" w14:textId="77777777" w:rsidR="00E66083" w:rsidRPr="001C6FFA" w:rsidRDefault="00E66083" w:rsidP="00E66083">
      <w:pPr>
        <w:numPr>
          <w:ilvl w:val="1"/>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 xml:space="preserve">All discussions and assignments are due at 11:59 pm on the date assigned.  </w:t>
      </w:r>
    </w:p>
    <w:p w14:paraId="124DFB14" w14:textId="49F98D48" w:rsidR="00E66083" w:rsidRPr="001C6FFA" w:rsidRDefault="00E66083" w:rsidP="00E66083">
      <w:pPr>
        <w:numPr>
          <w:ilvl w:val="1"/>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 xml:space="preserve">Late Discussion: Discussions cannot be made up after closing date. Late postings (i.e. postings after the assigned due dates) will not earn points because we will </w:t>
      </w:r>
      <w:r w:rsidRPr="001C6FFA">
        <w:rPr>
          <w:rFonts w:ascii="Times New Roman" w:eastAsia="PMingLiU" w:hAnsi="Times New Roman" w:cs="Times New Roman"/>
          <w:sz w:val="24"/>
          <w:szCs w:val="24"/>
        </w:rPr>
        <w:lastRenderedPageBreak/>
        <w:t xml:space="preserve">have moved on to the next topic. The bottom line is that discussions cannot be made up later!  </w:t>
      </w:r>
    </w:p>
    <w:p w14:paraId="40FB1F8E" w14:textId="6264A98F" w:rsidR="00796C01" w:rsidRPr="00356E6D" w:rsidRDefault="00796C01" w:rsidP="00796C01">
      <w:pPr>
        <w:numPr>
          <w:ilvl w:val="1"/>
          <w:numId w:val="31"/>
        </w:numPr>
        <w:spacing w:before="100" w:beforeAutospacing="1" w:after="100" w:afterAutospacing="1"/>
        <w:rPr>
          <w:rFonts w:ascii="Times New Roman" w:eastAsia="PMingLiU" w:hAnsi="Times New Roman" w:cs="Times New Roman"/>
          <w:color w:val="FF0000"/>
          <w:sz w:val="24"/>
          <w:szCs w:val="24"/>
        </w:rPr>
      </w:pPr>
      <w:r w:rsidRPr="00BA5B60">
        <w:rPr>
          <w:rFonts w:ascii="Times New Roman" w:eastAsia="PMingLiU" w:hAnsi="Times New Roman" w:cs="Times New Roman"/>
          <w:sz w:val="24"/>
          <w:szCs w:val="24"/>
        </w:rPr>
        <w:t xml:space="preserve">Late assignments: </w:t>
      </w:r>
      <w:r w:rsidR="00FD29AE" w:rsidRPr="00FD29AE">
        <w:rPr>
          <w:rFonts w:ascii="Times New Roman" w:eastAsia="PMingLiU" w:hAnsi="Times New Roman" w:cs="Times New Roman"/>
          <w:sz w:val="24"/>
          <w:szCs w:val="24"/>
        </w:rPr>
        <w:t>A</w:t>
      </w:r>
      <w:r w:rsidRPr="00FD29AE">
        <w:rPr>
          <w:rFonts w:ascii="Times New Roman" w:eastAsia="PMingLiU" w:hAnsi="Times New Roman" w:cs="Times New Roman"/>
          <w:sz w:val="24"/>
          <w:szCs w:val="24"/>
        </w:rPr>
        <w:t xml:space="preserve">ssignment turned in 30 minutes after the due date will lose 10% of the available points; </w:t>
      </w:r>
      <w:bookmarkStart w:id="1" w:name="_Hlk59961509"/>
      <w:r w:rsidRPr="00FD29AE">
        <w:rPr>
          <w:rFonts w:ascii="Times New Roman" w:eastAsia="PMingLiU" w:hAnsi="Times New Roman" w:cs="Times New Roman"/>
          <w:sz w:val="24"/>
          <w:szCs w:val="24"/>
        </w:rPr>
        <w:t>work turned in after 3 hours will lose 20% of the available points; work turned in after 6 hours will lose 40% of the available points</w:t>
      </w:r>
      <w:bookmarkEnd w:id="1"/>
      <w:r w:rsidRPr="00FD29AE">
        <w:rPr>
          <w:rFonts w:ascii="Times New Roman" w:eastAsia="PMingLiU" w:hAnsi="Times New Roman" w:cs="Times New Roman"/>
          <w:sz w:val="24"/>
          <w:szCs w:val="24"/>
        </w:rPr>
        <w:t xml:space="preserve">; work turned in after 24 hours will lose 60% of the available points; work turned in after 48 hours will lose 80% of the available points. No late assignments will be accepted 3 days (72 hours) past the due date. </w:t>
      </w:r>
    </w:p>
    <w:p w14:paraId="7A1A0FF8" w14:textId="5ED1C2AF" w:rsidR="00E66083" w:rsidRPr="001C6FFA" w:rsidRDefault="00E66083" w:rsidP="00E66083">
      <w:pPr>
        <w:numPr>
          <w:ilvl w:val="0"/>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Missing exam</w:t>
      </w:r>
      <w:r w:rsidR="00F656F5">
        <w:rPr>
          <w:rFonts w:ascii="Times New Roman" w:eastAsia="PMingLiU" w:hAnsi="Times New Roman" w:cs="Times New Roman"/>
          <w:sz w:val="24"/>
          <w:szCs w:val="24"/>
        </w:rPr>
        <w:t xml:space="preserve"> </w:t>
      </w:r>
    </w:p>
    <w:p w14:paraId="54E3980D" w14:textId="75B7F4E6" w:rsidR="00E66083" w:rsidRPr="00FD29AE" w:rsidRDefault="00E66083" w:rsidP="00E66083">
      <w:pPr>
        <w:numPr>
          <w:ilvl w:val="1"/>
          <w:numId w:val="31"/>
        </w:numPr>
        <w:contextualSpacing/>
        <w:rPr>
          <w:rFonts w:ascii="Times New Roman" w:eastAsia="PMingLiU" w:hAnsi="Times New Roman" w:cs="Times New Roman"/>
          <w:sz w:val="24"/>
          <w:szCs w:val="24"/>
          <w:u w:val="single"/>
        </w:rPr>
      </w:pPr>
      <w:r w:rsidRPr="00FD29AE">
        <w:rPr>
          <w:rFonts w:ascii="Times New Roman" w:eastAsia="PMingLiU" w:hAnsi="Times New Roman" w:cs="Times New Roman"/>
          <w:sz w:val="24"/>
          <w:szCs w:val="24"/>
        </w:rPr>
        <w:t xml:space="preserve">Each exam stays open for </w:t>
      </w:r>
      <w:r w:rsidR="00C41525" w:rsidRPr="00FD29AE">
        <w:rPr>
          <w:rFonts w:ascii="Times New Roman" w:eastAsia="PMingLiU" w:hAnsi="Times New Roman" w:cs="Times New Roman"/>
          <w:sz w:val="24"/>
          <w:szCs w:val="24"/>
        </w:rPr>
        <w:t>five</w:t>
      </w:r>
      <w:r w:rsidRPr="00FD29AE">
        <w:rPr>
          <w:rFonts w:ascii="Times New Roman" w:eastAsia="PMingLiU" w:hAnsi="Times New Roman" w:cs="Times New Roman"/>
          <w:sz w:val="24"/>
          <w:szCs w:val="24"/>
        </w:rPr>
        <w:t xml:space="preserve"> weeks, which means you have more flexibility in deciding when to take the quiz. If you have trouble finding </w:t>
      </w:r>
      <w:proofErr w:type="gramStart"/>
      <w:r w:rsidRPr="00FD29AE">
        <w:rPr>
          <w:rFonts w:ascii="Times New Roman" w:eastAsia="PMingLiU" w:hAnsi="Times New Roman" w:cs="Times New Roman"/>
          <w:sz w:val="24"/>
          <w:szCs w:val="24"/>
        </w:rPr>
        <w:t>a time</w:t>
      </w:r>
      <w:proofErr w:type="gramEnd"/>
      <w:r w:rsidRPr="00FD29AE">
        <w:rPr>
          <w:rFonts w:ascii="Times New Roman" w:eastAsia="PMingLiU" w:hAnsi="Times New Roman" w:cs="Times New Roman"/>
          <w:sz w:val="24"/>
          <w:szCs w:val="24"/>
        </w:rPr>
        <w:t xml:space="preserve"> to complete the exam, please contact me early ---no later than the </w:t>
      </w:r>
      <w:r w:rsidR="00D839E1" w:rsidRPr="00FD29AE">
        <w:rPr>
          <w:rFonts w:ascii="Times New Roman" w:eastAsia="PMingLiU" w:hAnsi="Times New Roman" w:cs="Times New Roman"/>
          <w:sz w:val="24"/>
          <w:szCs w:val="24"/>
        </w:rPr>
        <w:t xml:space="preserve">first </w:t>
      </w:r>
      <w:r w:rsidRPr="00FD29AE">
        <w:rPr>
          <w:rFonts w:ascii="Times New Roman" w:eastAsia="PMingLiU" w:hAnsi="Times New Roman" w:cs="Times New Roman"/>
          <w:sz w:val="24"/>
          <w:szCs w:val="24"/>
        </w:rPr>
        <w:t xml:space="preserve">two weeks of each Unit. </w:t>
      </w:r>
      <w:r w:rsidRPr="00FD29AE">
        <w:rPr>
          <w:rFonts w:ascii="Times New Roman" w:eastAsia="PMingLiU" w:hAnsi="Times New Roman" w:cs="Times New Roman"/>
          <w:sz w:val="24"/>
          <w:szCs w:val="24"/>
          <w:u w:val="single"/>
        </w:rPr>
        <w:t xml:space="preserve">Missing exams cannot be made up. </w:t>
      </w:r>
    </w:p>
    <w:p w14:paraId="06658309" w14:textId="77777777" w:rsidR="001A5B74" w:rsidRPr="007A0E56" w:rsidRDefault="001A5B74" w:rsidP="001A5B74">
      <w:pPr>
        <w:numPr>
          <w:ilvl w:val="0"/>
          <w:numId w:val="31"/>
        </w:numPr>
        <w:contextualSpacing/>
        <w:rPr>
          <w:rFonts w:ascii="Times New Roman" w:eastAsia="PMingLiU" w:hAnsi="Times New Roman" w:cs="Times New Roman"/>
          <w:sz w:val="24"/>
          <w:szCs w:val="24"/>
        </w:rPr>
      </w:pPr>
      <w:bookmarkStart w:id="2" w:name="_Hlk60606491"/>
      <w:r w:rsidRPr="007A0E56">
        <w:rPr>
          <w:rFonts w:ascii="Times New Roman" w:eastAsia="PMingLiU" w:hAnsi="Times New Roman" w:cs="Times New Roman"/>
          <w:sz w:val="24"/>
          <w:szCs w:val="24"/>
        </w:rPr>
        <w:t>A Grade of Incomplete</w:t>
      </w:r>
    </w:p>
    <w:p w14:paraId="41998EB6" w14:textId="02943398" w:rsidR="001A5B74" w:rsidRPr="001A5B74" w:rsidRDefault="001A5B74" w:rsidP="001A5B74">
      <w:pPr>
        <w:numPr>
          <w:ilvl w:val="1"/>
          <w:numId w:val="31"/>
        </w:numPr>
        <w:contextualSpacing/>
        <w:rPr>
          <w:rFonts w:ascii="Times New Roman" w:eastAsia="PMingLiU" w:hAnsi="Times New Roman" w:cs="Times New Roman"/>
          <w:sz w:val="24"/>
          <w:szCs w:val="24"/>
        </w:rPr>
      </w:pPr>
      <w:r w:rsidRPr="007A0E56">
        <w:rPr>
          <w:rFonts w:ascii="Times New Roman" w:eastAsia="PMingLiU" w:hAnsi="Times New Roman" w:cs="Times New Roman"/>
          <w:sz w:val="24"/>
          <w:szCs w:val="24"/>
        </w:rPr>
        <w:t xml:space="preserve">A status of incomplete is rarely granted. To receive an incomplete, </w:t>
      </w:r>
      <w:r>
        <w:rPr>
          <w:rFonts w:ascii="Times New Roman" w:eastAsia="PMingLiU" w:hAnsi="Times New Roman" w:cs="Times New Roman"/>
          <w:sz w:val="24"/>
          <w:szCs w:val="24"/>
        </w:rPr>
        <w:t xml:space="preserve">a student </w:t>
      </w:r>
      <w:r w:rsidRPr="007A0E56">
        <w:rPr>
          <w:rFonts w:ascii="Times New Roman" w:eastAsia="PMingLiU" w:hAnsi="Times New Roman" w:cs="Times New Roman"/>
          <w:sz w:val="24"/>
          <w:szCs w:val="24"/>
        </w:rPr>
        <w:t xml:space="preserve">must have an extenuating circumstance, be </w:t>
      </w:r>
      <w:proofErr w:type="gramStart"/>
      <w:r w:rsidRPr="007A0E56">
        <w:rPr>
          <w:rFonts w:ascii="Times New Roman" w:eastAsia="PMingLiU" w:hAnsi="Times New Roman" w:cs="Times New Roman"/>
          <w:sz w:val="24"/>
          <w:szCs w:val="24"/>
        </w:rPr>
        <w:t>up-to-date</w:t>
      </w:r>
      <w:proofErr w:type="gramEnd"/>
      <w:r w:rsidRPr="007A0E56">
        <w:rPr>
          <w:rFonts w:ascii="Times New Roman" w:eastAsia="PMingLiU" w:hAnsi="Times New Roman" w:cs="Times New Roman"/>
          <w:sz w:val="24"/>
          <w:szCs w:val="24"/>
        </w:rPr>
        <w:t xml:space="preserve"> on their coursework, and have a grade of "A" in the class at the time the request for an incomplete is made. To request an incomplete a student must reflectively determine if they meet the criteria previously stated. If the student determines they meet the criteria it is his or her responsibility to write the instructor with a detailed reason and need for an incomplete in the class. The instructor will determine if the student's </w:t>
      </w:r>
      <w:proofErr w:type="gramStart"/>
      <w:r w:rsidRPr="007A0E56">
        <w:rPr>
          <w:rFonts w:ascii="Times New Roman" w:eastAsia="PMingLiU" w:hAnsi="Times New Roman" w:cs="Times New Roman"/>
          <w:sz w:val="24"/>
          <w:szCs w:val="24"/>
        </w:rPr>
        <w:t>need is</w:t>
      </w:r>
      <w:proofErr w:type="gramEnd"/>
      <w:r w:rsidRPr="007A0E56">
        <w:rPr>
          <w:rFonts w:ascii="Times New Roman" w:eastAsia="PMingLiU" w:hAnsi="Times New Roman" w:cs="Times New Roman"/>
          <w:sz w:val="24"/>
          <w:szCs w:val="24"/>
        </w:rPr>
        <w:t xml:space="preserve"> extenuating, if the student is </w:t>
      </w:r>
      <w:proofErr w:type="gramStart"/>
      <w:r w:rsidRPr="007A0E56">
        <w:rPr>
          <w:rFonts w:ascii="Times New Roman" w:eastAsia="PMingLiU" w:hAnsi="Times New Roman" w:cs="Times New Roman"/>
          <w:sz w:val="24"/>
          <w:szCs w:val="24"/>
        </w:rPr>
        <w:t>up-to-date</w:t>
      </w:r>
      <w:proofErr w:type="gramEnd"/>
      <w:r w:rsidRPr="007A0E56">
        <w:rPr>
          <w:rFonts w:ascii="Times New Roman" w:eastAsia="PMingLiU" w:hAnsi="Times New Roman" w:cs="Times New Roman"/>
          <w:sz w:val="24"/>
          <w:szCs w:val="24"/>
        </w:rPr>
        <w:t xml:space="preserve"> in their coursework and if they have a current grade of "A" in the class. If these criteria have not been met, the instructor will decline the request.</w:t>
      </w:r>
      <w:bookmarkEnd w:id="2"/>
    </w:p>
    <w:p w14:paraId="3A4D0769" w14:textId="7DF89E0A" w:rsidR="00E66083" w:rsidRPr="001C6FFA" w:rsidRDefault="00E66083" w:rsidP="00E66083">
      <w:pPr>
        <w:numPr>
          <w:ilvl w:val="0"/>
          <w:numId w:val="31"/>
        </w:numPr>
        <w:contextualSpacing/>
        <w:rPr>
          <w:rFonts w:ascii="Times New Roman" w:eastAsia="PMingLiU" w:hAnsi="Times New Roman" w:cs="Times New Roman"/>
          <w:sz w:val="24"/>
          <w:szCs w:val="24"/>
        </w:rPr>
      </w:pPr>
      <w:r w:rsidRPr="001C6FFA">
        <w:rPr>
          <w:rFonts w:ascii="Times New Roman" w:eastAsia="PMingLiU" w:hAnsi="Times New Roman" w:cs="Times New Roman"/>
          <w:sz w:val="24"/>
          <w:szCs w:val="24"/>
        </w:rPr>
        <w:t xml:space="preserve">Please ask for assistance in a timely manner (i.e., not </w:t>
      </w:r>
      <w:r w:rsidR="002A12CF">
        <w:rPr>
          <w:rFonts w:ascii="Times New Roman" w:eastAsia="PMingLiU" w:hAnsi="Times New Roman" w:cs="Times New Roman"/>
          <w:sz w:val="24"/>
          <w:szCs w:val="24"/>
        </w:rPr>
        <w:t>an</w:t>
      </w:r>
      <w:r w:rsidRPr="001C6FFA">
        <w:rPr>
          <w:rFonts w:ascii="Times New Roman" w:eastAsia="PMingLiU" w:hAnsi="Times New Roman" w:cs="Times New Roman"/>
          <w:sz w:val="24"/>
          <w:szCs w:val="24"/>
        </w:rPr>
        <w:t xml:space="preserve"> hour before an assignment is due). I am here to help you</w:t>
      </w:r>
      <w:proofErr w:type="gramStart"/>
      <w:r w:rsidRPr="001C6FFA">
        <w:rPr>
          <w:rFonts w:ascii="Times New Roman" w:eastAsia="PMingLiU" w:hAnsi="Times New Roman" w:cs="Times New Roman"/>
          <w:sz w:val="24"/>
          <w:szCs w:val="24"/>
        </w:rPr>
        <w:t>….just</w:t>
      </w:r>
      <w:proofErr w:type="gramEnd"/>
      <w:r w:rsidRPr="001C6FFA">
        <w:rPr>
          <w:rFonts w:ascii="Times New Roman" w:eastAsia="PMingLiU" w:hAnsi="Times New Roman" w:cs="Times New Roman"/>
          <w:sz w:val="24"/>
          <w:szCs w:val="24"/>
        </w:rPr>
        <w:t xml:space="preserve"> reach out!</w:t>
      </w:r>
    </w:p>
    <w:p w14:paraId="16B1D755" w14:textId="77777777" w:rsidR="001A5B74" w:rsidRDefault="001A5B74" w:rsidP="00356E6D">
      <w:pPr>
        <w:rPr>
          <w:rFonts w:ascii="Times New Roman" w:eastAsia="PMingLiU" w:hAnsi="Times New Roman" w:cs="Times New Roman"/>
          <w:b/>
          <w:bCs/>
          <w:sz w:val="24"/>
          <w:szCs w:val="24"/>
        </w:rPr>
      </w:pPr>
    </w:p>
    <w:p w14:paraId="4417E868" w14:textId="77777777" w:rsidR="001A5B74" w:rsidRDefault="001A5B74" w:rsidP="00E66083">
      <w:pPr>
        <w:jc w:val="center"/>
        <w:rPr>
          <w:rFonts w:ascii="Times New Roman" w:eastAsia="PMingLiU" w:hAnsi="Times New Roman" w:cs="Times New Roman"/>
          <w:b/>
          <w:bCs/>
          <w:sz w:val="24"/>
          <w:szCs w:val="24"/>
        </w:rPr>
      </w:pPr>
    </w:p>
    <w:p w14:paraId="2542BA1F" w14:textId="3F9EA475" w:rsidR="00E66083" w:rsidRPr="001C6FFA" w:rsidRDefault="00E66083" w:rsidP="00E66083">
      <w:pPr>
        <w:jc w:val="center"/>
        <w:rPr>
          <w:rFonts w:ascii="Times New Roman" w:eastAsia="PMingLiU" w:hAnsi="Times New Roman" w:cs="Times New Roman"/>
          <w:b/>
          <w:bCs/>
          <w:sz w:val="24"/>
          <w:szCs w:val="24"/>
        </w:rPr>
      </w:pPr>
      <w:r w:rsidRPr="001C6FFA">
        <w:rPr>
          <w:rFonts w:ascii="Times New Roman" w:eastAsia="PMingLiU" w:hAnsi="Times New Roman" w:cs="Times New Roman"/>
          <w:b/>
          <w:bCs/>
          <w:sz w:val="24"/>
          <w:szCs w:val="24"/>
        </w:rPr>
        <w:t>ADDITIONAL UNIVERSITY POLICIES</w:t>
      </w:r>
    </w:p>
    <w:p w14:paraId="0BEAF049" w14:textId="77777777" w:rsidR="00E66083" w:rsidRPr="001C6FFA" w:rsidRDefault="00E66083" w:rsidP="00E66083">
      <w:pPr>
        <w:jc w:val="center"/>
        <w:rPr>
          <w:rFonts w:ascii="Times New Roman" w:eastAsia="PMingLiU" w:hAnsi="Times New Roman" w:cs="Times New Roman"/>
          <w:b/>
          <w:bCs/>
          <w:sz w:val="24"/>
          <w:szCs w:val="24"/>
        </w:rPr>
      </w:pPr>
    </w:p>
    <w:p w14:paraId="4F10DCC3" w14:textId="77777777" w:rsidR="00E66083" w:rsidRPr="001C6FFA"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t>ACADEMIC DISHONESTY.</w:t>
      </w:r>
      <w:r w:rsidRPr="001C6FFA">
        <w:rPr>
          <w:rFonts w:ascii="Times New Roman" w:eastAsia="PMingLiU" w:hAnsi="Times New Roman" w:cs="Times New Roman"/>
          <w:sz w:val="24"/>
          <w:szCs w:val="24"/>
        </w:rPr>
        <w:t xml:space="preserve"> Students caught cheating or plagiarizing will receive a "0" for that </w:t>
      </w:r>
      <w:proofErr w:type="gramStart"/>
      <w:r w:rsidRPr="001C6FFA">
        <w:rPr>
          <w:rFonts w:ascii="Times New Roman" w:eastAsia="PMingLiU" w:hAnsi="Times New Roman" w:cs="Times New Roman"/>
          <w:sz w:val="24"/>
          <w:szCs w:val="24"/>
        </w:rPr>
        <w:t>particular assignment</w:t>
      </w:r>
      <w:proofErr w:type="gramEnd"/>
      <w:r w:rsidRPr="001C6FFA">
        <w:rPr>
          <w:rFonts w:ascii="Times New Roman" w:eastAsia="PMingLiU" w:hAnsi="Times New Roman" w:cs="Times New Roman"/>
          <w:sz w:val="24"/>
          <w:szCs w:val="24"/>
        </w:rPr>
        <w:t xml:space="preserve">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1C6FFA">
        <w:rPr>
          <w:rFonts w:ascii="Times New Roman" w:eastAsia="PMingLiU" w:hAnsi="Times New Roman" w:cs="Times New Roman"/>
          <w:sz w:val="24"/>
          <w:szCs w:val="24"/>
        </w:rPr>
        <w:t>includes, but</w:t>
      </w:r>
      <w:proofErr w:type="gramEnd"/>
      <w:r w:rsidRPr="001C6FFA">
        <w:rPr>
          <w:rFonts w:ascii="Times New Roman" w:eastAsia="PMingLiU" w:hAnsi="Times New Roman" w:cs="Times New Roman"/>
          <w:sz w:val="24"/>
          <w:szCs w:val="24"/>
        </w:rPr>
        <w:t xml:space="preserve"> is not limited </w:t>
      </w:r>
      <w:proofErr w:type="gramStart"/>
      <w:r w:rsidRPr="001C6FFA">
        <w:rPr>
          <w:rFonts w:ascii="Times New Roman" w:eastAsia="PMingLiU" w:hAnsi="Times New Roman" w:cs="Times New Roman"/>
          <w:sz w:val="24"/>
          <w:szCs w:val="24"/>
        </w:rPr>
        <w:t>to:</w:t>
      </w:r>
      <w:proofErr w:type="gramEnd"/>
      <w:r w:rsidRPr="001C6FFA">
        <w:rPr>
          <w:rFonts w:ascii="Times New Roman" w:eastAsia="PMingLiU" w:hAnsi="Times New Roman" w:cs="Times New Roman"/>
          <w:sz w:val="24"/>
          <w:szCs w:val="24"/>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54F2002D" w14:textId="77777777" w:rsidR="00E66083" w:rsidRPr="001C6FFA" w:rsidRDefault="00E66083" w:rsidP="00E66083">
      <w:pPr>
        <w:rPr>
          <w:rFonts w:ascii="Times New Roman" w:eastAsia="PMingLiU" w:hAnsi="Times New Roman" w:cs="Times New Roman"/>
          <w:sz w:val="24"/>
          <w:szCs w:val="24"/>
        </w:rPr>
      </w:pPr>
    </w:p>
    <w:p w14:paraId="62FDA84B" w14:textId="77777777" w:rsidR="00E66083" w:rsidRPr="001C6FFA"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lastRenderedPageBreak/>
        <w:t>ACCEPTABLE STUDENT BEHAVIOR.</w:t>
      </w:r>
      <w:r w:rsidRPr="001C6FFA">
        <w:rPr>
          <w:rFonts w:ascii="Times New Roman" w:eastAsia="PMingLiU" w:hAnsi="Times New Roman" w:cs="Times New Roman"/>
          <w:sz w:val="24"/>
          <w:szCs w:val="24"/>
        </w:rPr>
        <w:t xml:space="preserve"> Student behavior that interferes with an instructor’s ability to conduct a class or other students' opportunity to learn is unacceptable and disruptive and will not be tolerated in any instructional forum at UNT. Students engaging in unacceptable behavior may be referred to the Dean of Students to consider whether the student's conduct violated the Code of Student Conduct. The university's expectations for </w:t>
      </w:r>
      <w:proofErr w:type="gramStart"/>
      <w:r w:rsidRPr="001C6FFA">
        <w:rPr>
          <w:rFonts w:ascii="Times New Roman" w:eastAsia="PMingLiU" w:hAnsi="Times New Roman" w:cs="Times New Roman"/>
          <w:sz w:val="24"/>
          <w:szCs w:val="24"/>
        </w:rPr>
        <w:t>student conduct</w:t>
      </w:r>
      <w:proofErr w:type="gramEnd"/>
      <w:r w:rsidRPr="001C6FFA">
        <w:rPr>
          <w:rFonts w:ascii="Times New Roman" w:eastAsia="PMingLiU" w:hAnsi="Times New Roman" w:cs="Times New Roman"/>
          <w:sz w:val="24"/>
          <w:szCs w:val="24"/>
        </w:rPr>
        <w:t xml:space="preserve"> apply to all instructional forums, including university and electronic classroom, labs, discussion groups, field trips, etc. The Code of Student Conduct can be found atdeanofstudents.unt.edu/conduct</w:t>
      </w:r>
    </w:p>
    <w:p w14:paraId="382E3F4E" w14:textId="77777777" w:rsidR="00E66083" w:rsidRPr="001C6FFA" w:rsidRDefault="00E66083" w:rsidP="00E66083">
      <w:pPr>
        <w:rPr>
          <w:rFonts w:ascii="Times New Roman" w:eastAsia="PMingLiU" w:hAnsi="Times New Roman" w:cs="Times New Roman"/>
          <w:sz w:val="24"/>
          <w:szCs w:val="24"/>
        </w:rPr>
      </w:pPr>
    </w:p>
    <w:p w14:paraId="613F690D" w14:textId="77777777" w:rsidR="00E66083" w:rsidRPr="001C6FFA"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t>EMERGENCY NOTIFICATION &amp; PROCEDURES.</w:t>
      </w:r>
      <w:r w:rsidRPr="001C6FFA">
        <w:rPr>
          <w:rFonts w:ascii="Times New Roman" w:eastAsia="PMingLiU" w:hAnsi="Times New Roman" w:cs="Times New Roman"/>
          <w:sz w:val="24"/>
          <w:szCs w:val="24"/>
        </w:rPr>
        <w:t xml:space="preserve"> 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w:t>
      </w:r>
    </w:p>
    <w:p w14:paraId="58AE1022" w14:textId="77777777" w:rsidR="00E66083" w:rsidRPr="001C6FFA" w:rsidRDefault="00E66083" w:rsidP="00E66083">
      <w:pPr>
        <w:rPr>
          <w:rFonts w:ascii="Times New Roman" w:eastAsia="PMingLiU" w:hAnsi="Times New Roman" w:cs="Times New Roman"/>
          <w:sz w:val="24"/>
          <w:szCs w:val="24"/>
        </w:rPr>
      </w:pPr>
    </w:p>
    <w:p w14:paraId="28ADBE39" w14:textId="77777777" w:rsidR="00E66083" w:rsidRPr="001C6FFA"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t>RETENTION OF STUDENT RECORDS</w:t>
      </w:r>
      <w:r w:rsidRPr="001C6FFA">
        <w:rPr>
          <w:rFonts w:ascii="Times New Roman" w:eastAsia="PMingLiU" w:hAnsi="Times New Roman" w:cs="Times New Roman"/>
          <w:sz w:val="24"/>
          <w:szCs w:val="24"/>
        </w:rPr>
        <w:t>. 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essc.unt.edu/registrar/ferpa.html</w:t>
      </w:r>
    </w:p>
    <w:p w14:paraId="2C674A54" w14:textId="77777777" w:rsidR="00E66083" w:rsidRPr="001C6FFA" w:rsidRDefault="00E66083" w:rsidP="00E66083">
      <w:pPr>
        <w:rPr>
          <w:rFonts w:ascii="Times New Roman" w:eastAsia="PMingLiU" w:hAnsi="Times New Roman" w:cs="Times New Roman"/>
          <w:sz w:val="24"/>
          <w:szCs w:val="24"/>
        </w:rPr>
      </w:pPr>
    </w:p>
    <w:p w14:paraId="119B4625" w14:textId="77777777" w:rsidR="00E66083" w:rsidRPr="001C6FFA"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t>STUDENT PERCEPTIONS OF TEACHING (SPOT).</w:t>
      </w:r>
      <w:r w:rsidRPr="001C6FFA">
        <w:rPr>
          <w:rFonts w:ascii="Times New Roman" w:eastAsia="PMingLiU" w:hAnsi="Times New Roman" w:cs="Times New Roman"/>
          <w:sz w:val="24"/>
          <w:szCs w:val="24"/>
        </w:rPr>
        <w:t xml:space="preserve"> Student feedback is important and an essential part of participation in this course. The student evaluation of instruction is a requirement for all organized classes at UNT. This short survey will be made available at the end of the semester to provide you with an opportunity to evaluate how this course is taught.</w:t>
      </w:r>
    </w:p>
    <w:p w14:paraId="0CDEB3D0" w14:textId="77777777" w:rsidR="00E66083" w:rsidRPr="001C6FFA" w:rsidRDefault="00E66083" w:rsidP="00E66083">
      <w:pPr>
        <w:rPr>
          <w:rFonts w:ascii="Times New Roman" w:eastAsia="PMingLiU" w:hAnsi="Times New Roman" w:cs="Times New Roman"/>
          <w:sz w:val="24"/>
          <w:szCs w:val="24"/>
        </w:rPr>
      </w:pPr>
    </w:p>
    <w:p w14:paraId="468A5AE6" w14:textId="03C1E764" w:rsidR="001C2FF6" w:rsidRPr="00363CFB" w:rsidRDefault="00E66083" w:rsidP="00E66083">
      <w:pPr>
        <w:rPr>
          <w:rFonts w:ascii="Times New Roman" w:eastAsia="PMingLiU" w:hAnsi="Times New Roman" w:cs="Times New Roman"/>
          <w:sz w:val="24"/>
          <w:szCs w:val="24"/>
        </w:rPr>
      </w:pPr>
      <w:r w:rsidRPr="001C6FFA">
        <w:rPr>
          <w:rFonts w:ascii="Times New Roman" w:eastAsia="PMingLiU" w:hAnsi="Times New Roman" w:cs="Times New Roman"/>
          <w:b/>
          <w:bCs/>
          <w:sz w:val="24"/>
          <w:szCs w:val="24"/>
        </w:rPr>
        <w:t>SUCCEED AT UNT.</w:t>
      </w:r>
      <w:r w:rsidRPr="001C6FFA">
        <w:rPr>
          <w:rFonts w:ascii="Times New Roman" w:eastAsia="PMingLiU" w:hAnsi="Times New Roman" w:cs="Times New Roman"/>
          <w:sz w:val="24"/>
          <w:szCs w:val="24"/>
        </w:rPr>
        <w:t xml:space="preserve"> The University of North Texas endeavors to offer you a high-quality education and to provide a supportive environment to help you learn and </w:t>
      </w:r>
      <w:proofErr w:type="gramStart"/>
      <w:r w:rsidRPr="001C6FFA">
        <w:rPr>
          <w:rFonts w:ascii="Times New Roman" w:eastAsia="PMingLiU" w:hAnsi="Times New Roman" w:cs="Times New Roman"/>
          <w:sz w:val="24"/>
          <w:szCs w:val="24"/>
        </w:rPr>
        <w:t>grown</w:t>
      </w:r>
      <w:proofErr w:type="gramEnd"/>
      <w:r w:rsidRPr="001C6FFA">
        <w:rPr>
          <w:rFonts w:ascii="Times New Roman" w:eastAsia="PMingLiU" w:hAnsi="Times New Roman" w:cs="Times New Roman"/>
          <w:sz w:val="24"/>
          <w:szCs w:val="24"/>
        </w:rPr>
        <w:t xml:space="preserve">. And, as a faculty member, I am committed to helping you be successful as a student. Here’s how to succeed at UNT: Show up. Find support. Get </w:t>
      </w:r>
      <w:proofErr w:type="gramStart"/>
      <w:r w:rsidRPr="001C6FFA">
        <w:rPr>
          <w:rFonts w:ascii="Times New Roman" w:eastAsia="PMingLiU" w:hAnsi="Times New Roman" w:cs="Times New Roman"/>
          <w:sz w:val="24"/>
          <w:szCs w:val="24"/>
        </w:rPr>
        <w:t>advised</w:t>
      </w:r>
      <w:proofErr w:type="gramEnd"/>
      <w:r w:rsidRPr="001C6FFA">
        <w:rPr>
          <w:rFonts w:ascii="Times New Roman" w:eastAsia="PMingLiU" w:hAnsi="Times New Roman" w:cs="Times New Roman"/>
          <w:sz w:val="24"/>
          <w:szCs w:val="24"/>
        </w:rPr>
        <w:t>. Be prepared. Get involved. Stay focused. To learn more about campus resources and information on how you can achieve success, go to https://success.unt.edu/</w:t>
      </w:r>
    </w:p>
    <w:p w14:paraId="3064B458" w14:textId="226768B7" w:rsidR="001C2FF6" w:rsidRPr="001C6FFA" w:rsidRDefault="001C2FF6" w:rsidP="00E66083">
      <w:pPr>
        <w:rPr>
          <w:rFonts w:ascii="Times New Roman" w:hAnsi="Times New Roman" w:cs="Times New Roman"/>
          <w:sz w:val="24"/>
          <w:szCs w:val="24"/>
        </w:rPr>
      </w:pPr>
    </w:p>
    <w:tbl>
      <w:tblPr>
        <w:tblW w:w="0" w:type="auto"/>
        <w:tblInd w:w="120" w:type="dxa"/>
        <w:tblCellMar>
          <w:left w:w="120" w:type="dxa"/>
          <w:right w:w="120" w:type="dxa"/>
        </w:tblCellMar>
        <w:tblLook w:val="0000" w:firstRow="0" w:lastRow="0" w:firstColumn="0" w:lastColumn="0" w:noHBand="0" w:noVBand="0"/>
      </w:tblPr>
      <w:tblGrid>
        <w:gridCol w:w="9188"/>
      </w:tblGrid>
      <w:tr w:rsidR="001C2FF6" w:rsidRPr="001C6FFA" w14:paraId="0DCC6C73" w14:textId="77777777" w:rsidTr="00103341">
        <w:trPr>
          <w:cantSplit/>
        </w:trPr>
        <w:tc>
          <w:tcPr>
            <w:tcW w:w="9360" w:type="dxa"/>
            <w:tcBorders>
              <w:top w:val="double" w:sz="7" w:space="0" w:color="000000"/>
              <w:left w:val="double" w:sz="7" w:space="0" w:color="000000"/>
              <w:bottom w:val="double" w:sz="7" w:space="0" w:color="000000"/>
              <w:right w:val="double" w:sz="7" w:space="0" w:color="000000"/>
            </w:tcBorders>
          </w:tcPr>
          <w:p w14:paraId="258C2DF9" w14:textId="77777777" w:rsidR="001C2FF6" w:rsidRPr="001C6FFA" w:rsidRDefault="001C2FF6" w:rsidP="00103341">
            <w:pPr>
              <w:pStyle w:val="NormalWeb"/>
              <w:rPr>
                <w:color w:val="000000"/>
              </w:rPr>
            </w:pPr>
            <w:r w:rsidRPr="001C6FFA">
              <w:rPr>
                <w:color w:val="000000"/>
              </w:rPr>
              <w:lastRenderedPageBreak/>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w:t>
            </w:r>
            <w:proofErr w:type="gramStart"/>
            <w:r w:rsidRPr="001C6FFA">
              <w:rPr>
                <w:color w:val="000000"/>
              </w:rPr>
              <w:t>accommodations</w:t>
            </w:r>
            <w:proofErr w:type="gramEnd"/>
            <w:r w:rsidRPr="001C6FFA">
              <w:rPr>
                <w:color w:val="000000"/>
              </w:rPr>
              <w:t xml:space="preserve"> at any </w:t>
            </w:r>
            <w:proofErr w:type="gramStart"/>
            <w:r w:rsidRPr="001C6FFA">
              <w:rPr>
                <w:color w:val="000000"/>
              </w:rPr>
              <w:t>time,</w:t>
            </w:r>
            <w:proofErr w:type="gramEnd"/>
            <w:r w:rsidRPr="001C6FFA">
              <w:rPr>
                <w:color w:val="00000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Access website at </w:t>
            </w:r>
            <w:hyperlink r:id="rId12" w:history="1">
              <w:r w:rsidRPr="001C6FFA">
                <w:rPr>
                  <w:rStyle w:val="Hyperlink"/>
                </w:rPr>
                <w:t>http://www.unt.edu/oda</w:t>
              </w:r>
            </w:hyperlink>
            <w:r w:rsidRPr="001C6FFA">
              <w:rPr>
                <w:color w:val="000000"/>
              </w:rPr>
              <w:t>. You may also contact them by phone at 940.565.4323.</w:t>
            </w:r>
          </w:p>
        </w:tc>
      </w:tr>
    </w:tbl>
    <w:p w14:paraId="69483B99" w14:textId="77777777" w:rsidR="00994EEC" w:rsidRPr="001C6FFA" w:rsidRDefault="00994EEC" w:rsidP="00363CFB">
      <w:pPr>
        <w:rPr>
          <w:rFonts w:ascii="Times New Roman" w:hAnsi="Times New Roman" w:cs="Times New Roman"/>
          <w:b/>
          <w:sz w:val="24"/>
          <w:szCs w:val="24"/>
        </w:rPr>
      </w:pPr>
    </w:p>
    <w:p w14:paraId="3ECE6B2B" w14:textId="5035C939" w:rsidR="00426385" w:rsidRPr="001C6FFA" w:rsidRDefault="00426385" w:rsidP="00426385">
      <w:pPr>
        <w:jc w:val="center"/>
        <w:rPr>
          <w:rFonts w:ascii="Times New Roman" w:hAnsi="Times New Roman" w:cs="Times New Roman"/>
          <w:b/>
          <w:bCs/>
          <w:sz w:val="24"/>
          <w:szCs w:val="24"/>
        </w:rPr>
      </w:pPr>
      <w:r w:rsidRPr="001C6FFA">
        <w:rPr>
          <w:rFonts w:ascii="Times New Roman" w:hAnsi="Times New Roman" w:cs="Times New Roman"/>
          <w:b/>
          <w:bCs/>
          <w:sz w:val="24"/>
          <w:szCs w:val="24"/>
        </w:rPr>
        <w:t>TIPS FOR SUCCEEDING IN HDFS 2033</w:t>
      </w:r>
    </w:p>
    <w:p w14:paraId="0FF23614" w14:textId="77777777" w:rsidR="00426385" w:rsidRPr="001C6FFA" w:rsidRDefault="00426385" w:rsidP="00426385">
      <w:pPr>
        <w:rPr>
          <w:rFonts w:ascii="Times New Roman" w:hAnsi="Times New Roman" w:cs="Times New Roman"/>
          <w:sz w:val="24"/>
          <w:szCs w:val="24"/>
        </w:rPr>
      </w:pPr>
    </w:p>
    <w:p w14:paraId="64FD1E93" w14:textId="392AEFFB" w:rsidR="00426385" w:rsidRPr="001C6FFA" w:rsidRDefault="00426385" w:rsidP="00426385">
      <w:pPr>
        <w:pStyle w:val="ListParagraph"/>
        <w:numPr>
          <w:ilvl w:val="0"/>
          <w:numId w:val="30"/>
        </w:numPr>
        <w:spacing w:before="0" w:beforeAutospacing="0" w:after="0" w:afterAutospacing="0"/>
        <w:contextualSpacing/>
      </w:pPr>
      <w:r w:rsidRPr="001C6FFA">
        <w:t xml:space="preserve">LOG IN to CANVAS every day https://unt.instructure.com/and CHECK your UNT email each day. View any/all Announcements </w:t>
      </w:r>
      <w:proofErr w:type="gramStart"/>
      <w:r w:rsidRPr="001C6FFA">
        <w:t>each and every</w:t>
      </w:r>
      <w:proofErr w:type="gramEnd"/>
      <w:r w:rsidRPr="001C6FFA">
        <w:t xml:space="preserve"> day.</w:t>
      </w:r>
    </w:p>
    <w:p w14:paraId="5B49CC2E" w14:textId="77777777" w:rsidR="00426385" w:rsidRPr="001C6FFA" w:rsidRDefault="00426385" w:rsidP="00426385">
      <w:pPr>
        <w:pStyle w:val="ListParagraph"/>
        <w:spacing w:before="0" w:beforeAutospacing="0" w:after="0" w:afterAutospacing="0"/>
        <w:ind w:left="720"/>
        <w:contextualSpacing/>
      </w:pPr>
    </w:p>
    <w:p w14:paraId="1FDA6EBF" w14:textId="05C1967E" w:rsidR="00426385" w:rsidRPr="001C6FFA" w:rsidRDefault="00426385" w:rsidP="00426385">
      <w:pPr>
        <w:pStyle w:val="ListParagraph"/>
        <w:numPr>
          <w:ilvl w:val="0"/>
          <w:numId w:val="30"/>
        </w:numPr>
        <w:spacing w:before="0" w:beforeAutospacing="0" w:after="0" w:afterAutospacing="0"/>
        <w:contextualSpacing/>
      </w:pPr>
      <w:r w:rsidRPr="001C6FFA">
        <w:t xml:space="preserve">READ the syllabus, the assignment guidelines, and the rubrics carefully. If you read and follow all instructions carefully, you will complete all the major requirements for the course. Everything you need to know about the class is provided in the syllabus. </w:t>
      </w:r>
    </w:p>
    <w:p w14:paraId="388F1079" w14:textId="77777777" w:rsidR="00E66083" w:rsidRPr="001C6FFA" w:rsidRDefault="00E66083" w:rsidP="00E66083">
      <w:pPr>
        <w:contextualSpacing/>
        <w:rPr>
          <w:rFonts w:ascii="Times New Roman" w:hAnsi="Times New Roman" w:cs="Times New Roman"/>
          <w:sz w:val="24"/>
          <w:szCs w:val="24"/>
        </w:rPr>
      </w:pPr>
    </w:p>
    <w:p w14:paraId="6839EE21" w14:textId="77777777" w:rsidR="00426385" w:rsidRPr="001C6FFA" w:rsidRDefault="00426385" w:rsidP="00426385">
      <w:pPr>
        <w:pStyle w:val="ListParagraph"/>
        <w:numPr>
          <w:ilvl w:val="0"/>
          <w:numId w:val="30"/>
        </w:numPr>
        <w:spacing w:before="0" w:beforeAutospacing="0" w:after="0" w:afterAutospacing="0"/>
        <w:contextualSpacing/>
      </w:pPr>
      <w:r w:rsidRPr="001C6FFA">
        <w:t xml:space="preserve">MEET all deadlines. </w:t>
      </w:r>
      <w:r w:rsidRPr="001C6FFA">
        <w:rPr>
          <w:b/>
          <w:bCs/>
        </w:rPr>
        <w:t xml:space="preserve">This class is more </w:t>
      </w:r>
      <w:proofErr w:type="gramStart"/>
      <w:r w:rsidRPr="001C6FFA">
        <w:rPr>
          <w:b/>
          <w:bCs/>
        </w:rPr>
        <w:t>fast-paced</w:t>
      </w:r>
      <w:proofErr w:type="gramEnd"/>
      <w:r w:rsidRPr="001C6FFA">
        <w:rPr>
          <w:b/>
          <w:bCs/>
        </w:rPr>
        <w:t xml:space="preserve"> than you think!</w:t>
      </w:r>
      <w:r w:rsidRPr="001C6FFA">
        <w:t xml:space="preserve"> </w:t>
      </w:r>
      <w:proofErr w:type="gramStart"/>
      <w:r w:rsidRPr="001C6FFA">
        <w:t>Plan ahead</w:t>
      </w:r>
      <w:proofErr w:type="gramEnd"/>
      <w:r w:rsidRPr="001C6FFA">
        <w:t xml:space="preserve"> to be sure that your assignments </w:t>
      </w:r>
      <w:proofErr w:type="gramStart"/>
      <w:r w:rsidRPr="001C6FFA">
        <w:t>post</w:t>
      </w:r>
      <w:proofErr w:type="gramEnd"/>
      <w:r w:rsidRPr="001C6FFA">
        <w:t xml:space="preserve"> in advance of the due date/time. </w:t>
      </w:r>
    </w:p>
    <w:p w14:paraId="44BA285D" w14:textId="7E98B9B9" w:rsidR="00426385" w:rsidRPr="001C6FFA" w:rsidRDefault="00426385" w:rsidP="00E66083">
      <w:pPr>
        <w:pStyle w:val="ListParagraph"/>
        <w:ind w:left="720"/>
      </w:pPr>
      <w:r w:rsidRPr="001C6FFA">
        <w:t xml:space="preserve">I strongly urge you to get ahead </w:t>
      </w:r>
      <w:proofErr w:type="gramStart"/>
      <w:r w:rsidRPr="001C6FFA">
        <w:t>on</w:t>
      </w:r>
      <w:proofErr w:type="gramEnd"/>
      <w:r w:rsidRPr="001C6FFA">
        <w:t xml:space="preserve"> the assignment, </w:t>
      </w:r>
      <w:r w:rsidR="00E66083" w:rsidRPr="001C6FFA">
        <w:t>exam</w:t>
      </w:r>
      <w:r w:rsidRPr="001C6FFA">
        <w:t xml:space="preserve">s, and discussions. Waiting until the night before an assignment/quiz/discussion is due to begin working on it is an invitation to trouble.  </w:t>
      </w:r>
      <w:bookmarkStart w:id="3" w:name="_Hlk48392886"/>
      <w:r w:rsidRPr="001C6FFA">
        <w:rPr>
          <w:b/>
          <w:bCs/>
        </w:rPr>
        <w:t>Having a problem with your computer is not an excuse for not turning in an assignment/quiz/discussion on time.</w:t>
      </w:r>
      <w:bookmarkEnd w:id="3"/>
      <w:r w:rsidRPr="001C6FFA">
        <w:rPr>
          <w:b/>
          <w:bCs/>
        </w:rPr>
        <w:t xml:space="preserve">  </w:t>
      </w:r>
      <w:r w:rsidRPr="001C6FFA">
        <w:t xml:space="preserve">Beginning your assignment and discussions several days before they are due means that if you have a computer problem, you will be able to seek out another computer to use to complete the assignment/ quiz/ discussion.  Know the due dates for assignments/ quizzes/ discussions is the key ingredient for </w:t>
      </w:r>
      <w:proofErr w:type="spellStart"/>
      <w:r w:rsidRPr="001C6FFA">
        <w:t>successin</w:t>
      </w:r>
      <w:proofErr w:type="spellEnd"/>
      <w:r w:rsidRPr="001C6FFA">
        <w:t xml:space="preserve"> this course!</w:t>
      </w:r>
    </w:p>
    <w:p w14:paraId="34AB51B3" w14:textId="77777777" w:rsidR="00426385" w:rsidRPr="001C6FFA" w:rsidRDefault="00426385" w:rsidP="00426385">
      <w:pPr>
        <w:pStyle w:val="ListParagraph"/>
        <w:numPr>
          <w:ilvl w:val="0"/>
          <w:numId w:val="30"/>
        </w:numPr>
        <w:spacing w:before="0" w:beforeAutospacing="0" w:after="0" w:afterAutospacing="0"/>
        <w:contextualSpacing/>
      </w:pPr>
      <w:r w:rsidRPr="001C6FFA">
        <w:t>CONTACT the UNT help desk with any questions related to Canvas and/or technology. http://it.unt.edu/help-desk-resources-students; http://it.unt.edu/helpdesk</w:t>
      </w:r>
    </w:p>
    <w:p w14:paraId="30076BE4" w14:textId="77777777" w:rsidR="00994EEC" w:rsidRPr="001C6FFA" w:rsidRDefault="00994EEC" w:rsidP="002A12CF">
      <w:pPr>
        <w:rPr>
          <w:rFonts w:ascii="Times New Roman" w:hAnsi="Times New Roman" w:cs="Times New Roman"/>
          <w:b/>
          <w:sz w:val="24"/>
          <w:szCs w:val="24"/>
        </w:rPr>
      </w:pPr>
    </w:p>
    <w:p w14:paraId="5BA400B3" w14:textId="77777777" w:rsidR="002207D1" w:rsidRPr="001C6FFA" w:rsidRDefault="002207D1" w:rsidP="002207D1">
      <w:pPr>
        <w:jc w:val="center"/>
        <w:rPr>
          <w:rFonts w:ascii="Times New Roman" w:hAnsi="Times New Roman" w:cs="Times New Roman"/>
          <w:b/>
          <w:bCs/>
          <w:sz w:val="24"/>
          <w:szCs w:val="24"/>
        </w:rPr>
      </w:pPr>
      <w:r w:rsidRPr="001C6FFA">
        <w:rPr>
          <w:rFonts w:ascii="Times New Roman" w:hAnsi="Times New Roman" w:cs="Times New Roman"/>
          <w:b/>
          <w:bCs/>
          <w:sz w:val="24"/>
          <w:szCs w:val="24"/>
        </w:rPr>
        <w:t>LINKS FOR SUCCESS</w:t>
      </w:r>
    </w:p>
    <w:p w14:paraId="3DBBAA9E" w14:textId="77777777" w:rsidR="002207D1" w:rsidRPr="001C6FFA" w:rsidRDefault="002207D1" w:rsidP="002207D1">
      <w:pPr>
        <w:rPr>
          <w:rFonts w:ascii="Times New Roman" w:hAnsi="Times New Roman" w:cs="Times New Roman"/>
          <w:sz w:val="24"/>
          <w:szCs w:val="24"/>
        </w:rPr>
      </w:pPr>
    </w:p>
    <w:p w14:paraId="638D5633"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CANVAS</w:t>
      </w:r>
      <w:r w:rsidRPr="001C6FFA">
        <w:rPr>
          <w:rFonts w:ascii="Times New Roman" w:hAnsi="Times New Roman" w:cs="Times New Roman"/>
          <w:sz w:val="24"/>
          <w:szCs w:val="24"/>
        </w:rPr>
        <w:t xml:space="preserve">:  </w:t>
      </w:r>
      <w:hyperlink r:id="rId13" w:history="1">
        <w:r w:rsidRPr="001C6FFA">
          <w:rPr>
            <w:rStyle w:val="Hyperlink"/>
            <w:rFonts w:ascii="Times New Roman" w:hAnsi="Times New Roman" w:cs="Times New Roman"/>
            <w:sz w:val="24"/>
            <w:szCs w:val="24"/>
          </w:rPr>
          <w:t>https://unt.instructure.com/</w:t>
        </w:r>
      </w:hyperlink>
    </w:p>
    <w:p w14:paraId="4030C475" w14:textId="77777777" w:rsidR="002207D1" w:rsidRPr="001C6FFA" w:rsidRDefault="002207D1" w:rsidP="002207D1">
      <w:pPr>
        <w:rPr>
          <w:rFonts w:ascii="Times New Roman" w:hAnsi="Times New Roman" w:cs="Times New Roman"/>
          <w:sz w:val="24"/>
          <w:szCs w:val="24"/>
        </w:rPr>
      </w:pPr>
    </w:p>
    <w:p w14:paraId="29EDA5DB"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UNT Student Help Desk</w:t>
      </w:r>
      <w:r w:rsidRPr="001C6FFA">
        <w:rPr>
          <w:rFonts w:ascii="Times New Roman" w:hAnsi="Times New Roman" w:cs="Times New Roman"/>
          <w:sz w:val="24"/>
          <w:szCs w:val="24"/>
        </w:rPr>
        <w:t xml:space="preserve">:940-565-2324; </w:t>
      </w:r>
      <w:hyperlink r:id="rId14" w:history="1">
        <w:r w:rsidRPr="001C6FFA">
          <w:rPr>
            <w:rStyle w:val="Hyperlink"/>
            <w:rFonts w:ascii="Times New Roman" w:hAnsi="Times New Roman" w:cs="Times New Roman"/>
            <w:sz w:val="24"/>
            <w:szCs w:val="24"/>
          </w:rPr>
          <w:t>https://it.unt.edu/helpdesk</w:t>
        </w:r>
      </w:hyperlink>
    </w:p>
    <w:p w14:paraId="1D0084DF" w14:textId="77777777" w:rsidR="002207D1" w:rsidRPr="001C6FFA" w:rsidRDefault="002207D1" w:rsidP="002207D1">
      <w:pPr>
        <w:rPr>
          <w:rFonts w:ascii="Times New Roman" w:hAnsi="Times New Roman" w:cs="Times New Roman"/>
          <w:sz w:val="24"/>
          <w:szCs w:val="24"/>
        </w:rPr>
      </w:pPr>
    </w:p>
    <w:p w14:paraId="37F62F56"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Library</w:t>
      </w:r>
      <w:r w:rsidRPr="001C6FFA">
        <w:rPr>
          <w:rFonts w:ascii="Times New Roman" w:hAnsi="Times New Roman" w:cs="Times New Roman"/>
          <w:sz w:val="24"/>
          <w:szCs w:val="24"/>
        </w:rPr>
        <w:t xml:space="preserve">: http://www.library.unt.edu/If you are unfamiliar with the UNT library system, electronic databases, etc., consider attending a library tour and orientation. Please check the UNT library website for scheduled times: www.library.unt.edu.  </w:t>
      </w:r>
    </w:p>
    <w:p w14:paraId="7A82C54A" w14:textId="77777777" w:rsidR="002207D1" w:rsidRPr="001C6FFA" w:rsidRDefault="002207D1" w:rsidP="002207D1">
      <w:pPr>
        <w:rPr>
          <w:rFonts w:ascii="Times New Roman" w:hAnsi="Times New Roman" w:cs="Times New Roman"/>
          <w:sz w:val="24"/>
          <w:szCs w:val="24"/>
        </w:rPr>
      </w:pPr>
    </w:p>
    <w:p w14:paraId="05D799ED"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lastRenderedPageBreak/>
        <w:t>Student Counseling Services</w:t>
      </w:r>
      <w:r w:rsidRPr="001C6FFA">
        <w:rPr>
          <w:rFonts w:ascii="Times New Roman" w:hAnsi="Times New Roman" w:cs="Times New Roman"/>
          <w:sz w:val="24"/>
          <w:szCs w:val="24"/>
        </w:rPr>
        <w:t xml:space="preserve">:  </w:t>
      </w:r>
      <w:hyperlink r:id="rId15" w:history="1">
        <w:r w:rsidRPr="001C6FFA">
          <w:rPr>
            <w:rStyle w:val="Hyperlink"/>
            <w:rFonts w:ascii="Times New Roman" w:hAnsi="Times New Roman" w:cs="Times New Roman"/>
            <w:sz w:val="24"/>
            <w:szCs w:val="24"/>
          </w:rPr>
          <w:t>https://learningcenter.unt.edu/</w:t>
        </w:r>
      </w:hyperlink>
      <w:r w:rsidRPr="001C6FFA">
        <w:rPr>
          <w:rFonts w:ascii="Times New Roman" w:hAnsi="Times New Roman" w:cs="Times New Roman"/>
          <w:sz w:val="24"/>
          <w:szCs w:val="24"/>
        </w:rPr>
        <w:t xml:space="preserve"> (General)</w:t>
      </w:r>
    </w:p>
    <w:p w14:paraId="3B38DE42"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http://studentaffairs.unt.edu/counseling-testing-services#programs(Other programs and services)</w:t>
      </w:r>
    </w:p>
    <w:p w14:paraId="0FB3568E" w14:textId="77777777" w:rsidR="002207D1" w:rsidRPr="001C6FFA" w:rsidRDefault="002207D1" w:rsidP="002207D1">
      <w:pPr>
        <w:rPr>
          <w:rFonts w:ascii="Times New Roman" w:hAnsi="Times New Roman" w:cs="Times New Roman"/>
          <w:sz w:val="24"/>
          <w:szCs w:val="24"/>
        </w:rPr>
      </w:pPr>
    </w:p>
    <w:p w14:paraId="6E0C517C" w14:textId="77777777" w:rsidR="002207D1" w:rsidRPr="001C6FFA" w:rsidRDefault="002207D1" w:rsidP="002207D1">
      <w:pPr>
        <w:rPr>
          <w:rFonts w:ascii="Times New Roman" w:hAnsi="Times New Roman" w:cs="Times New Roman"/>
          <w:b/>
          <w:bCs/>
          <w:sz w:val="24"/>
          <w:szCs w:val="24"/>
        </w:rPr>
      </w:pPr>
      <w:r w:rsidRPr="001C6FFA">
        <w:rPr>
          <w:rFonts w:ascii="Times New Roman" w:hAnsi="Times New Roman" w:cs="Times New Roman"/>
          <w:b/>
          <w:bCs/>
          <w:sz w:val="24"/>
          <w:szCs w:val="24"/>
        </w:rPr>
        <w:t>Student Learning Center:</w:t>
      </w:r>
    </w:p>
    <w:p w14:paraId="699F0252"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https://learningcenter.unt.edu/(General)</w:t>
      </w:r>
    </w:p>
    <w:p w14:paraId="142902CC"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http://learningcenter.unt.edu/studentresources(Student resources)</w:t>
      </w:r>
    </w:p>
    <w:p w14:paraId="045CFB05" w14:textId="77777777" w:rsidR="002207D1" w:rsidRPr="001C6FFA" w:rsidRDefault="002207D1" w:rsidP="002207D1">
      <w:pPr>
        <w:rPr>
          <w:rFonts w:ascii="Times New Roman" w:hAnsi="Times New Roman" w:cs="Times New Roman"/>
          <w:sz w:val="24"/>
          <w:szCs w:val="24"/>
        </w:rPr>
      </w:pPr>
    </w:p>
    <w:p w14:paraId="7E16970D"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UNT Food Pantry</w:t>
      </w:r>
      <w:r w:rsidRPr="001C6FFA">
        <w:rPr>
          <w:rFonts w:ascii="Times New Roman" w:hAnsi="Times New Roman" w:cs="Times New Roman"/>
          <w:sz w:val="24"/>
          <w:szCs w:val="24"/>
        </w:rPr>
        <w:t>: https://deanofstudents.unt.edu/resources/food-pantry</w:t>
      </w:r>
    </w:p>
    <w:p w14:paraId="43ADBC51" w14:textId="77777777" w:rsidR="002207D1" w:rsidRPr="001C6FFA" w:rsidRDefault="002207D1" w:rsidP="002207D1">
      <w:pPr>
        <w:rPr>
          <w:rFonts w:ascii="Times New Roman" w:hAnsi="Times New Roman" w:cs="Times New Roman"/>
          <w:b/>
          <w:bCs/>
          <w:sz w:val="24"/>
          <w:szCs w:val="24"/>
        </w:rPr>
      </w:pPr>
    </w:p>
    <w:p w14:paraId="7B1E4D28"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Dean of Students Office</w:t>
      </w:r>
      <w:r w:rsidRPr="001C6FFA">
        <w:rPr>
          <w:rFonts w:ascii="Times New Roman" w:hAnsi="Times New Roman" w:cs="Times New Roman"/>
          <w:sz w:val="24"/>
          <w:szCs w:val="24"/>
        </w:rPr>
        <w:t>: https://deanofstudents.unt.edu/resources</w:t>
      </w:r>
    </w:p>
    <w:p w14:paraId="548300A6"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 xml:space="preserve">DOS lists a range of resources available to Students, Faculty, Staff, and Parents! Any student who has difficulty affording groceries or accessing sufficient food to eat every day, or who lacks a safe and stable place to </w:t>
      </w:r>
      <w:proofErr w:type="gramStart"/>
      <w:r w:rsidRPr="001C6FFA">
        <w:rPr>
          <w:rFonts w:ascii="Times New Roman" w:hAnsi="Times New Roman" w:cs="Times New Roman"/>
          <w:sz w:val="24"/>
          <w:szCs w:val="24"/>
        </w:rPr>
        <w:t>live, and</w:t>
      </w:r>
      <w:proofErr w:type="gramEnd"/>
      <w:r w:rsidRPr="001C6FFA">
        <w:rPr>
          <w:rFonts w:ascii="Times New Roman" w:hAnsi="Times New Roman" w:cs="Times New Roman"/>
          <w:sz w:val="24"/>
          <w:szCs w:val="24"/>
        </w:rPr>
        <w:t xml:space="preserve"> believes this may affect their performance </w:t>
      </w:r>
      <w:proofErr w:type="gramStart"/>
      <w:r w:rsidRPr="001C6FFA">
        <w:rPr>
          <w:rFonts w:ascii="Times New Roman" w:hAnsi="Times New Roman" w:cs="Times New Roman"/>
          <w:sz w:val="24"/>
          <w:szCs w:val="24"/>
        </w:rPr>
        <w:t>in</w:t>
      </w:r>
      <w:proofErr w:type="gramEnd"/>
      <w:r w:rsidRPr="001C6FFA">
        <w:rPr>
          <w:rFonts w:ascii="Times New Roman" w:hAnsi="Times New Roman" w:cs="Times New Roman"/>
          <w:sz w:val="24"/>
          <w:szCs w:val="24"/>
        </w:rPr>
        <w:t xml:space="preserve"> the course, is urged to contact the Dean of Students for support.</w:t>
      </w:r>
    </w:p>
    <w:p w14:paraId="40BCC9BB" w14:textId="77777777" w:rsidR="002207D1" w:rsidRPr="001C6FFA" w:rsidRDefault="002207D1" w:rsidP="002207D1">
      <w:pPr>
        <w:rPr>
          <w:rFonts w:ascii="Times New Roman" w:hAnsi="Times New Roman" w:cs="Times New Roman"/>
          <w:sz w:val="24"/>
          <w:szCs w:val="24"/>
        </w:rPr>
      </w:pPr>
    </w:p>
    <w:p w14:paraId="2593D437"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UNT Writing Center</w:t>
      </w:r>
      <w:r w:rsidRPr="001C6FFA">
        <w:rPr>
          <w:rFonts w:ascii="Times New Roman" w:hAnsi="Times New Roman" w:cs="Times New Roman"/>
          <w:sz w:val="24"/>
          <w:szCs w:val="24"/>
        </w:rPr>
        <w:t xml:space="preserve"> (Sage 150):  940-565-2563https://writingcenter.unt.edu/welcome-unt-writing-center</w:t>
      </w:r>
    </w:p>
    <w:p w14:paraId="33410E2F" w14:textId="77777777" w:rsidR="002207D1" w:rsidRPr="001C6FFA" w:rsidRDefault="002207D1" w:rsidP="002207D1">
      <w:pPr>
        <w:rPr>
          <w:rFonts w:ascii="Times New Roman" w:hAnsi="Times New Roman" w:cs="Times New Roman"/>
          <w:sz w:val="24"/>
          <w:szCs w:val="24"/>
        </w:rPr>
      </w:pPr>
    </w:p>
    <w:p w14:paraId="61C9F07F" w14:textId="77777777" w:rsidR="002207D1" w:rsidRPr="001C6FFA" w:rsidRDefault="002207D1" w:rsidP="002207D1">
      <w:pPr>
        <w:rPr>
          <w:rFonts w:ascii="Times New Roman" w:hAnsi="Times New Roman" w:cs="Times New Roman"/>
          <w:b/>
          <w:bCs/>
          <w:sz w:val="24"/>
          <w:szCs w:val="24"/>
        </w:rPr>
      </w:pPr>
      <w:r w:rsidRPr="001C6FFA">
        <w:rPr>
          <w:rFonts w:ascii="Times New Roman" w:hAnsi="Times New Roman" w:cs="Times New Roman"/>
          <w:b/>
          <w:bCs/>
          <w:sz w:val="24"/>
          <w:szCs w:val="24"/>
        </w:rPr>
        <w:t>Opportunities to Learn More About Children and Families</w:t>
      </w:r>
    </w:p>
    <w:p w14:paraId="1B1C26A9"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 xml:space="preserve">Home Instruction for Parents of Preschool Youngsters (HIPPY):  </w:t>
      </w:r>
      <w:hyperlink r:id="rId16" w:history="1">
        <w:r w:rsidRPr="001C6FFA">
          <w:rPr>
            <w:rStyle w:val="Hyperlink"/>
            <w:rFonts w:ascii="Times New Roman" w:hAnsi="Times New Roman" w:cs="Times New Roman"/>
            <w:sz w:val="24"/>
            <w:szCs w:val="24"/>
          </w:rPr>
          <w:t>http://hippy.unt.edu</w:t>
        </w:r>
      </w:hyperlink>
    </w:p>
    <w:p w14:paraId="2203D1CD"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 xml:space="preserve">Zero to Three:  </w:t>
      </w:r>
      <w:hyperlink r:id="rId17" w:history="1">
        <w:r w:rsidRPr="001C6FFA">
          <w:rPr>
            <w:rStyle w:val="Hyperlink"/>
            <w:rFonts w:ascii="Times New Roman" w:hAnsi="Times New Roman" w:cs="Times New Roman"/>
            <w:sz w:val="24"/>
            <w:szCs w:val="24"/>
          </w:rPr>
          <w:t>www.zerotothree.org</w:t>
        </w:r>
      </w:hyperlink>
    </w:p>
    <w:p w14:paraId="079465FD"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 xml:space="preserve">First3Years:  </w:t>
      </w:r>
      <w:hyperlink r:id="rId18" w:history="1">
        <w:r w:rsidRPr="001C6FFA">
          <w:rPr>
            <w:rStyle w:val="Hyperlink"/>
            <w:rFonts w:ascii="Times New Roman" w:hAnsi="Times New Roman" w:cs="Times New Roman"/>
            <w:sz w:val="24"/>
            <w:szCs w:val="24"/>
          </w:rPr>
          <w:t>www.first3yearstx.org</w:t>
        </w:r>
      </w:hyperlink>
    </w:p>
    <w:p w14:paraId="63195D72"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sz w:val="24"/>
          <w:szCs w:val="24"/>
        </w:rPr>
        <w:t xml:space="preserve">National Council on Family Relations: </w:t>
      </w:r>
      <w:hyperlink r:id="rId19" w:history="1">
        <w:r w:rsidRPr="001C6FFA">
          <w:rPr>
            <w:rStyle w:val="Hyperlink"/>
            <w:rFonts w:ascii="Times New Roman" w:hAnsi="Times New Roman" w:cs="Times New Roman"/>
            <w:sz w:val="24"/>
            <w:szCs w:val="24"/>
          </w:rPr>
          <w:t>https://www.ncfr.org/</w:t>
        </w:r>
      </w:hyperlink>
    </w:p>
    <w:p w14:paraId="5F22C3A4" w14:textId="77777777" w:rsidR="002207D1" w:rsidRPr="001C6FFA" w:rsidRDefault="002207D1" w:rsidP="002207D1">
      <w:pPr>
        <w:rPr>
          <w:rFonts w:ascii="Times New Roman" w:hAnsi="Times New Roman" w:cs="Times New Roman"/>
          <w:sz w:val="24"/>
          <w:szCs w:val="24"/>
        </w:rPr>
      </w:pPr>
    </w:p>
    <w:p w14:paraId="53B853A0" w14:textId="77777777" w:rsidR="002207D1" w:rsidRPr="001C6FFA" w:rsidRDefault="002207D1" w:rsidP="002207D1">
      <w:pPr>
        <w:rPr>
          <w:rFonts w:ascii="Times New Roman" w:hAnsi="Times New Roman" w:cs="Times New Roman"/>
          <w:sz w:val="24"/>
          <w:szCs w:val="24"/>
        </w:rPr>
      </w:pPr>
      <w:r w:rsidRPr="001C6FFA">
        <w:rPr>
          <w:rFonts w:ascii="Times New Roman" w:hAnsi="Times New Roman" w:cs="Times New Roman"/>
          <w:b/>
          <w:bCs/>
          <w:sz w:val="24"/>
          <w:szCs w:val="24"/>
        </w:rPr>
        <w:t>Key Dates for the Semester (Add/Drop/Withdraw) can be found here:</w:t>
      </w:r>
      <w:r w:rsidRPr="001C6FFA">
        <w:rPr>
          <w:rFonts w:ascii="Times New Roman" w:hAnsi="Times New Roman" w:cs="Times New Roman"/>
          <w:sz w:val="24"/>
          <w:szCs w:val="24"/>
        </w:rPr>
        <w:t xml:space="preserve">  </w:t>
      </w:r>
    </w:p>
    <w:p w14:paraId="1F566F59" w14:textId="736D20E9" w:rsidR="00254D00" w:rsidRPr="00363CFB" w:rsidRDefault="002207D1">
      <w:pPr>
        <w:rPr>
          <w:rFonts w:ascii="Times New Roman" w:hAnsi="Times New Roman" w:cs="Times New Roman"/>
          <w:b/>
          <w:sz w:val="24"/>
          <w:szCs w:val="24"/>
        </w:rPr>
      </w:pPr>
      <w:hyperlink r:id="rId20" w:history="1">
        <w:r w:rsidRPr="001C6FFA">
          <w:rPr>
            <w:rStyle w:val="Hyperlink"/>
            <w:rFonts w:ascii="Times New Roman" w:hAnsi="Times New Roman" w:cs="Times New Roman"/>
            <w:sz w:val="24"/>
            <w:szCs w:val="24"/>
          </w:rPr>
          <w:t>http://catalog.unt.edu/content.php?catoid=23&amp;navoid=2454</w:t>
        </w:r>
      </w:hyperlink>
    </w:p>
    <w:sectPr w:rsidR="00254D00" w:rsidRPr="00363CF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5FA5" w14:textId="77777777" w:rsidR="005D7046" w:rsidRDefault="005D7046" w:rsidP="00E12664">
      <w:r>
        <w:separator/>
      </w:r>
    </w:p>
  </w:endnote>
  <w:endnote w:type="continuationSeparator" w:id="0">
    <w:p w14:paraId="416A058A" w14:textId="77777777" w:rsidR="005D7046" w:rsidRDefault="005D7046" w:rsidP="00E1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793151"/>
      <w:docPartObj>
        <w:docPartGallery w:val="Page Numbers (Bottom of Page)"/>
        <w:docPartUnique/>
      </w:docPartObj>
    </w:sdtPr>
    <w:sdtEndPr>
      <w:rPr>
        <w:noProof/>
      </w:rPr>
    </w:sdtEndPr>
    <w:sdtContent>
      <w:p w14:paraId="188A8EF4" w14:textId="4FA58BF0" w:rsidR="00E12664" w:rsidRDefault="00E126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FB89D" w14:textId="77777777" w:rsidR="00E12664" w:rsidRDefault="00E12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D061" w14:textId="77777777" w:rsidR="005D7046" w:rsidRDefault="005D7046" w:rsidP="00E12664">
      <w:r>
        <w:separator/>
      </w:r>
    </w:p>
  </w:footnote>
  <w:footnote w:type="continuationSeparator" w:id="0">
    <w:p w14:paraId="03FC86F2" w14:textId="77777777" w:rsidR="005D7046" w:rsidRDefault="005D7046" w:rsidP="00E12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3061133" o:spid="_x0000_i1025" type="#_x0000_t75" style="width:10.2pt;height:10.2pt;visibility:visible;mso-wrap-style:square" o:bullet="t">
        <v:imagedata r:id="rId1" o:title=""/>
      </v:shape>
    </w:pict>
  </w:numPicBullet>
  <w:abstractNum w:abstractNumId="0" w15:restartNumberingAfterBreak="0">
    <w:nsid w:val="00E1679A"/>
    <w:multiLevelType w:val="hybridMultilevel"/>
    <w:tmpl w:val="AF04B24E"/>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A4375"/>
    <w:multiLevelType w:val="hybridMultilevel"/>
    <w:tmpl w:val="371C7E14"/>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4420"/>
    <w:multiLevelType w:val="multilevel"/>
    <w:tmpl w:val="5EA2E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653F0"/>
    <w:multiLevelType w:val="hybridMultilevel"/>
    <w:tmpl w:val="B2A4E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A792C"/>
    <w:multiLevelType w:val="hybridMultilevel"/>
    <w:tmpl w:val="BE16E8C0"/>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5C5"/>
    <w:multiLevelType w:val="hybridMultilevel"/>
    <w:tmpl w:val="1C24D686"/>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73C0A"/>
    <w:multiLevelType w:val="hybridMultilevel"/>
    <w:tmpl w:val="2812AED4"/>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F346A"/>
    <w:multiLevelType w:val="hybridMultilevel"/>
    <w:tmpl w:val="28021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06BDC"/>
    <w:multiLevelType w:val="hybridMultilevel"/>
    <w:tmpl w:val="4954A42E"/>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A1C34"/>
    <w:multiLevelType w:val="hybridMultilevel"/>
    <w:tmpl w:val="72BE62E8"/>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A6A15"/>
    <w:multiLevelType w:val="hybridMultilevel"/>
    <w:tmpl w:val="D6C2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A1C72"/>
    <w:multiLevelType w:val="hybridMultilevel"/>
    <w:tmpl w:val="0FAEC168"/>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704ED"/>
    <w:multiLevelType w:val="hybridMultilevel"/>
    <w:tmpl w:val="5B9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82380"/>
    <w:multiLevelType w:val="hybridMultilevel"/>
    <w:tmpl w:val="4F82A774"/>
    <w:lvl w:ilvl="0" w:tplc="8E8C0238">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82328"/>
    <w:multiLevelType w:val="hybridMultilevel"/>
    <w:tmpl w:val="8D2A2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44F0B"/>
    <w:multiLevelType w:val="hybridMultilevel"/>
    <w:tmpl w:val="5342A57E"/>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B199F"/>
    <w:multiLevelType w:val="hybridMultilevel"/>
    <w:tmpl w:val="3F68C8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62F63"/>
    <w:multiLevelType w:val="hybridMultilevel"/>
    <w:tmpl w:val="50A670B0"/>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D2E42"/>
    <w:multiLevelType w:val="hybridMultilevel"/>
    <w:tmpl w:val="EE4E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C7A27"/>
    <w:multiLevelType w:val="hybridMultilevel"/>
    <w:tmpl w:val="F4727610"/>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67B1B"/>
    <w:multiLevelType w:val="hybridMultilevel"/>
    <w:tmpl w:val="2A8A5188"/>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13D3A"/>
    <w:multiLevelType w:val="multilevel"/>
    <w:tmpl w:val="4336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20589"/>
    <w:multiLevelType w:val="hybridMultilevel"/>
    <w:tmpl w:val="2270ADAE"/>
    <w:lvl w:ilvl="0" w:tplc="8E8C0238">
      <w:start w:val="1"/>
      <w:numFmt w:val="bullet"/>
      <w:lvlText w:val="o"/>
      <w:lvlJc w:val="left"/>
      <w:pPr>
        <w:ind w:left="773" w:hanging="360"/>
      </w:pPr>
      <w:rPr>
        <w:rFonts w:ascii="Courier New" w:hAnsi="Courier New"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553942D6"/>
    <w:multiLevelType w:val="multilevel"/>
    <w:tmpl w:val="C1F0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8A3CEF"/>
    <w:multiLevelType w:val="hybridMultilevel"/>
    <w:tmpl w:val="DF985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B348D6"/>
    <w:multiLevelType w:val="hybridMultilevel"/>
    <w:tmpl w:val="E05A6F46"/>
    <w:lvl w:ilvl="0" w:tplc="8E8C023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B630B"/>
    <w:multiLevelType w:val="multilevel"/>
    <w:tmpl w:val="DF3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A7AB3"/>
    <w:multiLevelType w:val="hybridMultilevel"/>
    <w:tmpl w:val="DC320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AC0F69"/>
    <w:multiLevelType w:val="hybridMultilevel"/>
    <w:tmpl w:val="AE9AD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60580"/>
    <w:multiLevelType w:val="hybridMultilevel"/>
    <w:tmpl w:val="6CBAA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B668FC"/>
    <w:multiLevelType w:val="hybridMultilevel"/>
    <w:tmpl w:val="A8BA5D3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CC06C0"/>
    <w:multiLevelType w:val="hybridMultilevel"/>
    <w:tmpl w:val="380A4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B628FE"/>
    <w:multiLevelType w:val="hybridMultilevel"/>
    <w:tmpl w:val="C720C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A207A4"/>
    <w:multiLevelType w:val="hybridMultilevel"/>
    <w:tmpl w:val="543C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883494">
    <w:abstractNumId w:val="19"/>
  </w:num>
  <w:num w:numId="2" w16cid:durableId="311059449">
    <w:abstractNumId w:val="0"/>
  </w:num>
  <w:num w:numId="3" w16cid:durableId="353845067">
    <w:abstractNumId w:val="22"/>
  </w:num>
  <w:num w:numId="4" w16cid:durableId="654726647">
    <w:abstractNumId w:val="11"/>
  </w:num>
  <w:num w:numId="5" w16cid:durableId="1722636384">
    <w:abstractNumId w:val="15"/>
  </w:num>
  <w:num w:numId="6" w16cid:durableId="1869833594">
    <w:abstractNumId w:val="17"/>
  </w:num>
  <w:num w:numId="7" w16cid:durableId="2007202449">
    <w:abstractNumId w:val="4"/>
  </w:num>
  <w:num w:numId="8" w16cid:durableId="856310011">
    <w:abstractNumId w:val="32"/>
  </w:num>
  <w:num w:numId="9" w16cid:durableId="1880969031">
    <w:abstractNumId w:val="28"/>
  </w:num>
  <w:num w:numId="10" w16cid:durableId="1643776700">
    <w:abstractNumId w:val="9"/>
  </w:num>
  <w:num w:numId="11" w16cid:durableId="1075784140">
    <w:abstractNumId w:val="8"/>
  </w:num>
  <w:num w:numId="12" w16cid:durableId="934020159">
    <w:abstractNumId w:val="5"/>
  </w:num>
  <w:num w:numId="13" w16cid:durableId="1299140810">
    <w:abstractNumId w:val="6"/>
  </w:num>
  <w:num w:numId="14" w16cid:durableId="212665811">
    <w:abstractNumId w:val="20"/>
  </w:num>
  <w:num w:numId="15" w16cid:durableId="125319129">
    <w:abstractNumId w:val="1"/>
  </w:num>
  <w:num w:numId="16" w16cid:durableId="1270309166">
    <w:abstractNumId w:val="25"/>
  </w:num>
  <w:num w:numId="17" w16cid:durableId="1268849878">
    <w:abstractNumId w:val="13"/>
  </w:num>
  <w:num w:numId="18" w16cid:durableId="181209567">
    <w:abstractNumId w:val="12"/>
  </w:num>
  <w:num w:numId="19" w16cid:durableId="534582145">
    <w:abstractNumId w:val="23"/>
  </w:num>
  <w:num w:numId="20" w16cid:durableId="925722476">
    <w:abstractNumId w:val="31"/>
  </w:num>
  <w:num w:numId="21" w16cid:durableId="513495450">
    <w:abstractNumId w:val="30"/>
  </w:num>
  <w:num w:numId="22" w16cid:durableId="2073305717">
    <w:abstractNumId w:val="16"/>
  </w:num>
  <w:num w:numId="23" w16cid:durableId="886064223">
    <w:abstractNumId w:val="27"/>
  </w:num>
  <w:num w:numId="24" w16cid:durableId="1317998257">
    <w:abstractNumId w:val="3"/>
  </w:num>
  <w:num w:numId="25" w16cid:durableId="303000641">
    <w:abstractNumId w:val="18"/>
  </w:num>
  <w:num w:numId="26" w16cid:durableId="193735320">
    <w:abstractNumId w:val="33"/>
  </w:num>
  <w:num w:numId="27" w16cid:durableId="1532954497">
    <w:abstractNumId w:val="10"/>
  </w:num>
  <w:num w:numId="28" w16cid:durableId="1174540309">
    <w:abstractNumId w:val="24"/>
  </w:num>
  <w:num w:numId="29" w16cid:durableId="1193305976">
    <w:abstractNumId w:val="29"/>
  </w:num>
  <w:num w:numId="30" w16cid:durableId="1740784482">
    <w:abstractNumId w:val="7"/>
  </w:num>
  <w:num w:numId="31" w16cid:durableId="801310828">
    <w:abstractNumId w:val="14"/>
  </w:num>
  <w:num w:numId="32" w16cid:durableId="1619682096">
    <w:abstractNumId w:val="2"/>
  </w:num>
  <w:num w:numId="33" w16cid:durableId="1397433868">
    <w:abstractNumId w:val="26"/>
  </w:num>
  <w:num w:numId="34" w16cid:durableId="15416255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00"/>
    <w:rsid w:val="00013CFF"/>
    <w:rsid w:val="00014E71"/>
    <w:rsid w:val="0003207C"/>
    <w:rsid w:val="00032915"/>
    <w:rsid w:val="000355EA"/>
    <w:rsid w:val="000726C6"/>
    <w:rsid w:val="00084A35"/>
    <w:rsid w:val="000A0193"/>
    <w:rsid w:val="000A6E8D"/>
    <w:rsid w:val="000B4D29"/>
    <w:rsid w:val="000F3CC4"/>
    <w:rsid w:val="000F4696"/>
    <w:rsid w:val="00103341"/>
    <w:rsid w:val="00106526"/>
    <w:rsid w:val="001073A2"/>
    <w:rsid w:val="00123CEE"/>
    <w:rsid w:val="00125581"/>
    <w:rsid w:val="00126133"/>
    <w:rsid w:val="0013138B"/>
    <w:rsid w:val="00131C62"/>
    <w:rsid w:val="00132BB5"/>
    <w:rsid w:val="0014469E"/>
    <w:rsid w:val="00160954"/>
    <w:rsid w:val="001A34CF"/>
    <w:rsid w:val="001A5B74"/>
    <w:rsid w:val="001C2FF6"/>
    <w:rsid w:val="001C529E"/>
    <w:rsid w:val="001C6FFA"/>
    <w:rsid w:val="001D155A"/>
    <w:rsid w:val="001D3605"/>
    <w:rsid w:val="001E5DF0"/>
    <w:rsid w:val="001E6909"/>
    <w:rsid w:val="001F0600"/>
    <w:rsid w:val="001F221B"/>
    <w:rsid w:val="001F5013"/>
    <w:rsid w:val="002207D1"/>
    <w:rsid w:val="00252595"/>
    <w:rsid w:val="00253764"/>
    <w:rsid w:val="00254D00"/>
    <w:rsid w:val="002A0BB5"/>
    <w:rsid w:val="002A12CF"/>
    <w:rsid w:val="002A24BA"/>
    <w:rsid w:val="002D5622"/>
    <w:rsid w:val="002E46FB"/>
    <w:rsid w:val="002F2239"/>
    <w:rsid w:val="00301EB5"/>
    <w:rsid w:val="00327924"/>
    <w:rsid w:val="00334CEE"/>
    <w:rsid w:val="0034253E"/>
    <w:rsid w:val="00356E6D"/>
    <w:rsid w:val="00363CFB"/>
    <w:rsid w:val="00365D67"/>
    <w:rsid w:val="003775D6"/>
    <w:rsid w:val="003900E5"/>
    <w:rsid w:val="00393EF6"/>
    <w:rsid w:val="003C3B9B"/>
    <w:rsid w:val="003D320C"/>
    <w:rsid w:val="003E07E3"/>
    <w:rsid w:val="003F7A3B"/>
    <w:rsid w:val="00426385"/>
    <w:rsid w:val="0045797C"/>
    <w:rsid w:val="00461906"/>
    <w:rsid w:val="004634D6"/>
    <w:rsid w:val="00491277"/>
    <w:rsid w:val="004932D9"/>
    <w:rsid w:val="004A66AB"/>
    <w:rsid w:val="004B5CFF"/>
    <w:rsid w:val="004F4840"/>
    <w:rsid w:val="004F6045"/>
    <w:rsid w:val="0054084C"/>
    <w:rsid w:val="00581532"/>
    <w:rsid w:val="00584113"/>
    <w:rsid w:val="00587BC0"/>
    <w:rsid w:val="005A252E"/>
    <w:rsid w:val="005B07AA"/>
    <w:rsid w:val="005B2F27"/>
    <w:rsid w:val="005B5A5E"/>
    <w:rsid w:val="005D402B"/>
    <w:rsid w:val="005D7046"/>
    <w:rsid w:val="005E0C30"/>
    <w:rsid w:val="005F3C5F"/>
    <w:rsid w:val="0066553E"/>
    <w:rsid w:val="00676192"/>
    <w:rsid w:val="00680573"/>
    <w:rsid w:val="006A2DB8"/>
    <w:rsid w:val="006C0C2D"/>
    <w:rsid w:val="006E0D5E"/>
    <w:rsid w:val="006E51F7"/>
    <w:rsid w:val="007169CD"/>
    <w:rsid w:val="00742FCA"/>
    <w:rsid w:val="00760DBE"/>
    <w:rsid w:val="0077687C"/>
    <w:rsid w:val="0079654B"/>
    <w:rsid w:val="00796C01"/>
    <w:rsid w:val="007C18FB"/>
    <w:rsid w:val="007D5F26"/>
    <w:rsid w:val="007E0F35"/>
    <w:rsid w:val="007F132B"/>
    <w:rsid w:val="008049ED"/>
    <w:rsid w:val="00864D84"/>
    <w:rsid w:val="008735F0"/>
    <w:rsid w:val="008960F1"/>
    <w:rsid w:val="008A1DCA"/>
    <w:rsid w:val="008B3851"/>
    <w:rsid w:val="008C376C"/>
    <w:rsid w:val="008E2DC8"/>
    <w:rsid w:val="008E799B"/>
    <w:rsid w:val="00921DEE"/>
    <w:rsid w:val="00952172"/>
    <w:rsid w:val="009678AC"/>
    <w:rsid w:val="00991551"/>
    <w:rsid w:val="00994EEC"/>
    <w:rsid w:val="009973D2"/>
    <w:rsid w:val="00A062F8"/>
    <w:rsid w:val="00A30405"/>
    <w:rsid w:val="00A3251A"/>
    <w:rsid w:val="00A42DAF"/>
    <w:rsid w:val="00A71CE7"/>
    <w:rsid w:val="00AA10DD"/>
    <w:rsid w:val="00AE0520"/>
    <w:rsid w:val="00AE7150"/>
    <w:rsid w:val="00B141EE"/>
    <w:rsid w:val="00B27719"/>
    <w:rsid w:val="00B6012F"/>
    <w:rsid w:val="00B67396"/>
    <w:rsid w:val="00BE0013"/>
    <w:rsid w:val="00BE20CD"/>
    <w:rsid w:val="00C07B8D"/>
    <w:rsid w:val="00C13E81"/>
    <w:rsid w:val="00C41525"/>
    <w:rsid w:val="00C43B8D"/>
    <w:rsid w:val="00C92013"/>
    <w:rsid w:val="00C92BCF"/>
    <w:rsid w:val="00C94E87"/>
    <w:rsid w:val="00CB1F83"/>
    <w:rsid w:val="00CE1239"/>
    <w:rsid w:val="00CF7763"/>
    <w:rsid w:val="00D043C0"/>
    <w:rsid w:val="00D07CEA"/>
    <w:rsid w:val="00D17425"/>
    <w:rsid w:val="00D20DBD"/>
    <w:rsid w:val="00D24DB2"/>
    <w:rsid w:val="00D3113E"/>
    <w:rsid w:val="00D442C9"/>
    <w:rsid w:val="00D74A35"/>
    <w:rsid w:val="00D839E1"/>
    <w:rsid w:val="00D944C6"/>
    <w:rsid w:val="00DB78C3"/>
    <w:rsid w:val="00DC1E22"/>
    <w:rsid w:val="00DC232E"/>
    <w:rsid w:val="00DD3DF6"/>
    <w:rsid w:val="00DD525E"/>
    <w:rsid w:val="00DE02A3"/>
    <w:rsid w:val="00DE2733"/>
    <w:rsid w:val="00E12664"/>
    <w:rsid w:val="00E1501C"/>
    <w:rsid w:val="00E250E9"/>
    <w:rsid w:val="00E27597"/>
    <w:rsid w:val="00E634A9"/>
    <w:rsid w:val="00E66083"/>
    <w:rsid w:val="00E96E2D"/>
    <w:rsid w:val="00EC3876"/>
    <w:rsid w:val="00EC60A7"/>
    <w:rsid w:val="00F17291"/>
    <w:rsid w:val="00F24CB2"/>
    <w:rsid w:val="00F44866"/>
    <w:rsid w:val="00F656F5"/>
    <w:rsid w:val="00F753BA"/>
    <w:rsid w:val="00F77F43"/>
    <w:rsid w:val="00F90EDA"/>
    <w:rsid w:val="00F9260E"/>
    <w:rsid w:val="00FA6591"/>
    <w:rsid w:val="00FD29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D2A5"/>
  <w15:chartTrackingRefBased/>
  <w15:docId w15:val="{18E5E948-D345-4E78-B647-08A6B07E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4D00"/>
  </w:style>
  <w:style w:type="paragraph" w:styleId="ListParagraph">
    <w:name w:val="List Paragraph"/>
    <w:basedOn w:val="Normal"/>
    <w:uiPriority w:val="34"/>
    <w:qFormat/>
    <w:rsid w:val="00254D00"/>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nhideWhenUsed/>
    <w:rsid w:val="00254D00"/>
    <w:rPr>
      <w:color w:val="0000FF"/>
      <w:u w:val="single"/>
    </w:rPr>
  </w:style>
  <w:style w:type="paragraph" w:styleId="NormalWeb">
    <w:name w:val="Normal (Web)"/>
    <w:basedOn w:val="Normal"/>
    <w:uiPriority w:val="99"/>
    <w:unhideWhenUsed/>
    <w:rsid w:val="00F90ED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90EDA"/>
    <w:rPr>
      <w:b/>
      <w:bCs/>
    </w:rPr>
  </w:style>
  <w:style w:type="table" w:styleId="TableGrid">
    <w:name w:val="Table Grid"/>
    <w:basedOn w:val="TableNormal"/>
    <w:uiPriority w:val="59"/>
    <w:rsid w:val="00F90EDA"/>
    <w:rPr>
      <w:rFonts w:eastAsiaTheme="minorHAns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E2DC8"/>
    <w:rPr>
      <w:rFonts w:ascii="Calibri" w:eastAsia="Times New Roman" w:hAnsi="Calibri" w:cs="Times New Roman"/>
    </w:rPr>
  </w:style>
  <w:style w:type="character" w:styleId="Emphasis">
    <w:name w:val="Emphasis"/>
    <w:basedOn w:val="DefaultParagraphFont"/>
    <w:uiPriority w:val="20"/>
    <w:qFormat/>
    <w:rsid w:val="00301EB5"/>
    <w:rPr>
      <w:i/>
      <w:iCs/>
    </w:rPr>
  </w:style>
  <w:style w:type="paragraph" w:styleId="Header">
    <w:name w:val="header"/>
    <w:basedOn w:val="Normal"/>
    <w:link w:val="HeaderChar"/>
    <w:uiPriority w:val="99"/>
    <w:unhideWhenUsed/>
    <w:rsid w:val="00E12664"/>
    <w:pPr>
      <w:tabs>
        <w:tab w:val="center" w:pos="4680"/>
        <w:tab w:val="right" w:pos="9360"/>
      </w:tabs>
    </w:pPr>
  </w:style>
  <w:style w:type="character" w:customStyle="1" w:styleId="HeaderChar">
    <w:name w:val="Header Char"/>
    <w:basedOn w:val="DefaultParagraphFont"/>
    <w:link w:val="Header"/>
    <w:uiPriority w:val="99"/>
    <w:rsid w:val="00E12664"/>
  </w:style>
  <w:style w:type="paragraph" w:styleId="Footer">
    <w:name w:val="footer"/>
    <w:basedOn w:val="Normal"/>
    <w:link w:val="FooterChar"/>
    <w:uiPriority w:val="99"/>
    <w:unhideWhenUsed/>
    <w:rsid w:val="00E12664"/>
    <w:pPr>
      <w:tabs>
        <w:tab w:val="center" w:pos="4680"/>
        <w:tab w:val="right" w:pos="9360"/>
      </w:tabs>
    </w:pPr>
  </w:style>
  <w:style w:type="character" w:customStyle="1" w:styleId="FooterChar">
    <w:name w:val="Footer Char"/>
    <w:basedOn w:val="DefaultParagraphFont"/>
    <w:link w:val="Footer"/>
    <w:uiPriority w:val="99"/>
    <w:rsid w:val="00E12664"/>
  </w:style>
  <w:style w:type="character" w:styleId="UnresolvedMention">
    <w:name w:val="Unresolved Mention"/>
    <w:basedOn w:val="DefaultParagraphFont"/>
    <w:uiPriority w:val="99"/>
    <w:semiHidden/>
    <w:unhideWhenUsed/>
    <w:rsid w:val="00E27597"/>
    <w:rPr>
      <w:color w:val="605E5C"/>
      <w:shd w:val="clear" w:color="auto" w:fill="E1DFDD"/>
    </w:rPr>
  </w:style>
  <w:style w:type="paragraph" w:styleId="HTMLPreformatted">
    <w:name w:val="HTML Preformatted"/>
    <w:basedOn w:val="Normal"/>
    <w:link w:val="HTMLPreformattedChar"/>
    <w:uiPriority w:val="99"/>
    <w:semiHidden/>
    <w:unhideWhenUsed/>
    <w:rsid w:val="00FD29A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29A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32632">
      <w:bodyDiv w:val="1"/>
      <w:marLeft w:val="0"/>
      <w:marRight w:val="0"/>
      <w:marTop w:val="0"/>
      <w:marBottom w:val="0"/>
      <w:divBdr>
        <w:top w:val="none" w:sz="0" w:space="0" w:color="auto"/>
        <w:left w:val="none" w:sz="0" w:space="0" w:color="auto"/>
        <w:bottom w:val="none" w:sz="0" w:space="0" w:color="auto"/>
        <w:right w:val="none" w:sz="0" w:space="0" w:color="auto"/>
      </w:divBdr>
    </w:div>
    <w:div w:id="962923047">
      <w:bodyDiv w:val="1"/>
      <w:marLeft w:val="0"/>
      <w:marRight w:val="0"/>
      <w:marTop w:val="0"/>
      <w:marBottom w:val="0"/>
      <w:divBdr>
        <w:top w:val="none" w:sz="0" w:space="0" w:color="auto"/>
        <w:left w:val="none" w:sz="0" w:space="0" w:color="auto"/>
        <w:bottom w:val="none" w:sz="0" w:space="0" w:color="auto"/>
        <w:right w:val="none" w:sz="0" w:space="0" w:color="auto"/>
      </w:divBdr>
    </w:div>
    <w:div w:id="1222405212">
      <w:bodyDiv w:val="1"/>
      <w:marLeft w:val="0"/>
      <w:marRight w:val="0"/>
      <w:marTop w:val="0"/>
      <w:marBottom w:val="0"/>
      <w:divBdr>
        <w:top w:val="none" w:sz="0" w:space="0" w:color="auto"/>
        <w:left w:val="none" w:sz="0" w:space="0" w:color="auto"/>
        <w:bottom w:val="none" w:sz="0" w:space="0" w:color="auto"/>
        <w:right w:val="none" w:sz="0" w:space="0" w:color="auto"/>
      </w:divBdr>
    </w:div>
    <w:div w:id="1376345571">
      <w:bodyDiv w:val="1"/>
      <w:marLeft w:val="0"/>
      <w:marRight w:val="0"/>
      <w:marTop w:val="0"/>
      <w:marBottom w:val="0"/>
      <w:divBdr>
        <w:top w:val="none" w:sz="0" w:space="0" w:color="auto"/>
        <w:left w:val="none" w:sz="0" w:space="0" w:color="auto"/>
        <w:bottom w:val="none" w:sz="0" w:space="0" w:color="auto"/>
        <w:right w:val="none" w:sz="0" w:space="0" w:color="auto"/>
      </w:divBdr>
    </w:div>
    <w:div w:id="1407416447">
      <w:bodyDiv w:val="1"/>
      <w:marLeft w:val="0"/>
      <w:marRight w:val="0"/>
      <w:marTop w:val="0"/>
      <w:marBottom w:val="0"/>
      <w:divBdr>
        <w:top w:val="none" w:sz="0" w:space="0" w:color="auto"/>
        <w:left w:val="none" w:sz="0" w:space="0" w:color="auto"/>
        <w:bottom w:val="none" w:sz="0" w:space="0" w:color="auto"/>
        <w:right w:val="none" w:sz="0" w:space="0" w:color="auto"/>
      </w:divBdr>
    </w:div>
    <w:div w:id="1727727303">
      <w:bodyDiv w:val="1"/>
      <w:marLeft w:val="0"/>
      <w:marRight w:val="0"/>
      <w:marTop w:val="0"/>
      <w:marBottom w:val="0"/>
      <w:divBdr>
        <w:top w:val="none" w:sz="0" w:space="0" w:color="auto"/>
        <w:left w:val="none" w:sz="0" w:space="0" w:color="auto"/>
        <w:bottom w:val="none" w:sz="0" w:space="0" w:color="auto"/>
        <w:right w:val="none" w:sz="0" w:space="0" w:color="auto"/>
      </w:divBdr>
      <w:divsChild>
        <w:div w:id="1917664473">
          <w:marLeft w:val="0"/>
          <w:marRight w:val="0"/>
          <w:marTop w:val="0"/>
          <w:marBottom w:val="0"/>
          <w:divBdr>
            <w:top w:val="none" w:sz="0" w:space="0" w:color="auto"/>
            <w:left w:val="none" w:sz="0" w:space="0" w:color="auto"/>
            <w:bottom w:val="none" w:sz="0" w:space="0" w:color="auto"/>
            <w:right w:val="none" w:sz="0" w:space="0" w:color="auto"/>
          </w:divBdr>
          <w:divsChild>
            <w:div w:id="5482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00876">
      <w:bodyDiv w:val="1"/>
      <w:marLeft w:val="0"/>
      <w:marRight w:val="0"/>
      <w:marTop w:val="0"/>
      <w:marBottom w:val="0"/>
      <w:divBdr>
        <w:top w:val="none" w:sz="0" w:space="0" w:color="auto"/>
        <w:left w:val="none" w:sz="0" w:space="0" w:color="auto"/>
        <w:bottom w:val="none" w:sz="0" w:space="0" w:color="auto"/>
        <w:right w:val="none" w:sz="0" w:space="0" w:color="auto"/>
      </w:divBdr>
    </w:div>
    <w:div w:id="1925338842">
      <w:bodyDiv w:val="1"/>
      <w:marLeft w:val="0"/>
      <w:marRight w:val="0"/>
      <w:marTop w:val="0"/>
      <w:marBottom w:val="0"/>
      <w:divBdr>
        <w:top w:val="none" w:sz="0" w:space="0" w:color="auto"/>
        <w:left w:val="none" w:sz="0" w:space="0" w:color="auto"/>
        <w:bottom w:val="none" w:sz="0" w:space="0" w:color="auto"/>
        <w:right w:val="none" w:sz="0" w:space="0" w:color="auto"/>
      </w:divBdr>
    </w:div>
    <w:div w:id="206190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instructure.com/" TargetMode="External"/><Relationship Id="rId18" Type="http://schemas.openxmlformats.org/officeDocument/2006/relationships/hyperlink" Target="http://www.first3yearstx.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t.edu/oda" TargetMode="External"/><Relationship Id="rId17" Type="http://schemas.openxmlformats.org/officeDocument/2006/relationships/hyperlink" Target="http://www.zerotothree.org" TargetMode="External"/><Relationship Id="rId2" Type="http://schemas.openxmlformats.org/officeDocument/2006/relationships/customXml" Target="../customXml/item2.xml"/><Relationship Id="rId16" Type="http://schemas.openxmlformats.org/officeDocument/2006/relationships/hyperlink" Target="http://hippy.unt.edu" TargetMode="External"/><Relationship Id="rId20" Type="http://schemas.openxmlformats.org/officeDocument/2006/relationships/hyperlink" Target="http://catalog.unt.edu/content.php?catoid=23&amp;navoid=245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wl.english.purdue.edu/owl/section/2/10/" TargetMode="External"/><Relationship Id="rId5" Type="http://schemas.openxmlformats.org/officeDocument/2006/relationships/styles" Target="styles.xml"/><Relationship Id="rId15" Type="http://schemas.openxmlformats.org/officeDocument/2006/relationships/hyperlink" Target="https://learningcenter.unt.edu/" TargetMode="External"/><Relationship Id="rId23" Type="http://schemas.openxmlformats.org/officeDocument/2006/relationships/theme" Target="theme/theme1.xml"/><Relationship Id="rId10" Type="http://schemas.openxmlformats.org/officeDocument/2006/relationships/hyperlink" Target="https://owl.purdue.edu/owl/research_and_citation/apa_style/apa_formatting_and_style_guide/index.html" TargetMode="External"/><Relationship Id="rId19" Type="http://schemas.openxmlformats.org/officeDocument/2006/relationships/hyperlink" Target="https://www.ncf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unt.edu/helpdesk"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D6B363B6D399488D8288ABE13CAAC2" ma:contentTypeVersion="9" ma:contentTypeDescription="Create a new document." ma:contentTypeScope="" ma:versionID="58c328c0f453281a651d47b40e92cd1b">
  <xsd:schema xmlns:xsd="http://www.w3.org/2001/XMLSchema" xmlns:xs="http://www.w3.org/2001/XMLSchema" xmlns:p="http://schemas.microsoft.com/office/2006/metadata/properties" xmlns:ns3="afc63949-5a75-4cf2-805f-d98cfadbe3e6" xmlns:ns4="59d63682-33b4-409d-9564-7afac49dd675" targetNamespace="http://schemas.microsoft.com/office/2006/metadata/properties" ma:root="true" ma:fieldsID="fa6092c53c012e06910a6419e1a5690e" ns3:_="" ns4:_="">
    <xsd:import namespace="afc63949-5a75-4cf2-805f-d98cfadbe3e6"/>
    <xsd:import namespace="59d63682-33b4-409d-9564-7afac49dd6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63949-5a75-4cf2-805f-d98cfadbe3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63682-33b4-409d-9564-7afac49dd67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7DF56-8193-40AB-8771-EFA8571B5A82}">
  <ds:schemaRefs>
    <ds:schemaRef ds:uri="http://schemas.microsoft.com/sharepoint/v3/contenttype/forms"/>
  </ds:schemaRefs>
</ds:datastoreItem>
</file>

<file path=customXml/itemProps2.xml><?xml version="1.0" encoding="utf-8"?>
<ds:datastoreItem xmlns:ds="http://schemas.openxmlformats.org/officeDocument/2006/customXml" ds:itemID="{297A0D4A-29D2-4609-89F1-4695F40A1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63949-5a75-4cf2-805f-d98cfadbe3e6"/>
    <ds:schemaRef ds:uri="59d63682-33b4-409d-9564-7afac49dd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4CEBA-27BB-4347-9D35-ED4916A5029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3763</TotalTime>
  <Pages>13</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Harris</dc:creator>
  <cp:keywords/>
  <dc:description/>
  <cp:lastModifiedBy>Nikhat, Ayesha</cp:lastModifiedBy>
  <cp:revision>5</cp:revision>
  <cp:lastPrinted>2020-08-16T14:04:00Z</cp:lastPrinted>
  <dcterms:created xsi:type="dcterms:W3CDTF">2026-01-05T23:09:00Z</dcterms:created>
  <dcterms:modified xsi:type="dcterms:W3CDTF">2026-01-16T19:13:00Z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0x01010003D6B363B6D399488D8288ABE13CAAC2</vt:lpwstr>
  </property>
</Properties>
</file>