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E9AC" w14:textId="77777777" w:rsidR="005E0DD2" w:rsidRPr="0010577D" w:rsidRDefault="005E0DD2" w:rsidP="005E0DD2">
      <w:pPr>
        <w:pStyle w:val="Title"/>
        <w:rPr>
          <w:sz w:val="28"/>
          <w:szCs w:val="22"/>
        </w:rPr>
      </w:pPr>
      <w:r w:rsidRPr="0010577D">
        <w:rPr>
          <w:sz w:val="28"/>
          <w:szCs w:val="22"/>
        </w:rPr>
        <w:t>University of North Texas</w:t>
      </w:r>
    </w:p>
    <w:p w14:paraId="65CB294C" w14:textId="77777777" w:rsidR="005E0DD2" w:rsidRPr="0010577D" w:rsidRDefault="005E0DD2" w:rsidP="005E0DD2">
      <w:pPr>
        <w:pStyle w:val="Title"/>
        <w:rPr>
          <w:sz w:val="28"/>
          <w:szCs w:val="22"/>
        </w:rPr>
      </w:pPr>
      <w:r w:rsidRPr="0010577D">
        <w:rPr>
          <w:sz w:val="28"/>
          <w:szCs w:val="22"/>
        </w:rPr>
        <w:t>Department of History</w:t>
      </w:r>
    </w:p>
    <w:p w14:paraId="3DFC4331" w14:textId="19DB7DBD" w:rsidR="005E0DD2" w:rsidRPr="0010577D" w:rsidRDefault="005E0DD2" w:rsidP="005E0DD2">
      <w:pPr>
        <w:pStyle w:val="Title"/>
        <w:rPr>
          <w:sz w:val="28"/>
          <w:szCs w:val="22"/>
        </w:rPr>
      </w:pPr>
      <w:r w:rsidRPr="0010577D">
        <w:rPr>
          <w:sz w:val="28"/>
          <w:szCs w:val="22"/>
        </w:rPr>
        <w:t>HIST 4</w:t>
      </w:r>
      <w:r w:rsidR="00507111">
        <w:rPr>
          <w:sz w:val="28"/>
          <w:szCs w:val="22"/>
        </w:rPr>
        <w:t>642</w:t>
      </w:r>
      <w:r w:rsidRPr="0010577D">
        <w:rPr>
          <w:sz w:val="28"/>
          <w:szCs w:val="22"/>
        </w:rPr>
        <w:t>.0</w:t>
      </w:r>
      <w:r w:rsidR="00566266">
        <w:rPr>
          <w:sz w:val="28"/>
          <w:szCs w:val="22"/>
        </w:rPr>
        <w:t>1</w:t>
      </w:r>
      <w:r w:rsidRPr="0010577D">
        <w:rPr>
          <w:sz w:val="28"/>
          <w:szCs w:val="22"/>
        </w:rPr>
        <w:t xml:space="preserve">: </w:t>
      </w:r>
      <w:r>
        <w:rPr>
          <w:sz w:val="28"/>
          <w:szCs w:val="22"/>
        </w:rPr>
        <w:t>War and American Society, 1608 to</w:t>
      </w:r>
      <w:r w:rsidR="00031ACA">
        <w:rPr>
          <w:sz w:val="28"/>
          <w:szCs w:val="22"/>
        </w:rPr>
        <w:t xml:space="preserve"> the</w:t>
      </w:r>
      <w:r>
        <w:rPr>
          <w:sz w:val="28"/>
          <w:szCs w:val="22"/>
        </w:rPr>
        <w:t xml:space="preserve"> Modern Era</w:t>
      </w:r>
    </w:p>
    <w:p w14:paraId="11AA8EF0" w14:textId="3AEA57E3" w:rsidR="005E0DD2" w:rsidRPr="0010577D" w:rsidRDefault="00E24CCD" w:rsidP="005E0DD2">
      <w:pPr>
        <w:pStyle w:val="Title"/>
        <w:rPr>
          <w:sz w:val="28"/>
          <w:szCs w:val="22"/>
        </w:rPr>
      </w:pPr>
      <w:r>
        <w:rPr>
          <w:sz w:val="28"/>
          <w:szCs w:val="22"/>
        </w:rPr>
        <w:t>Fall</w:t>
      </w:r>
      <w:r w:rsidR="00C52A8C">
        <w:rPr>
          <w:sz w:val="28"/>
          <w:szCs w:val="22"/>
        </w:rPr>
        <w:t xml:space="preserve"> </w:t>
      </w:r>
      <w:r>
        <w:rPr>
          <w:sz w:val="28"/>
          <w:szCs w:val="22"/>
        </w:rPr>
        <w:t>2025</w:t>
      </w:r>
    </w:p>
    <w:p w14:paraId="573A4263" w14:textId="0A0D7DEE" w:rsidR="005E0DD2" w:rsidRPr="0010577D" w:rsidRDefault="00E24CCD" w:rsidP="005E0DD2">
      <w:pPr>
        <w:pStyle w:val="Title"/>
        <w:rPr>
          <w:sz w:val="28"/>
          <w:szCs w:val="22"/>
        </w:rPr>
      </w:pPr>
      <w:r>
        <w:rPr>
          <w:sz w:val="28"/>
          <w:szCs w:val="22"/>
        </w:rPr>
        <w:t>Tuesdays and Thursdays</w:t>
      </w:r>
      <w:r w:rsidR="00720A8E">
        <w:rPr>
          <w:sz w:val="28"/>
          <w:szCs w:val="22"/>
        </w:rPr>
        <w:t>,</w:t>
      </w:r>
      <w:r w:rsidR="005E0DD2" w:rsidRPr="0010577D">
        <w:rPr>
          <w:sz w:val="28"/>
          <w:szCs w:val="22"/>
        </w:rPr>
        <w:t xml:space="preserve"> </w:t>
      </w:r>
      <w:r w:rsidR="00566266">
        <w:rPr>
          <w:sz w:val="28"/>
          <w:szCs w:val="22"/>
        </w:rPr>
        <w:t>9:</w:t>
      </w:r>
      <w:r>
        <w:rPr>
          <w:sz w:val="28"/>
          <w:szCs w:val="22"/>
        </w:rPr>
        <w:t>30</w:t>
      </w:r>
      <w:r w:rsidR="00566266">
        <w:rPr>
          <w:sz w:val="28"/>
          <w:szCs w:val="22"/>
        </w:rPr>
        <w:t xml:space="preserve"> to </w:t>
      </w:r>
      <w:r>
        <w:rPr>
          <w:sz w:val="28"/>
          <w:szCs w:val="22"/>
        </w:rPr>
        <w:t>10</w:t>
      </w:r>
      <w:r w:rsidR="00566266">
        <w:rPr>
          <w:sz w:val="28"/>
          <w:szCs w:val="22"/>
        </w:rPr>
        <w:t>:50</w:t>
      </w:r>
      <w:r w:rsidR="005E0DD2" w:rsidRPr="0010577D">
        <w:rPr>
          <w:sz w:val="28"/>
          <w:szCs w:val="22"/>
        </w:rPr>
        <w:t xml:space="preserve"> a.m.</w:t>
      </w:r>
    </w:p>
    <w:p w14:paraId="7111A874" w14:textId="77777777" w:rsidR="005E0DD2" w:rsidRPr="006F0888" w:rsidRDefault="005E0DD2" w:rsidP="005E0DD2">
      <w:pPr>
        <w:rPr>
          <w:b/>
          <w:sz w:val="18"/>
          <w:szCs w:val="22"/>
        </w:rPr>
      </w:pPr>
    </w:p>
    <w:p w14:paraId="4D7857D6" w14:textId="77777777" w:rsidR="005E0DD2" w:rsidRPr="006F0888" w:rsidRDefault="005E0DD2" w:rsidP="005E0DD2">
      <w:pPr>
        <w:rPr>
          <w:b/>
          <w:sz w:val="18"/>
          <w:szCs w:val="22"/>
        </w:rPr>
      </w:pPr>
    </w:p>
    <w:p w14:paraId="1CCE8396" w14:textId="77777777" w:rsidR="005E0DD2" w:rsidRPr="0010577D" w:rsidRDefault="005E0DD2" w:rsidP="005E0DD2">
      <w:pPr>
        <w:rPr>
          <w:b/>
        </w:rPr>
      </w:pPr>
      <w:r w:rsidRPr="0010577D">
        <w:rPr>
          <w:b/>
        </w:rPr>
        <w:t>Instructor:  Dr. Alex Mendoza</w:t>
      </w:r>
    </w:p>
    <w:p w14:paraId="399AD8F9" w14:textId="51278C56" w:rsidR="005E0DD2" w:rsidRPr="0010577D" w:rsidRDefault="005E0DD2" w:rsidP="005E0DD2">
      <w:pPr>
        <w:rPr>
          <w:b/>
        </w:rPr>
      </w:pPr>
      <w:r w:rsidRPr="0010577D">
        <w:rPr>
          <w:b/>
        </w:rPr>
        <w:t xml:space="preserve">Office: WH </w:t>
      </w:r>
      <w:r w:rsidR="00C52A8C">
        <w:rPr>
          <w:b/>
        </w:rPr>
        <w:t>260</w:t>
      </w:r>
    </w:p>
    <w:p w14:paraId="0482AD3D" w14:textId="4DCF0AE0" w:rsidR="005E0DD2" w:rsidRPr="0010577D" w:rsidRDefault="005E0DD2" w:rsidP="005E0DD2">
      <w:pPr>
        <w:rPr>
          <w:b/>
        </w:rPr>
      </w:pPr>
      <w:r w:rsidRPr="0010577D">
        <w:rPr>
          <w:b/>
        </w:rPr>
        <w:t xml:space="preserve">Office Hours: </w:t>
      </w:r>
      <w:r w:rsidR="00E24CCD">
        <w:rPr>
          <w:b/>
        </w:rPr>
        <w:t>Tuesdays and Thursdays</w:t>
      </w:r>
      <w:r w:rsidRPr="0010577D">
        <w:rPr>
          <w:b/>
        </w:rPr>
        <w:t xml:space="preserve">, </w:t>
      </w:r>
      <w:r w:rsidR="00DC2CC3">
        <w:rPr>
          <w:b/>
        </w:rPr>
        <w:t>11:00 a.m. to 12:</w:t>
      </w:r>
      <w:r w:rsidR="006E3C94">
        <w:rPr>
          <w:b/>
        </w:rPr>
        <w:t>30</w:t>
      </w:r>
      <w:r w:rsidR="00DC2CC3">
        <w:rPr>
          <w:b/>
        </w:rPr>
        <w:t xml:space="preserve"> p.m</w:t>
      </w:r>
      <w:r w:rsidRPr="0010577D">
        <w:rPr>
          <w:b/>
        </w:rPr>
        <w:t>., or by appointment</w:t>
      </w:r>
    </w:p>
    <w:p w14:paraId="49147A95" w14:textId="1AE11336" w:rsidR="005E0DD2" w:rsidRPr="00380DBF" w:rsidRDefault="005E0DD2" w:rsidP="005E0DD2">
      <w:pPr>
        <w:rPr>
          <w:b/>
          <w:lang w:val="fr-FR"/>
        </w:rPr>
      </w:pPr>
      <w:proofErr w:type="gramStart"/>
      <w:r w:rsidRPr="00380DBF">
        <w:rPr>
          <w:b/>
          <w:lang w:val="fr-FR"/>
        </w:rPr>
        <w:t>Email:</w:t>
      </w:r>
      <w:proofErr w:type="gramEnd"/>
      <w:r w:rsidRPr="00380DBF">
        <w:rPr>
          <w:b/>
          <w:lang w:val="fr-FR"/>
        </w:rPr>
        <w:t xml:space="preserve"> </w:t>
      </w:r>
      <w:r w:rsidRPr="00380DBF">
        <w:rPr>
          <w:b/>
          <w:u w:val="single"/>
          <w:lang w:val="fr-FR"/>
        </w:rPr>
        <w:t>a</w:t>
      </w:r>
      <w:r w:rsidR="00566266" w:rsidRPr="00380DBF">
        <w:rPr>
          <w:b/>
          <w:u w:val="single"/>
          <w:lang w:val="fr-FR"/>
        </w:rPr>
        <w:t>lex.</w:t>
      </w:r>
      <w:r w:rsidRPr="00380DBF">
        <w:rPr>
          <w:b/>
          <w:u w:val="single"/>
          <w:lang w:val="fr-FR"/>
        </w:rPr>
        <w:t>mendoza@unt.edu</w:t>
      </w:r>
    </w:p>
    <w:p w14:paraId="31AF84B1" w14:textId="77777777" w:rsidR="004A774E" w:rsidRPr="00380DBF" w:rsidRDefault="004A774E" w:rsidP="004A774E">
      <w:pPr>
        <w:rPr>
          <w:b/>
          <w:sz w:val="22"/>
          <w:szCs w:val="22"/>
          <w:lang w:val="fr-FR"/>
        </w:rPr>
      </w:pPr>
    </w:p>
    <w:p w14:paraId="3582369E" w14:textId="77777777" w:rsidR="004A774E" w:rsidRPr="00380DBF" w:rsidRDefault="004A774E" w:rsidP="004A774E">
      <w:pPr>
        <w:rPr>
          <w:b/>
          <w:bCs/>
          <w:sz w:val="22"/>
          <w:szCs w:val="22"/>
          <w:lang w:val="fr-FR"/>
        </w:rPr>
      </w:pPr>
    </w:p>
    <w:p w14:paraId="5F762DB4" w14:textId="77777777" w:rsidR="004A774E" w:rsidRPr="00380DBF" w:rsidRDefault="004A774E" w:rsidP="004A774E">
      <w:pPr>
        <w:rPr>
          <w:b/>
          <w:bCs/>
          <w:sz w:val="22"/>
          <w:szCs w:val="22"/>
          <w:lang w:val="fr-FR"/>
        </w:rPr>
      </w:pPr>
      <w:r w:rsidRPr="00380DBF">
        <w:rPr>
          <w:b/>
          <w:bCs/>
          <w:sz w:val="22"/>
          <w:szCs w:val="22"/>
          <w:lang w:val="fr-FR"/>
        </w:rPr>
        <w:t xml:space="preserve">COURSE </w:t>
      </w:r>
      <w:proofErr w:type="gramStart"/>
      <w:r w:rsidRPr="00380DBF">
        <w:rPr>
          <w:b/>
          <w:bCs/>
          <w:sz w:val="22"/>
          <w:szCs w:val="22"/>
          <w:lang w:val="fr-FR"/>
        </w:rPr>
        <w:t>DESCRIPTION:</w:t>
      </w:r>
      <w:proofErr w:type="gramEnd"/>
    </w:p>
    <w:p w14:paraId="53C43838" w14:textId="77777777" w:rsidR="004A774E" w:rsidRPr="00380DBF" w:rsidRDefault="004A774E" w:rsidP="004A774E">
      <w:pPr>
        <w:rPr>
          <w:sz w:val="22"/>
          <w:szCs w:val="22"/>
          <w:lang w:val="fr-FR"/>
        </w:rPr>
      </w:pPr>
    </w:p>
    <w:p w14:paraId="29AD906A" w14:textId="369C5695" w:rsidR="004A774E" w:rsidRPr="004A774E" w:rsidRDefault="004A774E" w:rsidP="004A774E">
      <w:pPr>
        <w:rPr>
          <w:sz w:val="22"/>
          <w:szCs w:val="22"/>
        </w:rPr>
      </w:pPr>
      <w:r w:rsidRPr="004A774E">
        <w:rPr>
          <w:sz w:val="22"/>
          <w:szCs w:val="22"/>
        </w:rPr>
        <w:t xml:space="preserve">HIST </w:t>
      </w:r>
      <w:r w:rsidR="00656764">
        <w:rPr>
          <w:sz w:val="22"/>
          <w:szCs w:val="22"/>
        </w:rPr>
        <w:t>464</w:t>
      </w:r>
      <w:r w:rsidR="00380DBF">
        <w:rPr>
          <w:sz w:val="22"/>
          <w:szCs w:val="22"/>
        </w:rPr>
        <w:t>2</w:t>
      </w:r>
      <w:r w:rsidRPr="004A774E">
        <w:rPr>
          <w:sz w:val="22"/>
          <w:szCs w:val="22"/>
        </w:rPr>
        <w:t xml:space="preserve"> </w:t>
      </w:r>
      <w:r w:rsidR="00E24CCD">
        <w:rPr>
          <w:sz w:val="22"/>
          <w:szCs w:val="22"/>
        </w:rPr>
        <w:t>is a lecture</w:t>
      </w:r>
      <w:r w:rsidR="00DC2CC3">
        <w:rPr>
          <w:sz w:val="22"/>
          <w:szCs w:val="22"/>
        </w:rPr>
        <w:t>-</w:t>
      </w:r>
      <w:r w:rsidR="00E24CCD">
        <w:rPr>
          <w:sz w:val="22"/>
          <w:szCs w:val="22"/>
        </w:rPr>
        <w:t xml:space="preserve">based </w:t>
      </w:r>
      <w:r w:rsidR="00DC2CC3">
        <w:rPr>
          <w:sz w:val="22"/>
          <w:szCs w:val="22"/>
        </w:rPr>
        <w:t>course</w:t>
      </w:r>
      <w:r w:rsidR="00E24CCD">
        <w:rPr>
          <w:sz w:val="22"/>
          <w:szCs w:val="22"/>
        </w:rPr>
        <w:t xml:space="preserve"> that f</w:t>
      </w:r>
      <w:r w:rsidRPr="004A774E">
        <w:rPr>
          <w:sz w:val="22"/>
          <w:szCs w:val="22"/>
        </w:rPr>
        <w:t xml:space="preserve">ocuses on the various ways in which the United States has dealt with war and the changes that have taken place in American society </w:t>
      </w:r>
      <w:proofErr w:type="gramStart"/>
      <w:r w:rsidRPr="004A774E">
        <w:rPr>
          <w:sz w:val="22"/>
          <w:szCs w:val="22"/>
        </w:rPr>
        <w:t>as a result of</w:t>
      </w:r>
      <w:proofErr w:type="gramEnd"/>
      <w:r w:rsidRPr="004A774E">
        <w:rPr>
          <w:sz w:val="22"/>
          <w:szCs w:val="22"/>
        </w:rPr>
        <w:t xml:space="preserve"> war. The course considers the following wars: the colonial wars of the 17</w:t>
      </w:r>
      <w:r w:rsidR="00656764">
        <w:rPr>
          <w:sz w:val="22"/>
          <w:szCs w:val="22"/>
        </w:rPr>
        <w:t>th</w:t>
      </w:r>
      <w:r w:rsidRPr="004A774E">
        <w:rPr>
          <w:sz w:val="22"/>
          <w:szCs w:val="22"/>
        </w:rPr>
        <w:t xml:space="preserve"> and 18</w:t>
      </w:r>
      <w:r w:rsidR="00656764">
        <w:rPr>
          <w:sz w:val="22"/>
          <w:szCs w:val="22"/>
        </w:rPr>
        <w:t>th</w:t>
      </w:r>
      <w:r w:rsidRPr="004A774E">
        <w:rPr>
          <w:sz w:val="22"/>
          <w:szCs w:val="22"/>
        </w:rPr>
        <w:t xml:space="preserve"> centur</w:t>
      </w:r>
      <w:r w:rsidR="007B1072">
        <w:rPr>
          <w:sz w:val="22"/>
          <w:szCs w:val="22"/>
        </w:rPr>
        <w:t>ies</w:t>
      </w:r>
      <w:r w:rsidRPr="004A774E">
        <w:rPr>
          <w:sz w:val="22"/>
          <w:szCs w:val="22"/>
        </w:rPr>
        <w:t>, the American Revolution, the War of 1812, the Mexican War, the Civil War, the Spanish-American War, World War I, World War II, the C</w:t>
      </w:r>
      <w:r w:rsidR="00361B8A">
        <w:rPr>
          <w:sz w:val="22"/>
          <w:szCs w:val="22"/>
        </w:rPr>
        <w:t>old War, and the Vietnam War.  As the course title implies, a</w:t>
      </w:r>
      <w:r w:rsidRPr="004A774E">
        <w:rPr>
          <w:sz w:val="22"/>
          <w:szCs w:val="22"/>
        </w:rPr>
        <w:t xml:space="preserve"> major emphasis is placed on American society during these conflicts, addressing w</w:t>
      </w:r>
      <w:r w:rsidR="001523CC">
        <w:rPr>
          <w:sz w:val="22"/>
          <w:szCs w:val="22"/>
        </w:rPr>
        <w:t>ar and the American homefront.</w:t>
      </w:r>
    </w:p>
    <w:p w14:paraId="028A04B5" w14:textId="77777777" w:rsidR="004A774E" w:rsidRDefault="004A774E" w:rsidP="004A774E">
      <w:pPr>
        <w:rPr>
          <w:sz w:val="22"/>
          <w:szCs w:val="22"/>
        </w:rPr>
      </w:pPr>
    </w:p>
    <w:p w14:paraId="5CF96348" w14:textId="77777777" w:rsidR="00720A8E" w:rsidRPr="004A774E" w:rsidRDefault="00720A8E" w:rsidP="004A774E">
      <w:pPr>
        <w:rPr>
          <w:sz w:val="22"/>
          <w:szCs w:val="22"/>
        </w:rPr>
      </w:pPr>
    </w:p>
    <w:p w14:paraId="03E35133" w14:textId="77777777" w:rsidR="004A774E" w:rsidRPr="004A774E" w:rsidRDefault="004A774E" w:rsidP="004A774E">
      <w:pPr>
        <w:rPr>
          <w:sz w:val="22"/>
          <w:szCs w:val="22"/>
        </w:rPr>
      </w:pPr>
      <w:r w:rsidRPr="004A774E">
        <w:rPr>
          <w:b/>
          <w:sz w:val="22"/>
          <w:szCs w:val="22"/>
        </w:rPr>
        <w:t>COURSE OBJECTIVES:</w:t>
      </w:r>
      <w:r w:rsidRPr="004A774E">
        <w:rPr>
          <w:sz w:val="22"/>
          <w:szCs w:val="22"/>
        </w:rPr>
        <w:t xml:space="preserve"> </w:t>
      </w:r>
    </w:p>
    <w:p w14:paraId="42AEC2E8" w14:textId="77777777" w:rsidR="004A774E" w:rsidRPr="004A774E" w:rsidRDefault="004A774E" w:rsidP="004A774E">
      <w:pPr>
        <w:rPr>
          <w:sz w:val="22"/>
          <w:szCs w:val="22"/>
        </w:rPr>
      </w:pPr>
    </w:p>
    <w:p w14:paraId="457823A6" w14:textId="77777777" w:rsidR="004A774E" w:rsidRPr="004A774E" w:rsidRDefault="004A774E" w:rsidP="004A774E">
      <w:pPr>
        <w:numPr>
          <w:ilvl w:val="0"/>
          <w:numId w:val="10"/>
        </w:numPr>
        <w:rPr>
          <w:sz w:val="22"/>
          <w:szCs w:val="22"/>
        </w:rPr>
      </w:pPr>
      <w:r w:rsidRPr="004A774E">
        <w:rPr>
          <w:sz w:val="22"/>
          <w:szCs w:val="22"/>
        </w:rPr>
        <w:t>Explain how the American experience of war has changed over time</w:t>
      </w:r>
    </w:p>
    <w:p w14:paraId="2CFC7F02" w14:textId="77777777" w:rsidR="004A774E" w:rsidRPr="004A774E" w:rsidRDefault="004A774E" w:rsidP="004A774E">
      <w:pPr>
        <w:ind w:left="720"/>
        <w:rPr>
          <w:sz w:val="12"/>
          <w:szCs w:val="12"/>
        </w:rPr>
      </w:pPr>
    </w:p>
    <w:p w14:paraId="6DA1322F" w14:textId="77777777" w:rsidR="004A774E" w:rsidRPr="004A774E" w:rsidRDefault="004A774E" w:rsidP="004A774E">
      <w:pPr>
        <w:numPr>
          <w:ilvl w:val="0"/>
          <w:numId w:val="10"/>
        </w:numPr>
        <w:rPr>
          <w:sz w:val="22"/>
          <w:szCs w:val="22"/>
        </w:rPr>
      </w:pPr>
      <w:r w:rsidRPr="004A774E">
        <w:rPr>
          <w:sz w:val="22"/>
          <w:szCs w:val="22"/>
        </w:rPr>
        <w:t>Describe how war impacts and shapes the social attitudes and values of American society</w:t>
      </w:r>
    </w:p>
    <w:p w14:paraId="5C0F39B2" w14:textId="77777777" w:rsidR="004A774E" w:rsidRPr="004A774E" w:rsidRDefault="004A774E" w:rsidP="004A774E">
      <w:pPr>
        <w:ind w:left="720"/>
        <w:rPr>
          <w:sz w:val="12"/>
          <w:szCs w:val="12"/>
        </w:rPr>
      </w:pPr>
    </w:p>
    <w:p w14:paraId="4F254EFC" w14:textId="77777777" w:rsidR="004A774E" w:rsidRPr="004A774E" w:rsidRDefault="004A774E" w:rsidP="004A774E">
      <w:pPr>
        <w:numPr>
          <w:ilvl w:val="0"/>
          <w:numId w:val="10"/>
        </w:numPr>
        <w:rPr>
          <w:sz w:val="22"/>
          <w:szCs w:val="22"/>
        </w:rPr>
      </w:pPr>
      <w:r w:rsidRPr="004A774E">
        <w:rPr>
          <w:sz w:val="22"/>
          <w:szCs w:val="22"/>
        </w:rPr>
        <w:t>Identify and analyze wartime political, social, and economic trends in America during wartime</w:t>
      </w:r>
    </w:p>
    <w:p w14:paraId="6553F3E9" w14:textId="77777777" w:rsidR="004A774E" w:rsidRPr="004A774E" w:rsidRDefault="004A774E" w:rsidP="004A774E">
      <w:pPr>
        <w:ind w:left="720"/>
        <w:rPr>
          <w:sz w:val="12"/>
          <w:szCs w:val="12"/>
        </w:rPr>
      </w:pPr>
    </w:p>
    <w:p w14:paraId="60C10DBB" w14:textId="77777777" w:rsidR="004A774E" w:rsidRPr="004A774E" w:rsidRDefault="004A774E" w:rsidP="004A774E">
      <w:pPr>
        <w:numPr>
          <w:ilvl w:val="0"/>
          <w:numId w:val="10"/>
        </w:numPr>
        <w:rPr>
          <w:sz w:val="22"/>
          <w:szCs w:val="22"/>
        </w:rPr>
      </w:pPr>
      <w:r w:rsidRPr="004A774E">
        <w:rPr>
          <w:sz w:val="22"/>
          <w:szCs w:val="22"/>
        </w:rPr>
        <w:t>Analyze the philosophical and moral issues raised by the American experience with war</w:t>
      </w:r>
    </w:p>
    <w:p w14:paraId="6938A1D6" w14:textId="77777777" w:rsidR="004A774E" w:rsidRPr="004A774E" w:rsidRDefault="004A774E" w:rsidP="004A774E">
      <w:pPr>
        <w:rPr>
          <w:sz w:val="22"/>
          <w:szCs w:val="22"/>
        </w:rPr>
      </w:pPr>
    </w:p>
    <w:p w14:paraId="3CA585F4" w14:textId="77777777" w:rsidR="004A774E" w:rsidRPr="004A774E" w:rsidRDefault="004A774E" w:rsidP="004A774E">
      <w:pPr>
        <w:rPr>
          <w:b/>
          <w:bCs/>
          <w:sz w:val="22"/>
          <w:szCs w:val="22"/>
        </w:rPr>
      </w:pPr>
      <w:r w:rsidRPr="004A774E">
        <w:rPr>
          <w:b/>
          <w:bCs/>
          <w:sz w:val="22"/>
          <w:szCs w:val="22"/>
        </w:rPr>
        <w:t>TEXTS:</w:t>
      </w:r>
    </w:p>
    <w:p w14:paraId="3510BB1B" w14:textId="77777777" w:rsidR="004A774E" w:rsidRPr="004A774E" w:rsidRDefault="004A774E" w:rsidP="004A774E">
      <w:pPr>
        <w:rPr>
          <w:sz w:val="22"/>
          <w:szCs w:val="22"/>
        </w:rPr>
      </w:pPr>
    </w:p>
    <w:p w14:paraId="7E5A2446" w14:textId="77777777" w:rsidR="00033579" w:rsidRPr="00CB1A21" w:rsidRDefault="00C52A8C" w:rsidP="00033579">
      <w:pPr>
        <w:numPr>
          <w:ilvl w:val="0"/>
          <w:numId w:val="7"/>
        </w:numPr>
        <w:ind w:left="720"/>
        <w:rPr>
          <w:sz w:val="22"/>
          <w:szCs w:val="22"/>
        </w:rPr>
      </w:pPr>
      <w:r>
        <w:rPr>
          <w:b/>
          <w:sz w:val="22"/>
          <w:szCs w:val="22"/>
        </w:rPr>
        <w:t>Reading Assignments are available on Canvas</w:t>
      </w:r>
    </w:p>
    <w:p w14:paraId="11481617" w14:textId="77777777" w:rsidR="00CB1A21" w:rsidRPr="00A30916" w:rsidRDefault="00CB1A21" w:rsidP="00CB1A21">
      <w:pPr>
        <w:ind w:left="720"/>
        <w:rPr>
          <w:sz w:val="14"/>
          <w:szCs w:val="14"/>
        </w:rPr>
      </w:pPr>
    </w:p>
    <w:p w14:paraId="2544E7AC" w14:textId="27800B73" w:rsidR="00033579" w:rsidRPr="00CB1A21" w:rsidRDefault="00033579" w:rsidP="00CB1A21">
      <w:pPr>
        <w:numPr>
          <w:ilvl w:val="0"/>
          <w:numId w:val="7"/>
        </w:numPr>
        <w:ind w:left="720"/>
        <w:rPr>
          <w:sz w:val="22"/>
          <w:szCs w:val="22"/>
        </w:rPr>
      </w:pPr>
      <w:r w:rsidRPr="00CB1A21">
        <w:rPr>
          <w:b/>
          <w:bCs/>
          <w:sz w:val="22"/>
          <w:szCs w:val="22"/>
        </w:rPr>
        <w:t xml:space="preserve">Paul L. Atwood, </w:t>
      </w:r>
      <w:r w:rsidRPr="00CB1A21">
        <w:rPr>
          <w:b/>
          <w:bCs/>
          <w:i/>
          <w:iCs/>
          <w:sz w:val="22"/>
          <w:szCs w:val="22"/>
        </w:rPr>
        <w:t>War and Empire: The American Way of Life</w:t>
      </w:r>
      <w:r w:rsidRPr="00CB1A21">
        <w:rPr>
          <w:b/>
          <w:bCs/>
          <w:sz w:val="22"/>
          <w:szCs w:val="22"/>
        </w:rPr>
        <w:t xml:space="preserve"> (New York: Pluto Press, 2010)</w:t>
      </w:r>
      <w:r w:rsidR="00D139E2" w:rsidRPr="00CB1A21">
        <w:rPr>
          <w:b/>
          <w:bCs/>
          <w:sz w:val="22"/>
          <w:szCs w:val="22"/>
        </w:rPr>
        <w:t>, optional</w:t>
      </w:r>
    </w:p>
    <w:p w14:paraId="4227A659" w14:textId="77777777" w:rsidR="004A774E" w:rsidRDefault="004A774E" w:rsidP="004A774E">
      <w:pPr>
        <w:ind w:left="720"/>
        <w:rPr>
          <w:sz w:val="22"/>
          <w:szCs w:val="22"/>
        </w:rPr>
      </w:pPr>
    </w:p>
    <w:p w14:paraId="06256B38" w14:textId="77777777" w:rsidR="004A774E" w:rsidRPr="00A269B4" w:rsidRDefault="004A774E" w:rsidP="004A774E">
      <w:pPr>
        <w:rPr>
          <w:b/>
          <w:sz w:val="22"/>
          <w:szCs w:val="22"/>
        </w:rPr>
      </w:pPr>
      <w:r w:rsidRPr="00A269B4">
        <w:rPr>
          <w:b/>
          <w:sz w:val="22"/>
          <w:szCs w:val="22"/>
        </w:rPr>
        <w:t>GRADING:</w:t>
      </w:r>
    </w:p>
    <w:p w14:paraId="648EF060" w14:textId="77777777" w:rsidR="004A774E" w:rsidRPr="00A269B4" w:rsidRDefault="004A774E" w:rsidP="004A774E">
      <w:pPr>
        <w:rPr>
          <w:sz w:val="22"/>
          <w:szCs w:val="22"/>
        </w:rPr>
      </w:pPr>
    </w:p>
    <w:p w14:paraId="5AA87315" w14:textId="77777777" w:rsidR="004A774E" w:rsidRPr="00A269B4" w:rsidRDefault="004A774E" w:rsidP="004A774E">
      <w:pPr>
        <w:pStyle w:val="BodyText"/>
        <w:ind w:right="-263"/>
        <w:rPr>
          <w:szCs w:val="22"/>
        </w:rPr>
      </w:pPr>
      <w:r w:rsidRPr="00A269B4">
        <w:rPr>
          <w:szCs w:val="22"/>
        </w:rPr>
        <w:t>The grade breakdown is as follows:</w:t>
      </w:r>
    </w:p>
    <w:p w14:paraId="0B53CF2A" w14:textId="77777777" w:rsidR="004A774E" w:rsidRDefault="004A774E" w:rsidP="004A774E">
      <w:pPr>
        <w:rPr>
          <w:sz w:val="22"/>
          <w:szCs w:val="22"/>
        </w:rPr>
      </w:pPr>
    </w:p>
    <w:p w14:paraId="293F2C44" w14:textId="7496DF08" w:rsidR="0043586C" w:rsidRPr="00BF5E04" w:rsidRDefault="0043586C" w:rsidP="00E86475">
      <w:pPr>
        <w:numPr>
          <w:ilvl w:val="0"/>
          <w:numId w:val="11"/>
        </w:numPr>
        <w:rPr>
          <w:b/>
          <w:sz w:val="22"/>
          <w:szCs w:val="22"/>
        </w:rPr>
      </w:pPr>
      <w:r w:rsidRPr="00BF5E04">
        <w:rPr>
          <w:b/>
          <w:sz w:val="22"/>
          <w:szCs w:val="22"/>
        </w:rPr>
        <w:t>Exams (</w:t>
      </w:r>
      <w:r w:rsidR="00D139E2">
        <w:rPr>
          <w:b/>
          <w:sz w:val="22"/>
          <w:szCs w:val="22"/>
        </w:rPr>
        <w:t>3</w:t>
      </w:r>
      <w:r w:rsidRPr="00BF5E04">
        <w:rPr>
          <w:b/>
          <w:sz w:val="22"/>
          <w:szCs w:val="22"/>
        </w:rPr>
        <w:t>)</w:t>
      </w:r>
      <w:r w:rsidRPr="00BF5E04">
        <w:rPr>
          <w:b/>
          <w:sz w:val="22"/>
          <w:szCs w:val="22"/>
        </w:rPr>
        <w:tab/>
      </w:r>
      <w:r w:rsidRPr="00BF5E04">
        <w:rPr>
          <w:b/>
          <w:sz w:val="22"/>
          <w:szCs w:val="22"/>
        </w:rPr>
        <w:tab/>
      </w:r>
      <w:r w:rsidRPr="00BF5E04">
        <w:rPr>
          <w:b/>
          <w:sz w:val="22"/>
          <w:szCs w:val="22"/>
        </w:rPr>
        <w:tab/>
      </w:r>
      <w:r w:rsidR="00403AA5" w:rsidRPr="00BF5E04">
        <w:rPr>
          <w:b/>
          <w:sz w:val="22"/>
          <w:szCs w:val="22"/>
        </w:rPr>
        <w:tab/>
      </w:r>
      <w:r w:rsidR="00E24CCD">
        <w:rPr>
          <w:b/>
          <w:sz w:val="22"/>
          <w:szCs w:val="22"/>
        </w:rPr>
        <w:tab/>
      </w:r>
      <w:r w:rsidR="00D139E2">
        <w:rPr>
          <w:b/>
          <w:sz w:val="22"/>
          <w:szCs w:val="22"/>
        </w:rPr>
        <w:t>60</w:t>
      </w:r>
      <w:r w:rsidRPr="00BF5E04">
        <w:rPr>
          <w:b/>
          <w:sz w:val="22"/>
          <w:szCs w:val="22"/>
        </w:rPr>
        <w:t>% (</w:t>
      </w:r>
      <w:r w:rsidR="005E0DD2">
        <w:rPr>
          <w:b/>
          <w:sz w:val="22"/>
          <w:szCs w:val="22"/>
        </w:rPr>
        <w:t>2</w:t>
      </w:r>
      <w:r w:rsidR="00D139E2">
        <w:rPr>
          <w:b/>
          <w:sz w:val="22"/>
          <w:szCs w:val="22"/>
        </w:rPr>
        <w:t>0</w:t>
      </w:r>
      <w:r w:rsidR="00403AA5" w:rsidRPr="00BF5E04">
        <w:rPr>
          <w:b/>
          <w:sz w:val="22"/>
          <w:szCs w:val="22"/>
        </w:rPr>
        <w:t>% each</w:t>
      </w:r>
      <w:r w:rsidRPr="00BF5E04">
        <w:rPr>
          <w:b/>
          <w:sz w:val="22"/>
          <w:szCs w:val="22"/>
        </w:rPr>
        <w:t>)</w:t>
      </w:r>
    </w:p>
    <w:p w14:paraId="5EF043FB" w14:textId="4A6BD95B" w:rsidR="00414CCD" w:rsidRDefault="00CB1A21" w:rsidP="00414CCD">
      <w:pPr>
        <w:numPr>
          <w:ilvl w:val="0"/>
          <w:numId w:val="11"/>
        </w:numPr>
        <w:rPr>
          <w:b/>
          <w:sz w:val="22"/>
          <w:szCs w:val="22"/>
        </w:rPr>
      </w:pPr>
      <w:r>
        <w:rPr>
          <w:b/>
          <w:sz w:val="22"/>
          <w:szCs w:val="22"/>
        </w:rPr>
        <w:t>Quizzes</w:t>
      </w:r>
      <w:r w:rsidR="00414CCD">
        <w:rPr>
          <w:b/>
          <w:sz w:val="22"/>
          <w:szCs w:val="22"/>
        </w:rPr>
        <w:t xml:space="preserve"> (3)</w:t>
      </w:r>
      <w:r w:rsidR="00414CCD" w:rsidRPr="00BF5E04">
        <w:rPr>
          <w:b/>
          <w:sz w:val="22"/>
          <w:szCs w:val="22"/>
        </w:rPr>
        <w:tab/>
      </w:r>
      <w:r w:rsidR="00414CCD" w:rsidRPr="00BF5E04">
        <w:rPr>
          <w:b/>
          <w:sz w:val="22"/>
          <w:szCs w:val="22"/>
        </w:rPr>
        <w:tab/>
      </w:r>
      <w:r>
        <w:rPr>
          <w:b/>
          <w:sz w:val="22"/>
          <w:szCs w:val="22"/>
        </w:rPr>
        <w:tab/>
      </w:r>
      <w:r>
        <w:rPr>
          <w:b/>
          <w:sz w:val="22"/>
          <w:szCs w:val="22"/>
        </w:rPr>
        <w:tab/>
      </w:r>
      <w:r w:rsidR="00414CCD" w:rsidRPr="00BF5E04">
        <w:rPr>
          <w:b/>
          <w:sz w:val="22"/>
          <w:szCs w:val="22"/>
        </w:rPr>
        <w:tab/>
      </w:r>
      <w:r w:rsidR="006412F4">
        <w:rPr>
          <w:b/>
          <w:sz w:val="22"/>
          <w:szCs w:val="22"/>
        </w:rPr>
        <w:t>10</w:t>
      </w:r>
      <w:r w:rsidR="00414CCD" w:rsidRPr="00BF5E04">
        <w:rPr>
          <w:b/>
          <w:sz w:val="22"/>
          <w:szCs w:val="22"/>
        </w:rPr>
        <w:t>%</w:t>
      </w:r>
    </w:p>
    <w:p w14:paraId="21E07169" w14:textId="690BB9C5" w:rsidR="006412F4" w:rsidRPr="00BF5E04" w:rsidRDefault="006412F4" w:rsidP="00414CCD">
      <w:pPr>
        <w:numPr>
          <w:ilvl w:val="0"/>
          <w:numId w:val="11"/>
        </w:numPr>
        <w:rPr>
          <w:b/>
          <w:sz w:val="22"/>
          <w:szCs w:val="22"/>
        </w:rPr>
      </w:pPr>
      <w:r>
        <w:rPr>
          <w:b/>
          <w:sz w:val="22"/>
          <w:szCs w:val="22"/>
        </w:rPr>
        <w:t>Discussions (3)</w:t>
      </w:r>
      <w:r>
        <w:rPr>
          <w:b/>
          <w:sz w:val="22"/>
          <w:szCs w:val="22"/>
        </w:rPr>
        <w:tab/>
      </w:r>
      <w:r>
        <w:rPr>
          <w:b/>
          <w:sz w:val="22"/>
          <w:szCs w:val="22"/>
        </w:rPr>
        <w:tab/>
      </w:r>
      <w:r>
        <w:rPr>
          <w:b/>
          <w:sz w:val="22"/>
          <w:szCs w:val="22"/>
        </w:rPr>
        <w:tab/>
      </w:r>
      <w:r>
        <w:rPr>
          <w:b/>
          <w:sz w:val="22"/>
          <w:szCs w:val="22"/>
        </w:rPr>
        <w:tab/>
      </w:r>
      <w:r>
        <w:rPr>
          <w:b/>
          <w:sz w:val="22"/>
          <w:szCs w:val="22"/>
        </w:rPr>
        <w:tab/>
      </w:r>
      <w:r w:rsidR="00A30916">
        <w:rPr>
          <w:b/>
          <w:sz w:val="22"/>
          <w:szCs w:val="22"/>
        </w:rPr>
        <w:t>10</w:t>
      </w:r>
      <w:r>
        <w:rPr>
          <w:b/>
          <w:sz w:val="22"/>
          <w:szCs w:val="22"/>
        </w:rPr>
        <w:t>%</w:t>
      </w:r>
    </w:p>
    <w:p w14:paraId="355A3377" w14:textId="757FE5DD" w:rsidR="00E86475" w:rsidRDefault="00E86475" w:rsidP="00E86475">
      <w:pPr>
        <w:numPr>
          <w:ilvl w:val="0"/>
          <w:numId w:val="11"/>
        </w:numPr>
        <w:rPr>
          <w:b/>
          <w:sz w:val="22"/>
          <w:szCs w:val="22"/>
        </w:rPr>
      </w:pPr>
      <w:r>
        <w:rPr>
          <w:b/>
          <w:sz w:val="22"/>
          <w:szCs w:val="22"/>
        </w:rPr>
        <w:t>Hollywood</w:t>
      </w:r>
      <w:r w:rsidRPr="00BF5E04">
        <w:rPr>
          <w:b/>
          <w:sz w:val="22"/>
          <w:szCs w:val="22"/>
        </w:rPr>
        <w:t xml:space="preserve"> and American Wars </w:t>
      </w:r>
      <w:r>
        <w:rPr>
          <w:b/>
          <w:sz w:val="22"/>
          <w:szCs w:val="22"/>
        </w:rPr>
        <w:t>Project</w:t>
      </w:r>
      <w:r w:rsidRPr="00BF5E04">
        <w:rPr>
          <w:b/>
          <w:sz w:val="22"/>
          <w:szCs w:val="22"/>
        </w:rPr>
        <w:tab/>
      </w:r>
      <w:r w:rsidR="00CB1A21">
        <w:rPr>
          <w:b/>
          <w:sz w:val="22"/>
          <w:szCs w:val="22"/>
        </w:rPr>
        <w:t>10</w:t>
      </w:r>
      <w:r w:rsidRPr="00BF5E04">
        <w:rPr>
          <w:b/>
          <w:sz w:val="22"/>
          <w:szCs w:val="22"/>
        </w:rPr>
        <w:t>%</w:t>
      </w:r>
    </w:p>
    <w:p w14:paraId="6AE03B47" w14:textId="77777777" w:rsidR="00A30916" w:rsidRPr="00BF5E04" w:rsidRDefault="00A30916" w:rsidP="00A30916">
      <w:pPr>
        <w:numPr>
          <w:ilvl w:val="0"/>
          <w:numId w:val="11"/>
        </w:numPr>
        <w:rPr>
          <w:b/>
          <w:sz w:val="22"/>
          <w:szCs w:val="22"/>
        </w:rPr>
      </w:pPr>
      <w:r>
        <w:rPr>
          <w:b/>
          <w:sz w:val="22"/>
          <w:szCs w:val="22"/>
        </w:rPr>
        <w:t>Attendance/Class Participation</w:t>
      </w:r>
      <w:r>
        <w:rPr>
          <w:b/>
          <w:sz w:val="22"/>
          <w:szCs w:val="22"/>
        </w:rPr>
        <w:tab/>
      </w:r>
      <w:r>
        <w:rPr>
          <w:b/>
          <w:sz w:val="22"/>
          <w:szCs w:val="22"/>
        </w:rPr>
        <w:tab/>
        <w:t>10%</w:t>
      </w:r>
    </w:p>
    <w:p w14:paraId="1928D855" w14:textId="77777777" w:rsidR="00BF5E04" w:rsidRPr="00A269B4" w:rsidRDefault="00BF5E04" w:rsidP="00BF5E04">
      <w:pPr>
        <w:rPr>
          <w:sz w:val="22"/>
          <w:szCs w:val="22"/>
        </w:rPr>
      </w:pPr>
    </w:p>
    <w:p w14:paraId="4EFFF671" w14:textId="3D8523A1" w:rsidR="00BF5E04" w:rsidRDefault="00BF5E04" w:rsidP="00BF5E04">
      <w:pPr>
        <w:rPr>
          <w:sz w:val="22"/>
          <w:szCs w:val="22"/>
        </w:rPr>
      </w:pPr>
      <w:proofErr w:type="gramStart"/>
      <w:r w:rsidRPr="00A269B4">
        <w:rPr>
          <w:sz w:val="22"/>
          <w:szCs w:val="22"/>
        </w:rPr>
        <w:t>Generally speaking, a</w:t>
      </w:r>
      <w:proofErr w:type="gramEnd"/>
      <w:r w:rsidRPr="00A269B4">
        <w:rPr>
          <w:sz w:val="22"/>
          <w:szCs w:val="22"/>
        </w:rPr>
        <w:t xml:space="preserve"> grade of 90.00% corresponds to a borderline A- and 89.99% to a B+; 80% is the line between a B- and a C+ and so on.  </w:t>
      </w:r>
      <w:r w:rsidRPr="00A269B4">
        <w:rPr>
          <w:rStyle w:val="Strong"/>
          <w:sz w:val="22"/>
          <w:szCs w:val="22"/>
        </w:rPr>
        <w:t>Grades will not be curved in this course.</w:t>
      </w:r>
      <w:r w:rsidRPr="00A269B4">
        <w:rPr>
          <w:b/>
          <w:sz w:val="22"/>
          <w:szCs w:val="22"/>
        </w:rPr>
        <w:t xml:space="preserve">  </w:t>
      </w:r>
      <w:r w:rsidRPr="00A269B4">
        <w:rPr>
          <w:sz w:val="22"/>
          <w:szCs w:val="22"/>
        </w:rPr>
        <w:t xml:space="preserve">No </w:t>
      </w:r>
      <w:r w:rsidR="00CB1A21">
        <w:rPr>
          <w:sz w:val="22"/>
          <w:szCs w:val="22"/>
        </w:rPr>
        <w:t xml:space="preserve">individual </w:t>
      </w:r>
      <w:r w:rsidRPr="00A269B4">
        <w:rPr>
          <w:sz w:val="22"/>
          <w:szCs w:val="22"/>
        </w:rPr>
        <w:t>extra credit will be accepted to substitute for poor test grades.</w:t>
      </w:r>
      <w:r w:rsidR="00720A8E">
        <w:rPr>
          <w:sz w:val="22"/>
          <w:szCs w:val="22"/>
        </w:rPr>
        <w:t xml:space="preserve"> </w:t>
      </w:r>
    </w:p>
    <w:p w14:paraId="32044694" w14:textId="77777777" w:rsidR="00720A8E" w:rsidRDefault="00720A8E" w:rsidP="00BF5E04">
      <w:pPr>
        <w:rPr>
          <w:sz w:val="22"/>
          <w:szCs w:val="22"/>
        </w:rPr>
      </w:pPr>
    </w:p>
    <w:p w14:paraId="6760722B" w14:textId="77777777" w:rsidR="00720A8E" w:rsidRDefault="00720A8E">
      <w:pPr>
        <w:rPr>
          <w:b/>
          <w:bCs/>
          <w:iCs/>
          <w:sz w:val="22"/>
          <w:szCs w:val="22"/>
        </w:rPr>
      </w:pPr>
      <w:r>
        <w:rPr>
          <w:i/>
          <w:sz w:val="22"/>
          <w:szCs w:val="22"/>
        </w:rPr>
        <w:br w:type="page"/>
      </w:r>
    </w:p>
    <w:p w14:paraId="4C9E246B" w14:textId="2F44398C" w:rsidR="00661DF6" w:rsidRPr="003B093A" w:rsidRDefault="00661DF6" w:rsidP="00661DF6">
      <w:pPr>
        <w:pStyle w:val="Heading2"/>
        <w:keepNext w:val="0"/>
        <w:spacing w:before="0" w:after="0"/>
        <w:rPr>
          <w:rFonts w:ascii="Times New Roman" w:hAnsi="Times New Roman" w:cs="Times New Roman"/>
          <w:i w:val="0"/>
          <w:sz w:val="22"/>
          <w:szCs w:val="22"/>
        </w:rPr>
      </w:pPr>
      <w:r w:rsidRPr="003B093A">
        <w:rPr>
          <w:rFonts w:ascii="Times New Roman" w:hAnsi="Times New Roman" w:cs="Times New Roman"/>
          <w:i w:val="0"/>
          <w:sz w:val="22"/>
          <w:szCs w:val="22"/>
        </w:rPr>
        <w:lastRenderedPageBreak/>
        <w:t>EXAMS:</w:t>
      </w:r>
    </w:p>
    <w:p w14:paraId="69E7EEC4" w14:textId="77777777" w:rsidR="00661DF6" w:rsidRPr="003B093A" w:rsidRDefault="00661DF6" w:rsidP="00661DF6">
      <w:pPr>
        <w:rPr>
          <w:sz w:val="22"/>
          <w:szCs w:val="22"/>
        </w:rPr>
      </w:pPr>
    </w:p>
    <w:p w14:paraId="01BFC380" w14:textId="536E4CDA" w:rsidR="00BF5E04" w:rsidRDefault="00D139E2" w:rsidP="00BF5E04">
      <w:pPr>
        <w:rPr>
          <w:sz w:val="22"/>
          <w:szCs w:val="22"/>
        </w:rPr>
      </w:pPr>
      <w:r>
        <w:rPr>
          <w:sz w:val="22"/>
          <w:szCs w:val="22"/>
        </w:rPr>
        <w:t>Three</w:t>
      </w:r>
      <w:r w:rsidR="00BF5E04">
        <w:rPr>
          <w:sz w:val="22"/>
          <w:szCs w:val="22"/>
        </w:rPr>
        <w:t xml:space="preserve"> exams </w:t>
      </w:r>
      <w:r w:rsidR="00BF5E04" w:rsidRPr="003B093A">
        <w:rPr>
          <w:sz w:val="22"/>
          <w:szCs w:val="22"/>
        </w:rPr>
        <w:t xml:space="preserve">will be given during the </w:t>
      </w:r>
      <w:r w:rsidR="00BF5E04">
        <w:rPr>
          <w:sz w:val="22"/>
          <w:szCs w:val="22"/>
        </w:rPr>
        <w:t>semester (</w:t>
      </w:r>
      <w:r w:rsidR="00033579">
        <w:rPr>
          <w:sz w:val="22"/>
          <w:szCs w:val="22"/>
        </w:rPr>
        <w:t>including a final exam</w:t>
      </w:r>
      <w:r w:rsidR="00BF5E04">
        <w:rPr>
          <w:sz w:val="22"/>
          <w:szCs w:val="22"/>
        </w:rPr>
        <w:t>)</w:t>
      </w:r>
      <w:r w:rsidR="00BF5E04" w:rsidRPr="003B093A">
        <w:rPr>
          <w:sz w:val="22"/>
          <w:szCs w:val="22"/>
        </w:rPr>
        <w:t>. Exams will be comprised of matching, identification</w:t>
      </w:r>
      <w:r w:rsidR="00BF5E04">
        <w:rPr>
          <w:sz w:val="22"/>
          <w:szCs w:val="22"/>
        </w:rPr>
        <w:t xml:space="preserve"> questions, </w:t>
      </w:r>
      <w:r w:rsidR="00BF5E04" w:rsidRPr="003B093A">
        <w:rPr>
          <w:sz w:val="22"/>
          <w:szCs w:val="22"/>
        </w:rPr>
        <w:t xml:space="preserve">and </w:t>
      </w:r>
      <w:r w:rsidR="00BF5E04">
        <w:rPr>
          <w:sz w:val="22"/>
          <w:szCs w:val="22"/>
        </w:rPr>
        <w:t>an essay component.</w:t>
      </w:r>
      <w:r w:rsidR="00BF5E04" w:rsidRPr="003B093A">
        <w:rPr>
          <w:sz w:val="22"/>
          <w:szCs w:val="22"/>
        </w:rPr>
        <w:t xml:space="preserve"> Each test will focus on lectures and assigned readings</w:t>
      </w:r>
      <w:r w:rsidR="00033579">
        <w:rPr>
          <w:sz w:val="22"/>
          <w:szCs w:val="22"/>
        </w:rPr>
        <w:t>.</w:t>
      </w:r>
      <w:r>
        <w:rPr>
          <w:sz w:val="22"/>
          <w:szCs w:val="22"/>
        </w:rPr>
        <w:t xml:space="preserve"> The final exam is NOT comprehensive/cumulative.</w:t>
      </w:r>
    </w:p>
    <w:p w14:paraId="696B3EC9" w14:textId="77777777" w:rsidR="008C7E73" w:rsidRDefault="008C7E73" w:rsidP="00BF5E04">
      <w:pPr>
        <w:rPr>
          <w:sz w:val="22"/>
          <w:szCs w:val="22"/>
        </w:rPr>
      </w:pPr>
    </w:p>
    <w:p w14:paraId="1302FC83" w14:textId="0066BE98" w:rsidR="008C7E73" w:rsidRDefault="008C7E73" w:rsidP="00BF5E04">
      <w:pPr>
        <w:rPr>
          <w:b/>
          <w:bCs/>
          <w:sz w:val="22"/>
          <w:szCs w:val="22"/>
        </w:rPr>
      </w:pPr>
      <w:r>
        <w:rPr>
          <w:b/>
          <w:bCs/>
          <w:sz w:val="22"/>
          <w:szCs w:val="22"/>
        </w:rPr>
        <w:t>QUIZZES:</w:t>
      </w:r>
    </w:p>
    <w:p w14:paraId="27012AE2" w14:textId="77777777" w:rsidR="008C7E73" w:rsidRDefault="008C7E73" w:rsidP="00BF5E04">
      <w:pPr>
        <w:rPr>
          <w:b/>
          <w:bCs/>
          <w:sz w:val="22"/>
          <w:szCs w:val="22"/>
        </w:rPr>
      </w:pPr>
    </w:p>
    <w:p w14:paraId="3AFFD419" w14:textId="162577E9" w:rsidR="008C7E73" w:rsidRDefault="008C7E73" w:rsidP="00BF5E04">
      <w:pPr>
        <w:rPr>
          <w:sz w:val="22"/>
          <w:szCs w:val="22"/>
        </w:rPr>
      </w:pPr>
      <w:r w:rsidRPr="008C7E73">
        <w:rPr>
          <w:sz w:val="22"/>
          <w:szCs w:val="22"/>
        </w:rPr>
        <w:t xml:space="preserve">Throughout the semester students will be asked to submit answers to approximately </w:t>
      </w:r>
      <w:r w:rsidR="006412F4">
        <w:rPr>
          <w:sz w:val="22"/>
          <w:szCs w:val="22"/>
        </w:rPr>
        <w:t>4-6</w:t>
      </w:r>
      <w:r w:rsidRPr="008C7E73">
        <w:rPr>
          <w:sz w:val="22"/>
          <w:szCs w:val="22"/>
        </w:rPr>
        <w:t xml:space="preserve"> quizzes (films/videos are included as well). The dates for these assignments will be </w:t>
      </w:r>
      <w:r w:rsidRPr="008C7E73">
        <w:rPr>
          <w:sz w:val="22"/>
          <w:szCs w:val="22"/>
          <w:u w:val="single"/>
        </w:rPr>
        <w:t>unannounced</w:t>
      </w:r>
      <w:r w:rsidRPr="008C7E73">
        <w:rPr>
          <w:sz w:val="22"/>
          <w:szCs w:val="22"/>
        </w:rPr>
        <w:t xml:space="preserve">. Whether the format for each quiz is in-class or take-home, students are responsible for submitting their work on the scheduled due-dates. The average of the top 3 quizzes will be used to comprise </w:t>
      </w:r>
      <w:r>
        <w:rPr>
          <w:sz w:val="22"/>
          <w:szCs w:val="22"/>
        </w:rPr>
        <w:t>1</w:t>
      </w:r>
      <w:r w:rsidRPr="008C7E73">
        <w:rPr>
          <w:sz w:val="22"/>
          <w:szCs w:val="22"/>
        </w:rPr>
        <w:t xml:space="preserve">5% percent of the overall grade. These are </w:t>
      </w:r>
      <w:r w:rsidRPr="008C7E73">
        <w:rPr>
          <w:i/>
          <w:iCs/>
          <w:sz w:val="22"/>
          <w:szCs w:val="22"/>
        </w:rPr>
        <w:t>attendance</w:t>
      </w:r>
      <w:r w:rsidRPr="008C7E73">
        <w:rPr>
          <w:sz w:val="22"/>
          <w:szCs w:val="22"/>
        </w:rPr>
        <w:t xml:space="preserve">-based quizzes and thus not eligible for standard makeup protocols like the </w:t>
      </w:r>
      <w:r>
        <w:rPr>
          <w:sz w:val="22"/>
          <w:szCs w:val="22"/>
        </w:rPr>
        <w:t xml:space="preserve">scheduled </w:t>
      </w:r>
      <w:r w:rsidRPr="008C7E73">
        <w:rPr>
          <w:sz w:val="22"/>
          <w:szCs w:val="22"/>
        </w:rPr>
        <w:t xml:space="preserve">exams or other assessments. </w:t>
      </w:r>
    </w:p>
    <w:p w14:paraId="23B396A7" w14:textId="77777777" w:rsidR="008C7E73" w:rsidRDefault="008C7E73" w:rsidP="00BF5E04">
      <w:pPr>
        <w:rPr>
          <w:sz w:val="22"/>
          <w:szCs w:val="22"/>
        </w:rPr>
      </w:pPr>
    </w:p>
    <w:p w14:paraId="298B72F3" w14:textId="77777777" w:rsidR="00B3709E" w:rsidRDefault="00B3709E" w:rsidP="00B3709E">
      <w:pPr>
        <w:rPr>
          <w:b/>
          <w:bCs/>
          <w:sz w:val="22"/>
          <w:szCs w:val="22"/>
        </w:rPr>
      </w:pPr>
      <w:r w:rsidRPr="00944A19">
        <w:rPr>
          <w:b/>
          <w:bCs/>
          <w:sz w:val="22"/>
          <w:szCs w:val="22"/>
        </w:rPr>
        <w:t>DISCUSSION ASSIGNMENTS:</w:t>
      </w:r>
    </w:p>
    <w:p w14:paraId="65C5A5F2" w14:textId="77777777" w:rsidR="00B3709E" w:rsidRPr="00944A19" w:rsidRDefault="00B3709E" w:rsidP="00B3709E">
      <w:pPr>
        <w:rPr>
          <w:b/>
          <w:bCs/>
          <w:sz w:val="22"/>
          <w:szCs w:val="22"/>
        </w:rPr>
      </w:pPr>
    </w:p>
    <w:p w14:paraId="6A7C34AA" w14:textId="61241AF5" w:rsidR="00B3709E" w:rsidRDefault="00B3709E" w:rsidP="00B3709E">
      <w:pPr>
        <w:rPr>
          <w:sz w:val="22"/>
          <w:szCs w:val="22"/>
        </w:rPr>
      </w:pPr>
      <w:r>
        <w:rPr>
          <w:sz w:val="22"/>
          <w:szCs w:val="22"/>
        </w:rPr>
        <w:t>There are three graded discussion assignments during the semester (</w:t>
      </w:r>
      <w:r w:rsidR="00A30916">
        <w:rPr>
          <w:sz w:val="22"/>
          <w:szCs w:val="22"/>
        </w:rPr>
        <w:t>10</w:t>
      </w:r>
      <w:r>
        <w:rPr>
          <w:sz w:val="22"/>
          <w:szCs w:val="22"/>
        </w:rPr>
        <w:t xml:space="preserve">% of total average). Several primary (firsthand) documents have been uploaded by the instructor in the appropriate discussion forum (Discussion Forum #1, #2, &amp; #3) for the course. Students will be required to write a posting of approximately 250-words per assignment which should cover the questions posed. The topics and due dates for each Discussion assignment </w:t>
      </w:r>
      <w:r w:rsidR="00A30916">
        <w:rPr>
          <w:sz w:val="22"/>
          <w:szCs w:val="22"/>
        </w:rPr>
        <w:t>are</w:t>
      </w:r>
      <w:r>
        <w:rPr>
          <w:sz w:val="22"/>
          <w:szCs w:val="22"/>
        </w:rPr>
        <w:t xml:space="preserve"> </w:t>
      </w:r>
      <w:r w:rsidR="00A30916">
        <w:rPr>
          <w:b/>
          <w:bCs/>
          <w:sz w:val="22"/>
          <w:szCs w:val="22"/>
        </w:rPr>
        <w:t>Sept. 04, Oct. 02, and Nov. 11</w:t>
      </w:r>
      <w:r w:rsidRPr="00944A19">
        <w:rPr>
          <w:b/>
          <w:bCs/>
          <w:sz w:val="22"/>
          <w:szCs w:val="22"/>
        </w:rPr>
        <w:t>.</w:t>
      </w:r>
    </w:p>
    <w:p w14:paraId="1AA66F6B" w14:textId="77777777" w:rsidR="006412F4" w:rsidRDefault="006412F4" w:rsidP="00BF5E04">
      <w:pPr>
        <w:rPr>
          <w:sz w:val="22"/>
          <w:szCs w:val="22"/>
        </w:rPr>
      </w:pPr>
    </w:p>
    <w:p w14:paraId="2351D873" w14:textId="77777777" w:rsidR="00A30916" w:rsidRDefault="00A30916" w:rsidP="00A30916">
      <w:pPr>
        <w:rPr>
          <w:sz w:val="22"/>
          <w:szCs w:val="22"/>
        </w:rPr>
      </w:pPr>
    </w:p>
    <w:p w14:paraId="15E9763E" w14:textId="77777777" w:rsidR="00A30916" w:rsidRPr="0014043F" w:rsidRDefault="00A30916" w:rsidP="00A30916">
      <w:pPr>
        <w:rPr>
          <w:b/>
          <w:sz w:val="22"/>
          <w:szCs w:val="22"/>
        </w:rPr>
      </w:pPr>
      <w:r w:rsidRPr="0014043F">
        <w:rPr>
          <w:b/>
          <w:sz w:val="22"/>
          <w:szCs w:val="22"/>
        </w:rPr>
        <w:t>MEDIA PROJECT:</w:t>
      </w:r>
    </w:p>
    <w:p w14:paraId="3869E06C" w14:textId="77777777" w:rsidR="00A30916" w:rsidRDefault="00A30916" w:rsidP="00A30916">
      <w:pPr>
        <w:rPr>
          <w:sz w:val="22"/>
          <w:szCs w:val="22"/>
        </w:rPr>
      </w:pPr>
    </w:p>
    <w:p w14:paraId="3AB50390" w14:textId="5AB1CD5B" w:rsidR="00A30916" w:rsidRDefault="00A30916" w:rsidP="00A30916">
      <w:pPr>
        <w:rPr>
          <w:b/>
          <w:sz w:val="22"/>
          <w:szCs w:val="22"/>
        </w:rPr>
      </w:pPr>
      <w:r w:rsidRPr="00A83FB4">
        <w:rPr>
          <w:sz w:val="22"/>
          <w:szCs w:val="22"/>
        </w:rPr>
        <w:t>Films have arguably been the dominant cultural expression of the twentieth century. The power of films, and to a lesser extent other forms of popular culture, to express and influence popular attitudes</w:t>
      </w:r>
      <w:r>
        <w:rPr>
          <w:sz w:val="22"/>
          <w:szCs w:val="22"/>
        </w:rPr>
        <w:t xml:space="preserve"> dealing with American wars</w:t>
      </w:r>
      <w:r w:rsidRPr="00A83FB4">
        <w:rPr>
          <w:sz w:val="22"/>
          <w:szCs w:val="22"/>
        </w:rPr>
        <w:t xml:space="preserve"> is self-evident. Since at least the 1910s, films have had the power to reach vast audiences, audiences who never </w:t>
      </w:r>
      <w:r>
        <w:rPr>
          <w:sz w:val="22"/>
          <w:szCs w:val="22"/>
        </w:rPr>
        <w:t>experienced</w:t>
      </w:r>
      <w:r w:rsidRPr="00A83FB4">
        <w:rPr>
          <w:sz w:val="22"/>
          <w:szCs w:val="22"/>
        </w:rPr>
        <w:t xml:space="preserve"> a </w:t>
      </w:r>
      <w:r>
        <w:rPr>
          <w:sz w:val="22"/>
          <w:szCs w:val="22"/>
        </w:rPr>
        <w:t>war</w:t>
      </w:r>
      <w:r w:rsidRPr="00A83FB4">
        <w:rPr>
          <w:sz w:val="22"/>
          <w:szCs w:val="22"/>
        </w:rPr>
        <w:t xml:space="preserve"> or visited a </w:t>
      </w:r>
      <w:r>
        <w:rPr>
          <w:sz w:val="22"/>
          <w:szCs w:val="22"/>
        </w:rPr>
        <w:t xml:space="preserve">military museum or </w:t>
      </w:r>
      <w:r w:rsidRPr="00A83FB4">
        <w:rPr>
          <w:sz w:val="22"/>
          <w:szCs w:val="22"/>
        </w:rPr>
        <w:t xml:space="preserve">historical shrine in the </w:t>
      </w:r>
      <w:r>
        <w:rPr>
          <w:sz w:val="22"/>
          <w:szCs w:val="22"/>
        </w:rPr>
        <w:t>United States</w:t>
      </w:r>
      <w:r w:rsidRPr="00A83FB4">
        <w:rPr>
          <w:sz w:val="22"/>
          <w:szCs w:val="22"/>
        </w:rPr>
        <w:t xml:space="preserve"> as a tourist.</w:t>
      </w:r>
      <w:r>
        <w:rPr>
          <w:sz w:val="22"/>
          <w:szCs w:val="22"/>
        </w:rPr>
        <w:t xml:space="preserve"> </w:t>
      </w:r>
      <w:r w:rsidRPr="00A83FB4">
        <w:rPr>
          <w:sz w:val="22"/>
          <w:szCs w:val="22"/>
        </w:rPr>
        <w:t>That films have profoundl</w:t>
      </w:r>
      <w:r>
        <w:rPr>
          <w:sz w:val="22"/>
          <w:szCs w:val="22"/>
        </w:rPr>
        <w:t xml:space="preserve">y influenced perceptions of how wars are fought </w:t>
      </w:r>
      <w:r w:rsidRPr="00A83FB4">
        <w:rPr>
          <w:sz w:val="22"/>
          <w:szCs w:val="22"/>
        </w:rPr>
        <w:t xml:space="preserve">among </w:t>
      </w:r>
      <w:r>
        <w:rPr>
          <w:sz w:val="22"/>
          <w:szCs w:val="22"/>
        </w:rPr>
        <w:t>Americans</w:t>
      </w:r>
      <w:r w:rsidRPr="00A83FB4">
        <w:rPr>
          <w:sz w:val="22"/>
          <w:szCs w:val="22"/>
        </w:rPr>
        <w:t xml:space="preserve"> is beyond question. But to </w:t>
      </w:r>
      <w:r>
        <w:rPr>
          <w:sz w:val="22"/>
          <w:szCs w:val="22"/>
        </w:rPr>
        <w:t xml:space="preserve">determine </w:t>
      </w:r>
      <w:r w:rsidRPr="00A83FB4">
        <w:rPr>
          <w:sz w:val="22"/>
          <w:szCs w:val="22"/>
        </w:rPr>
        <w:t>the extent films revise,</w:t>
      </w:r>
      <w:r>
        <w:rPr>
          <w:sz w:val="22"/>
          <w:szCs w:val="22"/>
        </w:rPr>
        <w:t xml:space="preserve"> distort, or</w:t>
      </w:r>
      <w:r w:rsidRPr="00A83FB4">
        <w:rPr>
          <w:sz w:val="22"/>
          <w:szCs w:val="22"/>
        </w:rPr>
        <w:t xml:space="preserve"> alter or </w:t>
      </w:r>
      <w:r>
        <w:rPr>
          <w:sz w:val="22"/>
          <w:szCs w:val="22"/>
        </w:rPr>
        <w:t xml:space="preserve">excessively praise </w:t>
      </w:r>
      <w:r w:rsidRPr="00A83FB4">
        <w:rPr>
          <w:sz w:val="22"/>
          <w:szCs w:val="22"/>
        </w:rPr>
        <w:t xml:space="preserve">the </w:t>
      </w:r>
      <w:r>
        <w:rPr>
          <w:sz w:val="22"/>
          <w:szCs w:val="22"/>
        </w:rPr>
        <w:t>American military</w:t>
      </w:r>
      <w:r w:rsidRPr="00A83FB4">
        <w:rPr>
          <w:sz w:val="22"/>
          <w:szCs w:val="22"/>
        </w:rPr>
        <w:t xml:space="preserve"> is the goal of this course project. Students must </w:t>
      </w:r>
      <w:r>
        <w:rPr>
          <w:sz w:val="22"/>
          <w:szCs w:val="22"/>
        </w:rPr>
        <w:t xml:space="preserve">choose, acquire, and </w:t>
      </w:r>
      <w:r w:rsidRPr="00A83FB4">
        <w:rPr>
          <w:sz w:val="22"/>
          <w:szCs w:val="22"/>
        </w:rPr>
        <w:t xml:space="preserve">view (on their own time, of course) </w:t>
      </w:r>
      <w:r>
        <w:rPr>
          <w:b/>
          <w:sz w:val="22"/>
          <w:szCs w:val="22"/>
        </w:rPr>
        <w:t>ONE</w:t>
      </w:r>
      <w:r w:rsidRPr="00A83FB4">
        <w:rPr>
          <w:sz w:val="22"/>
          <w:szCs w:val="22"/>
        </w:rPr>
        <w:t xml:space="preserve"> of the </w:t>
      </w:r>
      <w:r>
        <w:rPr>
          <w:sz w:val="22"/>
          <w:szCs w:val="22"/>
        </w:rPr>
        <w:t>assigned</w:t>
      </w:r>
      <w:r w:rsidRPr="00A83FB4">
        <w:rPr>
          <w:sz w:val="22"/>
          <w:szCs w:val="22"/>
        </w:rPr>
        <w:t xml:space="preserve"> movies </w:t>
      </w:r>
      <w:r>
        <w:rPr>
          <w:sz w:val="22"/>
          <w:szCs w:val="22"/>
        </w:rPr>
        <w:t xml:space="preserve">(or an alternate of their choice) in a forthcoming list </w:t>
      </w:r>
      <w:r w:rsidRPr="00A83FB4">
        <w:rPr>
          <w:sz w:val="22"/>
          <w:szCs w:val="22"/>
        </w:rPr>
        <w:t>and write a</w:t>
      </w:r>
      <w:r>
        <w:rPr>
          <w:sz w:val="22"/>
          <w:szCs w:val="22"/>
        </w:rPr>
        <w:t xml:space="preserve"> comprehensive </w:t>
      </w:r>
      <w:proofErr w:type="gramStart"/>
      <w:r>
        <w:rPr>
          <w:b/>
          <w:sz w:val="22"/>
          <w:szCs w:val="22"/>
        </w:rPr>
        <w:t xml:space="preserve">3-4 </w:t>
      </w:r>
      <w:r w:rsidRPr="003F3C3F">
        <w:rPr>
          <w:b/>
          <w:sz w:val="22"/>
          <w:szCs w:val="22"/>
        </w:rPr>
        <w:t>page</w:t>
      </w:r>
      <w:proofErr w:type="gramEnd"/>
      <w:r w:rsidRPr="00A83FB4">
        <w:rPr>
          <w:sz w:val="22"/>
          <w:szCs w:val="22"/>
        </w:rPr>
        <w:t xml:space="preserve"> analytical review of the experience</w:t>
      </w:r>
      <w:r>
        <w:rPr>
          <w:sz w:val="22"/>
          <w:szCs w:val="22"/>
        </w:rPr>
        <w:t xml:space="preserve">, </w:t>
      </w:r>
      <w:r w:rsidRPr="000E6085">
        <w:rPr>
          <w:b/>
          <w:sz w:val="22"/>
          <w:szCs w:val="22"/>
        </w:rPr>
        <w:t>worth</w:t>
      </w:r>
      <w:r>
        <w:rPr>
          <w:sz w:val="22"/>
          <w:szCs w:val="22"/>
        </w:rPr>
        <w:t xml:space="preserve"> </w:t>
      </w:r>
      <w:r>
        <w:rPr>
          <w:b/>
          <w:sz w:val="22"/>
          <w:szCs w:val="22"/>
        </w:rPr>
        <w:t>10</w:t>
      </w:r>
      <w:r w:rsidRPr="000E6085">
        <w:rPr>
          <w:b/>
          <w:sz w:val="22"/>
          <w:szCs w:val="22"/>
        </w:rPr>
        <w:t>% of the overall grade</w:t>
      </w:r>
      <w:r w:rsidRPr="00A83FB4">
        <w:rPr>
          <w:sz w:val="22"/>
          <w:szCs w:val="22"/>
        </w:rPr>
        <w:t>.</w:t>
      </w:r>
      <w:r>
        <w:rPr>
          <w:sz w:val="22"/>
          <w:szCs w:val="22"/>
        </w:rPr>
        <w:t xml:space="preserve">  The project is due on </w:t>
      </w:r>
      <w:r w:rsidRPr="00CB1A21">
        <w:rPr>
          <w:b/>
          <w:bCs/>
          <w:sz w:val="22"/>
          <w:szCs w:val="22"/>
        </w:rPr>
        <w:t>November 20,</w:t>
      </w:r>
      <w:r>
        <w:rPr>
          <w:sz w:val="22"/>
          <w:szCs w:val="22"/>
        </w:rPr>
        <w:t xml:space="preserve"> in class. </w:t>
      </w:r>
      <w:r w:rsidRPr="00CB1A21">
        <w:rPr>
          <w:b/>
          <w:bCs/>
          <w:sz w:val="22"/>
          <w:szCs w:val="22"/>
        </w:rPr>
        <w:t>A</w:t>
      </w:r>
      <w:r>
        <w:rPr>
          <w:b/>
          <w:sz w:val="22"/>
          <w:szCs w:val="22"/>
        </w:rPr>
        <w:t xml:space="preserve"> more detailed preparation guide</w:t>
      </w:r>
      <w:r w:rsidRPr="008B60B6">
        <w:rPr>
          <w:b/>
          <w:sz w:val="22"/>
          <w:szCs w:val="22"/>
        </w:rPr>
        <w:t xml:space="preserve"> will be</w:t>
      </w:r>
      <w:r>
        <w:rPr>
          <w:b/>
          <w:sz w:val="22"/>
          <w:szCs w:val="22"/>
        </w:rPr>
        <w:t xml:space="preserve"> forthcoming</w:t>
      </w:r>
      <w:r w:rsidRPr="008B60B6">
        <w:rPr>
          <w:b/>
          <w:sz w:val="22"/>
          <w:szCs w:val="22"/>
        </w:rPr>
        <w:t>.</w:t>
      </w:r>
    </w:p>
    <w:p w14:paraId="4D568D78" w14:textId="77777777" w:rsidR="00A30916" w:rsidRPr="00376751" w:rsidRDefault="00A30916" w:rsidP="00A30916">
      <w:pPr>
        <w:rPr>
          <w:sz w:val="22"/>
          <w:szCs w:val="22"/>
        </w:rPr>
      </w:pPr>
    </w:p>
    <w:p w14:paraId="6B0355FD" w14:textId="46E133A5" w:rsidR="008C7E73" w:rsidRDefault="008C7E73" w:rsidP="00BF5E04">
      <w:pPr>
        <w:rPr>
          <w:sz w:val="22"/>
          <w:szCs w:val="22"/>
        </w:rPr>
      </w:pPr>
      <w:r w:rsidRPr="008C7E73">
        <w:rPr>
          <w:b/>
          <w:bCs/>
          <w:sz w:val="22"/>
          <w:szCs w:val="22"/>
        </w:rPr>
        <w:t>ATTENDANCE/PARTICIPATION:</w:t>
      </w:r>
    </w:p>
    <w:p w14:paraId="0434C426" w14:textId="77777777" w:rsidR="008C7E73" w:rsidRDefault="008C7E73" w:rsidP="00BF5E04">
      <w:pPr>
        <w:rPr>
          <w:sz w:val="22"/>
          <w:szCs w:val="22"/>
        </w:rPr>
      </w:pPr>
    </w:p>
    <w:p w14:paraId="68A833BC" w14:textId="1A6B910C" w:rsidR="008C7E73" w:rsidRPr="008C7E73" w:rsidRDefault="008C7E73" w:rsidP="008C7E73">
      <w:pPr>
        <w:rPr>
          <w:sz w:val="22"/>
          <w:szCs w:val="22"/>
        </w:rPr>
      </w:pPr>
      <w:r w:rsidRPr="008C7E73">
        <w:rPr>
          <w:sz w:val="22"/>
          <w:szCs w:val="22"/>
        </w:rPr>
        <w:t>A portion of your grade will be based on a subjective class participation component.</w:t>
      </w:r>
      <w:r>
        <w:rPr>
          <w:sz w:val="22"/>
          <w:szCs w:val="22"/>
        </w:rPr>
        <w:t xml:space="preserve"> </w:t>
      </w:r>
      <w:r w:rsidRPr="008C7E73">
        <w:rPr>
          <w:sz w:val="22"/>
          <w:szCs w:val="22"/>
        </w:rPr>
        <w:t xml:space="preserve">Since participation in class is expected, I will keep track of who </w:t>
      </w:r>
      <w:proofErr w:type="gramStart"/>
      <w:r w:rsidRPr="008C7E73">
        <w:rPr>
          <w:sz w:val="22"/>
          <w:szCs w:val="22"/>
        </w:rPr>
        <w:t>shares in</w:t>
      </w:r>
      <w:proofErr w:type="gramEnd"/>
      <w:r w:rsidRPr="008C7E73">
        <w:rPr>
          <w:sz w:val="22"/>
          <w:szCs w:val="22"/>
        </w:rPr>
        <w:t xml:space="preserve"> </w:t>
      </w:r>
      <w:r>
        <w:rPr>
          <w:sz w:val="22"/>
          <w:szCs w:val="22"/>
        </w:rPr>
        <w:t>Q&amp;A, discussions, etc.,</w:t>
      </w:r>
      <w:r w:rsidRPr="008C7E73">
        <w:rPr>
          <w:sz w:val="22"/>
          <w:szCs w:val="22"/>
        </w:rPr>
        <w:t xml:space="preserve"> and who says next to nothing. Obviously, since you must attend class to contribute, there will be a</w:t>
      </w:r>
      <w:r>
        <w:rPr>
          <w:sz w:val="22"/>
          <w:szCs w:val="22"/>
        </w:rPr>
        <w:t xml:space="preserve">n </w:t>
      </w:r>
      <w:r w:rsidRPr="008C7E73">
        <w:rPr>
          <w:sz w:val="22"/>
          <w:szCs w:val="22"/>
        </w:rPr>
        <w:t>emphasis on attendance for the class participation component. The professor will check attendance daily and use this to correlate this portion of the overall grade. Students who arrive late or leave early may have infractions count as absences.</w:t>
      </w:r>
    </w:p>
    <w:p w14:paraId="17D59083" w14:textId="2BA827F7" w:rsidR="008C7E73" w:rsidRPr="008C7E73" w:rsidRDefault="008C7E73" w:rsidP="008C7E73">
      <w:pPr>
        <w:rPr>
          <w:sz w:val="22"/>
          <w:szCs w:val="22"/>
        </w:rPr>
      </w:pPr>
    </w:p>
    <w:p w14:paraId="7715A390" w14:textId="44283728" w:rsidR="008C7E73" w:rsidRPr="008C7E73" w:rsidRDefault="008C7E73" w:rsidP="008C7E73">
      <w:pPr>
        <w:rPr>
          <w:sz w:val="22"/>
          <w:szCs w:val="22"/>
        </w:rPr>
      </w:pPr>
      <w:r w:rsidRPr="008C7E73">
        <w:rPr>
          <w:b/>
          <w:bCs/>
          <w:sz w:val="22"/>
          <w:szCs w:val="22"/>
        </w:rPr>
        <w:t>Please do not email the professor if you are absent</w:t>
      </w:r>
      <w:r w:rsidRPr="008C7E73">
        <w:rPr>
          <w:sz w:val="22"/>
          <w:szCs w:val="22"/>
        </w:rPr>
        <w:t xml:space="preserve">. Attendance/Participation accounts for </w:t>
      </w:r>
      <w:r w:rsidR="00A30916">
        <w:rPr>
          <w:sz w:val="22"/>
          <w:szCs w:val="22"/>
        </w:rPr>
        <w:t>10</w:t>
      </w:r>
      <w:r w:rsidRPr="008C7E73">
        <w:rPr>
          <w:sz w:val="22"/>
          <w:szCs w:val="22"/>
        </w:rPr>
        <w:t>% of your average.</w:t>
      </w:r>
    </w:p>
    <w:p w14:paraId="2953976D" w14:textId="77777777" w:rsidR="008C7E73" w:rsidRDefault="008C7E73" w:rsidP="00BF5E04">
      <w:pPr>
        <w:rPr>
          <w:sz w:val="22"/>
          <w:szCs w:val="22"/>
        </w:rPr>
      </w:pPr>
    </w:p>
    <w:p w14:paraId="48643E43" w14:textId="77777777" w:rsidR="00797F9F" w:rsidRPr="00376751" w:rsidRDefault="00797F9F" w:rsidP="00797F9F">
      <w:pPr>
        <w:pStyle w:val="BodyText"/>
        <w:rPr>
          <w:b/>
          <w:szCs w:val="22"/>
        </w:rPr>
      </w:pPr>
      <w:bookmarkStart w:id="0" w:name="_Hlk93410831"/>
      <w:r w:rsidRPr="00376751">
        <w:rPr>
          <w:b/>
          <w:szCs w:val="22"/>
        </w:rPr>
        <w:t>MAKEUP EXAM POLICY:</w:t>
      </w:r>
    </w:p>
    <w:p w14:paraId="48B57B43" w14:textId="77777777" w:rsidR="00797F9F" w:rsidRPr="00376751" w:rsidRDefault="00797F9F" w:rsidP="00797F9F">
      <w:pPr>
        <w:pStyle w:val="BodyText"/>
        <w:rPr>
          <w:b/>
          <w:szCs w:val="22"/>
        </w:rPr>
      </w:pPr>
    </w:p>
    <w:p w14:paraId="188DACCF" w14:textId="5971D26E" w:rsidR="00797F9F" w:rsidRPr="00376751" w:rsidRDefault="00797F9F" w:rsidP="00797F9F">
      <w:pPr>
        <w:rPr>
          <w:sz w:val="22"/>
          <w:szCs w:val="22"/>
        </w:rPr>
      </w:pPr>
      <w:r w:rsidRPr="00376751">
        <w:rPr>
          <w:sz w:val="22"/>
          <w:szCs w:val="22"/>
        </w:rPr>
        <w:t>Exams</w:t>
      </w:r>
      <w:r>
        <w:rPr>
          <w:sz w:val="22"/>
          <w:szCs w:val="22"/>
        </w:rPr>
        <w:t xml:space="preserve"> and quizzes</w:t>
      </w:r>
      <w:r w:rsidRPr="00376751">
        <w:rPr>
          <w:sz w:val="22"/>
          <w:szCs w:val="22"/>
        </w:rPr>
        <w:t xml:space="preserve"> may </w:t>
      </w:r>
      <w:r w:rsidRPr="00376751">
        <w:rPr>
          <w:b/>
          <w:sz w:val="22"/>
          <w:szCs w:val="22"/>
        </w:rPr>
        <w:t>NOT</w:t>
      </w:r>
      <w:r w:rsidRPr="00376751">
        <w:rPr>
          <w:sz w:val="22"/>
          <w:szCs w:val="22"/>
        </w:rPr>
        <w:t xml:space="preserve"> be taken early.  Students must arrange work schedules and travel plans </w:t>
      </w:r>
      <w:proofErr w:type="gramStart"/>
      <w:r w:rsidRPr="00376751">
        <w:rPr>
          <w:sz w:val="22"/>
          <w:szCs w:val="22"/>
        </w:rPr>
        <w:t>in order to</w:t>
      </w:r>
      <w:proofErr w:type="gramEnd"/>
      <w:r w:rsidRPr="00376751">
        <w:rPr>
          <w:sz w:val="22"/>
          <w:szCs w:val="22"/>
        </w:rPr>
        <w:t xml:space="preserve"> take the tests &amp; quizzes on the scheduled dates. </w:t>
      </w:r>
      <w:bookmarkEnd w:id="0"/>
      <w:r w:rsidRPr="00234A38">
        <w:rPr>
          <w:sz w:val="22"/>
          <w:szCs w:val="22"/>
        </w:rPr>
        <w:t xml:space="preserve">There are no reviews for the makeup exams, </w:t>
      </w:r>
      <w:r w:rsidRPr="00376751">
        <w:rPr>
          <w:sz w:val="22"/>
          <w:szCs w:val="22"/>
          <w:u w:val="single"/>
        </w:rPr>
        <w:t xml:space="preserve">which are of </w:t>
      </w:r>
      <w:proofErr w:type="gramStart"/>
      <w:r w:rsidRPr="00376751">
        <w:rPr>
          <w:sz w:val="22"/>
          <w:szCs w:val="22"/>
          <w:u w:val="single"/>
        </w:rPr>
        <w:t>an</w:t>
      </w:r>
      <w:proofErr w:type="gramEnd"/>
      <w:r w:rsidRPr="00376751">
        <w:rPr>
          <w:sz w:val="22"/>
          <w:szCs w:val="22"/>
          <w:u w:val="single"/>
        </w:rPr>
        <w:t xml:space="preserve"> different format</w:t>
      </w:r>
      <w:r w:rsidRPr="00234A38">
        <w:rPr>
          <w:sz w:val="22"/>
          <w:szCs w:val="22"/>
        </w:rPr>
        <w:t xml:space="preserve"> than the original test</w:t>
      </w:r>
      <w:r w:rsidRPr="00376751">
        <w:rPr>
          <w:sz w:val="22"/>
          <w:szCs w:val="22"/>
        </w:rPr>
        <w:t>.</w:t>
      </w:r>
      <w:r>
        <w:rPr>
          <w:sz w:val="22"/>
          <w:szCs w:val="22"/>
        </w:rPr>
        <w:t xml:space="preserve"> </w:t>
      </w:r>
    </w:p>
    <w:p w14:paraId="0E2B3042" w14:textId="77777777" w:rsidR="00797F9F" w:rsidRPr="00376751" w:rsidRDefault="00797F9F" w:rsidP="00797F9F">
      <w:pPr>
        <w:pStyle w:val="BodyText"/>
        <w:rPr>
          <w:b/>
          <w:szCs w:val="22"/>
        </w:rPr>
      </w:pPr>
    </w:p>
    <w:p w14:paraId="61491930" w14:textId="77777777" w:rsidR="00B3709E" w:rsidRDefault="00B3709E">
      <w:pPr>
        <w:rPr>
          <w:b/>
          <w:sz w:val="22"/>
          <w:szCs w:val="22"/>
        </w:rPr>
      </w:pPr>
      <w:r>
        <w:rPr>
          <w:b/>
          <w:szCs w:val="22"/>
        </w:rPr>
        <w:br w:type="page"/>
      </w:r>
    </w:p>
    <w:p w14:paraId="29E70A27" w14:textId="2EDCA23F" w:rsidR="00797F9F" w:rsidRPr="00376751" w:rsidRDefault="00797F9F" w:rsidP="00797F9F">
      <w:pPr>
        <w:pStyle w:val="BodyText"/>
        <w:rPr>
          <w:b/>
          <w:szCs w:val="22"/>
        </w:rPr>
      </w:pPr>
      <w:r w:rsidRPr="00376751">
        <w:rPr>
          <w:b/>
          <w:szCs w:val="22"/>
        </w:rPr>
        <w:lastRenderedPageBreak/>
        <w:t>CLASS DEPORTMENT:</w:t>
      </w:r>
    </w:p>
    <w:p w14:paraId="1F7D3A29" w14:textId="77777777" w:rsidR="00797F9F" w:rsidRPr="00376751" w:rsidRDefault="00797F9F" w:rsidP="00797F9F">
      <w:pPr>
        <w:pStyle w:val="BodyText"/>
        <w:rPr>
          <w:b/>
          <w:szCs w:val="22"/>
        </w:rPr>
      </w:pPr>
    </w:p>
    <w:p w14:paraId="0697935E" w14:textId="2E827DFB" w:rsidR="00507111" w:rsidRPr="006412F4" w:rsidRDefault="00797F9F" w:rsidP="00792424">
      <w:pPr>
        <w:pStyle w:val="BodyText"/>
        <w:rPr>
          <w:szCs w:val="22"/>
        </w:rPr>
      </w:pPr>
      <w:r w:rsidRPr="00376751">
        <w:rPr>
          <w:szCs w:val="22"/>
        </w:rPr>
        <w:t>Students are expected to assist in maintaining a classroom environment t</w:t>
      </w:r>
      <w:r>
        <w:rPr>
          <w:szCs w:val="22"/>
        </w:rPr>
        <w:t xml:space="preserve">hat is conducive to learning. </w:t>
      </w:r>
      <w:r w:rsidRPr="00376751">
        <w:rPr>
          <w:szCs w:val="22"/>
        </w:rPr>
        <w:t xml:space="preserve"> Inappropriate behavior in the classroom shall result, minimally, in a request to leave class.  In essence, I will treat you with courtesy and respect and I expect the same consideration.</w:t>
      </w:r>
    </w:p>
    <w:p w14:paraId="19D9ACD7" w14:textId="65CAC207" w:rsidR="008C7E73" w:rsidRDefault="008C7E73">
      <w:pPr>
        <w:rPr>
          <w:b/>
          <w:sz w:val="22"/>
          <w:szCs w:val="22"/>
        </w:rPr>
      </w:pPr>
    </w:p>
    <w:p w14:paraId="30DA482B" w14:textId="3BA73CF1" w:rsidR="00792424" w:rsidRDefault="00792424" w:rsidP="00792424">
      <w:pPr>
        <w:pStyle w:val="BodyText"/>
        <w:rPr>
          <w:b/>
          <w:szCs w:val="22"/>
        </w:rPr>
      </w:pPr>
      <w:r>
        <w:rPr>
          <w:b/>
          <w:szCs w:val="22"/>
        </w:rPr>
        <w:t xml:space="preserve">USE OF </w:t>
      </w:r>
      <w:r w:rsidR="002A68C5">
        <w:rPr>
          <w:b/>
          <w:szCs w:val="22"/>
        </w:rPr>
        <w:t>CANVAS</w:t>
      </w:r>
      <w:r>
        <w:rPr>
          <w:b/>
          <w:szCs w:val="22"/>
        </w:rPr>
        <w:t>:</w:t>
      </w:r>
    </w:p>
    <w:p w14:paraId="410F59AF" w14:textId="77777777" w:rsidR="00792424" w:rsidRDefault="00792424" w:rsidP="00792424">
      <w:pPr>
        <w:pStyle w:val="BodyText"/>
        <w:rPr>
          <w:b/>
          <w:szCs w:val="22"/>
        </w:rPr>
      </w:pPr>
    </w:p>
    <w:p w14:paraId="04F07408" w14:textId="1FC7B422" w:rsidR="00792424" w:rsidRDefault="00792424" w:rsidP="00792424">
      <w:pPr>
        <w:pStyle w:val="BodyText"/>
        <w:rPr>
          <w:szCs w:val="22"/>
        </w:rPr>
      </w:pPr>
      <w:r w:rsidRPr="00A50C23">
        <w:rPr>
          <w:szCs w:val="22"/>
        </w:rPr>
        <w:t xml:space="preserve">The instructor will use the University of North Texas’ </w:t>
      </w:r>
      <w:r w:rsidR="00507111">
        <w:rPr>
          <w:szCs w:val="22"/>
        </w:rPr>
        <w:t>Canvas’</w:t>
      </w:r>
      <w:r w:rsidRPr="00A50C23">
        <w:rPr>
          <w:szCs w:val="22"/>
        </w:rPr>
        <w:t xml:space="preserve"> platform to distribute information throughout the semester.  Lecture outlines, exam reviews, </w:t>
      </w:r>
      <w:r w:rsidR="00785E39">
        <w:rPr>
          <w:szCs w:val="22"/>
        </w:rPr>
        <w:t>and announcements</w:t>
      </w:r>
      <w:r w:rsidRPr="00A50C23">
        <w:rPr>
          <w:szCs w:val="22"/>
        </w:rPr>
        <w:t xml:space="preserve"> will all be found on the course </w:t>
      </w:r>
      <w:r w:rsidR="00507111">
        <w:rPr>
          <w:szCs w:val="22"/>
        </w:rPr>
        <w:t>Canvas</w:t>
      </w:r>
      <w:r w:rsidRPr="00A50C23">
        <w:rPr>
          <w:szCs w:val="22"/>
        </w:rPr>
        <w:t xml:space="preserve"> page.  </w:t>
      </w:r>
      <w:r>
        <w:rPr>
          <w:szCs w:val="22"/>
        </w:rPr>
        <w:t xml:space="preserve">Students must learn the process of accessing course information and quiz materials on specific dates.  </w:t>
      </w:r>
      <w:r w:rsidR="00507111">
        <w:rPr>
          <w:szCs w:val="22"/>
        </w:rPr>
        <w:t>HIST 4642 is a face-to-face class and Canvas is not intended to serve as a substitute for information provided in the classroom.</w:t>
      </w:r>
    </w:p>
    <w:p w14:paraId="17A00823" w14:textId="77777777" w:rsidR="00792424" w:rsidRPr="00A269B4" w:rsidRDefault="00792424" w:rsidP="00792424">
      <w:pPr>
        <w:rPr>
          <w:sz w:val="22"/>
          <w:szCs w:val="22"/>
        </w:rPr>
      </w:pPr>
    </w:p>
    <w:p w14:paraId="4704A519" w14:textId="77777777" w:rsidR="00792424" w:rsidRPr="00A269B4" w:rsidRDefault="00792424" w:rsidP="00792424">
      <w:pPr>
        <w:pStyle w:val="Default"/>
        <w:rPr>
          <w:rFonts w:ascii="Times New Roman" w:hAnsi="Times New Roman" w:cs="Times New Roman"/>
          <w:b/>
          <w:sz w:val="22"/>
          <w:szCs w:val="22"/>
        </w:rPr>
      </w:pPr>
      <w:r w:rsidRPr="00A269B4">
        <w:rPr>
          <w:rFonts w:ascii="Times New Roman" w:hAnsi="Times New Roman" w:cs="Times New Roman"/>
          <w:b/>
          <w:sz w:val="22"/>
          <w:szCs w:val="22"/>
        </w:rPr>
        <w:t>STUDENT ABSENCE DUE TO RELIGIOUS OBSERVANCE:</w:t>
      </w:r>
    </w:p>
    <w:p w14:paraId="183E9982" w14:textId="77777777" w:rsidR="00792424" w:rsidRPr="00A269B4" w:rsidRDefault="00792424" w:rsidP="00792424">
      <w:pPr>
        <w:pStyle w:val="Default"/>
        <w:rPr>
          <w:rFonts w:ascii="Times New Roman" w:hAnsi="Times New Roman" w:cs="Times New Roman"/>
          <w:sz w:val="22"/>
          <w:szCs w:val="22"/>
        </w:rPr>
      </w:pPr>
    </w:p>
    <w:p w14:paraId="3493D982" w14:textId="77777777" w:rsidR="00792424" w:rsidRPr="00A269B4" w:rsidRDefault="00792424" w:rsidP="00792424">
      <w:pPr>
        <w:pStyle w:val="Default"/>
        <w:rPr>
          <w:rFonts w:ascii="Times New Roman" w:hAnsi="Times New Roman" w:cs="Times New Roman"/>
          <w:sz w:val="22"/>
          <w:szCs w:val="22"/>
        </w:rPr>
      </w:pPr>
      <w:r w:rsidRPr="00A269B4">
        <w:rPr>
          <w:rFonts w:ascii="Times New Roman" w:hAnsi="Times New Roman" w:cs="Times New Roman"/>
          <w:sz w:val="22"/>
          <w:szCs w:val="22"/>
        </w:rPr>
        <w:t xml:space="preserve">Students who anticipate being absent from class due to a religious observance are requested to inform the instructor of such absences by the </w:t>
      </w:r>
      <w:proofErr w:type="gramStart"/>
      <w:r w:rsidRPr="00A269B4">
        <w:rPr>
          <w:rFonts w:ascii="Times New Roman" w:hAnsi="Times New Roman" w:cs="Times New Roman"/>
          <w:sz w:val="22"/>
          <w:szCs w:val="22"/>
        </w:rPr>
        <w:t>second class</w:t>
      </w:r>
      <w:proofErr w:type="gramEnd"/>
      <w:r w:rsidRPr="00A269B4">
        <w:rPr>
          <w:rFonts w:ascii="Times New Roman" w:hAnsi="Times New Roman" w:cs="Times New Roman"/>
          <w:sz w:val="22"/>
          <w:szCs w:val="22"/>
        </w:rPr>
        <w:t xml:space="preserve"> meeting of the semester.</w:t>
      </w:r>
    </w:p>
    <w:p w14:paraId="270C1C6E" w14:textId="77777777" w:rsidR="00792424" w:rsidRPr="00A269B4" w:rsidRDefault="00792424" w:rsidP="00792424">
      <w:pPr>
        <w:pStyle w:val="Default"/>
        <w:rPr>
          <w:rFonts w:ascii="Times New Roman" w:hAnsi="Times New Roman" w:cs="Times New Roman"/>
          <w:sz w:val="22"/>
          <w:szCs w:val="22"/>
        </w:rPr>
      </w:pPr>
    </w:p>
    <w:p w14:paraId="16AB7763" w14:textId="77777777" w:rsidR="00792424" w:rsidRPr="00A269B4" w:rsidRDefault="00792424" w:rsidP="00792424">
      <w:pPr>
        <w:pStyle w:val="Default"/>
        <w:rPr>
          <w:rFonts w:ascii="Times New Roman" w:hAnsi="Times New Roman" w:cs="Times New Roman"/>
          <w:sz w:val="22"/>
          <w:szCs w:val="22"/>
        </w:rPr>
      </w:pPr>
    </w:p>
    <w:p w14:paraId="4B0FD91F" w14:textId="77777777" w:rsidR="00792424" w:rsidRPr="00A269B4" w:rsidRDefault="00792424" w:rsidP="00792424">
      <w:pPr>
        <w:pStyle w:val="Default"/>
        <w:rPr>
          <w:rFonts w:ascii="Times New Roman" w:hAnsi="Times New Roman" w:cs="Times New Roman"/>
          <w:b/>
          <w:sz w:val="22"/>
          <w:szCs w:val="22"/>
        </w:rPr>
      </w:pPr>
      <w:r w:rsidRPr="00A269B4">
        <w:rPr>
          <w:rFonts w:ascii="Times New Roman" w:hAnsi="Times New Roman" w:cs="Times New Roman"/>
          <w:b/>
          <w:sz w:val="22"/>
          <w:szCs w:val="22"/>
        </w:rPr>
        <w:t>STUDENT ABSENCE FOR UNIVERSITY SPONSORED EVENTS AND ACTIVITIES:</w:t>
      </w:r>
    </w:p>
    <w:p w14:paraId="3A095108" w14:textId="77777777" w:rsidR="00792424" w:rsidRPr="00A269B4" w:rsidRDefault="00792424" w:rsidP="00792424">
      <w:pPr>
        <w:pStyle w:val="Default"/>
        <w:rPr>
          <w:rFonts w:ascii="Times New Roman" w:hAnsi="Times New Roman" w:cs="Times New Roman"/>
          <w:sz w:val="22"/>
          <w:szCs w:val="22"/>
        </w:rPr>
      </w:pPr>
    </w:p>
    <w:p w14:paraId="1276606C" w14:textId="77777777" w:rsidR="00792424" w:rsidRPr="00A269B4" w:rsidRDefault="00792424" w:rsidP="00792424">
      <w:pPr>
        <w:pStyle w:val="Default"/>
        <w:rPr>
          <w:rFonts w:ascii="Times New Roman" w:hAnsi="Times New Roman" w:cs="Times New Roman"/>
          <w:sz w:val="22"/>
          <w:szCs w:val="22"/>
        </w:rPr>
      </w:pPr>
      <w:r w:rsidRPr="00A269B4">
        <w:rPr>
          <w:rFonts w:ascii="Times New Roman" w:hAnsi="Times New Roman" w:cs="Times New Roman"/>
          <w:sz w:val="22"/>
          <w:szCs w:val="22"/>
        </w:rPr>
        <w:t xml:space="preserve">If you intend to be absent </w:t>
      </w:r>
      <w:proofErr w:type="gramStart"/>
      <w:r w:rsidRPr="00A269B4">
        <w:rPr>
          <w:rFonts w:ascii="Times New Roman" w:hAnsi="Times New Roman" w:cs="Times New Roman"/>
          <w:sz w:val="22"/>
          <w:szCs w:val="22"/>
        </w:rPr>
        <w:t>for</w:t>
      </w:r>
      <w:proofErr w:type="gramEnd"/>
      <w:r w:rsidRPr="00A269B4">
        <w:rPr>
          <w:rFonts w:ascii="Times New Roman" w:hAnsi="Times New Roman" w:cs="Times New Roman"/>
          <w:sz w:val="22"/>
          <w:szCs w:val="22"/>
        </w:rPr>
        <w:t xml:space="preserve"> a university-sponsored event or activity, you (or the event sponsor) must notify the instructor at least two weeks prior to the date of the planned absence. At that time the instructor will set a date and time when make-up assignments will be completed. </w:t>
      </w:r>
    </w:p>
    <w:p w14:paraId="625DD1C5" w14:textId="77777777" w:rsidR="00792424" w:rsidRPr="00A269B4" w:rsidRDefault="00792424" w:rsidP="00792424">
      <w:pPr>
        <w:pStyle w:val="Default"/>
        <w:rPr>
          <w:rFonts w:ascii="Times New Roman" w:hAnsi="Times New Roman" w:cs="Times New Roman"/>
          <w:sz w:val="22"/>
          <w:szCs w:val="22"/>
        </w:rPr>
      </w:pPr>
    </w:p>
    <w:p w14:paraId="444557CB" w14:textId="77777777" w:rsidR="00792424" w:rsidRPr="00A269B4" w:rsidRDefault="00792424" w:rsidP="00792424">
      <w:pPr>
        <w:pStyle w:val="Default"/>
        <w:rPr>
          <w:rFonts w:ascii="Times New Roman" w:hAnsi="Times New Roman" w:cs="Times New Roman"/>
          <w:sz w:val="22"/>
          <w:szCs w:val="22"/>
        </w:rPr>
      </w:pPr>
    </w:p>
    <w:p w14:paraId="3345EFCC" w14:textId="0434DA02" w:rsidR="00792424" w:rsidRPr="00A269B4" w:rsidRDefault="00792424" w:rsidP="00792424">
      <w:pPr>
        <w:pStyle w:val="Default"/>
        <w:rPr>
          <w:rFonts w:ascii="Times New Roman" w:hAnsi="Times New Roman" w:cs="Times New Roman"/>
          <w:b/>
          <w:sz w:val="22"/>
          <w:szCs w:val="22"/>
        </w:rPr>
      </w:pPr>
      <w:r w:rsidRPr="00A269B4">
        <w:rPr>
          <w:rFonts w:ascii="Times New Roman" w:hAnsi="Times New Roman" w:cs="Times New Roman"/>
          <w:b/>
          <w:sz w:val="22"/>
          <w:szCs w:val="22"/>
        </w:rPr>
        <w:t>DISABILITIES ACCOMODATION:</w:t>
      </w:r>
    </w:p>
    <w:p w14:paraId="1D0D31EA" w14:textId="77777777" w:rsidR="00792424" w:rsidRPr="00A269B4" w:rsidRDefault="00792424" w:rsidP="00792424">
      <w:pPr>
        <w:pStyle w:val="Default"/>
        <w:rPr>
          <w:rFonts w:ascii="Times New Roman" w:hAnsi="Times New Roman" w:cs="Times New Roman"/>
          <w:sz w:val="22"/>
          <w:szCs w:val="22"/>
        </w:rPr>
      </w:pPr>
    </w:p>
    <w:p w14:paraId="1E409874" w14:textId="77777777" w:rsidR="00792424" w:rsidRPr="00A269B4" w:rsidRDefault="00792424" w:rsidP="00792424">
      <w:pPr>
        <w:pStyle w:val="Default"/>
        <w:rPr>
          <w:rFonts w:ascii="Times New Roman" w:hAnsi="Times New Roman" w:cs="Times New Roman"/>
          <w:sz w:val="22"/>
          <w:szCs w:val="22"/>
        </w:rPr>
      </w:pPr>
      <w:r w:rsidRPr="00A269B4">
        <w:rPr>
          <w:rFonts w:ascii="Times New Roman" w:hAnsi="Times New Roman" w:cs="Times New Roman"/>
          <w:sz w:val="22"/>
          <w:szCs w:val="22"/>
        </w:rPr>
        <w:t xml:space="preserve">The University of North Texas complies with Section 504 of the 1973 Rehabilitation Act and with the Americans with Disabilities Act of 1990.  The University of North Texas provides academic adjustments and auxiliary </w:t>
      </w:r>
      <w:proofErr w:type="gramStart"/>
      <w:r w:rsidRPr="00A269B4">
        <w:rPr>
          <w:rFonts w:ascii="Times New Roman" w:hAnsi="Times New Roman" w:cs="Times New Roman"/>
          <w:sz w:val="22"/>
          <w:szCs w:val="22"/>
        </w:rPr>
        <w:t>aids</w:t>
      </w:r>
      <w:proofErr w:type="gramEnd"/>
      <w:r w:rsidRPr="00A269B4">
        <w:rPr>
          <w:rFonts w:ascii="Times New Roman" w:hAnsi="Times New Roman" w:cs="Times New Roman"/>
          <w:sz w:val="22"/>
          <w:szCs w:val="22"/>
        </w:rPr>
        <w:t xml:space="preserve"> to individuals with disabilities, as defined under the law.  Among other things, this legislation requires that all students with disabilities be guaranteed a learning environment that provides a reasonable accommodation of their disabilities.  If you believe you have a disability requiring accommodation, please see the instructor and/or contact the Office of Disability Accommodation at (940) 565-4323 during the first week of class.</w:t>
      </w:r>
    </w:p>
    <w:p w14:paraId="2F2567B1" w14:textId="77777777" w:rsidR="00792424" w:rsidRDefault="00792424" w:rsidP="00792424">
      <w:pPr>
        <w:pStyle w:val="Default"/>
        <w:rPr>
          <w:rFonts w:ascii="Times New Roman" w:hAnsi="Times New Roman" w:cs="Times New Roman"/>
          <w:b/>
          <w:sz w:val="22"/>
          <w:szCs w:val="22"/>
        </w:rPr>
      </w:pPr>
    </w:p>
    <w:p w14:paraId="4907CB11" w14:textId="77777777" w:rsidR="00792424" w:rsidRDefault="00792424" w:rsidP="00792424">
      <w:pPr>
        <w:rPr>
          <w:b/>
          <w:snapToGrid w:val="0"/>
          <w:sz w:val="22"/>
          <w:szCs w:val="22"/>
        </w:rPr>
      </w:pPr>
    </w:p>
    <w:p w14:paraId="4B0615E1" w14:textId="77777777" w:rsidR="00792424" w:rsidRPr="00A50C23" w:rsidRDefault="00792424" w:rsidP="00792424">
      <w:pPr>
        <w:rPr>
          <w:snapToGrid w:val="0"/>
          <w:sz w:val="22"/>
          <w:szCs w:val="22"/>
        </w:rPr>
      </w:pPr>
      <w:r w:rsidRPr="00A50C23">
        <w:rPr>
          <w:b/>
          <w:snapToGrid w:val="0"/>
          <w:sz w:val="22"/>
          <w:szCs w:val="22"/>
        </w:rPr>
        <w:t>NOTE TAKING:</w:t>
      </w:r>
    </w:p>
    <w:p w14:paraId="43823640" w14:textId="77777777" w:rsidR="00792424" w:rsidRPr="00A50C23" w:rsidRDefault="00792424" w:rsidP="00792424">
      <w:pPr>
        <w:rPr>
          <w:snapToGrid w:val="0"/>
          <w:sz w:val="22"/>
          <w:szCs w:val="22"/>
        </w:rPr>
      </w:pPr>
    </w:p>
    <w:p w14:paraId="75680319" w14:textId="0E4E4162" w:rsidR="00792424" w:rsidRPr="00A50C23" w:rsidRDefault="00792424" w:rsidP="00792424">
      <w:pPr>
        <w:rPr>
          <w:snapToGrid w:val="0"/>
          <w:sz w:val="22"/>
          <w:szCs w:val="22"/>
        </w:rPr>
      </w:pPr>
      <w:r w:rsidRPr="00A50C23">
        <w:rPr>
          <w:snapToGrid w:val="0"/>
          <w:sz w:val="22"/>
          <w:szCs w:val="22"/>
        </w:rPr>
        <w:t xml:space="preserve">You are expected to take notes during lectures, discussions, and, if applicable, videos.  Lecture outlines and exam study guides will assist you in this process.  However, it is not enough simply to copy the lecture outline—you must take notes </w:t>
      </w:r>
      <w:proofErr w:type="gramStart"/>
      <w:r w:rsidRPr="00A50C23">
        <w:rPr>
          <w:snapToGrid w:val="0"/>
          <w:sz w:val="22"/>
          <w:szCs w:val="22"/>
        </w:rPr>
        <w:t>in order to</w:t>
      </w:r>
      <w:proofErr w:type="gramEnd"/>
      <w:r w:rsidRPr="00A50C23">
        <w:rPr>
          <w:snapToGrid w:val="0"/>
          <w:sz w:val="22"/>
          <w:szCs w:val="22"/>
        </w:rPr>
        <w:t xml:space="preserve"> do well on exams.  If you miss a class, check with your fellow students to see if someone will lend you their notes.  The professor does not provide lecture notes.</w:t>
      </w:r>
    </w:p>
    <w:p w14:paraId="324BCBB8" w14:textId="77777777" w:rsidR="00792424" w:rsidRPr="00A50C23" w:rsidRDefault="00792424" w:rsidP="00792424">
      <w:pPr>
        <w:rPr>
          <w:b/>
          <w:bCs/>
          <w:sz w:val="22"/>
          <w:szCs w:val="22"/>
        </w:rPr>
      </w:pPr>
    </w:p>
    <w:p w14:paraId="20D33294" w14:textId="77777777" w:rsidR="00792424" w:rsidRPr="00A50C23" w:rsidRDefault="00792424" w:rsidP="00792424">
      <w:pPr>
        <w:rPr>
          <w:b/>
          <w:bCs/>
          <w:sz w:val="22"/>
          <w:szCs w:val="22"/>
        </w:rPr>
      </w:pPr>
    </w:p>
    <w:p w14:paraId="61481E59" w14:textId="77777777" w:rsidR="0014043F" w:rsidRPr="0014043F" w:rsidRDefault="0014043F" w:rsidP="00743247">
      <w:pPr>
        <w:tabs>
          <w:tab w:val="left" w:pos="2160"/>
        </w:tabs>
        <w:rPr>
          <w:b/>
          <w:color w:val="000000"/>
          <w:sz w:val="22"/>
          <w:szCs w:val="22"/>
        </w:rPr>
      </w:pPr>
      <w:r w:rsidRPr="0014043F">
        <w:rPr>
          <w:b/>
          <w:color w:val="000000"/>
          <w:sz w:val="22"/>
          <w:szCs w:val="22"/>
        </w:rPr>
        <w:t>USE OF EMAIL:</w:t>
      </w:r>
    </w:p>
    <w:p w14:paraId="26C11A38" w14:textId="77777777" w:rsidR="0014043F" w:rsidRDefault="0014043F" w:rsidP="00743247">
      <w:pPr>
        <w:tabs>
          <w:tab w:val="left" w:pos="2160"/>
        </w:tabs>
        <w:rPr>
          <w:color w:val="000000"/>
          <w:sz w:val="22"/>
          <w:szCs w:val="22"/>
        </w:rPr>
      </w:pPr>
    </w:p>
    <w:p w14:paraId="5917A0AC" w14:textId="0FAA23AD" w:rsidR="00743247" w:rsidRDefault="00743247" w:rsidP="00743247">
      <w:pPr>
        <w:tabs>
          <w:tab w:val="left" w:pos="2160"/>
        </w:tabs>
        <w:rPr>
          <w:color w:val="000000"/>
          <w:sz w:val="22"/>
          <w:szCs w:val="22"/>
        </w:rPr>
      </w:pPr>
      <w:r w:rsidRPr="003B093A">
        <w:rPr>
          <w:color w:val="000000"/>
          <w:sz w:val="22"/>
          <w:szCs w:val="22"/>
        </w:rPr>
        <w:t xml:space="preserve">Feel free to e-mail me </w:t>
      </w:r>
      <w:proofErr w:type="gramStart"/>
      <w:r w:rsidRPr="003B093A">
        <w:rPr>
          <w:color w:val="000000"/>
          <w:sz w:val="22"/>
          <w:szCs w:val="22"/>
        </w:rPr>
        <w:t>in regard to</w:t>
      </w:r>
      <w:proofErr w:type="gramEnd"/>
      <w:r w:rsidRPr="003B093A">
        <w:rPr>
          <w:color w:val="000000"/>
          <w:sz w:val="22"/>
          <w:szCs w:val="22"/>
        </w:rPr>
        <w:t xml:space="preserve"> anything related to the class, the topic, or professional requests.  </w:t>
      </w:r>
      <w:r w:rsidRPr="003B093A">
        <w:rPr>
          <w:color w:val="000000"/>
          <w:sz w:val="22"/>
          <w:szCs w:val="22"/>
          <w:u w:val="single"/>
        </w:rPr>
        <w:t xml:space="preserve">Please do not e-mail me </w:t>
      </w:r>
      <w:proofErr w:type="gramStart"/>
      <w:r w:rsidRPr="003B093A">
        <w:rPr>
          <w:color w:val="000000"/>
          <w:sz w:val="22"/>
          <w:szCs w:val="22"/>
          <w:u w:val="single"/>
        </w:rPr>
        <w:t>in regard to</w:t>
      </w:r>
      <w:proofErr w:type="gramEnd"/>
      <w:r w:rsidRPr="003B093A">
        <w:rPr>
          <w:color w:val="000000"/>
          <w:sz w:val="22"/>
          <w:szCs w:val="22"/>
          <w:u w:val="single"/>
        </w:rPr>
        <w:t xml:space="preserve"> specific grades</w:t>
      </w:r>
      <w:r w:rsidR="00B13370">
        <w:rPr>
          <w:color w:val="000000"/>
          <w:sz w:val="22"/>
          <w:szCs w:val="22"/>
          <w:u w:val="single"/>
        </w:rPr>
        <w:t xml:space="preserve"> and extra credit</w:t>
      </w:r>
      <w:r w:rsidRPr="003B093A">
        <w:rPr>
          <w:color w:val="000000"/>
          <w:sz w:val="22"/>
          <w:szCs w:val="22"/>
        </w:rPr>
        <w:t>.  I will not respond to anything I deem inappropriate or unprofessional.  I also retain the right to forward all such e-mails to university officials.</w:t>
      </w:r>
      <w:r w:rsidR="0014043F">
        <w:rPr>
          <w:color w:val="000000"/>
          <w:sz w:val="22"/>
          <w:szCs w:val="22"/>
        </w:rPr>
        <w:t xml:space="preserve">  Please use my university email address listed on page 1 of this syllabus.</w:t>
      </w:r>
    </w:p>
    <w:p w14:paraId="0D274CE9" w14:textId="77777777" w:rsidR="00B13370" w:rsidRDefault="00B13370" w:rsidP="00743247">
      <w:pPr>
        <w:tabs>
          <w:tab w:val="left" w:pos="2160"/>
        </w:tabs>
        <w:rPr>
          <w:color w:val="000000"/>
          <w:sz w:val="22"/>
          <w:szCs w:val="22"/>
        </w:rPr>
      </w:pPr>
    </w:p>
    <w:p w14:paraId="49317D9D" w14:textId="77777777" w:rsidR="008C7E73" w:rsidRDefault="008C7E73">
      <w:pPr>
        <w:rPr>
          <w:b/>
          <w:bCs/>
          <w:sz w:val="22"/>
          <w:szCs w:val="22"/>
        </w:rPr>
      </w:pPr>
      <w:r>
        <w:rPr>
          <w:b/>
          <w:bCs/>
          <w:sz w:val="22"/>
          <w:szCs w:val="22"/>
        </w:rPr>
        <w:br w:type="page"/>
      </w:r>
    </w:p>
    <w:p w14:paraId="55508AB2" w14:textId="0C1CD559" w:rsidR="00661DF6" w:rsidRPr="003B093A" w:rsidRDefault="00661DF6" w:rsidP="00661DF6">
      <w:pPr>
        <w:autoSpaceDE w:val="0"/>
        <w:autoSpaceDN w:val="0"/>
        <w:adjustRightInd w:val="0"/>
        <w:rPr>
          <w:b/>
          <w:bCs/>
          <w:sz w:val="22"/>
          <w:szCs w:val="22"/>
        </w:rPr>
      </w:pPr>
      <w:r w:rsidRPr="003B093A">
        <w:rPr>
          <w:b/>
          <w:bCs/>
          <w:sz w:val="22"/>
          <w:szCs w:val="22"/>
        </w:rPr>
        <w:lastRenderedPageBreak/>
        <w:t>WHAT I EXPECT FROM YOU:</w:t>
      </w:r>
    </w:p>
    <w:p w14:paraId="0DE5A882" w14:textId="77777777" w:rsidR="00661DF6" w:rsidRPr="003B093A" w:rsidRDefault="00661DF6" w:rsidP="00661DF6">
      <w:pPr>
        <w:autoSpaceDE w:val="0"/>
        <w:autoSpaceDN w:val="0"/>
        <w:adjustRightInd w:val="0"/>
        <w:rPr>
          <w:b/>
          <w:bCs/>
          <w:sz w:val="22"/>
          <w:szCs w:val="22"/>
        </w:rPr>
      </w:pPr>
    </w:p>
    <w:p w14:paraId="52F91414" w14:textId="77777777" w:rsidR="008C7E73" w:rsidRPr="008C7E73" w:rsidRDefault="008C7E73" w:rsidP="00661DF6">
      <w:pPr>
        <w:numPr>
          <w:ilvl w:val="0"/>
          <w:numId w:val="1"/>
        </w:numPr>
        <w:autoSpaceDE w:val="0"/>
        <w:autoSpaceDN w:val="0"/>
        <w:adjustRightInd w:val="0"/>
        <w:rPr>
          <w:sz w:val="22"/>
          <w:szCs w:val="22"/>
        </w:rPr>
      </w:pPr>
      <w:r>
        <w:rPr>
          <w:bCs/>
          <w:sz w:val="22"/>
          <w:szCs w:val="22"/>
        </w:rPr>
        <w:t>Read the syllabus. This class is easy to understand if you follow instructions and pay attention.</w:t>
      </w:r>
    </w:p>
    <w:p w14:paraId="3E7E2E89" w14:textId="63CC0C46" w:rsidR="00661DF6" w:rsidRDefault="008C7E73" w:rsidP="00661DF6">
      <w:pPr>
        <w:numPr>
          <w:ilvl w:val="0"/>
          <w:numId w:val="1"/>
        </w:numPr>
        <w:autoSpaceDE w:val="0"/>
        <w:autoSpaceDN w:val="0"/>
        <w:adjustRightInd w:val="0"/>
        <w:rPr>
          <w:sz w:val="22"/>
          <w:szCs w:val="22"/>
        </w:rPr>
      </w:pPr>
      <w:r>
        <w:rPr>
          <w:sz w:val="22"/>
          <w:szCs w:val="22"/>
        </w:rPr>
        <w:t xml:space="preserve">Keep up with readings and announcements. </w:t>
      </w:r>
    </w:p>
    <w:p w14:paraId="75A14E1E" w14:textId="77777777" w:rsidR="00661DF6" w:rsidRDefault="00661DF6" w:rsidP="00661DF6">
      <w:pPr>
        <w:numPr>
          <w:ilvl w:val="0"/>
          <w:numId w:val="1"/>
        </w:numPr>
        <w:autoSpaceDE w:val="0"/>
        <w:autoSpaceDN w:val="0"/>
        <w:adjustRightInd w:val="0"/>
        <w:rPr>
          <w:sz w:val="22"/>
          <w:szCs w:val="22"/>
        </w:rPr>
      </w:pPr>
      <w:r w:rsidRPr="003B093A">
        <w:rPr>
          <w:bCs/>
          <w:sz w:val="22"/>
          <w:szCs w:val="22"/>
        </w:rPr>
        <w:t xml:space="preserve">Please try not to be late </w:t>
      </w:r>
      <w:proofErr w:type="gramStart"/>
      <w:r w:rsidRPr="003B093A">
        <w:rPr>
          <w:bCs/>
          <w:sz w:val="22"/>
          <w:szCs w:val="22"/>
        </w:rPr>
        <w:t>to</w:t>
      </w:r>
      <w:proofErr w:type="gramEnd"/>
      <w:r w:rsidRPr="003B093A">
        <w:rPr>
          <w:bCs/>
          <w:sz w:val="22"/>
          <w:szCs w:val="22"/>
        </w:rPr>
        <w:t xml:space="preserve"> class.  </w:t>
      </w:r>
      <w:r w:rsidRPr="003B093A">
        <w:rPr>
          <w:sz w:val="22"/>
          <w:szCs w:val="22"/>
        </w:rPr>
        <w:t>If there is a reason why you must be late, t</w:t>
      </w:r>
      <w:r w:rsidR="00742469">
        <w:rPr>
          <w:sz w:val="22"/>
          <w:szCs w:val="22"/>
        </w:rPr>
        <w:t>ry to be quiet as you come in.</w:t>
      </w:r>
    </w:p>
    <w:p w14:paraId="2B65B082" w14:textId="61974B69" w:rsidR="00661DF6" w:rsidRPr="003B093A" w:rsidRDefault="00661DF6" w:rsidP="00661DF6">
      <w:pPr>
        <w:numPr>
          <w:ilvl w:val="0"/>
          <w:numId w:val="1"/>
        </w:numPr>
        <w:autoSpaceDE w:val="0"/>
        <w:autoSpaceDN w:val="0"/>
        <w:adjustRightInd w:val="0"/>
        <w:rPr>
          <w:sz w:val="22"/>
          <w:szCs w:val="22"/>
        </w:rPr>
      </w:pPr>
      <w:r w:rsidRPr="003B093A">
        <w:rPr>
          <w:bCs/>
          <w:sz w:val="22"/>
          <w:szCs w:val="22"/>
        </w:rPr>
        <w:t xml:space="preserve">Take all exams on the scheduled dates.  </w:t>
      </w:r>
    </w:p>
    <w:p w14:paraId="77312CB6" w14:textId="77777777" w:rsidR="00661DF6" w:rsidRDefault="00661DF6" w:rsidP="00661DF6">
      <w:pPr>
        <w:rPr>
          <w:sz w:val="22"/>
          <w:szCs w:val="22"/>
        </w:rPr>
      </w:pPr>
    </w:p>
    <w:p w14:paraId="348D38E1" w14:textId="77777777" w:rsidR="00743247" w:rsidRPr="003B093A" w:rsidRDefault="00743247" w:rsidP="00661DF6">
      <w:pPr>
        <w:rPr>
          <w:sz w:val="22"/>
          <w:szCs w:val="22"/>
        </w:rPr>
      </w:pPr>
    </w:p>
    <w:p w14:paraId="28CBE5D5" w14:textId="77777777" w:rsidR="00661DF6" w:rsidRPr="003B093A" w:rsidRDefault="00661DF6" w:rsidP="00661DF6">
      <w:pPr>
        <w:autoSpaceDE w:val="0"/>
        <w:autoSpaceDN w:val="0"/>
        <w:adjustRightInd w:val="0"/>
        <w:rPr>
          <w:b/>
          <w:bCs/>
          <w:sz w:val="22"/>
          <w:szCs w:val="22"/>
        </w:rPr>
      </w:pPr>
      <w:r w:rsidRPr="003B093A">
        <w:rPr>
          <w:b/>
          <w:bCs/>
          <w:sz w:val="22"/>
          <w:szCs w:val="22"/>
        </w:rPr>
        <w:t>WHAT TO EXPECT FROM ME:</w:t>
      </w:r>
    </w:p>
    <w:p w14:paraId="313CEAE8" w14:textId="77777777" w:rsidR="00661DF6" w:rsidRPr="003B093A" w:rsidRDefault="00661DF6" w:rsidP="00661DF6">
      <w:pPr>
        <w:autoSpaceDE w:val="0"/>
        <w:autoSpaceDN w:val="0"/>
        <w:adjustRightInd w:val="0"/>
        <w:rPr>
          <w:b/>
          <w:bCs/>
          <w:sz w:val="22"/>
          <w:szCs w:val="22"/>
        </w:rPr>
      </w:pPr>
    </w:p>
    <w:p w14:paraId="090C878C" w14:textId="77777777" w:rsidR="00661DF6" w:rsidRDefault="00661DF6" w:rsidP="00661DF6">
      <w:pPr>
        <w:numPr>
          <w:ilvl w:val="0"/>
          <w:numId w:val="2"/>
        </w:numPr>
        <w:autoSpaceDE w:val="0"/>
        <w:autoSpaceDN w:val="0"/>
        <w:adjustRightInd w:val="0"/>
        <w:rPr>
          <w:sz w:val="22"/>
          <w:szCs w:val="22"/>
        </w:rPr>
      </w:pPr>
      <w:r w:rsidRPr="003B093A">
        <w:rPr>
          <w:sz w:val="22"/>
          <w:szCs w:val="22"/>
        </w:rPr>
        <w:t>My lectures will be well-prepared and organized.</w:t>
      </w:r>
    </w:p>
    <w:p w14:paraId="0ADE7C14" w14:textId="77777777" w:rsidR="00661DF6" w:rsidRDefault="00661DF6" w:rsidP="00661DF6">
      <w:pPr>
        <w:numPr>
          <w:ilvl w:val="0"/>
          <w:numId w:val="2"/>
        </w:numPr>
        <w:autoSpaceDE w:val="0"/>
        <w:autoSpaceDN w:val="0"/>
        <w:adjustRightInd w:val="0"/>
        <w:rPr>
          <w:sz w:val="22"/>
          <w:szCs w:val="22"/>
        </w:rPr>
      </w:pPr>
      <w:r w:rsidRPr="003B093A">
        <w:rPr>
          <w:sz w:val="22"/>
          <w:szCs w:val="22"/>
        </w:rPr>
        <w:t xml:space="preserve">I will see that your papers and exams are graded </w:t>
      </w:r>
      <w:r>
        <w:rPr>
          <w:sz w:val="22"/>
          <w:szCs w:val="22"/>
        </w:rPr>
        <w:t xml:space="preserve">as </w:t>
      </w:r>
      <w:r w:rsidRPr="003B093A">
        <w:rPr>
          <w:sz w:val="22"/>
          <w:szCs w:val="22"/>
        </w:rPr>
        <w:t xml:space="preserve">promptly </w:t>
      </w:r>
      <w:r>
        <w:rPr>
          <w:sz w:val="22"/>
          <w:szCs w:val="22"/>
        </w:rPr>
        <w:t>and accurately as possible.</w:t>
      </w:r>
    </w:p>
    <w:p w14:paraId="155B8FFB" w14:textId="77777777" w:rsidR="00661DF6" w:rsidRPr="003B093A" w:rsidRDefault="00661DF6" w:rsidP="00661DF6">
      <w:pPr>
        <w:numPr>
          <w:ilvl w:val="0"/>
          <w:numId w:val="2"/>
        </w:numPr>
        <w:autoSpaceDE w:val="0"/>
        <w:autoSpaceDN w:val="0"/>
        <w:adjustRightInd w:val="0"/>
        <w:rPr>
          <w:sz w:val="22"/>
          <w:szCs w:val="22"/>
        </w:rPr>
      </w:pPr>
      <w:r w:rsidRPr="003B093A">
        <w:rPr>
          <w:sz w:val="22"/>
          <w:szCs w:val="22"/>
        </w:rPr>
        <w:t>I will remain accessible throughout the semester and hold office hours regularly.</w:t>
      </w:r>
    </w:p>
    <w:p w14:paraId="74AF3C63" w14:textId="77777777" w:rsidR="00661DF6" w:rsidRPr="003B093A" w:rsidRDefault="00661DF6" w:rsidP="00661DF6">
      <w:pPr>
        <w:rPr>
          <w:b/>
          <w:bCs/>
          <w:sz w:val="22"/>
          <w:szCs w:val="22"/>
        </w:rPr>
      </w:pPr>
    </w:p>
    <w:p w14:paraId="01ACA89D" w14:textId="77777777" w:rsidR="00661DF6" w:rsidRPr="003B093A" w:rsidRDefault="00661DF6" w:rsidP="00661DF6">
      <w:pPr>
        <w:rPr>
          <w:sz w:val="22"/>
          <w:szCs w:val="22"/>
        </w:rPr>
      </w:pPr>
    </w:p>
    <w:p w14:paraId="57CD523F" w14:textId="77777777" w:rsidR="00661DF6" w:rsidRPr="003B093A" w:rsidRDefault="00661DF6" w:rsidP="00661DF6">
      <w:pPr>
        <w:rPr>
          <w:b/>
          <w:sz w:val="22"/>
          <w:szCs w:val="22"/>
        </w:rPr>
      </w:pPr>
      <w:r w:rsidRPr="003B093A">
        <w:rPr>
          <w:b/>
          <w:sz w:val="22"/>
          <w:szCs w:val="22"/>
        </w:rPr>
        <w:t>NOTE:</w:t>
      </w:r>
    </w:p>
    <w:p w14:paraId="7AD9121A" w14:textId="77777777" w:rsidR="00661DF6" w:rsidRPr="003B093A" w:rsidRDefault="00661DF6" w:rsidP="00661DF6">
      <w:pPr>
        <w:rPr>
          <w:b/>
          <w:sz w:val="22"/>
          <w:szCs w:val="22"/>
        </w:rPr>
      </w:pPr>
    </w:p>
    <w:p w14:paraId="749870C5" w14:textId="77777777" w:rsidR="00661DF6" w:rsidRDefault="00661DF6" w:rsidP="00661DF6">
      <w:pPr>
        <w:numPr>
          <w:ilvl w:val="0"/>
          <w:numId w:val="3"/>
        </w:numPr>
        <w:rPr>
          <w:sz w:val="22"/>
          <w:szCs w:val="22"/>
        </w:rPr>
      </w:pPr>
      <w:r w:rsidRPr="003B093A">
        <w:rPr>
          <w:sz w:val="22"/>
          <w:szCs w:val="22"/>
        </w:rPr>
        <w:t>Please</w:t>
      </w:r>
      <w:r w:rsidR="002965F8">
        <w:rPr>
          <w:sz w:val="22"/>
          <w:szCs w:val="22"/>
        </w:rPr>
        <w:t xml:space="preserve"> DO NOT</w:t>
      </w:r>
      <w:r w:rsidRPr="003B093A">
        <w:rPr>
          <w:sz w:val="22"/>
          <w:szCs w:val="22"/>
        </w:rPr>
        <w:t xml:space="preserve"> bring a tape recorder to class unless you can provide some documentation for a disability.</w:t>
      </w:r>
    </w:p>
    <w:p w14:paraId="6CF1B862" w14:textId="25FFB704" w:rsidR="00661DF6" w:rsidRPr="003B093A" w:rsidRDefault="00661DF6" w:rsidP="00661DF6">
      <w:pPr>
        <w:numPr>
          <w:ilvl w:val="0"/>
          <w:numId w:val="3"/>
        </w:numPr>
        <w:rPr>
          <w:sz w:val="22"/>
          <w:szCs w:val="22"/>
        </w:rPr>
      </w:pPr>
      <w:r w:rsidRPr="003B093A">
        <w:rPr>
          <w:sz w:val="22"/>
          <w:szCs w:val="22"/>
        </w:rPr>
        <w:t>This syllabus is subject to change at the professor’s discretion. All changes will be provided verbally in class</w:t>
      </w:r>
      <w:r>
        <w:rPr>
          <w:sz w:val="22"/>
          <w:szCs w:val="22"/>
        </w:rPr>
        <w:t>.</w:t>
      </w:r>
    </w:p>
    <w:p w14:paraId="103B808A" w14:textId="77777777" w:rsidR="00661DF6" w:rsidRDefault="00661DF6" w:rsidP="00661DF6">
      <w:pPr>
        <w:pStyle w:val="BodyText"/>
        <w:rPr>
          <w:b/>
          <w:szCs w:val="22"/>
        </w:rPr>
      </w:pPr>
    </w:p>
    <w:p w14:paraId="55BEE834" w14:textId="77777777" w:rsidR="00603CB2" w:rsidRPr="003B093A" w:rsidRDefault="00603CB2" w:rsidP="00661DF6">
      <w:pPr>
        <w:pStyle w:val="BodyText"/>
        <w:rPr>
          <w:b/>
          <w:szCs w:val="22"/>
        </w:rPr>
      </w:pPr>
    </w:p>
    <w:p w14:paraId="17DEE3F7" w14:textId="77777777" w:rsidR="00661DF6" w:rsidRPr="003B093A" w:rsidRDefault="00661DF6" w:rsidP="00661DF6">
      <w:pPr>
        <w:pStyle w:val="BodyText"/>
        <w:rPr>
          <w:b/>
          <w:szCs w:val="22"/>
        </w:rPr>
      </w:pPr>
      <w:r w:rsidRPr="003B093A">
        <w:rPr>
          <w:b/>
          <w:szCs w:val="22"/>
        </w:rPr>
        <w:t>POLICY STATEMENT:</w:t>
      </w:r>
    </w:p>
    <w:p w14:paraId="5CDC42BC" w14:textId="77777777" w:rsidR="00661DF6" w:rsidRPr="00B4248A" w:rsidRDefault="00661DF6" w:rsidP="00661DF6">
      <w:pPr>
        <w:pStyle w:val="BodyText"/>
        <w:rPr>
          <w:b/>
          <w:szCs w:val="22"/>
        </w:rPr>
      </w:pPr>
    </w:p>
    <w:p w14:paraId="08F9157F" w14:textId="5DAD5639" w:rsidR="00792424" w:rsidRPr="00DC1E0E" w:rsidRDefault="00792424" w:rsidP="00792424">
      <w:pPr>
        <w:rPr>
          <w:b/>
          <w:sz w:val="22"/>
          <w:szCs w:val="22"/>
        </w:rPr>
      </w:pPr>
      <w:r w:rsidRPr="00DC1E0E">
        <w:rPr>
          <w:b/>
          <w:sz w:val="22"/>
          <w:szCs w:val="22"/>
        </w:rPr>
        <w:t xml:space="preserve">Please keep in mind that there are no </w:t>
      </w:r>
      <w:r w:rsidR="00A30916">
        <w:rPr>
          <w:b/>
          <w:sz w:val="22"/>
          <w:szCs w:val="22"/>
        </w:rPr>
        <w:t xml:space="preserve">individual </w:t>
      </w:r>
      <w:r w:rsidRPr="00DC1E0E">
        <w:rPr>
          <w:b/>
          <w:sz w:val="22"/>
          <w:szCs w:val="22"/>
        </w:rPr>
        <w:t>assignments or extra credit opportunities to su</w:t>
      </w:r>
      <w:r w:rsidR="000E4D59">
        <w:rPr>
          <w:b/>
          <w:sz w:val="22"/>
          <w:szCs w:val="22"/>
        </w:rPr>
        <w:t>bstitute for poor grades or non-</w:t>
      </w:r>
      <w:r w:rsidRPr="00DC1E0E">
        <w:rPr>
          <w:b/>
          <w:sz w:val="22"/>
          <w:szCs w:val="22"/>
        </w:rPr>
        <w:t>attendance.</w:t>
      </w:r>
    </w:p>
    <w:p w14:paraId="56BA4B87" w14:textId="77777777" w:rsidR="00FC4E9E" w:rsidRDefault="00CE0E9C" w:rsidP="00FC4E9E">
      <w:pPr>
        <w:pBdr>
          <w:bottom w:val="single" w:sz="12" w:space="1" w:color="auto"/>
        </w:pBdr>
        <w:tabs>
          <w:tab w:val="left" w:pos="720"/>
          <w:tab w:val="left" w:pos="2160"/>
          <w:tab w:val="left" w:pos="6480"/>
        </w:tabs>
        <w:rPr>
          <w:b/>
          <w:bCs/>
          <w:sz w:val="22"/>
          <w:szCs w:val="22"/>
        </w:rPr>
      </w:pPr>
      <w:r>
        <w:br w:type="page"/>
      </w:r>
      <w:r w:rsidR="00FC4E9E">
        <w:rPr>
          <w:b/>
          <w:bCs/>
          <w:sz w:val="22"/>
          <w:szCs w:val="22"/>
        </w:rPr>
        <w:lastRenderedPageBreak/>
        <w:t xml:space="preserve">Schedule of Lectures and </w:t>
      </w:r>
      <w:smartTag w:uri="urn:schemas-microsoft-com:office:smarttags" w:element="City">
        <w:smartTag w:uri="urn:schemas-microsoft-com:office:smarttags" w:element="place">
          <w:r w:rsidR="00FC4E9E">
            <w:rPr>
              <w:b/>
              <w:bCs/>
              <w:sz w:val="22"/>
              <w:szCs w:val="22"/>
            </w:rPr>
            <w:t>Readings</w:t>
          </w:r>
        </w:smartTag>
      </w:smartTag>
      <w:r w:rsidR="00FC4E9E">
        <w:rPr>
          <w:b/>
          <w:bCs/>
          <w:sz w:val="22"/>
          <w:szCs w:val="22"/>
        </w:rPr>
        <w:t xml:space="preserve"> (subject to change)</w:t>
      </w:r>
    </w:p>
    <w:p w14:paraId="43F06232" w14:textId="77777777" w:rsidR="00FC4E9E" w:rsidRPr="00421CEE" w:rsidRDefault="00FC4E9E" w:rsidP="00FC4E9E">
      <w:pPr>
        <w:pBdr>
          <w:bottom w:val="single" w:sz="12" w:space="1" w:color="auto"/>
        </w:pBdr>
        <w:rPr>
          <w:sz w:val="6"/>
          <w:szCs w:val="6"/>
        </w:rPr>
      </w:pPr>
    </w:p>
    <w:p w14:paraId="77F3DE12" w14:textId="77777777" w:rsidR="00FC4E9E" w:rsidRPr="0043586C" w:rsidRDefault="00FC4E9E" w:rsidP="00FC4E9E">
      <w:pPr>
        <w:rPr>
          <w:sz w:val="22"/>
          <w:szCs w:val="22"/>
        </w:rPr>
      </w:pPr>
    </w:p>
    <w:p w14:paraId="619B446F" w14:textId="77777777" w:rsidR="00FC4E9E" w:rsidRPr="0043586C" w:rsidRDefault="00FC4E9E" w:rsidP="00FC4E9E">
      <w:pPr>
        <w:tabs>
          <w:tab w:val="left" w:pos="840"/>
        </w:tabs>
        <w:rPr>
          <w:sz w:val="22"/>
          <w:szCs w:val="22"/>
        </w:rPr>
      </w:pPr>
      <w:r w:rsidRPr="0043586C">
        <w:rPr>
          <w:b/>
          <w:bCs/>
          <w:sz w:val="22"/>
          <w:szCs w:val="22"/>
        </w:rPr>
        <w:t>Week One:  Introduction</w:t>
      </w:r>
    </w:p>
    <w:p w14:paraId="1C9D45BF" w14:textId="77777777" w:rsidR="00FC4E9E" w:rsidRPr="00EF5CBD" w:rsidRDefault="00FC4E9E" w:rsidP="00FC4E9E">
      <w:pPr>
        <w:tabs>
          <w:tab w:val="left" w:pos="1080"/>
        </w:tabs>
        <w:rPr>
          <w:sz w:val="12"/>
          <w:szCs w:val="12"/>
        </w:rPr>
      </w:pPr>
    </w:p>
    <w:p w14:paraId="588967AF" w14:textId="29365F46" w:rsidR="00FC4E9E" w:rsidRPr="0043586C" w:rsidRDefault="00033579" w:rsidP="002A68C5">
      <w:pPr>
        <w:tabs>
          <w:tab w:val="left" w:pos="540"/>
          <w:tab w:val="left" w:pos="1080"/>
          <w:tab w:val="left" w:pos="2520"/>
        </w:tabs>
        <w:rPr>
          <w:sz w:val="22"/>
          <w:szCs w:val="22"/>
        </w:rPr>
      </w:pPr>
      <w:r>
        <w:rPr>
          <w:sz w:val="22"/>
          <w:szCs w:val="22"/>
        </w:rPr>
        <w:t>Aug</w:t>
      </w:r>
      <w:r w:rsidR="00017820">
        <w:rPr>
          <w:sz w:val="22"/>
          <w:szCs w:val="22"/>
        </w:rPr>
        <w:t xml:space="preserve">. </w:t>
      </w:r>
      <w:r w:rsidR="002A68C5">
        <w:rPr>
          <w:sz w:val="22"/>
          <w:szCs w:val="22"/>
        </w:rPr>
        <w:tab/>
        <w:t>19</w:t>
      </w:r>
      <w:r w:rsidR="00FC4E9E" w:rsidRPr="0043586C">
        <w:rPr>
          <w:sz w:val="22"/>
          <w:szCs w:val="22"/>
        </w:rPr>
        <w:tab/>
      </w:r>
      <w:r w:rsidR="003B359E" w:rsidRPr="0043586C">
        <w:rPr>
          <w:sz w:val="22"/>
          <w:szCs w:val="22"/>
        </w:rPr>
        <w:t>0</w:t>
      </w:r>
      <w:r w:rsidR="00D07A9D">
        <w:rPr>
          <w:sz w:val="22"/>
          <w:szCs w:val="22"/>
        </w:rPr>
        <w:t>1</w:t>
      </w:r>
      <w:r w:rsidR="003B359E" w:rsidRPr="0043586C">
        <w:rPr>
          <w:sz w:val="22"/>
          <w:szCs w:val="22"/>
        </w:rPr>
        <w:tab/>
      </w:r>
      <w:r w:rsidR="00FC4E9E" w:rsidRPr="0043586C">
        <w:rPr>
          <w:sz w:val="22"/>
          <w:szCs w:val="22"/>
        </w:rPr>
        <w:t>Introduction</w:t>
      </w:r>
      <w:r w:rsidR="00D07A9D">
        <w:rPr>
          <w:sz w:val="22"/>
          <w:szCs w:val="22"/>
        </w:rPr>
        <w:t xml:space="preserve">: </w:t>
      </w:r>
      <w:r w:rsidR="00D07A9D" w:rsidRPr="0043586C">
        <w:rPr>
          <w:sz w:val="22"/>
          <w:szCs w:val="22"/>
        </w:rPr>
        <w:t>American Wars and their Meanings</w:t>
      </w:r>
    </w:p>
    <w:p w14:paraId="557774A3" w14:textId="2F7F501B" w:rsidR="009079F5" w:rsidRPr="00E004D0" w:rsidRDefault="00033579" w:rsidP="00E004D0">
      <w:pPr>
        <w:tabs>
          <w:tab w:val="left" w:pos="450"/>
          <w:tab w:val="left" w:pos="540"/>
          <w:tab w:val="left" w:pos="1080"/>
          <w:tab w:val="left" w:pos="2520"/>
        </w:tabs>
        <w:rPr>
          <w:sz w:val="22"/>
          <w:szCs w:val="22"/>
        </w:rPr>
      </w:pPr>
      <w:r>
        <w:rPr>
          <w:sz w:val="22"/>
          <w:szCs w:val="22"/>
        </w:rPr>
        <w:t>Aug</w:t>
      </w:r>
      <w:r w:rsidR="002A68C5">
        <w:rPr>
          <w:sz w:val="22"/>
          <w:szCs w:val="22"/>
        </w:rPr>
        <w:t>.</w:t>
      </w:r>
      <w:r w:rsidR="002A68C5">
        <w:rPr>
          <w:sz w:val="22"/>
          <w:szCs w:val="22"/>
        </w:rPr>
        <w:tab/>
      </w:r>
      <w:r w:rsidR="00892243">
        <w:rPr>
          <w:sz w:val="22"/>
          <w:szCs w:val="22"/>
        </w:rPr>
        <w:tab/>
      </w:r>
      <w:r w:rsidR="002A68C5">
        <w:rPr>
          <w:sz w:val="22"/>
          <w:szCs w:val="22"/>
        </w:rPr>
        <w:t>21</w:t>
      </w:r>
      <w:r w:rsidR="00FC4E9E" w:rsidRPr="0043586C">
        <w:rPr>
          <w:sz w:val="22"/>
          <w:szCs w:val="22"/>
        </w:rPr>
        <w:tab/>
      </w:r>
      <w:r w:rsidR="00BF76DB" w:rsidRPr="0043586C">
        <w:rPr>
          <w:sz w:val="22"/>
          <w:szCs w:val="22"/>
        </w:rPr>
        <w:t>0</w:t>
      </w:r>
      <w:r w:rsidR="00D07A9D">
        <w:rPr>
          <w:sz w:val="22"/>
          <w:szCs w:val="22"/>
        </w:rPr>
        <w:t>2</w:t>
      </w:r>
      <w:r w:rsidR="003B359E" w:rsidRPr="0043586C">
        <w:rPr>
          <w:sz w:val="22"/>
          <w:szCs w:val="22"/>
        </w:rPr>
        <w:tab/>
      </w:r>
      <w:proofErr w:type="spellStart"/>
      <w:r w:rsidR="00E004D0">
        <w:rPr>
          <w:sz w:val="22"/>
          <w:szCs w:val="22"/>
        </w:rPr>
        <w:t>Homefronts</w:t>
      </w:r>
      <w:proofErr w:type="spellEnd"/>
    </w:p>
    <w:p w14:paraId="3A3BD142" w14:textId="77777777" w:rsidR="00017820" w:rsidRPr="00DC29A8" w:rsidRDefault="00017820" w:rsidP="002A68C5">
      <w:pPr>
        <w:tabs>
          <w:tab w:val="left" w:pos="540"/>
          <w:tab w:val="left" w:pos="1080"/>
          <w:tab w:val="left" w:pos="2520"/>
        </w:tabs>
        <w:rPr>
          <w:sz w:val="18"/>
          <w:szCs w:val="22"/>
        </w:rPr>
      </w:pPr>
    </w:p>
    <w:p w14:paraId="23D7A8F2" w14:textId="77777777" w:rsidR="00FC4E9E" w:rsidRPr="0043586C" w:rsidRDefault="00FC4E9E" w:rsidP="002A68C5">
      <w:pPr>
        <w:tabs>
          <w:tab w:val="left" w:pos="540"/>
          <w:tab w:val="left" w:pos="1080"/>
          <w:tab w:val="left" w:pos="2520"/>
        </w:tabs>
        <w:rPr>
          <w:b/>
          <w:bCs/>
          <w:sz w:val="22"/>
          <w:szCs w:val="22"/>
        </w:rPr>
      </w:pPr>
      <w:r w:rsidRPr="0043586C">
        <w:rPr>
          <w:b/>
          <w:bCs/>
          <w:sz w:val="22"/>
          <w:szCs w:val="22"/>
        </w:rPr>
        <w:t xml:space="preserve">Week Two:  </w:t>
      </w:r>
      <w:r w:rsidR="003B359E" w:rsidRPr="0043586C">
        <w:rPr>
          <w:b/>
          <w:bCs/>
          <w:sz w:val="22"/>
          <w:szCs w:val="22"/>
        </w:rPr>
        <w:t>T</w:t>
      </w:r>
      <w:r w:rsidR="00D55992" w:rsidRPr="0043586C">
        <w:rPr>
          <w:b/>
          <w:bCs/>
          <w:sz w:val="22"/>
          <w:szCs w:val="22"/>
        </w:rPr>
        <w:t>he Colonies and their Conflicts</w:t>
      </w:r>
    </w:p>
    <w:p w14:paraId="237908D5" w14:textId="77777777" w:rsidR="00FC4E9E" w:rsidRPr="00EF5CBD" w:rsidRDefault="00FC4E9E" w:rsidP="002A68C5">
      <w:pPr>
        <w:tabs>
          <w:tab w:val="left" w:pos="540"/>
          <w:tab w:val="left" w:pos="1080"/>
          <w:tab w:val="left" w:pos="2520"/>
        </w:tabs>
        <w:rPr>
          <w:sz w:val="12"/>
          <w:szCs w:val="12"/>
        </w:rPr>
      </w:pPr>
    </w:p>
    <w:p w14:paraId="7554A0B4" w14:textId="59635A40" w:rsidR="003B359E" w:rsidRPr="00D07A9D" w:rsidRDefault="00033579" w:rsidP="002A68C5">
      <w:pPr>
        <w:tabs>
          <w:tab w:val="left" w:pos="540"/>
          <w:tab w:val="left" w:pos="1080"/>
          <w:tab w:val="left" w:pos="2520"/>
        </w:tabs>
        <w:rPr>
          <w:sz w:val="22"/>
          <w:szCs w:val="22"/>
        </w:rPr>
      </w:pPr>
      <w:r>
        <w:rPr>
          <w:sz w:val="22"/>
          <w:szCs w:val="22"/>
        </w:rPr>
        <w:t>Aug</w:t>
      </w:r>
      <w:r w:rsidR="00017820" w:rsidRPr="00D07A9D">
        <w:rPr>
          <w:sz w:val="22"/>
          <w:szCs w:val="22"/>
        </w:rPr>
        <w:t xml:space="preserve">. </w:t>
      </w:r>
      <w:r w:rsidR="00D07A9D" w:rsidRPr="00D07A9D">
        <w:rPr>
          <w:sz w:val="22"/>
          <w:szCs w:val="22"/>
        </w:rPr>
        <w:tab/>
      </w:r>
      <w:r>
        <w:rPr>
          <w:sz w:val="22"/>
          <w:szCs w:val="22"/>
        </w:rPr>
        <w:t>26</w:t>
      </w:r>
      <w:r w:rsidR="00FC4E9E" w:rsidRPr="00D07A9D">
        <w:rPr>
          <w:sz w:val="22"/>
          <w:szCs w:val="22"/>
        </w:rPr>
        <w:tab/>
      </w:r>
      <w:r w:rsidR="00D07A9D" w:rsidRPr="0043586C">
        <w:rPr>
          <w:bCs/>
          <w:sz w:val="22"/>
          <w:szCs w:val="22"/>
        </w:rPr>
        <w:t>0</w:t>
      </w:r>
      <w:r w:rsidR="00D07A9D">
        <w:rPr>
          <w:bCs/>
          <w:sz w:val="22"/>
          <w:szCs w:val="22"/>
        </w:rPr>
        <w:t>3</w:t>
      </w:r>
      <w:r w:rsidR="003B359E" w:rsidRPr="00D07A9D">
        <w:rPr>
          <w:sz w:val="22"/>
          <w:szCs w:val="22"/>
        </w:rPr>
        <w:tab/>
      </w:r>
      <w:r w:rsidR="009079F5" w:rsidRPr="0043586C">
        <w:rPr>
          <w:bCs/>
          <w:sz w:val="22"/>
          <w:szCs w:val="22"/>
        </w:rPr>
        <w:t>The Amerindian Wars</w:t>
      </w:r>
    </w:p>
    <w:p w14:paraId="5E0BD22D" w14:textId="4010A10B" w:rsidR="003B359E" w:rsidRDefault="00033579" w:rsidP="002A68C5">
      <w:pPr>
        <w:tabs>
          <w:tab w:val="left" w:pos="540"/>
          <w:tab w:val="left" w:pos="1080"/>
          <w:tab w:val="left" w:pos="2520"/>
        </w:tabs>
        <w:rPr>
          <w:sz w:val="22"/>
          <w:szCs w:val="22"/>
        </w:rPr>
      </w:pPr>
      <w:r>
        <w:rPr>
          <w:sz w:val="22"/>
          <w:szCs w:val="22"/>
        </w:rPr>
        <w:t>Aug</w:t>
      </w:r>
      <w:r w:rsidR="00D07A9D">
        <w:rPr>
          <w:bCs/>
          <w:sz w:val="22"/>
          <w:szCs w:val="22"/>
        </w:rPr>
        <w:t>.</w:t>
      </w:r>
      <w:r w:rsidR="00D07A9D">
        <w:rPr>
          <w:bCs/>
          <w:sz w:val="22"/>
          <w:szCs w:val="22"/>
        </w:rPr>
        <w:tab/>
      </w:r>
      <w:r>
        <w:rPr>
          <w:bCs/>
          <w:sz w:val="22"/>
          <w:szCs w:val="22"/>
        </w:rPr>
        <w:t>28</w:t>
      </w:r>
      <w:r w:rsidR="003B359E" w:rsidRPr="0043586C">
        <w:rPr>
          <w:bCs/>
          <w:sz w:val="22"/>
          <w:szCs w:val="22"/>
        </w:rPr>
        <w:tab/>
      </w:r>
      <w:r>
        <w:rPr>
          <w:bCs/>
          <w:sz w:val="22"/>
          <w:szCs w:val="22"/>
        </w:rPr>
        <w:t>04</w:t>
      </w:r>
      <w:r w:rsidR="003B359E" w:rsidRPr="0043586C">
        <w:rPr>
          <w:bCs/>
          <w:sz w:val="22"/>
          <w:szCs w:val="22"/>
        </w:rPr>
        <w:tab/>
      </w:r>
      <w:r w:rsidR="009079F5">
        <w:rPr>
          <w:sz w:val="22"/>
          <w:szCs w:val="22"/>
        </w:rPr>
        <w:t>The Causes of Revolutionary Conflict</w:t>
      </w:r>
    </w:p>
    <w:p w14:paraId="7F46017C" w14:textId="77777777" w:rsidR="00C84803" w:rsidRPr="00C84803" w:rsidRDefault="00C84803" w:rsidP="00C84803">
      <w:pPr>
        <w:tabs>
          <w:tab w:val="left" w:pos="540"/>
          <w:tab w:val="left" w:pos="1080"/>
          <w:tab w:val="left" w:pos="2520"/>
        </w:tabs>
        <w:rPr>
          <w:b/>
          <w:bCs/>
          <w:sz w:val="22"/>
          <w:szCs w:val="22"/>
        </w:rPr>
      </w:pPr>
      <w:r w:rsidRPr="0043586C">
        <w:rPr>
          <w:sz w:val="22"/>
          <w:szCs w:val="22"/>
        </w:rPr>
        <w:tab/>
      </w:r>
      <w:r>
        <w:rPr>
          <w:sz w:val="22"/>
          <w:szCs w:val="22"/>
        </w:rPr>
        <w:tab/>
      </w:r>
      <w:r>
        <w:rPr>
          <w:sz w:val="22"/>
          <w:szCs w:val="22"/>
        </w:rPr>
        <w:tab/>
      </w:r>
      <w:r w:rsidRPr="00C84803">
        <w:rPr>
          <w:b/>
          <w:bCs/>
          <w:sz w:val="22"/>
          <w:szCs w:val="22"/>
        </w:rPr>
        <w:t>Quiz 1: Natives and Colonists</w:t>
      </w:r>
    </w:p>
    <w:p w14:paraId="7B9C1FDD" w14:textId="77777777" w:rsidR="00E004D0" w:rsidRPr="00E004D0" w:rsidRDefault="00E004D0" w:rsidP="002A68C5">
      <w:pPr>
        <w:tabs>
          <w:tab w:val="left" w:pos="540"/>
          <w:tab w:val="left" w:pos="1080"/>
          <w:tab w:val="left" w:pos="2520"/>
        </w:tabs>
        <w:rPr>
          <w:bCs/>
          <w:sz w:val="8"/>
          <w:szCs w:val="8"/>
        </w:rPr>
      </w:pPr>
    </w:p>
    <w:p w14:paraId="60B1157D" w14:textId="77777777" w:rsidR="00E004D0" w:rsidRPr="00AF6EC2" w:rsidRDefault="00E004D0" w:rsidP="00E004D0">
      <w:pPr>
        <w:tabs>
          <w:tab w:val="left" w:pos="540"/>
          <w:tab w:val="left" w:pos="1080"/>
          <w:tab w:val="left" w:pos="2520"/>
        </w:tabs>
        <w:rPr>
          <w:b/>
          <w:bCs/>
          <w:sz w:val="22"/>
          <w:szCs w:val="22"/>
        </w:rPr>
      </w:pPr>
      <w:r w:rsidRPr="00AF6EC2">
        <w:rPr>
          <w:b/>
          <w:bCs/>
          <w:sz w:val="22"/>
          <w:szCs w:val="22"/>
        </w:rPr>
        <w:tab/>
      </w:r>
      <w:r w:rsidRPr="00AF6EC2">
        <w:rPr>
          <w:b/>
          <w:bCs/>
          <w:sz w:val="22"/>
          <w:szCs w:val="22"/>
        </w:rPr>
        <w:tab/>
      </w:r>
      <w:r w:rsidRPr="00AF6EC2">
        <w:rPr>
          <w:b/>
          <w:bCs/>
          <w:sz w:val="22"/>
          <w:szCs w:val="22"/>
        </w:rPr>
        <w:tab/>
        <w:t xml:space="preserve">Readings: </w:t>
      </w:r>
      <w:r>
        <w:rPr>
          <w:b/>
          <w:bCs/>
          <w:sz w:val="22"/>
          <w:szCs w:val="22"/>
        </w:rPr>
        <w:tab/>
      </w:r>
      <w:r w:rsidRPr="00AF6EC2">
        <w:rPr>
          <w:b/>
          <w:bCs/>
          <w:sz w:val="22"/>
          <w:szCs w:val="22"/>
        </w:rPr>
        <w:t>Jill Lepore, “The Curse of Metamora” (</w:t>
      </w:r>
      <w:r>
        <w:rPr>
          <w:b/>
          <w:bCs/>
          <w:sz w:val="22"/>
          <w:szCs w:val="22"/>
        </w:rPr>
        <w:t>Canvas</w:t>
      </w:r>
      <w:r w:rsidRPr="00AF6EC2">
        <w:rPr>
          <w:b/>
          <w:bCs/>
          <w:sz w:val="22"/>
          <w:szCs w:val="22"/>
        </w:rPr>
        <w:t>)</w:t>
      </w:r>
    </w:p>
    <w:p w14:paraId="689C1CAC" w14:textId="77777777" w:rsidR="00FC4E9E" w:rsidRPr="00DC29A8" w:rsidRDefault="00FC4E9E" w:rsidP="002A68C5">
      <w:pPr>
        <w:tabs>
          <w:tab w:val="left" w:pos="540"/>
          <w:tab w:val="left" w:pos="1080"/>
          <w:tab w:val="left" w:pos="2520"/>
        </w:tabs>
        <w:rPr>
          <w:sz w:val="18"/>
          <w:szCs w:val="22"/>
        </w:rPr>
      </w:pPr>
    </w:p>
    <w:p w14:paraId="4804F04A" w14:textId="77777777" w:rsidR="00FC4E9E" w:rsidRPr="0043586C" w:rsidRDefault="00FC4E9E" w:rsidP="002A68C5">
      <w:pPr>
        <w:tabs>
          <w:tab w:val="left" w:pos="540"/>
          <w:tab w:val="left" w:pos="1080"/>
          <w:tab w:val="left" w:pos="2520"/>
        </w:tabs>
        <w:rPr>
          <w:b/>
          <w:bCs/>
          <w:sz w:val="22"/>
          <w:szCs w:val="22"/>
        </w:rPr>
      </w:pPr>
      <w:r w:rsidRPr="0043586C">
        <w:rPr>
          <w:b/>
          <w:bCs/>
          <w:sz w:val="22"/>
          <w:szCs w:val="22"/>
        </w:rPr>
        <w:t xml:space="preserve">Week Three:  </w:t>
      </w:r>
      <w:r w:rsidR="003B359E" w:rsidRPr="0043586C">
        <w:rPr>
          <w:b/>
          <w:bCs/>
          <w:sz w:val="22"/>
          <w:szCs w:val="22"/>
        </w:rPr>
        <w:t>The American Revolution</w:t>
      </w:r>
    </w:p>
    <w:p w14:paraId="00831FC1" w14:textId="77777777" w:rsidR="00017820" w:rsidRPr="00EF5CBD" w:rsidRDefault="00017820" w:rsidP="002A68C5">
      <w:pPr>
        <w:tabs>
          <w:tab w:val="left" w:pos="540"/>
          <w:tab w:val="left" w:pos="1080"/>
          <w:tab w:val="left" w:pos="2520"/>
        </w:tabs>
        <w:rPr>
          <w:sz w:val="12"/>
          <w:szCs w:val="12"/>
        </w:rPr>
      </w:pPr>
    </w:p>
    <w:p w14:paraId="4165CC8F" w14:textId="61C28DBF" w:rsidR="00FC4E9E" w:rsidRDefault="00033579" w:rsidP="002A68C5">
      <w:pPr>
        <w:tabs>
          <w:tab w:val="left" w:pos="540"/>
          <w:tab w:val="left" w:pos="1080"/>
          <w:tab w:val="left" w:pos="2520"/>
        </w:tabs>
        <w:rPr>
          <w:sz w:val="22"/>
          <w:szCs w:val="22"/>
        </w:rPr>
      </w:pPr>
      <w:r>
        <w:rPr>
          <w:sz w:val="22"/>
          <w:szCs w:val="22"/>
        </w:rPr>
        <w:t>Sep</w:t>
      </w:r>
      <w:r w:rsidR="00017820">
        <w:rPr>
          <w:sz w:val="22"/>
          <w:szCs w:val="22"/>
        </w:rPr>
        <w:t>.</w:t>
      </w:r>
      <w:r w:rsidR="00892243">
        <w:rPr>
          <w:sz w:val="22"/>
          <w:szCs w:val="22"/>
        </w:rPr>
        <w:tab/>
      </w:r>
      <w:r>
        <w:rPr>
          <w:sz w:val="22"/>
          <w:szCs w:val="22"/>
        </w:rPr>
        <w:t>02</w:t>
      </w:r>
      <w:r w:rsidR="003B359E" w:rsidRPr="0043586C">
        <w:rPr>
          <w:sz w:val="22"/>
          <w:szCs w:val="22"/>
        </w:rPr>
        <w:tab/>
      </w:r>
      <w:r w:rsidR="00F43FAB">
        <w:rPr>
          <w:sz w:val="22"/>
          <w:szCs w:val="22"/>
        </w:rPr>
        <w:t>05</w:t>
      </w:r>
      <w:r w:rsidR="00F43FAB">
        <w:rPr>
          <w:sz w:val="22"/>
          <w:szCs w:val="22"/>
        </w:rPr>
        <w:tab/>
      </w:r>
      <w:r w:rsidR="009079F5">
        <w:rPr>
          <w:sz w:val="22"/>
          <w:szCs w:val="22"/>
        </w:rPr>
        <w:t>The American Revolution</w:t>
      </w:r>
    </w:p>
    <w:p w14:paraId="7965728C" w14:textId="41BE7F19" w:rsidR="00017820" w:rsidRDefault="00033579" w:rsidP="002A68C5">
      <w:pPr>
        <w:tabs>
          <w:tab w:val="left" w:pos="540"/>
          <w:tab w:val="left" w:pos="1080"/>
          <w:tab w:val="left" w:pos="2520"/>
        </w:tabs>
        <w:rPr>
          <w:sz w:val="22"/>
          <w:szCs w:val="22"/>
        </w:rPr>
      </w:pPr>
      <w:r>
        <w:rPr>
          <w:sz w:val="22"/>
          <w:szCs w:val="22"/>
        </w:rPr>
        <w:t>Sep</w:t>
      </w:r>
      <w:r w:rsidR="00892243">
        <w:rPr>
          <w:sz w:val="22"/>
          <w:szCs w:val="22"/>
        </w:rPr>
        <w:t>.</w:t>
      </w:r>
      <w:r w:rsidR="00017820">
        <w:rPr>
          <w:sz w:val="22"/>
          <w:szCs w:val="22"/>
        </w:rPr>
        <w:t xml:space="preserve"> </w:t>
      </w:r>
      <w:r w:rsidR="00892243">
        <w:rPr>
          <w:sz w:val="22"/>
          <w:szCs w:val="22"/>
        </w:rPr>
        <w:tab/>
      </w:r>
      <w:r>
        <w:rPr>
          <w:sz w:val="22"/>
          <w:szCs w:val="22"/>
        </w:rPr>
        <w:t>04</w:t>
      </w:r>
      <w:r w:rsidR="00017820">
        <w:rPr>
          <w:sz w:val="22"/>
          <w:szCs w:val="22"/>
        </w:rPr>
        <w:tab/>
        <w:t>0</w:t>
      </w:r>
      <w:r w:rsidR="000E4D59">
        <w:rPr>
          <w:sz w:val="22"/>
          <w:szCs w:val="22"/>
        </w:rPr>
        <w:t>6</w:t>
      </w:r>
      <w:r w:rsidR="00017820">
        <w:rPr>
          <w:sz w:val="22"/>
          <w:szCs w:val="22"/>
        </w:rPr>
        <w:tab/>
      </w:r>
      <w:r w:rsidR="00F43FAB" w:rsidRPr="0043586C">
        <w:rPr>
          <w:sz w:val="22"/>
          <w:szCs w:val="22"/>
        </w:rPr>
        <w:t>Forging Swo</w:t>
      </w:r>
      <w:r w:rsidR="00F43FAB">
        <w:rPr>
          <w:sz w:val="22"/>
          <w:szCs w:val="22"/>
        </w:rPr>
        <w:t>rds:  The United States and its Challenges in the Early National Period</w:t>
      </w:r>
    </w:p>
    <w:p w14:paraId="7F112DA2" w14:textId="72D03039" w:rsidR="00C84803" w:rsidRPr="00C84803" w:rsidRDefault="00C84803" w:rsidP="002A68C5">
      <w:pPr>
        <w:tabs>
          <w:tab w:val="left" w:pos="540"/>
          <w:tab w:val="left" w:pos="1080"/>
          <w:tab w:val="left" w:pos="2520"/>
        </w:tabs>
        <w:rPr>
          <w:b/>
          <w:bCs/>
          <w:sz w:val="22"/>
          <w:szCs w:val="22"/>
        </w:rPr>
      </w:pPr>
      <w:r w:rsidRPr="00C84803">
        <w:rPr>
          <w:b/>
          <w:bCs/>
          <w:sz w:val="22"/>
          <w:szCs w:val="22"/>
        </w:rPr>
        <w:tab/>
      </w:r>
      <w:r w:rsidRPr="00C84803">
        <w:rPr>
          <w:b/>
          <w:bCs/>
          <w:sz w:val="22"/>
          <w:szCs w:val="22"/>
        </w:rPr>
        <w:tab/>
      </w:r>
      <w:r w:rsidRPr="00C84803">
        <w:rPr>
          <w:b/>
          <w:bCs/>
          <w:sz w:val="22"/>
          <w:szCs w:val="22"/>
        </w:rPr>
        <w:tab/>
        <w:t>Discussion 1: The Boston Massacre</w:t>
      </w:r>
    </w:p>
    <w:p w14:paraId="4ED5381F" w14:textId="77777777" w:rsidR="00E004D0" w:rsidRPr="009079F5" w:rsidRDefault="00E004D0" w:rsidP="00E004D0">
      <w:pPr>
        <w:tabs>
          <w:tab w:val="left" w:pos="540"/>
          <w:tab w:val="left" w:pos="1080"/>
          <w:tab w:val="left" w:pos="2520"/>
        </w:tabs>
        <w:rPr>
          <w:bCs/>
          <w:sz w:val="8"/>
          <w:szCs w:val="8"/>
        </w:rPr>
      </w:pPr>
    </w:p>
    <w:p w14:paraId="64D6D646" w14:textId="77777777" w:rsidR="00E004D0" w:rsidRPr="00AF6EC2" w:rsidRDefault="00E004D0" w:rsidP="00E004D0">
      <w:pPr>
        <w:tabs>
          <w:tab w:val="left" w:pos="540"/>
          <w:tab w:val="left" w:pos="1080"/>
          <w:tab w:val="left" w:pos="2520"/>
        </w:tabs>
        <w:rPr>
          <w:b/>
          <w:sz w:val="22"/>
          <w:szCs w:val="22"/>
        </w:rPr>
      </w:pPr>
      <w:r w:rsidRPr="00AF6EC2">
        <w:rPr>
          <w:b/>
          <w:bCs/>
          <w:sz w:val="22"/>
          <w:szCs w:val="22"/>
        </w:rPr>
        <w:tab/>
      </w:r>
      <w:r>
        <w:rPr>
          <w:b/>
          <w:bCs/>
          <w:sz w:val="22"/>
          <w:szCs w:val="22"/>
        </w:rPr>
        <w:tab/>
      </w:r>
      <w:r>
        <w:rPr>
          <w:b/>
          <w:bCs/>
          <w:sz w:val="22"/>
          <w:szCs w:val="22"/>
        </w:rPr>
        <w:tab/>
      </w:r>
      <w:r w:rsidRPr="00AF6EC2">
        <w:rPr>
          <w:b/>
          <w:bCs/>
          <w:sz w:val="22"/>
          <w:szCs w:val="22"/>
        </w:rPr>
        <w:t>Readings:</w:t>
      </w:r>
      <w:r>
        <w:rPr>
          <w:b/>
          <w:bCs/>
          <w:sz w:val="22"/>
          <w:szCs w:val="22"/>
        </w:rPr>
        <w:tab/>
      </w:r>
      <w:r w:rsidRPr="00AF6EC2">
        <w:rPr>
          <w:b/>
          <w:bCs/>
          <w:sz w:val="22"/>
          <w:szCs w:val="22"/>
        </w:rPr>
        <w:t>Middlekauff, “Outside the Campaigns,” pgs., 544-578 (</w:t>
      </w:r>
      <w:r>
        <w:rPr>
          <w:b/>
          <w:bCs/>
          <w:sz w:val="22"/>
          <w:szCs w:val="22"/>
        </w:rPr>
        <w:t>Canvas</w:t>
      </w:r>
      <w:r w:rsidRPr="00AF6EC2">
        <w:rPr>
          <w:b/>
          <w:bCs/>
          <w:sz w:val="22"/>
          <w:szCs w:val="22"/>
        </w:rPr>
        <w:t>)</w:t>
      </w:r>
    </w:p>
    <w:p w14:paraId="15329D51" w14:textId="77777777" w:rsidR="00033579" w:rsidRPr="00DC29A8" w:rsidRDefault="00033579" w:rsidP="002A68C5">
      <w:pPr>
        <w:tabs>
          <w:tab w:val="left" w:pos="540"/>
          <w:tab w:val="left" w:pos="1080"/>
          <w:tab w:val="left" w:pos="2520"/>
        </w:tabs>
        <w:rPr>
          <w:sz w:val="20"/>
          <w:szCs w:val="22"/>
        </w:rPr>
      </w:pPr>
    </w:p>
    <w:p w14:paraId="7F9FE309" w14:textId="77777777" w:rsidR="00FC4E9E" w:rsidRPr="0043586C" w:rsidRDefault="00EF38B8" w:rsidP="002A68C5">
      <w:pPr>
        <w:tabs>
          <w:tab w:val="left" w:pos="540"/>
          <w:tab w:val="left" w:pos="1080"/>
          <w:tab w:val="left" w:pos="2520"/>
        </w:tabs>
        <w:rPr>
          <w:b/>
          <w:bCs/>
          <w:sz w:val="22"/>
          <w:szCs w:val="22"/>
        </w:rPr>
      </w:pPr>
      <w:r w:rsidRPr="0043586C">
        <w:rPr>
          <w:b/>
          <w:bCs/>
          <w:sz w:val="22"/>
          <w:szCs w:val="22"/>
        </w:rPr>
        <w:t xml:space="preserve">Week Four:  </w:t>
      </w:r>
      <w:r w:rsidR="00521FDD" w:rsidRPr="0043586C">
        <w:rPr>
          <w:b/>
          <w:bCs/>
          <w:sz w:val="22"/>
          <w:szCs w:val="22"/>
        </w:rPr>
        <w:t>The 1</w:t>
      </w:r>
      <w:r w:rsidR="00F9290C">
        <w:rPr>
          <w:b/>
          <w:bCs/>
          <w:sz w:val="22"/>
          <w:szCs w:val="22"/>
        </w:rPr>
        <w:t>9th</w:t>
      </w:r>
      <w:r w:rsidR="00521FDD" w:rsidRPr="0043586C">
        <w:rPr>
          <w:b/>
          <w:bCs/>
          <w:sz w:val="22"/>
          <w:szCs w:val="22"/>
        </w:rPr>
        <w:t xml:space="preserve"> Century</w:t>
      </w:r>
    </w:p>
    <w:p w14:paraId="33D5C216" w14:textId="77777777" w:rsidR="00507C4D" w:rsidRPr="00EF5CBD" w:rsidRDefault="00507C4D" w:rsidP="002A68C5">
      <w:pPr>
        <w:tabs>
          <w:tab w:val="left" w:pos="540"/>
          <w:tab w:val="left" w:pos="1080"/>
          <w:tab w:val="left" w:pos="2520"/>
        </w:tabs>
        <w:rPr>
          <w:sz w:val="12"/>
          <w:szCs w:val="12"/>
        </w:rPr>
      </w:pPr>
    </w:p>
    <w:p w14:paraId="2A839C89" w14:textId="4F355358" w:rsidR="00BC7ED9" w:rsidRPr="0043586C" w:rsidRDefault="00033579" w:rsidP="00F43FAB">
      <w:pPr>
        <w:tabs>
          <w:tab w:val="left" w:pos="540"/>
          <w:tab w:val="left" w:pos="1080"/>
          <w:tab w:val="left" w:pos="2520"/>
        </w:tabs>
        <w:rPr>
          <w:sz w:val="22"/>
          <w:szCs w:val="22"/>
        </w:rPr>
      </w:pPr>
      <w:r>
        <w:rPr>
          <w:sz w:val="22"/>
          <w:szCs w:val="22"/>
        </w:rPr>
        <w:t>Sep</w:t>
      </w:r>
      <w:r w:rsidR="00F9290C">
        <w:rPr>
          <w:sz w:val="22"/>
          <w:szCs w:val="22"/>
        </w:rPr>
        <w:t xml:space="preserve">. </w:t>
      </w:r>
      <w:r w:rsidR="00E3657C">
        <w:rPr>
          <w:sz w:val="22"/>
          <w:szCs w:val="22"/>
        </w:rPr>
        <w:tab/>
      </w:r>
      <w:r>
        <w:rPr>
          <w:sz w:val="22"/>
          <w:szCs w:val="22"/>
        </w:rPr>
        <w:t>09</w:t>
      </w:r>
      <w:r w:rsidR="003B359E" w:rsidRPr="0043586C">
        <w:rPr>
          <w:sz w:val="22"/>
          <w:szCs w:val="22"/>
        </w:rPr>
        <w:tab/>
      </w:r>
      <w:r w:rsidR="004F4539">
        <w:rPr>
          <w:sz w:val="22"/>
          <w:szCs w:val="22"/>
        </w:rPr>
        <w:t>07</w:t>
      </w:r>
      <w:r w:rsidR="00A2649C" w:rsidRPr="0043586C">
        <w:rPr>
          <w:sz w:val="22"/>
          <w:szCs w:val="22"/>
        </w:rPr>
        <w:tab/>
      </w:r>
      <w:r w:rsidR="00E004D0">
        <w:rPr>
          <w:bCs/>
          <w:sz w:val="22"/>
          <w:szCs w:val="22"/>
        </w:rPr>
        <w:t>The Mexican War and American Mobilization</w:t>
      </w:r>
    </w:p>
    <w:p w14:paraId="161905BE" w14:textId="52CE778D" w:rsidR="00A2649C" w:rsidRPr="0043586C" w:rsidRDefault="00033579" w:rsidP="00F43FAB">
      <w:pPr>
        <w:tabs>
          <w:tab w:val="left" w:pos="540"/>
          <w:tab w:val="left" w:pos="1080"/>
          <w:tab w:val="left" w:pos="2520"/>
        </w:tabs>
        <w:rPr>
          <w:sz w:val="22"/>
          <w:szCs w:val="22"/>
        </w:rPr>
      </w:pPr>
      <w:r>
        <w:rPr>
          <w:sz w:val="22"/>
          <w:szCs w:val="22"/>
        </w:rPr>
        <w:t>Sep</w:t>
      </w:r>
      <w:r w:rsidR="00F9290C">
        <w:rPr>
          <w:sz w:val="22"/>
          <w:szCs w:val="22"/>
        </w:rPr>
        <w:t xml:space="preserve">. </w:t>
      </w:r>
      <w:r w:rsidR="00E3657C">
        <w:rPr>
          <w:sz w:val="22"/>
          <w:szCs w:val="22"/>
        </w:rPr>
        <w:tab/>
      </w:r>
      <w:r>
        <w:rPr>
          <w:sz w:val="22"/>
          <w:szCs w:val="22"/>
        </w:rPr>
        <w:t>11</w:t>
      </w:r>
      <w:r w:rsidR="00A2649C" w:rsidRPr="0043586C">
        <w:rPr>
          <w:sz w:val="22"/>
          <w:szCs w:val="22"/>
        </w:rPr>
        <w:tab/>
      </w:r>
      <w:r w:rsidR="00680F47" w:rsidRPr="00E004D0">
        <w:rPr>
          <w:bCs/>
          <w:sz w:val="22"/>
          <w:szCs w:val="22"/>
        </w:rPr>
        <w:t>08</w:t>
      </w:r>
      <w:r w:rsidR="00680F47">
        <w:rPr>
          <w:sz w:val="22"/>
          <w:szCs w:val="22"/>
        </w:rPr>
        <w:tab/>
      </w:r>
      <w:r w:rsidR="00680F47" w:rsidRPr="0043586C">
        <w:rPr>
          <w:sz w:val="22"/>
          <w:szCs w:val="22"/>
        </w:rPr>
        <w:t>The Causes of the Civil War</w:t>
      </w:r>
    </w:p>
    <w:p w14:paraId="62A2AD40" w14:textId="069DD426" w:rsidR="00AF6EC2" w:rsidRPr="00AF6EC2" w:rsidRDefault="00521FDD" w:rsidP="00F43FAB">
      <w:pPr>
        <w:tabs>
          <w:tab w:val="left" w:pos="540"/>
          <w:tab w:val="left" w:pos="1080"/>
          <w:tab w:val="left" w:pos="2520"/>
        </w:tabs>
        <w:ind w:left="1440"/>
        <w:rPr>
          <w:b/>
          <w:sz w:val="22"/>
          <w:szCs w:val="22"/>
        </w:rPr>
      </w:pPr>
      <w:r w:rsidRPr="00AF6EC2">
        <w:rPr>
          <w:b/>
          <w:bCs/>
          <w:sz w:val="22"/>
          <w:szCs w:val="22"/>
        </w:rPr>
        <w:tab/>
        <w:t>Readings:</w:t>
      </w:r>
      <w:r w:rsidR="00AF6EC2">
        <w:rPr>
          <w:b/>
          <w:bCs/>
          <w:sz w:val="22"/>
          <w:szCs w:val="22"/>
        </w:rPr>
        <w:tab/>
        <w:t>Howe, “Revolutions of 1848” (Blackboard)</w:t>
      </w:r>
    </w:p>
    <w:p w14:paraId="15DD4C44" w14:textId="77777777" w:rsidR="00A2649C" w:rsidRPr="00DC29A8" w:rsidRDefault="00A2649C" w:rsidP="00F43FAB">
      <w:pPr>
        <w:tabs>
          <w:tab w:val="left" w:pos="540"/>
          <w:tab w:val="left" w:pos="1080"/>
          <w:tab w:val="left" w:pos="2520"/>
        </w:tabs>
        <w:rPr>
          <w:sz w:val="20"/>
          <w:szCs w:val="22"/>
        </w:rPr>
      </w:pPr>
    </w:p>
    <w:p w14:paraId="65C38246" w14:textId="77777777" w:rsidR="00FC4E9E" w:rsidRPr="0043586C" w:rsidRDefault="00FC4E9E" w:rsidP="00F43FAB">
      <w:pPr>
        <w:tabs>
          <w:tab w:val="left" w:pos="540"/>
          <w:tab w:val="left" w:pos="1080"/>
          <w:tab w:val="left" w:pos="2520"/>
        </w:tabs>
        <w:rPr>
          <w:b/>
          <w:bCs/>
          <w:sz w:val="22"/>
          <w:szCs w:val="22"/>
        </w:rPr>
      </w:pPr>
      <w:r w:rsidRPr="0043586C">
        <w:rPr>
          <w:b/>
          <w:bCs/>
          <w:sz w:val="22"/>
          <w:szCs w:val="22"/>
        </w:rPr>
        <w:t>Week Five</w:t>
      </w:r>
      <w:r w:rsidR="00BF76DB" w:rsidRPr="0043586C">
        <w:rPr>
          <w:b/>
          <w:bCs/>
          <w:sz w:val="22"/>
          <w:szCs w:val="22"/>
        </w:rPr>
        <w:t>:  Test Week</w:t>
      </w:r>
    </w:p>
    <w:p w14:paraId="1869B2C4" w14:textId="77777777" w:rsidR="00507C4D" w:rsidRPr="00EF5CBD" w:rsidRDefault="00507C4D" w:rsidP="00F43FAB">
      <w:pPr>
        <w:tabs>
          <w:tab w:val="left" w:pos="540"/>
          <w:tab w:val="left" w:pos="1080"/>
          <w:tab w:val="left" w:pos="2520"/>
        </w:tabs>
        <w:rPr>
          <w:b/>
          <w:sz w:val="12"/>
          <w:szCs w:val="22"/>
        </w:rPr>
      </w:pPr>
    </w:p>
    <w:p w14:paraId="29FBBBEE" w14:textId="38F6A909" w:rsidR="00F9290C" w:rsidRPr="00F9290C" w:rsidRDefault="004F4539" w:rsidP="00F43FAB">
      <w:pPr>
        <w:tabs>
          <w:tab w:val="left" w:pos="540"/>
          <w:tab w:val="left" w:pos="1080"/>
          <w:tab w:val="left" w:pos="2520"/>
        </w:tabs>
        <w:rPr>
          <w:sz w:val="22"/>
          <w:szCs w:val="22"/>
        </w:rPr>
      </w:pPr>
      <w:r>
        <w:rPr>
          <w:sz w:val="22"/>
          <w:szCs w:val="22"/>
        </w:rPr>
        <w:t>Sep</w:t>
      </w:r>
      <w:r w:rsidR="00F9290C" w:rsidRPr="00F9290C">
        <w:rPr>
          <w:sz w:val="22"/>
          <w:szCs w:val="22"/>
        </w:rPr>
        <w:t xml:space="preserve">. </w:t>
      </w:r>
      <w:r w:rsidR="00E3657C">
        <w:rPr>
          <w:sz w:val="22"/>
          <w:szCs w:val="22"/>
        </w:rPr>
        <w:tab/>
      </w:r>
      <w:r>
        <w:rPr>
          <w:sz w:val="22"/>
          <w:szCs w:val="22"/>
        </w:rPr>
        <w:t>16</w:t>
      </w:r>
      <w:r w:rsidR="00F9290C" w:rsidRPr="00F9290C">
        <w:rPr>
          <w:sz w:val="22"/>
          <w:szCs w:val="22"/>
        </w:rPr>
        <w:tab/>
      </w:r>
      <w:r w:rsidR="00680F47">
        <w:rPr>
          <w:sz w:val="22"/>
          <w:szCs w:val="22"/>
        </w:rPr>
        <w:tab/>
        <w:t>Summary/Review</w:t>
      </w:r>
    </w:p>
    <w:p w14:paraId="03DA0497" w14:textId="17388C82" w:rsidR="00F9290C" w:rsidRPr="0043586C" w:rsidRDefault="004F4539" w:rsidP="00F43FAB">
      <w:pPr>
        <w:tabs>
          <w:tab w:val="left" w:pos="540"/>
          <w:tab w:val="left" w:pos="1080"/>
          <w:tab w:val="left" w:pos="2520"/>
        </w:tabs>
        <w:rPr>
          <w:b/>
          <w:sz w:val="22"/>
          <w:szCs w:val="22"/>
        </w:rPr>
      </w:pPr>
      <w:r>
        <w:rPr>
          <w:sz w:val="22"/>
          <w:szCs w:val="22"/>
        </w:rPr>
        <w:t>Sep</w:t>
      </w:r>
      <w:r w:rsidR="004105EA" w:rsidRPr="00F9290C">
        <w:rPr>
          <w:sz w:val="22"/>
          <w:szCs w:val="22"/>
        </w:rPr>
        <w:t xml:space="preserve">. </w:t>
      </w:r>
      <w:r w:rsidR="00E3657C">
        <w:rPr>
          <w:sz w:val="22"/>
          <w:szCs w:val="22"/>
        </w:rPr>
        <w:tab/>
      </w:r>
      <w:r>
        <w:rPr>
          <w:sz w:val="22"/>
          <w:szCs w:val="22"/>
        </w:rPr>
        <w:t>18</w:t>
      </w:r>
      <w:r w:rsidR="00A2649C" w:rsidRPr="0043586C">
        <w:rPr>
          <w:b/>
          <w:sz w:val="22"/>
          <w:szCs w:val="22"/>
        </w:rPr>
        <w:tab/>
      </w:r>
      <w:r w:rsidR="00F9290C">
        <w:rPr>
          <w:b/>
          <w:sz w:val="22"/>
          <w:szCs w:val="22"/>
        </w:rPr>
        <w:tab/>
      </w:r>
      <w:r w:rsidR="00680F47">
        <w:rPr>
          <w:b/>
          <w:sz w:val="22"/>
          <w:szCs w:val="22"/>
        </w:rPr>
        <w:t>Exam I</w:t>
      </w:r>
    </w:p>
    <w:p w14:paraId="5DEEB8F8" w14:textId="77777777" w:rsidR="00FC4E9E" w:rsidRPr="00DC29A8" w:rsidRDefault="00FC4E9E" w:rsidP="00F43FAB">
      <w:pPr>
        <w:tabs>
          <w:tab w:val="left" w:pos="540"/>
          <w:tab w:val="left" w:pos="1080"/>
          <w:tab w:val="left" w:pos="2520"/>
        </w:tabs>
        <w:rPr>
          <w:sz w:val="18"/>
          <w:szCs w:val="22"/>
        </w:rPr>
      </w:pPr>
    </w:p>
    <w:p w14:paraId="2A3AF110" w14:textId="77777777" w:rsidR="00FC4E9E" w:rsidRPr="0043586C" w:rsidRDefault="00FC4E9E" w:rsidP="00F43FAB">
      <w:pPr>
        <w:tabs>
          <w:tab w:val="left" w:pos="540"/>
          <w:tab w:val="left" w:pos="1080"/>
          <w:tab w:val="left" w:pos="2970"/>
        </w:tabs>
        <w:rPr>
          <w:b/>
          <w:bCs/>
          <w:sz w:val="22"/>
          <w:szCs w:val="22"/>
        </w:rPr>
      </w:pPr>
      <w:r w:rsidRPr="0043586C">
        <w:rPr>
          <w:b/>
          <w:bCs/>
          <w:sz w:val="22"/>
          <w:szCs w:val="22"/>
        </w:rPr>
        <w:t xml:space="preserve">Week Six:  </w:t>
      </w:r>
      <w:r w:rsidR="008B0596">
        <w:rPr>
          <w:b/>
          <w:bCs/>
          <w:sz w:val="22"/>
          <w:szCs w:val="22"/>
        </w:rPr>
        <w:t>Civil War</w:t>
      </w:r>
    </w:p>
    <w:p w14:paraId="323ECD07" w14:textId="77777777" w:rsidR="00507C4D" w:rsidRPr="00EF5CBD" w:rsidRDefault="00507C4D" w:rsidP="002A68C5">
      <w:pPr>
        <w:tabs>
          <w:tab w:val="left" w:pos="540"/>
          <w:tab w:val="left" w:pos="1080"/>
          <w:tab w:val="left" w:pos="2520"/>
        </w:tabs>
        <w:rPr>
          <w:sz w:val="12"/>
          <w:szCs w:val="22"/>
        </w:rPr>
      </w:pPr>
    </w:p>
    <w:p w14:paraId="2E4C53B2" w14:textId="2AC26005" w:rsidR="00507C4D" w:rsidRPr="0043586C" w:rsidRDefault="004F4539" w:rsidP="002A68C5">
      <w:pPr>
        <w:tabs>
          <w:tab w:val="left" w:pos="540"/>
          <w:tab w:val="left" w:pos="1080"/>
          <w:tab w:val="left" w:pos="2520"/>
        </w:tabs>
        <w:rPr>
          <w:sz w:val="22"/>
          <w:szCs w:val="22"/>
        </w:rPr>
      </w:pPr>
      <w:r>
        <w:rPr>
          <w:sz w:val="22"/>
          <w:szCs w:val="22"/>
        </w:rPr>
        <w:t>Sep</w:t>
      </w:r>
      <w:r w:rsidR="00F9290C">
        <w:rPr>
          <w:sz w:val="22"/>
          <w:szCs w:val="22"/>
        </w:rPr>
        <w:t xml:space="preserve">. </w:t>
      </w:r>
      <w:r w:rsidR="00E3657C">
        <w:rPr>
          <w:sz w:val="22"/>
          <w:szCs w:val="22"/>
        </w:rPr>
        <w:tab/>
      </w:r>
      <w:r>
        <w:rPr>
          <w:sz w:val="22"/>
          <w:szCs w:val="22"/>
        </w:rPr>
        <w:t>23</w:t>
      </w:r>
      <w:r w:rsidR="00D30AB8" w:rsidRPr="0043586C">
        <w:rPr>
          <w:sz w:val="22"/>
          <w:szCs w:val="22"/>
        </w:rPr>
        <w:tab/>
      </w:r>
      <w:r w:rsidR="00E004D0">
        <w:rPr>
          <w:sz w:val="22"/>
          <w:szCs w:val="22"/>
        </w:rPr>
        <w:t>09</w:t>
      </w:r>
      <w:r w:rsidR="00BF76DB" w:rsidRPr="0043586C">
        <w:rPr>
          <w:sz w:val="22"/>
          <w:szCs w:val="22"/>
        </w:rPr>
        <w:tab/>
      </w:r>
      <w:r w:rsidR="006412F4">
        <w:rPr>
          <w:bCs/>
          <w:sz w:val="22"/>
          <w:szCs w:val="22"/>
        </w:rPr>
        <w:t>Politics and Dissent</w:t>
      </w:r>
    </w:p>
    <w:p w14:paraId="41339873" w14:textId="67CDF267" w:rsidR="00BF76DB" w:rsidRDefault="004F4539" w:rsidP="002A68C5">
      <w:pPr>
        <w:tabs>
          <w:tab w:val="left" w:pos="540"/>
          <w:tab w:val="left" w:pos="1080"/>
          <w:tab w:val="left" w:pos="2520"/>
        </w:tabs>
        <w:rPr>
          <w:sz w:val="22"/>
          <w:szCs w:val="22"/>
        </w:rPr>
      </w:pPr>
      <w:r>
        <w:rPr>
          <w:sz w:val="22"/>
          <w:szCs w:val="22"/>
        </w:rPr>
        <w:t>Sep</w:t>
      </w:r>
      <w:r w:rsidR="00F9290C">
        <w:rPr>
          <w:sz w:val="22"/>
          <w:szCs w:val="22"/>
        </w:rPr>
        <w:t xml:space="preserve">. </w:t>
      </w:r>
      <w:r w:rsidR="00E3657C">
        <w:rPr>
          <w:sz w:val="22"/>
          <w:szCs w:val="22"/>
        </w:rPr>
        <w:tab/>
      </w:r>
      <w:r>
        <w:rPr>
          <w:sz w:val="22"/>
          <w:szCs w:val="22"/>
        </w:rPr>
        <w:t>25</w:t>
      </w:r>
      <w:r w:rsidR="00BF76DB" w:rsidRPr="0043586C">
        <w:rPr>
          <w:sz w:val="22"/>
          <w:szCs w:val="22"/>
        </w:rPr>
        <w:tab/>
      </w:r>
      <w:r w:rsidR="00E004D0">
        <w:rPr>
          <w:sz w:val="22"/>
          <w:szCs w:val="22"/>
        </w:rPr>
        <w:t>10</w:t>
      </w:r>
      <w:r w:rsidR="00BF76DB" w:rsidRPr="0043586C">
        <w:rPr>
          <w:sz w:val="22"/>
          <w:szCs w:val="22"/>
        </w:rPr>
        <w:tab/>
      </w:r>
      <w:r w:rsidR="006412F4" w:rsidRPr="0043586C">
        <w:rPr>
          <w:sz w:val="22"/>
          <w:szCs w:val="22"/>
        </w:rPr>
        <w:t>The Guerrilla War</w:t>
      </w:r>
    </w:p>
    <w:p w14:paraId="1B74C8E3" w14:textId="77777777" w:rsidR="00EF5CBD" w:rsidRPr="00EF5CBD" w:rsidRDefault="00EF5CBD" w:rsidP="002A68C5">
      <w:pPr>
        <w:tabs>
          <w:tab w:val="left" w:pos="540"/>
          <w:tab w:val="left" w:pos="1080"/>
          <w:tab w:val="left" w:pos="2520"/>
        </w:tabs>
        <w:rPr>
          <w:b/>
          <w:bCs/>
          <w:sz w:val="8"/>
          <w:szCs w:val="22"/>
        </w:rPr>
      </w:pPr>
    </w:p>
    <w:p w14:paraId="6A4B5E24" w14:textId="7C5A36C9" w:rsidR="00521FDD" w:rsidRPr="003D44E9" w:rsidRDefault="00521FDD" w:rsidP="002A68C5">
      <w:pPr>
        <w:tabs>
          <w:tab w:val="left" w:pos="540"/>
          <w:tab w:val="left" w:pos="1080"/>
          <w:tab w:val="left" w:pos="2520"/>
        </w:tabs>
        <w:rPr>
          <w:b/>
          <w:sz w:val="22"/>
          <w:szCs w:val="22"/>
        </w:rPr>
      </w:pPr>
      <w:r w:rsidRPr="003D44E9">
        <w:rPr>
          <w:b/>
          <w:bCs/>
          <w:sz w:val="22"/>
          <w:szCs w:val="22"/>
        </w:rPr>
        <w:tab/>
      </w:r>
      <w:r w:rsidR="00AF6EC2" w:rsidRPr="003D44E9">
        <w:rPr>
          <w:b/>
          <w:bCs/>
          <w:sz w:val="22"/>
          <w:szCs w:val="22"/>
        </w:rPr>
        <w:tab/>
      </w:r>
      <w:r w:rsidR="00AF6EC2" w:rsidRPr="003D44E9">
        <w:rPr>
          <w:b/>
          <w:bCs/>
          <w:sz w:val="22"/>
          <w:szCs w:val="22"/>
        </w:rPr>
        <w:tab/>
      </w:r>
      <w:r w:rsidRPr="003D44E9">
        <w:rPr>
          <w:b/>
          <w:bCs/>
          <w:sz w:val="22"/>
          <w:szCs w:val="22"/>
        </w:rPr>
        <w:t>Readings:</w:t>
      </w:r>
      <w:r w:rsidR="00AF6EC2" w:rsidRPr="003D44E9">
        <w:rPr>
          <w:b/>
          <w:bCs/>
          <w:sz w:val="22"/>
          <w:szCs w:val="22"/>
        </w:rPr>
        <w:t xml:space="preserve"> </w:t>
      </w:r>
      <w:r w:rsidR="003D44E9" w:rsidRPr="003D44E9">
        <w:rPr>
          <w:b/>
          <w:bCs/>
          <w:sz w:val="22"/>
          <w:szCs w:val="22"/>
        </w:rPr>
        <w:tab/>
        <w:t>McPherson, “The Homefront” (</w:t>
      </w:r>
      <w:r w:rsidR="00B76EB1">
        <w:rPr>
          <w:b/>
          <w:bCs/>
          <w:sz w:val="22"/>
          <w:szCs w:val="22"/>
        </w:rPr>
        <w:t>Canvas</w:t>
      </w:r>
      <w:r w:rsidR="003D44E9" w:rsidRPr="003D44E9">
        <w:rPr>
          <w:b/>
          <w:bCs/>
          <w:sz w:val="22"/>
          <w:szCs w:val="22"/>
        </w:rPr>
        <w:t>)</w:t>
      </w:r>
    </w:p>
    <w:p w14:paraId="68677553" w14:textId="77777777" w:rsidR="00FC4E9E" w:rsidRPr="00DC29A8" w:rsidRDefault="00FC4E9E" w:rsidP="002A68C5">
      <w:pPr>
        <w:tabs>
          <w:tab w:val="left" w:pos="540"/>
          <w:tab w:val="left" w:pos="1080"/>
          <w:tab w:val="left" w:pos="2520"/>
        </w:tabs>
        <w:rPr>
          <w:sz w:val="18"/>
          <w:szCs w:val="22"/>
        </w:rPr>
      </w:pPr>
    </w:p>
    <w:p w14:paraId="640CE0B8" w14:textId="28710C8F" w:rsidR="00FC4E9E" w:rsidRPr="0043586C" w:rsidRDefault="00FC4E9E" w:rsidP="002A68C5">
      <w:pPr>
        <w:tabs>
          <w:tab w:val="left" w:pos="540"/>
          <w:tab w:val="left" w:pos="1080"/>
          <w:tab w:val="left" w:pos="2520"/>
        </w:tabs>
        <w:rPr>
          <w:b/>
          <w:bCs/>
          <w:sz w:val="22"/>
          <w:szCs w:val="22"/>
        </w:rPr>
      </w:pPr>
      <w:r w:rsidRPr="0043586C">
        <w:rPr>
          <w:b/>
          <w:bCs/>
          <w:sz w:val="22"/>
          <w:szCs w:val="22"/>
        </w:rPr>
        <w:t xml:space="preserve">Week Seven: </w:t>
      </w:r>
      <w:r w:rsidR="00680F47">
        <w:rPr>
          <w:b/>
          <w:bCs/>
          <w:sz w:val="22"/>
          <w:szCs w:val="22"/>
        </w:rPr>
        <w:t>The</w:t>
      </w:r>
      <w:r w:rsidR="00E004D0">
        <w:rPr>
          <w:b/>
          <w:bCs/>
          <w:sz w:val="22"/>
          <w:szCs w:val="22"/>
        </w:rPr>
        <w:t xml:space="preserve"> </w:t>
      </w:r>
      <w:r w:rsidR="006412F4">
        <w:rPr>
          <w:b/>
          <w:bCs/>
          <w:sz w:val="22"/>
          <w:szCs w:val="22"/>
        </w:rPr>
        <w:t>Legacies and New Beginnings</w:t>
      </w:r>
    </w:p>
    <w:p w14:paraId="5D15DE70" w14:textId="77777777" w:rsidR="00507C4D" w:rsidRPr="00EF5CBD" w:rsidRDefault="00507C4D" w:rsidP="002A68C5">
      <w:pPr>
        <w:tabs>
          <w:tab w:val="left" w:pos="540"/>
          <w:tab w:val="left" w:pos="1080"/>
          <w:tab w:val="left" w:pos="2520"/>
        </w:tabs>
        <w:rPr>
          <w:sz w:val="12"/>
          <w:szCs w:val="22"/>
        </w:rPr>
      </w:pPr>
    </w:p>
    <w:p w14:paraId="2B036899" w14:textId="19108F9D" w:rsidR="00FC4E9E" w:rsidRDefault="004F4539" w:rsidP="002A68C5">
      <w:pPr>
        <w:tabs>
          <w:tab w:val="left" w:pos="540"/>
          <w:tab w:val="left" w:pos="1080"/>
          <w:tab w:val="left" w:pos="2520"/>
        </w:tabs>
        <w:rPr>
          <w:sz w:val="22"/>
          <w:szCs w:val="22"/>
        </w:rPr>
      </w:pPr>
      <w:r>
        <w:rPr>
          <w:sz w:val="22"/>
          <w:szCs w:val="22"/>
        </w:rPr>
        <w:t>Sep</w:t>
      </w:r>
      <w:r w:rsidR="00D2713A">
        <w:rPr>
          <w:sz w:val="22"/>
          <w:szCs w:val="22"/>
        </w:rPr>
        <w:t>.</w:t>
      </w:r>
      <w:r w:rsidR="004105EA" w:rsidRPr="0043586C">
        <w:rPr>
          <w:sz w:val="22"/>
          <w:szCs w:val="22"/>
        </w:rPr>
        <w:t xml:space="preserve"> </w:t>
      </w:r>
      <w:r w:rsidR="00E3657C">
        <w:rPr>
          <w:sz w:val="22"/>
          <w:szCs w:val="22"/>
        </w:rPr>
        <w:tab/>
      </w:r>
      <w:r>
        <w:rPr>
          <w:sz w:val="22"/>
          <w:szCs w:val="22"/>
        </w:rPr>
        <w:t>30</w:t>
      </w:r>
      <w:r w:rsidR="00D30AB8" w:rsidRPr="0043586C">
        <w:rPr>
          <w:sz w:val="22"/>
          <w:szCs w:val="22"/>
        </w:rPr>
        <w:tab/>
      </w:r>
      <w:r w:rsidR="00E004D0">
        <w:rPr>
          <w:sz w:val="22"/>
          <w:szCs w:val="22"/>
        </w:rPr>
        <w:t>11</w:t>
      </w:r>
      <w:r w:rsidR="00BF76DB" w:rsidRPr="0043586C">
        <w:rPr>
          <w:sz w:val="22"/>
          <w:szCs w:val="22"/>
        </w:rPr>
        <w:tab/>
      </w:r>
      <w:r w:rsidR="000873B7">
        <w:rPr>
          <w:sz w:val="22"/>
          <w:szCs w:val="22"/>
        </w:rPr>
        <w:t>Slavery and Emancipation</w:t>
      </w:r>
    </w:p>
    <w:p w14:paraId="51D58853" w14:textId="6EDCDCEC" w:rsidR="00807719" w:rsidRDefault="004F4539" w:rsidP="002A68C5">
      <w:pPr>
        <w:tabs>
          <w:tab w:val="left" w:pos="540"/>
          <w:tab w:val="left" w:pos="1080"/>
          <w:tab w:val="left" w:pos="2520"/>
        </w:tabs>
        <w:rPr>
          <w:sz w:val="22"/>
          <w:szCs w:val="22"/>
        </w:rPr>
      </w:pPr>
      <w:r>
        <w:rPr>
          <w:sz w:val="22"/>
          <w:szCs w:val="22"/>
        </w:rPr>
        <w:t>Oct</w:t>
      </w:r>
      <w:r w:rsidR="00D2713A">
        <w:rPr>
          <w:sz w:val="22"/>
          <w:szCs w:val="22"/>
        </w:rPr>
        <w:t xml:space="preserve">. </w:t>
      </w:r>
      <w:r w:rsidR="00E3657C">
        <w:rPr>
          <w:sz w:val="22"/>
          <w:szCs w:val="22"/>
        </w:rPr>
        <w:tab/>
        <w:t>02</w:t>
      </w:r>
      <w:r w:rsidR="00BF76DB" w:rsidRPr="0043586C">
        <w:rPr>
          <w:sz w:val="22"/>
          <w:szCs w:val="22"/>
        </w:rPr>
        <w:tab/>
      </w:r>
      <w:r w:rsidR="00E004D0">
        <w:rPr>
          <w:sz w:val="22"/>
          <w:szCs w:val="22"/>
        </w:rPr>
        <w:t>12</w:t>
      </w:r>
      <w:r w:rsidR="00E004D0">
        <w:rPr>
          <w:sz w:val="22"/>
          <w:szCs w:val="22"/>
        </w:rPr>
        <w:tab/>
      </w:r>
      <w:r w:rsidR="000873B7">
        <w:rPr>
          <w:sz w:val="22"/>
          <w:szCs w:val="22"/>
        </w:rPr>
        <w:t>The Civil War in Film</w:t>
      </w:r>
    </w:p>
    <w:p w14:paraId="235B697D" w14:textId="67317558" w:rsidR="000873B7" w:rsidRPr="000873B7" w:rsidRDefault="000873B7" w:rsidP="002A68C5">
      <w:pPr>
        <w:tabs>
          <w:tab w:val="left" w:pos="540"/>
          <w:tab w:val="left" w:pos="1080"/>
          <w:tab w:val="left" w:pos="2520"/>
        </w:tabs>
        <w:rPr>
          <w:b/>
          <w:bCs/>
          <w:sz w:val="22"/>
          <w:szCs w:val="22"/>
        </w:rPr>
      </w:pPr>
      <w:r>
        <w:rPr>
          <w:sz w:val="22"/>
          <w:szCs w:val="22"/>
        </w:rPr>
        <w:tab/>
      </w:r>
      <w:r>
        <w:rPr>
          <w:sz w:val="22"/>
          <w:szCs w:val="22"/>
        </w:rPr>
        <w:tab/>
      </w:r>
      <w:r>
        <w:rPr>
          <w:sz w:val="22"/>
          <w:szCs w:val="22"/>
        </w:rPr>
        <w:tab/>
      </w:r>
      <w:r w:rsidRPr="000873B7">
        <w:rPr>
          <w:b/>
          <w:bCs/>
          <w:sz w:val="22"/>
          <w:szCs w:val="22"/>
        </w:rPr>
        <w:t>Discussion 2: The Civil War</w:t>
      </w:r>
    </w:p>
    <w:p w14:paraId="5CC23505" w14:textId="398BEA6E" w:rsidR="00EF5CBD" w:rsidRPr="00EF5CBD" w:rsidRDefault="00EF4A01" w:rsidP="002A68C5">
      <w:pPr>
        <w:tabs>
          <w:tab w:val="left" w:pos="540"/>
          <w:tab w:val="left" w:pos="1080"/>
          <w:tab w:val="left" w:pos="2520"/>
        </w:tabs>
        <w:rPr>
          <w:sz w:val="8"/>
          <w:szCs w:val="22"/>
        </w:rPr>
      </w:pPr>
      <w:r>
        <w:rPr>
          <w:sz w:val="22"/>
          <w:szCs w:val="22"/>
        </w:rPr>
        <w:tab/>
      </w:r>
      <w:r>
        <w:rPr>
          <w:sz w:val="22"/>
          <w:szCs w:val="22"/>
        </w:rPr>
        <w:tab/>
      </w:r>
      <w:r>
        <w:rPr>
          <w:sz w:val="22"/>
          <w:szCs w:val="22"/>
        </w:rPr>
        <w:tab/>
      </w:r>
    </w:p>
    <w:p w14:paraId="2178E7D8" w14:textId="42C19676" w:rsidR="00725B0C" w:rsidRPr="003D44E9" w:rsidRDefault="00EA3144" w:rsidP="002A68C5">
      <w:pPr>
        <w:tabs>
          <w:tab w:val="left" w:pos="540"/>
          <w:tab w:val="left" w:pos="1080"/>
          <w:tab w:val="left" w:pos="2520"/>
        </w:tabs>
        <w:rPr>
          <w:b/>
          <w:sz w:val="22"/>
          <w:szCs w:val="22"/>
        </w:rPr>
      </w:pPr>
      <w:r w:rsidRPr="003D44E9">
        <w:rPr>
          <w:b/>
          <w:bCs/>
          <w:sz w:val="22"/>
          <w:szCs w:val="22"/>
        </w:rPr>
        <w:tab/>
      </w:r>
      <w:r w:rsidR="003D44E9" w:rsidRPr="003D44E9">
        <w:rPr>
          <w:b/>
          <w:bCs/>
          <w:sz w:val="22"/>
          <w:szCs w:val="22"/>
        </w:rPr>
        <w:tab/>
      </w:r>
      <w:r w:rsidR="003D44E9" w:rsidRPr="003D44E9">
        <w:rPr>
          <w:b/>
          <w:bCs/>
          <w:sz w:val="22"/>
          <w:szCs w:val="22"/>
        </w:rPr>
        <w:tab/>
      </w:r>
      <w:r w:rsidRPr="003D44E9">
        <w:rPr>
          <w:b/>
          <w:bCs/>
          <w:sz w:val="22"/>
          <w:szCs w:val="22"/>
        </w:rPr>
        <w:t>Readings:</w:t>
      </w:r>
      <w:r w:rsidR="00725B0C" w:rsidRPr="003D44E9">
        <w:rPr>
          <w:b/>
          <w:bCs/>
          <w:sz w:val="22"/>
          <w:szCs w:val="22"/>
        </w:rPr>
        <w:tab/>
        <w:t xml:space="preserve">Levine, </w:t>
      </w:r>
      <w:r w:rsidR="00725B0C" w:rsidRPr="003D44E9">
        <w:rPr>
          <w:b/>
          <w:bCs/>
          <w:i/>
          <w:sz w:val="22"/>
          <w:szCs w:val="22"/>
        </w:rPr>
        <w:t>Confederate Emancipation</w:t>
      </w:r>
      <w:r w:rsidR="00725B0C" w:rsidRPr="003D44E9">
        <w:rPr>
          <w:b/>
          <w:bCs/>
          <w:sz w:val="22"/>
          <w:szCs w:val="22"/>
        </w:rPr>
        <w:t xml:space="preserve"> (</w:t>
      </w:r>
      <w:r w:rsidR="00B76EB1">
        <w:rPr>
          <w:b/>
          <w:bCs/>
          <w:sz w:val="22"/>
          <w:szCs w:val="22"/>
        </w:rPr>
        <w:t>Canvas</w:t>
      </w:r>
      <w:r w:rsidR="00725B0C" w:rsidRPr="003D44E9">
        <w:rPr>
          <w:b/>
          <w:bCs/>
          <w:sz w:val="22"/>
          <w:szCs w:val="22"/>
        </w:rPr>
        <w:t>)</w:t>
      </w:r>
    </w:p>
    <w:p w14:paraId="366319F1" w14:textId="77777777" w:rsidR="001F2443" w:rsidRPr="00DC29A8" w:rsidRDefault="001F2443" w:rsidP="002A68C5">
      <w:pPr>
        <w:tabs>
          <w:tab w:val="left" w:pos="540"/>
          <w:tab w:val="left" w:pos="1080"/>
          <w:tab w:val="left" w:pos="2520"/>
        </w:tabs>
        <w:rPr>
          <w:sz w:val="18"/>
          <w:szCs w:val="22"/>
        </w:rPr>
      </w:pPr>
    </w:p>
    <w:p w14:paraId="12E70F8A" w14:textId="411A47B0" w:rsidR="003D44E9" w:rsidRPr="0043586C" w:rsidRDefault="00FC4E9E" w:rsidP="002A68C5">
      <w:pPr>
        <w:tabs>
          <w:tab w:val="left" w:pos="540"/>
          <w:tab w:val="left" w:pos="1080"/>
          <w:tab w:val="left" w:pos="2520"/>
        </w:tabs>
        <w:rPr>
          <w:sz w:val="22"/>
          <w:szCs w:val="22"/>
        </w:rPr>
      </w:pPr>
      <w:r w:rsidRPr="0043586C">
        <w:rPr>
          <w:b/>
          <w:bCs/>
          <w:sz w:val="22"/>
          <w:szCs w:val="22"/>
        </w:rPr>
        <w:t xml:space="preserve">Week Eight: </w:t>
      </w:r>
      <w:r w:rsidR="000873B7">
        <w:rPr>
          <w:b/>
          <w:bCs/>
          <w:sz w:val="22"/>
          <w:szCs w:val="22"/>
        </w:rPr>
        <w:t>The Modern Era</w:t>
      </w:r>
    </w:p>
    <w:p w14:paraId="454BE491" w14:textId="77777777" w:rsidR="003D44E9" w:rsidRPr="00EF5CBD" w:rsidRDefault="003D44E9" w:rsidP="002A68C5">
      <w:pPr>
        <w:tabs>
          <w:tab w:val="left" w:pos="540"/>
          <w:tab w:val="left" w:pos="1080"/>
          <w:tab w:val="left" w:pos="2520"/>
        </w:tabs>
        <w:rPr>
          <w:b/>
          <w:sz w:val="10"/>
          <w:szCs w:val="22"/>
        </w:rPr>
      </w:pPr>
    </w:p>
    <w:p w14:paraId="0B8C7ACD" w14:textId="11EB212F" w:rsidR="003D44E9" w:rsidRPr="0043586C" w:rsidRDefault="004F4539" w:rsidP="002A68C5">
      <w:pPr>
        <w:tabs>
          <w:tab w:val="left" w:pos="540"/>
          <w:tab w:val="left" w:pos="1080"/>
          <w:tab w:val="left" w:pos="2520"/>
        </w:tabs>
        <w:rPr>
          <w:sz w:val="22"/>
          <w:szCs w:val="22"/>
        </w:rPr>
      </w:pPr>
      <w:r>
        <w:rPr>
          <w:sz w:val="22"/>
          <w:szCs w:val="22"/>
        </w:rPr>
        <w:t>Oct</w:t>
      </w:r>
      <w:r w:rsidR="003D44E9" w:rsidRPr="0043586C">
        <w:rPr>
          <w:sz w:val="22"/>
          <w:szCs w:val="22"/>
        </w:rPr>
        <w:tab/>
      </w:r>
      <w:r w:rsidR="00E3657C">
        <w:rPr>
          <w:sz w:val="22"/>
          <w:szCs w:val="22"/>
        </w:rPr>
        <w:t>07</w:t>
      </w:r>
      <w:r w:rsidR="00E3657C">
        <w:rPr>
          <w:sz w:val="22"/>
          <w:szCs w:val="22"/>
        </w:rPr>
        <w:tab/>
      </w:r>
      <w:r w:rsidR="0051514B">
        <w:rPr>
          <w:sz w:val="22"/>
          <w:szCs w:val="22"/>
        </w:rPr>
        <w:t>13</w:t>
      </w:r>
      <w:r w:rsidR="003D44E9" w:rsidRPr="0043586C">
        <w:rPr>
          <w:sz w:val="22"/>
          <w:szCs w:val="22"/>
        </w:rPr>
        <w:tab/>
      </w:r>
      <w:r w:rsidR="000873B7" w:rsidRPr="0043586C">
        <w:rPr>
          <w:sz w:val="22"/>
          <w:szCs w:val="22"/>
        </w:rPr>
        <w:t>Manifest Destiny Redux and America as a World Power</w:t>
      </w:r>
    </w:p>
    <w:p w14:paraId="274FC212" w14:textId="62B89C5C" w:rsidR="003D44E9" w:rsidRDefault="004F4539" w:rsidP="002A68C5">
      <w:pPr>
        <w:tabs>
          <w:tab w:val="left" w:pos="540"/>
          <w:tab w:val="left" w:pos="1080"/>
          <w:tab w:val="left" w:pos="2520"/>
        </w:tabs>
        <w:rPr>
          <w:sz w:val="22"/>
          <w:szCs w:val="22"/>
        </w:rPr>
      </w:pPr>
      <w:r>
        <w:rPr>
          <w:sz w:val="22"/>
          <w:szCs w:val="22"/>
        </w:rPr>
        <w:t>Oct</w:t>
      </w:r>
      <w:r w:rsidR="003D44E9">
        <w:rPr>
          <w:sz w:val="22"/>
          <w:szCs w:val="22"/>
        </w:rPr>
        <w:t>.</w:t>
      </w:r>
      <w:r w:rsidR="003D44E9" w:rsidRPr="0043586C">
        <w:rPr>
          <w:sz w:val="22"/>
          <w:szCs w:val="22"/>
        </w:rPr>
        <w:tab/>
      </w:r>
      <w:r w:rsidR="00E3657C">
        <w:rPr>
          <w:sz w:val="22"/>
          <w:szCs w:val="22"/>
        </w:rPr>
        <w:t>09</w:t>
      </w:r>
      <w:r w:rsidR="00E3657C">
        <w:rPr>
          <w:sz w:val="22"/>
          <w:szCs w:val="22"/>
        </w:rPr>
        <w:tab/>
      </w:r>
      <w:r w:rsidR="0051514B">
        <w:rPr>
          <w:sz w:val="22"/>
          <w:szCs w:val="22"/>
        </w:rPr>
        <w:t>14</w:t>
      </w:r>
      <w:r w:rsidR="003D44E9" w:rsidRPr="0043586C">
        <w:rPr>
          <w:sz w:val="22"/>
          <w:szCs w:val="22"/>
        </w:rPr>
        <w:tab/>
      </w:r>
      <w:r w:rsidR="006412F4">
        <w:rPr>
          <w:sz w:val="22"/>
          <w:szCs w:val="22"/>
        </w:rPr>
        <w:t>U.S. Entry into World War I</w:t>
      </w:r>
    </w:p>
    <w:p w14:paraId="3B1AD7A7" w14:textId="77777777" w:rsidR="003D44E9" w:rsidRPr="003D44E9" w:rsidRDefault="003D44E9" w:rsidP="002A68C5">
      <w:pPr>
        <w:tabs>
          <w:tab w:val="left" w:pos="540"/>
          <w:tab w:val="left" w:pos="1080"/>
          <w:tab w:val="left" w:pos="2520"/>
        </w:tabs>
        <w:rPr>
          <w:bCs/>
          <w:sz w:val="8"/>
          <w:szCs w:val="8"/>
        </w:rPr>
      </w:pPr>
    </w:p>
    <w:p w14:paraId="0FD00480" w14:textId="165F4248" w:rsidR="00DC29A8" w:rsidRDefault="003D44E9" w:rsidP="002A68C5">
      <w:pPr>
        <w:tabs>
          <w:tab w:val="left" w:pos="540"/>
          <w:tab w:val="left" w:pos="1080"/>
          <w:tab w:val="left" w:pos="2520"/>
        </w:tabs>
        <w:rPr>
          <w:b/>
          <w:bCs/>
          <w:sz w:val="22"/>
          <w:szCs w:val="22"/>
        </w:rPr>
      </w:pPr>
      <w:r w:rsidRPr="00EF5CBD">
        <w:rPr>
          <w:b/>
          <w:bCs/>
          <w:sz w:val="22"/>
          <w:szCs w:val="22"/>
        </w:rPr>
        <w:tab/>
      </w:r>
      <w:r w:rsidR="00EF5CBD">
        <w:rPr>
          <w:b/>
          <w:bCs/>
          <w:sz w:val="22"/>
          <w:szCs w:val="22"/>
        </w:rPr>
        <w:tab/>
      </w:r>
      <w:r w:rsidR="00EF5CBD">
        <w:rPr>
          <w:b/>
          <w:bCs/>
          <w:sz w:val="22"/>
          <w:szCs w:val="22"/>
        </w:rPr>
        <w:tab/>
      </w:r>
      <w:r w:rsidRPr="00EF5CBD">
        <w:rPr>
          <w:b/>
          <w:bCs/>
          <w:sz w:val="22"/>
          <w:szCs w:val="22"/>
        </w:rPr>
        <w:t>Readings:</w:t>
      </w:r>
      <w:r w:rsidRPr="00EF5CBD">
        <w:rPr>
          <w:b/>
          <w:bCs/>
          <w:sz w:val="22"/>
          <w:szCs w:val="22"/>
        </w:rPr>
        <w:tab/>
      </w:r>
      <w:r w:rsidR="00EF5CBD" w:rsidRPr="00EF5CBD">
        <w:rPr>
          <w:b/>
          <w:bCs/>
          <w:sz w:val="22"/>
          <w:szCs w:val="22"/>
        </w:rPr>
        <w:t>Reckner, “Great White Fleet” (</w:t>
      </w:r>
      <w:r w:rsidR="00B76EB1">
        <w:rPr>
          <w:b/>
          <w:bCs/>
          <w:sz w:val="22"/>
          <w:szCs w:val="22"/>
        </w:rPr>
        <w:t>Canvas</w:t>
      </w:r>
      <w:r w:rsidR="00EF5CBD" w:rsidRPr="00EF5CBD">
        <w:rPr>
          <w:b/>
          <w:bCs/>
          <w:sz w:val="22"/>
          <w:szCs w:val="22"/>
        </w:rPr>
        <w:t>)</w:t>
      </w:r>
    </w:p>
    <w:p w14:paraId="108421C1" w14:textId="77777777" w:rsidR="00E004D0" w:rsidRDefault="00E004D0" w:rsidP="002A68C5">
      <w:pPr>
        <w:tabs>
          <w:tab w:val="left" w:pos="540"/>
          <w:tab w:val="left" w:pos="1080"/>
          <w:tab w:val="left" w:pos="2520"/>
        </w:tabs>
        <w:rPr>
          <w:b/>
          <w:bCs/>
          <w:sz w:val="22"/>
          <w:szCs w:val="22"/>
        </w:rPr>
      </w:pPr>
    </w:p>
    <w:p w14:paraId="55CB4EA4" w14:textId="7BFA9438" w:rsidR="00B13370" w:rsidRDefault="00FC4E9E" w:rsidP="002A68C5">
      <w:pPr>
        <w:tabs>
          <w:tab w:val="left" w:pos="540"/>
          <w:tab w:val="left" w:pos="1080"/>
          <w:tab w:val="left" w:pos="2520"/>
        </w:tabs>
        <w:rPr>
          <w:b/>
          <w:bCs/>
          <w:sz w:val="22"/>
          <w:szCs w:val="22"/>
        </w:rPr>
      </w:pPr>
      <w:r w:rsidRPr="0043586C">
        <w:rPr>
          <w:b/>
          <w:bCs/>
          <w:sz w:val="22"/>
          <w:szCs w:val="22"/>
        </w:rPr>
        <w:t xml:space="preserve">Week </w:t>
      </w:r>
      <w:r w:rsidR="00B13370">
        <w:rPr>
          <w:b/>
          <w:bCs/>
          <w:sz w:val="22"/>
          <w:szCs w:val="22"/>
        </w:rPr>
        <w:t xml:space="preserve">Nine: </w:t>
      </w:r>
      <w:r w:rsidR="000873B7">
        <w:rPr>
          <w:b/>
          <w:bCs/>
          <w:sz w:val="22"/>
          <w:szCs w:val="22"/>
        </w:rPr>
        <w:t>The Great War</w:t>
      </w:r>
    </w:p>
    <w:p w14:paraId="2DC909A8" w14:textId="4114B166" w:rsidR="00B13370" w:rsidRDefault="00B13370" w:rsidP="002A68C5">
      <w:pPr>
        <w:tabs>
          <w:tab w:val="left" w:pos="540"/>
          <w:tab w:val="left" w:pos="1080"/>
          <w:tab w:val="left" w:pos="2520"/>
        </w:tabs>
        <w:rPr>
          <w:b/>
          <w:bCs/>
          <w:sz w:val="22"/>
          <w:szCs w:val="22"/>
        </w:rPr>
      </w:pPr>
    </w:p>
    <w:p w14:paraId="2D6D1F74" w14:textId="5A6BD509" w:rsidR="004F4539" w:rsidRDefault="004F4539" w:rsidP="004F4539">
      <w:pPr>
        <w:tabs>
          <w:tab w:val="left" w:pos="540"/>
          <w:tab w:val="left" w:pos="1080"/>
          <w:tab w:val="left" w:pos="2520"/>
        </w:tabs>
        <w:rPr>
          <w:sz w:val="22"/>
          <w:szCs w:val="22"/>
        </w:rPr>
      </w:pPr>
      <w:r>
        <w:rPr>
          <w:sz w:val="22"/>
          <w:szCs w:val="22"/>
        </w:rPr>
        <w:t>Oct.</w:t>
      </w:r>
      <w:r>
        <w:rPr>
          <w:sz w:val="22"/>
          <w:szCs w:val="22"/>
        </w:rPr>
        <w:tab/>
        <w:t>14</w:t>
      </w:r>
      <w:r>
        <w:rPr>
          <w:sz w:val="22"/>
          <w:szCs w:val="22"/>
        </w:rPr>
        <w:tab/>
      </w:r>
      <w:r w:rsidR="00680F47">
        <w:rPr>
          <w:sz w:val="22"/>
          <w:szCs w:val="22"/>
        </w:rPr>
        <w:t>15</w:t>
      </w:r>
      <w:r w:rsidR="00680F47">
        <w:rPr>
          <w:sz w:val="22"/>
          <w:szCs w:val="22"/>
        </w:rPr>
        <w:tab/>
      </w:r>
      <w:r w:rsidR="006E3C94">
        <w:rPr>
          <w:sz w:val="22"/>
          <w:szCs w:val="22"/>
        </w:rPr>
        <w:t xml:space="preserve">Discontent and the Growth of the Government Apparatus </w:t>
      </w:r>
    </w:p>
    <w:p w14:paraId="4E5C838D" w14:textId="01460DFB" w:rsidR="004F4539" w:rsidRDefault="004F4539" w:rsidP="004F4539">
      <w:pPr>
        <w:tabs>
          <w:tab w:val="left" w:pos="540"/>
          <w:tab w:val="left" w:pos="1080"/>
          <w:tab w:val="left" w:pos="2520"/>
        </w:tabs>
        <w:rPr>
          <w:sz w:val="22"/>
          <w:szCs w:val="22"/>
        </w:rPr>
      </w:pPr>
      <w:r>
        <w:rPr>
          <w:sz w:val="22"/>
          <w:szCs w:val="22"/>
        </w:rPr>
        <w:t>Oct.</w:t>
      </w:r>
      <w:r>
        <w:rPr>
          <w:sz w:val="22"/>
          <w:szCs w:val="22"/>
        </w:rPr>
        <w:tab/>
        <w:t>16</w:t>
      </w:r>
      <w:r>
        <w:rPr>
          <w:sz w:val="22"/>
          <w:szCs w:val="22"/>
        </w:rPr>
        <w:tab/>
      </w:r>
      <w:r w:rsidR="00B3709E">
        <w:rPr>
          <w:sz w:val="22"/>
          <w:szCs w:val="22"/>
        </w:rPr>
        <w:tab/>
      </w:r>
      <w:r w:rsidR="006E3C94">
        <w:rPr>
          <w:sz w:val="22"/>
          <w:szCs w:val="22"/>
        </w:rPr>
        <w:t>Summary</w:t>
      </w:r>
      <w:r w:rsidR="00B3709E">
        <w:rPr>
          <w:sz w:val="22"/>
          <w:szCs w:val="22"/>
        </w:rPr>
        <w:t>/Review</w:t>
      </w:r>
    </w:p>
    <w:p w14:paraId="2DABADE7" w14:textId="77777777" w:rsidR="006E3C94" w:rsidRPr="006E3C94" w:rsidRDefault="006E3C94" w:rsidP="004F4539">
      <w:pPr>
        <w:tabs>
          <w:tab w:val="left" w:pos="540"/>
          <w:tab w:val="left" w:pos="1080"/>
          <w:tab w:val="left" w:pos="2520"/>
        </w:tabs>
        <w:rPr>
          <w:sz w:val="8"/>
          <w:szCs w:val="8"/>
        </w:rPr>
      </w:pPr>
    </w:p>
    <w:p w14:paraId="5A56D2B8" w14:textId="77777777" w:rsidR="006E3C94" w:rsidRDefault="006E3C94" w:rsidP="006E3C94">
      <w:pPr>
        <w:tabs>
          <w:tab w:val="left" w:pos="540"/>
          <w:tab w:val="left" w:pos="1080"/>
          <w:tab w:val="left" w:pos="2520"/>
        </w:tabs>
        <w:rPr>
          <w:b/>
          <w:bCs/>
          <w:sz w:val="22"/>
          <w:szCs w:val="22"/>
        </w:rPr>
      </w:pPr>
      <w:r>
        <w:rPr>
          <w:b/>
          <w:bCs/>
          <w:sz w:val="22"/>
          <w:szCs w:val="22"/>
        </w:rPr>
        <w:tab/>
      </w:r>
      <w:r>
        <w:rPr>
          <w:b/>
          <w:bCs/>
          <w:sz w:val="22"/>
          <w:szCs w:val="22"/>
        </w:rPr>
        <w:tab/>
      </w:r>
      <w:r>
        <w:rPr>
          <w:b/>
          <w:bCs/>
          <w:sz w:val="22"/>
          <w:szCs w:val="22"/>
        </w:rPr>
        <w:tab/>
        <w:t xml:space="preserve">Readings: </w:t>
      </w:r>
      <w:r>
        <w:rPr>
          <w:b/>
          <w:bCs/>
          <w:sz w:val="22"/>
          <w:szCs w:val="22"/>
        </w:rPr>
        <w:tab/>
        <w:t>Kennedy “Over Here”</w:t>
      </w:r>
    </w:p>
    <w:p w14:paraId="5D6D15C0" w14:textId="5C275690" w:rsidR="0051514B" w:rsidRPr="006E3C94" w:rsidRDefault="0051514B" w:rsidP="00F31F82">
      <w:pPr>
        <w:tabs>
          <w:tab w:val="left" w:pos="540"/>
          <w:tab w:val="left" w:pos="1080"/>
          <w:tab w:val="left" w:pos="2520"/>
        </w:tabs>
        <w:rPr>
          <w:sz w:val="22"/>
          <w:szCs w:val="22"/>
        </w:rPr>
      </w:pPr>
      <w:r>
        <w:rPr>
          <w:b/>
          <w:bCs/>
          <w:sz w:val="22"/>
          <w:szCs w:val="22"/>
        </w:rPr>
        <w:br w:type="page"/>
      </w:r>
    </w:p>
    <w:p w14:paraId="3A496C61" w14:textId="1648EF17" w:rsidR="00FC4E9E" w:rsidRPr="0043586C" w:rsidRDefault="00B13370" w:rsidP="002A68C5">
      <w:pPr>
        <w:tabs>
          <w:tab w:val="left" w:pos="540"/>
          <w:tab w:val="left" w:pos="1080"/>
          <w:tab w:val="left" w:pos="2520"/>
        </w:tabs>
        <w:rPr>
          <w:b/>
          <w:bCs/>
          <w:sz w:val="22"/>
          <w:szCs w:val="22"/>
        </w:rPr>
      </w:pPr>
      <w:r>
        <w:rPr>
          <w:b/>
          <w:bCs/>
          <w:sz w:val="22"/>
          <w:szCs w:val="22"/>
        </w:rPr>
        <w:lastRenderedPageBreak/>
        <w:t>Week Ten</w:t>
      </w:r>
      <w:r w:rsidR="00FC4E9E" w:rsidRPr="0043586C">
        <w:rPr>
          <w:b/>
          <w:bCs/>
          <w:sz w:val="22"/>
          <w:szCs w:val="22"/>
        </w:rPr>
        <w:t xml:space="preserve">: </w:t>
      </w:r>
      <w:r w:rsidR="00680F47" w:rsidRPr="0043586C">
        <w:rPr>
          <w:b/>
          <w:bCs/>
          <w:sz w:val="22"/>
          <w:szCs w:val="22"/>
        </w:rPr>
        <w:t>World War II</w:t>
      </w:r>
    </w:p>
    <w:p w14:paraId="2DCFA2D3" w14:textId="77777777" w:rsidR="00507C4D" w:rsidRPr="00EF5CBD" w:rsidRDefault="00507C4D" w:rsidP="002A68C5">
      <w:pPr>
        <w:tabs>
          <w:tab w:val="left" w:pos="540"/>
          <w:tab w:val="left" w:pos="1080"/>
          <w:tab w:val="left" w:pos="2520"/>
        </w:tabs>
        <w:rPr>
          <w:sz w:val="10"/>
          <w:szCs w:val="22"/>
        </w:rPr>
      </w:pPr>
    </w:p>
    <w:p w14:paraId="27C04A7A" w14:textId="567653E8" w:rsidR="00FC4E9E" w:rsidRPr="00F31F82" w:rsidRDefault="004F4539" w:rsidP="002A68C5">
      <w:pPr>
        <w:tabs>
          <w:tab w:val="left" w:pos="540"/>
          <w:tab w:val="left" w:pos="1080"/>
          <w:tab w:val="left" w:pos="2520"/>
        </w:tabs>
        <w:rPr>
          <w:b/>
          <w:bCs/>
          <w:sz w:val="22"/>
          <w:szCs w:val="22"/>
        </w:rPr>
      </w:pPr>
      <w:r w:rsidRPr="00F31F82">
        <w:rPr>
          <w:b/>
          <w:bCs/>
          <w:sz w:val="22"/>
          <w:szCs w:val="22"/>
        </w:rPr>
        <w:t>Oct</w:t>
      </w:r>
      <w:r w:rsidR="003D44E9" w:rsidRPr="00F31F82">
        <w:rPr>
          <w:b/>
          <w:bCs/>
          <w:sz w:val="22"/>
          <w:szCs w:val="22"/>
        </w:rPr>
        <w:t xml:space="preserve">. </w:t>
      </w:r>
      <w:r w:rsidR="00EF4A01" w:rsidRPr="00F31F82">
        <w:rPr>
          <w:b/>
          <w:bCs/>
          <w:sz w:val="22"/>
          <w:szCs w:val="22"/>
        </w:rPr>
        <w:tab/>
      </w:r>
      <w:r w:rsidRPr="00F31F82">
        <w:rPr>
          <w:b/>
          <w:bCs/>
          <w:sz w:val="22"/>
          <w:szCs w:val="22"/>
        </w:rPr>
        <w:t>21</w:t>
      </w:r>
      <w:r w:rsidR="003D44E9" w:rsidRPr="00F31F82">
        <w:rPr>
          <w:b/>
          <w:bCs/>
          <w:sz w:val="22"/>
          <w:szCs w:val="22"/>
        </w:rPr>
        <w:tab/>
      </w:r>
      <w:r w:rsidR="003D44E9" w:rsidRPr="00F31F82">
        <w:rPr>
          <w:b/>
          <w:bCs/>
          <w:sz w:val="22"/>
          <w:szCs w:val="22"/>
        </w:rPr>
        <w:tab/>
      </w:r>
      <w:r w:rsidR="00F31F82" w:rsidRPr="00F31F82">
        <w:rPr>
          <w:b/>
          <w:bCs/>
          <w:sz w:val="22"/>
          <w:szCs w:val="22"/>
        </w:rPr>
        <w:t>Exam II</w:t>
      </w:r>
    </w:p>
    <w:p w14:paraId="02EFF54D" w14:textId="676EFF42" w:rsidR="004F4539" w:rsidRPr="004F4539" w:rsidRDefault="004F4539" w:rsidP="002A68C5">
      <w:pPr>
        <w:tabs>
          <w:tab w:val="left" w:pos="540"/>
          <w:tab w:val="left" w:pos="1080"/>
          <w:tab w:val="left" w:pos="2520"/>
        </w:tabs>
        <w:rPr>
          <w:sz w:val="22"/>
          <w:szCs w:val="22"/>
        </w:rPr>
      </w:pPr>
      <w:r>
        <w:rPr>
          <w:sz w:val="22"/>
          <w:szCs w:val="22"/>
        </w:rPr>
        <w:t xml:space="preserve">Oct. </w:t>
      </w:r>
      <w:r>
        <w:rPr>
          <w:sz w:val="22"/>
          <w:szCs w:val="22"/>
        </w:rPr>
        <w:tab/>
        <w:t>23</w:t>
      </w:r>
      <w:r>
        <w:rPr>
          <w:sz w:val="22"/>
          <w:szCs w:val="22"/>
        </w:rPr>
        <w:tab/>
      </w:r>
      <w:r w:rsidR="00B3709E">
        <w:rPr>
          <w:sz w:val="22"/>
          <w:szCs w:val="22"/>
        </w:rPr>
        <w:t>16</w:t>
      </w:r>
      <w:r>
        <w:rPr>
          <w:sz w:val="22"/>
          <w:szCs w:val="22"/>
        </w:rPr>
        <w:tab/>
      </w:r>
      <w:r w:rsidR="00F31F82">
        <w:rPr>
          <w:sz w:val="22"/>
          <w:szCs w:val="22"/>
        </w:rPr>
        <w:t>World War II and t</w:t>
      </w:r>
      <w:r w:rsidR="00F31F82" w:rsidRPr="0043586C">
        <w:rPr>
          <w:sz w:val="22"/>
          <w:szCs w:val="22"/>
        </w:rPr>
        <w:t>he “Arsenal of Democracy”</w:t>
      </w:r>
    </w:p>
    <w:p w14:paraId="68C03BC0" w14:textId="77777777" w:rsidR="000873B7" w:rsidRPr="000873B7" w:rsidRDefault="000873B7" w:rsidP="002A68C5">
      <w:pPr>
        <w:tabs>
          <w:tab w:val="left" w:pos="540"/>
          <w:tab w:val="left" w:pos="1080"/>
          <w:tab w:val="left" w:pos="2520"/>
        </w:tabs>
        <w:rPr>
          <w:b/>
          <w:bCs/>
          <w:sz w:val="8"/>
          <w:szCs w:val="8"/>
        </w:rPr>
      </w:pPr>
      <w:r>
        <w:rPr>
          <w:b/>
          <w:bCs/>
          <w:sz w:val="22"/>
          <w:szCs w:val="22"/>
        </w:rPr>
        <w:tab/>
      </w:r>
      <w:r>
        <w:rPr>
          <w:b/>
          <w:bCs/>
          <w:sz w:val="22"/>
          <w:szCs w:val="22"/>
        </w:rPr>
        <w:tab/>
      </w:r>
      <w:r>
        <w:rPr>
          <w:b/>
          <w:bCs/>
          <w:sz w:val="22"/>
          <w:szCs w:val="22"/>
        </w:rPr>
        <w:tab/>
      </w:r>
    </w:p>
    <w:p w14:paraId="33C13DB8" w14:textId="77777777" w:rsidR="006E3C94" w:rsidRDefault="006E3C94" w:rsidP="006E3C94">
      <w:pPr>
        <w:tabs>
          <w:tab w:val="left" w:pos="540"/>
          <w:tab w:val="left" w:pos="1080"/>
          <w:tab w:val="left" w:pos="2520"/>
        </w:tabs>
        <w:rPr>
          <w:b/>
          <w:bCs/>
          <w:sz w:val="22"/>
          <w:szCs w:val="22"/>
        </w:rPr>
      </w:pPr>
      <w:r>
        <w:rPr>
          <w:bCs/>
          <w:sz w:val="22"/>
          <w:szCs w:val="22"/>
        </w:rPr>
        <w:tab/>
      </w:r>
      <w:r>
        <w:rPr>
          <w:bCs/>
          <w:sz w:val="22"/>
          <w:szCs w:val="22"/>
        </w:rPr>
        <w:tab/>
      </w:r>
      <w:r>
        <w:rPr>
          <w:bCs/>
          <w:sz w:val="22"/>
          <w:szCs w:val="22"/>
        </w:rPr>
        <w:tab/>
      </w:r>
      <w:r w:rsidRPr="0035597C">
        <w:rPr>
          <w:b/>
          <w:bCs/>
          <w:sz w:val="22"/>
          <w:szCs w:val="22"/>
        </w:rPr>
        <w:t>Readings:</w:t>
      </w:r>
      <w:r w:rsidRPr="0035597C">
        <w:rPr>
          <w:b/>
          <w:bCs/>
          <w:sz w:val="22"/>
          <w:szCs w:val="22"/>
        </w:rPr>
        <w:tab/>
        <w:t xml:space="preserve">Kennedy, “Freedom </w:t>
      </w:r>
      <w:proofErr w:type="gramStart"/>
      <w:r w:rsidRPr="0035597C">
        <w:rPr>
          <w:b/>
          <w:bCs/>
          <w:sz w:val="22"/>
          <w:szCs w:val="22"/>
        </w:rPr>
        <w:t>From</w:t>
      </w:r>
      <w:proofErr w:type="gramEnd"/>
      <w:r w:rsidRPr="0035597C">
        <w:rPr>
          <w:b/>
          <w:bCs/>
          <w:sz w:val="22"/>
          <w:szCs w:val="22"/>
        </w:rPr>
        <w:t xml:space="preserve"> Fear”</w:t>
      </w:r>
      <w:r>
        <w:rPr>
          <w:b/>
          <w:bCs/>
          <w:sz w:val="22"/>
          <w:szCs w:val="22"/>
        </w:rPr>
        <w:t xml:space="preserve"> (Canvas)</w:t>
      </w:r>
    </w:p>
    <w:p w14:paraId="48A10D88" w14:textId="77777777" w:rsidR="000873B7" w:rsidRDefault="000873B7" w:rsidP="002A68C5">
      <w:pPr>
        <w:tabs>
          <w:tab w:val="left" w:pos="540"/>
          <w:tab w:val="left" w:pos="1080"/>
          <w:tab w:val="left" w:pos="2520"/>
        </w:tabs>
        <w:rPr>
          <w:b/>
          <w:bCs/>
          <w:sz w:val="22"/>
          <w:szCs w:val="22"/>
        </w:rPr>
      </w:pPr>
    </w:p>
    <w:p w14:paraId="151F2C34" w14:textId="12486764" w:rsidR="00725B0C" w:rsidRDefault="00FC4E9E" w:rsidP="002A68C5">
      <w:pPr>
        <w:tabs>
          <w:tab w:val="left" w:pos="540"/>
          <w:tab w:val="left" w:pos="1080"/>
          <w:tab w:val="left" w:pos="2520"/>
        </w:tabs>
        <w:rPr>
          <w:b/>
          <w:bCs/>
          <w:sz w:val="22"/>
          <w:szCs w:val="22"/>
        </w:rPr>
      </w:pPr>
      <w:r w:rsidRPr="0043586C">
        <w:rPr>
          <w:b/>
          <w:bCs/>
          <w:sz w:val="22"/>
          <w:szCs w:val="22"/>
        </w:rPr>
        <w:t xml:space="preserve">Week </w:t>
      </w:r>
      <w:r w:rsidR="00B13370">
        <w:rPr>
          <w:b/>
          <w:bCs/>
          <w:sz w:val="22"/>
          <w:szCs w:val="22"/>
        </w:rPr>
        <w:t>Eleven</w:t>
      </w:r>
      <w:r w:rsidRPr="0043586C">
        <w:rPr>
          <w:b/>
          <w:bCs/>
          <w:sz w:val="22"/>
          <w:szCs w:val="22"/>
        </w:rPr>
        <w:t xml:space="preserve">: </w:t>
      </w:r>
      <w:r w:rsidR="00680F47">
        <w:rPr>
          <w:b/>
          <w:bCs/>
          <w:sz w:val="22"/>
          <w:szCs w:val="22"/>
        </w:rPr>
        <w:t>World War II</w:t>
      </w:r>
    </w:p>
    <w:p w14:paraId="67EF920B" w14:textId="77777777" w:rsidR="003D44E9" w:rsidRPr="00EF5CBD" w:rsidRDefault="003D44E9" w:rsidP="002A68C5">
      <w:pPr>
        <w:tabs>
          <w:tab w:val="left" w:pos="540"/>
          <w:tab w:val="left" w:pos="1080"/>
          <w:tab w:val="left" w:pos="2520"/>
        </w:tabs>
        <w:rPr>
          <w:sz w:val="10"/>
          <w:szCs w:val="22"/>
        </w:rPr>
      </w:pPr>
    </w:p>
    <w:p w14:paraId="6CC290F3" w14:textId="5211364D" w:rsidR="003D44E9" w:rsidRPr="0035597C" w:rsidRDefault="004F4539" w:rsidP="002A68C5">
      <w:pPr>
        <w:tabs>
          <w:tab w:val="left" w:pos="540"/>
          <w:tab w:val="left" w:pos="1080"/>
          <w:tab w:val="left" w:pos="2520"/>
        </w:tabs>
        <w:rPr>
          <w:sz w:val="22"/>
          <w:szCs w:val="22"/>
        </w:rPr>
      </w:pPr>
      <w:r>
        <w:rPr>
          <w:sz w:val="22"/>
          <w:szCs w:val="22"/>
        </w:rPr>
        <w:t>Oct</w:t>
      </w:r>
      <w:r w:rsidR="003D44E9" w:rsidRPr="0035597C">
        <w:rPr>
          <w:sz w:val="22"/>
          <w:szCs w:val="22"/>
        </w:rPr>
        <w:t xml:space="preserve">. </w:t>
      </w:r>
      <w:r w:rsidR="00EF4A01">
        <w:rPr>
          <w:sz w:val="22"/>
          <w:szCs w:val="22"/>
        </w:rPr>
        <w:tab/>
        <w:t>28</w:t>
      </w:r>
      <w:r w:rsidR="003D44E9" w:rsidRPr="0035597C">
        <w:rPr>
          <w:sz w:val="22"/>
          <w:szCs w:val="22"/>
        </w:rPr>
        <w:tab/>
      </w:r>
      <w:r w:rsidR="00B3709E">
        <w:rPr>
          <w:sz w:val="22"/>
          <w:szCs w:val="22"/>
        </w:rPr>
        <w:t>17</w:t>
      </w:r>
      <w:r w:rsidR="003D44E9" w:rsidRPr="0035597C">
        <w:rPr>
          <w:sz w:val="22"/>
          <w:szCs w:val="22"/>
        </w:rPr>
        <w:tab/>
      </w:r>
      <w:r w:rsidR="00F31F82">
        <w:rPr>
          <w:sz w:val="22"/>
          <w:szCs w:val="22"/>
        </w:rPr>
        <w:t>Mobilization of the Homefront</w:t>
      </w:r>
    </w:p>
    <w:p w14:paraId="7F3FBC20" w14:textId="4C0E05C7" w:rsidR="003D44E9" w:rsidRPr="00B13370" w:rsidRDefault="004F4539" w:rsidP="002A68C5">
      <w:pPr>
        <w:tabs>
          <w:tab w:val="left" w:pos="540"/>
          <w:tab w:val="left" w:pos="1080"/>
          <w:tab w:val="left" w:pos="2520"/>
        </w:tabs>
        <w:rPr>
          <w:sz w:val="22"/>
          <w:szCs w:val="22"/>
        </w:rPr>
      </w:pPr>
      <w:r>
        <w:rPr>
          <w:sz w:val="22"/>
          <w:szCs w:val="22"/>
        </w:rPr>
        <w:t>Oct</w:t>
      </w:r>
      <w:r w:rsidR="003D44E9" w:rsidRPr="00B13370">
        <w:rPr>
          <w:sz w:val="22"/>
          <w:szCs w:val="22"/>
        </w:rPr>
        <w:t xml:space="preserve">. </w:t>
      </w:r>
      <w:r w:rsidR="00EF4A01">
        <w:rPr>
          <w:sz w:val="22"/>
          <w:szCs w:val="22"/>
        </w:rPr>
        <w:tab/>
        <w:t>30</w:t>
      </w:r>
      <w:r w:rsidR="003D44E9" w:rsidRPr="00B13370">
        <w:rPr>
          <w:sz w:val="22"/>
          <w:szCs w:val="22"/>
        </w:rPr>
        <w:tab/>
      </w:r>
      <w:r w:rsidR="00B3709E">
        <w:rPr>
          <w:sz w:val="22"/>
          <w:szCs w:val="22"/>
        </w:rPr>
        <w:t>18</w:t>
      </w:r>
      <w:r w:rsidR="003D44E9" w:rsidRPr="00B13370">
        <w:rPr>
          <w:sz w:val="22"/>
          <w:szCs w:val="22"/>
        </w:rPr>
        <w:tab/>
      </w:r>
      <w:r w:rsidRPr="004F4539">
        <w:rPr>
          <w:sz w:val="22"/>
          <w:szCs w:val="22"/>
        </w:rPr>
        <w:t>Propaganda on the Homefront</w:t>
      </w:r>
    </w:p>
    <w:p w14:paraId="0C57747C" w14:textId="77777777" w:rsidR="004F4539" w:rsidRPr="00EF5CBD" w:rsidRDefault="004F4539" w:rsidP="004F4539">
      <w:pPr>
        <w:tabs>
          <w:tab w:val="left" w:pos="540"/>
          <w:tab w:val="left" w:pos="1080"/>
          <w:tab w:val="left" w:pos="2520"/>
        </w:tabs>
        <w:rPr>
          <w:bCs/>
          <w:sz w:val="8"/>
          <w:szCs w:val="22"/>
        </w:rPr>
      </w:pPr>
    </w:p>
    <w:p w14:paraId="121C706C" w14:textId="77777777" w:rsidR="004F4539" w:rsidRDefault="004F4539" w:rsidP="004F4539">
      <w:pPr>
        <w:tabs>
          <w:tab w:val="left" w:pos="540"/>
          <w:tab w:val="left" w:pos="1080"/>
          <w:tab w:val="left" w:pos="2520"/>
        </w:tabs>
        <w:rPr>
          <w:b/>
          <w:bCs/>
          <w:sz w:val="22"/>
          <w:szCs w:val="22"/>
        </w:rPr>
      </w:pPr>
      <w:r>
        <w:rPr>
          <w:bCs/>
          <w:sz w:val="22"/>
          <w:szCs w:val="22"/>
        </w:rPr>
        <w:tab/>
      </w:r>
      <w:r>
        <w:rPr>
          <w:bCs/>
          <w:sz w:val="22"/>
          <w:szCs w:val="22"/>
        </w:rPr>
        <w:tab/>
      </w:r>
      <w:r>
        <w:rPr>
          <w:bCs/>
          <w:sz w:val="22"/>
          <w:szCs w:val="22"/>
        </w:rPr>
        <w:tab/>
      </w:r>
      <w:r w:rsidRPr="0035597C">
        <w:rPr>
          <w:b/>
          <w:bCs/>
          <w:sz w:val="22"/>
          <w:szCs w:val="22"/>
        </w:rPr>
        <w:t>Readings:</w:t>
      </w:r>
      <w:r w:rsidRPr="0035597C">
        <w:rPr>
          <w:b/>
          <w:bCs/>
          <w:sz w:val="22"/>
          <w:szCs w:val="22"/>
        </w:rPr>
        <w:tab/>
        <w:t xml:space="preserve">Kennedy, “Freedom </w:t>
      </w:r>
      <w:proofErr w:type="gramStart"/>
      <w:r w:rsidRPr="0035597C">
        <w:rPr>
          <w:b/>
          <w:bCs/>
          <w:sz w:val="22"/>
          <w:szCs w:val="22"/>
        </w:rPr>
        <w:t>From</w:t>
      </w:r>
      <w:proofErr w:type="gramEnd"/>
      <w:r w:rsidRPr="0035597C">
        <w:rPr>
          <w:b/>
          <w:bCs/>
          <w:sz w:val="22"/>
          <w:szCs w:val="22"/>
        </w:rPr>
        <w:t xml:space="preserve"> Fear”</w:t>
      </w:r>
      <w:r>
        <w:rPr>
          <w:b/>
          <w:bCs/>
          <w:sz w:val="22"/>
          <w:szCs w:val="22"/>
        </w:rPr>
        <w:t xml:space="preserve"> (Canvas)</w:t>
      </w:r>
    </w:p>
    <w:p w14:paraId="4E5FBFFD" w14:textId="77777777" w:rsidR="00FC4E9E" w:rsidRPr="0043586C" w:rsidRDefault="00FC4E9E" w:rsidP="002A68C5">
      <w:pPr>
        <w:tabs>
          <w:tab w:val="left" w:pos="540"/>
          <w:tab w:val="left" w:pos="1080"/>
          <w:tab w:val="left" w:pos="2520"/>
        </w:tabs>
        <w:rPr>
          <w:sz w:val="22"/>
          <w:szCs w:val="22"/>
        </w:rPr>
      </w:pPr>
    </w:p>
    <w:p w14:paraId="4A552639" w14:textId="7CB6F7AB" w:rsidR="0035597C" w:rsidRPr="0043586C" w:rsidRDefault="00FC4E9E" w:rsidP="002A68C5">
      <w:pPr>
        <w:tabs>
          <w:tab w:val="left" w:pos="540"/>
          <w:tab w:val="left" w:pos="1080"/>
          <w:tab w:val="left" w:pos="2520"/>
        </w:tabs>
        <w:rPr>
          <w:sz w:val="22"/>
          <w:szCs w:val="22"/>
        </w:rPr>
      </w:pPr>
      <w:r w:rsidRPr="0043586C">
        <w:rPr>
          <w:b/>
          <w:bCs/>
          <w:sz w:val="22"/>
          <w:szCs w:val="22"/>
        </w:rPr>
        <w:t xml:space="preserve">Week </w:t>
      </w:r>
      <w:r w:rsidR="00B13370">
        <w:rPr>
          <w:b/>
          <w:bCs/>
          <w:sz w:val="22"/>
          <w:szCs w:val="22"/>
        </w:rPr>
        <w:t>Twelve</w:t>
      </w:r>
      <w:r w:rsidRPr="0043586C">
        <w:rPr>
          <w:b/>
          <w:bCs/>
          <w:sz w:val="22"/>
          <w:szCs w:val="22"/>
        </w:rPr>
        <w:t xml:space="preserve">: </w:t>
      </w:r>
    </w:p>
    <w:p w14:paraId="3FA84654" w14:textId="77777777" w:rsidR="0035597C" w:rsidRPr="00EF5CBD" w:rsidRDefault="0035597C" w:rsidP="002A68C5">
      <w:pPr>
        <w:tabs>
          <w:tab w:val="left" w:pos="540"/>
          <w:tab w:val="left" w:pos="1080"/>
          <w:tab w:val="left" w:pos="2520"/>
        </w:tabs>
        <w:rPr>
          <w:sz w:val="10"/>
          <w:szCs w:val="22"/>
        </w:rPr>
      </w:pPr>
    </w:p>
    <w:p w14:paraId="1C0932CC" w14:textId="018E19D1" w:rsidR="00680F47" w:rsidRPr="0043586C" w:rsidRDefault="004F4539" w:rsidP="002A68C5">
      <w:pPr>
        <w:tabs>
          <w:tab w:val="left" w:pos="540"/>
          <w:tab w:val="left" w:pos="1080"/>
          <w:tab w:val="left" w:pos="2520"/>
        </w:tabs>
        <w:rPr>
          <w:sz w:val="22"/>
          <w:szCs w:val="22"/>
        </w:rPr>
      </w:pPr>
      <w:r>
        <w:rPr>
          <w:sz w:val="22"/>
          <w:szCs w:val="22"/>
        </w:rPr>
        <w:t>Nov</w:t>
      </w:r>
      <w:r w:rsidR="0035597C">
        <w:rPr>
          <w:sz w:val="22"/>
          <w:szCs w:val="22"/>
        </w:rPr>
        <w:t xml:space="preserve">. </w:t>
      </w:r>
      <w:r w:rsidR="00EF4A01">
        <w:rPr>
          <w:sz w:val="22"/>
          <w:szCs w:val="22"/>
        </w:rPr>
        <w:tab/>
      </w:r>
      <w:r>
        <w:rPr>
          <w:sz w:val="22"/>
          <w:szCs w:val="22"/>
        </w:rPr>
        <w:t>04</w:t>
      </w:r>
      <w:r w:rsidR="0035597C" w:rsidRPr="0043586C">
        <w:rPr>
          <w:sz w:val="22"/>
          <w:szCs w:val="22"/>
        </w:rPr>
        <w:tab/>
      </w:r>
      <w:r w:rsidR="00B3709E">
        <w:rPr>
          <w:sz w:val="22"/>
          <w:szCs w:val="22"/>
        </w:rPr>
        <w:t>19</w:t>
      </w:r>
      <w:r w:rsidR="0035597C" w:rsidRPr="0043586C">
        <w:rPr>
          <w:sz w:val="22"/>
          <w:szCs w:val="22"/>
        </w:rPr>
        <w:tab/>
      </w:r>
      <w:r>
        <w:rPr>
          <w:sz w:val="22"/>
          <w:szCs w:val="22"/>
        </w:rPr>
        <w:t xml:space="preserve">The </w:t>
      </w:r>
      <w:r w:rsidR="0051514B">
        <w:rPr>
          <w:sz w:val="22"/>
          <w:szCs w:val="22"/>
        </w:rPr>
        <w:t>Cauldron of Conflict during the “Good War”</w:t>
      </w:r>
    </w:p>
    <w:p w14:paraId="2946CBEF" w14:textId="207E197D" w:rsidR="0035597C" w:rsidRPr="00680F47" w:rsidRDefault="004F4539" w:rsidP="002A68C5">
      <w:pPr>
        <w:tabs>
          <w:tab w:val="left" w:pos="540"/>
          <w:tab w:val="left" w:pos="1080"/>
          <w:tab w:val="left" w:pos="2520"/>
        </w:tabs>
        <w:rPr>
          <w:sz w:val="22"/>
          <w:szCs w:val="22"/>
        </w:rPr>
      </w:pPr>
      <w:r w:rsidRPr="00680F47">
        <w:rPr>
          <w:sz w:val="22"/>
          <w:szCs w:val="22"/>
        </w:rPr>
        <w:t>Nov</w:t>
      </w:r>
      <w:r w:rsidR="0035597C" w:rsidRPr="00680F47">
        <w:rPr>
          <w:sz w:val="22"/>
          <w:szCs w:val="22"/>
        </w:rPr>
        <w:t xml:space="preserve">. </w:t>
      </w:r>
      <w:r w:rsidR="00EF4A01" w:rsidRPr="00680F47">
        <w:rPr>
          <w:sz w:val="22"/>
          <w:szCs w:val="22"/>
        </w:rPr>
        <w:tab/>
      </w:r>
      <w:r w:rsidRPr="00680F47">
        <w:rPr>
          <w:sz w:val="22"/>
          <w:szCs w:val="22"/>
        </w:rPr>
        <w:t>0</w:t>
      </w:r>
      <w:r w:rsidR="0051514B" w:rsidRPr="00680F47">
        <w:rPr>
          <w:sz w:val="22"/>
          <w:szCs w:val="22"/>
        </w:rPr>
        <w:t>6</w:t>
      </w:r>
      <w:r w:rsidR="0035597C" w:rsidRPr="00680F47">
        <w:rPr>
          <w:sz w:val="22"/>
          <w:szCs w:val="22"/>
        </w:rPr>
        <w:tab/>
      </w:r>
      <w:r w:rsidR="00B3709E">
        <w:rPr>
          <w:sz w:val="22"/>
          <w:szCs w:val="22"/>
        </w:rPr>
        <w:t>20</w:t>
      </w:r>
      <w:r w:rsidR="0035597C" w:rsidRPr="00680F47">
        <w:rPr>
          <w:sz w:val="22"/>
          <w:szCs w:val="22"/>
        </w:rPr>
        <w:tab/>
      </w:r>
      <w:r w:rsidR="00B3709E" w:rsidRPr="007865F9">
        <w:rPr>
          <w:sz w:val="22"/>
          <w:szCs w:val="22"/>
        </w:rPr>
        <w:t>The Cold War at Home</w:t>
      </w:r>
    </w:p>
    <w:p w14:paraId="12D2435E" w14:textId="1DAC45F6" w:rsidR="009079F5" w:rsidRDefault="009079F5" w:rsidP="002A68C5">
      <w:pPr>
        <w:tabs>
          <w:tab w:val="left" w:pos="540"/>
          <w:tab w:val="left" w:pos="1080"/>
          <w:tab w:val="left" w:pos="2520"/>
        </w:tabs>
        <w:rPr>
          <w:sz w:val="22"/>
          <w:szCs w:val="22"/>
        </w:rPr>
      </w:pPr>
      <w:r>
        <w:rPr>
          <w:sz w:val="22"/>
          <w:szCs w:val="22"/>
        </w:rPr>
        <w:t xml:space="preserve">Nov. </w:t>
      </w:r>
      <w:r w:rsidR="00680F47">
        <w:rPr>
          <w:sz w:val="22"/>
          <w:szCs w:val="22"/>
        </w:rPr>
        <w:tab/>
      </w:r>
      <w:r>
        <w:rPr>
          <w:sz w:val="22"/>
          <w:szCs w:val="22"/>
        </w:rPr>
        <w:t>07</w:t>
      </w:r>
      <w:r>
        <w:rPr>
          <w:sz w:val="22"/>
          <w:szCs w:val="22"/>
        </w:rPr>
        <w:tab/>
      </w:r>
      <w:r>
        <w:rPr>
          <w:sz w:val="22"/>
          <w:szCs w:val="22"/>
        </w:rPr>
        <w:tab/>
        <w:t>Last Day to Drop with a “W”</w:t>
      </w:r>
    </w:p>
    <w:p w14:paraId="4C1B78D2" w14:textId="77777777" w:rsidR="004F4539" w:rsidRPr="00EF5CBD" w:rsidRDefault="004F4539" w:rsidP="004F4539">
      <w:pPr>
        <w:tabs>
          <w:tab w:val="left" w:pos="540"/>
          <w:tab w:val="left" w:pos="1080"/>
          <w:tab w:val="left" w:pos="2520"/>
        </w:tabs>
        <w:rPr>
          <w:b/>
          <w:bCs/>
          <w:sz w:val="8"/>
          <w:szCs w:val="22"/>
        </w:rPr>
      </w:pPr>
    </w:p>
    <w:p w14:paraId="54F6E050" w14:textId="77777777" w:rsidR="004F4539" w:rsidRPr="0035597C" w:rsidRDefault="004F4539" w:rsidP="004F4539">
      <w:pPr>
        <w:tabs>
          <w:tab w:val="left" w:pos="540"/>
          <w:tab w:val="left" w:pos="1080"/>
          <w:tab w:val="left" w:pos="2520"/>
        </w:tabs>
        <w:rPr>
          <w:b/>
          <w:sz w:val="22"/>
          <w:szCs w:val="22"/>
        </w:rPr>
      </w:pPr>
      <w:r w:rsidRPr="0035597C">
        <w:rPr>
          <w:b/>
          <w:bCs/>
          <w:sz w:val="22"/>
          <w:szCs w:val="22"/>
        </w:rPr>
        <w:tab/>
      </w:r>
      <w:r w:rsidRPr="0035597C">
        <w:rPr>
          <w:b/>
          <w:bCs/>
          <w:sz w:val="22"/>
          <w:szCs w:val="22"/>
        </w:rPr>
        <w:tab/>
      </w:r>
      <w:r w:rsidRPr="0035597C">
        <w:rPr>
          <w:b/>
          <w:bCs/>
          <w:sz w:val="22"/>
          <w:szCs w:val="22"/>
        </w:rPr>
        <w:tab/>
        <w:t>Readings:</w:t>
      </w:r>
      <w:r w:rsidRPr="0035597C">
        <w:rPr>
          <w:b/>
          <w:bCs/>
          <w:sz w:val="22"/>
          <w:szCs w:val="22"/>
        </w:rPr>
        <w:tab/>
        <w:t xml:space="preserve">Kennedy, “Freedom </w:t>
      </w:r>
      <w:proofErr w:type="gramStart"/>
      <w:r w:rsidRPr="0035597C">
        <w:rPr>
          <w:b/>
          <w:bCs/>
          <w:sz w:val="22"/>
          <w:szCs w:val="22"/>
        </w:rPr>
        <w:t>From</w:t>
      </w:r>
      <w:proofErr w:type="gramEnd"/>
      <w:r w:rsidRPr="0035597C">
        <w:rPr>
          <w:b/>
          <w:bCs/>
          <w:sz w:val="22"/>
          <w:szCs w:val="22"/>
        </w:rPr>
        <w:t xml:space="preserve"> Fear” (</w:t>
      </w:r>
      <w:r>
        <w:rPr>
          <w:b/>
          <w:bCs/>
          <w:sz w:val="22"/>
          <w:szCs w:val="22"/>
        </w:rPr>
        <w:t>Canvas</w:t>
      </w:r>
      <w:r w:rsidRPr="0035597C">
        <w:rPr>
          <w:b/>
          <w:bCs/>
          <w:sz w:val="22"/>
          <w:szCs w:val="22"/>
        </w:rPr>
        <w:t>)</w:t>
      </w:r>
    </w:p>
    <w:p w14:paraId="147FDA98" w14:textId="77777777" w:rsidR="00D30AB8" w:rsidRPr="0043586C" w:rsidRDefault="00D30AB8" w:rsidP="002A68C5">
      <w:pPr>
        <w:tabs>
          <w:tab w:val="left" w:pos="540"/>
          <w:tab w:val="left" w:pos="1080"/>
          <w:tab w:val="left" w:pos="2520"/>
        </w:tabs>
        <w:rPr>
          <w:sz w:val="22"/>
          <w:szCs w:val="22"/>
        </w:rPr>
      </w:pPr>
    </w:p>
    <w:p w14:paraId="07F1A91A" w14:textId="29E5FF24" w:rsidR="0035597C" w:rsidRDefault="00FC4E9E" w:rsidP="002A68C5">
      <w:pPr>
        <w:tabs>
          <w:tab w:val="left" w:pos="540"/>
          <w:tab w:val="left" w:pos="1080"/>
          <w:tab w:val="left" w:pos="2520"/>
        </w:tabs>
        <w:rPr>
          <w:b/>
          <w:bCs/>
          <w:sz w:val="22"/>
          <w:szCs w:val="22"/>
        </w:rPr>
      </w:pPr>
      <w:r w:rsidRPr="0043586C">
        <w:rPr>
          <w:b/>
          <w:bCs/>
          <w:sz w:val="22"/>
          <w:szCs w:val="22"/>
        </w:rPr>
        <w:t xml:space="preserve">Week </w:t>
      </w:r>
      <w:r w:rsidR="00B13370">
        <w:rPr>
          <w:b/>
          <w:bCs/>
          <w:sz w:val="22"/>
          <w:szCs w:val="22"/>
        </w:rPr>
        <w:t>Thirteen</w:t>
      </w:r>
      <w:r w:rsidRPr="0043586C">
        <w:rPr>
          <w:b/>
          <w:bCs/>
          <w:sz w:val="22"/>
          <w:szCs w:val="22"/>
        </w:rPr>
        <w:t xml:space="preserve">: </w:t>
      </w:r>
      <w:r w:rsidR="004F4539">
        <w:rPr>
          <w:b/>
          <w:bCs/>
          <w:sz w:val="22"/>
          <w:szCs w:val="22"/>
        </w:rPr>
        <w:t>Limited Wars and other Conflicts</w:t>
      </w:r>
    </w:p>
    <w:p w14:paraId="5CF1008B" w14:textId="77777777" w:rsidR="0035597C" w:rsidRPr="00EF5CBD" w:rsidRDefault="0035597C" w:rsidP="002A68C5">
      <w:pPr>
        <w:tabs>
          <w:tab w:val="left" w:pos="540"/>
          <w:tab w:val="left" w:pos="1080"/>
          <w:tab w:val="left" w:pos="2520"/>
        </w:tabs>
        <w:rPr>
          <w:sz w:val="12"/>
        </w:rPr>
      </w:pPr>
    </w:p>
    <w:p w14:paraId="24AEB3E2" w14:textId="68C4AB60" w:rsidR="0035597C" w:rsidRPr="004F4539" w:rsidRDefault="004F4539" w:rsidP="002A68C5">
      <w:pPr>
        <w:tabs>
          <w:tab w:val="left" w:pos="540"/>
          <w:tab w:val="left" w:pos="1080"/>
          <w:tab w:val="left" w:pos="2520"/>
        </w:tabs>
        <w:rPr>
          <w:sz w:val="22"/>
          <w:szCs w:val="22"/>
        </w:rPr>
      </w:pPr>
      <w:r>
        <w:rPr>
          <w:sz w:val="22"/>
          <w:szCs w:val="22"/>
        </w:rPr>
        <w:t>Nov.</w:t>
      </w:r>
      <w:r w:rsidR="00EF4A01" w:rsidRPr="004F4539">
        <w:rPr>
          <w:sz w:val="22"/>
          <w:szCs w:val="22"/>
        </w:rPr>
        <w:tab/>
        <w:t>11</w:t>
      </w:r>
      <w:r w:rsidR="0035597C" w:rsidRPr="004F4539">
        <w:rPr>
          <w:sz w:val="22"/>
          <w:szCs w:val="22"/>
        </w:rPr>
        <w:tab/>
      </w:r>
      <w:r w:rsidR="0035597C" w:rsidRPr="004F4539">
        <w:rPr>
          <w:sz w:val="22"/>
          <w:szCs w:val="22"/>
        </w:rPr>
        <w:tab/>
      </w:r>
      <w:r w:rsidR="00B3709E" w:rsidRPr="000873B7">
        <w:rPr>
          <w:b/>
          <w:bCs/>
          <w:sz w:val="22"/>
          <w:szCs w:val="22"/>
        </w:rPr>
        <w:t>Discussion 3</w:t>
      </w:r>
      <w:r w:rsidR="000873B7" w:rsidRPr="000873B7">
        <w:rPr>
          <w:b/>
          <w:bCs/>
          <w:sz w:val="22"/>
          <w:szCs w:val="22"/>
        </w:rPr>
        <w:t>: The Cold War</w:t>
      </w:r>
    </w:p>
    <w:p w14:paraId="5D37A158" w14:textId="50FFD7F7" w:rsidR="0035597C" w:rsidRPr="004F4539" w:rsidRDefault="004F4539" w:rsidP="002A68C5">
      <w:pPr>
        <w:tabs>
          <w:tab w:val="left" w:pos="540"/>
          <w:tab w:val="left" w:pos="1080"/>
          <w:tab w:val="left" w:pos="2520"/>
        </w:tabs>
        <w:rPr>
          <w:sz w:val="22"/>
          <w:szCs w:val="22"/>
        </w:rPr>
      </w:pPr>
      <w:r>
        <w:rPr>
          <w:sz w:val="22"/>
          <w:szCs w:val="22"/>
        </w:rPr>
        <w:t>Nov.</w:t>
      </w:r>
      <w:r w:rsidR="00EF4A01" w:rsidRPr="004F4539">
        <w:rPr>
          <w:sz w:val="22"/>
          <w:szCs w:val="22"/>
        </w:rPr>
        <w:tab/>
        <w:t>13</w:t>
      </w:r>
      <w:r w:rsidR="0035597C" w:rsidRPr="004F4539">
        <w:rPr>
          <w:sz w:val="22"/>
          <w:szCs w:val="22"/>
        </w:rPr>
        <w:tab/>
      </w:r>
      <w:r w:rsidR="0035597C" w:rsidRPr="004F4539">
        <w:rPr>
          <w:sz w:val="22"/>
          <w:szCs w:val="22"/>
        </w:rPr>
        <w:tab/>
      </w:r>
      <w:r w:rsidR="00B3709E" w:rsidRPr="00B3709E">
        <w:rPr>
          <w:b/>
          <w:bCs/>
          <w:sz w:val="22"/>
          <w:szCs w:val="22"/>
        </w:rPr>
        <w:t>Quiz</w:t>
      </w:r>
      <w:r w:rsidR="000873B7">
        <w:rPr>
          <w:b/>
          <w:bCs/>
          <w:sz w:val="22"/>
          <w:szCs w:val="22"/>
        </w:rPr>
        <w:t xml:space="preserve">: </w:t>
      </w:r>
      <w:r w:rsidRPr="00B3709E">
        <w:rPr>
          <w:b/>
          <w:bCs/>
          <w:sz w:val="22"/>
          <w:szCs w:val="22"/>
        </w:rPr>
        <w:t xml:space="preserve">Integration </w:t>
      </w:r>
      <w:r w:rsidR="000873B7">
        <w:rPr>
          <w:b/>
          <w:bCs/>
          <w:sz w:val="22"/>
          <w:szCs w:val="22"/>
        </w:rPr>
        <w:t>of</w:t>
      </w:r>
      <w:r w:rsidRPr="00B3709E">
        <w:rPr>
          <w:b/>
          <w:bCs/>
          <w:sz w:val="22"/>
          <w:szCs w:val="22"/>
        </w:rPr>
        <w:t xml:space="preserve"> the Armed Forces</w:t>
      </w:r>
    </w:p>
    <w:p w14:paraId="3E875A22" w14:textId="77777777" w:rsidR="004F4539" w:rsidRDefault="004F4539" w:rsidP="002A68C5">
      <w:pPr>
        <w:tabs>
          <w:tab w:val="left" w:pos="540"/>
          <w:tab w:val="left" w:pos="1080"/>
          <w:tab w:val="left" w:pos="2520"/>
        </w:tabs>
        <w:rPr>
          <w:b/>
          <w:bCs/>
          <w:sz w:val="22"/>
          <w:szCs w:val="22"/>
        </w:rPr>
      </w:pPr>
    </w:p>
    <w:p w14:paraId="09228A31" w14:textId="77777777" w:rsidR="009079F5" w:rsidRDefault="00FC4E9E" w:rsidP="009079F5">
      <w:pPr>
        <w:tabs>
          <w:tab w:val="left" w:pos="540"/>
          <w:tab w:val="left" w:pos="1080"/>
          <w:tab w:val="left" w:pos="2520"/>
        </w:tabs>
      </w:pPr>
      <w:r>
        <w:rPr>
          <w:b/>
          <w:bCs/>
          <w:sz w:val="22"/>
          <w:szCs w:val="22"/>
        </w:rPr>
        <w:t xml:space="preserve">Week Fourteen: </w:t>
      </w:r>
      <w:r w:rsidR="009079F5">
        <w:rPr>
          <w:b/>
          <w:bCs/>
          <w:sz w:val="22"/>
          <w:szCs w:val="22"/>
        </w:rPr>
        <w:t>Modern Wars and their Problems</w:t>
      </w:r>
    </w:p>
    <w:p w14:paraId="0D1C1E98" w14:textId="77777777" w:rsidR="009079F5" w:rsidRPr="00EF5CBD" w:rsidRDefault="009079F5" w:rsidP="009079F5">
      <w:pPr>
        <w:tabs>
          <w:tab w:val="left" w:pos="540"/>
          <w:tab w:val="left" w:pos="1080"/>
          <w:tab w:val="left" w:pos="2520"/>
        </w:tabs>
        <w:rPr>
          <w:sz w:val="12"/>
        </w:rPr>
      </w:pPr>
    </w:p>
    <w:p w14:paraId="54B56611" w14:textId="4627D609" w:rsidR="00D30AB8" w:rsidRPr="007865F9" w:rsidRDefault="004F4539" w:rsidP="002A68C5">
      <w:pPr>
        <w:tabs>
          <w:tab w:val="left" w:pos="540"/>
          <w:tab w:val="left" w:pos="1080"/>
          <w:tab w:val="left" w:pos="2520"/>
        </w:tabs>
        <w:rPr>
          <w:sz w:val="22"/>
          <w:szCs w:val="22"/>
        </w:rPr>
      </w:pPr>
      <w:r>
        <w:rPr>
          <w:sz w:val="22"/>
          <w:szCs w:val="22"/>
        </w:rPr>
        <w:t>Nov.</w:t>
      </w:r>
      <w:r w:rsidR="00604409" w:rsidRPr="007865F9">
        <w:rPr>
          <w:sz w:val="22"/>
          <w:szCs w:val="22"/>
        </w:rPr>
        <w:tab/>
      </w:r>
      <w:r w:rsidR="007865F9" w:rsidRPr="007865F9">
        <w:rPr>
          <w:sz w:val="22"/>
          <w:szCs w:val="22"/>
        </w:rPr>
        <w:t>18</w:t>
      </w:r>
      <w:r w:rsidR="00D30AB8" w:rsidRPr="007865F9">
        <w:rPr>
          <w:sz w:val="22"/>
          <w:szCs w:val="22"/>
        </w:rPr>
        <w:tab/>
      </w:r>
      <w:r w:rsidR="00B3709E">
        <w:rPr>
          <w:sz w:val="22"/>
          <w:szCs w:val="22"/>
        </w:rPr>
        <w:t>21</w:t>
      </w:r>
      <w:r w:rsidR="004105EA" w:rsidRPr="007865F9">
        <w:rPr>
          <w:sz w:val="22"/>
          <w:szCs w:val="22"/>
        </w:rPr>
        <w:tab/>
      </w:r>
      <w:r w:rsidR="009079F5">
        <w:rPr>
          <w:sz w:val="22"/>
          <w:szCs w:val="22"/>
        </w:rPr>
        <w:t>The Vietnam Phenomenon and Anti-War Dissent</w:t>
      </w:r>
    </w:p>
    <w:p w14:paraId="4E197CA2" w14:textId="31703C3F" w:rsidR="004105EA" w:rsidRPr="00414CCD" w:rsidRDefault="004F4539" w:rsidP="002A68C5">
      <w:pPr>
        <w:tabs>
          <w:tab w:val="left" w:pos="540"/>
          <w:tab w:val="left" w:pos="1080"/>
          <w:tab w:val="left" w:pos="2520"/>
        </w:tabs>
        <w:rPr>
          <w:b/>
          <w:bCs/>
          <w:sz w:val="22"/>
          <w:szCs w:val="22"/>
        </w:rPr>
      </w:pPr>
      <w:r>
        <w:rPr>
          <w:sz w:val="22"/>
          <w:szCs w:val="22"/>
        </w:rPr>
        <w:t>Nov</w:t>
      </w:r>
      <w:r w:rsidR="00EF5CBD" w:rsidRPr="007865F9">
        <w:rPr>
          <w:sz w:val="22"/>
          <w:szCs w:val="22"/>
        </w:rPr>
        <w:t xml:space="preserve">. </w:t>
      </w:r>
      <w:r w:rsidR="00604409" w:rsidRPr="007865F9">
        <w:rPr>
          <w:sz w:val="22"/>
          <w:szCs w:val="22"/>
        </w:rPr>
        <w:tab/>
      </w:r>
      <w:r w:rsidR="007865F9" w:rsidRPr="007865F9">
        <w:rPr>
          <w:sz w:val="22"/>
          <w:szCs w:val="22"/>
        </w:rPr>
        <w:t>20</w:t>
      </w:r>
      <w:r w:rsidR="004105EA" w:rsidRPr="007865F9">
        <w:rPr>
          <w:sz w:val="22"/>
          <w:szCs w:val="22"/>
        </w:rPr>
        <w:tab/>
      </w:r>
      <w:r w:rsidR="00B3709E">
        <w:rPr>
          <w:sz w:val="22"/>
          <w:szCs w:val="22"/>
        </w:rPr>
        <w:t>22</w:t>
      </w:r>
      <w:r w:rsidR="004105EA" w:rsidRPr="007865F9">
        <w:rPr>
          <w:sz w:val="22"/>
          <w:szCs w:val="22"/>
        </w:rPr>
        <w:tab/>
      </w:r>
      <w:r w:rsidR="009079F5">
        <w:rPr>
          <w:sz w:val="22"/>
          <w:szCs w:val="22"/>
        </w:rPr>
        <w:t>Americans and the Gulf War</w:t>
      </w:r>
    </w:p>
    <w:p w14:paraId="5B3128AE" w14:textId="015E0C01" w:rsidR="004F4539" w:rsidRDefault="00CB1A21" w:rsidP="002A68C5">
      <w:pPr>
        <w:tabs>
          <w:tab w:val="left" w:pos="540"/>
          <w:tab w:val="left" w:pos="1080"/>
          <w:tab w:val="left" w:pos="2520"/>
        </w:tabs>
        <w:rPr>
          <w:b/>
          <w:sz w:val="22"/>
          <w:szCs w:val="22"/>
        </w:rPr>
      </w:pPr>
      <w:r>
        <w:rPr>
          <w:b/>
          <w:sz w:val="22"/>
          <w:szCs w:val="22"/>
        </w:rPr>
        <w:tab/>
      </w:r>
      <w:r>
        <w:rPr>
          <w:b/>
          <w:sz w:val="22"/>
          <w:szCs w:val="22"/>
        </w:rPr>
        <w:tab/>
      </w:r>
      <w:r>
        <w:rPr>
          <w:b/>
          <w:sz w:val="22"/>
          <w:szCs w:val="22"/>
        </w:rPr>
        <w:tab/>
      </w:r>
      <w:r w:rsidRPr="00DC29A8">
        <w:rPr>
          <w:b/>
          <w:sz w:val="22"/>
          <w:szCs w:val="22"/>
        </w:rPr>
        <w:t>Hollywood and American Wars Project Due</w:t>
      </w:r>
    </w:p>
    <w:p w14:paraId="4CAA4BD0" w14:textId="77777777" w:rsidR="00CB1A21" w:rsidRDefault="00CB1A21" w:rsidP="002A68C5">
      <w:pPr>
        <w:tabs>
          <w:tab w:val="left" w:pos="540"/>
          <w:tab w:val="left" w:pos="1080"/>
          <w:tab w:val="left" w:pos="2520"/>
        </w:tabs>
        <w:rPr>
          <w:b/>
          <w:bCs/>
          <w:sz w:val="22"/>
          <w:szCs w:val="22"/>
        </w:rPr>
      </w:pPr>
    </w:p>
    <w:p w14:paraId="0F94E320" w14:textId="77777777" w:rsidR="009079F5" w:rsidRDefault="00FC4E9E" w:rsidP="002A68C5">
      <w:pPr>
        <w:tabs>
          <w:tab w:val="left" w:pos="540"/>
          <w:tab w:val="left" w:pos="1080"/>
          <w:tab w:val="left" w:pos="2520"/>
        </w:tabs>
        <w:rPr>
          <w:b/>
          <w:bCs/>
          <w:sz w:val="22"/>
          <w:szCs w:val="22"/>
        </w:rPr>
      </w:pPr>
      <w:r>
        <w:rPr>
          <w:b/>
          <w:bCs/>
          <w:sz w:val="22"/>
          <w:szCs w:val="22"/>
        </w:rPr>
        <w:t xml:space="preserve">Week Fifteen: </w:t>
      </w:r>
      <w:r w:rsidR="009079F5">
        <w:rPr>
          <w:b/>
          <w:bCs/>
          <w:sz w:val="22"/>
          <w:szCs w:val="22"/>
        </w:rPr>
        <w:t>Thanksgiving Week</w:t>
      </w:r>
    </w:p>
    <w:p w14:paraId="0D8C7794" w14:textId="77777777" w:rsidR="009079F5" w:rsidRDefault="009079F5" w:rsidP="002A68C5">
      <w:pPr>
        <w:tabs>
          <w:tab w:val="left" w:pos="540"/>
          <w:tab w:val="left" w:pos="1080"/>
          <w:tab w:val="left" w:pos="2520"/>
        </w:tabs>
        <w:rPr>
          <w:b/>
          <w:bCs/>
          <w:sz w:val="22"/>
          <w:szCs w:val="22"/>
        </w:rPr>
      </w:pPr>
    </w:p>
    <w:p w14:paraId="17006906" w14:textId="24FC92C1" w:rsidR="00D55992" w:rsidRPr="00F31F82" w:rsidRDefault="009079F5" w:rsidP="009079F5">
      <w:pPr>
        <w:tabs>
          <w:tab w:val="left" w:pos="540"/>
          <w:tab w:val="left" w:pos="1080"/>
          <w:tab w:val="left" w:pos="2520"/>
        </w:tabs>
        <w:rPr>
          <w:b/>
          <w:bCs/>
          <w:sz w:val="22"/>
          <w:szCs w:val="22"/>
        </w:rPr>
      </w:pPr>
      <w:r w:rsidRPr="00F31F82">
        <w:rPr>
          <w:b/>
          <w:bCs/>
          <w:sz w:val="22"/>
          <w:szCs w:val="22"/>
        </w:rPr>
        <w:tab/>
      </w:r>
      <w:r w:rsidRPr="00F31F82">
        <w:rPr>
          <w:b/>
          <w:bCs/>
          <w:sz w:val="22"/>
          <w:szCs w:val="22"/>
        </w:rPr>
        <w:tab/>
      </w:r>
      <w:r w:rsidRPr="00F31F82">
        <w:rPr>
          <w:b/>
          <w:bCs/>
          <w:sz w:val="22"/>
          <w:szCs w:val="22"/>
        </w:rPr>
        <w:tab/>
        <w:t>No Classes Scheduled November 24-28, UNT</w:t>
      </w:r>
    </w:p>
    <w:p w14:paraId="05C9C1A8" w14:textId="77777777" w:rsidR="00521FDD" w:rsidRDefault="00521FDD" w:rsidP="002A68C5">
      <w:pPr>
        <w:tabs>
          <w:tab w:val="left" w:pos="540"/>
          <w:tab w:val="left" w:pos="1080"/>
          <w:tab w:val="left" w:pos="2520"/>
        </w:tabs>
        <w:rPr>
          <w:bCs/>
          <w:sz w:val="22"/>
          <w:szCs w:val="22"/>
        </w:rPr>
      </w:pPr>
    </w:p>
    <w:p w14:paraId="2816FF88" w14:textId="38CBAD05" w:rsidR="00DC29A8" w:rsidRPr="007865F9" w:rsidRDefault="00604409" w:rsidP="00521FDD">
      <w:pPr>
        <w:tabs>
          <w:tab w:val="left" w:pos="1080"/>
        </w:tabs>
        <w:rPr>
          <w:b/>
          <w:sz w:val="22"/>
          <w:szCs w:val="22"/>
        </w:rPr>
      </w:pPr>
      <w:r w:rsidRPr="007865F9">
        <w:rPr>
          <w:b/>
          <w:sz w:val="22"/>
          <w:szCs w:val="22"/>
        </w:rPr>
        <w:t>Week Sixteen: Summary</w:t>
      </w:r>
    </w:p>
    <w:p w14:paraId="78B95907" w14:textId="799954EE" w:rsidR="00604409" w:rsidRDefault="00604409" w:rsidP="00521FDD">
      <w:pPr>
        <w:tabs>
          <w:tab w:val="left" w:pos="1080"/>
        </w:tabs>
        <w:rPr>
          <w:bCs/>
          <w:sz w:val="22"/>
          <w:szCs w:val="22"/>
        </w:rPr>
      </w:pPr>
    </w:p>
    <w:p w14:paraId="20B92E79" w14:textId="3C2B4A0F" w:rsidR="00D37ABE" w:rsidRDefault="009079F5" w:rsidP="00D37ABE">
      <w:pPr>
        <w:tabs>
          <w:tab w:val="left" w:pos="540"/>
          <w:tab w:val="left" w:pos="1080"/>
          <w:tab w:val="left" w:pos="2520"/>
        </w:tabs>
        <w:rPr>
          <w:b/>
          <w:sz w:val="22"/>
          <w:szCs w:val="22"/>
        </w:rPr>
      </w:pPr>
      <w:r>
        <w:rPr>
          <w:bCs/>
          <w:sz w:val="22"/>
          <w:szCs w:val="22"/>
        </w:rPr>
        <w:t>Dec.</w:t>
      </w:r>
      <w:r w:rsidR="00604409">
        <w:rPr>
          <w:bCs/>
          <w:sz w:val="22"/>
          <w:szCs w:val="22"/>
        </w:rPr>
        <w:tab/>
      </w:r>
      <w:r w:rsidR="00D37ABE">
        <w:rPr>
          <w:bCs/>
          <w:sz w:val="22"/>
          <w:szCs w:val="22"/>
        </w:rPr>
        <w:t>02</w:t>
      </w:r>
      <w:r w:rsidR="00D37ABE">
        <w:rPr>
          <w:bCs/>
          <w:sz w:val="22"/>
          <w:szCs w:val="22"/>
        </w:rPr>
        <w:tab/>
      </w:r>
      <w:r w:rsidR="00D37ABE">
        <w:rPr>
          <w:bCs/>
          <w:sz w:val="22"/>
          <w:szCs w:val="22"/>
        </w:rPr>
        <w:tab/>
        <w:t>Summary Day</w:t>
      </w:r>
    </w:p>
    <w:p w14:paraId="64B849FB" w14:textId="12001510" w:rsidR="00D37ABE" w:rsidRPr="00D37ABE" w:rsidRDefault="009079F5" w:rsidP="00D37ABE">
      <w:pPr>
        <w:tabs>
          <w:tab w:val="left" w:pos="540"/>
          <w:tab w:val="left" w:pos="1080"/>
          <w:tab w:val="left" w:pos="2520"/>
        </w:tabs>
        <w:rPr>
          <w:bCs/>
          <w:sz w:val="22"/>
          <w:szCs w:val="22"/>
        </w:rPr>
      </w:pPr>
      <w:r>
        <w:rPr>
          <w:bCs/>
          <w:sz w:val="22"/>
          <w:szCs w:val="22"/>
        </w:rPr>
        <w:t>Dec.</w:t>
      </w:r>
      <w:r w:rsidR="00D37ABE" w:rsidRPr="00D37ABE">
        <w:rPr>
          <w:bCs/>
          <w:sz w:val="22"/>
          <w:szCs w:val="22"/>
        </w:rPr>
        <w:tab/>
        <w:t>04</w:t>
      </w:r>
      <w:r w:rsidR="00D37ABE" w:rsidRPr="00D37ABE">
        <w:rPr>
          <w:bCs/>
          <w:sz w:val="22"/>
          <w:szCs w:val="22"/>
        </w:rPr>
        <w:tab/>
      </w:r>
      <w:r w:rsidR="00D37ABE" w:rsidRPr="00D37ABE">
        <w:rPr>
          <w:bCs/>
          <w:sz w:val="22"/>
          <w:szCs w:val="22"/>
        </w:rPr>
        <w:tab/>
      </w:r>
      <w:r w:rsidR="00EA71EA">
        <w:rPr>
          <w:bCs/>
          <w:sz w:val="22"/>
          <w:szCs w:val="22"/>
        </w:rPr>
        <w:t>Makeup Day/</w:t>
      </w:r>
      <w:r w:rsidR="00D37ABE" w:rsidRPr="00D37ABE">
        <w:rPr>
          <w:bCs/>
          <w:sz w:val="22"/>
          <w:szCs w:val="22"/>
        </w:rPr>
        <w:t>Review</w:t>
      </w:r>
      <w:r w:rsidR="00772924">
        <w:rPr>
          <w:bCs/>
          <w:sz w:val="22"/>
          <w:szCs w:val="22"/>
        </w:rPr>
        <w:t xml:space="preserve"> Day</w:t>
      </w:r>
    </w:p>
    <w:p w14:paraId="669F3D6A" w14:textId="151663C1" w:rsidR="00D37ABE" w:rsidRPr="00D37ABE" w:rsidRDefault="009079F5" w:rsidP="00D37ABE">
      <w:pPr>
        <w:tabs>
          <w:tab w:val="left" w:pos="540"/>
          <w:tab w:val="left" w:pos="1080"/>
          <w:tab w:val="left" w:pos="2520"/>
        </w:tabs>
        <w:rPr>
          <w:bCs/>
          <w:sz w:val="22"/>
          <w:szCs w:val="22"/>
        </w:rPr>
      </w:pPr>
      <w:r>
        <w:rPr>
          <w:bCs/>
          <w:sz w:val="22"/>
          <w:szCs w:val="22"/>
        </w:rPr>
        <w:t>Dec.</w:t>
      </w:r>
      <w:r w:rsidR="00D37ABE" w:rsidRPr="00D37ABE">
        <w:rPr>
          <w:bCs/>
          <w:sz w:val="22"/>
          <w:szCs w:val="22"/>
        </w:rPr>
        <w:tab/>
        <w:t>0</w:t>
      </w:r>
      <w:r>
        <w:rPr>
          <w:bCs/>
          <w:sz w:val="22"/>
          <w:szCs w:val="22"/>
        </w:rPr>
        <w:t>5</w:t>
      </w:r>
      <w:r w:rsidR="00D37ABE" w:rsidRPr="00D37ABE">
        <w:rPr>
          <w:bCs/>
          <w:sz w:val="22"/>
          <w:szCs w:val="22"/>
        </w:rPr>
        <w:tab/>
      </w:r>
      <w:r w:rsidR="00D37ABE" w:rsidRPr="00D37ABE">
        <w:rPr>
          <w:bCs/>
          <w:sz w:val="22"/>
          <w:szCs w:val="22"/>
        </w:rPr>
        <w:tab/>
        <w:t>UNT Reading Day—No Classes Scheduled</w:t>
      </w:r>
    </w:p>
    <w:p w14:paraId="0A5C242D" w14:textId="7B389D0A" w:rsidR="00604409" w:rsidRDefault="00604409" w:rsidP="00604409">
      <w:pPr>
        <w:tabs>
          <w:tab w:val="left" w:pos="540"/>
        </w:tabs>
        <w:rPr>
          <w:bCs/>
          <w:sz w:val="22"/>
          <w:szCs w:val="22"/>
        </w:rPr>
      </w:pPr>
    </w:p>
    <w:p w14:paraId="1555D269" w14:textId="77777777" w:rsidR="00FC4E9E" w:rsidRPr="00EF5CBD" w:rsidRDefault="00FC4E9E" w:rsidP="00FC4E9E">
      <w:pPr>
        <w:tabs>
          <w:tab w:val="left" w:pos="1080"/>
        </w:tabs>
        <w:rPr>
          <w:b/>
          <w:sz w:val="12"/>
        </w:rPr>
      </w:pPr>
    </w:p>
    <w:p w14:paraId="1875BCFF" w14:textId="38B78799" w:rsidR="00DC29A8" w:rsidRDefault="00DC29A8" w:rsidP="00DF4B3F">
      <w:pPr>
        <w:jc w:val="center"/>
        <w:rPr>
          <w:b/>
          <w:sz w:val="22"/>
          <w:szCs w:val="22"/>
        </w:rPr>
      </w:pPr>
      <w:r w:rsidRPr="00DF5111">
        <w:rPr>
          <w:b/>
          <w:sz w:val="22"/>
          <w:szCs w:val="22"/>
        </w:rPr>
        <w:t>FINAL EXAMINATION</w:t>
      </w:r>
    </w:p>
    <w:p w14:paraId="77E0349C" w14:textId="77777777" w:rsidR="00DC29A8" w:rsidRPr="00DF4CAA" w:rsidRDefault="00DC29A8" w:rsidP="00DF4B3F">
      <w:pPr>
        <w:jc w:val="center"/>
        <w:rPr>
          <w:b/>
          <w:sz w:val="16"/>
          <w:szCs w:val="22"/>
        </w:rPr>
      </w:pPr>
    </w:p>
    <w:p w14:paraId="6F4F4ACA" w14:textId="4045582E" w:rsidR="00DC29A8" w:rsidRDefault="009079F5" w:rsidP="00DF4B3F">
      <w:pPr>
        <w:jc w:val="center"/>
        <w:rPr>
          <w:b/>
          <w:sz w:val="22"/>
          <w:szCs w:val="22"/>
        </w:rPr>
      </w:pPr>
      <w:r>
        <w:rPr>
          <w:b/>
          <w:sz w:val="22"/>
          <w:szCs w:val="22"/>
        </w:rPr>
        <w:t>Tuesday December 09</w:t>
      </w:r>
    </w:p>
    <w:p w14:paraId="1E579708" w14:textId="77777777" w:rsidR="00DF4B3F" w:rsidRDefault="00DF4B3F" w:rsidP="00DF4B3F">
      <w:pPr>
        <w:jc w:val="center"/>
        <w:rPr>
          <w:b/>
          <w:sz w:val="22"/>
          <w:szCs w:val="22"/>
        </w:rPr>
      </w:pPr>
    </w:p>
    <w:p w14:paraId="2F7BF5F1" w14:textId="3BC657A0" w:rsidR="009079F5" w:rsidRDefault="009079F5" w:rsidP="00DF4B3F">
      <w:pPr>
        <w:jc w:val="center"/>
        <w:rPr>
          <w:b/>
          <w:sz w:val="22"/>
          <w:szCs w:val="22"/>
        </w:rPr>
      </w:pPr>
      <w:r>
        <w:rPr>
          <w:b/>
          <w:sz w:val="22"/>
          <w:szCs w:val="22"/>
        </w:rPr>
        <w:t>10:30 a.m. to 12:30 p.m.</w:t>
      </w:r>
    </w:p>
    <w:p w14:paraId="34CE4BEC" w14:textId="77777777" w:rsidR="009079F5" w:rsidRDefault="009079F5" w:rsidP="00DC29A8">
      <w:pPr>
        <w:tabs>
          <w:tab w:val="left" w:pos="720"/>
          <w:tab w:val="left" w:pos="1320"/>
          <w:tab w:val="left" w:pos="5610"/>
          <w:tab w:val="left" w:pos="6545"/>
          <w:tab w:val="left" w:pos="7800"/>
          <w:tab w:val="left" w:pos="7920"/>
        </w:tabs>
        <w:jc w:val="center"/>
        <w:rPr>
          <w:b/>
          <w:sz w:val="22"/>
          <w:szCs w:val="22"/>
        </w:rPr>
      </w:pPr>
    </w:p>
    <w:sectPr w:rsidR="009079F5" w:rsidSect="00743247">
      <w:footerReference w:type="even" r:id="rId7"/>
      <w:footerReference w:type="default" r:id="rId8"/>
      <w:pgSz w:w="12240" w:h="15840"/>
      <w:pgMar w:top="576"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8A06" w14:textId="77777777" w:rsidR="00503E9D" w:rsidRDefault="00503E9D">
      <w:r>
        <w:separator/>
      </w:r>
    </w:p>
  </w:endnote>
  <w:endnote w:type="continuationSeparator" w:id="0">
    <w:p w14:paraId="51A9F52C" w14:textId="77777777" w:rsidR="00503E9D" w:rsidRDefault="0050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BE47" w14:textId="77777777" w:rsidR="00EF38B8" w:rsidRDefault="00EF38B8" w:rsidP="00A67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085E0" w14:textId="77777777" w:rsidR="00EF38B8" w:rsidRDefault="00EF3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E9CA" w14:textId="77777777" w:rsidR="00EF38B8" w:rsidRDefault="00EF38B8" w:rsidP="00A67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4340">
      <w:rPr>
        <w:rStyle w:val="PageNumber"/>
        <w:noProof/>
      </w:rPr>
      <w:t>1</w:t>
    </w:r>
    <w:r>
      <w:rPr>
        <w:rStyle w:val="PageNumber"/>
      </w:rPr>
      <w:fldChar w:fldCharType="end"/>
    </w:r>
  </w:p>
  <w:p w14:paraId="286DC3D9" w14:textId="77777777" w:rsidR="00EF38B8" w:rsidRDefault="00EF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7BDD" w14:textId="77777777" w:rsidR="00503E9D" w:rsidRDefault="00503E9D">
      <w:r>
        <w:separator/>
      </w:r>
    </w:p>
  </w:footnote>
  <w:footnote w:type="continuationSeparator" w:id="0">
    <w:p w14:paraId="67386B87" w14:textId="77777777" w:rsidR="00503E9D" w:rsidRDefault="00503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B51"/>
    <w:multiLevelType w:val="hybridMultilevel"/>
    <w:tmpl w:val="6502946E"/>
    <w:lvl w:ilvl="0" w:tplc="9C1086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54DB4"/>
    <w:multiLevelType w:val="hybridMultilevel"/>
    <w:tmpl w:val="65E6B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F6B"/>
    <w:multiLevelType w:val="hybridMultilevel"/>
    <w:tmpl w:val="24621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8B1C0C"/>
    <w:multiLevelType w:val="hybridMultilevel"/>
    <w:tmpl w:val="D07831A2"/>
    <w:lvl w:ilvl="0" w:tplc="2E0ABF1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E26E9"/>
    <w:multiLevelType w:val="hybridMultilevel"/>
    <w:tmpl w:val="056C70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80351"/>
    <w:multiLevelType w:val="multilevel"/>
    <w:tmpl w:val="9652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7664D"/>
    <w:multiLevelType w:val="hybridMultilevel"/>
    <w:tmpl w:val="A3624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232E1"/>
    <w:multiLevelType w:val="hybridMultilevel"/>
    <w:tmpl w:val="3042D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8D620C"/>
    <w:multiLevelType w:val="hybridMultilevel"/>
    <w:tmpl w:val="6FFEBED0"/>
    <w:lvl w:ilvl="0" w:tplc="2E0ABF1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2765E"/>
    <w:multiLevelType w:val="hybridMultilevel"/>
    <w:tmpl w:val="91701866"/>
    <w:lvl w:ilvl="0" w:tplc="39E2FCE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0" w15:restartNumberingAfterBreak="0">
    <w:nsid w:val="6CE02741"/>
    <w:multiLevelType w:val="hybridMultilevel"/>
    <w:tmpl w:val="4FFCF51E"/>
    <w:lvl w:ilvl="0" w:tplc="2E0ABF1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70015438">
    <w:abstractNumId w:val="2"/>
  </w:num>
  <w:num w:numId="2" w16cid:durableId="1124692369">
    <w:abstractNumId w:val="7"/>
  </w:num>
  <w:num w:numId="3" w16cid:durableId="486943855">
    <w:abstractNumId w:val="8"/>
  </w:num>
  <w:num w:numId="4" w16cid:durableId="1418097070">
    <w:abstractNumId w:val="10"/>
  </w:num>
  <w:num w:numId="5" w16cid:durableId="1400909627">
    <w:abstractNumId w:val="0"/>
  </w:num>
  <w:num w:numId="6" w16cid:durableId="1291671148">
    <w:abstractNumId w:val="9"/>
  </w:num>
  <w:num w:numId="7" w16cid:durableId="169102688">
    <w:abstractNumId w:val="4"/>
  </w:num>
  <w:num w:numId="8" w16cid:durableId="664090617">
    <w:abstractNumId w:val="3"/>
  </w:num>
  <w:num w:numId="9" w16cid:durableId="756906595">
    <w:abstractNumId w:val="5"/>
  </w:num>
  <w:num w:numId="10" w16cid:durableId="1744983077">
    <w:abstractNumId w:val="6"/>
  </w:num>
  <w:num w:numId="11" w16cid:durableId="36086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F6"/>
    <w:rsid w:val="00001EE6"/>
    <w:rsid w:val="00017820"/>
    <w:rsid w:val="00031ACA"/>
    <w:rsid w:val="00033579"/>
    <w:rsid w:val="00034B3A"/>
    <w:rsid w:val="00044E39"/>
    <w:rsid w:val="00063866"/>
    <w:rsid w:val="00077A95"/>
    <w:rsid w:val="00082016"/>
    <w:rsid w:val="000873B7"/>
    <w:rsid w:val="00091F80"/>
    <w:rsid w:val="000C199B"/>
    <w:rsid w:val="000C47CC"/>
    <w:rsid w:val="000D7C50"/>
    <w:rsid w:val="000E4D59"/>
    <w:rsid w:val="000F23A1"/>
    <w:rsid w:val="00111CF2"/>
    <w:rsid w:val="001252BB"/>
    <w:rsid w:val="00135901"/>
    <w:rsid w:val="0014043F"/>
    <w:rsid w:val="001523CC"/>
    <w:rsid w:val="00171D2B"/>
    <w:rsid w:val="00177B89"/>
    <w:rsid w:val="001C474F"/>
    <w:rsid w:val="001D7234"/>
    <w:rsid w:val="001F2443"/>
    <w:rsid w:val="00215EF4"/>
    <w:rsid w:val="00264AFB"/>
    <w:rsid w:val="00274D4D"/>
    <w:rsid w:val="00294417"/>
    <w:rsid w:val="002965F8"/>
    <w:rsid w:val="002977FC"/>
    <w:rsid w:val="002A68C5"/>
    <w:rsid w:val="002C36F9"/>
    <w:rsid w:val="002E0C5D"/>
    <w:rsid w:val="00313053"/>
    <w:rsid w:val="00332DE4"/>
    <w:rsid w:val="003426A8"/>
    <w:rsid w:val="0035597C"/>
    <w:rsid w:val="003613D9"/>
    <w:rsid w:val="00361B8A"/>
    <w:rsid w:val="003652E0"/>
    <w:rsid w:val="00376DD7"/>
    <w:rsid w:val="00380DBF"/>
    <w:rsid w:val="00387EC8"/>
    <w:rsid w:val="003B359E"/>
    <w:rsid w:val="003C7FD8"/>
    <w:rsid w:val="003D44E9"/>
    <w:rsid w:val="003E21D4"/>
    <w:rsid w:val="003E63F1"/>
    <w:rsid w:val="00403AA5"/>
    <w:rsid w:val="004105EA"/>
    <w:rsid w:val="00414CCD"/>
    <w:rsid w:val="0043538D"/>
    <w:rsid w:val="0043586C"/>
    <w:rsid w:val="00471195"/>
    <w:rsid w:val="004A774E"/>
    <w:rsid w:val="004B1C97"/>
    <w:rsid w:val="004B55E4"/>
    <w:rsid w:val="004C4CB6"/>
    <w:rsid w:val="004F4340"/>
    <w:rsid w:val="004F4539"/>
    <w:rsid w:val="00502F19"/>
    <w:rsid w:val="00503E9D"/>
    <w:rsid w:val="00507111"/>
    <w:rsid w:val="00507C4D"/>
    <w:rsid w:val="0051514B"/>
    <w:rsid w:val="00521FDD"/>
    <w:rsid w:val="0055523B"/>
    <w:rsid w:val="00566266"/>
    <w:rsid w:val="005672EF"/>
    <w:rsid w:val="00573EC8"/>
    <w:rsid w:val="00574287"/>
    <w:rsid w:val="005D00C6"/>
    <w:rsid w:val="005E0DD2"/>
    <w:rsid w:val="005E38F3"/>
    <w:rsid w:val="005F5D6C"/>
    <w:rsid w:val="00603CB2"/>
    <w:rsid w:val="00604409"/>
    <w:rsid w:val="006115E6"/>
    <w:rsid w:val="006412F4"/>
    <w:rsid w:val="00656764"/>
    <w:rsid w:val="00657396"/>
    <w:rsid w:val="00661DF6"/>
    <w:rsid w:val="00670B0F"/>
    <w:rsid w:val="00680F47"/>
    <w:rsid w:val="006A40E4"/>
    <w:rsid w:val="006D0AFC"/>
    <w:rsid w:val="006E3C94"/>
    <w:rsid w:val="006E696E"/>
    <w:rsid w:val="00715A21"/>
    <w:rsid w:val="00720A8E"/>
    <w:rsid w:val="00721DAF"/>
    <w:rsid w:val="00725B0C"/>
    <w:rsid w:val="00734CC7"/>
    <w:rsid w:val="00742469"/>
    <w:rsid w:val="00743247"/>
    <w:rsid w:val="00744FD9"/>
    <w:rsid w:val="00770B6A"/>
    <w:rsid w:val="00772924"/>
    <w:rsid w:val="00785E39"/>
    <w:rsid w:val="007865F9"/>
    <w:rsid w:val="00792424"/>
    <w:rsid w:val="00797F9F"/>
    <w:rsid w:val="007B1072"/>
    <w:rsid w:val="007C60A3"/>
    <w:rsid w:val="007D140C"/>
    <w:rsid w:val="00807719"/>
    <w:rsid w:val="0083145A"/>
    <w:rsid w:val="008331FB"/>
    <w:rsid w:val="00840D83"/>
    <w:rsid w:val="0085237C"/>
    <w:rsid w:val="00892243"/>
    <w:rsid w:val="008B0596"/>
    <w:rsid w:val="008C55D4"/>
    <w:rsid w:val="008C7E73"/>
    <w:rsid w:val="008F3A7A"/>
    <w:rsid w:val="00902DCB"/>
    <w:rsid w:val="009079F5"/>
    <w:rsid w:val="0091684C"/>
    <w:rsid w:val="00937391"/>
    <w:rsid w:val="00A24DE8"/>
    <w:rsid w:val="00A2649C"/>
    <w:rsid w:val="00A30916"/>
    <w:rsid w:val="00A30CA7"/>
    <w:rsid w:val="00A616E9"/>
    <w:rsid w:val="00A67F3F"/>
    <w:rsid w:val="00A84291"/>
    <w:rsid w:val="00AA44D3"/>
    <w:rsid w:val="00AC39FB"/>
    <w:rsid w:val="00AF6EC2"/>
    <w:rsid w:val="00B13370"/>
    <w:rsid w:val="00B136A5"/>
    <w:rsid w:val="00B30E7B"/>
    <w:rsid w:val="00B3709E"/>
    <w:rsid w:val="00B41546"/>
    <w:rsid w:val="00B4214E"/>
    <w:rsid w:val="00B4248A"/>
    <w:rsid w:val="00B53B3F"/>
    <w:rsid w:val="00B76EB1"/>
    <w:rsid w:val="00BC7ED9"/>
    <w:rsid w:val="00BF5E04"/>
    <w:rsid w:val="00BF7029"/>
    <w:rsid w:val="00BF76DB"/>
    <w:rsid w:val="00C3428E"/>
    <w:rsid w:val="00C4732E"/>
    <w:rsid w:val="00C52A8C"/>
    <w:rsid w:val="00C531AF"/>
    <w:rsid w:val="00C56E1A"/>
    <w:rsid w:val="00C72C60"/>
    <w:rsid w:val="00C84803"/>
    <w:rsid w:val="00CB1A21"/>
    <w:rsid w:val="00CE0E9C"/>
    <w:rsid w:val="00D07A9D"/>
    <w:rsid w:val="00D139E2"/>
    <w:rsid w:val="00D2713A"/>
    <w:rsid w:val="00D30AB8"/>
    <w:rsid w:val="00D37ABE"/>
    <w:rsid w:val="00D55992"/>
    <w:rsid w:val="00DC29A8"/>
    <w:rsid w:val="00DC2CC3"/>
    <w:rsid w:val="00DF47F6"/>
    <w:rsid w:val="00DF4B3F"/>
    <w:rsid w:val="00E004D0"/>
    <w:rsid w:val="00E16707"/>
    <w:rsid w:val="00E24CCD"/>
    <w:rsid w:val="00E3657C"/>
    <w:rsid w:val="00E53A68"/>
    <w:rsid w:val="00E5402B"/>
    <w:rsid w:val="00E65270"/>
    <w:rsid w:val="00E86475"/>
    <w:rsid w:val="00EA3144"/>
    <w:rsid w:val="00EA71EA"/>
    <w:rsid w:val="00EE3CE3"/>
    <w:rsid w:val="00EF38B8"/>
    <w:rsid w:val="00EF4A01"/>
    <w:rsid w:val="00EF5CBD"/>
    <w:rsid w:val="00F30372"/>
    <w:rsid w:val="00F31F82"/>
    <w:rsid w:val="00F3202C"/>
    <w:rsid w:val="00F43FAB"/>
    <w:rsid w:val="00F4462E"/>
    <w:rsid w:val="00F5456B"/>
    <w:rsid w:val="00F83594"/>
    <w:rsid w:val="00F9290C"/>
    <w:rsid w:val="00F95ABF"/>
    <w:rsid w:val="00FB352E"/>
    <w:rsid w:val="00FB54FA"/>
    <w:rsid w:val="00FC4E9E"/>
    <w:rsid w:val="00FD68A5"/>
    <w:rsid w:val="00FE6093"/>
    <w:rsid w:val="00FF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603B77"/>
  <w15:chartTrackingRefBased/>
  <w15:docId w15:val="{40603BED-3913-4433-8454-33BFBCEF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DF6"/>
    <w:rPr>
      <w:sz w:val="24"/>
      <w:szCs w:val="24"/>
    </w:rPr>
  </w:style>
  <w:style w:type="paragraph" w:styleId="Heading1">
    <w:name w:val="heading 1"/>
    <w:basedOn w:val="Normal"/>
    <w:next w:val="Normal"/>
    <w:qFormat/>
    <w:rsid w:val="00661DF6"/>
    <w:pPr>
      <w:keepNext/>
      <w:tabs>
        <w:tab w:val="left" w:pos="2160"/>
      </w:tabs>
      <w:outlineLvl w:val="0"/>
    </w:pPr>
    <w:rPr>
      <w:b/>
      <w:bCs/>
      <w:sz w:val="20"/>
    </w:rPr>
  </w:style>
  <w:style w:type="paragraph" w:styleId="Heading2">
    <w:name w:val="heading 2"/>
    <w:basedOn w:val="Normal"/>
    <w:next w:val="Normal"/>
    <w:link w:val="Heading2Char"/>
    <w:qFormat/>
    <w:rsid w:val="00661DF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924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1DF6"/>
    <w:pPr>
      <w:jc w:val="center"/>
    </w:pPr>
    <w:rPr>
      <w:b/>
      <w:bCs/>
    </w:rPr>
  </w:style>
  <w:style w:type="paragraph" w:styleId="BodyText">
    <w:name w:val="Body Text"/>
    <w:basedOn w:val="Normal"/>
    <w:link w:val="BodyTextChar"/>
    <w:rsid w:val="00661DF6"/>
    <w:rPr>
      <w:sz w:val="22"/>
    </w:rPr>
  </w:style>
  <w:style w:type="character" w:styleId="Hyperlink">
    <w:name w:val="Hyperlink"/>
    <w:rsid w:val="00661DF6"/>
    <w:rPr>
      <w:color w:val="0000FF"/>
      <w:u w:val="single"/>
    </w:rPr>
  </w:style>
  <w:style w:type="paragraph" w:customStyle="1" w:styleId="bodystyle">
    <w:name w:val="bodystyle"/>
    <w:basedOn w:val="Normal"/>
    <w:rsid w:val="00661DF6"/>
    <w:pPr>
      <w:spacing w:before="100" w:beforeAutospacing="1" w:after="100" w:afterAutospacing="1"/>
      <w:ind w:firstLine="280"/>
    </w:pPr>
    <w:rPr>
      <w:rFonts w:ascii="Arial" w:hAnsi="Arial" w:cs="Arial"/>
      <w:sz w:val="18"/>
      <w:szCs w:val="18"/>
    </w:rPr>
  </w:style>
  <w:style w:type="paragraph" w:styleId="BodyText2">
    <w:name w:val="Body Text 2"/>
    <w:basedOn w:val="Normal"/>
    <w:rsid w:val="00B30E7B"/>
    <w:pPr>
      <w:spacing w:after="120" w:line="480" w:lineRule="auto"/>
    </w:pPr>
  </w:style>
  <w:style w:type="paragraph" w:styleId="Footer">
    <w:name w:val="footer"/>
    <w:basedOn w:val="Normal"/>
    <w:rsid w:val="00B30E7B"/>
    <w:pPr>
      <w:tabs>
        <w:tab w:val="center" w:pos="4320"/>
        <w:tab w:val="right" w:pos="8640"/>
      </w:tabs>
    </w:pPr>
  </w:style>
  <w:style w:type="character" w:styleId="PageNumber">
    <w:name w:val="page number"/>
    <w:basedOn w:val="DefaultParagraphFont"/>
    <w:rsid w:val="00F4462E"/>
  </w:style>
  <w:style w:type="paragraph" w:styleId="BalloonText">
    <w:name w:val="Balloon Text"/>
    <w:basedOn w:val="Normal"/>
    <w:semiHidden/>
    <w:rsid w:val="00264AFB"/>
    <w:rPr>
      <w:rFonts w:ascii="Tahoma" w:hAnsi="Tahoma" w:cs="Tahoma"/>
      <w:sz w:val="16"/>
      <w:szCs w:val="16"/>
    </w:rPr>
  </w:style>
  <w:style w:type="character" w:customStyle="1" w:styleId="proddetailsgen">
    <w:name w:val="proddetailsgen"/>
    <w:basedOn w:val="DefaultParagraphFont"/>
    <w:rsid w:val="005F5D6C"/>
  </w:style>
  <w:style w:type="character" w:customStyle="1" w:styleId="bodytext1">
    <w:name w:val="bodytext1"/>
    <w:rsid w:val="00FC4E9E"/>
    <w:rPr>
      <w:rFonts w:ascii="Arial" w:hAnsi="Arial" w:cs="Arial" w:hint="default"/>
      <w:b w:val="0"/>
      <w:bCs w:val="0"/>
      <w:i w:val="0"/>
      <w:iCs w:val="0"/>
      <w:smallCaps w:val="0"/>
      <w:color w:val="000000"/>
      <w:sz w:val="22"/>
      <w:szCs w:val="22"/>
    </w:rPr>
  </w:style>
  <w:style w:type="paragraph" w:styleId="NormalWeb">
    <w:name w:val="Normal (Web)"/>
    <w:basedOn w:val="Normal"/>
    <w:rsid w:val="00721DAF"/>
    <w:pPr>
      <w:spacing w:before="100" w:beforeAutospacing="1" w:after="100" w:afterAutospacing="1"/>
    </w:pPr>
  </w:style>
  <w:style w:type="character" w:styleId="Strong">
    <w:name w:val="Strong"/>
    <w:qFormat/>
    <w:rsid w:val="00FB352E"/>
    <w:rPr>
      <w:b/>
      <w:bCs/>
    </w:rPr>
  </w:style>
  <w:style w:type="character" w:customStyle="1" w:styleId="TitleChar">
    <w:name w:val="Title Char"/>
    <w:link w:val="Title"/>
    <w:rsid w:val="004A774E"/>
    <w:rPr>
      <w:b/>
      <w:bCs/>
      <w:sz w:val="24"/>
      <w:szCs w:val="24"/>
    </w:rPr>
  </w:style>
  <w:style w:type="character" w:customStyle="1" w:styleId="BodyTextChar">
    <w:name w:val="Body Text Char"/>
    <w:link w:val="BodyText"/>
    <w:rsid w:val="004A774E"/>
    <w:rPr>
      <w:sz w:val="22"/>
      <w:szCs w:val="24"/>
    </w:rPr>
  </w:style>
  <w:style w:type="paragraph" w:styleId="ListParagraph">
    <w:name w:val="List Paragraph"/>
    <w:basedOn w:val="Normal"/>
    <w:uiPriority w:val="34"/>
    <w:qFormat/>
    <w:rsid w:val="004A774E"/>
    <w:pPr>
      <w:ind w:left="720"/>
      <w:contextualSpacing/>
    </w:pPr>
  </w:style>
  <w:style w:type="character" w:customStyle="1" w:styleId="Heading3Char">
    <w:name w:val="Heading 3 Char"/>
    <w:link w:val="Heading3"/>
    <w:semiHidden/>
    <w:rsid w:val="00792424"/>
    <w:rPr>
      <w:rFonts w:ascii="Cambria" w:eastAsia="Times New Roman" w:hAnsi="Cambria" w:cs="Times New Roman"/>
      <w:b/>
      <w:bCs/>
      <w:sz w:val="26"/>
      <w:szCs w:val="26"/>
    </w:rPr>
  </w:style>
  <w:style w:type="character" w:customStyle="1" w:styleId="Heading2Char">
    <w:name w:val="Heading 2 Char"/>
    <w:link w:val="Heading2"/>
    <w:rsid w:val="00792424"/>
    <w:rPr>
      <w:rFonts w:ascii="Arial" w:hAnsi="Arial" w:cs="Arial"/>
      <w:b/>
      <w:bCs/>
      <w:i/>
      <w:iCs/>
      <w:sz w:val="28"/>
      <w:szCs w:val="28"/>
    </w:rPr>
  </w:style>
  <w:style w:type="paragraph" w:customStyle="1" w:styleId="Default">
    <w:name w:val="Default"/>
    <w:rsid w:val="00792424"/>
    <w:pPr>
      <w:autoSpaceDE w:val="0"/>
      <w:autoSpaceDN w:val="0"/>
      <w:adjustRightInd w:val="0"/>
    </w:pPr>
    <w:rPr>
      <w:rFonts w:ascii="Arial" w:hAnsi="Arial" w:cs="Arial"/>
      <w:color w:val="000000"/>
      <w:sz w:val="24"/>
      <w:szCs w:val="24"/>
    </w:rPr>
  </w:style>
  <w:style w:type="character" w:customStyle="1" w:styleId="hyperlink1">
    <w:name w:val="hyperlink1"/>
    <w:rsid w:val="00792424"/>
    <w:rPr>
      <w:color w:val="0A0D6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6</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University of Texas at Tyler</vt:lpstr>
    </vt:vector>
  </TitlesOfParts>
  <Company>The University of Texas at Tyler</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at Tyler</dc:title>
  <dc:subject/>
  <dc:creator>The University of Texas at Tyler</dc:creator>
  <cp:keywords/>
  <cp:lastModifiedBy>Alex Mendoza</cp:lastModifiedBy>
  <cp:revision>11</cp:revision>
  <cp:lastPrinted>2016-08-29T13:51:00Z</cp:lastPrinted>
  <dcterms:created xsi:type="dcterms:W3CDTF">2025-08-06T20:05:00Z</dcterms:created>
  <dcterms:modified xsi:type="dcterms:W3CDTF">2025-08-16T21:59:00Z</dcterms:modified>
</cp:coreProperties>
</file>