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3BAD" w14:textId="2D11698E" w:rsidR="00B1774F" w:rsidRDefault="00AA1832" w:rsidP="001B57EA">
      <w:r>
        <w:rPr>
          <w:noProof/>
        </w:rPr>
        <mc:AlternateContent>
          <mc:Choice Requires="wpg">
            <w:drawing>
              <wp:anchor distT="45720" distB="45720" distL="182880" distR="182880" simplePos="0" relativeHeight="251658240" behindDoc="0" locked="0" layoutInCell="1" allowOverlap="1" wp14:anchorId="3BBBBA00" wp14:editId="507C6E9A">
                <wp:simplePos x="0" y="0"/>
                <wp:positionH relativeFrom="margin">
                  <wp:align>left</wp:align>
                </wp:positionH>
                <wp:positionV relativeFrom="margin">
                  <wp:align>top</wp:align>
                </wp:positionV>
                <wp:extent cx="4000500" cy="1089660"/>
                <wp:effectExtent l="0" t="0" r="0" b="15240"/>
                <wp:wrapSquare wrapText="bothSides"/>
                <wp:docPr id="198" name="Group 198"/>
                <wp:cNvGraphicFramePr/>
                <a:graphic xmlns:a="http://schemas.openxmlformats.org/drawingml/2006/main">
                  <a:graphicData uri="http://schemas.microsoft.com/office/word/2010/wordprocessingGroup">
                    <wpg:wgp>
                      <wpg:cNvGrpSpPr/>
                      <wpg:grpSpPr>
                        <a:xfrm>
                          <a:off x="0" y="0"/>
                          <a:ext cx="4000500" cy="1089660"/>
                          <a:chOff x="0" y="0"/>
                          <a:chExt cx="3567448" cy="1089433"/>
                        </a:xfrm>
                      </wpg:grpSpPr>
                      <wps:wsp>
                        <wps:cNvPr id="199" name="Rectangle 199"/>
                        <wps:cNvSpPr/>
                        <wps:spPr>
                          <a:xfrm>
                            <a:off x="0" y="0"/>
                            <a:ext cx="3567448" cy="270605"/>
                          </a:xfrm>
                          <a:prstGeom prst="rect">
                            <a:avLst/>
                          </a:prstGeom>
                          <a:solidFill>
                            <a:srgbClr val="00B050"/>
                          </a:solidFill>
                          <a:ln>
                            <a:noFill/>
                          </a:ln>
                        </wps:spPr>
                        <wps:style>
                          <a:lnRef idx="0">
                            <a:scrgbClr r="0" g="0" b="0"/>
                          </a:lnRef>
                          <a:fillRef idx="0">
                            <a:scrgbClr r="0" g="0" b="0"/>
                          </a:fillRef>
                          <a:effectRef idx="0">
                            <a:scrgbClr r="0" g="0" b="0"/>
                          </a:effectRef>
                          <a:fontRef idx="minor">
                            <a:schemeClr val="lt1"/>
                          </a:fontRef>
                        </wps:style>
                        <wps:txbx>
                          <w:txbxContent>
                            <w:p w14:paraId="3A452068" w14:textId="07903D8C" w:rsidR="00AA1832" w:rsidRPr="00AA1832" w:rsidRDefault="00AA1832">
                              <w:pPr>
                                <w:jc w:val="center"/>
                                <w:rPr>
                                  <w:rFonts w:asciiTheme="majorHAnsi" w:eastAsiaTheme="majorEastAsia" w:hAnsiTheme="majorHAnsi" w:cstheme="majorBidi"/>
                                  <w:b/>
                                  <w:color w:val="FFFFFF" w:themeColor="background1"/>
                                  <w:sz w:val="24"/>
                                  <w:szCs w:val="28"/>
                                </w:rPr>
                              </w:pPr>
                              <w:r w:rsidRPr="00AA1832">
                                <w:rPr>
                                  <w:rFonts w:asciiTheme="majorHAnsi" w:eastAsiaTheme="majorEastAsia" w:hAnsiTheme="majorHAnsi" w:cstheme="majorBidi"/>
                                  <w:b/>
                                  <w:color w:val="FFFFFF" w:themeColor="background1"/>
                                  <w:sz w:val="24"/>
                                  <w:szCs w:val="28"/>
                                </w:rPr>
                                <w:t>Instructor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8"/>
                            <a:ext cx="3567448" cy="83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EC35E" w14:textId="5BF3ED77" w:rsidR="00AA1832" w:rsidRPr="006E0AF1" w:rsidRDefault="0069399B">
                              <w:pPr>
                                <w:rPr>
                                  <w:rFonts w:cstheme="minorHAnsi"/>
                                  <w:b/>
                                  <w:bCs/>
                                  <w:color w:val="000000" w:themeColor="text1"/>
                                </w:rPr>
                              </w:pPr>
                              <w:r w:rsidRPr="0069399B">
                                <w:rPr>
                                  <w:rFonts w:cstheme="minorHAnsi"/>
                                  <w:b/>
                                  <w:bCs/>
                                  <w:color w:val="000000" w:themeColor="text1"/>
                                </w:rPr>
                                <w:t>Audra O'Neal</w:t>
                              </w:r>
                            </w:p>
                            <w:p w14:paraId="2FFAC33F" w14:textId="1C588766" w:rsidR="00AA1832" w:rsidRPr="006E0AF1" w:rsidRDefault="00AA1832">
                              <w:pPr>
                                <w:rPr>
                                  <w:rFonts w:cstheme="minorHAnsi"/>
                                  <w:color w:val="000000" w:themeColor="text1"/>
                                </w:rPr>
                              </w:pPr>
                              <w:r w:rsidRPr="006E0AF1">
                                <w:rPr>
                                  <w:rFonts w:cstheme="minorHAnsi"/>
                                  <w:color w:val="000000" w:themeColor="text1"/>
                                </w:rPr>
                                <w:t xml:space="preserve">Office Hours: </w:t>
                              </w:r>
                              <w:r w:rsidR="0069399B">
                                <w:rPr>
                                  <w:rFonts w:cstheme="minorHAnsi"/>
                                  <w:color w:val="000000" w:themeColor="text1"/>
                                </w:rPr>
                                <w:t>Mondays 8:30 AM-10:00 AM (ZOOM ONLY)</w:t>
                              </w:r>
                            </w:p>
                            <w:p w14:paraId="36E95549" w14:textId="37BBEF48" w:rsidR="00AA1832" w:rsidRPr="006E0AF1" w:rsidRDefault="0069399B">
                              <w:pPr>
                                <w:rPr>
                                  <w:rFonts w:cstheme="minorHAnsi"/>
                                  <w:color w:val="000000" w:themeColor="text1"/>
                                </w:rPr>
                              </w:pPr>
                              <w:hyperlink r:id="rId11" w:history="1">
                                <w:r w:rsidRPr="0069399B">
                                  <w:rPr>
                                    <w:rStyle w:val="Hyperlink"/>
                                    <w:rFonts w:cstheme="minorHAnsi"/>
                                    <w:color w:val="00B050"/>
                                    <w:u w:val="none"/>
                                  </w:rPr>
                                  <w:t>Audra</w:t>
                                </w:r>
                              </w:hyperlink>
                              <w:r w:rsidRPr="0069399B">
                                <w:rPr>
                                  <w:color w:val="00B050"/>
                                </w:rPr>
                                <w:t>.O’Neal@UNT.edu</w:t>
                              </w:r>
                              <w:r w:rsidR="00B73406" w:rsidRPr="0069399B">
                                <w:rPr>
                                  <w:rFonts w:cstheme="minorHAnsi"/>
                                  <w:color w:val="00B050"/>
                                </w:rPr>
                                <w:t xml:space="preserve"> </w:t>
                              </w:r>
                              <w:r w:rsidR="00985869" w:rsidRPr="006E0AF1">
                                <w:rPr>
                                  <w:rFonts w:cstheme="minorHAnsi"/>
                                  <w:color w:val="000000" w:themeColor="text1"/>
                                </w:rPr>
                                <w:tab/>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BBA00" id="Group 198" o:spid="_x0000_s1026" style="position:absolute;margin-left:0;margin-top:0;width:315pt;height:85.8pt;z-index:251658240;mso-wrap-distance-left:14.4pt;mso-wrap-distance-top:3.6pt;mso-wrap-distance-right:14.4pt;mso-wrap-distance-bottom:3.6pt;mso-position-horizontal:left;mso-position-horizontal-relative:margin;mso-position-vertical:top;mso-position-vertical-relative:margin;mso-width-relative:margin;mso-height-relative:margin" coordsize="35674,1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" fillcolor="#00b050" stroked="f">
                  <v:textbox>
                    <w:txbxContent>
                      <w:p w14:paraId="3A452068" w14:textId="07903D8C" w:rsidR="00AA1832" w:rsidRPr="00AA1832" w:rsidRDefault="00AA1832">
                        <w:pPr>
                          <w:jc w:val="center"/>
                          <w:rPr>
                            <w:rFonts w:asciiTheme="majorHAnsi" w:eastAsiaTheme="majorEastAsia" w:hAnsiTheme="majorHAnsi" w:cstheme="majorBidi"/>
                            <w:b/>
                            <w:color w:val="FFFFFF" w:themeColor="background1"/>
                            <w:sz w:val="24"/>
                            <w:szCs w:val="28"/>
                          </w:rPr>
                        </w:pPr>
                        <w:r w:rsidRPr="00AA1832">
                          <w:rPr>
                            <w:rFonts w:asciiTheme="majorHAnsi" w:eastAsiaTheme="majorEastAsia" w:hAnsiTheme="majorHAnsi" w:cstheme="majorBidi"/>
                            <w:b/>
                            <w:color w:val="FFFFFF" w:themeColor="background1"/>
                            <w:sz w:val="24"/>
                            <w:szCs w:val="28"/>
                          </w:rPr>
                          <w:t>Instructor</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8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21EC35E" w14:textId="5BF3ED77" w:rsidR="00AA1832" w:rsidRPr="006E0AF1" w:rsidRDefault="0069399B">
                        <w:pPr>
                          <w:rPr>
                            <w:rFonts w:cstheme="minorHAnsi"/>
                            <w:b/>
                            <w:bCs/>
                            <w:color w:val="000000" w:themeColor="text1"/>
                          </w:rPr>
                        </w:pPr>
                        <w:r w:rsidRPr="0069399B">
                          <w:rPr>
                            <w:rFonts w:cstheme="minorHAnsi"/>
                            <w:b/>
                            <w:bCs/>
                            <w:color w:val="000000" w:themeColor="text1"/>
                          </w:rPr>
                          <w:t>Audra O'Neal</w:t>
                        </w:r>
                      </w:p>
                      <w:p w14:paraId="2FFAC33F" w14:textId="1C588766" w:rsidR="00AA1832" w:rsidRPr="006E0AF1" w:rsidRDefault="00AA1832">
                        <w:pPr>
                          <w:rPr>
                            <w:rFonts w:cstheme="minorHAnsi"/>
                            <w:color w:val="000000" w:themeColor="text1"/>
                          </w:rPr>
                        </w:pPr>
                        <w:r w:rsidRPr="006E0AF1">
                          <w:rPr>
                            <w:rFonts w:cstheme="minorHAnsi"/>
                            <w:color w:val="000000" w:themeColor="text1"/>
                          </w:rPr>
                          <w:t xml:space="preserve">Office Hours: </w:t>
                        </w:r>
                        <w:r w:rsidR="0069399B">
                          <w:rPr>
                            <w:rFonts w:cstheme="minorHAnsi"/>
                            <w:color w:val="000000" w:themeColor="text1"/>
                          </w:rPr>
                          <w:t>Mondays 8:30 AM-10:00 AM (ZOOM ONLY)</w:t>
                        </w:r>
                      </w:p>
                      <w:p w14:paraId="36E95549" w14:textId="37BBEF48" w:rsidR="00AA1832" w:rsidRPr="006E0AF1" w:rsidRDefault="0069399B">
                        <w:pPr>
                          <w:rPr>
                            <w:rFonts w:cstheme="minorHAnsi"/>
                            <w:color w:val="000000" w:themeColor="text1"/>
                          </w:rPr>
                        </w:pPr>
                        <w:hyperlink r:id="rId12" w:history="1">
                          <w:r w:rsidRPr="0069399B">
                            <w:rPr>
                              <w:rStyle w:val="Hyperlink"/>
                              <w:rFonts w:cstheme="minorHAnsi"/>
                              <w:color w:val="00B050"/>
                              <w:u w:val="none"/>
                            </w:rPr>
                            <w:t>Audra</w:t>
                          </w:r>
                        </w:hyperlink>
                        <w:r w:rsidRPr="0069399B">
                          <w:rPr>
                            <w:color w:val="00B050"/>
                          </w:rPr>
                          <w:t>.O’Neal@UNT.edu</w:t>
                        </w:r>
                        <w:r w:rsidR="00B73406" w:rsidRPr="0069399B">
                          <w:rPr>
                            <w:rFonts w:cstheme="minorHAnsi"/>
                            <w:color w:val="00B050"/>
                          </w:rPr>
                          <w:t xml:space="preserve"> </w:t>
                        </w:r>
                        <w:r w:rsidR="00985869" w:rsidRPr="006E0AF1">
                          <w:rPr>
                            <w:rFonts w:cstheme="minorHAnsi"/>
                            <w:color w:val="000000" w:themeColor="text1"/>
                          </w:rPr>
                          <w:tab/>
                        </w:r>
                      </w:p>
                    </w:txbxContent>
                  </v:textbox>
                </v:shape>
                <w10:wrap type="square" anchorx="margin" anchory="margin"/>
              </v:group>
            </w:pict>
          </mc:Fallback>
        </mc:AlternateContent>
      </w:r>
    </w:p>
    <w:p w14:paraId="61EF6588" w14:textId="100B471A" w:rsidR="002466D9" w:rsidRDefault="006E0AF1" w:rsidP="001B57EA">
      <w:r w:rsidRPr="00240160">
        <w:rPr>
          <w:b/>
          <w:bCs/>
          <w:noProof/>
        </w:rPr>
        <mc:AlternateContent>
          <mc:Choice Requires="wpg">
            <w:drawing>
              <wp:anchor distT="0" distB="0" distL="228600" distR="228600" simplePos="0" relativeHeight="251658241" behindDoc="1" locked="0" layoutInCell="1" allowOverlap="1" wp14:anchorId="6FDBA30F" wp14:editId="05F50526">
                <wp:simplePos x="0" y="0"/>
                <wp:positionH relativeFrom="margin">
                  <wp:posOffset>5147684</wp:posOffset>
                </wp:positionH>
                <wp:positionV relativeFrom="margin">
                  <wp:posOffset>209550</wp:posOffset>
                </wp:positionV>
                <wp:extent cx="1857375" cy="660019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1857375" cy="6600190"/>
                          <a:chOff x="0" y="26044"/>
                          <a:chExt cx="1828800" cy="4758453"/>
                        </a:xfrm>
                      </wpg:grpSpPr>
                      <wps:wsp>
                        <wps:cNvPr id="202" name="Rectangle 202"/>
                        <wps:cNvSpPr/>
                        <wps:spPr>
                          <a:xfrm>
                            <a:off x="0" y="26044"/>
                            <a:ext cx="1828800" cy="3638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22877" y="660276"/>
                            <a:ext cx="1805923" cy="4124221"/>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347D5ED5"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 xml:space="preserve">become </w:t>
                              </w:r>
                              <w:proofErr w:type="gramStart"/>
                              <w:r w:rsidRPr="006E0AF1">
                                <w:t>career-ready</w:t>
                              </w:r>
                              <w:proofErr w:type="gramEnd"/>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BA30F" id="Group 201" o:spid="_x0000_s1029" style="position:absolute;margin-left:405.35pt;margin-top:16.5pt;width:146.25pt;height:519.7pt;z-index:-251658239;mso-wrap-distance-left:18pt;mso-wrap-distance-right:18pt;mso-position-horizontal-relative:margin;mso-position-vertical-relative:margin;mso-width-relative:margin;mso-height-relative:margin" coordorigin=",260" coordsize="18288,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">
                <v:rect id="Rectangle 202" o:spid="_x0000_s1030" style="position:absolute;top:260;width:18288;height: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" fillcolor="#00b050" stroked="f" strokeweight="1pt">
                  <v:textbo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v:textbox>
                </v:rect>
                <v:rect id="Rectangle 203" o:spid="_x0000_s1031" style="position:absolute;left:228;top:6602;width:18060;height:4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" fillcolor="#00b050" stroked="f" strokeweight="1pt">
                  <v:textbox inset=",14.4pt,8.64pt,18pt">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347D5ED5"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 xml:space="preserve">become </w:t>
                        </w:r>
                        <w:proofErr w:type="gramStart"/>
                        <w:r w:rsidRPr="006E0AF1">
                          <w:t>career-ready</w:t>
                        </w:r>
                        <w:proofErr w:type="gramEnd"/>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v:textbox>
                </v:rect>
                <w10:wrap type="square" anchorx="margin" anchory="margin"/>
              </v:group>
            </w:pict>
          </mc:Fallback>
        </mc:AlternateContent>
      </w:r>
    </w:p>
    <w:p w14:paraId="5A5BF97D" w14:textId="3D54E1A7" w:rsidR="00240160" w:rsidRDefault="00240160" w:rsidP="3E943FBF">
      <w:pPr>
        <w:rPr>
          <w:b/>
          <w:bCs/>
        </w:rPr>
      </w:pPr>
    </w:p>
    <w:p w14:paraId="157F08FA" w14:textId="79FD006B" w:rsidR="00240160" w:rsidRDefault="00240160" w:rsidP="3E943FBF">
      <w:pPr>
        <w:rPr>
          <w:b/>
          <w:bCs/>
        </w:rPr>
      </w:pPr>
    </w:p>
    <w:p w14:paraId="45882D1F" w14:textId="622DE8D6" w:rsidR="00240160" w:rsidRDefault="00240160" w:rsidP="3E943FBF">
      <w:pPr>
        <w:rPr>
          <w:b/>
          <w:bCs/>
        </w:rPr>
      </w:pPr>
    </w:p>
    <w:p w14:paraId="5D713DF1" w14:textId="3B1D0C13" w:rsidR="00C52965" w:rsidRDefault="002F1EC5" w:rsidP="3E943FBF">
      <w:pPr>
        <w:rPr>
          <w:b/>
          <w:bCs/>
          <w:sz w:val="32"/>
        </w:rPr>
      </w:pPr>
      <w:r>
        <w:rPr>
          <w:noProof/>
        </w:rPr>
        <mc:AlternateContent>
          <mc:Choice Requires="wpg">
            <w:drawing>
              <wp:anchor distT="45720" distB="45720" distL="182880" distR="182880" simplePos="0" relativeHeight="251658243" behindDoc="0" locked="0" layoutInCell="1" allowOverlap="1" wp14:anchorId="15C3B83D" wp14:editId="3577D93E">
                <wp:simplePos x="0" y="0"/>
                <wp:positionH relativeFrom="margin">
                  <wp:align>left</wp:align>
                </wp:positionH>
                <wp:positionV relativeFrom="margin">
                  <wp:posOffset>1152525</wp:posOffset>
                </wp:positionV>
                <wp:extent cx="4000500" cy="6858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4000500" cy="685801"/>
                          <a:chOff x="0" y="0"/>
                          <a:chExt cx="4001945" cy="588931"/>
                        </a:xfrm>
                      </wpg:grpSpPr>
                      <wps:wsp>
                        <wps:cNvPr id="6" name="Rectangle 6"/>
                        <wps:cNvSpPr/>
                        <wps:spPr>
                          <a:xfrm>
                            <a:off x="0" y="0"/>
                            <a:ext cx="4001945" cy="27060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6F30E" w14:textId="13B05BE8" w:rsidR="002F1EC5" w:rsidRPr="00AA1832" w:rsidRDefault="00037C6F" w:rsidP="002F1EC5">
                              <w:pPr>
                                <w:jc w:val="cente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Teaching</w:t>
                              </w:r>
                              <w:r w:rsidR="002F1EC5">
                                <w:rPr>
                                  <w:rFonts w:asciiTheme="majorHAnsi" w:eastAsiaTheme="majorEastAsia" w:hAnsiTheme="majorHAnsi" w:cstheme="majorBidi"/>
                                  <w:b/>
                                  <w:color w:val="FFFFFF" w:themeColor="background1"/>
                                  <w:sz w:val="24"/>
                                  <w:szCs w:val="28"/>
                                </w:rPr>
                                <w:t xml:space="preserve">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252678"/>
                            <a:ext cx="3963831" cy="3362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72D84" w14:textId="2E2518C6" w:rsidR="002F1EC5" w:rsidRPr="0069399B" w:rsidRDefault="0069399B" w:rsidP="0094731E">
                              <w:pPr>
                                <w:rPr>
                                  <w:rFonts w:cstheme="minorHAnsi"/>
                                  <w:b/>
                                  <w:bCs/>
                                  <w:color w:val="000000" w:themeColor="text1"/>
                                  <w:sz w:val="24"/>
                                  <w:szCs w:val="24"/>
                                </w:rPr>
                              </w:pPr>
                              <w:r>
                                <w:rPr>
                                  <w:rFonts w:cstheme="minorHAnsi"/>
                                  <w:b/>
                                  <w:bCs/>
                                  <w:color w:val="000000" w:themeColor="text1"/>
                                  <w:sz w:val="24"/>
                                  <w:szCs w:val="24"/>
                                </w:rPr>
                                <w:t>Sahil Bajaj</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C3B83D" id="Group 3" o:spid="_x0000_s1032" style="position:absolute;margin-left:0;margin-top:90.75pt;width:315pt;height:54pt;z-index:251658243;mso-wrap-distance-left:14.4pt;mso-wrap-distance-top:3.6pt;mso-wrap-distance-right:14.4pt;mso-wrap-distance-bottom:3.6pt;mso-position-horizontal:left;mso-position-horizontal-relative:margin;mso-position-vertical-relative:margin;mso-width-relative:margin;mso-height-relative:margin" coordsize="40019,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">
                <v:rect id="Rectangle 6" o:spid="_x0000_s1033" style="position:absolute;width:40019;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" fillcolor="#00b050" stroked="f" strokeweight="1pt">
                  <v:textbox>
                    <w:txbxContent>
                      <w:p w14:paraId="5BE6F30E" w14:textId="13B05BE8" w:rsidR="002F1EC5" w:rsidRPr="00AA1832" w:rsidRDefault="00037C6F" w:rsidP="002F1EC5">
                        <w:pPr>
                          <w:jc w:val="cente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Teaching</w:t>
                        </w:r>
                        <w:r w:rsidR="002F1EC5">
                          <w:rPr>
                            <w:rFonts w:asciiTheme="majorHAnsi" w:eastAsiaTheme="majorEastAsia" w:hAnsiTheme="majorHAnsi" w:cstheme="majorBidi"/>
                            <w:b/>
                            <w:color w:val="FFFFFF" w:themeColor="background1"/>
                            <w:sz w:val="24"/>
                            <w:szCs w:val="28"/>
                          </w:rPr>
                          <w:t xml:space="preserve"> Assistant</w:t>
                        </w:r>
                      </w:p>
                    </w:txbxContent>
                  </v:textbox>
                </v:rect>
                <v:shape id="Text Box 7" o:spid="_x0000_s1034" type="#_x0000_t202" style="position:absolute;top:2526;width:39638;height:3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" filled="f" stroked="f" strokeweight=".5pt">
                  <v:textbox inset=",7.2pt,,0">
                    <w:txbxContent>
                      <w:p w14:paraId="07072D84" w14:textId="2E2518C6" w:rsidR="002F1EC5" w:rsidRPr="0069399B" w:rsidRDefault="0069399B" w:rsidP="0094731E">
                        <w:pPr>
                          <w:rPr>
                            <w:rFonts w:cstheme="minorHAnsi"/>
                            <w:b/>
                            <w:bCs/>
                            <w:color w:val="000000" w:themeColor="text1"/>
                            <w:sz w:val="24"/>
                            <w:szCs w:val="24"/>
                          </w:rPr>
                        </w:pPr>
                        <w:r>
                          <w:rPr>
                            <w:rFonts w:cstheme="minorHAnsi"/>
                            <w:b/>
                            <w:bCs/>
                            <w:color w:val="000000" w:themeColor="text1"/>
                            <w:sz w:val="24"/>
                            <w:szCs w:val="24"/>
                          </w:rPr>
                          <w:t>Sahil Bajaj</w:t>
                        </w:r>
                      </w:p>
                    </w:txbxContent>
                  </v:textbox>
                </v:shape>
                <w10:wrap type="square" anchorx="margin" anchory="margin"/>
              </v:group>
            </w:pict>
          </mc:Fallback>
        </mc:AlternateContent>
      </w:r>
    </w:p>
    <w:p w14:paraId="7F6C601D" w14:textId="73E923EF" w:rsidR="003C79FC" w:rsidRDefault="003C79FC" w:rsidP="3E943FBF">
      <w:pPr>
        <w:rPr>
          <w:b/>
          <w:bCs/>
          <w:sz w:val="32"/>
        </w:rPr>
      </w:pPr>
    </w:p>
    <w:p w14:paraId="3445635F" w14:textId="399C1764" w:rsidR="003C79FC" w:rsidRDefault="003C79FC" w:rsidP="3E943FBF">
      <w:pPr>
        <w:rPr>
          <w:b/>
          <w:bCs/>
          <w:sz w:val="32"/>
        </w:rPr>
      </w:pPr>
    </w:p>
    <w:p w14:paraId="19AD748B" w14:textId="416C6F76" w:rsidR="00037C6F" w:rsidRDefault="00996465" w:rsidP="3E943FBF">
      <w:pPr>
        <w:rPr>
          <w:b/>
          <w:bCs/>
          <w:sz w:val="32"/>
        </w:rPr>
      </w:pPr>
      <w:r w:rsidRPr="00232C1E">
        <w:rPr>
          <w:b/>
          <w:bCs/>
          <w:noProof/>
        </w:rPr>
        <mc:AlternateContent>
          <mc:Choice Requires="wps">
            <w:drawing>
              <wp:anchor distT="45720" distB="45720" distL="114300" distR="114300" simplePos="0" relativeHeight="251658242" behindDoc="0" locked="0" layoutInCell="1" allowOverlap="1" wp14:anchorId="1DBEC734" wp14:editId="779EA4FD">
                <wp:simplePos x="0" y="0"/>
                <wp:positionH relativeFrom="margin">
                  <wp:posOffset>0</wp:posOffset>
                </wp:positionH>
                <wp:positionV relativeFrom="paragraph">
                  <wp:posOffset>535940</wp:posOffset>
                </wp:positionV>
                <wp:extent cx="4802505" cy="46482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4648200"/>
                        </a:xfrm>
                        <a:prstGeom prst="rect">
                          <a:avLst/>
                        </a:prstGeom>
                        <a:solidFill>
                          <a:srgbClr val="FFFFFF"/>
                        </a:solidFill>
                        <a:ln w="9525">
                          <a:solidFill>
                            <a:srgbClr val="000000"/>
                          </a:solidFill>
                          <a:miter lim="800000"/>
                          <a:headEnd/>
                          <a:tailEnd/>
                        </a:ln>
                      </wps:spPr>
                      <wps:txb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E8726F7" w:rsidR="00A5096D" w:rsidRDefault="00A5096D" w:rsidP="00A5096D">
                            <w:r>
                              <w:t xml:space="preserve">Students will gain knowledge and develop skills required to successfully navigate a career in business. This course will specifically focus on “soft” skills that are </w:t>
                            </w:r>
                            <w:proofErr w:type="gramStart"/>
                            <w:r>
                              <w:t>a valuable asset</w:t>
                            </w:r>
                            <w:proofErr w:type="gramEnd"/>
                            <w:r>
                              <w:t xml:space="preserve">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C734" id="Text Box 2" o:spid="_x0000_s1035" type="#_x0000_t202" style="position:absolute;margin-left:0;margin-top:42.2pt;width:378.15pt;height:36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">
                <v:textbo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E8726F7" w:rsidR="00A5096D" w:rsidRDefault="00A5096D" w:rsidP="00A5096D">
                      <w:r>
                        <w:t xml:space="preserve">Students will gain knowledge and develop skills required to successfully navigate a career in business. This course will specifically focus on “soft” skills that are </w:t>
                      </w:r>
                      <w:proofErr w:type="gramStart"/>
                      <w:r>
                        <w:t>a valuable asset</w:t>
                      </w:r>
                      <w:proofErr w:type="gramEnd"/>
                      <w:r>
                        <w:t xml:space="preserve">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v:textbox>
                <w10:wrap type="square" anchorx="margin"/>
              </v:shape>
            </w:pict>
          </mc:Fallback>
        </mc:AlternateContent>
      </w:r>
    </w:p>
    <w:p w14:paraId="537B68FC" w14:textId="619F9037" w:rsidR="003C79FC" w:rsidRDefault="003C79FC" w:rsidP="59ABCAB8">
      <w:pPr>
        <w:rPr>
          <w:b/>
          <w:bCs/>
          <w:sz w:val="32"/>
          <w:szCs w:val="32"/>
        </w:rPr>
      </w:pPr>
    </w:p>
    <w:p w14:paraId="020858EA" w14:textId="75D65865" w:rsidR="00D1420F" w:rsidRPr="006E0AF1" w:rsidRDefault="006E0AF1" w:rsidP="00D1420F">
      <w:pPr>
        <w:rPr>
          <w:b/>
          <w:bCs/>
          <w:sz w:val="28"/>
          <w:szCs w:val="28"/>
        </w:rPr>
      </w:pPr>
      <w:r w:rsidRPr="006E0AF1">
        <w:rPr>
          <w:b/>
          <w:bCs/>
          <w:sz w:val="28"/>
          <w:szCs w:val="28"/>
        </w:rPr>
        <w:t>Attendance</w:t>
      </w:r>
    </w:p>
    <w:p w14:paraId="33A0E05C" w14:textId="602723E7" w:rsidR="00E37CB7" w:rsidRDefault="00920EF2" w:rsidP="00E37CB7">
      <w:r>
        <w:t>This is an 8-week course</w:t>
      </w:r>
      <w:r w:rsidR="006E0AF1">
        <w:t>, which means we will cover a full semester in half the time</w:t>
      </w:r>
      <w:r>
        <w:t xml:space="preserve">. </w:t>
      </w:r>
      <w:r w:rsidR="006E0AF1">
        <w:t xml:space="preserve">To keep up with the pace of the course, </w:t>
      </w:r>
      <w:r w:rsidR="001C78F1">
        <w:t>attention to deadlines</w:t>
      </w:r>
      <w:r w:rsidR="006E0AF1">
        <w:t xml:space="preserve"> </w:t>
      </w:r>
      <w:proofErr w:type="gramStart"/>
      <w:r w:rsidR="001C78F1">
        <w:t>are</w:t>
      </w:r>
      <w:proofErr w:type="gramEnd"/>
      <w:r w:rsidR="006E0AF1">
        <w:t xml:space="preserve"> mandatory. </w:t>
      </w:r>
      <w:r>
        <w:t xml:space="preserve">The most basic component of professional development is being present. </w:t>
      </w:r>
    </w:p>
    <w:p w14:paraId="0A8EF887" w14:textId="77777777" w:rsidR="001C78F1" w:rsidRDefault="001C78F1" w:rsidP="006E0AF1">
      <w:pPr>
        <w:rPr>
          <w:b/>
          <w:bCs/>
          <w:sz w:val="28"/>
          <w:szCs w:val="28"/>
        </w:rPr>
      </w:pPr>
    </w:p>
    <w:p w14:paraId="391A2A1C" w14:textId="77777777" w:rsidR="001C78F1" w:rsidRDefault="001C78F1" w:rsidP="006E0AF1">
      <w:pPr>
        <w:rPr>
          <w:b/>
          <w:bCs/>
          <w:sz w:val="28"/>
          <w:szCs w:val="28"/>
        </w:rPr>
      </w:pPr>
    </w:p>
    <w:p w14:paraId="51CAA97C" w14:textId="29E108C5" w:rsidR="006E0AF1" w:rsidRPr="006E0AF1" w:rsidRDefault="006E0AF1" w:rsidP="006E0AF1">
      <w:pPr>
        <w:rPr>
          <w:b/>
          <w:bCs/>
          <w:sz w:val="28"/>
          <w:szCs w:val="28"/>
        </w:rPr>
      </w:pPr>
      <w:r>
        <w:rPr>
          <w:b/>
          <w:bCs/>
          <w:sz w:val="28"/>
          <w:szCs w:val="28"/>
        </w:rPr>
        <w:lastRenderedPageBreak/>
        <w:t>Required Resources</w:t>
      </w:r>
    </w:p>
    <w:tbl>
      <w:tblPr>
        <w:tblStyle w:val="TableGrid"/>
        <w:tblW w:w="0" w:type="auto"/>
        <w:tblLook w:val="04A0" w:firstRow="1" w:lastRow="0" w:firstColumn="1" w:lastColumn="0" w:noHBand="0" w:noVBand="1"/>
      </w:tblPr>
      <w:tblGrid>
        <w:gridCol w:w="5125"/>
      </w:tblGrid>
      <w:tr w:rsidR="00996465" w:rsidRPr="00871BA4" w14:paraId="673B42FB" w14:textId="77777777" w:rsidTr="002F1EC5">
        <w:trPr>
          <w:trHeight w:val="998"/>
        </w:trPr>
        <w:tc>
          <w:tcPr>
            <w:tcW w:w="5125" w:type="dxa"/>
            <w:vAlign w:val="center"/>
          </w:tcPr>
          <w:p w14:paraId="19154640" w14:textId="77777777" w:rsidR="00996465" w:rsidRDefault="00996465" w:rsidP="0051086B">
            <w:pPr>
              <w:jc w:val="center"/>
              <w:rPr>
                <w:sz w:val="18"/>
                <w:szCs w:val="18"/>
              </w:rPr>
            </w:pPr>
            <w:r w:rsidRPr="00871BA4">
              <w:rPr>
                <w:b/>
                <w:noProof/>
                <w:sz w:val="18"/>
                <w:szCs w:val="18"/>
              </w:rPr>
              <w:drawing>
                <wp:inline distT="0" distB="0" distL="0" distR="0" wp14:anchorId="468B72E3" wp14:editId="0C0066A6">
                  <wp:extent cx="1132847" cy="390525"/>
                  <wp:effectExtent l="0" t="0" r="0" b="0"/>
                  <wp:docPr id="4" name="Picture 4" descr="http://www.myplan.com/images/logos/logo_my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plan.com/images/logos/logo_mypl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996" cy="396092"/>
                          </a:xfrm>
                          <a:prstGeom prst="rect">
                            <a:avLst/>
                          </a:prstGeom>
                          <a:noFill/>
                          <a:ln>
                            <a:noFill/>
                          </a:ln>
                        </pic:spPr>
                      </pic:pic>
                    </a:graphicData>
                  </a:graphic>
                </wp:inline>
              </w:drawing>
            </w:r>
            <w:r w:rsidRPr="00871BA4">
              <w:rPr>
                <w:sz w:val="18"/>
                <w:szCs w:val="18"/>
              </w:rPr>
              <w:t xml:space="preserve"> </w:t>
            </w:r>
          </w:p>
          <w:p w14:paraId="14E1F5F8" w14:textId="5A4B308C" w:rsidR="00996465" w:rsidRPr="00871BA4" w:rsidRDefault="00996465" w:rsidP="0051086B">
            <w:pPr>
              <w:jc w:val="center"/>
              <w:rPr>
                <w:b/>
                <w:sz w:val="18"/>
                <w:szCs w:val="18"/>
              </w:rPr>
            </w:pPr>
            <w:hyperlink r:id="rId14" w:history="1">
              <w:r w:rsidRPr="0079588B">
                <w:rPr>
                  <w:rStyle w:val="Hyperlink"/>
                  <w:sz w:val="18"/>
                  <w:szCs w:val="18"/>
                </w:rPr>
                <w:t>http://studentaffairs.unt.edu/career-center/my-plan</w:t>
              </w:r>
            </w:hyperlink>
          </w:p>
        </w:tc>
      </w:tr>
    </w:tbl>
    <w:p w14:paraId="589B223F" w14:textId="77777777" w:rsidR="007226FF" w:rsidRDefault="007226FF" w:rsidP="00CB4395"/>
    <w:p w14:paraId="53FC0C48" w14:textId="70A85EBD" w:rsidR="00CB4395" w:rsidRPr="006E0AF1" w:rsidRDefault="00CB4395" w:rsidP="00CB4395">
      <w:pPr>
        <w:rPr>
          <w:b/>
          <w:bCs/>
          <w:sz w:val="28"/>
          <w:szCs w:val="28"/>
        </w:rPr>
      </w:pPr>
      <w:r w:rsidRPr="006E0AF1">
        <w:rPr>
          <w:b/>
          <w:bCs/>
          <w:sz w:val="28"/>
          <w:szCs w:val="28"/>
        </w:rPr>
        <w:t>Academic Schedule – Fall 20</w:t>
      </w:r>
      <w:r w:rsidR="00996465" w:rsidRPr="006E0AF1">
        <w:rPr>
          <w:b/>
          <w:bCs/>
          <w:sz w:val="28"/>
          <w:szCs w:val="28"/>
        </w:rPr>
        <w:t>25</w:t>
      </w:r>
      <w:r w:rsidR="007834E7" w:rsidRPr="006E0AF1">
        <w:rPr>
          <w:b/>
          <w:bCs/>
          <w:sz w:val="28"/>
          <w:szCs w:val="28"/>
        </w:rPr>
        <w:t xml:space="preserve"> (8W1)</w:t>
      </w:r>
    </w:p>
    <w:tbl>
      <w:tblPr>
        <w:tblStyle w:val="PlainTable1"/>
        <w:tblW w:w="10885" w:type="dxa"/>
        <w:tblLook w:val="04A0" w:firstRow="1" w:lastRow="0" w:firstColumn="1" w:lastColumn="0" w:noHBand="0" w:noVBand="1"/>
      </w:tblPr>
      <w:tblGrid>
        <w:gridCol w:w="3645"/>
        <w:gridCol w:w="7240"/>
      </w:tblGrid>
      <w:tr w:rsidR="00CB4395" w:rsidRPr="00091987" w14:paraId="626E2778" w14:textId="77777777" w:rsidTr="00631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0770102F" w14:textId="5F34C308" w:rsidR="00CB4395" w:rsidRPr="003A4968" w:rsidRDefault="00AB0220" w:rsidP="0055643E">
            <w:pPr>
              <w:rPr>
                <w:rFonts w:eastAsia="Times New Roman" w:cs="Times New Roman"/>
                <w:color w:val="333333"/>
                <w:szCs w:val="20"/>
              </w:rPr>
            </w:pPr>
            <w:r>
              <w:rPr>
                <w:rFonts w:eastAsia="Times New Roman" w:cs="Times New Roman"/>
                <w:color w:val="333333"/>
                <w:szCs w:val="20"/>
              </w:rPr>
              <w:t xml:space="preserve">August </w:t>
            </w:r>
            <w:r w:rsidR="00996465">
              <w:rPr>
                <w:rFonts w:eastAsia="Times New Roman" w:cs="Times New Roman"/>
                <w:color w:val="333333"/>
                <w:szCs w:val="20"/>
              </w:rPr>
              <w:t>18</w:t>
            </w:r>
          </w:p>
        </w:tc>
        <w:tc>
          <w:tcPr>
            <w:tcW w:w="7240" w:type="dxa"/>
            <w:hideMark/>
          </w:tcPr>
          <w:p w14:paraId="71298F5F" w14:textId="77777777" w:rsidR="00CB4395" w:rsidRPr="002A404F" w:rsidRDefault="00CB4395" w:rsidP="00631FA4">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CB4395" w:rsidRPr="00091987" w14:paraId="52E913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60BA9B6" w14:textId="7B1D7442" w:rsidR="00CB4395" w:rsidRDefault="0055643E" w:rsidP="00631FA4">
            <w:pPr>
              <w:rPr>
                <w:rFonts w:eastAsia="Times New Roman" w:cs="Times New Roman"/>
                <w:color w:val="333333"/>
                <w:szCs w:val="20"/>
              </w:rPr>
            </w:pPr>
            <w:r>
              <w:rPr>
                <w:rFonts w:eastAsia="Times New Roman" w:cs="Times New Roman"/>
                <w:color w:val="333333"/>
                <w:szCs w:val="20"/>
              </w:rPr>
              <w:t xml:space="preserve">September </w:t>
            </w:r>
            <w:r w:rsidR="007834E7">
              <w:rPr>
                <w:rFonts w:eastAsia="Times New Roman" w:cs="Times New Roman"/>
                <w:color w:val="333333"/>
                <w:szCs w:val="20"/>
              </w:rPr>
              <w:t>1</w:t>
            </w:r>
          </w:p>
        </w:tc>
        <w:tc>
          <w:tcPr>
            <w:tcW w:w="7240" w:type="dxa"/>
          </w:tcPr>
          <w:p w14:paraId="387A9D15" w14:textId="77777777" w:rsidR="00CB4395" w:rsidRPr="003A4968" w:rsidRDefault="00CB4395" w:rsidP="00631FA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Labor Day (university closed)</w:t>
            </w:r>
          </w:p>
        </w:tc>
      </w:tr>
      <w:tr w:rsidR="00CB4395" w:rsidRPr="00091987" w14:paraId="7294A2BC" w14:textId="77777777" w:rsidTr="00631FA4">
        <w:tc>
          <w:tcPr>
            <w:cnfStyle w:val="001000000000" w:firstRow="0" w:lastRow="0" w:firstColumn="1" w:lastColumn="0" w:oddVBand="0" w:evenVBand="0" w:oddHBand="0" w:evenHBand="0" w:firstRowFirstColumn="0" w:firstRowLastColumn="0" w:lastRowFirstColumn="0" w:lastRowLastColumn="0"/>
            <w:tcW w:w="3645" w:type="dxa"/>
            <w:hideMark/>
          </w:tcPr>
          <w:p w14:paraId="528EE2E7" w14:textId="46FF6E43" w:rsidR="00CB4395" w:rsidRPr="003A4968" w:rsidRDefault="007834E7" w:rsidP="00631FA4">
            <w:pPr>
              <w:rPr>
                <w:rFonts w:eastAsia="Times New Roman" w:cs="Times New Roman"/>
                <w:color w:val="333333"/>
                <w:szCs w:val="20"/>
              </w:rPr>
            </w:pPr>
            <w:r>
              <w:rPr>
                <w:rFonts w:eastAsia="Times New Roman" w:cs="Times New Roman"/>
                <w:color w:val="333333"/>
                <w:szCs w:val="20"/>
              </w:rPr>
              <w:t>August 23</w:t>
            </w:r>
          </w:p>
        </w:tc>
        <w:tc>
          <w:tcPr>
            <w:tcW w:w="7240" w:type="dxa"/>
            <w:hideMark/>
          </w:tcPr>
          <w:p w14:paraId="4EA38791" w14:textId="0D00962B" w:rsidR="00CB4395" w:rsidRPr="003A4968" w:rsidRDefault="0055643E" w:rsidP="00631FA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w:t>
            </w:r>
            <w:r w:rsidR="007834E7">
              <w:rPr>
                <w:rFonts w:eastAsia="Times New Roman" w:cs="Times New Roman"/>
                <w:color w:val="333333"/>
                <w:szCs w:val="20"/>
              </w:rPr>
              <w:t xml:space="preserve"> without a W</w:t>
            </w:r>
          </w:p>
        </w:tc>
      </w:tr>
      <w:tr w:rsidR="00CB4395" w:rsidRPr="00091987" w14:paraId="6753D1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B33F710" w14:textId="568B70DC" w:rsidR="00CB4395" w:rsidRPr="003A4968" w:rsidRDefault="007834E7" w:rsidP="00631FA4">
            <w:pPr>
              <w:rPr>
                <w:rFonts w:eastAsia="Times New Roman" w:cs="Times New Roman"/>
                <w:color w:val="333333"/>
                <w:szCs w:val="20"/>
              </w:rPr>
            </w:pPr>
            <w:r>
              <w:rPr>
                <w:rFonts w:eastAsia="Times New Roman" w:cs="Times New Roman"/>
                <w:color w:val="333333"/>
                <w:szCs w:val="20"/>
              </w:rPr>
              <w:t>September 26</w:t>
            </w:r>
          </w:p>
        </w:tc>
        <w:tc>
          <w:tcPr>
            <w:tcW w:w="7240" w:type="dxa"/>
          </w:tcPr>
          <w:p w14:paraId="239A08E4" w14:textId="77777777" w:rsidR="00CB4395" w:rsidRPr="003A4968" w:rsidRDefault="00CB4395" w:rsidP="00631FA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7834E7" w:rsidRPr="00091987" w14:paraId="5472E903" w14:textId="77777777" w:rsidTr="00631FA4">
        <w:tc>
          <w:tcPr>
            <w:cnfStyle w:val="001000000000" w:firstRow="0" w:lastRow="0" w:firstColumn="1" w:lastColumn="0" w:oddVBand="0" w:evenVBand="0" w:oddHBand="0" w:evenHBand="0" w:firstRowFirstColumn="0" w:firstRowLastColumn="0" w:lastRowFirstColumn="0" w:lastRowLastColumn="0"/>
            <w:tcW w:w="3645" w:type="dxa"/>
          </w:tcPr>
          <w:p w14:paraId="08F2B62D" w14:textId="004C5179" w:rsidR="007834E7" w:rsidRDefault="007834E7" w:rsidP="007834E7">
            <w:pPr>
              <w:rPr>
                <w:rFonts w:eastAsia="Times New Roman" w:cs="Times New Roman"/>
                <w:color w:val="333333"/>
                <w:szCs w:val="20"/>
              </w:rPr>
            </w:pPr>
            <w:r>
              <w:rPr>
                <w:rFonts w:eastAsia="Times New Roman" w:cs="Times New Roman"/>
                <w:color w:val="333333"/>
                <w:szCs w:val="20"/>
              </w:rPr>
              <w:t>October 9</w:t>
            </w:r>
          </w:p>
        </w:tc>
        <w:tc>
          <w:tcPr>
            <w:tcW w:w="7240" w:type="dxa"/>
          </w:tcPr>
          <w:p w14:paraId="62438C86" w14:textId="3B97777E" w:rsidR="007834E7" w:rsidRDefault="007834E7" w:rsidP="007834E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8W1</w:t>
            </w:r>
            <w:r w:rsidR="003008BE">
              <w:rPr>
                <w:rFonts w:eastAsia="Times New Roman" w:cs="Times New Roman"/>
                <w:color w:val="333333"/>
                <w:szCs w:val="20"/>
              </w:rPr>
              <w:t>; no final in this course</w:t>
            </w:r>
          </w:p>
        </w:tc>
      </w:tr>
    </w:tbl>
    <w:p w14:paraId="46F39D38" w14:textId="605EBD99" w:rsidR="003008BE" w:rsidRPr="006E0AF1" w:rsidRDefault="003008BE" w:rsidP="003008BE">
      <w:pPr>
        <w:rPr>
          <w:b/>
          <w:bCs/>
          <w:sz w:val="28"/>
          <w:szCs w:val="28"/>
        </w:rPr>
      </w:pPr>
      <w:r w:rsidRPr="006E0AF1">
        <w:rPr>
          <w:b/>
          <w:bCs/>
          <w:sz w:val="28"/>
          <w:szCs w:val="28"/>
        </w:rPr>
        <w:t>Academic Schedule – Fall 2025 (8W2)</w:t>
      </w:r>
    </w:p>
    <w:tbl>
      <w:tblPr>
        <w:tblStyle w:val="PlainTable1"/>
        <w:tblW w:w="10885" w:type="dxa"/>
        <w:tblLook w:val="04A0" w:firstRow="1" w:lastRow="0" w:firstColumn="1" w:lastColumn="0" w:noHBand="0" w:noVBand="1"/>
      </w:tblPr>
      <w:tblGrid>
        <w:gridCol w:w="3645"/>
        <w:gridCol w:w="7240"/>
      </w:tblGrid>
      <w:tr w:rsidR="003008BE" w:rsidRPr="00091987" w14:paraId="37497C45" w14:textId="77777777" w:rsidTr="00E81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0AE33667" w14:textId="23286C6C" w:rsidR="003008BE" w:rsidRPr="003A4968" w:rsidRDefault="003008BE" w:rsidP="00E81ECB">
            <w:pPr>
              <w:rPr>
                <w:rFonts w:eastAsia="Times New Roman" w:cs="Times New Roman"/>
                <w:color w:val="333333"/>
                <w:szCs w:val="20"/>
              </w:rPr>
            </w:pPr>
            <w:r>
              <w:rPr>
                <w:rFonts w:eastAsia="Times New Roman" w:cs="Times New Roman"/>
                <w:color w:val="333333"/>
                <w:szCs w:val="20"/>
              </w:rPr>
              <w:t>October 13</w:t>
            </w:r>
          </w:p>
        </w:tc>
        <w:tc>
          <w:tcPr>
            <w:tcW w:w="7240" w:type="dxa"/>
            <w:hideMark/>
          </w:tcPr>
          <w:p w14:paraId="49AAC4B7" w14:textId="77777777" w:rsidR="003008BE" w:rsidRPr="002A404F" w:rsidRDefault="003008BE" w:rsidP="00E81ECB">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3008BE" w:rsidRPr="00091987" w14:paraId="2A181E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231E093D" w14:textId="28F935D5" w:rsidR="003008BE" w:rsidRPr="003A4968" w:rsidRDefault="003008BE" w:rsidP="00E81ECB">
            <w:pPr>
              <w:rPr>
                <w:rFonts w:eastAsia="Times New Roman" w:cs="Times New Roman"/>
                <w:color w:val="333333"/>
                <w:szCs w:val="20"/>
              </w:rPr>
            </w:pPr>
            <w:r>
              <w:rPr>
                <w:rFonts w:eastAsia="Times New Roman" w:cs="Times New Roman"/>
                <w:color w:val="333333"/>
                <w:szCs w:val="20"/>
              </w:rPr>
              <w:t>October 18</w:t>
            </w:r>
          </w:p>
        </w:tc>
        <w:tc>
          <w:tcPr>
            <w:tcW w:w="7240" w:type="dxa"/>
            <w:hideMark/>
          </w:tcPr>
          <w:p w14:paraId="5255367C" w14:textId="77777777" w:rsidR="003008BE" w:rsidRPr="003A4968" w:rsidRDefault="003008BE" w:rsidP="00E81EC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 without a W</w:t>
            </w:r>
          </w:p>
        </w:tc>
      </w:tr>
      <w:tr w:rsidR="003008BE" w:rsidRPr="00091987" w14:paraId="32F88327" w14:textId="77777777" w:rsidTr="00E81ECB">
        <w:tc>
          <w:tcPr>
            <w:cnfStyle w:val="001000000000" w:firstRow="0" w:lastRow="0" w:firstColumn="1" w:lastColumn="0" w:oddVBand="0" w:evenVBand="0" w:oddHBand="0" w:evenHBand="0" w:firstRowFirstColumn="0" w:firstRowLastColumn="0" w:lastRowFirstColumn="0" w:lastRowLastColumn="0"/>
            <w:tcW w:w="3645" w:type="dxa"/>
          </w:tcPr>
          <w:p w14:paraId="7A4E1421" w14:textId="2A21F115" w:rsidR="003008BE" w:rsidRPr="003A4968" w:rsidRDefault="003008BE" w:rsidP="00E81ECB">
            <w:pPr>
              <w:rPr>
                <w:rFonts w:eastAsia="Times New Roman" w:cs="Times New Roman"/>
                <w:color w:val="333333"/>
                <w:szCs w:val="20"/>
              </w:rPr>
            </w:pPr>
            <w:r>
              <w:rPr>
                <w:rFonts w:eastAsia="Times New Roman" w:cs="Times New Roman"/>
                <w:color w:val="333333"/>
                <w:szCs w:val="20"/>
              </w:rPr>
              <w:t>November 21</w:t>
            </w:r>
          </w:p>
        </w:tc>
        <w:tc>
          <w:tcPr>
            <w:tcW w:w="7240" w:type="dxa"/>
          </w:tcPr>
          <w:p w14:paraId="206738BE" w14:textId="77777777" w:rsidR="003008BE" w:rsidRPr="003A4968" w:rsidRDefault="003008BE" w:rsidP="00E81EC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3008BE" w:rsidRPr="00091987" w14:paraId="61078B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2CA9E762" w14:textId="1700FCFE" w:rsidR="003008BE" w:rsidRDefault="003008BE" w:rsidP="003008BE">
            <w:pPr>
              <w:rPr>
                <w:rFonts w:eastAsia="Times New Roman" w:cs="Times New Roman"/>
                <w:color w:val="333333"/>
                <w:szCs w:val="20"/>
              </w:rPr>
            </w:pPr>
            <w:r>
              <w:rPr>
                <w:rFonts w:eastAsia="Times New Roman" w:cs="Times New Roman"/>
                <w:color w:val="333333"/>
                <w:szCs w:val="20"/>
              </w:rPr>
              <w:t>November 24-30</w:t>
            </w:r>
          </w:p>
        </w:tc>
        <w:tc>
          <w:tcPr>
            <w:tcW w:w="7240" w:type="dxa"/>
          </w:tcPr>
          <w:p w14:paraId="0D1E5DF7" w14:textId="1BF65047" w:rsidR="003008BE" w:rsidRPr="003A4968" w:rsidRDefault="003008BE" w:rsidP="003008B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Thanksgiving Break (university closed)</w:t>
            </w:r>
          </w:p>
        </w:tc>
      </w:tr>
      <w:tr w:rsidR="003008BE" w:rsidRPr="00091987" w14:paraId="76AE2E73" w14:textId="77777777" w:rsidTr="00E81ECB">
        <w:tc>
          <w:tcPr>
            <w:cnfStyle w:val="001000000000" w:firstRow="0" w:lastRow="0" w:firstColumn="1" w:lastColumn="0" w:oddVBand="0" w:evenVBand="0" w:oddHBand="0" w:evenHBand="0" w:firstRowFirstColumn="0" w:firstRowLastColumn="0" w:lastRowFirstColumn="0" w:lastRowLastColumn="0"/>
            <w:tcW w:w="3645" w:type="dxa"/>
          </w:tcPr>
          <w:p w14:paraId="02CC3681" w14:textId="28669CBD" w:rsidR="003008BE" w:rsidRDefault="003008BE" w:rsidP="003008BE">
            <w:pPr>
              <w:rPr>
                <w:rFonts w:eastAsia="Times New Roman" w:cs="Times New Roman"/>
                <w:color w:val="333333"/>
                <w:szCs w:val="20"/>
              </w:rPr>
            </w:pPr>
            <w:r>
              <w:rPr>
                <w:rFonts w:eastAsia="Times New Roman" w:cs="Times New Roman"/>
                <w:color w:val="333333"/>
                <w:szCs w:val="20"/>
              </w:rPr>
              <w:t>December 11</w:t>
            </w:r>
          </w:p>
        </w:tc>
        <w:tc>
          <w:tcPr>
            <w:tcW w:w="7240" w:type="dxa"/>
          </w:tcPr>
          <w:p w14:paraId="6F53A357" w14:textId="0AF81AC5" w:rsidR="003008BE" w:rsidRDefault="003008BE" w:rsidP="003008B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8W2; no final in this course</w:t>
            </w:r>
          </w:p>
        </w:tc>
      </w:tr>
    </w:tbl>
    <w:p w14:paraId="19ED7D7B" w14:textId="77777777" w:rsidR="003008BE" w:rsidRDefault="003008BE" w:rsidP="008E4B82">
      <w:pPr>
        <w:rPr>
          <w:b/>
          <w:bCs/>
          <w:sz w:val="32"/>
        </w:rPr>
      </w:pPr>
    </w:p>
    <w:p w14:paraId="19508FA0" w14:textId="77777777" w:rsidR="006E0AF1" w:rsidRDefault="3E943FBF" w:rsidP="008E4B82">
      <w:pPr>
        <w:rPr>
          <w:b/>
          <w:bCs/>
          <w:sz w:val="24"/>
        </w:rPr>
      </w:pPr>
      <w:r w:rsidRPr="006E0AF1">
        <w:rPr>
          <w:b/>
          <w:bCs/>
          <w:sz w:val="28"/>
          <w:szCs w:val="28"/>
        </w:rPr>
        <w:t>Course Schedule</w:t>
      </w:r>
    </w:p>
    <w:p w14:paraId="2316E169" w14:textId="43E3E838" w:rsidR="008E4B82" w:rsidRDefault="008E4B82" w:rsidP="008E4B82">
      <w:pPr>
        <w:rPr>
          <w:b/>
          <w:bCs/>
          <w:sz w:val="20"/>
          <w:szCs w:val="20"/>
        </w:rPr>
      </w:pPr>
      <w:r w:rsidRPr="006E0AF1">
        <w:rPr>
          <w:b/>
          <w:bCs/>
          <w:sz w:val="24"/>
          <w:szCs w:val="24"/>
        </w:rPr>
        <w:t xml:space="preserve">The instructor reserves the right to make changes to the syllabus </w:t>
      </w:r>
      <w:r w:rsidR="006457BD" w:rsidRPr="006E0AF1">
        <w:rPr>
          <w:b/>
          <w:bCs/>
          <w:sz w:val="24"/>
          <w:szCs w:val="24"/>
        </w:rPr>
        <w:t>at any time during the semester.</w:t>
      </w:r>
    </w:p>
    <w:tbl>
      <w:tblPr>
        <w:tblStyle w:val="GridTable5Dark-Accent6"/>
        <w:tblW w:w="10445" w:type="dxa"/>
        <w:tblLook w:val="06A0" w:firstRow="1" w:lastRow="0" w:firstColumn="1" w:lastColumn="0" w:noHBand="1" w:noVBand="1"/>
      </w:tblPr>
      <w:tblGrid>
        <w:gridCol w:w="1684"/>
        <w:gridCol w:w="1475"/>
        <w:gridCol w:w="7286"/>
      </w:tblGrid>
      <w:tr w:rsidR="001C78F1" w:rsidRPr="001F440E" w14:paraId="5D4F10BD" w14:textId="77777777" w:rsidTr="007E722D">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684" w:type="dxa"/>
          </w:tcPr>
          <w:p w14:paraId="56570684" w14:textId="612E786D" w:rsidR="001C78F1" w:rsidRPr="003A4968" w:rsidRDefault="001C78F1" w:rsidP="003E6025">
            <w:pPr>
              <w:pStyle w:val="NoSpacing"/>
              <w:rPr>
                <w:b w:val="0"/>
                <w:szCs w:val="18"/>
              </w:rPr>
            </w:pPr>
            <w:r>
              <w:rPr>
                <w:b w:val="0"/>
                <w:szCs w:val="18"/>
              </w:rPr>
              <w:t>Week</w:t>
            </w:r>
          </w:p>
        </w:tc>
        <w:tc>
          <w:tcPr>
            <w:tcW w:w="1475" w:type="dxa"/>
          </w:tcPr>
          <w:p w14:paraId="63A1CF1E" w14:textId="32209861" w:rsidR="001C78F1" w:rsidRPr="003A4968" w:rsidRDefault="007F287A" w:rsidP="003E6025">
            <w:pPr>
              <w:pStyle w:val="NoSpacing"/>
              <w:cnfStyle w:val="100000000000" w:firstRow="1" w:lastRow="0" w:firstColumn="0" w:lastColumn="0" w:oddVBand="0" w:evenVBand="0" w:oddHBand="0" w:evenHBand="0" w:firstRowFirstColumn="0" w:firstRowLastColumn="0" w:lastRowFirstColumn="0" w:lastRowLastColumn="0"/>
              <w:rPr>
                <w:b w:val="0"/>
                <w:szCs w:val="18"/>
              </w:rPr>
            </w:pPr>
            <w:r>
              <w:rPr>
                <w:b w:val="0"/>
                <w:szCs w:val="18"/>
              </w:rPr>
              <w:t xml:space="preserve">Due </w:t>
            </w:r>
            <w:r w:rsidR="001C78F1" w:rsidRPr="003A4968">
              <w:rPr>
                <w:b w:val="0"/>
                <w:szCs w:val="18"/>
              </w:rPr>
              <w:t>Date</w:t>
            </w:r>
          </w:p>
        </w:tc>
        <w:tc>
          <w:tcPr>
            <w:tcW w:w="7286" w:type="dxa"/>
          </w:tcPr>
          <w:p w14:paraId="51939195" w14:textId="77777777" w:rsidR="001C78F1" w:rsidRPr="003A4968" w:rsidRDefault="001C78F1" w:rsidP="003E6025">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Topic</w:t>
            </w:r>
          </w:p>
        </w:tc>
      </w:tr>
      <w:tr w:rsidR="001C78F1" w:rsidRPr="001F440E" w14:paraId="698A32C4" w14:textId="77777777" w:rsidTr="007E722D">
        <w:trPr>
          <w:trHeight w:val="627"/>
        </w:trPr>
        <w:tc>
          <w:tcPr>
            <w:cnfStyle w:val="001000000000" w:firstRow="0" w:lastRow="0" w:firstColumn="1" w:lastColumn="0" w:oddVBand="0" w:evenVBand="0" w:oddHBand="0" w:evenHBand="0" w:firstRowFirstColumn="0" w:firstRowLastColumn="0" w:lastRowFirstColumn="0" w:lastRowLastColumn="0"/>
            <w:tcW w:w="1684" w:type="dxa"/>
          </w:tcPr>
          <w:p w14:paraId="3D420E1C" w14:textId="77777777" w:rsidR="001C78F1" w:rsidRPr="003A4968" w:rsidRDefault="001C78F1" w:rsidP="003E6025">
            <w:pPr>
              <w:pStyle w:val="NoSpacing"/>
              <w:rPr>
                <w:szCs w:val="18"/>
              </w:rPr>
            </w:pPr>
            <w:r w:rsidRPr="003A4968">
              <w:rPr>
                <w:szCs w:val="18"/>
              </w:rPr>
              <w:t>1</w:t>
            </w:r>
          </w:p>
        </w:tc>
        <w:tc>
          <w:tcPr>
            <w:tcW w:w="1475" w:type="dxa"/>
          </w:tcPr>
          <w:p w14:paraId="2E83E68E" w14:textId="34391EBC" w:rsidR="001C78F1" w:rsidRDefault="001C78F1" w:rsidP="003E6025">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w:t>
            </w:r>
            <w:r w:rsidR="007F287A">
              <w:rPr>
                <w:szCs w:val="18"/>
              </w:rPr>
              <w:t>22</w:t>
            </w:r>
          </w:p>
          <w:p w14:paraId="07791DC4" w14:textId="77777777" w:rsidR="001C78F1" w:rsidRDefault="001C78F1" w:rsidP="003E6025">
            <w:pPr>
              <w:pStyle w:val="NoSpacing"/>
              <w:cnfStyle w:val="000000000000" w:firstRow="0" w:lastRow="0" w:firstColumn="0" w:lastColumn="0" w:oddVBand="0" w:evenVBand="0" w:oddHBand="0" w:evenHBand="0" w:firstRowFirstColumn="0" w:firstRowLastColumn="0" w:lastRowFirstColumn="0" w:lastRowLastColumn="0"/>
              <w:rPr>
                <w:szCs w:val="18"/>
              </w:rPr>
            </w:pPr>
          </w:p>
          <w:p w14:paraId="2A240DC8" w14:textId="27829B01" w:rsidR="001C78F1" w:rsidRPr="003A4968" w:rsidRDefault="001C78F1" w:rsidP="003E6025">
            <w:pPr>
              <w:pStyle w:val="NoSpacing"/>
              <w:cnfStyle w:val="000000000000" w:firstRow="0" w:lastRow="0" w:firstColumn="0" w:lastColumn="0" w:oddVBand="0" w:evenVBand="0" w:oddHBand="0" w:evenHBand="0" w:firstRowFirstColumn="0" w:firstRowLastColumn="0" w:lastRowFirstColumn="0" w:lastRowLastColumn="0"/>
              <w:rPr>
                <w:szCs w:val="18"/>
              </w:rPr>
            </w:pPr>
          </w:p>
        </w:tc>
        <w:tc>
          <w:tcPr>
            <w:tcW w:w="7286" w:type="dxa"/>
          </w:tcPr>
          <w:p w14:paraId="3A48C9C0" w14:textId="77777777" w:rsidR="001C78F1" w:rsidRDefault="001C78F1"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sidRPr="003A4968">
              <w:rPr>
                <w:szCs w:val="18"/>
              </w:rPr>
              <w:t>Course Overview</w:t>
            </w:r>
          </w:p>
          <w:p w14:paraId="1570A6EA" w14:textId="1C0AE6FA" w:rsidR="001C78F1" w:rsidRPr="00920EF2" w:rsidRDefault="001C78F1"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sidRPr="00920EF2">
              <w:rPr>
                <w:b/>
                <w:szCs w:val="18"/>
              </w:rPr>
              <w:t>Pre-Survey</w:t>
            </w:r>
          </w:p>
          <w:p w14:paraId="1DC02285" w14:textId="6FA7688C" w:rsidR="007F287A" w:rsidRPr="007F287A" w:rsidRDefault="001C78F1" w:rsidP="007F287A">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Academic Success</w:t>
            </w:r>
          </w:p>
        </w:tc>
      </w:tr>
      <w:tr w:rsidR="001C78F1" w:rsidRPr="001F440E" w14:paraId="7909890F" w14:textId="77777777" w:rsidTr="007E722D">
        <w:trPr>
          <w:trHeight w:val="421"/>
        </w:trPr>
        <w:tc>
          <w:tcPr>
            <w:cnfStyle w:val="001000000000" w:firstRow="0" w:lastRow="0" w:firstColumn="1" w:lastColumn="0" w:oddVBand="0" w:evenVBand="0" w:oddHBand="0" w:evenHBand="0" w:firstRowFirstColumn="0" w:firstRowLastColumn="0" w:lastRowFirstColumn="0" w:lastRowLastColumn="0"/>
            <w:tcW w:w="1684" w:type="dxa"/>
          </w:tcPr>
          <w:p w14:paraId="75CA79AB" w14:textId="77777777" w:rsidR="001C78F1" w:rsidRPr="003A4968" w:rsidRDefault="001C78F1" w:rsidP="003E6025">
            <w:pPr>
              <w:pStyle w:val="NoSpacing"/>
              <w:rPr>
                <w:szCs w:val="18"/>
              </w:rPr>
            </w:pPr>
            <w:r w:rsidRPr="003A4968">
              <w:rPr>
                <w:szCs w:val="18"/>
              </w:rPr>
              <w:t>2</w:t>
            </w:r>
          </w:p>
        </w:tc>
        <w:tc>
          <w:tcPr>
            <w:tcW w:w="1475" w:type="dxa"/>
          </w:tcPr>
          <w:p w14:paraId="435EBA4F" w14:textId="56A008AA" w:rsidR="001C78F1" w:rsidRDefault="001C78F1" w:rsidP="003E6025">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w:t>
            </w:r>
            <w:r w:rsidR="00B80A78">
              <w:rPr>
                <w:szCs w:val="18"/>
              </w:rPr>
              <w:t>9</w:t>
            </w:r>
          </w:p>
          <w:p w14:paraId="73AA879C" w14:textId="53963129" w:rsidR="001C78F1" w:rsidRPr="003A4968" w:rsidRDefault="001C78F1" w:rsidP="003008BE">
            <w:pPr>
              <w:pStyle w:val="NoSpacing"/>
              <w:cnfStyle w:val="000000000000" w:firstRow="0" w:lastRow="0" w:firstColumn="0" w:lastColumn="0" w:oddVBand="0" w:evenVBand="0" w:oddHBand="0" w:evenHBand="0" w:firstRowFirstColumn="0" w:firstRowLastColumn="0" w:lastRowFirstColumn="0" w:lastRowLastColumn="0"/>
              <w:rPr>
                <w:szCs w:val="18"/>
              </w:rPr>
            </w:pPr>
          </w:p>
        </w:tc>
        <w:tc>
          <w:tcPr>
            <w:tcW w:w="7286" w:type="dxa"/>
          </w:tcPr>
          <w:p w14:paraId="4D05A541" w14:textId="77777777" w:rsidR="001C78F1" w:rsidRDefault="001C78F1" w:rsidP="003008BE">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Cs w:val="18"/>
              </w:rPr>
            </w:pPr>
            <w:r>
              <w:rPr>
                <w:szCs w:val="18"/>
              </w:rPr>
              <w:t>Resumes</w:t>
            </w:r>
          </w:p>
          <w:p w14:paraId="70215A7D" w14:textId="2269E332" w:rsidR="001C78F1" w:rsidRPr="003008BE" w:rsidRDefault="001C78F1" w:rsidP="003008BE">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Cs w:val="18"/>
              </w:rPr>
            </w:pPr>
            <w:r>
              <w:rPr>
                <w:szCs w:val="18"/>
              </w:rPr>
              <w:t>Professionalism/Professional Dress</w:t>
            </w:r>
            <w:r w:rsidRPr="00432A6C">
              <w:rPr>
                <w:szCs w:val="18"/>
              </w:rPr>
              <w:t xml:space="preserve"> </w:t>
            </w:r>
          </w:p>
        </w:tc>
      </w:tr>
      <w:tr w:rsidR="001C78F1" w:rsidRPr="001F440E" w14:paraId="182BA114" w14:textId="77777777" w:rsidTr="007E722D">
        <w:trPr>
          <w:trHeight w:val="421"/>
        </w:trPr>
        <w:tc>
          <w:tcPr>
            <w:cnfStyle w:val="001000000000" w:firstRow="0" w:lastRow="0" w:firstColumn="1" w:lastColumn="0" w:oddVBand="0" w:evenVBand="0" w:oddHBand="0" w:evenHBand="0" w:firstRowFirstColumn="0" w:firstRowLastColumn="0" w:lastRowFirstColumn="0" w:lastRowLastColumn="0"/>
            <w:tcW w:w="1684" w:type="dxa"/>
          </w:tcPr>
          <w:p w14:paraId="7DDBF1B1" w14:textId="77777777" w:rsidR="001C78F1" w:rsidRPr="003A4968" w:rsidRDefault="001C78F1" w:rsidP="003E6025">
            <w:pPr>
              <w:pStyle w:val="NoSpacing"/>
              <w:rPr>
                <w:szCs w:val="18"/>
              </w:rPr>
            </w:pPr>
            <w:r w:rsidRPr="003A4968">
              <w:rPr>
                <w:szCs w:val="18"/>
              </w:rPr>
              <w:t>3</w:t>
            </w:r>
          </w:p>
        </w:tc>
        <w:tc>
          <w:tcPr>
            <w:tcW w:w="1475" w:type="dxa"/>
          </w:tcPr>
          <w:p w14:paraId="79D40D35" w14:textId="4DFDAA5D" w:rsidR="001C78F1" w:rsidRPr="003A4968" w:rsidRDefault="00B80A78" w:rsidP="003E6025">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9/5</w:t>
            </w:r>
          </w:p>
        </w:tc>
        <w:tc>
          <w:tcPr>
            <w:tcW w:w="7286" w:type="dxa"/>
          </w:tcPr>
          <w:p w14:paraId="5F205DD9" w14:textId="533DCB55" w:rsidR="001C78F1" w:rsidRPr="00432A6C" w:rsidRDefault="001C78F1"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sidRPr="00432A6C">
              <w:rPr>
                <w:szCs w:val="18"/>
              </w:rPr>
              <w:t>Elevator Speeches</w:t>
            </w:r>
          </w:p>
        </w:tc>
      </w:tr>
      <w:tr w:rsidR="001C78F1" w:rsidRPr="001F440E" w14:paraId="18E51DE7" w14:textId="77777777" w:rsidTr="007E722D">
        <w:trPr>
          <w:trHeight w:val="421"/>
        </w:trPr>
        <w:tc>
          <w:tcPr>
            <w:cnfStyle w:val="001000000000" w:firstRow="0" w:lastRow="0" w:firstColumn="1" w:lastColumn="0" w:oddVBand="0" w:evenVBand="0" w:oddHBand="0" w:evenHBand="0" w:firstRowFirstColumn="0" w:firstRowLastColumn="0" w:lastRowFirstColumn="0" w:lastRowLastColumn="0"/>
            <w:tcW w:w="1684" w:type="dxa"/>
          </w:tcPr>
          <w:p w14:paraId="5CCF3BA7" w14:textId="77777777" w:rsidR="001C78F1" w:rsidRPr="003A4968" w:rsidRDefault="001C78F1" w:rsidP="003E6025">
            <w:pPr>
              <w:pStyle w:val="NoSpacing"/>
              <w:rPr>
                <w:szCs w:val="18"/>
              </w:rPr>
            </w:pPr>
            <w:r w:rsidRPr="003A4968">
              <w:rPr>
                <w:szCs w:val="18"/>
              </w:rPr>
              <w:t>4</w:t>
            </w:r>
          </w:p>
        </w:tc>
        <w:tc>
          <w:tcPr>
            <w:tcW w:w="1475" w:type="dxa"/>
          </w:tcPr>
          <w:p w14:paraId="15306923" w14:textId="169FE4EA" w:rsidR="001C78F1" w:rsidRPr="003A4968" w:rsidRDefault="00B80A78" w:rsidP="003E6025">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9/12</w:t>
            </w:r>
          </w:p>
        </w:tc>
        <w:tc>
          <w:tcPr>
            <w:tcW w:w="7286" w:type="dxa"/>
          </w:tcPr>
          <w:p w14:paraId="5DAF9E72" w14:textId="77777777" w:rsidR="001C78F1" w:rsidRPr="00585A91" w:rsidRDefault="001C78F1"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Career Planning (My Plan)</w:t>
            </w:r>
          </w:p>
          <w:p w14:paraId="7D3E13AA" w14:textId="7ECD273F" w:rsidR="001C78F1" w:rsidRPr="00432A6C" w:rsidRDefault="001C78F1"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Career Fair</w:t>
            </w:r>
          </w:p>
        </w:tc>
      </w:tr>
      <w:tr w:rsidR="001C78F1" w:rsidRPr="001F440E" w14:paraId="5D25DF71" w14:textId="77777777" w:rsidTr="007E722D">
        <w:trPr>
          <w:trHeight w:val="421"/>
        </w:trPr>
        <w:tc>
          <w:tcPr>
            <w:cnfStyle w:val="001000000000" w:firstRow="0" w:lastRow="0" w:firstColumn="1" w:lastColumn="0" w:oddVBand="0" w:evenVBand="0" w:oddHBand="0" w:evenHBand="0" w:firstRowFirstColumn="0" w:firstRowLastColumn="0" w:lastRowFirstColumn="0" w:lastRowLastColumn="0"/>
            <w:tcW w:w="1684" w:type="dxa"/>
          </w:tcPr>
          <w:p w14:paraId="28B8D440" w14:textId="77777777" w:rsidR="001C78F1" w:rsidRPr="003A4968" w:rsidRDefault="001C78F1" w:rsidP="003E6025">
            <w:pPr>
              <w:pStyle w:val="NoSpacing"/>
              <w:rPr>
                <w:szCs w:val="18"/>
              </w:rPr>
            </w:pPr>
            <w:r w:rsidRPr="003A4968">
              <w:rPr>
                <w:szCs w:val="18"/>
              </w:rPr>
              <w:t>5</w:t>
            </w:r>
          </w:p>
        </w:tc>
        <w:tc>
          <w:tcPr>
            <w:tcW w:w="1475" w:type="dxa"/>
          </w:tcPr>
          <w:p w14:paraId="55B370F8" w14:textId="4D5A8FCD" w:rsidR="001C78F1" w:rsidRPr="003A4968" w:rsidRDefault="00B80A78" w:rsidP="003E6025">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9/19</w:t>
            </w:r>
          </w:p>
        </w:tc>
        <w:tc>
          <w:tcPr>
            <w:tcW w:w="7286" w:type="dxa"/>
          </w:tcPr>
          <w:p w14:paraId="7866A464" w14:textId="77777777" w:rsidR="001C78F1" w:rsidRDefault="001C78F1"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RCOB EDGE Program</w:t>
            </w:r>
          </w:p>
          <w:p w14:paraId="16B841E6" w14:textId="09557102" w:rsidR="001C78F1" w:rsidRPr="00920EF2" w:rsidRDefault="001C78F1"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Career Research</w:t>
            </w:r>
          </w:p>
        </w:tc>
      </w:tr>
      <w:tr w:rsidR="001C78F1" w:rsidRPr="001F440E" w14:paraId="660306EE" w14:textId="77777777" w:rsidTr="007E722D">
        <w:trPr>
          <w:trHeight w:val="421"/>
        </w:trPr>
        <w:tc>
          <w:tcPr>
            <w:cnfStyle w:val="001000000000" w:firstRow="0" w:lastRow="0" w:firstColumn="1" w:lastColumn="0" w:oddVBand="0" w:evenVBand="0" w:oddHBand="0" w:evenHBand="0" w:firstRowFirstColumn="0" w:firstRowLastColumn="0" w:lastRowFirstColumn="0" w:lastRowLastColumn="0"/>
            <w:tcW w:w="1684" w:type="dxa"/>
          </w:tcPr>
          <w:p w14:paraId="10F9DF00" w14:textId="77777777" w:rsidR="001C78F1" w:rsidRPr="003A4968" w:rsidRDefault="001C78F1" w:rsidP="003E6025">
            <w:pPr>
              <w:pStyle w:val="NoSpacing"/>
              <w:rPr>
                <w:szCs w:val="18"/>
              </w:rPr>
            </w:pPr>
            <w:r w:rsidRPr="003A4968">
              <w:rPr>
                <w:szCs w:val="18"/>
              </w:rPr>
              <w:t>6</w:t>
            </w:r>
          </w:p>
        </w:tc>
        <w:tc>
          <w:tcPr>
            <w:tcW w:w="1475" w:type="dxa"/>
          </w:tcPr>
          <w:p w14:paraId="5CECBA85" w14:textId="23842961" w:rsidR="001C78F1" w:rsidRPr="003A4968" w:rsidRDefault="00B80A78" w:rsidP="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9/26</w:t>
            </w:r>
          </w:p>
        </w:tc>
        <w:tc>
          <w:tcPr>
            <w:tcW w:w="7286" w:type="dxa"/>
          </w:tcPr>
          <w:p w14:paraId="421B7C91" w14:textId="4615F7B9" w:rsidR="001C78F1" w:rsidRDefault="001C78F1"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Internships </w:t>
            </w:r>
          </w:p>
          <w:p w14:paraId="00BC7103" w14:textId="18D8667F" w:rsidR="001C78F1" w:rsidRPr="00920EF2" w:rsidRDefault="001C78F1"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Networking/LinkedIn</w:t>
            </w:r>
          </w:p>
        </w:tc>
      </w:tr>
      <w:tr w:rsidR="001C78F1" w:rsidRPr="001F440E" w14:paraId="4C0C8B46" w14:textId="77777777" w:rsidTr="007E722D">
        <w:trPr>
          <w:trHeight w:val="432"/>
        </w:trPr>
        <w:tc>
          <w:tcPr>
            <w:cnfStyle w:val="001000000000" w:firstRow="0" w:lastRow="0" w:firstColumn="1" w:lastColumn="0" w:oddVBand="0" w:evenVBand="0" w:oddHBand="0" w:evenHBand="0" w:firstRowFirstColumn="0" w:firstRowLastColumn="0" w:lastRowFirstColumn="0" w:lastRowLastColumn="0"/>
            <w:tcW w:w="1684" w:type="dxa"/>
          </w:tcPr>
          <w:p w14:paraId="1D2DD7B1" w14:textId="77777777" w:rsidR="001C78F1" w:rsidRPr="003A4968" w:rsidRDefault="001C78F1" w:rsidP="003E6025">
            <w:pPr>
              <w:pStyle w:val="NoSpacing"/>
              <w:rPr>
                <w:szCs w:val="18"/>
              </w:rPr>
            </w:pPr>
            <w:r w:rsidRPr="003A4968">
              <w:rPr>
                <w:szCs w:val="18"/>
              </w:rPr>
              <w:t>7</w:t>
            </w:r>
          </w:p>
        </w:tc>
        <w:tc>
          <w:tcPr>
            <w:tcW w:w="1475" w:type="dxa"/>
          </w:tcPr>
          <w:p w14:paraId="02B8651D" w14:textId="581F2E0C" w:rsidR="001C78F1" w:rsidRPr="003A4968" w:rsidRDefault="00B80A78" w:rsidP="003E6025">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10/3</w:t>
            </w:r>
          </w:p>
        </w:tc>
        <w:tc>
          <w:tcPr>
            <w:tcW w:w="7286" w:type="dxa"/>
          </w:tcPr>
          <w:p w14:paraId="7C92D5D4" w14:textId="77777777" w:rsidR="001C78F1" w:rsidRDefault="001C78F1"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Communication Basics</w:t>
            </w:r>
          </w:p>
          <w:p w14:paraId="6903BEB1" w14:textId="282216A2" w:rsidR="001C78F1" w:rsidRPr="00134B64" w:rsidRDefault="001C78F1"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Cover Letters</w:t>
            </w:r>
          </w:p>
        </w:tc>
      </w:tr>
      <w:tr w:rsidR="001C78F1" w:rsidRPr="001F440E" w14:paraId="6F652030" w14:textId="77777777" w:rsidTr="007E722D">
        <w:trPr>
          <w:trHeight w:val="47"/>
        </w:trPr>
        <w:tc>
          <w:tcPr>
            <w:cnfStyle w:val="001000000000" w:firstRow="0" w:lastRow="0" w:firstColumn="1" w:lastColumn="0" w:oddVBand="0" w:evenVBand="0" w:oddHBand="0" w:evenHBand="0" w:firstRowFirstColumn="0" w:firstRowLastColumn="0" w:lastRowFirstColumn="0" w:lastRowLastColumn="0"/>
            <w:tcW w:w="1684" w:type="dxa"/>
          </w:tcPr>
          <w:p w14:paraId="1847CF9A" w14:textId="77777777" w:rsidR="001C78F1" w:rsidRPr="003A4968" w:rsidRDefault="001C78F1" w:rsidP="003E6025">
            <w:pPr>
              <w:pStyle w:val="NoSpacing"/>
              <w:rPr>
                <w:szCs w:val="18"/>
              </w:rPr>
            </w:pPr>
            <w:r w:rsidRPr="003A4968">
              <w:rPr>
                <w:szCs w:val="18"/>
              </w:rPr>
              <w:t>8</w:t>
            </w:r>
          </w:p>
        </w:tc>
        <w:tc>
          <w:tcPr>
            <w:tcW w:w="1475" w:type="dxa"/>
          </w:tcPr>
          <w:p w14:paraId="15F41240" w14:textId="6B404BAB" w:rsidR="001C78F1" w:rsidRPr="003A4968" w:rsidRDefault="00B80A78" w:rsidP="003E6025">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10/9</w:t>
            </w:r>
          </w:p>
        </w:tc>
        <w:tc>
          <w:tcPr>
            <w:tcW w:w="7286" w:type="dxa"/>
          </w:tcPr>
          <w:p w14:paraId="49F6865E" w14:textId="77777777" w:rsidR="001C78F1" w:rsidRPr="00920EF2" w:rsidRDefault="001C78F1"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Ethical Use of AI for Career Readiness</w:t>
            </w:r>
          </w:p>
          <w:p w14:paraId="563BF732" w14:textId="77777777" w:rsidR="001C78F1" w:rsidRPr="00920EF2" w:rsidRDefault="001C78F1"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Interviewing</w:t>
            </w:r>
          </w:p>
          <w:p w14:paraId="4F6CE9C8" w14:textId="3B0CB221" w:rsidR="001C78F1" w:rsidRPr="00C23EFB" w:rsidRDefault="001C78F1"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b/>
                <w:szCs w:val="18"/>
              </w:rPr>
              <w:t>Post-Survey</w:t>
            </w:r>
          </w:p>
        </w:tc>
      </w:tr>
    </w:tbl>
    <w:p w14:paraId="4D1429F9" w14:textId="77777777" w:rsidR="00E37CB7" w:rsidRPr="00D37137" w:rsidRDefault="00E37CB7" w:rsidP="00E37CB7"/>
    <w:p w14:paraId="199B076E" w14:textId="0CD52199" w:rsidR="00E37CB7" w:rsidRPr="007E722D" w:rsidRDefault="00E37CB7" w:rsidP="00E37CB7">
      <w:pPr>
        <w:pStyle w:val="ListParagraph"/>
        <w:numPr>
          <w:ilvl w:val="0"/>
          <w:numId w:val="2"/>
        </w:numPr>
        <w:ind w:left="360"/>
        <w:rPr>
          <w:color w:val="FF0000"/>
          <w:sz w:val="24"/>
          <w:szCs w:val="24"/>
          <w:u w:val="single"/>
        </w:rPr>
      </w:pPr>
      <w:r w:rsidRPr="007E722D">
        <w:rPr>
          <w:color w:val="FF0000"/>
          <w:sz w:val="24"/>
          <w:szCs w:val="24"/>
          <w:u w:val="single"/>
        </w:rPr>
        <w:t>Late Work - Late assignments will not be accepted.</w:t>
      </w:r>
      <w:r w:rsidR="007E722D" w:rsidRPr="007E722D">
        <w:rPr>
          <w:color w:val="FF0000"/>
          <w:sz w:val="24"/>
          <w:szCs w:val="24"/>
          <w:u w:val="single"/>
        </w:rPr>
        <w:t xml:space="preserve"> As mentioned, this is an 8w course and missing one assignment is like missing a week in class.  </w:t>
      </w:r>
    </w:p>
    <w:p w14:paraId="148F33D2" w14:textId="30488323" w:rsidR="00E31710" w:rsidRPr="00E31710" w:rsidRDefault="00E37CB7" w:rsidP="00E74FED">
      <w:pPr>
        <w:pStyle w:val="ListParagraph"/>
        <w:numPr>
          <w:ilvl w:val="0"/>
          <w:numId w:val="2"/>
        </w:numPr>
        <w:ind w:left="360"/>
        <w:rPr>
          <w:b/>
          <w:bCs/>
        </w:rPr>
      </w:pPr>
      <w:r w:rsidRPr="00E31710">
        <w:rPr>
          <w:b/>
          <w:bCs/>
        </w:rPr>
        <w:lastRenderedPageBreak/>
        <w:t xml:space="preserve">Assignments and Deadlines for Submission - </w:t>
      </w:r>
      <w:r w:rsidRPr="00B81AC7">
        <w:t>See the table above for deadlines</w:t>
      </w:r>
      <w:r w:rsidR="007E722D">
        <w:t xml:space="preserve">.  All assignments will be due at 11:59 p.m. </w:t>
      </w:r>
      <w:proofErr w:type="gramStart"/>
      <w:r w:rsidR="007E722D">
        <w:t>of</w:t>
      </w:r>
      <w:proofErr w:type="gramEnd"/>
      <w:r w:rsidR="007E722D">
        <w:t xml:space="preserve"> the due date.</w:t>
      </w:r>
    </w:p>
    <w:p w14:paraId="385475D1" w14:textId="70B6D7C8" w:rsidR="00E31710" w:rsidRDefault="00E31710" w:rsidP="00E31710">
      <w:pPr>
        <w:rPr>
          <w:b/>
          <w:bCs/>
        </w:rPr>
      </w:pPr>
    </w:p>
    <w:p w14:paraId="70ED5239" w14:textId="5FC73ECC" w:rsidR="00787859" w:rsidRPr="006E0AF1" w:rsidRDefault="00787859" w:rsidP="00787859">
      <w:pPr>
        <w:rPr>
          <w:b/>
          <w:bCs/>
          <w:sz w:val="28"/>
          <w:szCs w:val="28"/>
        </w:rPr>
      </w:pPr>
      <w:r w:rsidRPr="006E0AF1">
        <w:rPr>
          <w:b/>
          <w:bCs/>
          <w:sz w:val="28"/>
          <w:szCs w:val="28"/>
        </w:rPr>
        <w:t>Grading</w:t>
      </w:r>
    </w:p>
    <w:p w14:paraId="5B7839C9" w14:textId="2760999B" w:rsidR="00787859" w:rsidRPr="006627C3" w:rsidRDefault="00787859" w:rsidP="00787859">
      <w:pPr>
        <w:rPr>
          <w:b/>
          <w:i/>
        </w:rPr>
      </w:pPr>
      <w:r>
        <w:t xml:space="preserve">This course is one 1 credit hour.  Points will be assigned for attendance and all assignments. Final letter grades will be determined on a standard average scale where: A = 90% or above, B = 89% to 80%, C = 79% to 70%, D = 69% to 60%, and F = below 60%. </w:t>
      </w:r>
    </w:p>
    <w:p w14:paraId="31811702" w14:textId="77777777" w:rsidR="00787859" w:rsidRDefault="00787859" w:rsidP="00E31710">
      <w:pPr>
        <w:rPr>
          <w:b/>
          <w:bCs/>
        </w:rPr>
      </w:pPr>
    </w:p>
    <w:p w14:paraId="15B13D07" w14:textId="0F25C0A1" w:rsidR="00E37CB7" w:rsidRPr="00E31710" w:rsidRDefault="00E37CB7" w:rsidP="00E31710">
      <w:pPr>
        <w:rPr>
          <w:b/>
          <w:bCs/>
        </w:rPr>
      </w:pPr>
      <w:r w:rsidRPr="00E31710">
        <w:rPr>
          <w:b/>
          <w:bCs/>
        </w:rPr>
        <w:t>Assignments/Grading</w:t>
      </w:r>
    </w:p>
    <w:tbl>
      <w:tblPr>
        <w:tblStyle w:val="PlainTable1"/>
        <w:tblW w:w="8100" w:type="dxa"/>
        <w:tblLook w:val="04A0" w:firstRow="1" w:lastRow="0" w:firstColumn="1" w:lastColumn="0" w:noHBand="0" w:noVBand="1"/>
      </w:tblPr>
      <w:tblGrid>
        <w:gridCol w:w="3645"/>
        <w:gridCol w:w="4455"/>
      </w:tblGrid>
      <w:tr w:rsidR="00E37CB7" w:rsidRPr="00B81AC7" w14:paraId="70DB7D2F" w14:textId="77777777" w:rsidTr="003E6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B7F02CB" w14:textId="6422C705" w:rsidR="00E37CB7" w:rsidRPr="00B81AC7" w:rsidRDefault="007E722D" w:rsidP="003E6025">
            <w:pPr>
              <w:rPr>
                <w:rFonts w:eastAsia="Times New Roman" w:cs="Times New Roman"/>
                <w:color w:val="333333"/>
              </w:rPr>
            </w:pPr>
            <w:r>
              <w:rPr>
                <w:rFonts w:eastAsia="Times New Roman" w:cs="Times New Roman"/>
                <w:color w:val="333333"/>
              </w:rPr>
              <w:t>Assignments</w:t>
            </w:r>
          </w:p>
        </w:tc>
        <w:tc>
          <w:tcPr>
            <w:tcW w:w="4455" w:type="dxa"/>
          </w:tcPr>
          <w:p w14:paraId="629B0A00" w14:textId="2630A39B" w:rsidR="00E37CB7" w:rsidRPr="00B81AC7" w:rsidRDefault="007E722D" w:rsidP="0055643E">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rPr>
            </w:pPr>
            <w:r>
              <w:rPr>
                <w:rFonts w:eastAsia="Times New Roman" w:cs="Times New Roman"/>
                <w:b w:val="0"/>
                <w:color w:val="333333"/>
              </w:rPr>
              <w:t>60%</w:t>
            </w:r>
          </w:p>
        </w:tc>
      </w:tr>
      <w:tr w:rsidR="00FC0451" w:rsidRPr="00B81AC7" w14:paraId="104066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2D6055A" w14:textId="24758BF1" w:rsidR="00FC0451" w:rsidRPr="00B81AC7" w:rsidRDefault="007E722D" w:rsidP="003E6025">
            <w:pPr>
              <w:rPr>
                <w:rFonts w:eastAsia="Times New Roman" w:cs="Times New Roman"/>
                <w:color w:val="333333"/>
              </w:rPr>
            </w:pPr>
            <w:r>
              <w:rPr>
                <w:rFonts w:eastAsia="Times New Roman" w:cs="Times New Roman"/>
                <w:color w:val="333333"/>
              </w:rPr>
              <w:t>Discussions</w:t>
            </w:r>
          </w:p>
        </w:tc>
        <w:tc>
          <w:tcPr>
            <w:tcW w:w="4455" w:type="dxa"/>
          </w:tcPr>
          <w:p w14:paraId="279813E8" w14:textId="26AE54CA" w:rsidR="00FC0451" w:rsidRPr="00B81AC7" w:rsidRDefault="007E722D" w:rsidP="003E60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25%</w:t>
            </w:r>
          </w:p>
        </w:tc>
      </w:tr>
      <w:tr w:rsidR="00E37CB7" w:rsidRPr="00B81AC7" w14:paraId="64C94272" w14:textId="77777777" w:rsidTr="003E6025">
        <w:tc>
          <w:tcPr>
            <w:cnfStyle w:val="001000000000" w:firstRow="0" w:lastRow="0" w:firstColumn="1" w:lastColumn="0" w:oddVBand="0" w:evenVBand="0" w:oddHBand="0" w:evenHBand="0" w:firstRowFirstColumn="0" w:firstRowLastColumn="0" w:lastRowFirstColumn="0" w:lastRowLastColumn="0"/>
            <w:tcW w:w="3645" w:type="dxa"/>
          </w:tcPr>
          <w:p w14:paraId="2F5E7673" w14:textId="337F3C3A" w:rsidR="00E37CB7" w:rsidRPr="00B81AC7" w:rsidRDefault="007E722D" w:rsidP="003E6025">
            <w:pPr>
              <w:rPr>
                <w:rFonts w:eastAsia="Times New Roman" w:cs="Times New Roman"/>
                <w:color w:val="333333"/>
              </w:rPr>
            </w:pPr>
            <w:r>
              <w:rPr>
                <w:rFonts w:eastAsia="Times New Roman" w:cs="Times New Roman"/>
                <w:color w:val="333333"/>
              </w:rPr>
              <w:t>Quizzes</w:t>
            </w:r>
          </w:p>
        </w:tc>
        <w:tc>
          <w:tcPr>
            <w:tcW w:w="4455" w:type="dxa"/>
          </w:tcPr>
          <w:p w14:paraId="55F2F5B7" w14:textId="42836D36" w:rsidR="00E37CB7" w:rsidRPr="00B81AC7" w:rsidRDefault="007E722D" w:rsidP="003E60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15%</w:t>
            </w:r>
          </w:p>
        </w:tc>
      </w:tr>
    </w:tbl>
    <w:p w14:paraId="769014BA" w14:textId="77777777" w:rsidR="00E37CB7" w:rsidRDefault="00E37CB7" w:rsidP="3E943FBF">
      <w:pPr>
        <w:rPr>
          <w:b/>
          <w:bCs/>
          <w:sz w:val="32"/>
          <w:szCs w:val="20"/>
        </w:rPr>
      </w:pPr>
    </w:p>
    <w:p w14:paraId="1E017901" w14:textId="77777777" w:rsidR="00944C8E" w:rsidRPr="006E0AF1" w:rsidRDefault="00944C8E" w:rsidP="00944C8E">
      <w:pPr>
        <w:rPr>
          <w:b/>
          <w:bCs/>
          <w:sz w:val="28"/>
          <w:szCs w:val="28"/>
        </w:rPr>
      </w:pPr>
      <w:r w:rsidRPr="006E0AF1">
        <w:rPr>
          <w:b/>
          <w:bCs/>
          <w:sz w:val="28"/>
          <w:szCs w:val="28"/>
        </w:rPr>
        <w:t>The Fine Print</w:t>
      </w:r>
    </w:p>
    <w:p w14:paraId="487F1BAD" w14:textId="77777777" w:rsidR="005722DA" w:rsidRDefault="005722DA" w:rsidP="006E0AF1">
      <w:pPr>
        <w:rPr>
          <w:b/>
          <w:bCs/>
        </w:rPr>
      </w:pPr>
    </w:p>
    <w:p w14:paraId="63B42502" w14:textId="77777777" w:rsidR="007F560B" w:rsidRPr="007F560B" w:rsidRDefault="007F560B" w:rsidP="007F560B">
      <w:pPr>
        <w:spacing w:line="240" w:lineRule="auto"/>
        <w:rPr>
          <w:rFonts w:eastAsiaTheme="minorEastAsia" w:cstheme="minorHAnsi"/>
          <w:b/>
          <w:bCs/>
        </w:rPr>
      </w:pPr>
      <w:r w:rsidRPr="007F560B">
        <w:rPr>
          <w:rFonts w:eastAsiaTheme="minorEastAsia" w:cstheme="minorHAnsi"/>
          <w:b/>
          <w:bCs/>
        </w:rPr>
        <w:t>Supporting Your Success</w:t>
      </w:r>
    </w:p>
    <w:p w14:paraId="0B76C40E" w14:textId="11E827FB" w:rsidR="007F560B" w:rsidRPr="007F560B" w:rsidRDefault="007F560B" w:rsidP="007F560B">
      <w:pPr>
        <w:rPr>
          <w:rFonts w:eastAsia="Calibri"/>
        </w:rPr>
      </w:pPr>
      <w:r w:rsidRPr="007F560B">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r>
        <w:t>.</w:t>
      </w:r>
      <w:r w:rsidRPr="007F560B">
        <w:t xml:space="preserve"> I also encourage you to review UNT’s student code of conduct so that we can all start with the same baseline civility understanding </w:t>
      </w:r>
      <w:r w:rsidRPr="007F560B">
        <w:rPr>
          <w:color w:val="00853E"/>
        </w:rPr>
        <w:t>(</w:t>
      </w:r>
      <w:hyperlink r:id="rId15" w:history="1">
        <w:r w:rsidRPr="007F560B">
          <w:rPr>
            <w:rStyle w:val="Hyperlink"/>
            <w:rFonts w:eastAsia="Calibri" w:cstheme="minorHAnsi"/>
            <w:color w:val="00853E"/>
          </w:rPr>
          <w:t>Code of Student Conduct</w:t>
        </w:r>
      </w:hyperlink>
      <w:r w:rsidRPr="007F560B">
        <w:rPr>
          <w:rFonts w:eastAsia="Calibri"/>
        </w:rPr>
        <w:t>) (</w:t>
      </w:r>
      <w:hyperlink r:id="rId16" w:history="1">
        <w:r w:rsidRPr="007F560B">
          <w:rPr>
            <w:rStyle w:val="Hyperlink"/>
            <w:rFonts w:eastAsia="Calibri" w:cstheme="minorHAnsi"/>
            <w:color w:val="00853E"/>
          </w:rPr>
          <w:t>https://policy.unt.edu/policy/07-012</w:t>
        </w:r>
      </w:hyperlink>
      <w:r w:rsidRPr="007F560B">
        <w:rPr>
          <w:rFonts w:eastAsia="Calibri"/>
        </w:rPr>
        <w:t xml:space="preserve">).  </w:t>
      </w:r>
    </w:p>
    <w:p w14:paraId="4A264F9C" w14:textId="77777777" w:rsidR="007F560B" w:rsidRDefault="007F560B" w:rsidP="006E0AF1">
      <w:pPr>
        <w:rPr>
          <w:b/>
          <w:bCs/>
        </w:rPr>
      </w:pPr>
    </w:p>
    <w:p w14:paraId="673F3441" w14:textId="77777777" w:rsidR="007F560B" w:rsidRPr="001E20E2" w:rsidRDefault="007F560B" w:rsidP="007F560B">
      <w:pPr>
        <w:rPr>
          <w:b/>
          <w:bCs/>
        </w:rPr>
      </w:pPr>
      <w:r w:rsidRPr="001E20E2">
        <w:rPr>
          <w:b/>
          <w:bCs/>
        </w:rPr>
        <w:t>Course Conduct</w:t>
      </w:r>
    </w:p>
    <w:p w14:paraId="7EC47D2C" w14:textId="77777777" w:rsidR="007F560B" w:rsidRPr="001E20E2" w:rsidRDefault="007F560B" w:rsidP="007F560B">
      <w:r w:rsidRPr="001E20E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1E20E2">
        <w:t>student conduct</w:t>
      </w:r>
      <w:proofErr w:type="gramEnd"/>
      <w:r w:rsidRPr="001E20E2">
        <w:t xml:space="preserve"> apply to all instructional forums, including university and electronic classroom, labs, discussion groups, field trips, etc. The Code of Student Conduct can be found at </w:t>
      </w:r>
      <w:hyperlink r:id="rId17" w:history="1">
        <w:r w:rsidRPr="001E20E2">
          <w:rPr>
            <w:rStyle w:val="Hyperlink"/>
          </w:rPr>
          <w:t>http://deanofstudents.unt.edu</w:t>
        </w:r>
      </w:hyperlink>
      <w:r w:rsidRPr="001E20E2">
        <w:t>.</w:t>
      </w:r>
    </w:p>
    <w:p w14:paraId="5302FFD6" w14:textId="77777777" w:rsidR="007F560B" w:rsidRPr="001E20E2" w:rsidRDefault="007F560B" w:rsidP="007F560B">
      <w:pPr>
        <w:rPr>
          <w:rFonts w:cstheme="minorHAnsi"/>
          <w:b/>
          <w:bCs/>
        </w:rPr>
      </w:pPr>
    </w:p>
    <w:p w14:paraId="351DA283" w14:textId="77777777" w:rsidR="007F560B" w:rsidRPr="001E20E2" w:rsidRDefault="007F560B" w:rsidP="007F560B">
      <w:pPr>
        <w:rPr>
          <w:rFonts w:cstheme="minorHAnsi"/>
          <w:b/>
          <w:bCs/>
        </w:rPr>
      </w:pPr>
      <w:r w:rsidRPr="001E20E2">
        <w:rPr>
          <w:rFonts w:cstheme="minorHAnsi"/>
          <w:b/>
          <w:bCs/>
        </w:rPr>
        <w:t xml:space="preserve">Office of Disability Access: </w:t>
      </w:r>
    </w:p>
    <w:p w14:paraId="783C285B" w14:textId="615205A0" w:rsidR="007F560B" w:rsidRPr="007F560B" w:rsidRDefault="007F560B" w:rsidP="007F560B">
      <w:pPr>
        <w:rPr>
          <w:rFonts w:cstheme="minorHAnsi"/>
        </w:rPr>
      </w:pPr>
      <w:bookmarkStart w:id="0" w:name="_Hlk48727517"/>
      <w:r>
        <w:t xml:space="preserve">The University of North Texas makes reasonable accommodation for students with disabilities. Students needing a </w:t>
      </w:r>
      <w:proofErr w:type="gramStart"/>
      <w:r>
        <w:t>reasonable academic accommodations</w:t>
      </w:r>
      <w:proofErr w:type="gramEnd"/>
      <w: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w:t>
      </w:r>
      <w:proofErr w:type="gramStart"/>
      <w:r>
        <w:t>accommodations</w:t>
      </w:r>
      <w:proofErr w:type="gramEnd"/>
      <w:r>
        <w:t xml:space="preserve"> at any </w:t>
      </w:r>
      <w:proofErr w:type="gramStart"/>
      <w:r>
        <w:t>time,</w:t>
      </w:r>
      <w:proofErr w:type="gramEnd"/>
      <w: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w:t>
      </w:r>
      <w:proofErr w:type="gramStart"/>
      <w:r>
        <w:t>accommodations</w:t>
      </w:r>
      <w:proofErr w:type="gramEnd"/>
      <w:r>
        <w:t xml:space="preserve"> during office hours or by appointment. Faculty members have the authority to ask students to discuss </w:t>
      </w:r>
      <w:r>
        <w:lastRenderedPageBreak/>
        <w:t>such letters during their designated office hours to protect the privacy of the student. For additional information, refer to the Office of Disability Access website. </w:t>
      </w:r>
    </w:p>
    <w:p w14:paraId="0DA2FE94" w14:textId="77777777" w:rsidR="007F560B" w:rsidRDefault="007F560B" w:rsidP="007F560B">
      <w:pPr>
        <w:rPr>
          <w:rFonts w:cstheme="minorHAnsi"/>
          <w:b/>
          <w:bCs/>
        </w:rPr>
      </w:pPr>
    </w:p>
    <w:p w14:paraId="36F5E60F" w14:textId="36E516A8" w:rsidR="007F560B" w:rsidRPr="001E20E2" w:rsidRDefault="007F560B" w:rsidP="007F560B">
      <w:pPr>
        <w:rPr>
          <w:rFonts w:cstheme="minorHAnsi"/>
          <w:b/>
          <w:bCs/>
        </w:rPr>
      </w:pPr>
      <w:r w:rsidRPr="001E20E2">
        <w:rPr>
          <w:rFonts w:cstheme="minorHAnsi"/>
          <w:b/>
          <w:bCs/>
        </w:rPr>
        <w:t>Assignment Policy</w:t>
      </w:r>
    </w:p>
    <w:p w14:paraId="1287ADE3" w14:textId="77777777" w:rsidR="007F560B" w:rsidRPr="001E20E2" w:rsidRDefault="007F560B" w:rsidP="007F560B">
      <w:pPr>
        <w:rPr>
          <w:rFonts w:cstheme="minorHAnsi"/>
        </w:rPr>
      </w:pPr>
      <w:r w:rsidRPr="001E20E2">
        <w:rPr>
          <w:rFonts w:cstheme="minorHAnsi"/>
        </w:rPr>
        <w:t>Assignments are due on dates listed in the above Course Schedule. Instructions for each assignment will be posted in Canvas, including details on file types required for online submission. Extra credit opportunities will be given at the discretion of the instructor.</w:t>
      </w:r>
    </w:p>
    <w:p w14:paraId="7A26882C" w14:textId="77777777" w:rsidR="007F560B" w:rsidRPr="001E20E2" w:rsidRDefault="007F560B" w:rsidP="007F560B">
      <w:pPr>
        <w:rPr>
          <w:rFonts w:cstheme="minorHAnsi"/>
        </w:rPr>
      </w:pPr>
    </w:p>
    <w:p w14:paraId="3342EE5B" w14:textId="77777777" w:rsidR="007F560B" w:rsidRDefault="007F560B" w:rsidP="007F560B">
      <w:pPr>
        <w:rPr>
          <w:rFonts w:cstheme="minorHAnsi"/>
        </w:rPr>
      </w:pPr>
      <w:r w:rsidRPr="001E20E2">
        <w:rPr>
          <w:rFonts w:cstheme="minorHAnsi"/>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8" w:history="1">
        <w:r w:rsidRPr="001E20E2">
          <w:rPr>
            <w:rStyle w:val="Hyperlink"/>
            <w:rFonts w:cstheme="minorHAnsi"/>
            <w:color w:val="00B050"/>
          </w:rPr>
          <w:t>helpdesk@unt.edu</w:t>
        </w:r>
      </w:hyperlink>
      <w:r w:rsidRPr="001E20E2">
        <w:rPr>
          <w:rFonts w:cstheme="minorHAnsi"/>
          <w:color w:val="00B050"/>
        </w:rPr>
        <w:t xml:space="preserve"> </w:t>
      </w:r>
      <w:r w:rsidRPr="001E20E2">
        <w:rPr>
          <w:rFonts w:cstheme="minorHAnsi"/>
        </w:rPr>
        <w:t xml:space="preserve">or 940.565.2324 and obtain a ticket number. The instructor and the UNT Student Help Desk will work with the </w:t>
      </w:r>
      <w:proofErr w:type="gramStart"/>
      <w:r w:rsidRPr="001E20E2">
        <w:rPr>
          <w:rFonts w:cstheme="minorHAnsi"/>
        </w:rPr>
        <w:t>student</w:t>
      </w:r>
      <w:proofErr w:type="gramEnd"/>
      <w:r w:rsidRPr="001E20E2">
        <w:rPr>
          <w:rFonts w:cstheme="minorHAnsi"/>
        </w:rPr>
        <w:t xml:space="preserve"> to resolve any issues at the earliest possible time.</w:t>
      </w:r>
    </w:p>
    <w:bookmarkEnd w:id="0"/>
    <w:p w14:paraId="1AEF9075" w14:textId="77777777" w:rsidR="007F560B" w:rsidRDefault="007F560B" w:rsidP="006E0AF1">
      <w:pPr>
        <w:rPr>
          <w:b/>
          <w:bCs/>
        </w:rPr>
      </w:pPr>
    </w:p>
    <w:p w14:paraId="5C63E81B" w14:textId="29BEE1F7" w:rsidR="006E0AF1" w:rsidRPr="002A6D40" w:rsidRDefault="006E0AF1" w:rsidP="006E0AF1">
      <w:pPr>
        <w:rPr>
          <w:b/>
          <w:bCs/>
        </w:rPr>
      </w:pPr>
      <w:r w:rsidRPr="002A6D40">
        <w:rPr>
          <w:b/>
          <w:bCs/>
        </w:rPr>
        <w:t>R</w:t>
      </w:r>
      <w:r>
        <w:rPr>
          <w:b/>
          <w:bCs/>
        </w:rPr>
        <w:t>COB</w:t>
      </w:r>
      <w:r w:rsidRPr="002A6D40">
        <w:rPr>
          <w:b/>
          <w:bCs/>
          <w:spacing w:val="-4"/>
        </w:rPr>
        <w:t xml:space="preserve"> </w:t>
      </w:r>
      <w:r w:rsidRPr="002A6D40">
        <w:rPr>
          <w:b/>
          <w:bCs/>
        </w:rPr>
        <w:t>Syllabus</w:t>
      </w:r>
      <w:r w:rsidRPr="002A6D40">
        <w:rPr>
          <w:b/>
          <w:bCs/>
          <w:spacing w:val="-3"/>
        </w:rPr>
        <w:t xml:space="preserve"> </w:t>
      </w:r>
      <w:r w:rsidRPr="002A6D40">
        <w:rPr>
          <w:b/>
          <w:bCs/>
        </w:rPr>
        <w:t>Statement</w:t>
      </w:r>
      <w:r w:rsidRPr="002A6D40">
        <w:rPr>
          <w:b/>
          <w:bCs/>
          <w:spacing w:val="-3"/>
        </w:rPr>
        <w:t xml:space="preserve"> </w:t>
      </w:r>
      <w:r>
        <w:rPr>
          <w:b/>
          <w:bCs/>
        </w:rPr>
        <w:t>o</w:t>
      </w:r>
      <w:r w:rsidRPr="002A6D40">
        <w:rPr>
          <w:b/>
          <w:bCs/>
        </w:rPr>
        <w:t>n</w:t>
      </w:r>
      <w:r w:rsidRPr="002A6D40">
        <w:rPr>
          <w:b/>
          <w:bCs/>
          <w:spacing w:val="-4"/>
        </w:rPr>
        <w:t xml:space="preserve"> </w:t>
      </w:r>
      <w:r w:rsidRPr="002A6D40">
        <w:rPr>
          <w:b/>
          <w:bCs/>
        </w:rPr>
        <w:t>Academic</w:t>
      </w:r>
      <w:r w:rsidRPr="002A6D40">
        <w:rPr>
          <w:b/>
          <w:bCs/>
          <w:spacing w:val="-3"/>
        </w:rPr>
        <w:t xml:space="preserve"> </w:t>
      </w:r>
      <w:r w:rsidRPr="002A6D40">
        <w:rPr>
          <w:b/>
          <w:bCs/>
          <w:spacing w:val="-2"/>
        </w:rPr>
        <w:t>Honesty</w:t>
      </w:r>
    </w:p>
    <w:p w14:paraId="7FCC42A0" w14:textId="77777777" w:rsidR="006E0AF1" w:rsidRPr="002A6D40" w:rsidRDefault="006E0AF1" w:rsidP="006E0AF1">
      <w:r w:rsidRPr="002A6D40">
        <w:t xml:space="preserve">The G. Brint Ryan College of Business takes academic honesty seriously. Ethics and integrity are important business values, essential to building trust and adhering to both professional and legal standards. Academic dishonesty destroys trust, damages </w:t>
      </w:r>
      <w:proofErr w:type="gramStart"/>
      <w:r w:rsidRPr="002A6D40">
        <w:t>the reputation</w:t>
      </w:r>
      <w:proofErr w:type="gramEnd"/>
      <w:r w:rsidRPr="002A6D40">
        <w:t xml:space="preserve"> and the value of the degree and is unacceptable.</w:t>
      </w:r>
    </w:p>
    <w:p w14:paraId="5A24E6C4" w14:textId="77777777" w:rsidR="006E0AF1" w:rsidRPr="002A6D40" w:rsidRDefault="006E0AF1" w:rsidP="006E0AF1"/>
    <w:p w14:paraId="54B5C3BF" w14:textId="77777777" w:rsidR="006E0AF1" w:rsidRPr="002A6D40" w:rsidRDefault="006E0AF1" w:rsidP="006E0AF1">
      <w:r w:rsidRPr="002A6D40">
        <w:t>According to UNT Policy 06.003, Student Academic Integrity, academic dishonesty occurs when students</w:t>
      </w:r>
      <w:r w:rsidRPr="002A6D40">
        <w:rPr>
          <w:spacing w:val="-5"/>
        </w:rPr>
        <w:t xml:space="preserve"> </w:t>
      </w:r>
      <w:r w:rsidRPr="002A6D40">
        <w:t>engage</w:t>
      </w:r>
      <w:r w:rsidRPr="002A6D40">
        <w:rPr>
          <w:spacing w:val="-6"/>
        </w:rPr>
        <w:t xml:space="preserve"> </w:t>
      </w:r>
      <w:r w:rsidRPr="002A6D40">
        <w:t>in</w:t>
      </w:r>
      <w:r w:rsidRPr="002A6D40">
        <w:rPr>
          <w:spacing w:val="-5"/>
        </w:rPr>
        <w:t xml:space="preserve"> </w:t>
      </w:r>
      <w:r w:rsidRPr="002A6D40">
        <w:t>behaviors</w:t>
      </w:r>
      <w:r w:rsidRPr="002A6D40">
        <w:rPr>
          <w:spacing w:val="-5"/>
        </w:rPr>
        <w:t xml:space="preserve"> </w:t>
      </w:r>
      <w:r w:rsidRPr="002A6D40">
        <w:t>including,</w:t>
      </w:r>
      <w:r w:rsidRPr="002A6D40">
        <w:rPr>
          <w:spacing w:val="-5"/>
        </w:rPr>
        <w:t xml:space="preserve"> </w:t>
      </w:r>
      <w:r w:rsidRPr="002A6D40">
        <w:t>but</w:t>
      </w:r>
      <w:r w:rsidRPr="002A6D40">
        <w:rPr>
          <w:spacing w:val="-4"/>
        </w:rPr>
        <w:t xml:space="preserve"> </w:t>
      </w:r>
      <w:r w:rsidRPr="002A6D40">
        <w:t>not</w:t>
      </w:r>
      <w:r w:rsidRPr="002A6D40">
        <w:rPr>
          <w:spacing w:val="-4"/>
        </w:rPr>
        <w:t xml:space="preserve"> </w:t>
      </w:r>
      <w:r w:rsidRPr="002A6D40">
        <w:t>limited</w:t>
      </w:r>
      <w:r w:rsidRPr="002A6D40">
        <w:rPr>
          <w:spacing w:val="-5"/>
        </w:rPr>
        <w:t xml:space="preserve"> </w:t>
      </w:r>
      <w:r w:rsidRPr="002A6D40">
        <w:t>to</w:t>
      </w:r>
      <w:r w:rsidRPr="002A6D40">
        <w:rPr>
          <w:spacing w:val="-5"/>
        </w:rPr>
        <w:t xml:space="preserve"> </w:t>
      </w:r>
      <w:r w:rsidRPr="002A6D40">
        <w:t>cheating,</w:t>
      </w:r>
      <w:r w:rsidRPr="002A6D40">
        <w:rPr>
          <w:spacing w:val="-5"/>
        </w:rPr>
        <w:t xml:space="preserve"> </w:t>
      </w:r>
      <w:r w:rsidRPr="002A6D40">
        <w:t>fabrication,</w:t>
      </w:r>
      <w:r w:rsidRPr="002A6D40">
        <w:rPr>
          <w:spacing w:val="-5"/>
        </w:rPr>
        <w:t xml:space="preserve"> </w:t>
      </w:r>
      <w:r w:rsidRPr="002A6D40">
        <w:t>facilitating</w:t>
      </w:r>
      <w:r w:rsidRPr="002A6D40">
        <w:rPr>
          <w:spacing w:val="-6"/>
        </w:rPr>
        <w:t xml:space="preserve"> </w:t>
      </w:r>
      <w:r w:rsidRPr="002A6D40">
        <w:rPr>
          <w:spacing w:val="-2"/>
        </w:rPr>
        <w:t>academic</w:t>
      </w:r>
      <w:r>
        <w:rPr>
          <w:spacing w:val="-2"/>
        </w:rPr>
        <w:t xml:space="preserve"> </w:t>
      </w:r>
      <w:r w:rsidRPr="002A6D40">
        <w:t>dishonesty,</w:t>
      </w:r>
      <w:r w:rsidRPr="002A6D40">
        <w:rPr>
          <w:spacing w:val="-15"/>
        </w:rPr>
        <w:t xml:space="preserve"> </w:t>
      </w:r>
      <w:r w:rsidRPr="002A6D40">
        <w:t>forgery,</w:t>
      </w:r>
      <w:r w:rsidRPr="002A6D40">
        <w:rPr>
          <w:spacing w:val="-15"/>
        </w:rPr>
        <w:t xml:space="preserve"> </w:t>
      </w:r>
      <w:r w:rsidRPr="002A6D40">
        <w:t>plagiarism,</w:t>
      </w:r>
      <w:r w:rsidRPr="002A6D40">
        <w:rPr>
          <w:spacing w:val="-12"/>
        </w:rPr>
        <w:t xml:space="preserve"> </w:t>
      </w:r>
      <w:r w:rsidRPr="002A6D40">
        <w:t>and</w:t>
      </w:r>
      <w:r w:rsidRPr="002A6D40">
        <w:rPr>
          <w:spacing w:val="-13"/>
        </w:rPr>
        <w:t xml:space="preserve"> </w:t>
      </w:r>
      <w:r w:rsidRPr="002A6D40">
        <w:t>sabotage.</w:t>
      </w:r>
      <w:r w:rsidRPr="002A6D40">
        <w:rPr>
          <w:spacing w:val="-13"/>
        </w:rPr>
        <w:t xml:space="preserve"> </w:t>
      </w:r>
      <w:r w:rsidRPr="002A6D40">
        <w:t>A</w:t>
      </w:r>
      <w:r w:rsidRPr="002A6D40">
        <w:rPr>
          <w:spacing w:val="-14"/>
        </w:rPr>
        <w:t xml:space="preserve"> </w:t>
      </w:r>
      <w:r w:rsidRPr="002A6D40">
        <w:t>finding</w:t>
      </w:r>
      <w:r w:rsidRPr="002A6D40">
        <w:rPr>
          <w:spacing w:val="-15"/>
        </w:rPr>
        <w:t xml:space="preserve"> </w:t>
      </w:r>
      <w:r w:rsidRPr="002A6D40">
        <w:t>of</w:t>
      </w:r>
      <w:r w:rsidRPr="002A6D40">
        <w:rPr>
          <w:spacing w:val="-14"/>
        </w:rPr>
        <w:t xml:space="preserve"> </w:t>
      </w:r>
      <w:r w:rsidRPr="002A6D40">
        <w:t>academic</w:t>
      </w:r>
      <w:r w:rsidRPr="002A6D40">
        <w:rPr>
          <w:spacing w:val="-14"/>
        </w:rPr>
        <w:t xml:space="preserve"> </w:t>
      </w:r>
      <w:r w:rsidRPr="002A6D40">
        <w:t>dishonesty</w:t>
      </w:r>
      <w:r w:rsidRPr="002A6D40">
        <w:rPr>
          <w:spacing w:val="-15"/>
        </w:rPr>
        <w:t xml:space="preserve"> </w:t>
      </w:r>
      <w:r w:rsidRPr="002A6D40">
        <w:t>may</w:t>
      </w:r>
      <w:r w:rsidRPr="002A6D40">
        <w:rPr>
          <w:spacing w:val="-15"/>
        </w:rPr>
        <w:t xml:space="preserve"> </w:t>
      </w:r>
      <w:r w:rsidRPr="002A6D40">
        <w:t>result</w:t>
      </w:r>
      <w:r w:rsidRPr="002A6D40">
        <w:rPr>
          <w:spacing w:val="-13"/>
        </w:rPr>
        <w:t xml:space="preserve"> </w:t>
      </w:r>
      <w:r w:rsidRPr="002A6D40">
        <w:t>in</w:t>
      </w:r>
      <w:r w:rsidRPr="002A6D40">
        <w:rPr>
          <w:spacing w:val="-13"/>
        </w:rPr>
        <w:t xml:space="preserve"> </w:t>
      </w:r>
      <w:r w:rsidRPr="002A6D40">
        <w:t>a</w:t>
      </w:r>
      <w:r w:rsidRPr="002A6D40">
        <w:rPr>
          <w:spacing w:val="-14"/>
        </w:rPr>
        <w:t xml:space="preserve"> </w:t>
      </w:r>
      <w:r w:rsidRPr="002A6D40">
        <w:t>range of academic penalties or sanctions from admonition (a warning) to expulsion from the University.</w:t>
      </w:r>
    </w:p>
    <w:p w14:paraId="5C23485B" w14:textId="77777777" w:rsidR="006E0AF1" w:rsidRPr="002A6D40" w:rsidRDefault="006E0AF1" w:rsidP="006E0AF1"/>
    <w:p w14:paraId="509BC052" w14:textId="77777777" w:rsidR="006E0AF1" w:rsidRPr="002A6D40" w:rsidRDefault="006E0AF1" w:rsidP="006E0AF1">
      <w:r w:rsidRPr="002A6D40">
        <w:t>Some</w:t>
      </w:r>
      <w:r w:rsidRPr="002A6D40">
        <w:rPr>
          <w:spacing w:val="-6"/>
        </w:rPr>
        <w:t xml:space="preserve"> </w:t>
      </w:r>
      <w:r w:rsidRPr="002A6D40">
        <w:t>of</w:t>
      </w:r>
      <w:r w:rsidRPr="002A6D40">
        <w:rPr>
          <w:spacing w:val="-8"/>
        </w:rPr>
        <w:t xml:space="preserve"> </w:t>
      </w:r>
      <w:r w:rsidRPr="002A6D40">
        <w:t>the</w:t>
      </w:r>
      <w:r w:rsidRPr="002A6D40">
        <w:rPr>
          <w:spacing w:val="-6"/>
        </w:rPr>
        <w:t xml:space="preserve"> </w:t>
      </w:r>
      <w:r w:rsidRPr="002A6D40">
        <w:t>most</w:t>
      </w:r>
      <w:r w:rsidRPr="002A6D40">
        <w:rPr>
          <w:spacing w:val="-7"/>
        </w:rPr>
        <w:t xml:space="preserve"> </w:t>
      </w:r>
      <w:r w:rsidRPr="002A6D40">
        <w:t>common</w:t>
      </w:r>
      <w:r w:rsidRPr="002A6D40">
        <w:rPr>
          <w:spacing w:val="-7"/>
        </w:rPr>
        <w:t xml:space="preserve"> </w:t>
      </w:r>
      <w:r w:rsidRPr="002A6D40">
        <w:t>examples</w:t>
      </w:r>
      <w:r w:rsidRPr="002A6D40">
        <w:rPr>
          <w:spacing w:val="-5"/>
        </w:rPr>
        <w:t xml:space="preserve"> </w:t>
      </w:r>
      <w:r w:rsidRPr="002A6D40">
        <w:t>of</w:t>
      </w:r>
      <w:r w:rsidRPr="002A6D40">
        <w:rPr>
          <w:spacing w:val="-8"/>
        </w:rPr>
        <w:t xml:space="preserve"> </w:t>
      </w:r>
      <w:r w:rsidRPr="002A6D40">
        <w:t>academic</w:t>
      </w:r>
      <w:r w:rsidRPr="002A6D40">
        <w:rPr>
          <w:spacing w:val="-6"/>
        </w:rPr>
        <w:t xml:space="preserve"> </w:t>
      </w:r>
      <w:r w:rsidRPr="002A6D40">
        <w:t>integrity</w:t>
      </w:r>
      <w:r w:rsidRPr="002A6D40">
        <w:rPr>
          <w:spacing w:val="-10"/>
        </w:rPr>
        <w:t xml:space="preserve"> </w:t>
      </w:r>
      <w:r w:rsidRPr="002A6D40">
        <w:t>violations</w:t>
      </w:r>
      <w:r w:rsidRPr="002A6D40">
        <w:rPr>
          <w:spacing w:val="-7"/>
        </w:rPr>
        <w:t xml:space="preserve"> </w:t>
      </w:r>
      <w:r w:rsidRPr="002A6D40">
        <w:t>include</w:t>
      </w:r>
      <w:r w:rsidRPr="002A6D40">
        <w:rPr>
          <w:spacing w:val="-6"/>
        </w:rPr>
        <w:t xml:space="preserve"> </w:t>
      </w:r>
      <w:r w:rsidRPr="002A6D40">
        <w:t>plagiarism</w:t>
      </w:r>
      <w:r w:rsidRPr="002A6D40">
        <w:rPr>
          <w:spacing w:val="-7"/>
        </w:rPr>
        <w:t xml:space="preserve"> </w:t>
      </w:r>
      <w:r w:rsidRPr="002A6D40">
        <w:t>or</w:t>
      </w:r>
      <w:r w:rsidRPr="002A6D40">
        <w:rPr>
          <w:spacing w:val="-6"/>
        </w:rPr>
        <w:t xml:space="preserve"> </w:t>
      </w:r>
      <w:r w:rsidRPr="002A6D40">
        <w:t>cheating, such</w:t>
      </w:r>
      <w:r w:rsidRPr="002A6D40">
        <w:rPr>
          <w:spacing w:val="-4"/>
        </w:rPr>
        <w:t xml:space="preserve"> </w:t>
      </w:r>
      <w:r w:rsidRPr="002A6D40">
        <w:t>as</w:t>
      </w:r>
      <w:r w:rsidRPr="002A6D40">
        <w:rPr>
          <w:spacing w:val="-4"/>
        </w:rPr>
        <w:t xml:space="preserve"> </w:t>
      </w:r>
      <w:r w:rsidRPr="002A6D40">
        <w:t>unauthorized</w:t>
      </w:r>
      <w:r w:rsidRPr="002A6D40">
        <w:rPr>
          <w:spacing w:val="-4"/>
        </w:rPr>
        <w:t xml:space="preserve"> </w:t>
      </w:r>
      <w:r w:rsidRPr="002A6D40">
        <w:t>assistance</w:t>
      </w:r>
      <w:r w:rsidRPr="002A6D40">
        <w:rPr>
          <w:spacing w:val="-5"/>
        </w:rPr>
        <w:t xml:space="preserve"> </w:t>
      </w:r>
      <w:r w:rsidRPr="002A6D40">
        <w:t>on</w:t>
      </w:r>
      <w:r w:rsidRPr="002A6D40">
        <w:rPr>
          <w:spacing w:val="-4"/>
        </w:rPr>
        <w:t xml:space="preserve"> </w:t>
      </w:r>
      <w:r w:rsidRPr="002A6D40">
        <w:t>examinations,</w:t>
      </w:r>
      <w:r w:rsidRPr="002A6D40">
        <w:rPr>
          <w:spacing w:val="-6"/>
        </w:rPr>
        <w:t xml:space="preserve"> </w:t>
      </w:r>
      <w:r w:rsidRPr="002A6D40">
        <w:t>homework,</w:t>
      </w:r>
      <w:r w:rsidRPr="002A6D40">
        <w:rPr>
          <w:spacing w:val="-4"/>
        </w:rPr>
        <w:t xml:space="preserve"> </w:t>
      </w:r>
      <w:r w:rsidRPr="002A6D40">
        <w:t>research</w:t>
      </w:r>
      <w:r w:rsidRPr="002A6D40">
        <w:rPr>
          <w:spacing w:val="-4"/>
        </w:rPr>
        <w:t xml:space="preserve"> </w:t>
      </w:r>
      <w:r w:rsidRPr="002A6D40">
        <w:t>papers</w:t>
      </w:r>
      <w:r w:rsidRPr="002A6D40">
        <w:rPr>
          <w:spacing w:val="-4"/>
        </w:rPr>
        <w:t xml:space="preserve"> </w:t>
      </w:r>
      <w:r w:rsidRPr="002A6D40">
        <w:t>or</w:t>
      </w:r>
      <w:r w:rsidRPr="002A6D40">
        <w:rPr>
          <w:spacing w:val="-5"/>
        </w:rPr>
        <w:t xml:space="preserve"> </w:t>
      </w:r>
      <w:r w:rsidRPr="002A6D40">
        <w:t>case</w:t>
      </w:r>
      <w:r w:rsidRPr="002A6D40">
        <w:rPr>
          <w:spacing w:val="-5"/>
        </w:rPr>
        <w:t xml:space="preserve"> </w:t>
      </w:r>
      <w:proofErr w:type="gramStart"/>
      <w:r w:rsidRPr="002A6D40">
        <w:t>analyses</w:t>
      </w:r>
      <w:proofErr w:type="gramEnd"/>
      <w:r w:rsidRPr="002A6D40">
        <w:t>.</w:t>
      </w:r>
      <w:r w:rsidRPr="002A6D40">
        <w:rPr>
          <w:spacing w:val="-4"/>
        </w:rPr>
        <w:t xml:space="preserve"> </w:t>
      </w:r>
      <w:r w:rsidRPr="002A6D40">
        <w:t>Your work must be entirely your own. When working on assignments, you should not discuss your work with others unless approved by the course instructor. Group assignments should only be discussed with</w:t>
      </w:r>
      <w:r w:rsidRPr="002A6D40">
        <w:rPr>
          <w:spacing w:val="-5"/>
        </w:rPr>
        <w:t xml:space="preserve"> </w:t>
      </w:r>
      <w:r w:rsidRPr="002A6D40">
        <w:t>members</w:t>
      </w:r>
      <w:r w:rsidRPr="002A6D40">
        <w:rPr>
          <w:spacing w:val="-2"/>
        </w:rPr>
        <w:t xml:space="preserve"> </w:t>
      </w:r>
      <w:r w:rsidRPr="002A6D40">
        <w:t>assigned</w:t>
      </w:r>
      <w:r w:rsidRPr="002A6D40">
        <w:rPr>
          <w:spacing w:val="-5"/>
        </w:rPr>
        <w:t xml:space="preserve"> </w:t>
      </w:r>
      <w:r w:rsidRPr="002A6D40">
        <w:t>to</w:t>
      </w:r>
      <w:r w:rsidRPr="002A6D40">
        <w:rPr>
          <w:spacing w:val="-2"/>
        </w:rPr>
        <w:t xml:space="preserve"> </w:t>
      </w:r>
      <w:r w:rsidRPr="002A6D40">
        <w:t>your</w:t>
      </w:r>
      <w:r w:rsidRPr="002A6D40">
        <w:rPr>
          <w:spacing w:val="-3"/>
        </w:rPr>
        <w:t xml:space="preserve"> </w:t>
      </w:r>
      <w:r w:rsidRPr="002A6D40">
        <w:t>group,</w:t>
      </w:r>
      <w:r w:rsidRPr="002A6D40">
        <w:rPr>
          <w:spacing w:val="-2"/>
        </w:rPr>
        <w:t xml:space="preserve"> </w:t>
      </w:r>
      <w:r w:rsidRPr="002A6D40">
        <w:t>and</w:t>
      </w:r>
      <w:r w:rsidRPr="002A6D40">
        <w:rPr>
          <w:spacing w:val="-2"/>
        </w:rPr>
        <w:t xml:space="preserve"> </w:t>
      </w:r>
      <w:r w:rsidRPr="002A6D40">
        <w:t>all</w:t>
      </w:r>
      <w:r w:rsidRPr="002A6D40">
        <w:rPr>
          <w:spacing w:val="-2"/>
        </w:rPr>
        <w:t xml:space="preserve"> </w:t>
      </w:r>
      <w:r w:rsidRPr="002A6D40">
        <w:t>group</w:t>
      </w:r>
      <w:r w:rsidRPr="002A6D40">
        <w:rPr>
          <w:spacing w:val="-5"/>
        </w:rPr>
        <w:t xml:space="preserve"> </w:t>
      </w:r>
      <w:r w:rsidRPr="002A6D40">
        <w:t>members</w:t>
      </w:r>
      <w:r w:rsidRPr="002A6D40">
        <w:rPr>
          <w:spacing w:val="-5"/>
        </w:rPr>
        <w:t xml:space="preserve"> </w:t>
      </w:r>
      <w:r w:rsidRPr="002A6D40">
        <w:t>may</w:t>
      </w:r>
      <w:r w:rsidRPr="002A6D40">
        <w:rPr>
          <w:spacing w:val="-10"/>
        </w:rPr>
        <w:t xml:space="preserve"> </w:t>
      </w:r>
      <w:r w:rsidRPr="002A6D40">
        <w:t>be</w:t>
      </w:r>
      <w:r w:rsidRPr="002A6D40">
        <w:rPr>
          <w:spacing w:val="-3"/>
        </w:rPr>
        <w:t xml:space="preserve"> </w:t>
      </w:r>
      <w:r w:rsidRPr="002A6D40">
        <w:t>held</w:t>
      </w:r>
      <w:r w:rsidRPr="002A6D40">
        <w:rPr>
          <w:spacing w:val="-2"/>
        </w:rPr>
        <w:t xml:space="preserve"> </w:t>
      </w:r>
      <w:r w:rsidRPr="002A6D40">
        <w:t>accountable</w:t>
      </w:r>
      <w:r w:rsidRPr="002A6D40">
        <w:rPr>
          <w:spacing w:val="-6"/>
        </w:rPr>
        <w:t xml:space="preserve"> </w:t>
      </w:r>
      <w:r w:rsidRPr="002A6D40">
        <w:t>in</w:t>
      </w:r>
      <w:r w:rsidRPr="002A6D40">
        <w:rPr>
          <w:spacing w:val="-5"/>
        </w:rPr>
        <w:t xml:space="preserve"> </w:t>
      </w:r>
      <w:r w:rsidRPr="002A6D40">
        <w:t>some</w:t>
      </w:r>
      <w:r w:rsidRPr="002A6D40">
        <w:rPr>
          <w:spacing w:val="-6"/>
        </w:rPr>
        <w:t xml:space="preserve"> </w:t>
      </w:r>
      <w:r w:rsidRPr="002A6D40">
        <w:t>way for known academic integrity violations in a group assignment.</w:t>
      </w:r>
    </w:p>
    <w:p w14:paraId="022DEDE6" w14:textId="77777777" w:rsidR="006E0AF1" w:rsidRPr="002A6D40" w:rsidRDefault="006E0AF1" w:rsidP="006E0AF1"/>
    <w:p w14:paraId="370C3771" w14:textId="77777777" w:rsidR="006E0AF1" w:rsidRPr="002A6D40" w:rsidRDefault="006E0AF1" w:rsidP="006E0AF1">
      <w:r w:rsidRPr="002A6D40">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p>
    <w:p w14:paraId="6AB7CE4E" w14:textId="77777777" w:rsidR="006E0AF1" w:rsidRPr="002A6D40" w:rsidRDefault="006E0AF1" w:rsidP="006E0AF1"/>
    <w:p w14:paraId="28727887" w14:textId="77777777" w:rsidR="006E0AF1" w:rsidRPr="002A6D40" w:rsidRDefault="006E0AF1" w:rsidP="006E0AF1">
      <w:r w:rsidRPr="002A6D40">
        <w:t>Your</w:t>
      </w:r>
      <w:r w:rsidRPr="002A6D40">
        <w:rPr>
          <w:spacing w:val="-4"/>
        </w:rPr>
        <w:t xml:space="preserve"> </w:t>
      </w:r>
      <w:r w:rsidRPr="002A6D40">
        <w:t>instructor</w:t>
      </w:r>
      <w:r w:rsidRPr="002A6D40">
        <w:rPr>
          <w:spacing w:val="-1"/>
        </w:rPr>
        <w:t xml:space="preserve"> </w:t>
      </w:r>
      <w:r w:rsidRPr="002A6D40">
        <w:t>will</w:t>
      </w:r>
      <w:r w:rsidRPr="002A6D40">
        <w:rPr>
          <w:spacing w:val="-1"/>
        </w:rPr>
        <w:t xml:space="preserve"> </w:t>
      </w:r>
      <w:r w:rsidRPr="002A6D40">
        <w:t>specify</w:t>
      </w:r>
      <w:r w:rsidRPr="002A6D40">
        <w:rPr>
          <w:spacing w:val="-5"/>
        </w:rPr>
        <w:t xml:space="preserve"> </w:t>
      </w:r>
      <w:r w:rsidRPr="002A6D40">
        <w:t>what materials,</w:t>
      </w:r>
      <w:r w:rsidRPr="002A6D40">
        <w:rPr>
          <w:spacing w:val="-1"/>
        </w:rPr>
        <w:t xml:space="preserve"> </w:t>
      </w:r>
      <w:r w:rsidRPr="002A6D40">
        <w:t>if</w:t>
      </w:r>
      <w:r w:rsidRPr="002A6D40">
        <w:rPr>
          <w:spacing w:val="1"/>
        </w:rPr>
        <w:t xml:space="preserve"> </w:t>
      </w:r>
      <w:r w:rsidRPr="002A6D40">
        <w:t>any,</w:t>
      </w:r>
      <w:r w:rsidRPr="002A6D40">
        <w:rPr>
          <w:spacing w:val="-1"/>
        </w:rPr>
        <w:t xml:space="preserve"> </w:t>
      </w:r>
      <w:r w:rsidRPr="002A6D40">
        <w:t>may</w:t>
      </w:r>
      <w:r w:rsidRPr="002A6D40">
        <w:rPr>
          <w:spacing w:val="-5"/>
        </w:rPr>
        <w:t xml:space="preserve"> </w:t>
      </w:r>
      <w:r w:rsidRPr="002A6D40">
        <w:t>be</w:t>
      </w:r>
      <w:r w:rsidRPr="002A6D40">
        <w:rPr>
          <w:spacing w:val="-1"/>
        </w:rPr>
        <w:t xml:space="preserve"> </w:t>
      </w:r>
      <w:r w:rsidRPr="002A6D40">
        <w:t>used</w:t>
      </w:r>
      <w:r w:rsidRPr="002A6D40">
        <w:rPr>
          <w:spacing w:val="-1"/>
        </w:rPr>
        <w:t xml:space="preserve"> </w:t>
      </w:r>
      <w:r w:rsidRPr="002A6D40">
        <w:t>on the</w:t>
      </w:r>
      <w:r w:rsidRPr="002A6D40">
        <w:rPr>
          <w:spacing w:val="-2"/>
        </w:rPr>
        <w:t xml:space="preserve"> </w:t>
      </w:r>
      <w:r w:rsidRPr="002A6D40">
        <w:t xml:space="preserve">tests and </w:t>
      </w:r>
      <w:r w:rsidRPr="002A6D40">
        <w:rPr>
          <w:spacing w:val="-2"/>
        </w:rPr>
        <w:t>exams.</w:t>
      </w:r>
    </w:p>
    <w:p w14:paraId="4A86A5FD" w14:textId="77777777" w:rsidR="006E0AF1" w:rsidRPr="002A6D40" w:rsidRDefault="006E0AF1" w:rsidP="006E0AF1">
      <w:r w:rsidRPr="002A6D40">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w:t>
      </w:r>
      <w:r w:rsidRPr="002A6D40">
        <w:rPr>
          <w:spacing w:val="-6"/>
        </w:rPr>
        <w:t xml:space="preserve"> </w:t>
      </w:r>
      <w:r w:rsidRPr="002A6D40">
        <w:t>in</w:t>
      </w:r>
      <w:r w:rsidRPr="002A6D40">
        <w:rPr>
          <w:spacing w:val="-6"/>
        </w:rPr>
        <w:t xml:space="preserve"> </w:t>
      </w:r>
      <w:r w:rsidRPr="002A6D40">
        <w:t>a</w:t>
      </w:r>
      <w:r w:rsidRPr="002A6D40">
        <w:rPr>
          <w:spacing w:val="-5"/>
        </w:rPr>
        <w:t xml:space="preserve"> </w:t>
      </w:r>
      <w:r w:rsidRPr="002A6D40">
        <w:t>meeting</w:t>
      </w:r>
      <w:r w:rsidRPr="002A6D40">
        <w:rPr>
          <w:spacing w:val="-9"/>
        </w:rPr>
        <w:t xml:space="preserve"> </w:t>
      </w:r>
      <w:r w:rsidRPr="002A6D40">
        <w:t>to</w:t>
      </w:r>
      <w:r w:rsidRPr="002A6D40">
        <w:rPr>
          <w:spacing w:val="-6"/>
        </w:rPr>
        <w:t xml:space="preserve"> </w:t>
      </w:r>
      <w:r w:rsidRPr="002A6D40">
        <w:t>discuss</w:t>
      </w:r>
      <w:r w:rsidRPr="002A6D40">
        <w:rPr>
          <w:spacing w:val="-6"/>
        </w:rPr>
        <w:t xml:space="preserve"> </w:t>
      </w:r>
      <w:r w:rsidRPr="002A6D40">
        <w:t>academic</w:t>
      </w:r>
      <w:r w:rsidRPr="002A6D40">
        <w:rPr>
          <w:spacing w:val="-7"/>
        </w:rPr>
        <w:t xml:space="preserve"> </w:t>
      </w:r>
      <w:r w:rsidRPr="002A6D40">
        <w:t>integrity</w:t>
      </w:r>
      <w:r w:rsidRPr="002A6D40">
        <w:rPr>
          <w:spacing w:val="-11"/>
        </w:rPr>
        <w:t xml:space="preserve"> </w:t>
      </w:r>
      <w:r w:rsidRPr="002A6D40">
        <w:t>violations</w:t>
      </w:r>
      <w:r w:rsidRPr="002A6D40">
        <w:rPr>
          <w:spacing w:val="-6"/>
        </w:rPr>
        <w:t xml:space="preserve"> </w:t>
      </w:r>
      <w:r w:rsidRPr="002A6D40">
        <w:t>and</w:t>
      </w:r>
      <w:r w:rsidRPr="002A6D40">
        <w:rPr>
          <w:spacing w:val="-6"/>
        </w:rPr>
        <w:t xml:space="preserve"> </w:t>
      </w:r>
      <w:r w:rsidRPr="002A6D40">
        <w:t>potentially</w:t>
      </w:r>
      <w:r w:rsidRPr="002A6D40">
        <w:rPr>
          <w:spacing w:val="-11"/>
        </w:rPr>
        <w:t xml:space="preserve"> </w:t>
      </w:r>
      <w:r w:rsidRPr="002A6D40">
        <w:t>issue</w:t>
      </w:r>
      <w:r w:rsidRPr="002A6D40">
        <w:rPr>
          <w:spacing w:val="-7"/>
        </w:rPr>
        <w:t xml:space="preserve"> </w:t>
      </w:r>
      <w:r w:rsidRPr="002A6D40">
        <w:t>sanctions</w:t>
      </w:r>
      <w:r w:rsidRPr="002A6D40">
        <w:rPr>
          <w:spacing w:val="-6"/>
        </w:rPr>
        <w:t xml:space="preserve"> </w:t>
      </w:r>
      <w:r w:rsidRPr="002A6D40">
        <w:t>mentioned above,</w:t>
      </w:r>
      <w:r w:rsidRPr="002A6D40">
        <w:rPr>
          <w:spacing w:val="-8"/>
        </w:rPr>
        <w:t xml:space="preserve"> </w:t>
      </w:r>
      <w:r w:rsidRPr="002A6D40">
        <w:t>and</w:t>
      </w:r>
      <w:r w:rsidRPr="002A6D40">
        <w:rPr>
          <w:spacing w:val="-8"/>
        </w:rPr>
        <w:t xml:space="preserve"> </w:t>
      </w:r>
      <w:r w:rsidRPr="002A6D40">
        <w:t>may</w:t>
      </w:r>
      <w:r w:rsidRPr="002A6D40">
        <w:rPr>
          <w:spacing w:val="-12"/>
        </w:rPr>
        <w:t xml:space="preserve"> </w:t>
      </w:r>
      <w:r w:rsidRPr="002A6D40">
        <w:t>result</w:t>
      </w:r>
      <w:r w:rsidRPr="002A6D40">
        <w:rPr>
          <w:spacing w:val="-8"/>
        </w:rPr>
        <w:t xml:space="preserve"> </w:t>
      </w:r>
      <w:r w:rsidRPr="002A6D40">
        <w:t>in</w:t>
      </w:r>
      <w:r w:rsidRPr="002A6D40">
        <w:rPr>
          <w:spacing w:val="-8"/>
        </w:rPr>
        <w:t xml:space="preserve"> </w:t>
      </w:r>
      <w:r w:rsidRPr="002A6D40">
        <w:t>ineligibility</w:t>
      </w:r>
      <w:r w:rsidRPr="002A6D40">
        <w:rPr>
          <w:spacing w:val="-12"/>
        </w:rPr>
        <w:t xml:space="preserve"> </w:t>
      </w:r>
      <w:r w:rsidRPr="002A6D40">
        <w:t>for</w:t>
      </w:r>
      <w:r w:rsidRPr="002A6D40">
        <w:rPr>
          <w:spacing w:val="-9"/>
        </w:rPr>
        <w:t xml:space="preserve"> </w:t>
      </w:r>
      <w:r w:rsidRPr="002A6D40">
        <w:t>academic</w:t>
      </w:r>
      <w:r w:rsidRPr="002A6D40">
        <w:rPr>
          <w:spacing w:val="-7"/>
        </w:rPr>
        <w:t xml:space="preserve"> </w:t>
      </w:r>
      <w:r w:rsidRPr="002A6D40">
        <w:t>scholarships.</w:t>
      </w:r>
      <w:r w:rsidRPr="002A6D40">
        <w:rPr>
          <w:spacing w:val="-8"/>
        </w:rPr>
        <w:t xml:space="preserve"> </w:t>
      </w:r>
      <w:r w:rsidRPr="002A6D40">
        <w:t>The</w:t>
      </w:r>
      <w:r w:rsidRPr="002A6D40">
        <w:rPr>
          <w:spacing w:val="-9"/>
        </w:rPr>
        <w:t xml:space="preserve"> </w:t>
      </w:r>
      <w:r w:rsidRPr="002A6D40">
        <w:t>use</w:t>
      </w:r>
      <w:r w:rsidRPr="002A6D40">
        <w:rPr>
          <w:spacing w:val="-9"/>
        </w:rPr>
        <w:t xml:space="preserve"> </w:t>
      </w:r>
      <w:r w:rsidRPr="002A6D40">
        <w:t>of</w:t>
      </w:r>
      <w:r w:rsidRPr="002A6D40">
        <w:rPr>
          <w:spacing w:val="-9"/>
        </w:rPr>
        <w:t xml:space="preserve"> </w:t>
      </w:r>
      <w:r w:rsidRPr="002A6D40">
        <w:t>online</w:t>
      </w:r>
      <w:r w:rsidRPr="002A6D40">
        <w:rPr>
          <w:spacing w:val="-9"/>
        </w:rPr>
        <w:t xml:space="preserve"> </w:t>
      </w:r>
      <w:r w:rsidRPr="002A6D40">
        <w:lastRenderedPageBreak/>
        <w:t>assistance,</w:t>
      </w:r>
      <w:r w:rsidRPr="002A6D40">
        <w:rPr>
          <w:spacing w:val="-8"/>
        </w:rPr>
        <w:t xml:space="preserve"> </w:t>
      </w:r>
      <w:r w:rsidRPr="002A6D40">
        <w:t>such</w:t>
      </w:r>
      <w:r w:rsidRPr="002A6D40">
        <w:rPr>
          <w:spacing w:val="-8"/>
        </w:rPr>
        <w:t xml:space="preserve"> </w:t>
      </w:r>
      <w:r w:rsidRPr="002A6D40">
        <w:t>as sites commonly used for finding homework solutions, group chat, cell phones, smart watches, and similar</w:t>
      </w:r>
      <w:r w:rsidRPr="002A6D40">
        <w:rPr>
          <w:spacing w:val="-3"/>
        </w:rPr>
        <w:t xml:space="preserve"> </w:t>
      </w:r>
      <w:r w:rsidRPr="002A6D40">
        <w:t>tools</w:t>
      </w:r>
      <w:r w:rsidRPr="002A6D40">
        <w:rPr>
          <w:spacing w:val="-2"/>
        </w:rPr>
        <w:t xml:space="preserve"> </w:t>
      </w:r>
      <w:r w:rsidRPr="002A6D40">
        <w:t>during</w:t>
      </w:r>
      <w:r w:rsidRPr="002A6D40">
        <w:rPr>
          <w:spacing w:val="-2"/>
        </w:rPr>
        <w:t xml:space="preserve"> </w:t>
      </w:r>
      <w:r w:rsidRPr="002A6D40">
        <w:t>exams</w:t>
      </w:r>
      <w:r w:rsidRPr="002A6D40">
        <w:rPr>
          <w:spacing w:val="-2"/>
        </w:rPr>
        <w:t xml:space="preserve"> </w:t>
      </w:r>
      <w:r w:rsidRPr="002A6D40">
        <w:t>is</w:t>
      </w:r>
      <w:r w:rsidRPr="002A6D40">
        <w:rPr>
          <w:spacing w:val="-2"/>
        </w:rPr>
        <w:t xml:space="preserve"> </w:t>
      </w:r>
      <w:r w:rsidRPr="002A6D40">
        <w:t>not</w:t>
      </w:r>
      <w:r w:rsidRPr="002A6D40">
        <w:rPr>
          <w:spacing w:val="-2"/>
        </w:rPr>
        <w:t xml:space="preserve"> </w:t>
      </w:r>
      <w:r w:rsidRPr="002A6D40">
        <w:t>allowed</w:t>
      </w:r>
      <w:r w:rsidRPr="002A6D40">
        <w:rPr>
          <w:spacing w:val="-2"/>
        </w:rPr>
        <w:t xml:space="preserve"> </w:t>
      </w:r>
      <w:r w:rsidRPr="002A6D40">
        <w:t>for</w:t>
      </w:r>
      <w:r w:rsidRPr="002A6D40">
        <w:rPr>
          <w:spacing w:val="-1"/>
        </w:rPr>
        <w:t xml:space="preserve"> </w:t>
      </w:r>
      <w:r w:rsidRPr="002A6D40">
        <w:t>any</w:t>
      </w:r>
      <w:r w:rsidRPr="002A6D40">
        <w:rPr>
          <w:spacing w:val="-5"/>
        </w:rPr>
        <w:t xml:space="preserve"> </w:t>
      </w:r>
      <w:r w:rsidRPr="002A6D40">
        <w:t>reason unless</w:t>
      </w:r>
      <w:r w:rsidRPr="002A6D40">
        <w:rPr>
          <w:spacing w:val="-2"/>
        </w:rPr>
        <w:t xml:space="preserve"> </w:t>
      </w:r>
      <w:r w:rsidRPr="002A6D40">
        <w:t>specifically</w:t>
      </w:r>
      <w:r w:rsidRPr="002A6D40">
        <w:rPr>
          <w:spacing w:val="-5"/>
        </w:rPr>
        <w:t xml:space="preserve"> </w:t>
      </w:r>
      <w:r w:rsidRPr="002A6D40">
        <w:t>permitted.</w:t>
      </w:r>
      <w:r w:rsidRPr="002A6D40">
        <w:rPr>
          <w:spacing w:val="-2"/>
        </w:rPr>
        <w:t xml:space="preserve"> </w:t>
      </w:r>
      <w:r w:rsidRPr="002A6D40">
        <w:t>No</w:t>
      </w:r>
      <w:r w:rsidRPr="002A6D40">
        <w:rPr>
          <w:spacing w:val="-2"/>
        </w:rPr>
        <w:t xml:space="preserve"> </w:t>
      </w:r>
      <w:r w:rsidRPr="002A6D40">
        <w:t>portion</w:t>
      </w:r>
      <w:r w:rsidRPr="002A6D40">
        <w:rPr>
          <w:spacing w:val="-2"/>
        </w:rPr>
        <w:t xml:space="preserve"> </w:t>
      </w:r>
      <w:r w:rsidRPr="002A6D40">
        <w:t>of an exam may be copied or photographed without permission.</w:t>
      </w:r>
    </w:p>
    <w:p w14:paraId="2A9AB7AC" w14:textId="77777777" w:rsidR="006E0AF1" w:rsidRPr="002A6D40" w:rsidRDefault="006E0AF1" w:rsidP="006E0AF1"/>
    <w:p w14:paraId="0C851662" w14:textId="77777777" w:rsidR="006E0AF1" w:rsidRPr="002A6D40" w:rsidRDefault="006E0AF1" w:rsidP="006E0AF1">
      <w:r w:rsidRPr="002A6D40">
        <w:t>Students</w:t>
      </w:r>
      <w:r w:rsidRPr="002A6D40">
        <w:rPr>
          <w:spacing w:val="-8"/>
        </w:rPr>
        <w:t xml:space="preserve"> </w:t>
      </w:r>
      <w:r w:rsidRPr="002A6D40">
        <w:t>are</w:t>
      </w:r>
      <w:r w:rsidRPr="002A6D40">
        <w:rPr>
          <w:spacing w:val="-7"/>
        </w:rPr>
        <w:t xml:space="preserve"> </w:t>
      </w:r>
      <w:r w:rsidRPr="002A6D40">
        <w:t>expected</w:t>
      </w:r>
      <w:r w:rsidRPr="002A6D40">
        <w:rPr>
          <w:spacing w:val="-8"/>
        </w:rPr>
        <w:t xml:space="preserve"> </w:t>
      </w:r>
      <w:r w:rsidRPr="002A6D40">
        <w:t>to</w:t>
      </w:r>
      <w:r w:rsidRPr="002A6D40">
        <w:rPr>
          <w:spacing w:val="-6"/>
        </w:rPr>
        <w:t xml:space="preserve"> </w:t>
      </w:r>
      <w:r w:rsidRPr="002A6D40">
        <w:t>conduct</w:t>
      </w:r>
      <w:r w:rsidRPr="002A6D40">
        <w:rPr>
          <w:spacing w:val="-8"/>
        </w:rPr>
        <w:t xml:space="preserve"> </w:t>
      </w:r>
      <w:r w:rsidRPr="002A6D40">
        <w:t>themselves</w:t>
      </w:r>
      <w:r w:rsidRPr="002A6D40">
        <w:rPr>
          <w:spacing w:val="-6"/>
        </w:rPr>
        <w:t xml:space="preserve"> </w:t>
      </w:r>
      <w:r w:rsidRPr="002A6D40">
        <w:t>in</w:t>
      </w:r>
      <w:r w:rsidRPr="002A6D40">
        <w:rPr>
          <w:spacing w:val="-8"/>
        </w:rPr>
        <w:t xml:space="preserve"> </w:t>
      </w:r>
      <w:r w:rsidRPr="002A6D40">
        <w:t>a</w:t>
      </w:r>
      <w:r w:rsidRPr="002A6D40">
        <w:rPr>
          <w:spacing w:val="-4"/>
        </w:rPr>
        <w:t xml:space="preserve"> </w:t>
      </w:r>
      <w:r w:rsidRPr="002A6D40">
        <w:t>manner</w:t>
      </w:r>
      <w:r w:rsidRPr="002A6D40">
        <w:rPr>
          <w:spacing w:val="-7"/>
        </w:rPr>
        <w:t xml:space="preserve"> </w:t>
      </w:r>
      <w:r w:rsidRPr="002A6D40">
        <w:t>consistent</w:t>
      </w:r>
      <w:r w:rsidRPr="002A6D40">
        <w:rPr>
          <w:spacing w:val="-8"/>
        </w:rPr>
        <w:t xml:space="preserve"> </w:t>
      </w:r>
      <w:r w:rsidRPr="002A6D40">
        <w:t>with</w:t>
      </w:r>
      <w:r w:rsidRPr="002A6D40">
        <w:rPr>
          <w:spacing w:val="-8"/>
        </w:rPr>
        <w:t xml:space="preserve"> </w:t>
      </w:r>
      <w:r w:rsidRPr="002A6D40">
        <w:t>the</w:t>
      </w:r>
      <w:r w:rsidRPr="002A6D40">
        <w:rPr>
          <w:spacing w:val="-8"/>
        </w:rPr>
        <w:t xml:space="preserve"> </w:t>
      </w:r>
      <w:r w:rsidRPr="002A6D40">
        <w:t>University's</w:t>
      </w:r>
      <w:r w:rsidRPr="002A6D40">
        <w:rPr>
          <w:spacing w:val="-8"/>
        </w:rPr>
        <w:t xml:space="preserve"> </w:t>
      </w:r>
      <w:r w:rsidRPr="002A6D40">
        <w:t>status</w:t>
      </w:r>
      <w:r w:rsidRPr="002A6D40">
        <w:rPr>
          <w:spacing w:val="-6"/>
        </w:rPr>
        <w:t xml:space="preserve"> </w:t>
      </w:r>
      <w:r w:rsidRPr="002A6D40">
        <w:t>as</w:t>
      </w:r>
      <w:r w:rsidRPr="002A6D40">
        <w:rPr>
          <w:spacing w:val="-6"/>
        </w:rPr>
        <w:t xml:space="preserve"> </w:t>
      </w:r>
      <w:r w:rsidRPr="002A6D40">
        <w:t>an institution of higher education. A student is responsible for responding to a request to discuss suspected</w:t>
      </w:r>
      <w:r w:rsidRPr="002A6D40">
        <w:rPr>
          <w:spacing w:val="-2"/>
        </w:rPr>
        <w:t xml:space="preserve"> </w:t>
      </w:r>
      <w:r w:rsidRPr="002A6D40">
        <w:t>academic</w:t>
      </w:r>
      <w:r w:rsidRPr="002A6D40">
        <w:rPr>
          <w:spacing w:val="-1"/>
        </w:rPr>
        <w:t xml:space="preserve"> </w:t>
      </w:r>
      <w:r w:rsidRPr="002A6D40">
        <w:t>dishonesty</w:t>
      </w:r>
      <w:r w:rsidRPr="002A6D40">
        <w:rPr>
          <w:spacing w:val="-7"/>
        </w:rPr>
        <w:t xml:space="preserve"> </w:t>
      </w:r>
      <w:r w:rsidRPr="002A6D40">
        <w:t>when</w:t>
      </w:r>
      <w:r w:rsidRPr="002A6D40">
        <w:rPr>
          <w:spacing w:val="-2"/>
        </w:rPr>
        <w:t xml:space="preserve"> </w:t>
      </w:r>
      <w:r w:rsidRPr="002A6D40">
        <w:t>issued</w:t>
      </w:r>
      <w:r w:rsidRPr="002A6D40">
        <w:rPr>
          <w:spacing w:val="-2"/>
        </w:rPr>
        <w:t xml:space="preserve"> </w:t>
      </w:r>
      <w:r w:rsidRPr="002A6D40">
        <w:t>by</w:t>
      </w:r>
      <w:r w:rsidRPr="002A6D40">
        <w:rPr>
          <w:spacing w:val="-5"/>
        </w:rPr>
        <w:t xml:space="preserve"> </w:t>
      </w:r>
      <w:r w:rsidRPr="002A6D40">
        <w:t>an instructor</w:t>
      </w:r>
      <w:r w:rsidRPr="002A6D40">
        <w:rPr>
          <w:spacing w:val="-3"/>
        </w:rPr>
        <w:t xml:space="preserve"> </w:t>
      </w:r>
      <w:r w:rsidRPr="002A6D40">
        <w:t>or</w:t>
      </w:r>
      <w:r w:rsidRPr="002A6D40">
        <w:rPr>
          <w:spacing w:val="-3"/>
        </w:rPr>
        <w:t xml:space="preserve"> </w:t>
      </w:r>
      <w:r w:rsidRPr="002A6D40">
        <w:t>other</w:t>
      </w:r>
      <w:r w:rsidRPr="002A6D40">
        <w:rPr>
          <w:spacing w:val="-1"/>
        </w:rPr>
        <w:t xml:space="preserve"> </w:t>
      </w:r>
      <w:r w:rsidRPr="002A6D40">
        <w:t>University</w:t>
      </w:r>
      <w:r w:rsidRPr="002A6D40">
        <w:rPr>
          <w:spacing w:val="-7"/>
        </w:rPr>
        <w:t xml:space="preserve"> </w:t>
      </w:r>
      <w:r w:rsidRPr="002A6D40">
        <w:t>official. If</w:t>
      </w:r>
      <w:r w:rsidRPr="002A6D40">
        <w:rPr>
          <w:spacing w:val="-1"/>
        </w:rPr>
        <w:t xml:space="preserve"> </w:t>
      </w:r>
      <w:r w:rsidRPr="002A6D40">
        <w:t>a</w:t>
      </w:r>
      <w:r w:rsidRPr="002A6D40">
        <w:rPr>
          <w:spacing w:val="-3"/>
        </w:rPr>
        <w:t xml:space="preserve"> </w:t>
      </w:r>
      <w:r w:rsidRPr="002A6D40">
        <w:t>student fails to respond after a proper attempt at notification has been made, the University may take appropriate academic actions in the absence of the student’s participation.</w:t>
      </w:r>
    </w:p>
    <w:p w14:paraId="68B8595C" w14:textId="77777777" w:rsidR="006E0AF1" w:rsidRPr="002A6D40" w:rsidRDefault="006E0AF1" w:rsidP="006E0AF1"/>
    <w:p w14:paraId="0348FB43" w14:textId="77777777" w:rsidR="006E0AF1" w:rsidRPr="002A6D40" w:rsidRDefault="006E0AF1" w:rsidP="006E0AF1">
      <w:pPr>
        <w:rPr>
          <w:b/>
          <w:bCs/>
        </w:rPr>
      </w:pPr>
      <w:r w:rsidRPr="002A6D40">
        <w:rPr>
          <w:b/>
          <w:bCs/>
        </w:rPr>
        <w:t>Academic</w:t>
      </w:r>
      <w:r w:rsidRPr="002A6D40">
        <w:rPr>
          <w:b/>
          <w:bCs/>
          <w:spacing w:val="-4"/>
        </w:rPr>
        <w:t xml:space="preserve"> </w:t>
      </w:r>
      <w:r w:rsidRPr="002A6D40">
        <w:rPr>
          <w:b/>
          <w:bCs/>
        </w:rPr>
        <w:t>Integrity</w:t>
      </w:r>
      <w:r w:rsidRPr="002A6D40">
        <w:rPr>
          <w:b/>
          <w:bCs/>
          <w:spacing w:val="-3"/>
        </w:rPr>
        <w:t xml:space="preserve"> </w:t>
      </w:r>
      <w:r w:rsidRPr="002A6D40">
        <w:rPr>
          <w:b/>
          <w:bCs/>
          <w:spacing w:val="-2"/>
        </w:rPr>
        <w:t>Policy</w:t>
      </w:r>
    </w:p>
    <w:p w14:paraId="21DBEED7" w14:textId="38844B3B" w:rsidR="006E0AF1" w:rsidRDefault="006E0AF1" w:rsidP="006E0AF1">
      <w:pPr>
        <w:rPr>
          <w:b/>
        </w:rPr>
      </w:pPr>
      <w:r w:rsidRPr="002A6D40">
        <w:t xml:space="preserve">Academic Integrity Standards and Consequences. According to UNT Policy 06.003, Student Academic Integrity, </w:t>
      </w:r>
      <w:r w:rsidRPr="002A6D40">
        <w:rPr>
          <w:b/>
        </w:rPr>
        <w:t>academic dishonesty occurs when students engage in behaviors including, but not limited to cheating, fabrication, facilitating academic dishonesty, forgery, plagiarism, and sabotage.</w:t>
      </w:r>
      <w:r w:rsidRPr="002A6D40">
        <w:rPr>
          <w:b/>
          <w:spacing w:val="-1"/>
        </w:rPr>
        <w:t xml:space="preserve"> </w:t>
      </w:r>
      <w:r w:rsidRPr="002A6D40">
        <w:rPr>
          <w:b/>
        </w:rPr>
        <w:t>A</w:t>
      </w:r>
      <w:r w:rsidRPr="002A6D40">
        <w:rPr>
          <w:b/>
          <w:spacing w:val="-2"/>
        </w:rPr>
        <w:t xml:space="preserve"> </w:t>
      </w:r>
      <w:r w:rsidRPr="002A6D40">
        <w:rPr>
          <w:b/>
        </w:rPr>
        <w:t>finding</w:t>
      </w:r>
      <w:r w:rsidRPr="002A6D40">
        <w:rPr>
          <w:b/>
          <w:spacing w:val="-3"/>
        </w:rPr>
        <w:t xml:space="preserve"> </w:t>
      </w:r>
      <w:r w:rsidRPr="002A6D40">
        <w:rPr>
          <w:b/>
        </w:rPr>
        <w:t>of</w:t>
      </w:r>
      <w:r w:rsidRPr="002A6D40">
        <w:rPr>
          <w:b/>
          <w:spacing w:val="-2"/>
        </w:rPr>
        <w:t xml:space="preserve"> </w:t>
      </w:r>
      <w:r w:rsidRPr="002A6D40">
        <w:rPr>
          <w:b/>
        </w:rPr>
        <w:t>academic</w:t>
      </w:r>
      <w:r w:rsidRPr="002A6D40">
        <w:rPr>
          <w:b/>
          <w:spacing w:val="-2"/>
        </w:rPr>
        <w:t xml:space="preserve"> </w:t>
      </w:r>
      <w:r w:rsidRPr="002A6D40">
        <w:rPr>
          <w:b/>
        </w:rPr>
        <w:t>dishonesty</w:t>
      </w:r>
      <w:r w:rsidRPr="002A6D40">
        <w:rPr>
          <w:b/>
          <w:spacing w:val="-1"/>
        </w:rPr>
        <w:t xml:space="preserve"> </w:t>
      </w:r>
      <w:r w:rsidRPr="002A6D40">
        <w:rPr>
          <w:b/>
        </w:rPr>
        <w:t>may</w:t>
      </w:r>
      <w:r w:rsidRPr="002A6D40">
        <w:rPr>
          <w:b/>
          <w:spacing w:val="-1"/>
        </w:rPr>
        <w:t xml:space="preserve"> </w:t>
      </w:r>
      <w:r w:rsidRPr="002A6D40">
        <w:rPr>
          <w:b/>
        </w:rPr>
        <w:t>result</w:t>
      </w:r>
      <w:r w:rsidRPr="002A6D40">
        <w:rPr>
          <w:b/>
          <w:spacing w:val="-2"/>
        </w:rPr>
        <w:t xml:space="preserve"> </w:t>
      </w:r>
      <w:r w:rsidRPr="002A6D40">
        <w:rPr>
          <w:b/>
        </w:rPr>
        <w:t>in a</w:t>
      </w:r>
      <w:r w:rsidRPr="002A6D40">
        <w:rPr>
          <w:b/>
          <w:spacing w:val="-1"/>
        </w:rPr>
        <w:t xml:space="preserve"> </w:t>
      </w:r>
      <w:r w:rsidRPr="002A6D40">
        <w:rPr>
          <w:b/>
        </w:rPr>
        <w:t>range</w:t>
      </w:r>
      <w:r w:rsidRPr="002A6D40">
        <w:rPr>
          <w:b/>
          <w:spacing w:val="-2"/>
        </w:rPr>
        <w:t xml:space="preserve"> </w:t>
      </w:r>
      <w:r w:rsidRPr="002A6D40">
        <w:rPr>
          <w:b/>
        </w:rPr>
        <w:t>of academic</w:t>
      </w:r>
      <w:r w:rsidRPr="002A6D40">
        <w:rPr>
          <w:b/>
          <w:spacing w:val="-2"/>
        </w:rPr>
        <w:t xml:space="preserve"> </w:t>
      </w:r>
      <w:r w:rsidRPr="002A6D40">
        <w:rPr>
          <w:b/>
        </w:rPr>
        <w:t>penalties</w:t>
      </w:r>
      <w:r w:rsidRPr="002A6D40">
        <w:rPr>
          <w:b/>
          <w:spacing w:val="-1"/>
        </w:rPr>
        <w:t xml:space="preserve"> </w:t>
      </w:r>
      <w:r w:rsidRPr="002A6D40">
        <w:rPr>
          <w:b/>
        </w:rPr>
        <w:t>or sanctions ranging from admonition to expulsion from the University.</w:t>
      </w:r>
    </w:p>
    <w:p w14:paraId="4646EBC7" w14:textId="77777777" w:rsidR="00B10F63" w:rsidRPr="002A6D40" w:rsidRDefault="00B10F63" w:rsidP="006E0AF1">
      <w:pPr>
        <w:rPr>
          <w:b/>
        </w:rPr>
      </w:pPr>
    </w:p>
    <w:p w14:paraId="0D667C1D" w14:textId="49F02A82" w:rsidR="006E0AF1" w:rsidRDefault="006E0AF1" w:rsidP="006E0AF1">
      <w:r w:rsidRPr="002A6D40">
        <w:t>The term “cheating” includes, but is not limited to, (1) use of any unauthorized assistance in taking quizzes,</w:t>
      </w:r>
      <w:r w:rsidRPr="002A6D40">
        <w:rPr>
          <w:spacing w:val="-12"/>
        </w:rPr>
        <w:t xml:space="preserve"> </w:t>
      </w:r>
      <w:r w:rsidRPr="002A6D40">
        <w:t>tests</w:t>
      </w:r>
      <w:r w:rsidRPr="002A6D40">
        <w:rPr>
          <w:spacing w:val="-12"/>
        </w:rPr>
        <w:t xml:space="preserve"> </w:t>
      </w:r>
      <w:r w:rsidRPr="002A6D40">
        <w:t>or</w:t>
      </w:r>
      <w:r w:rsidRPr="002A6D40">
        <w:rPr>
          <w:spacing w:val="-13"/>
        </w:rPr>
        <w:t xml:space="preserve"> </w:t>
      </w:r>
      <w:r w:rsidRPr="002A6D40">
        <w:t>examinations</w:t>
      </w:r>
      <w:r w:rsidRPr="002A6D40">
        <w:rPr>
          <w:spacing w:val="-12"/>
        </w:rPr>
        <w:t xml:space="preserve"> </w:t>
      </w:r>
      <w:r w:rsidRPr="002A6D40">
        <w:t>including</w:t>
      </w:r>
      <w:r w:rsidRPr="002A6D40">
        <w:rPr>
          <w:spacing w:val="-12"/>
        </w:rPr>
        <w:t xml:space="preserve"> </w:t>
      </w:r>
      <w:r w:rsidRPr="002A6D40">
        <w:t>e-mail</w:t>
      </w:r>
      <w:r w:rsidRPr="002A6D40">
        <w:rPr>
          <w:spacing w:val="-12"/>
        </w:rPr>
        <w:t xml:space="preserve"> </w:t>
      </w:r>
      <w:r w:rsidRPr="002A6D40">
        <w:t>messages</w:t>
      </w:r>
      <w:r w:rsidRPr="002A6D40">
        <w:rPr>
          <w:spacing w:val="-12"/>
        </w:rPr>
        <w:t xml:space="preserve"> </w:t>
      </w:r>
      <w:r w:rsidRPr="002A6D40">
        <w:t>and</w:t>
      </w:r>
      <w:r w:rsidRPr="002A6D40">
        <w:rPr>
          <w:spacing w:val="-10"/>
        </w:rPr>
        <w:t xml:space="preserve"> </w:t>
      </w:r>
      <w:r w:rsidRPr="002A6D40">
        <w:t>on-line</w:t>
      </w:r>
      <w:r w:rsidRPr="002A6D40">
        <w:rPr>
          <w:spacing w:val="-11"/>
        </w:rPr>
        <w:t xml:space="preserve"> </w:t>
      </w:r>
      <w:r w:rsidRPr="002A6D40">
        <w:t>chat</w:t>
      </w:r>
      <w:r w:rsidRPr="002A6D40">
        <w:rPr>
          <w:spacing w:val="-12"/>
        </w:rPr>
        <w:t xml:space="preserve"> </w:t>
      </w:r>
      <w:r w:rsidRPr="002A6D40">
        <w:t>tools;</w:t>
      </w:r>
      <w:r w:rsidRPr="002A6D40">
        <w:rPr>
          <w:spacing w:val="-12"/>
        </w:rPr>
        <w:t xml:space="preserve"> </w:t>
      </w:r>
      <w:r w:rsidRPr="002A6D40">
        <w:t>(2)</w:t>
      </w:r>
      <w:r w:rsidRPr="002A6D40">
        <w:rPr>
          <w:spacing w:val="-13"/>
        </w:rPr>
        <w:t xml:space="preserve"> </w:t>
      </w:r>
      <w:r w:rsidRPr="002A6D40">
        <w:t>dependence</w:t>
      </w:r>
      <w:r w:rsidRPr="002A6D40">
        <w:rPr>
          <w:spacing w:val="-13"/>
        </w:rPr>
        <w:t xml:space="preserve"> </w:t>
      </w:r>
      <w:r w:rsidRPr="002A6D40">
        <w:t>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w:t>
      </w:r>
    </w:p>
    <w:p w14:paraId="1D9B8D1A" w14:textId="7380EA0C" w:rsidR="006E0AF1" w:rsidRDefault="006E0AF1" w:rsidP="006E0AF1"/>
    <w:p w14:paraId="339FB2C4" w14:textId="0F034544" w:rsidR="006E0AF1" w:rsidRPr="006E0AF1" w:rsidRDefault="006E0AF1" w:rsidP="006E0AF1">
      <w:pPr>
        <w:rPr>
          <w:b/>
          <w:bCs/>
        </w:rPr>
      </w:pPr>
      <w:r w:rsidRPr="006E0AF1">
        <w:rPr>
          <w:b/>
          <w:bCs/>
        </w:rPr>
        <w:t>Ethical Use of AI In This Course</w:t>
      </w:r>
    </w:p>
    <w:p w14:paraId="0B84EB5E" w14:textId="5EA4D422" w:rsidR="006E0AF1" w:rsidRPr="00B10F63" w:rsidRDefault="006E0AF1" w:rsidP="006E0AF1">
      <w:pPr>
        <w:rPr>
          <w:rFonts w:cstheme="minorHAnsi"/>
          <w:color w:val="212529"/>
          <w:shd w:val="clear" w:color="auto" w:fill="FFFFFF"/>
        </w:rPr>
      </w:pPr>
      <w:r w:rsidRPr="00B10F63">
        <w:rPr>
          <w:rFonts w:cstheme="minorHAnsi"/>
          <w:color w:val="212529"/>
          <w:shd w:val="clear" w:color="auto" w:fill="FFFFFF"/>
        </w:rPr>
        <w:t xml:space="preserve">Academic misconduct is present in </w:t>
      </w:r>
      <w:proofErr w:type="gramStart"/>
      <w:r w:rsidRPr="00B10F63">
        <w:rPr>
          <w:rFonts w:cstheme="minorHAnsi"/>
          <w:color w:val="212529"/>
          <w:shd w:val="clear" w:color="auto" w:fill="FFFFFF"/>
        </w:rPr>
        <w:t>an academic</w:t>
      </w:r>
      <w:proofErr w:type="gramEnd"/>
      <w:r w:rsidRPr="00B10F63">
        <w:rPr>
          <w:rFonts w:cstheme="minorHAnsi"/>
          <w:color w:val="212529"/>
          <w:shd w:val="clear" w:color="auto" w:fill="FFFFFF"/>
        </w:rPr>
        <w:t xml:space="preserve"> work wherever AI assistance has been used when unauthorized, or when authorized, has not been disclosed as required. </w:t>
      </w:r>
    </w:p>
    <w:p w14:paraId="2CA41065" w14:textId="77777777" w:rsidR="00B10F63" w:rsidRDefault="00B10F63" w:rsidP="006E0AF1">
      <w:pPr>
        <w:rPr>
          <w:rFonts w:cstheme="minorHAnsi"/>
          <w:color w:val="212529"/>
          <w:shd w:val="clear" w:color="auto" w:fill="FFFFFF"/>
        </w:rPr>
      </w:pPr>
    </w:p>
    <w:p w14:paraId="75E76FF2" w14:textId="29D006DD" w:rsidR="00B10F63" w:rsidRPr="00B10F63" w:rsidRDefault="006E0AF1" w:rsidP="006E0AF1">
      <w:pPr>
        <w:rPr>
          <w:rFonts w:cstheme="minorHAnsi"/>
          <w:color w:val="212529"/>
          <w:shd w:val="clear" w:color="auto" w:fill="FFFFFF"/>
        </w:rPr>
      </w:pPr>
      <w:r w:rsidRPr="00B10F63">
        <w:rPr>
          <w:rFonts w:cstheme="minorHAnsi"/>
          <w:color w:val="212529"/>
          <w:shd w:val="clear" w:color="auto" w:fill="FFFFFF"/>
        </w:rPr>
        <w:t>In principle you may submit material that contains AI-generated content, or is based on or derived from it, if this use is properly documented. This includes, for example, drafting a</w:t>
      </w:r>
      <w:r w:rsidR="00B10F63" w:rsidRPr="00B10F63">
        <w:rPr>
          <w:rFonts w:cstheme="minorHAnsi"/>
          <w:color w:val="212529"/>
          <w:shd w:val="clear" w:color="auto" w:fill="FFFFFF"/>
        </w:rPr>
        <w:t xml:space="preserve"> resume, </w:t>
      </w:r>
      <w:r w:rsidRPr="00B10F63">
        <w:rPr>
          <w:rFonts w:cstheme="minorHAnsi"/>
          <w:color w:val="212529"/>
          <w:shd w:val="clear" w:color="auto" w:fill="FFFFFF"/>
        </w:rPr>
        <w:t xml:space="preserve">combining elements, </w:t>
      </w:r>
      <w:r w:rsidR="00B10F63" w:rsidRPr="00B10F63">
        <w:rPr>
          <w:rFonts w:cstheme="minorHAnsi"/>
          <w:color w:val="212529"/>
          <w:shd w:val="clear" w:color="auto" w:fill="FFFFFF"/>
        </w:rPr>
        <w:t xml:space="preserve">and </w:t>
      </w:r>
      <w:r w:rsidRPr="00B10F63">
        <w:rPr>
          <w:rFonts w:cstheme="minorHAnsi"/>
          <w:color w:val="212529"/>
          <w:shd w:val="clear" w:color="auto" w:fill="FFFFFF"/>
        </w:rPr>
        <w:t>removing redundant parts. Your documentation must make the process transparent – the submission itself must meet our standards of attribution and validation.</w:t>
      </w:r>
      <w:r w:rsidR="00B10F63" w:rsidRPr="00B10F63">
        <w:rPr>
          <w:rFonts w:cstheme="minorHAnsi"/>
          <w:color w:val="212529"/>
          <w:shd w:val="clear" w:color="auto" w:fill="FFFFFF"/>
        </w:rPr>
        <w:t xml:space="preserve"> </w:t>
      </w:r>
    </w:p>
    <w:p w14:paraId="38F827B5" w14:textId="77777777" w:rsidR="00B10F63" w:rsidRDefault="00B10F63" w:rsidP="006E0AF1">
      <w:pPr>
        <w:rPr>
          <w:rFonts w:cstheme="minorHAnsi"/>
          <w:color w:val="212529"/>
          <w:shd w:val="clear" w:color="auto" w:fill="FFFFFF"/>
        </w:rPr>
      </w:pPr>
    </w:p>
    <w:p w14:paraId="746AFBF5" w14:textId="6F6287D3" w:rsidR="006E0AF1" w:rsidRDefault="00B10F63" w:rsidP="006E0AF1">
      <w:pPr>
        <w:rPr>
          <w:rFonts w:cstheme="minorHAnsi"/>
          <w:color w:val="212529"/>
          <w:shd w:val="clear" w:color="auto" w:fill="FFFFFF"/>
        </w:rPr>
      </w:pPr>
      <w:r w:rsidRPr="00B10F63">
        <w:rPr>
          <w:rFonts w:cstheme="minorHAnsi"/>
          <w:color w:val="212529"/>
          <w:shd w:val="clear" w:color="auto" w:fill="FFFFFF"/>
        </w:rPr>
        <w:t xml:space="preserve">Artificial Intelligence that can produce </w:t>
      </w:r>
      <w:proofErr w:type="gramStart"/>
      <w:r w:rsidRPr="00B10F63">
        <w:rPr>
          <w:rFonts w:cstheme="minorHAnsi"/>
          <w:color w:val="212529"/>
          <w:shd w:val="clear" w:color="auto" w:fill="FFFFFF"/>
        </w:rPr>
        <w:t>contents</w:t>
      </w:r>
      <w:proofErr w:type="gramEnd"/>
      <w:r w:rsidRPr="00B10F63">
        <w:rPr>
          <w:rFonts w:cstheme="minorHAnsi"/>
          <w:color w:val="212529"/>
          <w:shd w:val="clear" w:color="auto" w:fill="FFFFFF"/>
        </w:rPr>
        <w:t xml:space="preserve"> is now widely available to produce text, images, and other media. We encourage the use of such AI resources to inform yourself about the field, to understand the contributions that AI can make, and to help your learning. However, keep the following principle in mind: AI contributions must be attributed and edited for accuracy. You are taking full responsibility for AI-generated materials as if you had produced them yourself: ideas must be attributed, and facts must be true.</w:t>
      </w:r>
    </w:p>
    <w:p w14:paraId="3201A67C" w14:textId="045CAE34" w:rsidR="00B10F63" w:rsidRDefault="00B10F63" w:rsidP="006E0AF1">
      <w:pPr>
        <w:rPr>
          <w:rFonts w:cstheme="minorHAnsi"/>
          <w:color w:val="212529"/>
          <w:shd w:val="clear" w:color="auto" w:fill="FFFFFF"/>
        </w:rPr>
      </w:pPr>
    </w:p>
    <w:p w14:paraId="42C7D492" w14:textId="5343C47F" w:rsidR="00B10F63" w:rsidRPr="00B10F63" w:rsidRDefault="00B10F63" w:rsidP="00B10F63">
      <w:pPr>
        <w:rPr>
          <w:rFonts w:cstheme="minorHAnsi"/>
        </w:rPr>
      </w:pPr>
      <w:r w:rsidRPr="00B10F63">
        <w:rPr>
          <w:rFonts w:cstheme="minorHAnsi"/>
        </w:rPr>
        <w:t xml:space="preserve">In line with the UNT Honor Code, all </w:t>
      </w:r>
      <w:proofErr w:type="gramStart"/>
      <w:r w:rsidRPr="00B10F63">
        <w:rPr>
          <w:rFonts w:cstheme="minorHAnsi"/>
        </w:rPr>
        <w:t>work</w:t>
      </w:r>
      <w:proofErr w:type="gramEnd"/>
      <w:r w:rsidRPr="00B10F63">
        <w:rPr>
          <w:rFonts w:cstheme="minorHAnsi"/>
        </w:rPr>
        <w:t xml:space="preserve"> you submit must be your own. Using AI tools without attribution or relying on them to complete assignments violates academic integrity and will be addressed according to our policy.</w:t>
      </w:r>
    </w:p>
    <w:p w14:paraId="34EE69B8" w14:textId="395A8A7E" w:rsidR="00B10F63" w:rsidRDefault="00B10F63" w:rsidP="006E0AF1"/>
    <w:p w14:paraId="257375EF" w14:textId="77777777" w:rsidR="007F560B" w:rsidRDefault="007F560B" w:rsidP="006E0AF1">
      <w:pPr>
        <w:rPr>
          <w:b/>
          <w:bCs/>
        </w:rPr>
      </w:pPr>
    </w:p>
    <w:p w14:paraId="20B11D21" w14:textId="77777777" w:rsidR="007F560B" w:rsidRDefault="007F560B" w:rsidP="006E0AF1">
      <w:pPr>
        <w:rPr>
          <w:b/>
          <w:bCs/>
        </w:rPr>
      </w:pPr>
    </w:p>
    <w:p w14:paraId="293E1175" w14:textId="59800E4A" w:rsidR="006E0AF1" w:rsidRPr="001E20E2" w:rsidRDefault="006E0AF1" w:rsidP="006E0AF1">
      <w:pPr>
        <w:rPr>
          <w:b/>
          <w:bCs/>
        </w:rPr>
      </w:pPr>
      <w:r w:rsidRPr="001E20E2">
        <w:rPr>
          <w:b/>
          <w:bCs/>
        </w:rPr>
        <w:t>Use of Technology</w:t>
      </w:r>
    </w:p>
    <w:p w14:paraId="4D306FB9" w14:textId="77777777" w:rsidR="006E0AF1" w:rsidRPr="001E20E2" w:rsidRDefault="006E0AF1" w:rsidP="006E0AF1">
      <w:r w:rsidRPr="001E20E2">
        <w:lastRenderedPageBreak/>
        <w:t xml:space="preserve">Technology should not be used in this class unless we are working on a tech-driven project together or if the instructor grants permission.  In a professional </w:t>
      </w:r>
      <w:proofErr w:type="gramStart"/>
      <w:r w:rsidRPr="001E20E2">
        <w:t>setting</w:t>
      </w:r>
      <w:proofErr w:type="gramEnd"/>
      <w:r w:rsidRPr="001E20E2">
        <w:t xml:space="preserve"> texting, monitoring your phone, web surfing, listening to music, etc. is distracting and rude.  Please put away your devices unless otherwise directed.</w:t>
      </w:r>
    </w:p>
    <w:p w14:paraId="563AEB37" w14:textId="77777777" w:rsidR="006E0AF1" w:rsidRPr="001E20E2" w:rsidRDefault="006E0AF1" w:rsidP="006E0AF1">
      <w:pPr>
        <w:rPr>
          <w:b/>
          <w:bCs/>
        </w:rPr>
      </w:pPr>
    </w:p>
    <w:p w14:paraId="523AF20A" w14:textId="5CF1E425" w:rsidR="006E0AF1" w:rsidRPr="001E20E2" w:rsidRDefault="006E0AF1" w:rsidP="006E0AF1">
      <w:pPr>
        <w:rPr>
          <w:b/>
          <w:bCs/>
        </w:rPr>
      </w:pPr>
      <w:r w:rsidRPr="001E20E2">
        <w:rPr>
          <w:b/>
          <w:bCs/>
        </w:rPr>
        <w:t>Eagle Connect</w:t>
      </w:r>
    </w:p>
    <w:p w14:paraId="3A644618" w14:textId="77777777" w:rsidR="006E0AF1" w:rsidRPr="001E20E2" w:rsidRDefault="006E0AF1" w:rsidP="006E0AF1">
      <w:pPr>
        <w:rPr>
          <w:rFonts w:cstheme="minorHAnsi"/>
        </w:rPr>
      </w:pPr>
      <w:r w:rsidRPr="001E20E2">
        <w:rPr>
          <w:rFonts w:eastAsia="Verdana" w:cstheme="minorHAnsi"/>
          <w:color w:val="222222"/>
          <w:shd w:val="clear" w:color="auto" w:fill="FFFFFF"/>
        </w:rPr>
        <w:t>Your access point for business and academic services at UNT occurs at</w:t>
      </w:r>
      <w:r w:rsidRPr="001E20E2">
        <w:rPr>
          <w:rStyle w:val="apple-converted-space"/>
          <w:rFonts w:eastAsia="Verdana" w:cstheme="minorHAnsi"/>
          <w:color w:val="222222"/>
          <w:shd w:val="clear" w:color="auto" w:fill="FFFFFF"/>
        </w:rPr>
        <w:t> </w:t>
      </w:r>
      <w:hyperlink r:id="rId19"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All official communication from the university will be delivered to your Eagle Connect account. For more information, please visit the website that explains Eagle Connect and how to forward your e-mail:</w:t>
      </w:r>
      <w:r w:rsidRPr="001E20E2">
        <w:rPr>
          <w:rStyle w:val="apple-converted-space"/>
          <w:rFonts w:eastAsia="Verdana" w:cstheme="minorHAnsi"/>
          <w:color w:val="222222"/>
          <w:shd w:val="clear" w:color="auto" w:fill="FFFFFF"/>
        </w:rPr>
        <w:t> </w:t>
      </w:r>
      <w:hyperlink r:id="rId20" w:tgtFrame="_blank" w:history="1">
        <w:r w:rsidRPr="001E20E2">
          <w:rPr>
            <w:rStyle w:val="Hyperlink"/>
            <w:rFonts w:eastAsia="Verdana" w:cstheme="minorHAnsi"/>
            <w:color w:val="059033"/>
            <w:bdr w:val="none" w:sz="0" w:space="0" w:color="auto" w:frame="1"/>
            <w:shd w:val="clear" w:color="auto" w:fill="FFFFFF"/>
          </w:rPr>
          <w:t>http://eagleconnect.unt.edu/</w:t>
        </w:r>
      </w:hyperlink>
    </w:p>
    <w:p w14:paraId="47F31494" w14:textId="77777777" w:rsidR="00B10F63" w:rsidRDefault="00B10F63" w:rsidP="006E0AF1">
      <w:pPr>
        <w:rPr>
          <w:b/>
          <w:bCs/>
        </w:rPr>
      </w:pPr>
    </w:p>
    <w:p w14:paraId="7C45560C" w14:textId="433AF5C3" w:rsidR="006E0AF1" w:rsidRPr="001E20E2" w:rsidRDefault="006E0AF1" w:rsidP="006E0AF1">
      <w:pPr>
        <w:rPr>
          <w:b/>
          <w:bCs/>
        </w:rPr>
      </w:pPr>
      <w:r w:rsidRPr="001E20E2">
        <w:rPr>
          <w:b/>
          <w:bCs/>
        </w:rPr>
        <w:t>Retention of Student Records</w:t>
      </w:r>
    </w:p>
    <w:p w14:paraId="0B030C10" w14:textId="77777777" w:rsidR="006E0AF1" w:rsidRPr="001E20E2" w:rsidRDefault="006E0AF1" w:rsidP="006E0AF1">
      <w:pPr>
        <w:rPr>
          <w:rFonts w:cstheme="minorHAnsi"/>
        </w:rPr>
      </w:pPr>
      <w:r w:rsidRPr="001E20E2">
        <w:rPr>
          <w:rFonts w:eastAsia="Verdana" w:cstheme="minorHAnsi"/>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w:t>
      </w:r>
      <w:proofErr w:type="gramStart"/>
      <w:r w:rsidRPr="001E20E2">
        <w:rPr>
          <w:rFonts w:eastAsia="Verdana" w:cstheme="minorHAnsi"/>
          <w:color w:val="222222"/>
          <w:shd w:val="clear" w:color="auto" w:fill="FFFFFF"/>
        </w:rPr>
        <w:t>to</w:t>
      </w:r>
      <w:proofErr w:type="gramEnd"/>
      <w:r w:rsidRPr="001E20E2">
        <w:rPr>
          <w:rFonts w:eastAsia="Verdana" w:cstheme="minorHAnsi"/>
          <w:color w:val="222222"/>
          <w:shd w:val="clear" w:color="auto" w:fill="FFFFFF"/>
        </w:rPr>
        <w:t xml:space="preserve">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21" w:tgtFrame="_blank" w:history="1">
        <w:r w:rsidRPr="001E20E2">
          <w:rPr>
            <w:rStyle w:val="Hyperlink"/>
            <w:rFonts w:eastAsia="Verdana" w:cstheme="minorHAnsi"/>
            <w:color w:val="059033"/>
            <w:bdr w:val="none" w:sz="0" w:space="0" w:color="auto" w:frame="1"/>
            <w:shd w:val="clear" w:color="auto" w:fill="FFFFFF"/>
          </w:rPr>
          <w:t>http://essc.unt.edu/registrar/ferpa.html</w:t>
        </w:r>
      </w:hyperlink>
    </w:p>
    <w:p w14:paraId="0EF2857A" w14:textId="77777777" w:rsidR="006E0AF1" w:rsidRPr="001E20E2" w:rsidRDefault="006E0AF1" w:rsidP="006E0AF1"/>
    <w:p w14:paraId="08F74DA0" w14:textId="77777777" w:rsidR="006E0AF1" w:rsidRPr="001E20E2" w:rsidRDefault="006E0AF1" w:rsidP="006E0AF1">
      <w:pPr>
        <w:rPr>
          <w:b/>
          <w:bCs/>
        </w:rPr>
      </w:pPr>
      <w:r w:rsidRPr="001E20E2">
        <w:rPr>
          <w:b/>
          <w:bCs/>
        </w:rPr>
        <w:t>Emergency Notification and Procedures</w:t>
      </w:r>
    </w:p>
    <w:p w14:paraId="12699E5D" w14:textId="77777777" w:rsidR="006E0AF1" w:rsidRPr="001E20E2" w:rsidRDefault="006E0AF1" w:rsidP="006E0AF1">
      <w:pPr>
        <w:rPr>
          <w:rFonts w:eastAsia="Verdana" w:cstheme="minorHAnsi"/>
          <w:color w:val="222222"/>
          <w:shd w:val="clear" w:color="auto" w:fill="FFFFFF"/>
        </w:rPr>
      </w:pPr>
      <w:r w:rsidRPr="001E20E2">
        <w:rPr>
          <w:rFonts w:eastAsia="Verdana" w:cstheme="minorHAnsi"/>
          <w:color w:val="222222"/>
          <w:shd w:val="clear" w:color="auto" w:fill="FFFFFF"/>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w:t>
      </w:r>
      <w:r w:rsidRPr="001E20E2">
        <w:rPr>
          <w:rStyle w:val="apple-converted-space"/>
          <w:rFonts w:eastAsia="Verdana" w:cstheme="minorHAnsi"/>
          <w:color w:val="222222"/>
          <w:shd w:val="clear" w:color="auto" w:fill="FFFFFF"/>
        </w:rPr>
        <w:t> </w:t>
      </w:r>
      <w:hyperlink r:id="rId22"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78ED01D7" w14:textId="77777777" w:rsidR="006E0AF1" w:rsidRPr="001E20E2" w:rsidRDefault="006E0AF1" w:rsidP="006E0AF1">
      <w:pPr>
        <w:rPr>
          <w:rFonts w:eastAsia="Verdana" w:cstheme="minorHAnsi"/>
          <w:color w:val="222222"/>
          <w:shd w:val="clear" w:color="auto" w:fill="FFFFFF"/>
        </w:rPr>
      </w:pPr>
    </w:p>
    <w:p w14:paraId="376C8DD1" w14:textId="77777777" w:rsidR="006E0AF1" w:rsidRPr="001E20E2" w:rsidRDefault="006E0AF1" w:rsidP="006E0AF1">
      <w:pPr>
        <w:rPr>
          <w:b/>
        </w:rPr>
      </w:pPr>
      <w:r w:rsidRPr="001E20E2">
        <w:rPr>
          <w:b/>
        </w:rPr>
        <w:t>Emergency Evacuation Procedures for Business Leadership Building</w:t>
      </w:r>
    </w:p>
    <w:p w14:paraId="5A895661" w14:textId="77777777" w:rsidR="006E0AF1" w:rsidRPr="001E20E2" w:rsidRDefault="006E0AF1" w:rsidP="006E0AF1">
      <w:r w:rsidRPr="001E20E2">
        <w:rPr>
          <w:b/>
          <w:bCs/>
        </w:rPr>
        <w:t>Severe Weather</w:t>
      </w:r>
      <w:r w:rsidRPr="001E20E2">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61C39DB4" w14:textId="77777777" w:rsidR="006E0AF1" w:rsidRPr="001E20E2" w:rsidRDefault="006E0AF1" w:rsidP="006E0AF1">
      <w:r w:rsidRPr="001E20E2">
        <w:rPr>
          <w:b/>
          <w:bCs/>
        </w:rPr>
        <w:t>Bomb Threat/Fire</w:t>
      </w:r>
      <w:r w:rsidRPr="001E20E2">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roofErr w:type="gramStart"/>
      <w:r w:rsidRPr="001E20E2">
        <w:t>Persons</w:t>
      </w:r>
      <w:proofErr w:type="gramEnd"/>
      <w:r w:rsidRPr="001E20E2">
        <w:t xml:space="preserve">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2885F3C2" w14:textId="77777777" w:rsidR="006E0AF1" w:rsidRPr="001E20E2" w:rsidRDefault="006E0AF1" w:rsidP="006E0AF1"/>
    <w:p w14:paraId="35E52C80" w14:textId="77777777" w:rsidR="006E0AF1" w:rsidRPr="001E20E2" w:rsidRDefault="006E0AF1" w:rsidP="006E0AF1">
      <w:pPr>
        <w:rPr>
          <w:b/>
          <w:bCs/>
        </w:rPr>
      </w:pPr>
      <w:r w:rsidRPr="001E20E2">
        <w:rPr>
          <w:b/>
          <w:bCs/>
        </w:rPr>
        <w:t>Succeed at UNT</w:t>
      </w:r>
    </w:p>
    <w:p w14:paraId="33E8E7DE" w14:textId="77777777" w:rsidR="006E0AF1" w:rsidRPr="001E20E2" w:rsidRDefault="006E0AF1" w:rsidP="006E0AF1">
      <w:pPr>
        <w:rPr>
          <w:rFonts w:cstheme="minorHAnsi"/>
        </w:rPr>
      </w:pPr>
      <w:r w:rsidRPr="001E20E2">
        <w:rPr>
          <w:rFonts w:eastAsia="Verdana" w:cstheme="minorHAnsi"/>
          <w:color w:val="222222"/>
          <w:shd w:val="clear" w:color="auto" w:fill="FFFFFF"/>
        </w:rPr>
        <w:t xml:space="preserve">UNT endeavors to offer you a high-quality education and to provide a supportive environment to help you learn and </w:t>
      </w:r>
      <w:proofErr w:type="gramStart"/>
      <w:r w:rsidRPr="001E20E2">
        <w:rPr>
          <w:rFonts w:eastAsia="Verdana" w:cstheme="minorHAnsi"/>
          <w:color w:val="222222"/>
          <w:shd w:val="clear" w:color="auto" w:fill="FFFFFF"/>
        </w:rPr>
        <w:t>grown</w:t>
      </w:r>
      <w:proofErr w:type="gramEnd"/>
      <w:r w:rsidRPr="001E20E2">
        <w:rPr>
          <w:rFonts w:eastAsia="Verdana" w:cstheme="minorHAnsi"/>
          <w:color w:val="222222"/>
          <w:shd w:val="clear" w:color="auto" w:fill="FFFFFF"/>
        </w:rPr>
        <w:t xml:space="preserve">. And, as a faculty member, I am committed to helping you be successful as a student. Here’s how to succeed at UNT: Show up. </w:t>
      </w:r>
      <w:proofErr w:type="gramStart"/>
      <w:r w:rsidRPr="001E20E2">
        <w:rPr>
          <w:rFonts w:eastAsia="Verdana" w:cstheme="minorHAnsi"/>
          <w:color w:val="222222"/>
          <w:shd w:val="clear" w:color="auto" w:fill="FFFFFF"/>
        </w:rPr>
        <w:t>Find</w:t>
      </w:r>
      <w:proofErr w:type="gramEnd"/>
      <w:r w:rsidRPr="001E20E2">
        <w:rPr>
          <w:rFonts w:eastAsia="Verdana" w:cstheme="minorHAnsi"/>
          <w:color w:val="222222"/>
          <w:shd w:val="clear" w:color="auto" w:fill="FFFFFF"/>
        </w:rPr>
        <w:t xml:space="preserve"> Support. Get </w:t>
      </w:r>
      <w:proofErr w:type="gramStart"/>
      <w:r w:rsidRPr="001E20E2">
        <w:rPr>
          <w:rFonts w:eastAsia="Verdana" w:cstheme="minorHAnsi"/>
          <w:color w:val="222222"/>
          <w:shd w:val="clear" w:color="auto" w:fill="FFFFFF"/>
        </w:rPr>
        <w:t>advised</w:t>
      </w:r>
      <w:proofErr w:type="gramEnd"/>
      <w:r w:rsidRPr="001E20E2">
        <w:rPr>
          <w:rFonts w:eastAsia="Verdana" w:cstheme="minorHAnsi"/>
          <w:color w:val="222222"/>
          <w:shd w:val="clear" w:color="auto" w:fill="FFFFFF"/>
        </w:rPr>
        <w:t>. Be prepared. Get involved. Stay focused. To learn more about campus resources and information on how you can achieve success, go</w:t>
      </w:r>
      <w:r w:rsidRPr="001E20E2">
        <w:rPr>
          <w:rStyle w:val="apple-converted-space"/>
          <w:rFonts w:eastAsia="Verdana" w:cstheme="minorHAnsi"/>
          <w:color w:val="222222"/>
          <w:shd w:val="clear" w:color="auto" w:fill="FFFFFF"/>
        </w:rPr>
        <w:t> </w:t>
      </w:r>
      <w:hyperlink r:id="rId23" w:tgtFrame="_blank" w:history="1">
        <w:r w:rsidRPr="001E20E2">
          <w:rPr>
            <w:rStyle w:val="Hyperlink"/>
            <w:rFonts w:eastAsia="Verdana" w:cstheme="minorHAnsi"/>
            <w:color w:val="059033"/>
            <w:bdr w:val="none" w:sz="0" w:space="0" w:color="auto" w:frame="1"/>
            <w:shd w:val="clear" w:color="auto" w:fill="FFFFFF"/>
          </w:rPr>
          <w:t>http://success.unt.edu/.</w:t>
        </w:r>
      </w:hyperlink>
    </w:p>
    <w:p w14:paraId="0914006D" w14:textId="77777777" w:rsidR="006E0AF1" w:rsidRPr="00B81AC7" w:rsidRDefault="006E0AF1" w:rsidP="006E0AF1">
      <w:pPr>
        <w:rPr>
          <w:rFonts w:cstheme="minorHAnsi"/>
        </w:rPr>
      </w:pPr>
    </w:p>
    <w:p w14:paraId="11470A3D" w14:textId="28674CFE" w:rsidR="00984DA2" w:rsidRPr="00C52965" w:rsidRDefault="00984DA2" w:rsidP="006E0AF1">
      <w:pPr>
        <w:rPr>
          <w:rFonts w:cstheme="minorHAnsi"/>
        </w:rPr>
      </w:pPr>
    </w:p>
    <w:sectPr w:rsidR="00984DA2" w:rsidRPr="00C52965" w:rsidSect="006A6E51">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3D91E" w14:textId="77777777" w:rsidR="00EA5C11" w:rsidRDefault="00EA5C11" w:rsidP="00D2346E">
      <w:r>
        <w:separator/>
      </w:r>
    </w:p>
  </w:endnote>
  <w:endnote w:type="continuationSeparator" w:id="0">
    <w:p w14:paraId="1316433A" w14:textId="77777777" w:rsidR="00EA5C11" w:rsidRDefault="00EA5C11" w:rsidP="00D2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FA65B" w14:textId="77777777" w:rsidR="00EA5C11" w:rsidRDefault="00EA5C11" w:rsidP="00D2346E">
      <w:r>
        <w:separator/>
      </w:r>
    </w:p>
  </w:footnote>
  <w:footnote w:type="continuationSeparator" w:id="0">
    <w:p w14:paraId="14E5EF92" w14:textId="77777777" w:rsidR="00EA5C11" w:rsidRDefault="00EA5C11" w:rsidP="00D2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A5ED" w14:textId="0B685900" w:rsidR="000B2AE5" w:rsidRDefault="000B2AE5" w:rsidP="00B73406">
    <w:pPr>
      <w:jc w:val="center"/>
    </w:pPr>
    <w:r w:rsidRPr="3E943FBF">
      <w:rPr>
        <w:b/>
        <w:bCs/>
        <w:sz w:val="28"/>
        <w:szCs w:val="28"/>
      </w:rPr>
      <w:t>Careers and Professional Development Strategies for Business</w:t>
    </w:r>
    <w:r>
      <w:rPr>
        <w:b/>
        <w:bCs/>
        <w:sz w:val="28"/>
        <w:szCs w:val="28"/>
      </w:rPr>
      <w:br/>
    </w:r>
    <w:r w:rsidR="0069399B">
      <w:t>Fall 2025 INET</w:t>
    </w:r>
  </w:p>
  <w:p w14:paraId="5D07298D" w14:textId="22CC6F43" w:rsidR="00D2346E" w:rsidRDefault="000B2AE5">
    <w:pPr>
      <w:pStyle w:val="Header"/>
    </w:pPr>
    <w:r>
      <w:rPr>
        <w:noProof/>
      </w:rPr>
      <mc:AlternateContent>
        <mc:Choice Requires="wps">
          <w:drawing>
            <wp:anchor distT="45720" distB="45720" distL="114300" distR="114300" simplePos="0" relativeHeight="251658240" behindDoc="0" locked="0" layoutInCell="1" allowOverlap="1" wp14:anchorId="72F9874C" wp14:editId="7702D24F">
              <wp:simplePos x="0" y="0"/>
              <wp:positionH relativeFrom="column">
                <wp:posOffset>-2477957</wp:posOffset>
              </wp:positionH>
              <wp:positionV relativeFrom="paragraph">
                <wp:posOffset>-3154680</wp:posOffset>
              </wp:positionV>
              <wp:extent cx="6800215" cy="21463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14630"/>
                      </a:xfrm>
                      <a:prstGeom prst="rect">
                        <a:avLst/>
                      </a:prstGeom>
                      <a:solidFill>
                        <a:schemeClr val="accent6"/>
                      </a:solidFill>
                      <a:ln w="9525">
                        <a:noFill/>
                        <a:miter lim="800000"/>
                        <a:headEnd/>
                        <a:tailEnd/>
                      </a:ln>
                    </wps:spPr>
                    <wps:txb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w:t>
                          </w:r>
                          <w:proofErr w:type="gramStart"/>
                          <w:r w:rsidRPr="00AA2463">
                            <w:rPr>
                              <w:b/>
                              <w:sz w:val="18"/>
                            </w:rPr>
                            <w:t xml:space="preserve">– </w:t>
                          </w:r>
                          <w:r>
                            <w:rPr>
                              <w:b/>
                              <w:sz w:val="18"/>
                            </w:rPr>
                            <w:t xml:space="preserve"> Career</w:t>
                          </w:r>
                          <w:proofErr w:type="gramEnd"/>
                          <w:r>
                            <w:rPr>
                              <w:b/>
                              <w:sz w:val="18"/>
                            </w:rPr>
                            <w:t xml:space="preserve">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9874C" id="_x0000_t202" coordsize="21600,21600" o:spt="202" path="m,l,21600r21600,l21600,xe">
              <v:stroke joinstyle="miter"/>
              <v:path gradientshapeok="t" o:connecttype="rect"/>
            </v:shapetype>
            <v:shape id="_x0000_s1036" type="#_x0000_t202" style="position:absolute;margin-left:-195.1pt;margin-top:-248.4pt;width:535.45pt;height:1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" fillcolor="#70ad47 [3209]" stroked="f">
              <v:textbo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w:t>
                    </w:r>
                    <w:proofErr w:type="gramStart"/>
                    <w:r w:rsidRPr="00AA2463">
                      <w:rPr>
                        <w:b/>
                        <w:sz w:val="18"/>
                      </w:rPr>
                      <w:t xml:space="preserve">– </w:t>
                    </w:r>
                    <w:r>
                      <w:rPr>
                        <w:b/>
                        <w:sz w:val="18"/>
                      </w:rPr>
                      <w:t xml:space="preserve"> Career</w:t>
                    </w:r>
                    <w:proofErr w:type="gramEnd"/>
                    <w:r>
                      <w:rPr>
                        <w:b/>
                        <w:sz w:val="18"/>
                      </w:rPr>
                      <w:t xml:space="preserve">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v:textbox>
              <w10:wrap type="square"/>
            </v:shape>
          </w:pict>
        </mc:Fallback>
      </mc:AlternateContent>
    </w:r>
    <w:r>
      <w:t>BUSI 1200</w:t>
    </w:r>
    <w:r w:rsidR="00CB4395">
      <w:t>.</w:t>
    </w:r>
    <w:r w:rsidR="0069399B">
      <w:t>412/415</w:t>
    </w:r>
    <w:r>
      <w:t xml:space="preserve">| </w:t>
    </w:r>
    <w:r w:rsidR="003566FF">
      <w:fldChar w:fldCharType="begin"/>
    </w:r>
    <w:r w:rsidR="003566FF">
      <w:instrText xml:space="preserve"> PAGE  \* Arabic  \* MERGEFORMAT </w:instrText>
    </w:r>
    <w:r w:rsidR="003566FF">
      <w:fldChar w:fldCharType="separate"/>
    </w:r>
    <w:r w:rsidR="00A55A2A">
      <w:rPr>
        <w:noProof/>
      </w:rPr>
      <w:t>2</w:t>
    </w:r>
    <w:r w:rsidR="003566FF">
      <w:fldChar w:fldCharType="end"/>
    </w:r>
  </w:p>
  <w:p w14:paraId="23758049" w14:textId="77777777" w:rsidR="003C79FC" w:rsidRDefault="003C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928"/>
    <w:multiLevelType w:val="hybridMultilevel"/>
    <w:tmpl w:val="E1EA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06A5D1C"/>
    <w:multiLevelType w:val="hybridMultilevel"/>
    <w:tmpl w:val="7C72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F2380"/>
    <w:multiLevelType w:val="hybridMultilevel"/>
    <w:tmpl w:val="E56A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542"/>
    <w:multiLevelType w:val="hybridMultilevel"/>
    <w:tmpl w:val="41AE0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BE5733"/>
    <w:multiLevelType w:val="hybridMultilevel"/>
    <w:tmpl w:val="825C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4B83"/>
    <w:multiLevelType w:val="hybridMultilevel"/>
    <w:tmpl w:val="274AA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BB213D"/>
    <w:multiLevelType w:val="hybridMultilevel"/>
    <w:tmpl w:val="BE2E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E1103"/>
    <w:multiLevelType w:val="hybridMultilevel"/>
    <w:tmpl w:val="87A6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A52CE"/>
    <w:multiLevelType w:val="hybridMultilevel"/>
    <w:tmpl w:val="DC8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886115">
    <w:abstractNumId w:val="6"/>
  </w:num>
  <w:num w:numId="2" w16cid:durableId="946622464">
    <w:abstractNumId w:val="9"/>
  </w:num>
  <w:num w:numId="3" w16cid:durableId="1182741728">
    <w:abstractNumId w:val="0"/>
  </w:num>
  <w:num w:numId="4" w16cid:durableId="2001615784">
    <w:abstractNumId w:val="8"/>
  </w:num>
  <w:num w:numId="5" w16cid:durableId="1387341405">
    <w:abstractNumId w:val="7"/>
  </w:num>
  <w:num w:numId="6" w16cid:durableId="987785300">
    <w:abstractNumId w:val="3"/>
  </w:num>
  <w:num w:numId="7" w16cid:durableId="1827479503">
    <w:abstractNumId w:val="5"/>
  </w:num>
  <w:num w:numId="8" w16cid:durableId="500319518">
    <w:abstractNumId w:val="1"/>
  </w:num>
  <w:num w:numId="9" w16cid:durableId="1367679522">
    <w:abstractNumId w:val="4"/>
  </w:num>
  <w:num w:numId="10" w16cid:durableId="897785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51"/>
    <w:rsid w:val="00007BAB"/>
    <w:rsid w:val="00013B27"/>
    <w:rsid w:val="00015565"/>
    <w:rsid w:val="0002744B"/>
    <w:rsid w:val="00027E48"/>
    <w:rsid w:val="00037C6F"/>
    <w:rsid w:val="00047586"/>
    <w:rsid w:val="000503CC"/>
    <w:rsid w:val="00066621"/>
    <w:rsid w:val="000666AA"/>
    <w:rsid w:val="000827FE"/>
    <w:rsid w:val="00083ED1"/>
    <w:rsid w:val="00084520"/>
    <w:rsid w:val="00091987"/>
    <w:rsid w:val="000945B1"/>
    <w:rsid w:val="0009791C"/>
    <w:rsid w:val="000A36CC"/>
    <w:rsid w:val="000A6BFD"/>
    <w:rsid w:val="000A7443"/>
    <w:rsid w:val="000B2AE5"/>
    <w:rsid w:val="000B2F2E"/>
    <w:rsid w:val="000B31B5"/>
    <w:rsid w:val="000C0337"/>
    <w:rsid w:val="000D0EB1"/>
    <w:rsid w:val="000D36C8"/>
    <w:rsid w:val="000F2063"/>
    <w:rsid w:val="000F3BB9"/>
    <w:rsid w:val="001067D6"/>
    <w:rsid w:val="00107B77"/>
    <w:rsid w:val="0011563F"/>
    <w:rsid w:val="0011620B"/>
    <w:rsid w:val="00123F29"/>
    <w:rsid w:val="00131D1E"/>
    <w:rsid w:val="00132ADB"/>
    <w:rsid w:val="00134B64"/>
    <w:rsid w:val="00134F1A"/>
    <w:rsid w:val="0014373A"/>
    <w:rsid w:val="00156A8A"/>
    <w:rsid w:val="00163E5C"/>
    <w:rsid w:val="00165FBF"/>
    <w:rsid w:val="00166743"/>
    <w:rsid w:val="00173BC1"/>
    <w:rsid w:val="00182052"/>
    <w:rsid w:val="0018359F"/>
    <w:rsid w:val="00193BD7"/>
    <w:rsid w:val="001A338B"/>
    <w:rsid w:val="001B57EA"/>
    <w:rsid w:val="001C11FA"/>
    <w:rsid w:val="001C1766"/>
    <w:rsid w:val="001C78F1"/>
    <w:rsid w:val="001D0366"/>
    <w:rsid w:val="001F2330"/>
    <w:rsid w:val="001F440E"/>
    <w:rsid w:val="00211072"/>
    <w:rsid w:val="002152DE"/>
    <w:rsid w:val="00232C1E"/>
    <w:rsid w:val="002339E4"/>
    <w:rsid w:val="00240160"/>
    <w:rsid w:val="002466D9"/>
    <w:rsid w:val="00250A66"/>
    <w:rsid w:val="00255B14"/>
    <w:rsid w:val="002664F2"/>
    <w:rsid w:val="00286DDC"/>
    <w:rsid w:val="00297762"/>
    <w:rsid w:val="002977CB"/>
    <w:rsid w:val="002A2EC3"/>
    <w:rsid w:val="002A404F"/>
    <w:rsid w:val="002A6ABF"/>
    <w:rsid w:val="002B037C"/>
    <w:rsid w:val="002B3645"/>
    <w:rsid w:val="002B3F41"/>
    <w:rsid w:val="002B4FE3"/>
    <w:rsid w:val="002C7F1E"/>
    <w:rsid w:val="002D3D2F"/>
    <w:rsid w:val="002E7222"/>
    <w:rsid w:val="002E78DD"/>
    <w:rsid w:val="002F0524"/>
    <w:rsid w:val="002F1EC5"/>
    <w:rsid w:val="002F3CAB"/>
    <w:rsid w:val="002F70FB"/>
    <w:rsid w:val="003008BE"/>
    <w:rsid w:val="003020CC"/>
    <w:rsid w:val="00314E9C"/>
    <w:rsid w:val="00331DE7"/>
    <w:rsid w:val="0033284D"/>
    <w:rsid w:val="00334417"/>
    <w:rsid w:val="00342BCA"/>
    <w:rsid w:val="003467E7"/>
    <w:rsid w:val="0034717E"/>
    <w:rsid w:val="00351BD7"/>
    <w:rsid w:val="003566FF"/>
    <w:rsid w:val="00363489"/>
    <w:rsid w:val="0037249E"/>
    <w:rsid w:val="00377F05"/>
    <w:rsid w:val="00380BF5"/>
    <w:rsid w:val="0039034A"/>
    <w:rsid w:val="003A0477"/>
    <w:rsid w:val="003A3694"/>
    <w:rsid w:val="003A4968"/>
    <w:rsid w:val="003A6BC4"/>
    <w:rsid w:val="003A7F7A"/>
    <w:rsid w:val="003C3623"/>
    <w:rsid w:val="003C79FC"/>
    <w:rsid w:val="003D4024"/>
    <w:rsid w:val="003D7CE5"/>
    <w:rsid w:val="003E1C9C"/>
    <w:rsid w:val="003F224B"/>
    <w:rsid w:val="003F2330"/>
    <w:rsid w:val="003F525B"/>
    <w:rsid w:val="00402C3D"/>
    <w:rsid w:val="004216A4"/>
    <w:rsid w:val="00422242"/>
    <w:rsid w:val="00431E8C"/>
    <w:rsid w:val="00435F7D"/>
    <w:rsid w:val="00461291"/>
    <w:rsid w:val="0048374A"/>
    <w:rsid w:val="004964ED"/>
    <w:rsid w:val="004B0C2A"/>
    <w:rsid w:val="004B4324"/>
    <w:rsid w:val="004B5FE2"/>
    <w:rsid w:val="004B75B9"/>
    <w:rsid w:val="004C7DAE"/>
    <w:rsid w:val="004D4A75"/>
    <w:rsid w:val="004D4AF9"/>
    <w:rsid w:val="004D5956"/>
    <w:rsid w:val="004D7ACA"/>
    <w:rsid w:val="004F1DEE"/>
    <w:rsid w:val="004F38E9"/>
    <w:rsid w:val="004F5520"/>
    <w:rsid w:val="00507FDC"/>
    <w:rsid w:val="0051013D"/>
    <w:rsid w:val="0051086B"/>
    <w:rsid w:val="00520E7F"/>
    <w:rsid w:val="00531E1F"/>
    <w:rsid w:val="00534F15"/>
    <w:rsid w:val="005354C6"/>
    <w:rsid w:val="005520F6"/>
    <w:rsid w:val="00553806"/>
    <w:rsid w:val="0055643E"/>
    <w:rsid w:val="00571A33"/>
    <w:rsid w:val="005722DA"/>
    <w:rsid w:val="00572783"/>
    <w:rsid w:val="00572CF8"/>
    <w:rsid w:val="00573D03"/>
    <w:rsid w:val="00574A3D"/>
    <w:rsid w:val="0058480C"/>
    <w:rsid w:val="00585A91"/>
    <w:rsid w:val="005B5A0F"/>
    <w:rsid w:val="005C0D0F"/>
    <w:rsid w:val="005C79B2"/>
    <w:rsid w:val="00600688"/>
    <w:rsid w:val="006045D7"/>
    <w:rsid w:val="006048BF"/>
    <w:rsid w:val="006060A3"/>
    <w:rsid w:val="00617C90"/>
    <w:rsid w:val="00622796"/>
    <w:rsid w:val="006256FB"/>
    <w:rsid w:val="006278AD"/>
    <w:rsid w:val="0064042E"/>
    <w:rsid w:val="00641289"/>
    <w:rsid w:val="006457BD"/>
    <w:rsid w:val="00645E76"/>
    <w:rsid w:val="00647BE1"/>
    <w:rsid w:val="00653ABA"/>
    <w:rsid w:val="006627C3"/>
    <w:rsid w:val="006678ED"/>
    <w:rsid w:val="00680C95"/>
    <w:rsid w:val="0069399B"/>
    <w:rsid w:val="006955B1"/>
    <w:rsid w:val="006A6E51"/>
    <w:rsid w:val="006D4933"/>
    <w:rsid w:val="006E0AF1"/>
    <w:rsid w:val="007226FF"/>
    <w:rsid w:val="00725048"/>
    <w:rsid w:val="007273E4"/>
    <w:rsid w:val="00733E9B"/>
    <w:rsid w:val="00747E6E"/>
    <w:rsid w:val="0075287E"/>
    <w:rsid w:val="007654B9"/>
    <w:rsid w:val="00772C21"/>
    <w:rsid w:val="00775C38"/>
    <w:rsid w:val="00776ACA"/>
    <w:rsid w:val="007834E7"/>
    <w:rsid w:val="00787667"/>
    <w:rsid w:val="00787859"/>
    <w:rsid w:val="007A27AF"/>
    <w:rsid w:val="007B40D9"/>
    <w:rsid w:val="007C0BAE"/>
    <w:rsid w:val="007C2AD5"/>
    <w:rsid w:val="007C3BA9"/>
    <w:rsid w:val="007E59FE"/>
    <w:rsid w:val="007E6A8F"/>
    <w:rsid w:val="007E722D"/>
    <w:rsid w:val="007F06A8"/>
    <w:rsid w:val="007F094B"/>
    <w:rsid w:val="007F287A"/>
    <w:rsid w:val="007F560B"/>
    <w:rsid w:val="007F7166"/>
    <w:rsid w:val="0080082E"/>
    <w:rsid w:val="00831E1E"/>
    <w:rsid w:val="00844E4D"/>
    <w:rsid w:val="00855AA0"/>
    <w:rsid w:val="00860B3D"/>
    <w:rsid w:val="00864D74"/>
    <w:rsid w:val="00870021"/>
    <w:rsid w:val="00870E7E"/>
    <w:rsid w:val="00871BA4"/>
    <w:rsid w:val="0088555C"/>
    <w:rsid w:val="008917B0"/>
    <w:rsid w:val="00891911"/>
    <w:rsid w:val="00897110"/>
    <w:rsid w:val="008A69CB"/>
    <w:rsid w:val="008C1FC2"/>
    <w:rsid w:val="008E035C"/>
    <w:rsid w:val="008E4B82"/>
    <w:rsid w:val="008E5380"/>
    <w:rsid w:val="008F643B"/>
    <w:rsid w:val="008F67D2"/>
    <w:rsid w:val="00905B77"/>
    <w:rsid w:val="0091003A"/>
    <w:rsid w:val="00920EF2"/>
    <w:rsid w:val="00923F60"/>
    <w:rsid w:val="00927635"/>
    <w:rsid w:val="00930934"/>
    <w:rsid w:val="00934D6E"/>
    <w:rsid w:val="00936704"/>
    <w:rsid w:val="009371E2"/>
    <w:rsid w:val="00944C8E"/>
    <w:rsid w:val="0094731E"/>
    <w:rsid w:val="00960B1C"/>
    <w:rsid w:val="00965793"/>
    <w:rsid w:val="00975632"/>
    <w:rsid w:val="00984DA2"/>
    <w:rsid w:val="00985869"/>
    <w:rsid w:val="00990D80"/>
    <w:rsid w:val="00996465"/>
    <w:rsid w:val="009A7B4E"/>
    <w:rsid w:val="009B4B59"/>
    <w:rsid w:val="009B7D98"/>
    <w:rsid w:val="009C1D93"/>
    <w:rsid w:val="009D39D1"/>
    <w:rsid w:val="009E0792"/>
    <w:rsid w:val="009F2510"/>
    <w:rsid w:val="009F38A1"/>
    <w:rsid w:val="00A13C0B"/>
    <w:rsid w:val="00A14792"/>
    <w:rsid w:val="00A2214D"/>
    <w:rsid w:val="00A247A7"/>
    <w:rsid w:val="00A32F15"/>
    <w:rsid w:val="00A43B08"/>
    <w:rsid w:val="00A44260"/>
    <w:rsid w:val="00A5096D"/>
    <w:rsid w:val="00A51E44"/>
    <w:rsid w:val="00A553B7"/>
    <w:rsid w:val="00A55A2A"/>
    <w:rsid w:val="00A57A5C"/>
    <w:rsid w:val="00A64FA3"/>
    <w:rsid w:val="00A666BD"/>
    <w:rsid w:val="00A81FAC"/>
    <w:rsid w:val="00A90053"/>
    <w:rsid w:val="00A937C5"/>
    <w:rsid w:val="00AA1832"/>
    <w:rsid w:val="00AA18BB"/>
    <w:rsid w:val="00AB0220"/>
    <w:rsid w:val="00AD23D9"/>
    <w:rsid w:val="00AE3938"/>
    <w:rsid w:val="00AE4DAE"/>
    <w:rsid w:val="00AF1AE5"/>
    <w:rsid w:val="00AF1E8D"/>
    <w:rsid w:val="00AF6BE5"/>
    <w:rsid w:val="00B10F63"/>
    <w:rsid w:val="00B1774F"/>
    <w:rsid w:val="00B23BA7"/>
    <w:rsid w:val="00B23EB7"/>
    <w:rsid w:val="00B25D15"/>
    <w:rsid w:val="00B3069A"/>
    <w:rsid w:val="00B4642C"/>
    <w:rsid w:val="00B46AE7"/>
    <w:rsid w:val="00B47F73"/>
    <w:rsid w:val="00B50FB2"/>
    <w:rsid w:val="00B55C35"/>
    <w:rsid w:val="00B65463"/>
    <w:rsid w:val="00B73406"/>
    <w:rsid w:val="00B77CF6"/>
    <w:rsid w:val="00B80A78"/>
    <w:rsid w:val="00B80BDE"/>
    <w:rsid w:val="00B81690"/>
    <w:rsid w:val="00B86F1E"/>
    <w:rsid w:val="00BC0D38"/>
    <w:rsid w:val="00BC3405"/>
    <w:rsid w:val="00BE0054"/>
    <w:rsid w:val="00BE0525"/>
    <w:rsid w:val="00BE64BC"/>
    <w:rsid w:val="00BF0117"/>
    <w:rsid w:val="00BF4252"/>
    <w:rsid w:val="00BF4D0A"/>
    <w:rsid w:val="00C168EA"/>
    <w:rsid w:val="00C23204"/>
    <w:rsid w:val="00C23EFB"/>
    <w:rsid w:val="00C3349B"/>
    <w:rsid w:val="00C33F99"/>
    <w:rsid w:val="00C41786"/>
    <w:rsid w:val="00C4318C"/>
    <w:rsid w:val="00C47EF2"/>
    <w:rsid w:val="00C52965"/>
    <w:rsid w:val="00C71644"/>
    <w:rsid w:val="00C72167"/>
    <w:rsid w:val="00C8022F"/>
    <w:rsid w:val="00C94AF5"/>
    <w:rsid w:val="00C94D08"/>
    <w:rsid w:val="00CA00D1"/>
    <w:rsid w:val="00CB4395"/>
    <w:rsid w:val="00CC11F9"/>
    <w:rsid w:val="00CC1708"/>
    <w:rsid w:val="00CE2C28"/>
    <w:rsid w:val="00CF3609"/>
    <w:rsid w:val="00CF77CD"/>
    <w:rsid w:val="00D1420F"/>
    <w:rsid w:val="00D2346E"/>
    <w:rsid w:val="00D35E82"/>
    <w:rsid w:val="00D37137"/>
    <w:rsid w:val="00D42A49"/>
    <w:rsid w:val="00D553EE"/>
    <w:rsid w:val="00D568C2"/>
    <w:rsid w:val="00D64158"/>
    <w:rsid w:val="00D76688"/>
    <w:rsid w:val="00DA7822"/>
    <w:rsid w:val="00DB033D"/>
    <w:rsid w:val="00DB5E13"/>
    <w:rsid w:val="00DC3535"/>
    <w:rsid w:val="00DC4F2E"/>
    <w:rsid w:val="00DC55A8"/>
    <w:rsid w:val="00DC6807"/>
    <w:rsid w:val="00DD3834"/>
    <w:rsid w:val="00DE1606"/>
    <w:rsid w:val="00DE6A18"/>
    <w:rsid w:val="00DF04DB"/>
    <w:rsid w:val="00DF5D2E"/>
    <w:rsid w:val="00E10708"/>
    <w:rsid w:val="00E17A52"/>
    <w:rsid w:val="00E22796"/>
    <w:rsid w:val="00E31710"/>
    <w:rsid w:val="00E328EC"/>
    <w:rsid w:val="00E362E6"/>
    <w:rsid w:val="00E37CB7"/>
    <w:rsid w:val="00E506BE"/>
    <w:rsid w:val="00E5279C"/>
    <w:rsid w:val="00E737FC"/>
    <w:rsid w:val="00EA0F15"/>
    <w:rsid w:val="00EA5C11"/>
    <w:rsid w:val="00EB3328"/>
    <w:rsid w:val="00EC3F20"/>
    <w:rsid w:val="00EE3D5B"/>
    <w:rsid w:val="00EE5E42"/>
    <w:rsid w:val="00EF2E9B"/>
    <w:rsid w:val="00EF62C0"/>
    <w:rsid w:val="00F054DD"/>
    <w:rsid w:val="00F26432"/>
    <w:rsid w:val="00F268B1"/>
    <w:rsid w:val="00F411A7"/>
    <w:rsid w:val="00F4256F"/>
    <w:rsid w:val="00F433B5"/>
    <w:rsid w:val="00F552F7"/>
    <w:rsid w:val="00F558A4"/>
    <w:rsid w:val="00F57EE3"/>
    <w:rsid w:val="00F63265"/>
    <w:rsid w:val="00F80261"/>
    <w:rsid w:val="00FA22D6"/>
    <w:rsid w:val="00FB0132"/>
    <w:rsid w:val="00FB3C9F"/>
    <w:rsid w:val="00FC0451"/>
    <w:rsid w:val="00FC7414"/>
    <w:rsid w:val="00FD44FE"/>
    <w:rsid w:val="00FD64FB"/>
    <w:rsid w:val="00FE0904"/>
    <w:rsid w:val="00FE5DD9"/>
    <w:rsid w:val="00FE752D"/>
    <w:rsid w:val="00FF1F4B"/>
    <w:rsid w:val="00FF309E"/>
    <w:rsid w:val="00FF663E"/>
    <w:rsid w:val="00FF6897"/>
    <w:rsid w:val="35B8EFFD"/>
    <w:rsid w:val="3C76DF70"/>
    <w:rsid w:val="3E943FBF"/>
    <w:rsid w:val="59ABCA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4C90"/>
  <w15:chartTrackingRefBased/>
  <w15:docId w15:val="{02D02D4A-EF64-4B3C-922A-543E9781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90"/>
  </w:style>
  <w:style w:type="paragraph" w:styleId="Heading2">
    <w:name w:val="heading 2"/>
    <w:basedOn w:val="Normal"/>
    <w:next w:val="Normal"/>
    <w:link w:val="Heading2Char"/>
    <w:uiPriority w:val="9"/>
    <w:semiHidden/>
    <w:unhideWhenUsed/>
    <w:qFormat/>
    <w:rsid w:val="00B10F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2F3CAB"/>
    <w:pPr>
      <w:keepNext/>
      <w:snapToGrid w:val="0"/>
      <w:spacing w:line="240" w:lineRule="auto"/>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EA"/>
    <w:rPr>
      <w:color w:val="0563C1" w:themeColor="hyperlink"/>
      <w:u w:val="single"/>
    </w:rPr>
  </w:style>
  <w:style w:type="character" w:customStyle="1" w:styleId="apple-converted-space">
    <w:name w:val="apple-converted-space"/>
    <w:basedOn w:val="DefaultParagraphFont"/>
    <w:rsid w:val="007654B9"/>
  </w:style>
  <w:style w:type="paragraph" w:styleId="ListParagraph">
    <w:name w:val="List Paragraph"/>
    <w:basedOn w:val="Normal"/>
    <w:uiPriority w:val="34"/>
    <w:qFormat/>
    <w:rsid w:val="00975632"/>
    <w:pPr>
      <w:ind w:left="720"/>
      <w:contextualSpacing/>
    </w:pPr>
  </w:style>
  <w:style w:type="paragraph" w:styleId="Header">
    <w:name w:val="header"/>
    <w:basedOn w:val="Normal"/>
    <w:link w:val="HeaderChar"/>
    <w:uiPriority w:val="99"/>
    <w:unhideWhenUsed/>
    <w:rsid w:val="00D2346E"/>
    <w:pPr>
      <w:tabs>
        <w:tab w:val="center" w:pos="4680"/>
        <w:tab w:val="right" w:pos="9360"/>
      </w:tabs>
    </w:pPr>
  </w:style>
  <w:style w:type="character" w:customStyle="1" w:styleId="HeaderChar">
    <w:name w:val="Header Char"/>
    <w:basedOn w:val="DefaultParagraphFont"/>
    <w:link w:val="Header"/>
    <w:uiPriority w:val="99"/>
    <w:rsid w:val="00D2346E"/>
  </w:style>
  <w:style w:type="paragraph" w:styleId="Footer">
    <w:name w:val="footer"/>
    <w:basedOn w:val="Normal"/>
    <w:link w:val="FooterChar"/>
    <w:uiPriority w:val="99"/>
    <w:unhideWhenUsed/>
    <w:rsid w:val="00D2346E"/>
    <w:pPr>
      <w:tabs>
        <w:tab w:val="center" w:pos="4680"/>
        <w:tab w:val="right" w:pos="9360"/>
      </w:tabs>
    </w:pPr>
  </w:style>
  <w:style w:type="character" w:customStyle="1" w:styleId="FooterChar">
    <w:name w:val="Footer Char"/>
    <w:basedOn w:val="DefaultParagraphFont"/>
    <w:link w:val="Footer"/>
    <w:uiPriority w:val="99"/>
    <w:rsid w:val="00D2346E"/>
  </w:style>
  <w:style w:type="table" w:styleId="TableGrid">
    <w:name w:val="Table Grid"/>
    <w:basedOn w:val="TableNormal"/>
    <w:uiPriority w:val="39"/>
    <w:rsid w:val="0073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C2AD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667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ED"/>
    <w:rPr>
      <w:rFonts w:ascii="Segoe UI" w:hAnsi="Segoe UI" w:cs="Segoe UI"/>
      <w:sz w:val="18"/>
      <w:szCs w:val="18"/>
    </w:rPr>
  </w:style>
  <w:style w:type="table" w:styleId="PlainTable1">
    <w:name w:val="Plain Table 1"/>
    <w:basedOn w:val="TableNormal"/>
    <w:uiPriority w:val="41"/>
    <w:rsid w:val="00A221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DF04DB"/>
    <w:pPr>
      <w:spacing w:line="240" w:lineRule="auto"/>
    </w:pPr>
  </w:style>
  <w:style w:type="character" w:customStyle="1" w:styleId="NoSpacingChar">
    <w:name w:val="No Spacing Char"/>
    <w:basedOn w:val="DefaultParagraphFont"/>
    <w:link w:val="NoSpacing"/>
    <w:uiPriority w:val="1"/>
    <w:rsid w:val="00240160"/>
  </w:style>
  <w:style w:type="character" w:styleId="FollowedHyperlink">
    <w:name w:val="FollowedHyperlink"/>
    <w:basedOn w:val="DefaultParagraphFont"/>
    <w:uiPriority w:val="99"/>
    <w:semiHidden/>
    <w:unhideWhenUsed/>
    <w:rsid w:val="0051086B"/>
    <w:rPr>
      <w:color w:val="954F72" w:themeColor="followedHyperlink"/>
      <w:u w:val="single"/>
    </w:rPr>
  </w:style>
  <w:style w:type="table" w:styleId="GridTable5Dark-Accent6">
    <w:name w:val="Grid Table 5 Dark Accent 6"/>
    <w:basedOn w:val="TableNormal"/>
    <w:uiPriority w:val="50"/>
    <w:rsid w:val="00B47F7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lainText">
    <w:name w:val="Plain Text"/>
    <w:basedOn w:val="Normal"/>
    <w:link w:val="PlainTextChar"/>
    <w:uiPriority w:val="99"/>
    <w:unhideWhenUsed/>
    <w:rsid w:val="00E37CB7"/>
    <w:pPr>
      <w:spacing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E37CB7"/>
    <w:rPr>
      <w:rFonts w:ascii="Calibri" w:eastAsiaTheme="minorEastAsia" w:hAnsi="Calibri" w:cs="Times New Roman"/>
      <w:szCs w:val="21"/>
    </w:rPr>
  </w:style>
  <w:style w:type="character" w:styleId="UnresolvedMention">
    <w:name w:val="Unresolved Mention"/>
    <w:basedOn w:val="DefaultParagraphFont"/>
    <w:uiPriority w:val="99"/>
    <w:semiHidden/>
    <w:unhideWhenUsed/>
    <w:rsid w:val="0080082E"/>
    <w:rPr>
      <w:color w:val="605E5C"/>
      <w:shd w:val="clear" w:color="auto" w:fill="E1DFDD"/>
    </w:rPr>
  </w:style>
  <w:style w:type="character" w:customStyle="1" w:styleId="Heading3Char">
    <w:name w:val="Heading 3 Char"/>
    <w:basedOn w:val="DefaultParagraphFont"/>
    <w:link w:val="Heading3"/>
    <w:uiPriority w:val="9"/>
    <w:semiHidden/>
    <w:rsid w:val="002F3CAB"/>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B10F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260">
      <w:bodyDiv w:val="1"/>
      <w:marLeft w:val="0"/>
      <w:marRight w:val="0"/>
      <w:marTop w:val="0"/>
      <w:marBottom w:val="0"/>
      <w:divBdr>
        <w:top w:val="none" w:sz="0" w:space="0" w:color="auto"/>
        <w:left w:val="none" w:sz="0" w:space="0" w:color="auto"/>
        <w:bottom w:val="none" w:sz="0" w:space="0" w:color="auto"/>
        <w:right w:val="none" w:sz="0" w:space="0" w:color="auto"/>
      </w:divBdr>
    </w:div>
    <w:div w:id="320617161">
      <w:bodyDiv w:val="1"/>
      <w:marLeft w:val="0"/>
      <w:marRight w:val="0"/>
      <w:marTop w:val="0"/>
      <w:marBottom w:val="0"/>
      <w:divBdr>
        <w:top w:val="none" w:sz="0" w:space="0" w:color="auto"/>
        <w:left w:val="none" w:sz="0" w:space="0" w:color="auto"/>
        <w:bottom w:val="none" w:sz="0" w:space="0" w:color="auto"/>
        <w:right w:val="none" w:sz="0" w:space="0" w:color="auto"/>
      </w:divBdr>
    </w:div>
    <w:div w:id="339357419">
      <w:bodyDiv w:val="1"/>
      <w:marLeft w:val="0"/>
      <w:marRight w:val="0"/>
      <w:marTop w:val="0"/>
      <w:marBottom w:val="0"/>
      <w:divBdr>
        <w:top w:val="none" w:sz="0" w:space="0" w:color="auto"/>
        <w:left w:val="none" w:sz="0" w:space="0" w:color="auto"/>
        <w:bottom w:val="none" w:sz="0" w:space="0" w:color="auto"/>
        <w:right w:val="none" w:sz="0" w:space="0" w:color="auto"/>
      </w:divBdr>
    </w:div>
    <w:div w:id="342586109">
      <w:bodyDiv w:val="1"/>
      <w:marLeft w:val="0"/>
      <w:marRight w:val="0"/>
      <w:marTop w:val="0"/>
      <w:marBottom w:val="0"/>
      <w:divBdr>
        <w:top w:val="none" w:sz="0" w:space="0" w:color="auto"/>
        <w:left w:val="none" w:sz="0" w:space="0" w:color="auto"/>
        <w:bottom w:val="none" w:sz="0" w:space="0" w:color="auto"/>
        <w:right w:val="none" w:sz="0" w:space="0" w:color="auto"/>
      </w:divBdr>
      <w:divsChild>
        <w:div w:id="1657568972">
          <w:marLeft w:val="0"/>
          <w:marRight w:val="0"/>
          <w:marTop w:val="0"/>
          <w:marBottom w:val="0"/>
          <w:divBdr>
            <w:top w:val="none" w:sz="0" w:space="0" w:color="auto"/>
            <w:left w:val="none" w:sz="0" w:space="0" w:color="auto"/>
            <w:bottom w:val="none" w:sz="0" w:space="0" w:color="auto"/>
            <w:right w:val="none" w:sz="0" w:space="0" w:color="auto"/>
          </w:divBdr>
        </w:div>
        <w:div w:id="339477532">
          <w:marLeft w:val="0"/>
          <w:marRight w:val="0"/>
          <w:marTop w:val="0"/>
          <w:marBottom w:val="0"/>
          <w:divBdr>
            <w:top w:val="none" w:sz="0" w:space="0" w:color="auto"/>
            <w:left w:val="none" w:sz="0" w:space="0" w:color="auto"/>
            <w:bottom w:val="none" w:sz="0" w:space="0" w:color="auto"/>
            <w:right w:val="none" w:sz="0" w:space="0" w:color="auto"/>
          </w:divBdr>
        </w:div>
        <w:div w:id="913471841">
          <w:marLeft w:val="0"/>
          <w:marRight w:val="0"/>
          <w:marTop w:val="0"/>
          <w:marBottom w:val="0"/>
          <w:divBdr>
            <w:top w:val="none" w:sz="0" w:space="0" w:color="auto"/>
            <w:left w:val="none" w:sz="0" w:space="0" w:color="auto"/>
            <w:bottom w:val="none" w:sz="0" w:space="0" w:color="auto"/>
            <w:right w:val="none" w:sz="0" w:space="0" w:color="auto"/>
          </w:divBdr>
        </w:div>
        <w:div w:id="635454527">
          <w:marLeft w:val="0"/>
          <w:marRight w:val="0"/>
          <w:marTop w:val="0"/>
          <w:marBottom w:val="0"/>
          <w:divBdr>
            <w:top w:val="none" w:sz="0" w:space="0" w:color="auto"/>
            <w:left w:val="none" w:sz="0" w:space="0" w:color="auto"/>
            <w:bottom w:val="none" w:sz="0" w:space="0" w:color="auto"/>
            <w:right w:val="none" w:sz="0" w:space="0" w:color="auto"/>
          </w:divBdr>
        </w:div>
        <w:div w:id="1126969699">
          <w:marLeft w:val="0"/>
          <w:marRight w:val="0"/>
          <w:marTop w:val="0"/>
          <w:marBottom w:val="0"/>
          <w:divBdr>
            <w:top w:val="none" w:sz="0" w:space="0" w:color="auto"/>
            <w:left w:val="none" w:sz="0" w:space="0" w:color="auto"/>
            <w:bottom w:val="none" w:sz="0" w:space="0" w:color="auto"/>
            <w:right w:val="none" w:sz="0" w:space="0" w:color="auto"/>
          </w:divBdr>
        </w:div>
        <w:div w:id="939600621">
          <w:marLeft w:val="0"/>
          <w:marRight w:val="0"/>
          <w:marTop w:val="0"/>
          <w:marBottom w:val="0"/>
          <w:divBdr>
            <w:top w:val="none" w:sz="0" w:space="0" w:color="auto"/>
            <w:left w:val="none" w:sz="0" w:space="0" w:color="auto"/>
            <w:bottom w:val="none" w:sz="0" w:space="0" w:color="auto"/>
            <w:right w:val="none" w:sz="0" w:space="0" w:color="auto"/>
          </w:divBdr>
        </w:div>
        <w:div w:id="1634210514">
          <w:marLeft w:val="0"/>
          <w:marRight w:val="0"/>
          <w:marTop w:val="0"/>
          <w:marBottom w:val="0"/>
          <w:divBdr>
            <w:top w:val="none" w:sz="0" w:space="0" w:color="auto"/>
            <w:left w:val="none" w:sz="0" w:space="0" w:color="auto"/>
            <w:bottom w:val="none" w:sz="0" w:space="0" w:color="auto"/>
            <w:right w:val="none" w:sz="0" w:space="0" w:color="auto"/>
          </w:divBdr>
        </w:div>
        <w:div w:id="272173329">
          <w:marLeft w:val="0"/>
          <w:marRight w:val="0"/>
          <w:marTop w:val="0"/>
          <w:marBottom w:val="0"/>
          <w:divBdr>
            <w:top w:val="none" w:sz="0" w:space="0" w:color="auto"/>
            <w:left w:val="none" w:sz="0" w:space="0" w:color="auto"/>
            <w:bottom w:val="none" w:sz="0" w:space="0" w:color="auto"/>
            <w:right w:val="none" w:sz="0" w:space="0" w:color="auto"/>
          </w:divBdr>
        </w:div>
        <w:div w:id="1823040492">
          <w:marLeft w:val="0"/>
          <w:marRight w:val="0"/>
          <w:marTop w:val="0"/>
          <w:marBottom w:val="0"/>
          <w:divBdr>
            <w:top w:val="none" w:sz="0" w:space="0" w:color="auto"/>
            <w:left w:val="none" w:sz="0" w:space="0" w:color="auto"/>
            <w:bottom w:val="none" w:sz="0" w:space="0" w:color="auto"/>
            <w:right w:val="none" w:sz="0" w:space="0" w:color="auto"/>
          </w:divBdr>
        </w:div>
        <w:div w:id="92480588">
          <w:marLeft w:val="0"/>
          <w:marRight w:val="0"/>
          <w:marTop w:val="0"/>
          <w:marBottom w:val="0"/>
          <w:divBdr>
            <w:top w:val="none" w:sz="0" w:space="0" w:color="auto"/>
            <w:left w:val="none" w:sz="0" w:space="0" w:color="auto"/>
            <w:bottom w:val="none" w:sz="0" w:space="0" w:color="auto"/>
            <w:right w:val="none" w:sz="0" w:space="0" w:color="auto"/>
          </w:divBdr>
        </w:div>
        <w:div w:id="2047097160">
          <w:marLeft w:val="0"/>
          <w:marRight w:val="0"/>
          <w:marTop w:val="0"/>
          <w:marBottom w:val="0"/>
          <w:divBdr>
            <w:top w:val="none" w:sz="0" w:space="0" w:color="auto"/>
            <w:left w:val="none" w:sz="0" w:space="0" w:color="auto"/>
            <w:bottom w:val="none" w:sz="0" w:space="0" w:color="auto"/>
            <w:right w:val="none" w:sz="0" w:space="0" w:color="auto"/>
          </w:divBdr>
        </w:div>
      </w:divsChild>
    </w:div>
    <w:div w:id="460463018">
      <w:bodyDiv w:val="1"/>
      <w:marLeft w:val="0"/>
      <w:marRight w:val="0"/>
      <w:marTop w:val="0"/>
      <w:marBottom w:val="0"/>
      <w:divBdr>
        <w:top w:val="none" w:sz="0" w:space="0" w:color="auto"/>
        <w:left w:val="none" w:sz="0" w:space="0" w:color="auto"/>
        <w:bottom w:val="none" w:sz="0" w:space="0" w:color="auto"/>
        <w:right w:val="none" w:sz="0" w:space="0" w:color="auto"/>
      </w:divBdr>
      <w:divsChild>
        <w:div w:id="1008171401">
          <w:marLeft w:val="0"/>
          <w:marRight w:val="0"/>
          <w:marTop w:val="0"/>
          <w:marBottom w:val="0"/>
          <w:divBdr>
            <w:top w:val="none" w:sz="0" w:space="0" w:color="auto"/>
            <w:left w:val="none" w:sz="0" w:space="0" w:color="auto"/>
            <w:bottom w:val="none" w:sz="0" w:space="0" w:color="auto"/>
            <w:right w:val="none" w:sz="0" w:space="0" w:color="auto"/>
          </w:divBdr>
        </w:div>
        <w:div w:id="722414536">
          <w:marLeft w:val="0"/>
          <w:marRight w:val="0"/>
          <w:marTop w:val="0"/>
          <w:marBottom w:val="0"/>
          <w:divBdr>
            <w:top w:val="none" w:sz="0" w:space="0" w:color="auto"/>
            <w:left w:val="none" w:sz="0" w:space="0" w:color="auto"/>
            <w:bottom w:val="none" w:sz="0" w:space="0" w:color="auto"/>
            <w:right w:val="none" w:sz="0" w:space="0" w:color="auto"/>
          </w:divBdr>
        </w:div>
        <w:div w:id="737476758">
          <w:marLeft w:val="0"/>
          <w:marRight w:val="0"/>
          <w:marTop w:val="0"/>
          <w:marBottom w:val="0"/>
          <w:divBdr>
            <w:top w:val="none" w:sz="0" w:space="0" w:color="auto"/>
            <w:left w:val="none" w:sz="0" w:space="0" w:color="auto"/>
            <w:bottom w:val="none" w:sz="0" w:space="0" w:color="auto"/>
            <w:right w:val="none" w:sz="0" w:space="0" w:color="auto"/>
          </w:divBdr>
        </w:div>
        <w:div w:id="77672983">
          <w:marLeft w:val="0"/>
          <w:marRight w:val="0"/>
          <w:marTop w:val="0"/>
          <w:marBottom w:val="0"/>
          <w:divBdr>
            <w:top w:val="none" w:sz="0" w:space="0" w:color="auto"/>
            <w:left w:val="none" w:sz="0" w:space="0" w:color="auto"/>
            <w:bottom w:val="none" w:sz="0" w:space="0" w:color="auto"/>
            <w:right w:val="none" w:sz="0" w:space="0" w:color="auto"/>
          </w:divBdr>
        </w:div>
        <w:div w:id="886333151">
          <w:marLeft w:val="0"/>
          <w:marRight w:val="0"/>
          <w:marTop w:val="0"/>
          <w:marBottom w:val="0"/>
          <w:divBdr>
            <w:top w:val="none" w:sz="0" w:space="0" w:color="auto"/>
            <w:left w:val="none" w:sz="0" w:space="0" w:color="auto"/>
            <w:bottom w:val="none" w:sz="0" w:space="0" w:color="auto"/>
            <w:right w:val="none" w:sz="0" w:space="0" w:color="auto"/>
          </w:divBdr>
        </w:div>
        <w:div w:id="946157053">
          <w:marLeft w:val="0"/>
          <w:marRight w:val="0"/>
          <w:marTop w:val="0"/>
          <w:marBottom w:val="0"/>
          <w:divBdr>
            <w:top w:val="none" w:sz="0" w:space="0" w:color="auto"/>
            <w:left w:val="none" w:sz="0" w:space="0" w:color="auto"/>
            <w:bottom w:val="none" w:sz="0" w:space="0" w:color="auto"/>
            <w:right w:val="none" w:sz="0" w:space="0" w:color="auto"/>
          </w:divBdr>
        </w:div>
        <w:div w:id="1258825369">
          <w:marLeft w:val="0"/>
          <w:marRight w:val="0"/>
          <w:marTop w:val="0"/>
          <w:marBottom w:val="0"/>
          <w:divBdr>
            <w:top w:val="none" w:sz="0" w:space="0" w:color="auto"/>
            <w:left w:val="none" w:sz="0" w:space="0" w:color="auto"/>
            <w:bottom w:val="none" w:sz="0" w:space="0" w:color="auto"/>
            <w:right w:val="none" w:sz="0" w:space="0" w:color="auto"/>
          </w:divBdr>
        </w:div>
        <w:div w:id="1207180214">
          <w:marLeft w:val="0"/>
          <w:marRight w:val="0"/>
          <w:marTop w:val="0"/>
          <w:marBottom w:val="0"/>
          <w:divBdr>
            <w:top w:val="none" w:sz="0" w:space="0" w:color="auto"/>
            <w:left w:val="none" w:sz="0" w:space="0" w:color="auto"/>
            <w:bottom w:val="none" w:sz="0" w:space="0" w:color="auto"/>
            <w:right w:val="none" w:sz="0" w:space="0" w:color="auto"/>
          </w:divBdr>
        </w:div>
        <w:div w:id="478427584">
          <w:marLeft w:val="0"/>
          <w:marRight w:val="0"/>
          <w:marTop w:val="0"/>
          <w:marBottom w:val="0"/>
          <w:divBdr>
            <w:top w:val="none" w:sz="0" w:space="0" w:color="auto"/>
            <w:left w:val="none" w:sz="0" w:space="0" w:color="auto"/>
            <w:bottom w:val="none" w:sz="0" w:space="0" w:color="auto"/>
            <w:right w:val="none" w:sz="0" w:space="0" w:color="auto"/>
          </w:divBdr>
        </w:div>
        <w:div w:id="476529874">
          <w:marLeft w:val="0"/>
          <w:marRight w:val="0"/>
          <w:marTop w:val="0"/>
          <w:marBottom w:val="0"/>
          <w:divBdr>
            <w:top w:val="none" w:sz="0" w:space="0" w:color="auto"/>
            <w:left w:val="none" w:sz="0" w:space="0" w:color="auto"/>
            <w:bottom w:val="none" w:sz="0" w:space="0" w:color="auto"/>
            <w:right w:val="none" w:sz="0" w:space="0" w:color="auto"/>
          </w:divBdr>
        </w:div>
        <w:div w:id="1058553632">
          <w:marLeft w:val="0"/>
          <w:marRight w:val="0"/>
          <w:marTop w:val="0"/>
          <w:marBottom w:val="0"/>
          <w:divBdr>
            <w:top w:val="none" w:sz="0" w:space="0" w:color="auto"/>
            <w:left w:val="none" w:sz="0" w:space="0" w:color="auto"/>
            <w:bottom w:val="none" w:sz="0" w:space="0" w:color="auto"/>
            <w:right w:val="none" w:sz="0" w:space="0" w:color="auto"/>
          </w:divBdr>
        </w:div>
      </w:divsChild>
    </w:div>
    <w:div w:id="887836501">
      <w:bodyDiv w:val="1"/>
      <w:marLeft w:val="0"/>
      <w:marRight w:val="0"/>
      <w:marTop w:val="0"/>
      <w:marBottom w:val="0"/>
      <w:divBdr>
        <w:top w:val="none" w:sz="0" w:space="0" w:color="auto"/>
        <w:left w:val="none" w:sz="0" w:space="0" w:color="auto"/>
        <w:bottom w:val="none" w:sz="0" w:space="0" w:color="auto"/>
        <w:right w:val="none" w:sz="0" w:space="0" w:color="auto"/>
      </w:divBdr>
      <w:divsChild>
        <w:div w:id="1399356860">
          <w:marLeft w:val="0"/>
          <w:marRight w:val="0"/>
          <w:marTop w:val="0"/>
          <w:marBottom w:val="0"/>
          <w:divBdr>
            <w:top w:val="none" w:sz="0" w:space="0" w:color="auto"/>
            <w:left w:val="none" w:sz="0" w:space="0" w:color="auto"/>
            <w:bottom w:val="none" w:sz="0" w:space="0" w:color="auto"/>
            <w:right w:val="none" w:sz="0" w:space="0" w:color="auto"/>
          </w:divBdr>
        </w:div>
        <w:div w:id="1408502579">
          <w:marLeft w:val="0"/>
          <w:marRight w:val="0"/>
          <w:marTop w:val="0"/>
          <w:marBottom w:val="0"/>
          <w:divBdr>
            <w:top w:val="none" w:sz="0" w:space="0" w:color="auto"/>
            <w:left w:val="none" w:sz="0" w:space="0" w:color="auto"/>
            <w:bottom w:val="none" w:sz="0" w:space="0" w:color="auto"/>
            <w:right w:val="none" w:sz="0" w:space="0" w:color="auto"/>
          </w:divBdr>
        </w:div>
        <w:div w:id="968440932">
          <w:marLeft w:val="0"/>
          <w:marRight w:val="0"/>
          <w:marTop w:val="0"/>
          <w:marBottom w:val="0"/>
          <w:divBdr>
            <w:top w:val="none" w:sz="0" w:space="0" w:color="auto"/>
            <w:left w:val="none" w:sz="0" w:space="0" w:color="auto"/>
            <w:bottom w:val="none" w:sz="0" w:space="0" w:color="auto"/>
            <w:right w:val="none" w:sz="0" w:space="0" w:color="auto"/>
          </w:divBdr>
        </w:div>
        <w:div w:id="1731272097">
          <w:marLeft w:val="0"/>
          <w:marRight w:val="0"/>
          <w:marTop w:val="0"/>
          <w:marBottom w:val="0"/>
          <w:divBdr>
            <w:top w:val="none" w:sz="0" w:space="0" w:color="auto"/>
            <w:left w:val="none" w:sz="0" w:space="0" w:color="auto"/>
            <w:bottom w:val="none" w:sz="0" w:space="0" w:color="auto"/>
            <w:right w:val="none" w:sz="0" w:space="0" w:color="auto"/>
          </w:divBdr>
        </w:div>
        <w:div w:id="697508926">
          <w:marLeft w:val="0"/>
          <w:marRight w:val="0"/>
          <w:marTop w:val="0"/>
          <w:marBottom w:val="0"/>
          <w:divBdr>
            <w:top w:val="none" w:sz="0" w:space="0" w:color="auto"/>
            <w:left w:val="none" w:sz="0" w:space="0" w:color="auto"/>
            <w:bottom w:val="none" w:sz="0" w:space="0" w:color="auto"/>
            <w:right w:val="none" w:sz="0" w:space="0" w:color="auto"/>
          </w:divBdr>
        </w:div>
        <w:div w:id="1871185971">
          <w:marLeft w:val="0"/>
          <w:marRight w:val="0"/>
          <w:marTop w:val="0"/>
          <w:marBottom w:val="0"/>
          <w:divBdr>
            <w:top w:val="none" w:sz="0" w:space="0" w:color="auto"/>
            <w:left w:val="none" w:sz="0" w:space="0" w:color="auto"/>
            <w:bottom w:val="none" w:sz="0" w:space="0" w:color="auto"/>
            <w:right w:val="none" w:sz="0" w:space="0" w:color="auto"/>
          </w:divBdr>
        </w:div>
        <w:div w:id="161361944">
          <w:marLeft w:val="0"/>
          <w:marRight w:val="0"/>
          <w:marTop w:val="0"/>
          <w:marBottom w:val="0"/>
          <w:divBdr>
            <w:top w:val="none" w:sz="0" w:space="0" w:color="auto"/>
            <w:left w:val="none" w:sz="0" w:space="0" w:color="auto"/>
            <w:bottom w:val="none" w:sz="0" w:space="0" w:color="auto"/>
            <w:right w:val="none" w:sz="0" w:space="0" w:color="auto"/>
          </w:divBdr>
        </w:div>
        <w:div w:id="399452228">
          <w:marLeft w:val="0"/>
          <w:marRight w:val="0"/>
          <w:marTop w:val="0"/>
          <w:marBottom w:val="0"/>
          <w:divBdr>
            <w:top w:val="none" w:sz="0" w:space="0" w:color="auto"/>
            <w:left w:val="none" w:sz="0" w:space="0" w:color="auto"/>
            <w:bottom w:val="none" w:sz="0" w:space="0" w:color="auto"/>
            <w:right w:val="none" w:sz="0" w:space="0" w:color="auto"/>
          </w:divBdr>
        </w:div>
        <w:div w:id="1138255592">
          <w:marLeft w:val="0"/>
          <w:marRight w:val="0"/>
          <w:marTop w:val="0"/>
          <w:marBottom w:val="0"/>
          <w:divBdr>
            <w:top w:val="none" w:sz="0" w:space="0" w:color="auto"/>
            <w:left w:val="none" w:sz="0" w:space="0" w:color="auto"/>
            <w:bottom w:val="none" w:sz="0" w:space="0" w:color="auto"/>
            <w:right w:val="none" w:sz="0" w:space="0" w:color="auto"/>
          </w:divBdr>
        </w:div>
        <w:div w:id="2049528925">
          <w:marLeft w:val="0"/>
          <w:marRight w:val="0"/>
          <w:marTop w:val="0"/>
          <w:marBottom w:val="0"/>
          <w:divBdr>
            <w:top w:val="none" w:sz="0" w:space="0" w:color="auto"/>
            <w:left w:val="none" w:sz="0" w:space="0" w:color="auto"/>
            <w:bottom w:val="none" w:sz="0" w:space="0" w:color="auto"/>
            <w:right w:val="none" w:sz="0" w:space="0" w:color="auto"/>
          </w:divBdr>
        </w:div>
        <w:div w:id="220602706">
          <w:marLeft w:val="0"/>
          <w:marRight w:val="0"/>
          <w:marTop w:val="0"/>
          <w:marBottom w:val="0"/>
          <w:divBdr>
            <w:top w:val="none" w:sz="0" w:space="0" w:color="auto"/>
            <w:left w:val="none" w:sz="0" w:space="0" w:color="auto"/>
            <w:bottom w:val="none" w:sz="0" w:space="0" w:color="auto"/>
            <w:right w:val="none" w:sz="0" w:space="0" w:color="auto"/>
          </w:divBdr>
        </w:div>
      </w:divsChild>
    </w:div>
    <w:div w:id="989482587">
      <w:bodyDiv w:val="1"/>
      <w:marLeft w:val="0"/>
      <w:marRight w:val="0"/>
      <w:marTop w:val="0"/>
      <w:marBottom w:val="0"/>
      <w:divBdr>
        <w:top w:val="none" w:sz="0" w:space="0" w:color="auto"/>
        <w:left w:val="none" w:sz="0" w:space="0" w:color="auto"/>
        <w:bottom w:val="none" w:sz="0" w:space="0" w:color="auto"/>
        <w:right w:val="none" w:sz="0" w:space="0" w:color="auto"/>
      </w:divBdr>
    </w:div>
    <w:div w:id="1131511781">
      <w:bodyDiv w:val="1"/>
      <w:marLeft w:val="0"/>
      <w:marRight w:val="0"/>
      <w:marTop w:val="0"/>
      <w:marBottom w:val="0"/>
      <w:divBdr>
        <w:top w:val="none" w:sz="0" w:space="0" w:color="auto"/>
        <w:left w:val="none" w:sz="0" w:space="0" w:color="auto"/>
        <w:bottom w:val="none" w:sz="0" w:space="0" w:color="auto"/>
        <w:right w:val="none" w:sz="0" w:space="0" w:color="auto"/>
      </w:divBdr>
      <w:divsChild>
        <w:div w:id="678042200">
          <w:marLeft w:val="720"/>
          <w:marRight w:val="0"/>
          <w:marTop w:val="0"/>
          <w:marBottom w:val="0"/>
          <w:divBdr>
            <w:top w:val="none" w:sz="0" w:space="0" w:color="auto"/>
            <w:left w:val="none" w:sz="0" w:space="0" w:color="auto"/>
            <w:bottom w:val="none" w:sz="0" w:space="0" w:color="auto"/>
            <w:right w:val="none" w:sz="0" w:space="0" w:color="auto"/>
          </w:divBdr>
        </w:div>
      </w:divsChild>
    </w:div>
    <w:div w:id="1569536882">
      <w:bodyDiv w:val="1"/>
      <w:marLeft w:val="0"/>
      <w:marRight w:val="0"/>
      <w:marTop w:val="0"/>
      <w:marBottom w:val="0"/>
      <w:divBdr>
        <w:top w:val="none" w:sz="0" w:space="0" w:color="auto"/>
        <w:left w:val="none" w:sz="0" w:space="0" w:color="auto"/>
        <w:bottom w:val="none" w:sz="0" w:space="0" w:color="auto"/>
        <w:right w:val="none" w:sz="0" w:space="0" w:color="auto"/>
      </w:divBdr>
      <w:divsChild>
        <w:div w:id="796292834">
          <w:marLeft w:val="0"/>
          <w:marRight w:val="0"/>
          <w:marTop w:val="0"/>
          <w:marBottom w:val="0"/>
          <w:divBdr>
            <w:top w:val="none" w:sz="0" w:space="0" w:color="auto"/>
            <w:left w:val="none" w:sz="0" w:space="0" w:color="auto"/>
            <w:bottom w:val="none" w:sz="0" w:space="0" w:color="auto"/>
            <w:right w:val="none" w:sz="0" w:space="0" w:color="auto"/>
          </w:divBdr>
        </w:div>
        <w:div w:id="1506241220">
          <w:marLeft w:val="0"/>
          <w:marRight w:val="0"/>
          <w:marTop w:val="0"/>
          <w:marBottom w:val="0"/>
          <w:divBdr>
            <w:top w:val="none" w:sz="0" w:space="0" w:color="auto"/>
            <w:left w:val="none" w:sz="0" w:space="0" w:color="auto"/>
            <w:bottom w:val="none" w:sz="0" w:space="0" w:color="auto"/>
            <w:right w:val="none" w:sz="0" w:space="0" w:color="auto"/>
          </w:divBdr>
        </w:div>
        <w:div w:id="452212209">
          <w:marLeft w:val="0"/>
          <w:marRight w:val="0"/>
          <w:marTop w:val="0"/>
          <w:marBottom w:val="0"/>
          <w:divBdr>
            <w:top w:val="none" w:sz="0" w:space="0" w:color="auto"/>
            <w:left w:val="none" w:sz="0" w:space="0" w:color="auto"/>
            <w:bottom w:val="none" w:sz="0" w:space="0" w:color="auto"/>
            <w:right w:val="none" w:sz="0" w:space="0" w:color="auto"/>
          </w:divBdr>
        </w:div>
        <w:div w:id="1750302655">
          <w:marLeft w:val="0"/>
          <w:marRight w:val="0"/>
          <w:marTop w:val="0"/>
          <w:marBottom w:val="0"/>
          <w:divBdr>
            <w:top w:val="none" w:sz="0" w:space="0" w:color="auto"/>
            <w:left w:val="none" w:sz="0" w:space="0" w:color="auto"/>
            <w:bottom w:val="none" w:sz="0" w:space="0" w:color="auto"/>
            <w:right w:val="none" w:sz="0" w:space="0" w:color="auto"/>
          </w:divBdr>
        </w:div>
        <w:div w:id="1606887738">
          <w:marLeft w:val="0"/>
          <w:marRight w:val="0"/>
          <w:marTop w:val="0"/>
          <w:marBottom w:val="0"/>
          <w:divBdr>
            <w:top w:val="none" w:sz="0" w:space="0" w:color="auto"/>
            <w:left w:val="none" w:sz="0" w:space="0" w:color="auto"/>
            <w:bottom w:val="none" w:sz="0" w:space="0" w:color="auto"/>
            <w:right w:val="none" w:sz="0" w:space="0" w:color="auto"/>
          </w:divBdr>
        </w:div>
        <w:div w:id="1022321539">
          <w:marLeft w:val="0"/>
          <w:marRight w:val="0"/>
          <w:marTop w:val="0"/>
          <w:marBottom w:val="0"/>
          <w:divBdr>
            <w:top w:val="none" w:sz="0" w:space="0" w:color="auto"/>
            <w:left w:val="none" w:sz="0" w:space="0" w:color="auto"/>
            <w:bottom w:val="none" w:sz="0" w:space="0" w:color="auto"/>
            <w:right w:val="none" w:sz="0" w:space="0" w:color="auto"/>
          </w:divBdr>
        </w:div>
        <w:div w:id="779372152">
          <w:marLeft w:val="0"/>
          <w:marRight w:val="0"/>
          <w:marTop w:val="0"/>
          <w:marBottom w:val="0"/>
          <w:divBdr>
            <w:top w:val="none" w:sz="0" w:space="0" w:color="auto"/>
            <w:left w:val="none" w:sz="0" w:space="0" w:color="auto"/>
            <w:bottom w:val="none" w:sz="0" w:space="0" w:color="auto"/>
            <w:right w:val="none" w:sz="0" w:space="0" w:color="auto"/>
          </w:divBdr>
        </w:div>
        <w:div w:id="233860624">
          <w:marLeft w:val="0"/>
          <w:marRight w:val="0"/>
          <w:marTop w:val="0"/>
          <w:marBottom w:val="0"/>
          <w:divBdr>
            <w:top w:val="none" w:sz="0" w:space="0" w:color="auto"/>
            <w:left w:val="none" w:sz="0" w:space="0" w:color="auto"/>
            <w:bottom w:val="none" w:sz="0" w:space="0" w:color="auto"/>
            <w:right w:val="none" w:sz="0" w:space="0" w:color="auto"/>
          </w:divBdr>
        </w:div>
        <w:div w:id="2012295085">
          <w:marLeft w:val="0"/>
          <w:marRight w:val="0"/>
          <w:marTop w:val="0"/>
          <w:marBottom w:val="0"/>
          <w:divBdr>
            <w:top w:val="none" w:sz="0" w:space="0" w:color="auto"/>
            <w:left w:val="none" w:sz="0" w:space="0" w:color="auto"/>
            <w:bottom w:val="none" w:sz="0" w:space="0" w:color="auto"/>
            <w:right w:val="none" w:sz="0" w:space="0" w:color="auto"/>
          </w:divBdr>
        </w:div>
        <w:div w:id="71855681">
          <w:marLeft w:val="0"/>
          <w:marRight w:val="0"/>
          <w:marTop w:val="0"/>
          <w:marBottom w:val="0"/>
          <w:divBdr>
            <w:top w:val="none" w:sz="0" w:space="0" w:color="auto"/>
            <w:left w:val="none" w:sz="0" w:space="0" w:color="auto"/>
            <w:bottom w:val="none" w:sz="0" w:space="0" w:color="auto"/>
            <w:right w:val="none" w:sz="0" w:space="0" w:color="auto"/>
          </w:divBdr>
        </w:div>
        <w:div w:id="1756584126">
          <w:marLeft w:val="0"/>
          <w:marRight w:val="0"/>
          <w:marTop w:val="0"/>
          <w:marBottom w:val="0"/>
          <w:divBdr>
            <w:top w:val="none" w:sz="0" w:space="0" w:color="auto"/>
            <w:left w:val="none" w:sz="0" w:space="0" w:color="auto"/>
            <w:bottom w:val="none" w:sz="0" w:space="0" w:color="auto"/>
            <w:right w:val="none" w:sz="0" w:space="0" w:color="auto"/>
          </w:divBdr>
        </w:div>
      </w:divsChild>
    </w:div>
    <w:div w:id="2053458797">
      <w:bodyDiv w:val="1"/>
      <w:marLeft w:val="0"/>
      <w:marRight w:val="0"/>
      <w:marTop w:val="0"/>
      <w:marBottom w:val="0"/>
      <w:divBdr>
        <w:top w:val="none" w:sz="0" w:space="0" w:color="auto"/>
        <w:left w:val="none" w:sz="0" w:space="0" w:color="auto"/>
        <w:bottom w:val="none" w:sz="0" w:space="0" w:color="auto"/>
        <w:right w:val="none" w:sz="0" w:space="0" w:color="auto"/>
      </w:divBdr>
    </w:div>
    <w:div w:id="21086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helpdesk@unt.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ssc.unt.edu/registrar/ferpa.html" TargetMode="External"/><Relationship Id="rId7" Type="http://schemas.openxmlformats.org/officeDocument/2006/relationships/settings" Target="settings.xml"/><Relationship Id="rId12" Type="http://schemas.openxmlformats.org/officeDocument/2006/relationships/hyperlink" Target="mailto:YourName@unt.edu" TargetMode="External"/><Relationship Id="rId17" Type="http://schemas.openxmlformats.org/officeDocument/2006/relationships/hyperlink" Target="http://deanofstudents.unt.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eagleconnect.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rName@unt.ed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licy.unt.edu/policy/07-012" TargetMode="External"/><Relationship Id="rId23" Type="http://schemas.openxmlformats.org/officeDocument/2006/relationships/hyperlink" Target="http://success.unt.edu/" TargetMode="External"/><Relationship Id="rId10" Type="http://schemas.openxmlformats.org/officeDocument/2006/relationships/endnotes" Target="endnotes.xml"/><Relationship Id="rId19" Type="http://schemas.openxmlformats.org/officeDocument/2006/relationships/hyperlink" Target="http://www.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a.Aguilar@unt.edu" TargetMode="External"/><Relationship Id="rId22" Type="http://schemas.openxmlformats.org/officeDocument/2006/relationships/hyperlink" Target="http://www.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9acfe-4337-40f2-a512-deed5478ab98" xsi:nil="true"/>
    <lcf76f155ced4ddcb4097134ff3c332f xmlns="68e8c6ff-74ea-4def-ada1-24aee6f372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9FCE5CC192D2498BEB87515961A8AD" ma:contentTypeVersion="16" ma:contentTypeDescription="Create a new document." ma:contentTypeScope="" ma:versionID="d637c4a9129ac50f81fc3148dc8aa54c">
  <xsd:schema xmlns:xsd="http://www.w3.org/2001/XMLSchema" xmlns:xs="http://www.w3.org/2001/XMLSchema" xmlns:p="http://schemas.microsoft.com/office/2006/metadata/properties" xmlns:ns2="68e8c6ff-74ea-4def-ada1-24aee6f37221" xmlns:ns3="1ad9acfe-4337-40f2-a512-deed5478ab98" targetNamespace="http://schemas.microsoft.com/office/2006/metadata/properties" ma:root="true" ma:fieldsID="8809b0195e3014de1048dfd8d9c91afe" ns2:_="" ns3:_="">
    <xsd:import namespace="68e8c6ff-74ea-4def-ada1-24aee6f37221"/>
    <xsd:import namespace="1ad9acfe-4337-40f2-a512-deed5478a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8c6ff-74ea-4def-ada1-24aee6f37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d9acfe-4337-40f2-a512-deed5478a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266bb1-3330-4aaf-a27d-924749a25a5b}" ma:internalName="TaxCatchAll" ma:showField="CatchAllData" ma:web="1ad9acfe-4337-40f2-a512-deed5478a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121B-2CE5-447E-99CA-190D7B27D48E}">
  <ds:schemaRefs>
    <ds:schemaRef ds:uri="http://schemas.microsoft.com/office/2006/metadata/properties"/>
    <ds:schemaRef ds:uri="http://schemas.microsoft.com/office/infopath/2007/PartnerControls"/>
    <ds:schemaRef ds:uri="1ad9acfe-4337-40f2-a512-deed5478ab98"/>
    <ds:schemaRef ds:uri="68e8c6ff-74ea-4def-ada1-24aee6f37221"/>
  </ds:schemaRefs>
</ds:datastoreItem>
</file>

<file path=customXml/itemProps2.xml><?xml version="1.0" encoding="utf-8"?>
<ds:datastoreItem xmlns:ds="http://schemas.openxmlformats.org/officeDocument/2006/customXml" ds:itemID="{49A58D9C-0EE2-4295-A4A2-5DCBE674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8c6ff-74ea-4def-ada1-24aee6f37221"/>
    <ds:schemaRef ds:uri="1ad9acfe-4337-40f2-a512-deed5478a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9A361-2370-4B00-A396-010E01CF0575}">
  <ds:schemaRefs>
    <ds:schemaRef ds:uri="http://schemas.microsoft.com/sharepoint/v3/contenttype/forms"/>
  </ds:schemaRefs>
</ds:datastoreItem>
</file>

<file path=customXml/itemProps4.xml><?xml version="1.0" encoding="utf-8"?>
<ds:datastoreItem xmlns:ds="http://schemas.openxmlformats.org/officeDocument/2006/customXml" ds:itemID="{E660F9BD-3EDA-4BE6-A151-02D7299B7E6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345</TotalTime>
  <Pages>7</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Links>
    <vt:vector size="72" baseType="variant">
      <vt:variant>
        <vt:i4>3932262</vt:i4>
      </vt:variant>
      <vt:variant>
        <vt:i4>27</vt:i4>
      </vt:variant>
      <vt:variant>
        <vt:i4>0</vt:i4>
      </vt:variant>
      <vt:variant>
        <vt:i4>5</vt:i4>
      </vt:variant>
      <vt:variant>
        <vt:lpwstr>http://success.unt.edu/</vt:lpwstr>
      </vt:variant>
      <vt:variant>
        <vt:lpwstr/>
      </vt:variant>
      <vt:variant>
        <vt:i4>6488120</vt:i4>
      </vt:variant>
      <vt:variant>
        <vt:i4>24</vt:i4>
      </vt:variant>
      <vt:variant>
        <vt:i4>0</vt:i4>
      </vt:variant>
      <vt:variant>
        <vt:i4>5</vt:i4>
      </vt:variant>
      <vt:variant>
        <vt:lpwstr>http://www.my.unt.edu/</vt:lpwstr>
      </vt:variant>
      <vt:variant>
        <vt:lpwstr/>
      </vt:variant>
      <vt:variant>
        <vt:i4>851998</vt:i4>
      </vt:variant>
      <vt:variant>
        <vt:i4>21</vt:i4>
      </vt:variant>
      <vt:variant>
        <vt:i4>0</vt:i4>
      </vt:variant>
      <vt:variant>
        <vt:i4>5</vt:i4>
      </vt:variant>
      <vt:variant>
        <vt:lpwstr>http://essc.unt.edu/registrar/ferpa.html</vt:lpwstr>
      </vt:variant>
      <vt:variant>
        <vt:lpwstr/>
      </vt:variant>
      <vt:variant>
        <vt:i4>720905</vt:i4>
      </vt:variant>
      <vt:variant>
        <vt:i4>18</vt:i4>
      </vt:variant>
      <vt:variant>
        <vt:i4>0</vt:i4>
      </vt:variant>
      <vt:variant>
        <vt:i4>5</vt:i4>
      </vt:variant>
      <vt:variant>
        <vt:lpwstr>http://eagleconnect.unt.edu/</vt:lpwstr>
      </vt:variant>
      <vt:variant>
        <vt:lpwstr/>
      </vt:variant>
      <vt:variant>
        <vt:i4>6488120</vt:i4>
      </vt:variant>
      <vt:variant>
        <vt:i4>15</vt:i4>
      </vt:variant>
      <vt:variant>
        <vt:i4>0</vt:i4>
      </vt:variant>
      <vt:variant>
        <vt:i4>5</vt:i4>
      </vt:variant>
      <vt:variant>
        <vt:lpwstr>http://www.my.unt.edu/</vt:lpwstr>
      </vt:variant>
      <vt:variant>
        <vt:lpwstr/>
      </vt:variant>
      <vt:variant>
        <vt:i4>1376309</vt:i4>
      </vt:variant>
      <vt:variant>
        <vt:i4>12</vt:i4>
      </vt:variant>
      <vt:variant>
        <vt:i4>0</vt:i4>
      </vt:variant>
      <vt:variant>
        <vt:i4>5</vt:i4>
      </vt:variant>
      <vt:variant>
        <vt:lpwstr>mailto:helpdesk@unt.edu</vt:lpwstr>
      </vt:variant>
      <vt:variant>
        <vt:lpwstr/>
      </vt:variant>
      <vt:variant>
        <vt:i4>7536760</vt:i4>
      </vt:variant>
      <vt:variant>
        <vt:i4>9</vt:i4>
      </vt:variant>
      <vt:variant>
        <vt:i4>0</vt:i4>
      </vt:variant>
      <vt:variant>
        <vt:i4>5</vt:i4>
      </vt:variant>
      <vt:variant>
        <vt:lpwstr>http://deanofstudents.unt.edu/</vt:lpwstr>
      </vt:variant>
      <vt:variant>
        <vt:lpwstr/>
      </vt:variant>
      <vt:variant>
        <vt:i4>1704009</vt:i4>
      </vt:variant>
      <vt:variant>
        <vt:i4>6</vt:i4>
      </vt:variant>
      <vt:variant>
        <vt:i4>0</vt:i4>
      </vt:variant>
      <vt:variant>
        <vt:i4>5</vt:i4>
      </vt:variant>
      <vt:variant>
        <vt:lpwstr>https://policy.unt.edu/policy/07-012</vt:lpwstr>
      </vt:variant>
      <vt:variant>
        <vt:lpwstr/>
      </vt:variant>
      <vt:variant>
        <vt:i4>1704009</vt:i4>
      </vt:variant>
      <vt:variant>
        <vt:i4>3</vt:i4>
      </vt:variant>
      <vt:variant>
        <vt:i4>0</vt:i4>
      </vt:variant>
      <vt:variant>
        <vt:i4>5</vt:i4>
      </vt:variant>
      <vt:variant>
        <vt:lpwstr>https://policy.unt.edu/policy/07-012</vt:lpwstr>
      </vt:variant>
      <vt:variant>
        <vt:lpwstr/>
      </vt:variant>
      <vt:variant>
        <vt:i4>1245300</vt:i4>
      </vt:variant>
      <vt:variant>
        <vt:i4>0</vt:i4>
      </vt:variant>
      <vt:variant>
        <vt:i4>0</vt:i4>
      </vt:variant>
      <vt:variant>
        <vt:i4>5</vt:i4>
      </vt:variant>
      <vt:variant>
        <vt:lpwstr>mailto:Christina.Aguilar@unt.edu</vt:lpwstr>
      </vt:variant>
      <vt:variant>
        <vt:lpwstr/>
      </vt:variant>
      <vt:variant>
        <vt:i4>7405643</vt:i4>
      </vt:variant>
      <vt:variant>
        <vt:i4>3</vt:i4>
      </vt:variant>
      <vt:variant>
        <vt:i4>0</vt:i4>
      </vt:variant>
      <vt:variant>
        <vt:i4>5</vt:i4>
      </vt:variant>
      <vt:variant>
        <vt:lpwstr>mailto:TAName@unt.edu</vt:lpwstr>
      </vt:variant>
      <vt:variant>
        <vt:lpwstr/>
      </vt:variant>
      <vt:variant>
        <vt:i4>589879</vt:i4>
      </vt:variant>
      <vt:variant>
        <vt:i4>0</vt:i4>
      </vt:variant>
      <vt:variant>
        <vt:i4>0</vt:i4>
      </vt:variant>
      <vt:variant>
        <vt:i4>5</vt:i4>
      </vt:variant>
      <vt:variant>
        <vt:lpwstr>mailto:YourName@unt.edu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Hirsch</dc:creator>
  <cp:keywords/>
  <dc:description/>
  <cp:lastModifiedBy>O'Neal, Audra</cp:lastModifiedBy>
  <cp:revision>3</cp:revision>
  <cp:lastPrinted>2019-09-25T19:02:00Z</cp:lastPrinted>
  <dcterms:created xsi:type="dcterms:W3CDTF">2025-08-11T18:59:00Z</dcterms:created>
  <dcterms:modified xsi:type="dcterms:W3CDTF">2025-08-13T19:39:00Z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0x010100CB9FCE5CC192D2498BEB87515961A8AD</vt:lpwstr>
  </property>
  <property fmtid="{D5CDD505-2E9C-101B-9397-08002B2CF9AE}" pid="3" name="MediaServiceImageTags">
    <vt:lpwstr/>
  </property>
</Properties>
</file>