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5B9B3" w14:textId="7021F19C" w:rsidR="00295A88" w:rsidRPr="00FE29CD" w:rsidRDefault="000B3871">
      <w:pPr>
        <w:pStyle w:val="Heading1"/>
        <w:keepNext w:val="0"/>
        <w:keepLines w:val="0"/>
        <w:shd w:val="clear" w:color="auto" w:fill="FFFFFF"/>
        <w:spacing w:before="0" w:after="360" w:line="360" w:lineRule="auto"/>
        <w:jc w:val="center"/>
        <w:rPr>
          <w:color w:val="2D3B45"/>
          <w:sz w:val="2"/>
          <w:szCs w:val="2"/>
          <w:shd w:val="clear" w:color="auto" w:fill="F5F5F5"/>
          <w:lang w:val="fr-FR"/>
        </w:rPr>
      </w:pPr>
      <w:r w:rsidRPr="000B3871">
        <w:rPr>
          <w:noProof/>
          <w:color w:val="333333"/>
          <w:sz w:val="48"/>
          <w:szCs w:val="48"/>
        </w:rPr>
        <w:drawing>
          <wp:anchor distT="0" distB="0" distL="114300" distR="114300" simplePos="0" relativeHeight="251658240" behindDoc="0" locked="0" layoutInCell="1" allowOverlap="1" wp14:anchorId="1FBA3413" wp14:editId="58E5A821">
            <wp:simplePos x="0" y="0"/>
            <wp:positionH relativeFrom="margin">
              <wp:posOffset>-300267</wp:posOffset>
            </wp:positionH>
            <wp:positionV relativeFrom="paragraph">
              <wp:posOffset>739318</wp:posOffset>
            </wp:positionV>
            <wp:extent cx="1533404" cy="1314346"/>
            <wp:effectExtent l="209550" t="247650" r="162560" b="248285"/>
            <wp:wrapNone/>
            <wp:docPr id="1873946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946839" name=""/>
                    <pic:cNvPicPr/>
                  </pic:nvPicPr>
                  <pic:blipFill>
                    <a:blip r:embed="rId5" cstate="print">
                      <a:extLst>
                        <a:ext uri="{28A0092B-C50C-407E-A947-70E740481C1C}">
                          <a14:useLocalDpi xmlns:a14="http://schemas.microsoft.com/office/drawing/2010/main" val="0"/>
                        </a:ext>
                      </a:extLst>
                    </a:blip>
                    <a:stretch>
                      <a:fillRect/>
                    </a:stretch>
                  </pic:blipFill>
                  <pic:spPr>
                    <a:xfrm rot="20267577">
                      <a:off x="0" y="0"/>
                      <a:ext cx="1536125" cy="1316678"/>
                    </a:xfrm>
                    <a:prstGeom prst="rect">
                      <a:avLst/>
                    </a:prstGeom>
                  </pic:spPr>
                </pic:pic>
              </a:graphicData>
            </a:graphic>
            <wp14:sizeRelH relativeFrom="margin">
              <wp14:pctWidth>0</wp14:pctWidth>
            </wp14:sizeRelH>
            <wp14:sizeRelV relativeFrom="margin">
              <wp14:pctHeight>0</wp14:pctHeight>
            </wp14:sizeRelV>
          </wp:anchor>
        </w:drawing>
      </w:r>
      <w:r w:rsidR="00781654" w:rsidRPr="00FE29CD">
        <w:rPr>
          <w:color w:val="333333"/>
          <w:sz w:val="48"/>
          <w:szCs w:val="48"/>
          <w:lang w:val="fr-FR"/>
        </w:rPr>
        <w:t>ENGL 1310</w:t>
      </w:r>
      <w:r w:rsidR="00C96D6C" w:rsidRPr="00FE29CD">
        <w:rPr>
          <w:color w:val="333333"/>
          <w:sz w:val="48"/>
          <w:szCs w:val="48"/>
          <w:lang w:val="fr-FR"/>
        </w:rPr>
        <w:t xml:space="preserve"> </w:t>
      </w:r>
      <w:r w:rsidR="00781654" w:rsidRPr="00FE29CD">
        <w:rPr>
          <w:color w:val="333333"/>
          <w:sz w:val="48"/>
          <w:szCs w:val="48"/>
          <w:lang w:val="fr-FR"/>
        </w:rPr>
        <w:t>Course Syllabus</w:t>
      </w:r>
    </w:p>
    <w:p w14:paraId="6691EC5B" w14:textId="09731FC4" w:rsidR="00295A88" w:rsidRPr="00FE29CD" w:rsidRDefault="000B3871">
      <w:pPr>
        <w:shd w:val="clear" w:color="auto" w:fill="FFFFFF"/>
        <w:spacing w:before="180" w:after="340"/>
        <w:jc w:val="center"/>
        <w:rPr>
          <w:color w:val="333333"/>
          <w:sz w:val="24"/>
          <w:szCs w:val="24"/>
          <w:lang w:val="fr-FR"/>
        </w:rPr>
      </w:pPr>
      <w:bookmarkStart w:id="0" w:name="_2333zblme6m" w:colFirst="0" w:colLast="0"/>
      <w:bookmarkEnd w:id="0"/>
      <w:r w:rsidRPr="000B3871">
        <w:rPr>
          <w:noProof/>
          <w:color w:val="333333"/>
          <w:sz w:val="24"/>
          <w:szCs w:val="24"/>
        </w:rPr>
        <w:drawing>
          <wp:anchor distT="0" distB="0" distL="114300" distR="114300" simplePos="0" relativeHeight="251659264" behindDoc="0" locked="0" layoutInCell="1" allowOverlap="1" wp14:anchorId="1547EAE6" wp14:editId="089BEBC7">
            <wp:simplePos x="0" y="0"/>
            <wp:positionH relativeFrom="column">
              <wp:posOffset>4719956</wp:posOffset>
            </wp:positionH>
            <wp:positionV relativeFrom="paragraph">
              <wp:posOffset>181610</wp:posOffset>
            </wp:positionV>
            <wp:extent cx="1573629" cy="1328346"/>
            <wp:effectExtent l="152400" t="171450" r="140970" b="177165"/>
            <wp:wrapNone/>
            <wp:docPr id="150369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69049" name=""/>
                    <pic:cNvPicPr/>
                  </pic:nvPicPr>
                  <pic:blipFill>
                    <a:blip r:embed="rId6">
                      <a:extLst>
                        <a:ext uri="{28A0092B-C50C-407E-A947-70E740481C1C}">
                          <a14:useLocalDpi xmlns:a14="http://schemas.microsoft.com/office/drawing/2010/main" val="0"/>
                        </a:ext>
                      </a:extLst>
                    </a:blip>
                    <a:stretch>
                      <a:fillRect/>
                    </a:stretch>
                  </pic:blipFill>
                  <pic:spPr>
                    <a:xfrm rot="20770051">
                      <a:off x="0" y="0"/>
                      <a:ext cx="1573629" cy="1328346"/>
                    </a:xfrm>
                    <a:prstGeom prst="rect">
                      <a:avLst/>
                    </a:prstGeom>
                  </pic:spPr>
                </pic:pic>
              </a:graphicData>
            </a:graphic>
            <wp14:sizeRelH relativeFrom="margin">
              <wp14:pctWidth>0</wp14:pctWidth>
            </wp14:sizeRelH>
            <wp14:sizeRelV relativeFrom="margin">
              <wp14:pctHeight>0</wp14:pctHeight>
            </wp14:sizeRelV>
          </wp:anchor>
        </w:drawing>
      </w:r>
      <w:r w:rsidR="00781654">
        <w:rPr>
          <w:noProof/>
          <w:color w:val="2D3B45"/>
          <w:sz w:val="24"/>
          <w:szCs w:val="24"/>
          <w:shd w:val="clear" w:color="auto" w:fill="F5F5F5"/>
        </w:rPr>
        <w:drawing>
          <wp:inline distT="114300" distB="114300" distL="114300" distR="114300" wp14:anchorId="7C591E71" wp14:editId="79F4CFEF">
            <wp:extent cx="3009900" cy="1511300"/>
            <wp:effectExtent l="0" t="0" r="0" b="0"/>
            <wp:docPr id="1" name="image1.png" descr="FYW 2020 Logo Steel lowres.png"/>
            <wp:cNvGraphicFramePr/>
            <a:graphic xmlns:a="http://schemas.openxmlformats.org/drawingml/2006/main">
              <a:graphicData uri="http://schemas.openxmlformats.org/drawingml/2006/picture">
                <pic:pic xmlns:pic="http://schemas.openxmlformats.org/drawingml/2006/picture">
                  <pic:nvPicPr>
                    <pic:cNvPr id="0" name="image1.png" descr="FYW 2020 Logo Steel lowres.png"/>
                    <pic:cNvPicPr preferRelativeResize="0"/>
                  </pic:nvPicPr>
                  <pic:blipFill>
                    <a:blip r:embed="rId7"/>
                    <a:srcRect/>
                    <a:stretch>
                      <a:fillRect/>
                    </a:stretch>
                  </pic:blipFill>
                  <pic:spPr>
                    <a:xfrm>
                      <a:off x="0" y="0"/>
                      <a:ext cx="3009900" cy="1511300"/>
                    </a:xfrm>
                    <a:prstGeom prst="rect">
                      <a:avLst/>
                    </a:prstGeom>
                    <a:ln/>
                  </pic:spPr>
                </pic:pic>
              </a:graphicData>
            </a:graphic>
          </wp:inline>
        </w:drawing>
      </w:r>
      <w:r w:rsidR="001F15CE" w:rsidRPr="00FE29CD">
        <w:rPr>
          <w:noProof/>
          <w:lang w:val="fr-FR"/>
        </w:rPr>
        <w:t xml:space="preserve"> </w:t>
      </w:r>
    </w:p>
    <w:p w14:paraId="35F787F5" w14:textId="7D097E32" w:rsidR="00227E4C" w:rsidRPr="00FE29CD" w:rsidRDefault="00227E4C">
      <w:pPr>
        <w:shd w:val="clear" w:color="auto" w:fill="FFFFFF"/>
        <w:spacing w:before="180" w:after="340"/>
        <w:rPr>
          <w:color w:val="333333"/>
          <w:sz w:val="24"/>
          <w:szCs w:val="24"/>
          <w:lang w:val="fr-FR"/>
        </w:rPr>
      </w:pPr>
    </w:p>
    <w:p w14:paraId="3B4692BE" w14:textId="75C587CC" w:rsidR="00295A88" w:rsidRPr="00FE29CD" w:rsidRDefault="00305289">
      <w:pPr>
        <w:shd w:val="clear" w:color="auto" w:fill="FFFFFF"/>
        <w:spacing w:before="180" w:after="340"/>
        <w:rPr>
          <w:b/>
          <w:bCs/>
          <w:color w:val="333333"/>
          <w:sz w:val="36"/>
          <w:szCs w:val="36"/>
          <w:lang w:val="fr-FR"/>
        </w:rPr>
      </w:pPr>
      <w:r w:rsidRPr="00FE29CD">
        <w:rPr>
          <w:b/>
          <w:bCs/>
          <w:color w:val="333333"/>
          <w:sz w:val="36"/>
          <w:szCs w:val="36"/>
          <w:lang w:val="fr-FR"/>
        </w:rPr>
        <w:t>Professor</w:t>
      </w:r>
      <w:r w:rsidR="00DF3342" w:rsidRPr="00FE29CD">
        <w:rPr>
          <w:b/>
          <w:bCs/>
          <w:color w:val="333333"/>
          <w:sz w:val="36"/>
          <w:szCs w:val="36"/>
          <w:lang w:val="fr-FR"/>
        </w:rPr>
        <w:t xml:space="preserve"> </w:t>
      </w:r>
      <w:r w:rsidR="00F30CAF" w:rsidRPr="00FE29CD">
        <w:rPr>
          <w:b/>
          <w:bCs/>
          <w:color w:val="333333"/>
          <w:sz w:val="36"/>
          <w:szCs w:val="36"/>
          <w:lang w:val="fr-FR"/>
        </w:rPr>
        <w:t xml:space="preserve">| </w:t>
      </w:r>
      <w:r w:rsidR="00781654" w:rsidRPr="00FE29CD">
        <w:rPr>
          <w:b/>
          <w:bCs/>
          <w:color w:val="333333"/>
          <w:sz w:val="36"/>
          <w:szCs w:val="36"/>
          <w:lang w:val="fr-FR"/>
        </w:rPr>
        <w:t>Annmarie Woods</w:t>
      </w:r>
    </w:p>
    <w:p w14:paraId="75BA85CC" w14:textId="0B6A525E" w:rsidR="00295A88" w:rsidRDefault="00781654">
      <w:pPr>
        <w:shd w:val="clear" w:color="auto" w:fill="FFFFFF"/>
        <w:spacing w:before="180" w:after="340"/>
        <w:rPr>
          <w:b/>
          <w:color w:val="333333"/>
          <w:sz w:val="44"/>
          <w:szCs w:val="44"/>
          <w:u w:val="single"/>
        </w:rPr>
      </w:pPr>
      <w:r w:rsidRPr="00227E4C">
        <w:rPr>
          <w:b/>
          <w:color w:val="333333"/>
          <w:sz w:val="44"/>
          <w:szCs w:val="44"/>
          <w:u w:val="single"/>
        </w:rPr>
        <w:t xml:space="preserve">UNT Email | </w:t>
      </w:r>
      <w:hyperlink r:id="rId8" w:history="1">
        <w:r w:rsidR="00706114" w:rsidRPr="0003071B">
          <w:rPr>
            <w:rStyle w:val="Hyperlink"/>
            <w:b/>
            <w:sz w:val="44"/>
            <w:szCs w:val="44"/>
          </w:rPr>
          <w:t>annie.woods@unt.edu</w:t>
        </w:r>
      </w:hyperlink>
    </w:p>
    <w:p w14:paraId="4D54C450" w14:textId="5FBF515A" w:rsidR="00706114" w:rsidRPr="004B5FB6" w:rsidRDefault="00706114" w:rsidP="00706114">
      <w:pPr>
        <w:shd w:val="clear" w:color="auto" w:fill="FFFFFF"/>
        <w:spacing w:before="180" w:after="340"/>
        <w:jc w:val="center"/>
        <w:rPr>
          <w:b/>
          <w:color w:val="333333"/>
          <w:sz w:val="28"/>
          <w:szCs w:val="28"/>
          <w:u w:val="single"/>
        </w:rPr>
      </w:pPr>
      <w:r w:rsidRPr="004B5FB6">
        <w:rPr>
          <w:b/>
          <w:color w:val="333333"/>
          <w:sz w:val="28"/>
          <w:szCs w:val="28"/>
          <w:u w:val="single"/>
        </w:rPr>
        <w:t>Reach out to me through my UNT</w:t>
      </w:r>
      <w:r w:rsidR="00226B55">
        <w:rPr>
          <w:b/>
          <w:color w:val="333333"/>
          <w:sz w:val="28"/>
          <w:szCs w:val="28"/>
          <w:u w:val="single"/>
        </w:rPr>
        <w:t xml:space="preserve"> Outlook</w:t>
      </w:r>
      <w:r w:rsidRPr="004B5FB6">
        <w:rPr>
          <w:b/>
          <w:color w:val="333333"/>
          <w:sz w:val="28"/>
          <w:szCs w:val="28"/>
          <w:u w:val="single"/>
        </w:rPr>
        <w:t xml:space="preserve"> email!</w:t>
      </w:r>
    </w:p>
    <w:p w14:paraId="0FABCF75" w14:textId="0141D5C4" w:rsidR="00295A88" w:rsidRPr="00227E4C" w:rsidRDefault="00781654">
      <w:pPr>
        <w:shd w:val="clear" w:color="auto" w:fill="FFFFFF"/>
        <w:spacing w:before="180" w:after="340"/>
        <w:rPr>
          <w:b/>
          <w:color w:val="333333"/>
          <w:sz w:val="36"/>
          <w:szCs w:val="36"/>
          <w:u w:val="single"/>
        </w:rPr>
      </w:pPr>
      <w:r w:rsidRPr="00227E4C">
        <w:rPr>
          <w:b/>
          <w:color w:val="333333"/>
          <w:sz w:val="36"/>
          <w:szCs w:val="36"/>
        </w:rPr>
        <w:t xml:space="preserve">Gmail for Document Sharing: </w:t>
      </w:r>
      <w:hyperlink r:id="rId9" w:history="1">
        <w:r w:rsidR="00706114" w:rsidRPr="0003071B">
          <w:rPr>
            <w:rStyle w:val="Hyperlink"/>
            <w:b/>
            <w:sz w:val="36"/>
            <w:szCs w:val="36"/>
          </w:rPr>
          <w:t>awoodsedu@gmail.com</w:t>
        </w:r>
      </w:hyperlink>
      <w:r w:rsidR="00706114">
        <w:rPr>
          <w:b/>
          <w:color w:val="333333"/>
          <w:sz w:val="36"/>
          <w:szCs w:val="36"/>
          <w:u w:val="single"/>
        </w:rPr>
        <w:t xml:space="preserve"> </w:t>
      </w:r>
    </w:p>
    <w:p w14:paraId="4D428828" w14:textId="77777777" w:rsidR="00295A88" w:rsidRPr="004B5FB6" w:rsidRDefault="00781654">
      <w:pPr>
        <w:shd w:val="clear" w:color="auto" w:fill="FFFFFF"/>
        <w:spacing w:before="180" w:after="340"/>
        <w:rPr>
          <w:color w:val="333333"/>
          <w:sz w:val="24"/>
          <w:szCs w:val="24"/>
        </w:rPr>
      </w:pPr>
      <w:r w:rsidRPr="004B5FB6">
        <w:rPr>
          <w:color w:val="333333"/>
          <w:sz w:val="24"/>
          <w:szCs w:val="24"/>
        </w:rPr>
        <w:t>Pronouns | she/her</w:t>
      </w:r>
    </w:p>
    <w:p w14:paraId="0C6E3968" w14:textId="786556E1" w:rsidR="00295A88" w:rsidRDefault="00781654">
      <w:pPr>
        <w:shd w:val="clear" w:color="auto" w:fill="FFFFFF"/>
        <w:spacing w:before="180" w:after="340"/>
        <w:rPr>
          <w:b/>
          <w:bCs/>
          <w:color w:val="333333"/>
          <w:sz w:val="36"/>
          <w:szCs w:val="36"/>
        </w:rPr>
      </w:pPr>
      <w:r w:rsidRPr="00227E4C">
        <w:rPr>
          <w:b/>
          <w:bCs/>
          <w:color w:val="333333"/>
          <w:sz w:val="36"/>
          <w:szCs w:val="36"/>
        </w:rPr>
        <w:t>Office Hours | by appointment (email me and we’ll schedule!)</w:t>
      </w:r>
    </w:p>
    <w:p w14:paraId="7B9CFA35" w14:textId="1B486138" w:rsidR="00295A88" w:rsidRDefault="00227E4C">
      <w:pPr>
        <w:shd w:val="clear" w:color="auto" w:fill="FFFFFF"/>
        <w:spacing w:before="180" w:after="340"/>
        <w:rPr>
          <w:color w:val="333333"/>
          <w:sz w:val="36"/>
          <w:szCs w:val="36"/>
        </w:rPr>
      </w:pPr>
      <w:r>
        <w:rPr>
          <w:color w:val="333333"/>
          <w:sz w:val="36"/>
          <w:szCs w:val="36"/>
        </w:rPr>
        <w:t>Where can we meet?</w:t>
      </w:r>
      <w:r w:rsidRPr="00227E4C">
        <w:rPr>
          <w:color w:val="333333"/>
          <w:sz w:val="36"/>
          <w:szCs w:val="36"/>
        </w:rPr>
        <w:t xml:space="preserve"> | </w:t>
      </w:r>
      <w:r w:rsidR="00045B52">
        <w:rPr>
          <w:color w:val="333333"/>
          <w:sz w:val="36"/>
          <w:szCs w:val="36"/>
        </w:rPr>
        <w:t>I typically hold conferences in Sycamore Library or via Zoom.</w:t>
      </w:r>
    </w:p>
    <w:p w14:paraId="51D29E5E" w14:textId="77777777" w:rsidR="004B5FB6" w:rsidRPr="00227E4C" w:rsidRDefault="004B5FB6">
      <w:pPr>
        <w:shd w:val="clear" w:color="auto" w:fill="FFFFFF"/>
        <w:spacing w:before="180" w:after="340"/>
        <w:rPr>
          <w:color w:val="333333"/>
          <w:sz w:val="36"/>
          <w:szCs w:val="36"/>
        </w:rPr>
      </w:pPr>
    </w:p>
    <w:p w14:paraId="5037C2A2" w14:textId="77777777" w:rsidR="00295A88" w:rsidRPr="00D262C9" w:rsidRDefault="00781654">
      <w:pPr>
        <w:shd w:val="clear" w:color="auto" w:fill="FFFFFF"/>
        <w:spacing w:before="180" w:after="340"/>
        <w:rPr>
          <w:i/>
          <w:color w:val="333333"/>
          <w:sz w:val="24"/>
          <w:szCs w:val="24"/>
        </w:rPr>
      </w:pPr>
      <w:r w:rsidRPr="00D262C9">
        <w:rPr>
          <w:i/>
          <w:color w:val="333333"/>
          <w:sz w:val="24"/>
          <w:szCs w:val="24"/>
        </w:rPr>
        <w:t>“We edit to let the fire show through the smoke.”</w:t>
      </w:r>
    </w:p>
    <w:p w14:paraId="7AB2E02F" w14:textId="75F99880" w:rsidR="00317DAB" w:rsidRPr="0062552A" w:rsidRDefault="00781654">
      <w:pPr>
        <w:shd w:val="clear" w:color="auto" w:fill="FFFFFF"/>
        <w:spacing w:before="180" w:after="340"/>
        <w:rPr>
          <w:color w:val="333333"/>
          <w:sz w:val="24"/>
          <w:szCs w:val="24"/>
        </w:rPr>
      </w:pPr>
      <w:r w:rsidRPr="0062552A">
        <w:rPr>
          <w:i/>
          <w:color w:val="333333"/>
          <w:sz w:val="24"/>
          <w:szCs w:val="24"/>
        </w:rPr>
        <w:t xml:space="preserve"> </w:t>
      </w:r>
      <w:r w:rsidRPr="0062552A">
        <w:rPr>
          <w:color w:val="333333"/>
          <w:sz w:val="24"/>
          <w:szCs w:val="24"/>
        </w:rPr>
        <w:t>-Arthur Plotnik</w:t>
      </w:r>
    </w:p>
    <w:p w14:paraId="71BF09EF" w14:textId="0399C2D6" w:rsidR="00317DAB" w:rsidRDefault="00FE29CD" w:rsidP="004624C6">
      <w:pPr>
        <w:shd w:val="clear" w:color="auto" w:fill="FFFFFF"/>
        <w:spacing w:before="180" w:after="340"/>
        <w:ind w:firstLine="720"/>
        <w:rPr>
          <w:color w:val="333333"/>
          <w:sz w:val="24"/>
          <w:szCs w:val="24"/>
        </w:rPr>
      </w:pPr>
      <w:r>
        <w:rPr>
          <w:color w:val="333333"/>
          <w:sz w:val="24"/>
          <w:szCs w:val="24"/>
        </w:rPr>
        <w:lastRenderedPageBreak/>
        <w:t xml:space="preserve">I know this syllabus may be long and daunting, but </w:t>
      </w:r>
      <w:r w:rsidR="004624C6">
        <w:rPr>
          <w:color w:val="333333"/>
          <w:sz w:val="24"/>
          <w:szCs w:val="24"/>
        </w:rPr>
        <w:t xml:space="preserve">I just want it to be as thorough and inclusive as possible! It is not meant to cause overwhelm. </w:t>
      </w:r>
    </w:p>
    <w:p w14:paraId="691F02A7" w14:textId="7B682D46" w:rsidR="00295A88" w:rsidRDefault="00840AE3">
      <w:pPr>
        <w:shd w:val="clear" w:color="auto" w:fill="FFFFFF"/>
        <w:spacing w:before="180" w:after="340"/>
        <w:rPr>
          <w:b/>
          <w:color w:val="333333"/>
          <w:sz w:val="24"/>
          <w:szCs w:val="24"/>
        </w:rPr>
      </w:pPr>
      <w:r>
        <w:rPr>
          <w:b/>
          <w:color w:val="333333"/>
          <w:sz w:val="24"/>
          <w:szCs w:val="24"/>
        </w:rPr>
        <w:t>Readings:</w:t>
      </w:r>
    </w:p>
    <w:p w14:paraId="65B5B328" w14:textId="2895C3E5" w:rsidR="00295A88" w:rsidRPr="00840AE3" w:rsidRDefault="00781654">
      <w:pPr>
        <w:numPr>
          <w:ilvl w:val="0"/>
          <w:numId w:val="1"/>
        </w:numPr>
        <w:ind w:left="1100"/>
      </w:pPr>
      <w:r>
        <w:rPr>
          <w:i/>
          <w:color w:val="333333"/>
          <w:sz w:val="24"/>
          <w:szCs w:val="24"/>
        </w:rPr>
        <w:t xml:space="preserve">Steps to Writing Well. </w:t>
      </w:r>
      <w:r>
        <w:rPr>
          <w:color w:val="333333"/>
          <w:sz w:val="24"/>
          <w:szCs w:val="24"/>
        </w:rPr>
        <w:t xml:space="preserve">Purchase through Cengage.com or Barnes &amp; Noble (on campus) or </w:t>
      </w:r>
      <w:proofErr w:type="spellStart"/>
      <w:r>
        <w:rPr>
          <w:color w:val="333333"/>
          <w:sz w:val="24"/>
          <w:szCs w:val="24"/>
        </w:rPr>
        <w:t>Voertman’s</w:t>
      </w:r>
      <w:proofErr w:type="spellEnd"/>
      <w:r>
        <w:rPr>
          <w:color w:val="333333"/>
          <w:sz w:val="24"/>
          <w:szCs w:val="24"/>
        </w:rPr>
        <w:t xml:space="preserve"> Bookstore (On Hickory)</w:t>
      </w:r>
      <w:r w:rsidR="00B365BB">
        <w:rPr>
          <w:color w:val="333333"/>
          <w:sz w:val="24"/>
          <w:szCs w:val="24"/>
        </w:rPr>
        <w:t xml:space="preserve"> </w:t>
      </w:r>
      <w:r w:rsidR="00B365BB" w:rsidRPr="00B365BB">
        <w:rPr>
          <w:noProof/>
          <w:color w:val="333333"/>
          <w:sz w:val="24"/>
          <w:szCs w:val="24"/>
        </w:rPr>
        <w:drawing>
          <wp:inline distT="0" distB="0" distL="0" distR="0" wp14:anchorId="778CCCC4" wp14:editId="617445DF">
            <wp:extent cx="952500" cy="1192123"/>
            <wp:effectExtent l="0" t="0" r="0" b="8255"/>
            <wp:docPr id="1553683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83308" name=""/>
                    <pic:cNvPicPr/>
                  </pic:nvPicPr>
                  <pic:blipFill>
                    <a:blip r:embed="rId10"/>
                    <a:stretch>
                      <a:fillRect/>
                    </a:stretch>
                  </pic:blipFill>
                  <pic:spPr>
                    <a:xfrm>
                      <a:off x="0" y="0"/>
                      <a:ext cx="959419" cy="1200783"/>
                    </a:xfrm>
                    <a:prstGeom prst="rect">
                      <a:avLst/>
                    </a:prstGeom>
                  </pic:spPr>
                </pic:pic>
              </a:graphicData>
            </a:graphic>
          </wp:inline>
        </w:drawing>
      </w:r>
    </w:p>
    <w:p w14:paraId="4980B3CE" w14:textId="77777777" w:rsidR="00840AE3" w:rsidRDefault="00840AE3">
      <w:pPr>
        <w:numPr>
          <w:ilvl w:val="0"/>
          <w:numId w:val="1"/>
        </w:numPr>
        <w:ind w:left="1100"/>
      </w:pPr>
    </w:p>
    <w:p w14:paraId="06A6F45B" w14:textId="77777777" w:rsidR="00295A88" w:rsidRPr="00840AE3" w:rsidRDefault="00781654">
      <w:pPr>
        <w:numPr>
          <w:ilvl w:val="0"/>
          <w:numId w:val="1"/>
        </w:numPr>
        <w:ind w:left="1100"/>
      </w:pPr>
      <w:r>
        <w:rPr>
          <w:i/>
          <w:color w:val="333333"/>
          <w:sz w:val="24"/>
          <w:szCs w:val="24"/>
        </w:rPr>
        <w:t xml:space="preserve">Write and Communicate Like a Professional. </w:t>
      </w:r>
      <w:r>
        <w:rPr>
          <w:color w:val="333333"/>
          <w:sz w:val="24"/>
          <w:szCs w:val="24"/>
        </w:rPr>
        <w:t>Free PDF in Course Materials.</w:t>
      </w:r>
    </w:p>
    <w:p w14:paraId="4CFB004B" w14:textId="77777777" w:rsidR="00840AE3" w:rsidRDefault="00840AE3" w:rsidP="00840AE3">
      <w:pPr>
        <w:ind w:left="1100"/>
      </w:pPr>
    </w:p>
    <w:p w14:paraId="4DF8ECF9" w14:textId="22F1DC48" w:rsidR="00295A88" w:rsidRPr="00840AE3" w:rsidRDefault="001F15CE">
      <w:pPr>
        <w:numPr>
          <w:ilvl w:val="0"/>
          <w:numId w:val="1"/>
        </w:numPr>
        <w:spacing w:after="260"/>
        <w:ind w:left="1100"/>
        <w:rPr>
          <w:b/>
          <w:bCs/>
          <w:sz w:val="32"/>
          <w:szCs w:val="32"/>
        </w:rPr>
      </w:pPr>
      <w:r w:rsidRPr="00840AE3">
        <w:rPr>
          <w:noProof/>
          <w:color w:val="333333"/>
          <w:sz w:val="18"/>
          <w:szCs w:val="18"/>
        </w:rPr>
        <w:drawing>
          <wp:anchor distT="0" distB="0" distL="114300" distR="114300" simplePos="0" relativeHeight="251660288" behindDoc="0" locked="0" layoutInCell="1" allowOverlap="1" wp14:anchorId="118A2E12" wp14:editId="48531897">
            <wp:simplePos x="0" y="0"/>
            <wp:positionH relativeFrom="margin">
              <wp:posOffset>2930912</wp:posOffset>
            </wp:positionH>
            <wp:positionV relativeFrom="paragraph">
              <wp:posOffset>861695</wp:posOffset>
            </wp:positionV>
            <wp:extent cx="3194790" cy="1943100"/>
            <wp:effectExtent l="0" t="0" r="5715" b="0"/>
            <wp:wrapNone/>
            <wp:docPr id="1365916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916557" name=""/>
                    <pic:cNvPicPr/>
                  </pic:nvPicPr>
                  <pic:blipFill>
                    <a:blip r:embed="rId11">
                      <a:extLst>
                        <a:ext uri="{28A0092B-C50C-407E-A947-70E740481C1C}">
                          <a14:useLocalDpi xmlns:a14="http://schemas.microsoft.com/office/drawing/2010/main" val="0"/>
                        </a:ext>
                      </a:extLst>
                    </a:blip>
                    <a:stretch>
                      <a:fillRect/>
                    </a:stretch>
                  </pic:blipFill>
                  <pic:spPr>
                    <a:xfrm>
                      <a:off x="0" y="0"/>
                      <a:ext cx="3198532" cy="1945376"/>
                    </a:xfrm>
                    <a:prstGeom prst="rect">
                      <a:avLst/>
                    </a:prstGeom>
                  </pic:spPr>
                </pic:pic>
              </a:graphicData>
            </a:graphic>
            <wp14:sizeRelH relativeFrom="margin">
              <wp14:pctWidth>0</wp14:pctWidth>
            </wp14:sizeRelH>
            <wp14:sizeRelV relativeFrom="margin">
              <wp14:pctHeight>0</wp14:pctHeight>
            </wp14:sizeRelV>
          </wp:anchor>
        </w:drawing>
      </w:r>
      <w:r w:rsidR="00781654" w:rsidRPr="00840AE3">
        <w:rPr>
          <w:b/>
          <w:bCs/>
          <w:color w:val="333333"/>
          <w:sz w:val="36"/>
          <w:szCs w:val="36"/>
        </w:rPr>
        <w:t>Highlighters - yellow, blue, pink, orange, and green</w:t>
      </w:r>
      <w:r w:rsidR="00317DAB" w:rsidRPr="00840AE3">
        <w:rPr>
          <w:b/>
          <w:bCs/>
          <w:color w:val="333333"/>
          <w:sz w:val="36"/>
          <w:szCs w:val="36"/>
        </w:rPr>
        <w:t xml:space="preserve"> (we will be using </w:t>
      </w:r>
      <w:r w:rsidR="0006777F" w:rsidRPr="00840AE3">
        <w:rPr>
          <w:b/>
          <w:bCs/>
          <w:color w:val="333333"/>
          <w:sz w:val="36"/>
          <w:szCs w:val="36"/>
        </w:rPr>
        <w:t>these</w:t>
      </w:r>
      <w:r w:rsidR="00317DAB" w:rsidRPr="00840AE3">
        <w:rPr>
          <w:b/>
          <w:bCs/>
          <w:color w:val="333333"/>
          <w:sz w:val="36"/>
          <w:szCs w:val="36"/>
        </w:rPr>
        <w:t xml:space="preserve"> a ton for annotations!)</w:t>
      </w:r>
    </w:p>
    <w:p w14:paraId="42BF06B4" w14:textId="77777777" w:rsidR="0006777F" w:rsidRDefault="0006777F" w:rsidP="0006777F">
      <w:pPr>
        <w:spacing w:after="260"/>
        <w:rPr>
          <w:b/>
          <w:bCs/>
          <w:color w:val="333333"/>
          <w:sz w:val="48"/>
          <w:szCs w:val="48"/>
        </w:rPr>
      </w:pPr>
    </w:p>
    <w:p w14:paraId="4D964B98" w14:textId="77777777" w:rsidR="0006777F" w:rsidRPr="00197D0D" w:rsidRDefault="0006777F" w:rsidP="0006777F">
      <w:pPr>
        <w:spacing w:after="260"/>
        <w:rPr>
          <w:b/>
          <w:bCs/>
          <w:sz w:val="44"/>
          <w:szCs w:val="44"/>
        </w:rPr>
      </w:pPr>
    </w:p>
    <w:p w14:paraId="3A7C3608" w14:textId="70FE4C45" w:rsidR="00197D0D" w:rsidRPr="00197D0D" w:rsidRDefault="00197D0D" w:rsidP="00197D0D">
      <w:pPr>
        <w:pStyle w:val="ListParagraph"/>
        <w:spacing w:after="260"/>
        <w:rPr>
          <w:b/>
          <w:bCs/>
          <w:sz w:val="20"/>
          <w:szCs w:val="20"/>
        </w:rPr>
      </w:pPr>
      <w:r w:rsidRPr="00197D0D">
        <w:rPr>
          <w:b/>
          <w:bCs/>
          <w:sz w:val="20"/>
          <w:szCs w:val="20"/>
        </w:rPr>
        <w:t>Highlighters are super important.</w:t>
      </w:r>
    </w:p>
    <w:p w14:paraId="5E3301D6" w14:textId="5272F845" w:rsidR="00197D0D" w:rsidRPr="00840AE3" w:rsidRDefault="00197D0D">
      <w:pPr>
        <w:numPr>
          <w:ilvl w:val="0"/>
          <w:numId w:val="1"/>
        </w:numPr>
        <w:spacing w:after="260"/>
        <w:ind w:left="1100"/>
        <w:rPr>
          <w:b/>
          <w:bCs/>
          <w:sz w:val="32"/>
          <w:szCs w:val="32"/>
        </w:rPr>
      </w:pPr>
      <w:r w:rsidRPr="00840AE3">
        <w:rPr>
          <w:b/>
          <w:bCs/>
          <w:color w:val="333333"/>
          <w:sz w:val="36"/>
          <w:szCs w:val="36"/>
        </w:rPr>
        <w:t>Pencil and paper</w:t>
      </w:r>
    </w:p>
    <w:p w14:paraId="4BC98AA2" w14:textId="1FAB45FC" w:rsidR="00197D0D" w:rsidRPr="00840AE3" w:rsidRDefault="00197D0D">
      <w:pPr>
        <w:numPr>
          <w:ilvl w:val="0"/>
          <w:numId w:val="1"/>
        </w:numPr>
        <w:spacing w:after="260"/>
        <w:ind w:left="1100"/>
        <w:rPr>
          <w:b/>
          <w:bCs/>
          <w:sz w:val="32"/>
          <w:szCs w:val="32"/>
        </w:rPr>
      </w:pPr>
      <w:r w:rsidRPr="00840AE3">
        <w:rPr>
          <w:b/>
          <w:bCs/>
          <w:color w:val="333333"/>
          <w:sz w:val="36"/>
          <w:szCs w:val="36"/>
        </w:rPr>
        <w:t xml:space="preserve">We will be completing </w:t>
      </w:r>
      <w:r w:rsidRPr="003F3325">
        <w:rPr>
          <w:b/>
          <w:bCs/>
          <w:color w:val="333333"/>
          <w:sz w:val="36"/>
          <w:szCs w:val="36"/>
          <w:u w:val="single"/>
        </w:rPr>
        <w:t>in-class</w:t>
      </w:r>
      <w:r w:rsidRPr="00840AE3">
        <w:rPr>
          <w:b/>
          <w:bCs/>
          <w:color w:val="333333"/>
          <w:sz w:val="36"/>
          <w:szCs w:val="36"/>
        </w:rPr>
        <w:t xml:space="preserve"> activities </w:t>
      </w:r>
      <w:r w:rsidR="00955D05" w:rsidRPr="00840AE3">
        <w:rPr>
          <w:b/>
          <w:bCs/>
          <w:color w:val="333333"/>
          <w:sz w:val="36"/>
          <w:szCs w:val="36"/>
        </w:rPr>
        <w:t>via Canvas and on paper</w:t>
      </w:r>
    </w:p>
    <w:p w14:paraId="51B954C3" w14:textId="182C291C" w:rsidR="00317DAB" w:rsidRDefault="00F67921" w:rsidP="00197D0D">
      <w:pPr>
        <w:spacing w:after="260"/>
        <w:rPr>
          <w:b/>
          <w:bCs/>
          <w:sz w:val="20"/>
          <w:szCs w:val="20"/>
        </w:rPr>
      </w:pPr>
      <w:r w:rsidRPr="00F67921">
        <w:rPr>
          <w:b/>
          <w:bCs/>
          <w:sz w:val="20"/>
          <w:szCs w:val="20"/>
        </w:rPr>
        <w:t> </w:t>
      </w:r>
    </w:p>
    <w:p w14:paraId="2F6BFE80" w14:textId="77777777" w:rsidR="00F67921" w:rsidRDefault="00F67921" w:rsidP="00317DAB">
      <w:pPr>
        <w:spacing w:after="260"/>
        <w:ind w:left="1100"/>
        <w:rPr>
          <w:b/>
          <w:bCs/>
          <w:sz w:val="20"/>
          <w:szCs w:val="20"/>
        </w:rPr>
      </w:pPr>
    </w:p>
    <w:p w14:paraId="0456371E" w14:textId="77777777" w:rsidR="00D00A4E" w:rsidRDefault="00D00A4E" w:rsidP="00317DAB">
      <w:pPr>
        <w:spacing w:after="260"/>
        <w:ind w:left="1100"/>
        <w:rPr>
          <w:b/>
          <w:bCs/>
          <w:sz w:val="20"/>
          <w:szCs w:val="20"/>
        </w:rPr>
      </w:pPr>
    </w:p>
    <w:p w14:paraId="15AAE6B2" w14:textId="77777777" w:rsidR="00D00A4E" w:rsidRPr="00F67921" w:rsidRDefault="00D00A4E" w:rsidP="00317DAB">
      <w:pPr>
        <w:spacing w:after="260"/>
        <w:ind w:left="1100"/>
        <w:rPr>
          <w:b/>
          <w:bCs/>
          <w:sz w:val="20"/>
          <w:szCs w:val="20"/>
        </w:rPr>
      </w:pPr>
    </w:p>
    <w:p w14:paraId="26611872" w14:textId="77777777" w:rsidR="008847CA" w:rsidRDefault="00781654">
      <w:pPr>
        <w:shd w:val="clear" w:color="auto" w:fill="FFFFFF"/>
        <w:spacing w:before="180" w:after="340"/>
        <w:rPr>
          <w:color w:val="333333"/>
          <w:sz w:val="40"/>
          <w:szCs w:val="40"/>
          <w:u w:val="single"/>
        </w:rPr>
      </w:pPr>
      <w:r w:rsidRPr="00690D4A">
        <w:rPr>
          <w:color w:val="333333"/>
          <w:sz w:val="40"/>
          <w:szCs w:val="40"/>
          <w:u w:val="single"/>
        </w:rPr>
        <w:lastRenderedPageBreak/>
        <w:t xml:space="preserve">Where to print at UNT: </w:t>
      </w:r>
    </w:p>
    <w:p w14:paraId="1E7E44A2" w14:textId="04573DE6" w:rsidR="008847CA" w:rsidRDefault="008847CA">
      <w:pPr>
        <w:shd w:val="clear" w:color="auto" w:fill="FFFFFF"/>
        <w:spacing w:before="180" w:after="340"/>
        <w:rPr>
          <w:color w:val="333333"/>
          <w:sz w:val="40"/>
          <w:szCs w:val="40"/>
          <w:u w:val="single"/>
        </w:rPr>
      </w:pPr>
      <w:r w:rsidRPr="008847CA">
        <w:rPr>
          <w:noProof/>
          <w:color w:val="333333"/>
          <w:sz w:val="40"/>
          <w:szCs w:val="40"/>
          <w:u w:val="single"/>
        </w:rPr>
        <w:drawing>
          <wp:inline distT="0" distB="0" distL="0" distR="0" wp14:anchorId="21EE5395" wp14:editId="3FC00EF9">
            <wp:extent cx="5943600" cy="3115310"/>
            <wp:effectExtent l="0" t="0" r="0" b="8890"/>
            <wp:docPr id="46913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34112" name=""/>
                    <pic:cNvPicPr/>
                  </pic:nvPicPr>
                  <pic:blipFill>
                    <a:blip r:embed="rId12"/>
                    <a:stretch>
                      <a:fillRect/>
                    </a:stretch>
                  </pic:blipFill>
                  <pic:spPr>
                    <a:xfrm>
                      <a:off x="0" y="0"/>
                      <a:ext cx="5943600" cy="3115310"/>
                    </a:xfrm>
                    <a:prstGeom prst="rect">
                      <a:avLst/>
                    </a:prstGeom>
                  </pic:spPr>
                </pic:pic>
              </a:graphicData>
            </a:graphic>
          </wp:inline>
        </w:drawing>
      </w:r>
    </w:p>
    <w:p w14:paraId="76C79DF5" w14:textId="77777777" w:rsidR="008847CA" w:rsidRPr="00317DAB" w:rsidRDefault="008847CA">
      <w:pPr>
        <w:shd w:val="clear" w:color="auto" w:fill="FFFFFF"/>
        <w:spacing w:before="180" w:after="340"/>
        <w:rPr>
          <w:color w:val="1155CC"/>
          <w:sz w:val="36"/>
          <w:szCs w:val="36"/>
          <w:u w:val="single"/>
        </w:rPr>
      </w:pPr>
      <w:r>
        <w:rPr>
          <w:color w:val="1155CC"/>
          <w:sz w:val="36"/>
          <w:szCs w:val="36"/>
          <w:u w:val="single"/>
        </w:rPr>
        <w:fldChar w:fldCharType="begin"/>
      </w:r>
      <w:r>
        <w:rPr>
          <w:color w:val="1155CC"/>
          <w:sz w:val="36"/>
          <w:szCs w:val="36"/>
          <w:u w:val="single"/>
        </w:rPr>
        <w:instrText>HYPERLINK "</w:instrText>
      </w:r>
      <w:r w:rsidRPr="00317DAB">
        <w:rPr>
          <w:color w:val="1155CC"/>
          <w:sz w:val="36"/>
          <w:szCs w:val="36"/>
          <w:u w:val="single"/>
        </w:rPr>
        <w:instrText>https://library.unt.edu/services/printing-scanning-copies/</w:instrText>
      </w:r>
    </w:p>
    <w:p w14:paraId="6303B258" w14:textId="77777777" w:rsidR="008847CA" w:rsidRPr="00317DAB" w:rsidRDefault="008847CA">
      <w:pPr>
        <w:shd w:val="clear" w:color="auto" w:fill="FFFFFF"/>
        <w:spacing w:before="160" w:after="320"/>
        <w:ind w:left="-20" w:right="-20"/>
        <w:rPr>
          <w:color w:val="1155CC"/>
          <w:sz w:val="36"/>
          <w:szCs w:val="36"/>
          <w:u w:val="single"/>
        </w:rPr>
      </w:pPr>
      <w:r w:rsidRPr="00317DAB">
        <w:rPr>
          <w:color w:val="1155CC"/>
          <w:sz w:val="36"/>
          <w:szCs w:val="36"/>
          <w:u w:val="single"/>
        </w:rPr>
        <w:instrText>Links to an external site.</w:instrText>
      </w:r>
    </w:p>
    <w:p w14:paraId="1FDDC664" w14:textId="77777777" w:rsidR="008847CA" w:rsidRPr="0003071B" w:rsidRDefault="008847CA">
      <w:pPr>
        <w:shd w:val="clear" w:color="auto" w:fill="FFFFFF"/>
        <w:spacing w:before="180" w:after="340"/>
        <w:rPr>
          <w:rStyle w:val="Hyperlink"/>
          <w:sz w:val="36"/>
          <w:szCs w:val="36"/>
        </w:rPr>
      </w:pPr>
      <w:r>
        <w:rPr>
          <w:color w:val="1155CC"/>
          <w:sz w:val="36"/>
          <w:szCs w:val="36"/>
          <w:u w:val="single"/>
        </w:rPr>
        <w:instrText>"</w:instrText>
      </w:r>
      <w:r>
        <w:rPr>
          <w:color w:val="1155CC"/>
          <w:sz w:val="36"/>
          <w:szCs w:val="36"/>
          <w:u w:val="single"/>
        </w:rPr>
      </w:r>
      <w:r>
        <w:rPr>
          <w:color w:val="1155CC"/>
          <w:sz w:val="36"/>
          <w:szCs w:val="36"/>
          <w:u w:val="single"/>
        </w:rPr>
        <w:fldChar w:fldCharType="separate"/>
      </w:r>
      <w:r w:rsidRPr="0003071B">
        <w:rPr>
          <w:rStyle w:val="Hyperlink"/>
          <w:sz w:val="36"/>
          <w:szCs w:val="36"/>
        </w:rPr>
        <w:t>https://library.unt.edu/services/printing-scanning-copies/</w:t>
      </w:r>
    </w:p>
    <w:p w14:paraId="1A10BDCD" w14:textId="77777777" w:rsidR="008847CA" w:rsidRPr="0003071B" w:rsidRDefault="008847CA">
      <w:pPr>
        <w:shd w:val="clear" w:color="auto" w:fill="FFFFFF"/>
        <w:spacing w:before="160" w:after="320"/>
        <w:ind w:left="-20" w:right="-20"/>
        <w:rPr>
          <w:rStyle w:val="Hyperlink"/>
          <w:sz w:val="36"/>
          <w:szCs w:val="36"/>
        </w:rPr>
      </w:pPr>
      <w:r w:rsidRPr="0003071B">
        <w:rPr>
          <w:rStyle w:val="Hyperlink"/>
          <w:sz w:val="36"/>
          <w:szCs w:val="36"/>
        </w:rPr>
        <w:t>Links to an external site.</w:t>
      </w:r>
    </w:p>
    <w:p w14:paraId="75BB7392" w14:textId="1CB358BC" w:rsidR="00295A88" w:rsidRDefault="008847CA">
      <w:pPr>
        <w:shd w:val="clear" w:color="auto" w:fill="FFFFFF"/>
        <w:spacing w:before="180" w:after="340"/>
        <w:rPr>
          <w:color w:val="333333"/>
          <w:sz w:val="24"/>
          <w:szCs w:val="24"/>
        </w:rPr>
      </w:pPr>
      <w:r>
        <w:rPr>
          <w:color w:val="1155CC"/>
          <w:sz w:val="36"/>
          <w:szCs w:val="36"/>
          <w:u w:val="single"/>
        </w:rPr>
        <w:fldChar w:fldCharType="end"/>
      </w:r>
      <w:r w:rsidR="00781654">
        <w:rPr>
          <w:color w:val="333333"/>
          <w:sz w:val="24"/>
          <w:szCs w:val="24"/>
        </w:rPr>
        <w:t xml:space="preserve">  </w:t>
      </w:r>
    </w:p>
    <w:p w14:paraId="6AC8783B" w14:textId="449548F7" w:rsidR="00F940D9" w:rsidRDefault="00F940D9">
      <w:pPr>
        <w:shd w:val="clear" w:color="auto" w:fill="FFFFFF"/>
        <w:spacing w:before="180" w:after="340"/>
        <w:rPr>
          <w:color w:val="333333"/>
          <w:sz w:val="24"/>
          <w:szCs w:val="24"/>
        </w:rPr>
      </w:pPr>
      <w:r w:rsidRPr="00F940D9">
        <w:rPr>
          <w:noProof/>
          <w:color w:val="333333"/>
          <w:sz w:val="24"/>
          <w:szCs w:val="24"/>
        </w:rPr>
        <w:lastRenderedPageBreak/>
        <w:drawing>
          <wp:inline distT="0" distB="0" distL="0" distR="0" wp14:anchorId="2E1D05DF" wp14:editId="5B2660CB">
            <wp:extent cx="5943600" cy="3016250"/>
            <wp:effectExtent l="0" t="0" r="0" b="0"/>
            <wp:docPr id="1557531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31524" name=""/>
                    <pic:cNvPicPr/>
                  </pic:nvPicPr>
                  <pic:blipFill>
                    <a:blip r:embed="rId13"/>
                    <a:stretch>
                      <a:fillRect/>
                    </a:stretch>
                  </pic:blipFill>
                  <pic:spPr>
                    <a:xfrm>
                      <a:off x="0" y="0"/>
                      <a:ext cx="5943600" cy="3016250"/>
                    </a:xfrm>
                    <a:prstGeom prst="rect">
                      <a:avLst/>
                    </a:prstGeom>
                  </pic:spPr>
                </pic:pic>
              </a:graphicData>
            </a:graphic>
          </wp:inline>
        </w:drawing>
      </w:r>
    </w:p>
    <w:p w14:paraId="6E486413" w14:textId="5291F4C7" w:rsidR="00F940D9" w:rsidRDefault="000B23B0">
      <w:pPr>
        <w:shd w:val="clear" w:color="auto" w:fill="FFFFFF"/>
        <w:spacing w:before="180" w:after="340"/>
        <w:rPr>
          <w:color w:val="333333"/>
          <w:sz w:val="24"/>
          <w:szCs w:val="24"/>
        </w:rPr>
      </w:pPr>
      <w:r w:rsidRPr="000B23B0">
        <w:rPr>
          <w:noProof/>
          <w:color w:val="333333"/>
          <w:sz w:val="24"/>
          <w:szCs w:val="24"/>
        </w:rPr>
        <w:drawing>
          <wp:inline distT="0" distB="0" distL="0" distR="0" wp14:anchorId="44684963" wp14:editId="603600CA">
            <wp:extent cx="5943600" cy="3006725"/>
            <wp:effectExtent l="0" t="0" r="0" b="3175"/>
            <wp:docPr id="119255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57244" name=""/>
                    <pic:cNvPicPr/>
                  </pic:nvPicPr>
                  <pic:blipFill>
                    <a:blip r:embed="rId14"/>
                    <a:stretch>
                      <a:fillRect/>
                    </a:stretch>
                  </pic:blipFill>
                  <pic:spPr>
                    <a:xfrm>
                      <a:off x="0" y="0"/>
                      <a:ext cx="5943600" cy="3006725"/>
                    </a:xfrm>
                    <a:prstGeom prst="rect">
                      <a:avLst/>
                    </a:prstGeom>
                  </pic:spPr>
                </pic:pic>
              </a:graphicData>
            </a:graphic>
          </wp:inline>
        </w:drawing>
      </w:r>
    </w:p>
    <w:p w14:paraId="4D574A7C" w14:textId="7AD508F9" w:rsidR="000B23B0" w:rsidRDefault="000B23B0">
      <w:pPr>
        <w:shd w:val="clear" w:color="auto" w:fill="FFFFFF"/>
        <w:spacing w:before="180" w:after="340"/>
        <w:rPr>
          <w:color w:val="333333"/>
          <w:sz w:val="24"/>
          <w:szCs w:val="24"/>
        </w:rPr>
      </w:pPr>
      <w:r w:rsidRPr="000B23B0">
        <w:rPr>
          <w:noProof/>
          <w:color w:val="333333"/>
          <w:sz w:val="24"/>
          <w:szCs w:val="24"/>
        </w:rPr>
        <w:lastRenderedPageBreak/>
        <w:drawing>
          <wp:inline distT="0" distB="0" distL="0" distR="0" wp14:anchorId="59C61F2F" wp14:editId="562880A4">
            <wp:extent cx="5943600" cy="3260725"/>
            <wp:effectExtent l="0" t="0" r="0" b="0"/>
            <wp:docPr id="240894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94915" name=""/>
                    <pic:cNvPicPr/>
                  </pic:nvPicPr>
                  <pic:blipFill>
                    <a:blip r:embed="rId15"/>
                    <a:stretch>
                      <a:fillRect/>
                    </a:stretch>
                  </pic:blipFill>
                  <pic:spPr>
                    <a:xfrm>
                      <a:off x="0" y="0"/>
                      <a:ext cx="5943600" cy="3260725"/>
                    </a:xfrm>
                    <a:prstGeom prst="rect">
                      <a:avLst/>
                    </a:prstGeom>
                  </pic:spPr>
                </pic:pic>
              </a:graphicData>
            </a:graphic>
          </wp:inline>
        </w:drawing>
      </w:r>
    </w:p>
    <w:p w14:paraId="0DA6ACDD" w14:textId="77777777" w:rsidR="00F940D9" w:rsidRDefault="00F940D9" w:rsidP="00AB741E">
      <w:pPr>
        <w:shd w:val="clear" w:color="auto" w:fill="FFFFFF"/>
        <w:spacing w:before="180" w:after="340"/>
        <w:jc w:val="center"/>
        <w:rPr>
          <w:color w:val="333333"/>
          <w:sz w:val="24"/>
          <w:szCs w:val="24"/>
        </w:rPr>
      </w:pPr>
    </w:p>
    <w:p w14:paraId="46C3AC36" w14:textId="6714EA4A" w:rsidR="00317DAB" w:rsidRPr="00A41771" w:rsidRDefault="00317DAB" w:rsidP="00AB741E">
      <w:pPr>
        <w:shd w:val="clear" w:color="auto" w:fill="FFFFFF"/>
        <w:spacing w:before="180" w:after="340"/>
        <w:jc w:val="center"/>
        <w:rPr>
          <w:b/>
          <w:bCs/>
          <w:color w:val="333333"/>
          <w:sz w:val="44"/>
          <w:szCs w:val="44"/>
          <w:u w:val="single"/>
        </w:rPr>
      </w:pPr>
      <w:r w:rsidRPr="00A41771">
        <w:rPr>
          <w:b/>
          <w:bCs/>
          <w:color w:val="333333"/>
          <w:sz w:val="44"/>
          <w:szCs w:val="44"/>
          <w:u w:val="single"/>
        </w:rPr>
        <w:t>UNT Writing Center—a free service!</w:t>
      </w:r>
    </w:p>
    <w:p w14:paraId="6685D302" w14:textId="4312D9C4" w:rsidR="001432CF" w:rsidRPr="001432CF" w:rsidRDefault="001432CF" w:rsidP="001432CF">
      <w:pPr>
        <w:shd w:val="clear" w:color="auto" w:fill="FFFFFF"/>
        <w:spacing w:before="180" w:after="340"/>
        <w:rPr>
          <w:color w:val="333333"/>
          <w:sz w:val="24"/>
          <w:szCs w:val="24"/>
          <w:lang w:val="en-US"/>
        </w:rPr>
      </w:pPr>
      <w:hyperlink r:id="rId16" w:history="1">
        <w:r w:rsidRPr="001432CF">
          <w:rPr>
            <w:rStyle w:val="Hyperlink"/>
            <w:b/>
            <w:bCs/>
            <w:sz w:val="24"/>
            <w:szCs w:val="24"/>
            <w:lang w:val="en-US"/>
          </w:rPr>
          <w:t>https://writingcenter.unt.edu/</w:t>
        </w:r>
      </w:hyperlink>
    </w:p>
    <w:p w14:paraId="36FCE3F8" w14:textId="77777777" w:rsidR="001432CF" w:rsidRDefault="001432CF" w:rsidP="001432CF">
      <w:pPr>
        <w:shd w:val="clear" w:color="auto" w:fill="FFFFFF"/>
        <w:spacing w:before="180" w:after="340"/>
        <w:rPr>
          <w:b/>
          <w:bCs/>
          <w:color w:val="333333"/>
          <w:sz w:val="24"/>
          <w:szCs w:val="24"/>
          <w:lang w:val="en-US"/>
        </w:rPr>
      </w:pPr>
      <w:hyperlink r:id="rId17" w:tgtFrame="_blank" w:history="1">
        <w:r w:rsidRPr="001432CF">
          <w:rPr>
            <w:rStyle w:val="Hyperlink"/>
            <w:b/>
            <w:bCs/>
            <w:sz w:val="24"/>
            <w:szCs w:val="24"/>
            <w:lang w:val="en-US"/>
          </w:rPr>
          <w:t>https://unt.mywconline.com/ Links to an external site.</w:t>
        </w:r>
      </w:hyperlink>
      <w:r w:rsidRPr="001432CF">
        <w:rPr>
          <w:b/>
          <w:bCs/>
          <w:color w:val="333333"/>
          <w:sz w:val="24"/>
          <w:szCs w:val="24"/>
          <w:lang w:val="en-US"/>
        </w:rPr>
        <w:t> </w:t>
      </w:r>
    </w:p>
    <w:p w14:paraId="5BAD9459" w14:textId="1C6A1FC7" w:rsidR="008B2E43" w:rsidRPr="00AB741E" w:rsidRDefault="008B2E43" w:rsidP="008B2E43">
      <w:pPr>
        <w:shd w:val="clear" w:color="auto" w:fill="FFFFFF"/>
        <w:spacing w:before="180" w:after="340"/>
        <w:jc w:val="center"/>
        <w:rPr>
          <w:color w:val="333333"/>
          <w:sz w:val="36"/>
          <w:szCs w:val="36"/>
          <w:u w:val="single"/>
          <w:lang w:val="en-US"/>
        </w:rPr>
      </w:pPr>
      <w:r w:rsidRPr="00AB741E">
        <w:rPr>
          <w:b/>
          <w:bCs/>
          <w:color w:val="333333"/>
          <w:sz w:val="36"/>
          <w:szCs w:val="36"/>
          <w:u w:val="single"/>
          <w:lang w:val="en-US"/>
        </w:rPr>
        <w:t>You can attend Writing Center appointments in person or via live chat online!</w:t>
      </w:r>
    </w:p>
    <w:p w14:paraId="49457133" w14:textId="050C0FB7" w:rsidR="00894D7E" w:rsidRDefault="001432CF" w:rsidP="00D74AF3">
      <w:pPr>
        <w:shd w:val="clear" w:color="auto" w:fill="FFFFFF"/>
        <w:spacing w:before="180" w:after="340"/>
        <w:jc w:val="center"/>
        <w:rPr>
          <w:color w:val="333333"/>
          <w:sz w:val="24"/>
          <w:szCs w:val="24"/>
        </w:rPr>
      </w:pPr>
      <w:r w:rsidRPr="001432CF">
        <w:rPr>
          <w:noProof/>
          <w:color w:val="333333"/>
          <w:sz w:val="24"/>
          <w:szCs w:val="24"/>
        </w:rPr>
        <w:lastRenderedPageBreak/>
        <w:drawing>
          <wp:inline distT="0" distB="0" distL="0" distR="0" wp14:anchorId="2368C4AB" wp14:editId="1090FD57">
            <wp:extent cx="3436619" cy="4411184"/>
            <wp:effectExtent l="0" t="0" r="0" b="8890"/>
            <wp:docPr id="516227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27137" name=""/>
                    <pic:cNvPicPr/>
                  </pic:nvPicPr>
                  <pic:blipFill>
                    <a:blip r:embed="rId18"/>
                    <a:stretch>
                      <a:fillRect/>
                    </a:stretch>
                  </pic:blipFill>
                  <pic:spPr>
                    <a:xfrm>
                      <a:off x="0" y="0"/>
                      <a:ext cx="3439553" cy="4414949"/>
                    </a:xfrm>
                    <a:prstGeom prst="rect">
                      <a:avLst/>
                    </a:prstGeom>
                  </pic:spPr>
                </pic:pic>
              </a:graphicData>
            </a:graphic>
          </wp:inline>
        </w:drawing>
      </w:r>
    </w:p>
    <w:p w14:paraId="3E890F34" w14:textId="15E4E1A5" w:rsidR="000A1553" w:rsidRDefault="000A1553">
      <w:pPr>
        <w:shd w:val="clear" w:color="auto" w:fill="FFFFFF"/>
        <w:spacing w:before="180" w:after="340"/>
        <w:rPr>
          <w:color w:val="333333"/>
          <w:sz w:val="24"/>
          <w:szCs w:val="24"/>
        </w:rPr>
      </w:pPr>
      <w:r w:rsidRPr="000A1553">
        <w:rPr>
          <w:noProof/>
          <w:color w:val="333333"/>
          <w:sz w:val="24"/>
          <w:szCs w:val="24"/>
        </w:rPr>
        <w:drawing>
          <wp:inline distT="0" distB="0" distL="0" distR="0" wp14:anchorId="08B13DE7" wp14:editId="657035B6">
            <wp:extent cx="7535058" cy="2209800"/>
            <wp:effectExtent l="0" t="0" r="8890" b="0"/>
            <wp:docPr id="1155325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25287" name=""/>
                    <pic:cNvPicPr/>
                  </pic:nvPicPr>
                  <pic:blipFill>
                    <a:blip r:embed="rId19"/>
                    <a:stretch>
                      <a:fillRect/>
                    </a:stretch>
                  </pic:blipFill>
                  <pic:spPr>
                    <a:xfrm>
                      <a:off x="0" y="0"/>
                      <a:ext cx="7547670" cy="2213499"/>
                    </a:xfrm>
                    <a:prstGeom prst="rect">
                      <a:avLst/>
                    </a:prstGeom>
                  </pic:spPr>
                </pic:pic>
              </a:graphicData>
            </a:graphic>
          </wp:inline>
        </w:drawing>
      </w:r>
    </w:p>
    <w:p w14:paraId="3E9FB263" w14:textId="77777777" w:rsidR="001432CF" w:rsidRDefault="001432CF">
      <w:pPr>
        <w:shd w:val="clear" w:color="auto" w:fill="FFFFFF"/>
        <w:spacing w:before="180" w:after="340"/>
        <w:rPr>
          <w:color w:val="333333"/>
          <w:sz w:val="24"/>
          <w:szCs w:val="24"/>
        </w:rPr>
      </w:pPr>
    </w:p>
    <w:p w14:paraId="78FA763C" w14:textId="77777777" w:rsidR="008B2E43" w:rsidRDefault="008B2E43" w:rsidP="00D00A4E">
      <w:pPr>
        <w:shd w:val="clear" w:color="auto" w:fill="FFFFFF"/>
        <w:spacing w:before="180" w:after="340"/>
        <w:jc w:val="center"/>
        <w:rPr>
          <w:b/>
          <w:bCs/>
          <w:color w:val="333333"/>
          <w:sz w:val="24"/>
          <w:szCs w:val="24"/>
        </w:rPr>
      </w:pPr>
    </w:p>
    <w:p w14:paraId="260CB78B" w14:textId="77777777" w:rsidR="008B2E43" w:rsidRDefault="008B2E43" w:rsidP="00D00A4E">
      <w:pPr>
        <w:shd w:val="clear" w:color="auto" w:fill="FFFFFF"/>
        <w:spacing w:before="180" w:after="340"/>
        <w:jc w:val="center"/>
        <w:rPr>
          <w:b/>
          <w:bCs/>
          <w:color w:val="333333"/>
          <w:sz w:val="24"/>
          <w:szCs w:val="24"/>
        </w:rPr>
      </w:pPr>
    </w:p>
    <w:p w14:paraId="72ECE9C5" w14:textId="3898CE91" w:rsidR="00D00A4E" w:rsidRPr="00D00A4E" w:rsidRDefault="00781654" w:rsidP="008B2E43">
      <w:pPr>
        <w:shd w:val="clear" w:color="auto" w:fill="FFFFFF"/>
        <w:spacing w:before="180" w:after="340"/>
        <w:jc w:val="center"/>
        <w:rPr>
          <w:b/>
          <w:bCs/>
          <w:color w:val="333333"/>
          <w:sz w:val="24"/>
          <w:szCs w:val="24"/>
        </w:rPr>
      </w:pPr>
      <w:r w:rsidRPr="00D00A4E">
        <w:rPr>
          <w:b/>
          <w:bCs/>
          <w:color w:val="333333"/>
          <w:sz w:val="24"/>
          <w:szCs w:val="24"/>
        </w:rPr>
        <w:lastRenderedPageBreak/>
        <w:t>We will uphold the following university policies in all English courses.</w:t>
      </w:r>
    </w:p>
    <w:p w14:paraId="65EE9FC0" w14:textId="77777777" w:rsidR="00295A88" w:rsidRPr="00D00A4E" w:rsidRDefault="00781654">
      <w:pPr>
        <w:shd w:val="clear" w:color="auto" w:fill="FFFFFF"/>
        <w:spacing w:before="180" w:after="340"/>
        <w:rPr>
          <w:b/>
          <w:color w:val="333333"/>
          <w:sz w:val="36"/>
          <w:szCs w:val="36"/>
          <w:u w:val="single"/>
        </w:rPr>
      </w:pPr>
      <w:r w:rsidRPr="00D00A4E">
        <w:rPr>
          <w:b/>
          <w:color w:val="333333"/>
          <w:sz w:val="36"/>
          <w:szCs w:val="36"/>
          <w:u w:val="single"/>
        </w:rPr>
        <w:t>University Policies</w:t>
      </w:r>
    </w:p>
    <w:p w14:paraId="0E7371BA" w14:textId="77777777" w:rsidR="00295A88" w:rsidRPr="00690D4A" w:rsidRDefault="00781654">
      <w:pPr>
        <w:shd w:val="clear" w:color="auto" w:fill="FFFFFF"/>
        <w:spacing w:before="180" w:after="340"/>
        <w:rPr>
          <w:color w:val="333333"/>
          <w:sz w:val="36"/>
          <w:szCs w:val="36"/>
        </w:rPr>
      </w:pPr>
      <w:r w:rsidRPr="00690D4A">
        <w:rPr>
          <w:color w:val="333333"/>
          <w:sz w:val="36"/>
          <w:szCs w:val="36"/>
        </w:rPr>
        <w:t>All students and faculty are required to follow the policies below.</w:t>
      </w:r>
    </w:p>
    <w:p w14:paraId="7DDEB266" w14:textId="77777777" w:rsidR="00295A88" w:rsidRPr="00690D4A" w:rsidRDefault="00781654">
      <w:pPr>
        <w:shd w:val="clear" w:color="auto" w:fill="FFFFFF"/>
        <w:spacing w:before="180" w:after="340"/>
        <w:rPr>
          <w:b/>
          <w:color w:val="333333"/>
          <w:sz w:val="36"/>
          <w:szCs w:val="36"/>
          <w:u w:val="single"/>
        </w:rPr>
      </w:pPr>
      <w:r w:rsidRPr="00690D4A">
        <w:rPr>
          <w:b/>
          <w:color w:val="333333"/>
          <w:sz w:val="36"/>
          <w:szCs w:val="36"/>
          <w:u w:val="single"/>
        </w:rPr>
        <w:t>Academic Integrity Standards and Consequences</w:t>
      </w:r>
    </w:p>
    <w:p w14:paraId="636EFE58" w14:textId="77777777" w:rsidR="00295A88" w:rsidRDefault="00781654">
      <w:pPr>
        <w:shd w:val="clear" w:color="auto" w:fill="FFFFFF"/>
        <w:spacing w:before="180" w:after="340"/>
        <w:rPr>
          <w:color w:val="1155CC"/>
          <w:sz w:val="24"/>
          <w:szCs w:val="24"/>
          <w:u w:val="single"/>
        </w:rPr>
      </w:pPr>
      <w:r>
        <w:rPr>
          <w:color w:val="333333"/>
          <w:sz w:val="24"/>
          <w:szCs w:val="24"/>
        </w:rPr>
        <w:t xml:space="preserve">According to UNT Policy 06.003, </w:t>
      </w:r>
      <w:r>
        <w:fldChar w:fldCharType="begin"/>
      </w:r>
      <w:r>
        <w:instrText xml:space="preserve"> HYPERLINK "https://vpaa.unt.edu/fs/resources/academic/integrity" </w:instrText>
      </w:r>
      <w:r>
        <w:fldChar w:fldCharType="separate"/>
      </w:r>
      <w:r>
        <w:rPr>
          <w:color w:val="1155CC"/>
          <w:sz w:val="24"/>
          <w:szCs w:val="24"/>
          <w:u w:val="single"/>
        </w:rPr>
        <w:t>Student Academic Integrity</w:t>
      </w:r>
    </w:p>
    <w:p w14:paraId="34206996"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77822516" w14:textId="77777777" w:rsidR="002C01EF" w:rsidRDefault="00781654">
      <w:pPr>
        <w:shd w:val="clear" w:color="auto" w:fill="FFFFFF"/>
        <w:spacing w:before="180" w:after="340"/>
      </w:pPr>
      <w:r>
        <w:fldChar w:fldCharType="end"/>
      </w:r>
    </w:p>
    <w:p w14:paraId="5A7F5D62" w14:textId="41D3DAEA" w:rsidR="00295A88" w:rsidRDefault="002C01EF">
      <w:pPr>
        <w:shd w:val="clear" w:color="auto" w:fill="FFFFFF"/>
        <w:spacing w:before="180" w:after="340"/>
        <w:rPr>
          <w:color w:val="333333"/>
          <w:sz w:val="24"/>
          <w:szCs w:val="24"/>
        </w:rPr>
      </w:pPr>
      <w:r>
        <w:rPr>
          <w:color w:val="333333"/>
          <w:sz w:val="24"/>
          <w:szCs w:val="24"/>
        </w:rPr>
        <w:t>A</w:t>
      </w:r>
      <w:r w:rsidR="00781654">
        <w:rPr>
          <w:color w:val="333333"/>
          <w:sz w:val="24"/>
          <w:szCs w:val="24"/>
        </w:rPr>
        <w:t>cademic dishonesty occurs when students engage in behaviors including, but not limited to:</w:t>
      </w:r>
    </w:p>
    <w:p w14:paraId="6796509D" w14:textId="5019F4AD" w:rsidR="001E712E" w:rsidRPr="00B86D65" w:rsidRDefault="00D00A4E" w:rsidP="00B86D65">
      <w:pPr>
        <w:numPr>
          <w:ilvl w:val="0"/>
          <w:numId w:val="14"/>
        </w:numPr>
        <w:ind w:left="1100"/>
        <w:rPr>
          <w:sz w:val="24"/>
          <w:szCs w:val="24"/>
        </w:rPr>
      </w:pPr>
      <w:r w:rsidRPr="00B47DEF">
        <w:rPr>
          <w:b/>
          <w:bCs/>
          <w:color w:val="333333"/>
          <w:sz w:val="28"/>
          <w:szCs w:val="28"/>
        </w:rPr>
        <w:t>Cheating</w:t>
      </w:r>
      <w:r>
        <w:rPr>
          <w:b/>
          <w:bCs/>
          <w:color w:val="333333"/>
          <w:sz w:val="28"/>
          <w:szCs w:val="28"/>
        </w:rPr>
        <w:t>—</w:t>
      </w:r>
      <w:r w:rsidRPr="00B47DEF">
        <w:rPr>
          <w:b/>
          <w:bCs/>
          <w:color w:val="333333"/>
          <w:sz w:val="28"/>
          <w:szCs w:val="28"/>
        </w:rPr>
        <w:t>submitting</w:t>
      </w:r>
      <w:r w:rsidR="00781654" w:rsidRPr="00B47DEF">
        <w:rPr>
          <w:b/>
          <w:bCs/>
          <w:color w:val="333333"/>
          <w:sz w:val="28"/>
          <w:szCs w:val="28"/>
        </w:rPr>
        <w:t xml:space="preserve"> work that is </w:t>
      </w:r>
      <w:r w:rsidR="001432CF" w:rsidRPr="00B47DEF">
        <w:rPr>
          <w:b/>
          <w:bCs/>
          <w:color w:val="333333"/>
          <w:sz w:val="28"/>
          <w:szCs w:val="28"/>
        </w:rPr>
        <w:t>generated by AI</w:t>
      </w:r>
      <w:r w:rsidR="001432CF" w:rsidRPr="00B47DEF">
        <w:rPr>
          <w:color w:val="333333"/>
          <w:sz w:val="28"/>
          <w:szCs w:val="28"/>
        </w:rPr>
        <w:t xml:space="preserve"> (ChatGPT, Grok, etc.) </w:t>
      </w:r>
    </w:p>
    <w:p w14:paraId="1D2560A6" w14:textId="77777777" w:rsidR="00B447DF" w:rsidRPr="00B47DEF" w:rsidRDefault="00B447DF" w:rsidP="00B447DF">
      <w:pPr>
        <w:ind w:left="1100"/>
        <w:rPr>
          <w:sz w:val="24"/>
          <w:szCs w:val="24"/>
        </w:rPr>
      </w:pPr>
    </w:p>
    <w:p w14:paraId="218B3B34" w14:textId="1CC935EE" w:rsidR="001432CF" w:rsidRPr="00B47DEF" w:rsidRDefault="001432CF">
      <w:pPr>
        <w:numPr>
          <w:ilvl w:val="0"/>
          <w:numId w:val="14"/>
        </w:numPr>
        <w:ind w:left="1100"/>
        <w:rPr>
          <w:sz w:val="24"/>
          <w:szCs w:val="24"/>
        </w:rPr>
      </w:pPr>
      <w:r w:rsidRPr="00B47DEF">
        <w:rPr>
          <w:b/>
          <w:bCs/>
          <w:color w:val="333333"/>
          <w:sz w:val="28"/>
          <w:szCs w:val="28"/>
        </w:rPr>
        <w:t xml:space="preserve">If you write your own essay and run it through AI afterward to fix errors or change your language/voice, </w:t>
      </w:r>
      <w:r w:rsidRPr="00B47DEF">
        <w:rPr>
          <w:b/>
          <w:bCs/>
          <w:color w:val="333333"/>
          <w:sz w:val="28"/>
          <w:szCs w:val="28"/>
          <w:u w:val="single"/>
        </w:rPr>
        <w:t>the plagiarism checker will still flag it as cheating.</w:t>
      </w:r>
      <w:r w:rsidRPr="00B47DEF">
        <w:rPr>
          <w:color w:val="333333"/>
          <w:sz w:val="28"/>
          <w:szCs w:val="28"/>
        </w:rPr>
        <w:t xml:space="preserve"> </w:t>
      </w:r>
      <w:r w:rsidR="00136EE5" w:rsidRPr="002D2478">
        <w:rPr>
          <w:b/>
          <w:bCs/>
          <w:color w:val="333333"/>
          <w:sz w:val="28"/>
          <w:szCs w:val="28"/>
        </w:rPr>
        <w:t xml:space="preserve">Original work requires your original </w:t>
      </w:r>
      <w:r w:rsidR="003F55BD">
        <w:rPr>
          <w:b/>
          <w:bCs/>
          <w:color w:val="333333"/>
          <w:sz w:val="28"/>
          <w:szCs w:val="28"/>
        </w:rPr>
        <w:t xml:space="preserve">human </w:t>
      </w:r>
      <w:r w:rsidR="00136EE5" w:rsidRPr="002D2478">
        <w:rPr>
          <w:b/>
          <w:bCs/>
          <w:color w:val="333333"/>
          <w:sz w:val="28"/>
          <w:szCs w:val="28"/>
        </w:rPr>
        <w:t>revision (it's an important part of the writing process!).</w:t>
      </w:r>
    </w:p>
    <w:p w14:paraId="281D5756" w14:textId="77777777" w:rsidR="00B447DF" w:rsidRDefault="00B447DF" w:rsidP="00B447DF"/>
    <w:p w14:paraId="358D3977" w14:textId="2F440A25" w:rsidR="001432CF" w:rsidRDefault="00781654" w:rsidP="001432CF">
      <w:pPr>
        <w:numPr>
          <w:ilvl w:val="0"/>
          <w:numId w:val="14"/>
        </w:numPr>
        <w:ind w:left="1100"/>
      </w:pPr>
      <w:r>
        <w:rPr>
          <w:color w:val="333333"/>
          <w:sz w:val="24"/>
          <w:szCs w:val="24"/>
        </w:rPr>
        <w:t>Fabrication</w:t>
      </w:r>
      <w:r w:rsidR="00596989">
        <w:rPr>
          <w:color w:val="333333"/>
          <w:sz w:val="24"/>
          <w:szCs w:val="24"/>
        </w:rPr>
        <w:t>—</w:t>
      </w:r>
      <w:r>
        <w:rPr>
          <w:color w:val="333333"/>
          <w:sz w:val="24"/>
          <w:szCs w:val="24"/>
        </w:rPr>
        <w:t>pretending you are writing about a real interview when you really made it up</w:t>
      </w:r>
    </w:p>
    <w:p w14:paraId="605326A0" w14:textId="0823FD7D" w:rsidR="00295A88" w:rsidRPr="006247D6" w:rsidRDefault="00781654">
      <w:pPr>
        <w:numPr>
          <w:ilvl w:val="0"/>
          <w:numId w:val="14"/>
        </w:numPr>
        <w:ind w:left="1100"/>
        <w:rPr>
          <w:sz w:val="24"/>
          <w:szCs w:val="24"/>
        </w:rPr>
      </w:pPr>
      <w:r w:rsidRPr="006247D6">
        <w:rPr>
          <w:color w:val="333333"/>
          <w:sz w:val="28"/>
          <w:szCs w:val="28"/>
        </w:rPr>
        <w:t>Facilitating academic dishonesty</w:t>
      </w:r>
      <w:r w:rsidR="00596989">
        <w:rPr>
          <w:color w:val="333333"/>
          <w:sz w:val="28"/>
          <w:szCs w:val="28"/>
        </w:rPr>
        <w:t>—</w:t>
      </w:r>
      <w:r w:rsidRPr="006247D6">
        <w:rPr>
          <w:color w:val="333333"/>
          <w:sz w:val="28"/>
          <w:szCs w:val="28"/>
        </w:rPr>
        <w:t>helping someone else cheat</w:t>
      </w:r>
    </w:p>
    <w:p w14:paraId="70FDC375" w14:textId="3B1682A8" w:rsidR="00295A88" w:rsidRPr="006247D6" w:rsidRDefault="00781654">
      <w:pPr>
        <w:numPr>
          <w:ilvl w:val="0"/>
          <w:numId w:val="14"/>
        </w:numPr>
        <w:ind w:left="1100"/>
        <w:rPr>
          <w:sz w:val="24"/>
          <w:szCs w:val="24"/>
        </w:rPr>
      </w:pPr>
      <w:r w:rsidRPr="006247D6">
        <w:rPr>
          <w:color w:val="333333"/>
          <w:sz w:val="28"/>
          <w:szCs w:val="28"/>
        </w:rPr>
        <w:t>Forger</w:t>
      </w:r>
      <w:r w:rsidR="001432CF" w:rsidRPr="006247D6">
        <w:rPr>
          <w:color w:val="333333"/>
          <w:sz w:val="28"/>
          <w:szCs w:val="28"/>
        </w:rPr>
        <w:t>y</w:t>
      </w:r>
    </w:p>
    <w:p w14:paraId="14ECB77B" w14:textId="67A405C3" w:rsidR="006247D6" w:rsidRPr="007D0C13" w:rsidRDefault="006247D6" w:rsidP="006247D6">
      <w:pPr>
        <w:numPr>
          <w:ilvl w:val="0"/>
          <w:numId w:val="14"/>
        </w:numPr>
        <w:ind w:left="1100"/>
        <w:rPr>
          <w:b/>
          <w:bCs/>
          <w:sz w:val="24"/>
          <w:szCs w:val="24"/>
        </w:rPr>
      </w:pPr>
      <w:r w:rsidRPr="007D0C13">
        <w:rPr>
          <w:rFonts w:eastAsia="Times New Roman"/>
          <w:b/>
          <w:bCs/>
          <w:sz w:val="28"/>
          <w:szCs w:val="28"/>
          <w:lang w:val="en-US"/>
        </w:rPr>
        <w:t>Plagiarism—submitting someone else’s work</w:t>
      </w:r>
    </w:p>
    <w:p w14:paraId="618E84AF" w14:textId="24BFDDD5" w:rsidR="006247D6" w:rsidRPr="007D0C13" w:rsidRDefault="00781654" w:rsidP="006247D6">
      <w:pPr>
        <w:numPr>
          <w:ilvl w:val="0"/>
          <w:numId w:val="14"/>
        </w:numPr>
        <w:ind w:left="1100"/>
        <w:rPr>
          <w:b/>
          <w:bCs/>
          <w:sz w:val="24"/>
          <w:szCs w:val="24"/>
        </w:rPr>
      </w:pPr>
      <w:r w:rsidRPr="007D0C13">
        <w:rPr>
          <w:b/>
          <w:bCs/>
          <w:color w:val="333333"/>
          <w:sz w:val="28"/>
          <w:szCs w:val="28"/>
        </w:rPr>
        <w:t>Plagiarism</w:t>
      </w:r>
      <w:r w:rsidR="00B46969" w:rsidRPr="007D0C13">
        <w:rPr>
          <w:b/>
          <w:bCs/>
          <w:color w:val="333333"/>
          <w:sz w:val="28"/>
          <w:szCs w:val="28"/>
        </w:rPr>
        <w:t>—</w:t>
      </w:r>
      <w:r w:rsidRPr="007D0C13">
        <w:rPr>
          <w:b/>
          <w:bCs/>
          <w:color w:val="333333"/>
          <w:sz w:val="28"/>
          <w:szCs w:val="28"/>
        </w:rPr>
        <w:t>using someone else's published work without citing it correctly</w:t>
      </w:r>
      <w:r w:rsidR="006247D6" w:rsidRPr="007D0C13">
        <w:rPr>
          <w:b/>
          <w:bCs/>
          <w:color w:val="333333"/>
          <w:sz w:val="28"/>
          <w:szCs w:val="28"/>
        </w:rPr>
        <w:t xml:space="preserve"> </w:t>
      </w:r>
      <w:r w:rsidR="006247D6" w:rsidRPr="007D0C13">
        <w:rPr>
          <w:color w:val="333333"/>
          <w:sz w:val="28"/>
          <w:szCs w:val="28"/>
        </w:rPr>
        <w:t>(in an assignment where citations are allowed)</w:t>
      </w:r>
    </w:p>
    <w:p w14:paraId="5EB5DDE3" w14:textId="3E947D0F" w:rsidR="001432CF" w:rsidRPr="007D0C13" w:rsidRDefault="001432CF" w:rsidP="006247D6">
      <w:pPr>
        <w:numPr>
          <w:ilvl w:val="0"/>
          <w:numId w:val="14"/>
        </w:numPr>
        <w:ind w:left="1100"/>
        <w:rPr>
          <w:b/>
          <w:bCs/>
          <w:sz w:val="24"/>
          <w:szCs w:val="24"/>
        </w:rPr>
      </w:pPr>
      <w:r w:rsidRPr="007D0C13">
        <w:rPr>
          <w:rFonts w:eastAsia="Times New Roman"/>
          <w:b/>
          <w:bCs/>
          <w:sz w:val="28"/>
          <w:szCs w:val="28"/>
          <w:lang w:val="en-US"/>
        </w:rPr>
        <w:t>Plagiarism</w:t>
      </w:r>
      <w:r w:rsidR="00B46969" w:rsidRPr="007D0C13">
        <w:rPr>
          <w:rFonts w:eastAsia="Times New Roman"/>
          <w:b/>
          <w:bCs/>
          <w:sz w:val="28"/>
          <w:szCs w:val="28"/>
          <w:lang w:val="en-US"/>
        </w:rPr>
        <w:t>—</w:t>
      </w:r>
      <w:r w:rsidRPr="007D0C13">
        <w:rPr>
          <w:rFonts w:eastAsia="Times New Roman"/>
          <w:b/>
          <w:bCs/>
          <w:sz w:val="28"/>
          <w:szCs w:val="28"/>
          <w:lang w:val="en-US"/>
        </w:rPr>
        <w:t>resubmitting work that you have submitted in this class or another class before</w:t>
      </w:r>
    </w:p>
    <w:p w14:paraId="4A9D8F75" w14:textId="331D36BA" w:rsidR="00317E68" w:rsidRPr="007D0C13" w:rsidRDefault="00317E68" w:rsidP="001432CF">
      <w:pPr>
        <w:numPr>
          <w:ilvl w:val="0"/>
          <w:numId w:val="14"/>
        </w:numPr>
        <w:ind w:left="1100"/>
        <w:rPr>
          <w:sz w:val="24"/>
          <w:szCs w:val="24"/>
        </w:rPr>
      </w:pPr>
      <w:r w:rsidRPr="007D0C13">
        <w:rPr>
          <w:rFonts w:eastAsia="Times New Roman"/>
          <w:sz w:val="28"/>
          <w:szCs w:val="28"/>
          <w:lang w:val="en-US"/>
        </w:rPr>
        <w:lastRenderedPageBreak/>
        <w:t>Having someone else complete assignments for you</w:t>
      </w:r>
    </w:p>
    <w:p w14:paraId="083A703C" w14:textId="77777777" w:rsidR="00295A88" w:rsidRPr="007D0C13" w:rsidRDefault="00781654">
      <w:pPr>
        <w:numPr>
          <w:ilvl w:val="0"/>
          <w:numId w:val="14"/>
        </w:numPr>
        <w:spacing w:after="260"/>
        <w:ind w:left="1100"/>
        <w:rPr>
          <w:sz w:val="24"/>
          <w:szCs w:val="24"/>
        </w:rPr>
      </w:pPr>
      <w:r w:rsidRPr="007D0C13">
        <w:rPr>
          <w:color w:val="333333"/>
          <w:sz w:val="28"/>
          <w:szCs w:val="28"/>
        </w:rPr>
        <w:t>Sabotage--setting someone else up to fail</w:t>
      </w:r>
    </w:p>
    <w:p w14:paraId="3011C6FA" w14:textId="77777777" w:rsidR="007675F4" w:rsidRDefault="007675F4" w:rsidP="007675F4">
      <w:pPr>
        <w:spacing w:after="260"/>
        <w:rPr>
          <w:color w:val="333333"/>
          <w:sz w:val="24"/>
          <w:szCs w:val="24"/>
        </w:rPr>
      </w:pPr>
    </w:p>
    <w:p w14:paraId="6CB41115" w14:textId="717BCC4B" w:rsidR="007675F4" w:rsidRPr="006247D6" w:rsidRDefault="007675F4" w:rsidP="00B46969">
      <w:pPr>
        <w:spacing w:after="260"/>
        <w:jc w:val="center"/>
        <w:rPr>
          <w:color w:val="333333"/>
          <w:sz w:val="32"/>
          <w:szCs w:val="32"/>
          <w:u w:val="single"/>
        </w:rPr>
      </w:pPr>
      <w:r w:rsidRPr="006247D6">
        <w:rPr>
          <w:b/>
          <w:bCs/>
          <w:color w:val="333333"/>
          <w:sz w:val="32"/>
          <w:szCs w:val="32"/>
          <w:u w:val="single"/>
        </w:rPr>
        <w:t>You will be submitting handwritten work in this class. I will compare your voice and skill to work submitted online.</w:t>
      </w:r>
    </w:p>
    <w:p w14:paraId="6C4C8581" w14:textId="77777777" w:rsidR="007675F4" w:rsidRDefault="007675F4" w:rsidP="007675F4">
      <w:pPr>
        <w:spacing w:after="260"/>
      </w:pPr>
    </w:p>
    <w:p w14:paraId="44F0647F" w14:textId="77777777" w:rsidR="00295A88" w:rsidRDefault="00781654">
      <w:pPr>
        <w:shd w:val="clear" w:color="auto" w:fill="FFFFFF"/>
        <w:spacing w:before="180" w:after="340"/>
        <w:rPr>
          <w:color w:val="333333"/>
          <w:sz w:val="24"/>
          <w:szCs w:val="24"/>
        </w:rPr>
      </w:pPr>
      <w:r>
        <w:rPr>
          <w:color w:val="333333"/>
          <w:sz w:val="24"/>
          <w:szCs w:val="24"/>
        </w:rPr>
        <w:t>A finding of academic dishonesty may result in a range of academic penalties or sanctions ranging from admonition to expulsion from the University. I am obligated to report any academic dishonesty.</w:t>
      </w:r>
    </w:p>
    <w:p w14:paraId="3BA3A93A" w14:textId="77777777" w:rsidR="00C0416F" w:rsidRDefault="00C0416F">
      <w:pPr>
        <w:shd w:val="clear" w:color="auto" w:fill="FFFFFF"/>
        <w:spacing w:before="180" w:after="340"/>
        <w:rPr>
          <w:b/>
          <w:bCs/>
          <w:color w:val="333333"/>
          <w:sz w:val="28"/>
          <w:szCs w:val="28"/>
          <w:u w:val="single"/>
        </w:rPr>
      </w:pPr>
    </w:p>
    <w:p w14:paraId="67EF8F6C" w14:textId="2E3C996E" w:rsidR="00C0416F" w:rsidRPr="00176D97" w:rsidRDefault="00176D97">
      <w:pPr>
        <w:shd w:val="clear" w:color="auto" w:fill="FFFFFF"/>
        <w:spacing w:before="180" w:after="340"/>
        <w:rPr>
          <w:b/>
          <w:bCs/>
          <w:color w:val="333333"/>
          <w:sz w:val="28"/>
          <w:szCs w:val="28"/>
        </w:rPr>
      </w:pPr>
      <w:r w:rsidRPr="00176D97">
        <w:rPr>
          <w:b/>
          <w:bCs/>
          <w:color w:val="333333"/>
          <w:sz w:val="28"/>
          <w:szCs w:val="28"/>
          <w:u w:val="single"/>
        </w:rPr>
        <w:t>If</w:t>
      </w:r>
      <w:r w:rsidRPr="00176D97">
        <w:rPr>
          <w:b/>
          <w:bCs/>
          <w:color w:val="333333"/>
          <w:sz w:val="28"/>
          <w:szCs w:val="28"/>
        </w:rPr>
        <w:t xml:space="preserve"> your essay comes back with a high plagiarism report</w:t>
      </w:r>
      <w:r w:rsidR="007675F4">
        <w:rPr>
          <w:b/>
          <w:bCs/>
          <w:color w:val="333333"/>
          <w:sz w:val="28"/>
          <w:szCs w:val="28"/>
        </w:rPr>
        <w:t xml:space="preserve"> (and you did not use AI)</w:t>
      </w:r>
      <w:r w:rsidRPr="00176D97">
        <w:rPr>
          <w:b/>
          <w:bCs/>
          <w:color w:val="333333"/>
          <w:sz w:val="28"/>
          <w:szCs w:val="28"/>
        </w:rPr>
        <w:t xml:space="preserve">, </w:t>
      </w:r>
      <w:r w:rsidRPr="00B46969">
        <w:rPr>
          <w:b/>
          <w:bCs/>
          <w:color w:val="333333"/>
          <w:sz w:val="28"/>
          <w:szCs w:val="28"/>
          <w:u w:val="single"/>
        </w:rPr>
        <w:t>you can show proof of human effort by taking the following steps:</w:t>
      </w:r>
      <w:r w:rsidRPr="00176D97">
        <w:rPr>
          <w:b/>
          <w:bCs/>
          <w:color w:val="333333"/>
          <w:sz w:val="28"/>
          <w:szCs w:val="28"/>
        </w:rPr>
        <w:t xml:space="preserve"> </w:t>
      </w:r>
    </w:p>
    <w:p w14:paraId="5B9105A5" w14:textId="53409E53" w:rsidR="00176D97" w:rsidRPr="00176D97" w:rsidRDefault="00176D97" w:rsidP="00176D97">
      <w:pPr>
        <w:shd w:val="clear" w:color="auto" w:fill="FFFFFF"/>
        <w:spacing w:before="180" w:after="340"/>
        <w:rPr>
          <w:color w:val="333333"/>
          <w:sz w:val="28"/>
          <w:szCs w:val="28"/>
          <w:lang w:val="en-US"/>
        </w:rPr>
      </w:pPr>
      <w:r w:rsidRPr="00176D97">
        <w:rPr>
          <w:color w:val="333333"/>
          <w:sz w:val="28"/>
          <w:szCs w:val="28"/>
          <w:lang w:val="en-US"/>
        </w:rPr>
        <w:t xml:space="preserve">If you used </w:t>
      </w:r>
      <w:r w:rsidRPr="00176D97">
        <w:rPr>
          <w:b/>
          <w:bCs/>
          <w:color w:val="333333"/>
          <w:sz w:val="28"/>
          <w:szCs w:val="28"/>
          <w:lang w:val="en-US"/>
        </w:rPr>
        <w:t>Google Docs</w:t>
      </w:r>
      <w:r w:rsidRPr="00176D97">
        <w:rPr>
          <w:color w:val="333333"/>
          <w:sz w:val="28"/>
          <w:szCs w:val="28"/>
          <w:lang w:val="en-US"/>
        </w:rPr>
        <w:t xml:space="preserve">, you should be able to see your progress and edit history! Use the following method and show your </w:t>
      </w:r>
      <w:r>
        <w:rPr>
          <w:color w:val="333333"/>
          <w:sz w:val="28"/>
          <w:szCs w:val="28"/>
          <w:lang w:val="en-US"/>
        </w:rPr>
        <w:t>process</w:t>
      </w:r>
      <w:r w:rsidRPr="00176D97">
        <w:rPr>
          <w:color w:val="333333"/>
          <w:sz w:val="28"/>
          <w:szCs w:val="28"/>
          <w:lang w:val="en-US"/>
        </w:rPr>
        <w:t>:</w:t>
      </w:r>
    </w:p>
    <w:p w14:paraId="3EC64095" w14:textId="33CD3DD6" w:rsidR="00176D97" w:rsidRDefault="00176D97" w:rsidP="00176D97">
      <w:pPr>
        <w:shd w:val="clear" w:color="auto" w:fill="FFFFFF"/>
        <w:spacing w:before="180" w:after="340"/>
        <w:rPr>
          <w:color w:val="333333"/>
          <w:sz w:val="28"/>
          <w:szCs w:val="28"/>
          <w:lang w:val="en-US"/>
        </w:rPr>
      </w:pPr>
      <w:r w:rsidRPr="00176D97">
        <w:rPr>
          <w:b/>
          <w:bCs/>
          <w:color w:val="333333"/>
          <w:sz w:val="28"/>
          <w:szCs w:val="28"/>
          <w:lang w:val="en-US"/>
        </w:rPr>
        <w:t>File &gt; Version history &gt; See version history</w:t>
      </w:r>
    </w:p>
    <w:p w14:paraId="5A3C8D08" w14:textId="77777777" w:rsidR="00176D97" w:rsidRPr="00176D97" w:rsidRDefault="00176D97" w:rsidP="00176D97">
      <w:pPr>
        <w:shd w:val="clear" w:color="auto" w:fill="FFFFFF"/>
        <w:spacing w:before="180" w:after="340"/>
        <w:rPr>
          <w:color w:val="333333"/>
          <w:sz w:val="28"/>
          <w:szCs w:val="28"/>
          <w:lang w:val="en-US"/>
        </w:rPr>
      </w:pPr>
    </w:p>
    <w:p w14:paraId="56A878C2" w14:textId="6F85571A" w:rsidR="00176D97" w:rsidRPr="00176D97" w:rsidRDefault="00176D97" w:rsidP="00176D97">
      <w:pPr>
        <w:shd w:val="clear" w:color="auto" w:fill="FFFFFF"/>
        <w:spacing w:before="180" w:after="340"/>
        <w:rPr>
          <w:color w:val="333333"/>
          <w:sz w:val="28"/>
          <w:szCs w:val="28"/>
          <w:lang w:val="en-US"/>
        </w:rPr>
      </w:pPr>
      <w:r w:rsidRPr="00176D97">
        <w:rPr>
          <w:color w:val="333333"/>
          <w:sz w:val="28"/>
          <w:szCs w:val="28"/>
          <w:lang w:val="en-US"/>
        </w:rPr>
        <w:t xml:space="preserve">If you used </w:t>
      </w:r>
      <w:r w:rsidRPr="00176D97">
        <w:rPr>
          <w:b/>
          <w:bCs/>
          <w:color w:val="333333"/>
          <w:sz w:val="28"/>
          <w:szCs w:val="28"/>
          <w:lang w:val="en-US"/>
        </w:rPr>
        <w:t>Microsoft Word</w:t>
      </w:r>
      <w:r w:rsidRPr="00176D97">
        <w:rPr>
          <w:color w:val="333333"/>
          <w:sz w:val="28"/>
          <w:szCs w:val="28"/>
          <w:lang w:val="en-US"/>
        </w:rPr>
        <w:t xml:space="preserve">, you should be able to see your progress and edit history! Use the following method and show </w:t>
      </w:r>
      <w:r>
        <w:rPr>
          <w:color w:val="333333"/>
          <w:sz w:val="28"/>
          <w:szCs w:val="28"/>
          <w:lang w:val="en-US"/>
        </w:rPr>
        <w:t>your process</w:t>
      </w:r>
      <w:r w:rsidRPr="00176D97">
        <w:rPr>
          <w:color w:val="333333"/>
          <w:sz w:val="28"/>
          <w:szCs w:val="28"/>
          <w:lang w:val="en-US"/>
        </w:rPr>
        <w:t>:</w:t>
      </w:r>
    </w:p>
    <w:p w14:paraId="1BC01EBF" w14:textId="77777777" w:rsidR="00F51197" w:rsidRDefault="00176D97">
      <w:pPr>
        <w:shd w:val="clear" w:color="auto" w:fill="FFFFFF"/>
        <w:spacing w:before="180" w:after="340"/>
        <w:rPr>
          <w:color w:val="333333"/>
          <w:sz w:val="28"/>
          <w:szCs w:val="28"/>
          <w:lang w:val="en-US"/>
        </w:rPr>
      </w:pPr>
      <w:r w:rsidRPr="00176D97">
        <w:rPr>
          <w:b/>
          <w:bCs/>
          <w:color w:val="333333"/>
          <w:sz w:val="28"/>
          <w:szCs w:val="28"/>
          <w:lang w:val="en-US"/>
        </w:rPr>
        <w:t>Go to Review &gt; Track Changes </w:t>
      </w:r>
    </w:p>
    <w:p w14:paraId="42C4DB69" w14:textId="0FFDEED5" w:rsidR="00176D97" w:rsidRPr="00F51197" w:rsidRDefault="00176D97">
      <w:pPr>
        <w:shd w:val="clear" w:color="auto" w:fill="FFFFFF"/>
        <w:spacing w:before="180" w:after="340"/>
        <w:rPr>
          <w:color w:val="333333"/>
          <w:sz w:val="28"/>
          <w:szCs w:val="28"/>
          <w:lang w:val="en-US"/>
        </w:rPr>
      </w:pPr>
      <w:r w:rsidRPr="00176D97">
        <w:rPr>
          <w:noProof/>
          <w:color w:val="333333"/>
          <w:sz w:val="36"/>
          <w:szCs w:val="36"/>
          <w:lang w:val="en-US"/>
        </w:rPr>
        <w:lastRenderedPageBreak/>
        <w:drawing>
          <wp:inline distT="0" distB="0" distL="0" distR="0" wp14:anchorId="325D1B89" wp14:editId="42715825">
            <wp:extent cx="3848100" cy="3857965"/>
            <wp:effectExtent l="0" t="0" r="0" b="9525"/>
            <wp:docPr id="971337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37126" name=""/>
                    <pic:cNvPicPr/>
                  </pic:nvPicPr>
                  <pic:blipFill>
                    <a:blip r:embed="rId20"/>
                    <a:stretch>
                      <a:fillRect/>
                    </a:stretch>
                  </pic:blipFill>
                  <pic:spPr>
                    <a:xfrm>
                      <a:off x="0" y="0"/>
                      <a:ext cx="3856237" cy="3866123"/>
                    </a:xfrm>
                    <a:prstGeom prst="rect">
                      <a:avLst/>
                    </a:prstGeom>
                  </pic:spPr>
                </pic:pic>
              </a:graphicData>
            </a:graphic>
          </wp:inline>
        </w:drawing>
      </w:r>
    </w:p>
    <w:p w14:paraId="6C59B550" w14:textId="0AF16F36" w:rsidR="009A4B8C" w:rsidRPr="009F3150" w:rsidRDefault="009F3150" w:rsidP="009F3150">
      <w:pPr>
        <w:shd w:val="clear" w:color="auto" w:fill="FFFFFF"/>
        <w:spacing w:before="180" w:after="340"/>
        <w:jc w:val="center"/>
        <w:rPr>
          <w:b/>
          <w:bCs/>
          <w:color w:val="333333"/>
          <w:sz w:val="36"/>
          <w:szCs w:val="36"/>
          <w:lang w:val="en-US"/>
        </w:rPr>
      </w:pPr>
      <w:r w:rsidRPr="009F3150">
        <w:rPr>
          <w:b/>
          <w:bCs/>
          <w:color w:val="333333"/>
          <w:sz w:val="36"/>
          <w:szCs w:val="36"/>
          <w:lang w:val="en-US"/>
        </w:rPr>
        <w:t>You should see timestamps and strikethrough edits.</w:t>
      </w:r>
    </w:p>
    <w:p w14:paraId="6B829094" w14:textId="486D907A" w:rsidR="009F3150" w:rsidRDefault="00F647F7">
      <w:pPr>
        <w:shd w:val="clear" w:color="auto" w:fill="FFFFFF"/>
        <w:spacing w:before="180" w:after="340"/>
        <w:rPr>
          <w:color w:val="333333"/>
          <w:sz w:val="36"/>
          <w:szCs w:val="36"/>
          <w:lang w:val="en-US"/>
        </w:rPr>
      </w:pPr>
      <w:r w:rsidRPr="00F647F7">
        <w:rPr>
          <w:noProof/>
          <w:color w:val="333333"/>
          <w:sz w:val="36"/>
          <w:szCs w:val="36"/>
          <w:lang w:val="en-US"/>
        </w:rPr>
        <w:drawing>
          <wp:inline distT="0" distB="0" distL="0" distR="0" wp14:anchorId="5A72B073" wp14:editId="30240DAE">
            <wp:extent cx="5943600" cy="3097530"/>
            <wp:effectExtent l="0" t="0" r="0" b="7620"/>
            <wp:docPr id="149023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23142" name=""/>
                    <pic:cNvPicPr/>
                  </pic:nvPicPr>
                  <pic:blipFill>
                    <a:blip r:embed="rId21"/>
                    <a:stretch>
                      <a:fillRect/>
                    </a:stretch>
                  </pic:blipFill>
                  <pic:spPr>
                    <a:xfrm>
                      <a:off x="0" y="0"/>
                      <a:ext cx="5943600" cy="3097530"/>
                    </a:xfrm>
                    <a:prstGeom prst="rect">
                      <a:avLst/>
                    </a:prstGeom>
                  </pic:spPr>
                </pic:pic>
              </a:graphicData>
            </a:graphic>
          </wp:inline>
        </w:drawing>
      </w:r>
    </w:p>
    <w:p w14:paraId="2322336F" w14:textId="24E3550C" w:rsidR="00BE5C73" w:rsidRPr="00ED48C9" w:rsidRDefault="00BE5C73" w:rsidP="00ED48C9">
      <w:pPr>
        <w:shd w:val="clear" w:color="auto" w:fill="FFFFFF"/>
        <w:spacing w:before="180" w:after="340"/>
        <w:ind w:firstLine="720"/>
        <w:rPr>
          <w:color w:val="333333"/>
          <w:sz w:val="24"/>
          <w:szCs w:val="24"/>
        </w:rPr>
      </w:pPr>
      <w:r w:rsidRPr="00BE5C73">
        <w:rPr>
          <w:color w:val="333333"/>
          <w:sz w:val="24"/>
          <w:szCs w:val="24"/>
        </w:rPr>
        <w:lastRenderedPageBreak/>
        <w:t xml:space="preserve">In this classroom setting, you are not permitted to use AI to brainstorm for, generate, or revise assignments. Your personal stance and feelings about AI are your own! That is your right and belief system. That being said, in this setting, we are exercising skills outside of AI. Again, if you support or use AI in other aspects of your life, that is your </w:t>
      </w:r>
      <w:r w:rsidR="00907BA8">
        <w:rPr>
          <w:color w:val="333333"/>
          <w:sz w:val="24"/>
          <w:szCs w:val="24"/>
        </w:rPr>
        <w:t>respected</w:t>
      </w:r>
      <w:r w:rsidR="008D6A7D">
        <w:rPr>
          <w:color w:val="333333"/>
          <w:sz w:val="24"/>
          <w:szCs w:val="24"/>
        </w:rPr>
        <w:t xml:space="preserve"> ideology</w:t>
      </w:r>
      <w:r w:rsidRPr="00BE5C73">
        <w:rPr>
          <w:color w:val="333333"/>
          <w:sz w:val="24"/>
          <w:szCs w:val="24"/>
        </w:rPr>
        <w:t>. However, we are a class community in ENGL 1310</w:t>
      </w:r>
      <w:r w:rsidR="000B53E8">
        <w:rPr>
          <w:color w:val="333333"/>
          <w:sz w:val="24"/>
          <w:szCs w:val="24"/>
        </w:rPr>
        <w:t>, and we adhere to this contract</w:t>
      </w:r>
      <w:r w:rsidRPr="00BE5C73">
        <w:rPr>
          <w:color w:val="333333"/>
          <w:sz w:val="24"/>
          <w:szCs w:val="24"/>
        </w:rPr>
        <w:t>.</w:t>
      </w:r>
    </w:p>
    <w:p w14:paraId="1DF97F85" w14:textId="1DD8D9A4" w:rsidR="00176D97" w:rsidRDefault="00176D97">
      <w:pPr>
        <w:shd w:val="clear" w:color="auto" w:fill="FFFFFF"/>
        <w:spacing w:before="180" w:after="340"/>
        <w:rPr>
          <w:b/>
          <w:bCs/>
          <w:color w:val="333333"/>
          <w:sz w:val="36"/>
          <w:szCs w:val="36"/>
        </w:rPr>
      </w:pPr>
      <w:r w:rsidRPr="00176D97">
        <w:rPr>
          <w:b/>
          <w:bCs/>
          <w:color w:val="333333"/>
          <w:sz w:val="36"/>
          <w:szCs w:val="36"/>
        </w:rPr>
        <w:t>A finding of academic dishonesty may result in a range of academic penalties or sanctions ranging from admonition to expulsion from the University. I am obligated to report any academic dishonesty.</w:t>
      </w:r>
    </w:p>
    <w:p w14:paraId="4B9E7680" w14:textId="4A1311D8" w:rsidR="00B46969" w:rsidRDefault="009A4B8C">
      <w:pPr>
        <w:shd w:val="clear" w:color="auto" w:fill="FFFFFF"/>
        <w:spacing w:before="180" w:after="340"/>
        <w:rPr>
          <w:color w:val="333333"/>
          <w:sz w:val="36"/>
          <w:szCs w:val="36"/>
          <w:lang w:val="en-US"/>
        </w:rPr>
      </w:pPr>
      <w:r>
        <w:rPr>
          <w:color w:val="333333"/>
          <w:sz w:val="36"/>
          <w:szCs w:val="36"/>
          <w:lang w:val="en-US"/>
        </w:rPr>
        <w:t xml:space="preserve">*UNT Policy </w:t>
      </w:r>
      <w:r w:rsidRPr="009A4B8C">
        <w:rPr>
          <w:color w:val="333333"/>
          <w:sz w:val="36"/>
          <w:szCs w:val="36"/>
          <w:lang w:val="en-US"/>
        </w:rPr>
        <w:t>06.003, section IV.C</w:t>
      </w:r>
    </w:p>
    <w:p w14:paraId="1E63FE8C" w14:textId="14FBDC51" w:rsidR="00B46969" w:rsidRPr="00176D97" w:rsidRDefault="00D82E94">
      <w:pPr>
        <w:shd w:val="clear" w:color="auto" w:fill="FFFFFF"/>
        <w:spacing w:before="180" w:after="340"/>
        <w:rPr>
          <w:color w:val="333333"/>
          <w:sz w:val="36"/>
          <w:szCs w:val="36"/>
          <w:lang w:val="en-US"/>
        </w:rPr>
      </w:pPr>
      <w:r w:rsidRPr="00D82E94">
        <w:rPr>
          <w:noProof/>
          <w:color w:val="333333"/>
          <w:sz w:val="36"/>
          <w:szCs w:val="36"/>
          <w:lang w:val="en-US"/>
        </w:rPr>
        <w:lastRenderedPageBreak/>
        <w:drawing>
          <wp:inline distT="0" distB="0" distL="0" distR="0" wp14:anchorId="1D3FD483" wp14:editId="4240D33A">
            <wp:extent cx="6261080" cy="6324600"/>
            <wp:effectExtent l="0" t="0" r="6985" b="0"/>
            <wp:docPr id="1068974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974244" name=""/>
                    <pic:cNvPicPr/>
                  </pic:nvPicPr>
                  <pic:blipFill>
                    <a:blip r:embed="rId22"/>
                    <a:stretch>
                      <a:fillRect/>
                    </a:stretch>
                  </pic:blipFill>
                  <pic:spPr>
                    <a:xfrm>
                      <a:off x="0" y="0"/>
                      <a:ext cx="6280093" cy="6343806"/>
                    </a:xfrm>
                    <a:prstGeom prst="rect">
                      <a:avLst/>
                    </a:prstGeom>
                  </pic:spPr>
                </pic:pic>
              </a:graphicData>
            </a:graphic>
          </wp:inline>
        </w:drawing>
      </w:r>
    </w:p>
    <w:p w14:paraId="4448F1A3" w14:textId="77777777" w:rsidR="006247D6" w:rsidRDefault="006247D6">
      <w:pPr>
        <w:shd w:val="clear" w:color="auto" w:fill="FFFFFF"/>
        <w:spacing w:before="180" w:after="340"/>
        <w:rPr>
          <w:b/>
          <w:color w:val="333333"/>
          <w:sz w:val="24"/>
          <w:szCs w:val="24"/>
          <w:u w:val="single"/>
        </w:rPr>
      </w:pPr>
    </w:p>
    <w:p w14:paraId="526078B6" w14:textId="77777777" w:rsidR="00CE1989" w:rsidRDefault="00CE1989">
      <w:pPr>
        <w:shd w:val="clear" w:color="auto" w:fill="FFFFFF"/>
        <w:spacing w:before="180" w:after="340"/>
        <w:rPr>
          <w:b/>
          <w:color w:val="333333"/>
          <w:sz w:val="24"/>
          <w:szCs w:val="24"/>
          <w:u w:val="single"/>
        </w:rPr>
      </w:pPr>
    </w:p>
    <w:p w14:paraId="5D2D92BC" w14:textId="77777777" w:rsidR="00CE1989" w:rsidRDefault="00CE1989">
      <w:pPr>
        <w:shd w:val="clear" w:color="auto" w:fill="FFFFFF"/>
        <w:spacing w:before="180" w:after="340"/>
        <w:rPr>
          <w:b/>
          <w:color w:val="333333"/>
          <w:sz w:val="24"/>
          <w:szCs w:val="24"/>
          <w:u w:val="single"/>
        </w:rPr>
      </w:pPr>
    </w:p>
    <w:p w14:paraId="64C06086" w14:textId="77777777" w:rsidR="00CE1989" w:rsidRDefault="00CE1989">
      <w:pPr>
        <w:shd w:val="clear" w:color="auto" w:fill="FFFFFF"/>
        <w:spacing w:before="180" w:after="340"/>
        <w:rPr>
          <w:b/>
          <w:color w:val="333333"/>
          <w:sz w:val="24"/>
          <w:szCs w:val="24"/>
          <w:u w:val="single"/>
        </w:rPr>
      </w:pPr>
    </w:p>
    <w:p w14:paraId="554C268A" w14:textId="2E4C6845" w:rsidR="00295A88" w:rsidRPr="00E91BD5" w:rsidRDefault="00781654">
      <w:pPr>
        <w:shd w:val="clear" w:color="auto" w:fill="FFFFFF"/>
        <w:spacing w:before="180" w:after="340"/>
        <w:rPr>
          <w:b/>
          <w:color w:val="333333"/>
          <w:sz w:val="24"/>
          <w:szCs w:val="24"/>
          <w:u w:val="single"/>
        </w:rPr>
      </w:pPr>
      <w:r w:rsidRPr="00E91BD5">
        <w:rPr>
          <w:b/>
          <w:color w:val="333333"/>
          <w:sz w:val="24"/>
          <w:szCs w:val="24"/>
          <w:u w:val="single"/>
        </w:rPr>
        <w:lastRenderedPageBreak/>
        <w:t>Acceptable Student Behavior</w:t>
      </w:r>
    </w:p>
    <w:p w14:paraId="656F6422" w14:textId="77777777" w:rsidR="00295A88" w:rsidRDefault="00781654">
      <w:pPr>
        <w:shd w:val="clear" w:color="auto" w:fill="FFFFFF"/>
        <w:spacing w:before="180" w:after="340"/>
        <w:rPr>
          <w:color w:val="333333"/>
          <w:sz w:val="24"/>
          <w:szCs w:val="24"/>
        </w:rPr>
      </w:pPr>
      <w:r>
        <w:rPr>
          <w:color w:val="333333"/>
          <w:sz w:val="24"/>
          <w:szCs w:val="24"/>
        </w:rPr>
        <w:t>Student behavior that interferes with an instructor’s ability to conduct a class or other students' opportunity to learn is unacceptable and disruptive and will not be tolerated in any instructional forum at UNT.</w:t>
      </w:r>
    </w:p>
    <w:p w14:paraId="7D614AAF" w14:textId="77777777" w:rsidR="00295A88" w:rsidRDefault="00781654">
      <w:pPr>
        <w:shd w:val="clear" w:color="auto" w:fill="FFFFFF"/>
        <w:spacing w:before="180" w:after="340"/>
        <w:rPr>
          <w:color w:val="1155CC"/>
          <w:sz w:val="24"/>
          <w:szCs w:val="24"/>
          <w:u w:val="single"/>
        </w:rPr>
      </w:pPr>
      <w:r>
        <w:rPr>
          <w:color w:val="333333"/>
          <w:sz w:val="24"/>
          <w:szCs w:val="24"/>
        </w:rPr>
        <w:t xml:space="preserve">Students engaging in unacceptable behavior will be directed to leave the classroom and the instructor may refer the student to the Dean of Students to consider whether the student's conduct violated the </w:t>
      </w:r>
      <w:r>
        <w:fldChar w:fldCharType="begin"/>
      </w:r>
      <w:r>
        <w:instrText xml:space="preserve"> HYPERLINK "https://deanofstudents.unt.edu/conduct" </w:instrText>
      </w:r>
      <w:r>
        <w:fldChar w:fldCharType="separate"/>
      </w:r>
      <w:r>
        <w:rPr>
          <w:color w:val="1155CC"/>
          <w:sz w:val="24"/>
          <w:szCs w:val="24"/>
          <w:u w:val="single"/>
        </w:rPr>
        <w:t>Code of Student Conduct</w:t>
      </w:r>
    </w:p>
    <w:p w14:paraId="187B0FB7"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4416A7F0" w14:textId="77777777" w:rsidR="00295A88" w:rsidRDefault="00781654">
      <w:pPr>
        <w:shd w:val="clear" w:color="auto" w:fill="FFFFFF"/>
        <w:spacing w:before="180" w:after="340"/>
        <w:rPr>
          <w:color w:val="333333"/>
          <w:sz w:val="24"/>
          <w:szCs w:val="24"/>
        </w:rPr>
      </w:pPr>
      <w:r>
        <w:fldChar w:fldCharType="end"/>
      </w:r>
      <w:r>
        <w:rPr>
          <w:color w:val="333333"/>
          <w:sz w:val="24"/>
          <w:szCs w:val="24"/>
        </w:rPr>
        <w:t>. The University's expectations for student conduct apply to all instructional forums, including University and electronic classroom, labs, discussion groups, field trips, etc.</w:t>
      </w:r>
    </w:p>
    <w:p w14:paraId="34356E77" w14:textId="77777777" w:rsidR="00295A88" w:rsidRDefault="00781654">
      <w:pPr>
        <w:shd w:val="clear" w:color="auto" w:fill="FFFFFF"/>
        <w:spacing w:before="180" w:after="340"/>
        <w:rPr>
          <w:color w:val="1155CC"/>
          <w:sz w:val="24"/>
          <w:szCs w:val="24"/>
          <w:u w:val="single"/>
        </w:rPr>
      </w:pPr>
      <w:r>
        <w:rPr>
          <w:color w:val="333333"/>
          <w:sz w:val="24"/>
          <w:szCs w:val="24"/>
        </w:rPr>
        <w:t xml:space="preserve">The </w:t>
      </w:r>
      <w:r>
        <w:fldChar w:fldCharType="begin"/>
      </w:r>
      <w:r>
        <w:instrText xml:space="preserve"> HYPERLINK "https://deanofstudents.unt.edu/conduct" </w:instrText>
      </w:r>
      <w:r>
        <w:fldChar w:fldCharType="separate"/>
      </w:r>
      <w:r>
        <w:rPr>
          <w:color w:val="1155CC"/>
          <w:sz w:val="24"/>
          <w:szCs w:val="24"/>
          <w:u w:val="single"/>
        </w:rPr>
        <w:t>Dean of Students Office (opens in a new window)</w:t>
      </w:r>
    </w:p>
    <w:p w14:paraId="00DBA1A1"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04D43B2A" w14:textId="77777777" w:rsidR="00295A88" w:rsidRDefault="00781654">
      <w:pPr>
        <w:shd w:val="clear" w:color="auto" w:fill="FFFFFF"/>
        <w:spacing w:before="180" w:after="340"/>
        <w:rPr>
          <w:color w:val="1155CC"/>
          <w:sz w:val="24"/>
          <w:szCs w:val="24"/>
          <w:u w:val="single"/>
        </w:rPr>
      </w:pPr>
      <w:r>
        <w:fldChar w:fldCharType="end"/>
      </w:r>
      <w:r>
        <w:rPr>
          <w:color w:val="333333"/>
          <w:sz w:val="24"/>
          <w:szCs w:val="24"/>
        </w:rPr>
        <w:t xml:space="preserve"> enforces the </w:t>
      </w:r>
      <w:r>
        <w:fldChar w:fldCharType="begin"/>
      </w:r>
      <w:r>
        <w:instrText xml:space="preserve"> HYPERLINK "https://policy.unt.edu/policy/07-012" </w:instrText>
      </w:r>
      <w:r>
        <w:fldChar w:fldCharType="separate"/>
      </w:r>
      <w:r>
        <w:rPr>
          <w:color w:val="1155CC"/>
          <w:sz w:val="24"/>
          <w:szCs w:val="24"/>
          <w:u w:val="single"/>
        </w:rPr>
        <w:t>Code of Student Conduct (opens in a new window)</w:t>
      </w:r>
    </w:p>
    <w:p w14:paraId="5CEE6B09"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418D271F" w14:textId="77777777" w:rsidR="00295A88" w:rsidRDefault="00781654">
      <w:pPr>
        <w:shd w:val="clear" w:color="auto" w:fill="FFFFFF"/>
        <w:spacing w:before="180" w:after="340"/>
        <w:rPr>
          <w:color w:val="333333"/>
          <w:sz w:val="24"/>
          <w:szCs w:val="24"/>
        </w:rPr>
      </w:pPr>
      <w:r>
        <w:fldChar w:fldCharType="end"/>
      </w:r>
      <w:r>
        <w:rPr>
          <w:color w:val="333333"/>
          <w:sz w:val="24"/>
          <w:szCs w:val="24"/>
        </w:rPr>
        <w:t>. The Code explains:</w:t>
      </w:r>
    </w:p>
    <w:p w14:paraId="5F22AB99" w14:textId="77777777" w:rsidR="00295A88" w:rsidRDefault="00781654">
      <w:pPr>
        <w:numPr>
          <w:ilvl w:val="0"/>
          <w:numId w:val="10"/>
        </w:numPr>
        <w:ind w:left="1100"/>
      </w:pPr>
      <w:r>
        <w:rPr>
          <w:color w:val="333333"/>
          <w:sz w:val="24"/>
          <w:szCs w:val="24"/>
        </w:rPr>
        <w:t>What conduct is prohibited</w:t>
      </w:r>
    </w:p>
    <w:p w14:paraId="501DF688" w14:textId="77777777" w:rsidR="00295A88" w:rsidRDefault="00781654">
      <w:pPr>
        <w:numPr>
          <w:ilvl w:val="0"/>
          <w:numId w:val="10"/>
        </w:numPr>
        <w:ind w:left="1100"/>
      </w:pPr>
      <w:r>
        <w:rPr>
          <w:color w:val="333333"/>
          <w:sz w:val="24"/>
          <w:szCs w:val="24"/>
        </w:rPr>
        <w:t>The process the DOS uses to review reports of alleged misconduct by students</w:t>
      </w:r>
    </w:p>
    <w:p w14:paraId="2887931A" w14:textId="77777777" w:rsidR="00295A88" w:rsidRPr="00014B05" w:rsidRDefault="00781654">
      <w:pPr>
        <w:numPr>
          <w:ilvl w:val="0"/>
          <w:numId w:val="10"/>
        </w:numPr>
        <w:spacing w:after="260"/>
        <w:ind w:left="1100"/>
      </w:pPr>
      <w:r>
        <w:rPr>
          <w:color w:val="333333"/>
          <w:sz w:val="24"/>
          <w:szCs w:val="24"/>
        </w:rPr>
        <w:t>The sanctions that can be assigned</w:t>
      </w:r>
    </w:p>
    <w:p w14:paraId="0A162408" w14:textId="4CBB0210" w:rsidR="00014B05" w:rsidRPr="006A4520" w:rsidRDefault="00014B05" w:rsidP="00014B05">
      <w:pPr>
        <w:spacing w:after="260"/>
        <w:rPr>
          <w:sz w:val="28"/>
          <w:szCs w:val="28"/>
        </w:rPr>
      </w:pPr>
      <w:r w:rsidRPr="006A4520">
        <w:rPr>
          <w:b/>
          <w:bCs/>
          <w:sz w:val="28"/>
          <w:szCs w:val="28"/>
          <w:u w:val="single"/>
        </w:rPr>
        <w:t>This is a public writing class. You will read and edit the work of your peers. It is vital that you treat all work you encounter with consideration and respect.</w:t>
      </w:r>
      <w:r w:rsidR="001E1B27" w:rsidRPr="006A4520">
        <w:rPr>
          <w:b/>
          <w:bCs/>
          <w:sz w:val="28"/>
          <w:szCs w:val="28"/>
          <w:u w:val="single"/>
        </w:rPr>
        <w:t xml:space="preserve"> Remember: everyone comes from different language backgrounds and skill sets.</w:t>
      </w:r>
    </w:p>
    <w:p w14:paraId="74232229" w14:textId="77777777" w:rsidR="00295A88" w:rsidRDefault="00781654">
      <w:pPr>
        <w:shd w:val="clear" w:color="auto" w:fill="FFFFFF"/>
        <w:spacing w:before="180" w:after="340"/>
        <w:rPr>
          <w:color w:val="333333"/>
          <w:sz w:val="24"/>
          <w:szCs w:val="24"/>
        </w:rPr>
      </w:pPr>
      <w:r>
        <w:rPr>
          <w:color w:val="333333"/>
          <w:sz w:val="24"/>
          <w:szCs w:val="24"/>
        </w:rPr>
        <w:t>When students may have violated the Code, they meet with a representative from the Dean of Students Office to discuss the alleged misconduct in an educational process.</w:t>
      </w:r>
    </w:p>
    <w:p w14:paraId="266E7F05" w14:textId="77777777" w:rsidR="006247D6" w:rsidRDefault="006247D6">
      <w:pPr>
        <w:shd w:val="clear" w:color="auto" w:fill="FFFFFF"/>
        <w:spacing w:before="180" w:after="340"/>
        <w:rPr>
          <w:b/>
          <w:color w:val="333333"/>
          <w:sz w:val="32"/>
          <w:szCs w:val="32"/>
          <w:u w:val="single"/>
        </w:rPr>
      </w:pPr>
    </w:p>
    <w:p w14:paraId="02E2774F" w14:textId="75AF8EDC" w:rsidR="00295A88" w:rsidRPr="00014B05" w:rsidRDefault="006247D6">
      <w:pPr>
        <w:shd w:val="clear" w:color="auto" w:fill="FFFFFF"/>
        <w:spacing w:before="180" w:after="340"/>
        <w:rPr>
          <w:b/>
          <w:color w:val="333333"/>
          <w:sz w:val="32"/>
          <w:szCs w:val="32"/>
          <w:u w:val="single"/>
        </w:rPr>
      </w:pPr>
      <w:r>
        <w:rPr>
          <w:b/>
          <w:color w:val="333333"/>
          <w:sz w:val="32"/>
          <w:szCs w:val="32"/>
          <w:u w:val="single"/>
        </w:rPr>
        <w:lastRenderedPageBreak/>
        <w:t>ODA/</w:t>
      </w:r>
      <w:r w:rsidR="00781654" w:rsidRPr="00014B05">
        <w:rPr>
          <w:b/>
          <w:color w:val="333333"/>
          <w:sz w:val="32"/>
          <w:szCs w:val="32"/>
          <w:u w:val="single"/>
        </w:rPr>
        <w:t>ADA Accommodation</w:t>
      </w:r>
      <w:r w:rsidR="00014B05">
        <w:rPr>
          <w:b/>
          <w:color w:val="333333"/>
          <w:sz w:val="32"/>
          <w:szCs w:val="32"/>
          <w:u w:val="single"/>
        </w:rPr>
        <w:t>s</w:t>
      </w:r>
    </w:p>
    <w:p w14:paraId="4507C147" w14:textId="77777777" w:rsidR="00295A88" w:rsidRDefault="00781654">
      <w:pPr>
        <w:shd w:val="clear" w:color="auto" w:fill="FFFFFF"/>
        <w:spacing w:before="180" w:after="340"/>
        <w:rPr>
          <w:color w:val="333333"/>
          <w:sz w:val="24"/>
          <w:szCs w:val="24"/>
        </w:rPr>
      </w:pPr>
      <w:r>
        <w:rPr>
          <w:color w:val="333333"/>
          <w:sz w:val="24"/>
          <w:szCs w:val="24"/>
        </w:rPr>
        <w:t>UNT makes reasonable academic accommodation for students with disabilities. To receive accommodation, follow these steps:</w:t>
      </w:r>
    </w:p>
    <w:p w14:paraId="558EA7BF" w14:textId="77777777" w:rsidR="00295A88" w:rsidRDefault="00781654">
      <w:pPr>
        <w:numPr>
          <w:ilvl w:val="0"/>
          <w:numId w:val="22"/>
        </w:numPr>
        <w:ind w:left="1100"/>
      </w:pPr>
      <w:r>
        <w:rPr>
          <w:color w:val="333333"/>
          <w:sz w:val="24"/>
          <w:szCs w:val="24"/>
        </w:rPr>
        <w:t xml:space="preserve">Register with the </w:t>
      </w:r>
      <w:r w:rsidRPr="00F51197">
        <w:rPr>
          <w:b/>
          <w:bCs/>
          <w:color w:val="333333"/>
          <w:sz w:val="40"/>
          <w:szCs w:val="40"/>
        </w:rPr>
        <w:t>Office of Disability Access (ODA)</w:t>
      </w:r>
      <w:r w:rsidRPr="00F51197">
        <w:rPr>
          <w:color w:val="333333"/>
          <w:sz w:val="40"/>
          <w:szCs w:val="40"/>
        </w:rPr>
        <w:t xml:space="preserve"> </w:t>
      </w:r>
      <w:r>
        <w:rPr>
          <w:color w:val="333333"/>
          <w:sz w:val="24"/>
          <w:szCs w:val="24"/>
        </w:rPr>
        <w:t>to verify their eligibility.</w:t>
      </w:r>
    </w:p>
    <w:p w14:paraId="5CC62AE5" w14:textId="77777777" w:rsidR="00295A88" w:rsidRDefault="00781654">
      <w:pPr>
        <w:numPr>
          <w:ilvl w:val="0"/>
          <w:numId w:val="22"/>
        </w:numPr>
        <w:ind w:left="1100"/>
      </w:pPr>
      <w:r>
        <w:rPr>
          <w:color w:val="333333"/>
          <w:sz w:val="24"/>
          <w:szCs w:val="24"/>
        </w:rPr>
        <w:t>If a disability is verified, the ODA will provide a student with an accommodation letter to be delivered to faculty to begin a private discussion regarding one’s specific course needs.</w:t>
      </w:r>
    </w:p>
    <w:p w14:paraId="39686B3C" w14:textId="77777777" w:rsidR="00295A88" w:rsidRDefault="00781654">
      <w:pPr>
        <w:numPr>
          <w:ilvl w:val="0"/>
          <w:numId w:val="22"/>
        </w:numPr>
        <w:ind w:left="1100"/>
      </w:pPr>
      <w:r>
        <w:rPr>
          <w:color w:val="333333"/>
          <w:sz w:val="24"/>
          <w:szCs w:val="24"/>
        </w:rPr>
        <w:t>Students may request accommodations at any time; however, ODA notices of accommodation should be provided as early as possible in the semester to avoid any delay in implementation.</w:t>
      </w:r>
    </w:p>
    <w:p w14:paraId="75E6A0AE" w14:textId="77777777" w:rsidR="00295A88" w:rsidRDefault="00781654">
      <w:pPr>
        <w:numPr>
          <w:ilvl w:val="0"/>
          <w:numId w:val="22"/>
        </w:numPr>
        <w:ind w:left="1100"/>
      </w:pPr>
      <w:r>
        <w:rPr>
          <w:color w:val="333333"/>
          <w:sz w:val="24"/>
          <w:szCs w:val="24"/>
        </w:rPr>
        <w:t xml:space="preserve">Students must obtain a new letter of accommodation every semester and must meet with each faculty member prior to implementation in each class. For additional information see the </w:t>
      </w:r>
      <w:r>
        <w:fldChar w:fldCharType="begin"/>
      </w:r>
      <w:r>
        <w:instrText xml:space="preserve"> HYPERLINK "https://disability.unt.edu/" </w:instrText>
      </w:r>
      <w:r>
        <w:fldChar w:fldCharType="separate"/>
      </w:r>
      <w:r>
        <w:rPr>
          <w:color w:val="1155CC"/>
          <w:sz w:val="24"/>
          <w:szCs w:val="24"/>
          <w:u w:val="single"/>
        </w:rPr>
        <w:t>ODA website</w:t>
      </w:r>
    </w:p>
    <w:p w14:paraId="2BAF22C8" w14:textId="77777777" w:rsidR="00295A88" w:rsidRDefault="00781654">
      <w:pPr>
        <w:numPr>
          <w:ilvl w:val="0"/>
          <w:numId w:val="22"/>
        </w:numPr>
        <w:ind w:left="1080" w:right="-20"/>
      </w:pPr>
      <w:r>
        <w:rPr>
          <w:color w:val="1155CC"/>
          <w:sz w:val="24"/>
          <w:szCs w:val="24"/>
          <w:u w:val="single"/>
        </w:rPr>
        <w:t>Links to an external site.</w:t>
      </w:r>
    </w:p>
    <w:p w14:paraId="78D617F6" w14:textId="6D8E05C9" w:rsidR="00295A88" w:rsidRPr="008216A1" w:rsidRDefault="00781654">
      <w:pPr>
        <w:numPr>
          <w:ilvl w:val="0"/>
          <w:numId w:val="22"/>
        </w:numPr>
        <w:spacing w:after="260"/>
        <w:ind w:left="1100"/>
      </w:pPr>
      <w:r>
        <w:fldChar w:fldCharType="end"/>
      </w:r>
      <w:r>
        <w:rPr>
          <w:color w:val="333333"/>
          <w:sz w:val="24"/>
          <w:szCs w:val="24"/>
        </w:rPr>
        <w:t>You may also contact them by phone at 940.565.4323.</w:t>
      </w:r>
    </w:p>
    <w:p w14:paraId="34FF0035" w14:textId="79D12766" w:rsidR="008216A1" w:rsidRDefault="008216A1" w:rsidP="008216A1">
      <w:pPr>
        <w:spacing w:after="260"/>
        <w:jc w:val="center"/>
        <w:rPr>
          <w:sz w:val="28"/>
          <w:szCs w:val="28"/>
        </w:rPr>
      </w:pPr>
      <w:r w:rsidRPr="008216A1">
        <w:rPr>
          <w:sz w:val="28"/>
          <w:szCs w:val="28"/>
        </w:rPr>
        <w:t xml:space="preserve">I want to make sure that you get the accommodations you need. </w:t>
      </w:r>
      <w:r w:rsidRPr="008216A1">
        <w:rPr>
          <w:b/>
          <w:bCs/>
          <w:sz w:val="28"/>
          <w:szCs w:val="28"/>
        </w:rPr>
        <w:t xml:space="preserve">That is </w:t>
      </w:r>
      <w:r w:rsidR="00224B55">
        <w:rPr>
          <w:b/>
          <w:bCs/>
          <w:sz w:val="28"/>
          <w:szCs w:val="28"/>
        </w:rPr>
        <w:t>a</w:t>
      </w:r>
      <w:r w:rsidRPr="008216A1">
        <w:rPr>
          <w:b/>
          <w:bCs/>
          <w:sz w:val="28"/>
          <w:szCs w:val="28"/>
        </w:rPr>
        <w:t xml:space="preserve"> priority</w:t>
      </w:r>
      <w:r w:rsidRPr="008216A1">
        <w:rPr>
          <w:sz w:val="28"/>
          <w:szCs w:val="28"/>
        </w:rPr>
        <w:t>.</w:t>
      </w:r>
    </w:p>
    <w:p w14:paraId="14E3E60A" w14:textId="77777777" w:rsidR="00301A1C" w:rsidRDefault="00301A1C" w:rsidP="008216A1">
      <w:pPr>
        <w:spacing w:after="260"/>
        <w:jc w:val="center"/>
        <w:rPr>
          <w:sz w:val="28"/>
          <w:szCs w:val="28"/>
        </w:rPr>
      </w:pPr>
    </w:p>
    <w:p w14:paraId="4D1E9A1E" w14:textId="558C7ED7" w:rsidR="00301A1C" w:rsidRDefault="00301A1C" w:rsidP="008216A1">
      <w:pPr>
        <w:spacing w:after="260"/>
        <w:jc w:val="center"/>
        <w:rPr>
          <w:b/>
          <w:bCs/>
          <w:sz w:val="28"/>
          <w:szCs w:val="28"/>
          <w:u w:val="single"/>
        </w:rPr>
      </w:pPr>
      <w:r w:rsidRPr="00301A1C">
        <w:rPr>
          <w:sz w:val="28"/>
          <w:szCs w:val="28"/>
        </w:rPr>
        <w:t xml:space="preserve">If you need accommodations but have not cemented them through the Office of Disability Services, </w:t>
      </w:r>
      <w:r w:rsidRPr="00301A1C">
        <w:rPr>
          <w:b/>
          <w:bCs/>
          <w:sz w:val="28"/>
          <w:szCs w:val="28"/>
          <w:u w:val="single"/>
        </w:rPr>
        <w:t>you need to do so as soon as possible.</w:t>
      </w:r>
    </w:p>
    <w:p w14:paraId="6DEC2A59" w14:textId="0A410C43" w:rsidR="00301A1C" w:rsidRDefault="00E45EA6" w:rsidP="008216A1">
      <w:pPr>
        <w:spacing w:after="260"/>
        <w:jc w:val="center"/>
        <w:rPr>
          <w:sz w:val="28"/>
          <w:szCs w:val="28"/>
        </w:rPr>
      </w:pPr>
      <w:hyperlink r:id="rId23" w:history="1">
        <w:r w:rsidRPr="00E45EA6">
          <w:rPr>
            <w:rStyle w:val="Hyperlink"/>
            <w:sz w:val="28"/>
            <w:szCs w:val="28"/>
          </w:rPr>
          <w:t>https://studentaffairs.unt.edu/office-disability-access/index.html</w:t>
        </w:r>
      </w:hyperlink>
      <w:r>
        <w:rPr>
          <w:sz w:val="28"/>
          <w:szCs w:val="28"/>
        </w:rPr>
        <w:t xml:space="preserve"> </w:t>
      </w:r>
    </w:p>
    <w:p w14:paraId="6B3A2BB2" w14:textId="77777777" w:rsidR="00224B55" w:rsidRDefault="00224B55" w:rsidP="006571DB">
      <w:pPr>
        <w:spacing w:after="260"/>
        <w:rPr>
          <w:b/>
          <w:bCs/>
          <w:sz w:val="32"/>
          <w:szCs w:val="32"/>
          <w:u w:val="single"/>
        </w:rPr>
      </w:pPr>
    </w:p>
    <w:p w14:paraId="0F1528D1" w14:textId="77777777" w:rsidR="00224B55" w:rsidRDefault="00224B55" w:rsidP="006571DB">
      <w:pPr>
        <w:spacing w:after="260"/>
        <w:rPr>
          <w:b/>
          <w:bCs/>
          <w:sz w:val="32"/>
          <w:szCs w:val="32"/>
          <w:u w:val="single"/>
        </w:rPr>
      </w:pPr>
    </w:p>
    <w:p w14:paraId="50F99A38" w14:textId="77777777" w:rsidR="00224B55" w:rsidRDefault="00224B55" w:rsidP="006571DB">
      <w:pPr>
        <w:spacing w:after="260"/>
        <w:rPr>
          <w:b/>
          <w:bCs/>
          <w:sz w:val="32"/>
          <w:szCs w:val="32"/>
          <w:u w:val="single"/>
        </w:rPr>
      </w:pPr>
    </w:p>
    <w:p w14:paraId="5A382668" w14:textId="77777777" w:rsidR="00224B55" w:rsidRDefault="00224B55" w:rsidP="006571DB">
      <w:pPr>
        <w:spacing w:after="260"/>
        <w:rPr>
          <w:b/>
          <w:bCs/>
          <w:sz w:val="32"/>
          <w:szCs w:val="32"/>
          <w:u w:val="single"/>
        </w:rPr>
      </w:pPr>
    </w:p>
    <w:p w14:paraId="55413E74" w14:textId="77777777" w:rsidR="00224B55" w:rsidRDefault="00224B55" w:rsidP="006571DB">
      <w:pPr>
        <w:spacing w:after="260"/>
        <w:rPr>
          <w:b/>
          <w:bCs/>
          <w:sz w:val="32"/>
          <w:szCs w:val="32"/>
          <w:u w:val="single"/>
        </w:rPr>
      </w:pPr>
    </w:p>
    <w:p w14:paraId="68E818E7" w14:textId="3726596B" w:rsidR="00E91BD5" w:rsidRPr="00224B55" w:rsidRDefault="006571DB" w:rsidP="006571DB">
      <w:pPr>
        <w:spacing w:after="260"/>
        <w:rPr>
          <w:b/>
          <w:bCs/>
          <w:sz w:val="36"/>
          <w:szCs w:val="36"/>
          <w:u w:val="single"/>
        </w:rPr>
      </w:pPr>
      <w:r w:rsidRPr="00224B55">
        <w:rPr>
          <w:b/>
          <w:bCs/>
          <w:sz w:val="36"/>
          <w:szCs w:val="36"/>
          <w:u w:val="single"/>
        </w:rPr>
        <w:lastRenderedPageBreak/>
        <w:t>Dean of Students</w:t>
      </w:r>
    </w:p>
    <w:p w14:paraId="3A09272F" w14:textId="06020591" w:rsidR="006571DB" w:rsidRPr="00224B55" w:rsidRDefault="006571DB" w:rsidP="006571DB">
      <w:pPr>
        <w:spacing w:after="260"/>
        <w:rPr>
          <w:b/>
          <w:bCs/>
          <w:sz w:val="28"/>
          <w:szCs w:val="28"/>
          <w:u w:val="single"/>
          <w:lang w:val="en-US"/>
        </w:rPr>
      </w:pPr>
      <w:r w:rsidRPr="00224B55">
        <w:rPr>
          <w:b/>
          <w:bCs/>
          <w:sz w:val="28"/>
          <w:szCs w:val="28"/>
          <w:u w:val="single"/>
          <w:lang w:val="en-US"/>
        </w:rPr>
        <w:t>If you need an advocate, please contact the Dean of Students. They will advocate on your behalf; they will contact your professors.</w:t>
      </w:r>
    </w:p>
    <w:p w14:paraId="76745519" w14:textId="642F85A2" w:rsidR="00982628" w:rsidRPr="00224B55" w:rsidRDefault="00153741" w:rsidP="006571DB">
      <w:pPr>
        <w:spacing w:after="260"/>
        <w:rPr>
          <w:b/>
          <w:bCs/>
          <w:sz w:val="28"/>
          <w:szCs w:val="28"/>
          <w:u w:val="single"/>
        </w:rPr>
      </w:pPr>
      <w:r w:rsidRPr="00224B55">
        <w:rPr>
          <w:b/>
          <w:bCs/>
          <w:sz w:val="28"/>
          <w:szCs w:val="28"/>
          <w:u w:val="single"/>
        </w:rPr>
        <w:t>If a situation arises</w:t>
      </w:r>
      <w:r w:rsidR="008220C2" w:rsidRPr="00224B55">
        <w:rPr>
          <w:b/>
          <w:bCs/>
          <w:sz w:val="28"/>
          <w:szCs w:val="28"/>
          <w:u w:val="single"/>
        </w:rPr>
        <w:t xml:space="preserve"> (think: emergency)</w:t>
      </w:r>
      <w:r w:rsidRPr="00224B55">
        <w:rPr>
          <w:b/>
          <w:bCs/>
          <w:sz w:val="28"/>
          <w:szCs w:val="28"/>
          <w:u w:val="single"/>
        </w:rPr>
        <w:t>, the sooner you contact the Dean of Students, the better.</w:t>
      </w:r>
    </w:p>
    <w:p w14:paraId="3CF21302" w14:textId="455A431B" w:rsidR="00982628" w:rsidRPr="00224B55" w:rsidRDefault="00982628" w:rsidP="006571DB">
      <w:pPr>
        <w:spacing w:after="260"/>
        <w:rPr>
          <w:b/>
          <w:bCs/>
          <w:sz w:val="28"/>
          <w:szCs w:val="28"/>
          <w:u w:val="single"/>
          <w:lang w:val="en-US"/>
        </w:rPr>
      </w:pPr>
      <w:r w:rsidRPr="00224B55">
        <w:rPr>
          <w:b/>
          <w:bCs/>
          <w:sz w:val="28"/>
          <w:szCs w:val="28"/>
          <w:u w:val="single"/>
        </w:rPr>
        <w:t xml:space="preserve">Follow this link for contact information: </w:t>
      </w:r>
      <w:hyperlink r:id="rId24" w:history="1">
        <w:r w:rsidRPr="00224B55">
          <w:rPr>
            <w:rStyle w:val="Hyperlink"/>
            <w:b/>
            <w:bCs/>
            <w:sz w:val="28"/>
            <w:szCs w:val="28"/>
          </w:rPr>
          <w:t>https://studentaffairs.unt.edu/dean-of-students/index.html</w:t>
        </w:r>
      </w:hyperlink>
    </w:p>
    <w:p w14:paraId="313B7D3B" w14:textId="77777777" w:rsidR="006571DB" w:rsidRPr="006571DB" w:rsidRDefault="006571DB" w:rsidP="006571DB">
      <w:pPr>
        <w:spacing w:after="260"/>
        <w:rPr>
          <w:b/>
          <w:bCs/>
          <w:sz w:val="28"/>
          <w:szCs w:val="28"/>
          <w:u w:val="single"/>
          <w:lang w:val="en-US"/>
        </w:rPr>
      </w:pPr>
    </w:p>
    <w:p w14:paraId="53E09DE1" w14:textId="77777777" w:rsidR="008216A1" w:rsidRDefault="008216A1">
      <w:pPr>
        <w:shd w:val="clear" w:color="auto" w:fill="FFFFFF"/>
        <w:spacing w:before="180" w:after="340"/>
        <w:rPr>
          <w:b/>
          <w:color w:val="333333"/>
          <w:sz w:val="24"/>
          <w:szCs w:val="24"/>
        </w:rPr>
      </w:pPr>
    </w:p>
    <w:p w14:paraId="4862393E" w14:textId="67A22E8C" w:rsidR="00295A88" w:rsidRPr="00E91BD5" w:rsidRDefault="00781654">
      <w:pPr>
        <w:shd w:val="clear" w:color="auto" w:fill="FFFFFF"/>
        <w:spacing w:before="180" w:after="340"/>
        <w:rPr>
          <w:b/>
          <w:color w:val="333333"/>
          <w:sz w:val="24"/>
          <w:szCs w:val="24"/>
          <w:u w:val="single"/>
        </w:rPr>
      </w:pPr>
      <w:r w:rsidRPr="00E91BD5">
        <w:rPr>
          <w:b/>
          <w:color w:val="333333"/>
          <w:sz w:val="24"/>
          <w:szCs w:val="24"/>
          <w:u w:val="single"/>
        </w:rPr>
        <w:t>Sexual Assault Prevention</w:t>
      </w:r>
    </w:p>
    <w:p w14:paraId="7B3AE98B" w14:textId="77777777" w:rsidR="00295A88" w:rsidRDefault="00781654">
      <w:pPr>
        <w:shd w:val="clear" w:color="auto" w:fill="FFFFFF"/>
        <w:spacing w:before="180" w:after="340"/>
        <w:rPr>
          <w:color w:val="333333"/>
          <w:sz w:val="24"/>
          <w:szCs w:val="24"/>
        </w:rPr>
      </w:pPr>
      <w:r>
        <w:rPr>
          <w:color w:val="333333"/>
          <w:sz w:val="24"/>
          <w:szCs w:val="24"/>
        </w:rPr>
        <w:t>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w:t>
      </w:r>
    </w:p>
    <w:p w14:paraId="1E1E7A86" w14:textId="77777777" w:rsidR="00295A88" w:rsidRDefault="00781654">
      <w:pPr>
        <w:shd w:val="clear" w:color="auto" w:fill="FFFFFF"/>
        <w:spacing w:before="180" w:after="340"/>
        <w:rPr>
          <w:color w:val="333333"/>
          <w:sz w:val="24"/>
          <w:szCs w:val="24"/>
        </w:rPr>
      </w:pPr>
      <w:r>
        <w:rPr>
          <w:color w:val="333333"/>
          <w:sz w:val="24"/>
          <w:szCs w:val="24"/>
        </w:rPr>
        <w:t>The Survivor Advocates can be reached at:</w:t>
      </w:r>
    </w:p>
    <w:p w14:paraId="124F386E" w14:textId="77777777" w:rsidR="00295A88" w:rsidRDefault="00781654">
      <w:pPr>
        <w:numPr>
          <w:ilvl w:val="0"/>
          <w:numId w:val="4"/>
        </w:numPr>
        <w:ind w:left="1100"/>
      </w:pPr>
      <w:r>
        <w:rPr>
          <w:color w:val="333333"/>
          <w:sz w:val="24"/>
          <w:szCs w:val="24"/>
        </w:rPr>
        <w:t xml:space="preserve">SurvivorAdvocate@unt.edu </w:t>
      </w:r>
    </w:p>
    <w:p w14:paraId="04348DF6" w14:textId="77777777" w:rsidR="00295A88" w:rsidRDefault="00781654">
      <w:pPr>
        <w:numPr>
          <w:ilvl w:val="0"/>
          <w:numId w:val="4"/>
        </w:numPr>
        <w:spacing w:after="260"/>
        <w:ind w:left="1100"/>
      </w:pPr>
      <w:r>
        <w:rPr>
          <w:color w:val="333333"/>
          <w:sz w:val="24"/>
          <w:szCs w:val="24"/>
        </w:rPr>
        <w:t>Dean of Students Office: 940-565-2648</w:t>
      </w:r>
    </w:p>
    <w:p w14:paraId="6F36BA1B" w14:textId="77777777" w:rsidR="00295A88" w:rsidRDefault="00781654">
      <w:pPr>
        <w:shd w:val="clear" w:color="auto" w:fill="FFFFFF"/>
        <w:spacing w:before="180" w:after="340"/>
        <w:rPr>
          <w:color w:val="1155CC"/>
          <w:sz w:val="24"/>
          <w:szCs w:val="24"/>
          <w:u w:val="single"/>
        </w:rPr>
      </w:pPr>
      <w:r>
        <w:rPr>
          <w:color w:val="333333"/>
          <w:sz w:val="24"/>
          <w:szCs w:val="24"/>
        </w:rPr>
        <w:t xml:space="preserve">Visit </w:t>
      </w:r>
      <w:r>
        <w:fldChar w:fldCharType="begin"/>
      </w:r>
      <w:r>
        <w:instrText xml:space="preserve"> HYPERLINK "https://edo.unt.edu/title-ix-student-information" </w:instrText>
      </w:r>
      <w:r>
        <w:fldChar w:fldCharType="separate"/>
      </w:r>
      <w:r>
        <w:rPr>
          <w:color w:val="1155CC"/>
          <w:sz w:val="24"/>
          <w:szCs w:val="24"/>
          <w:u w:val="single"/>
        </w:rPr>
        <w:t>Title IX Student Information (opens in a new window)</w:t>
      </w:r>
    </w:p>
    <w:p w14:paraId="218E904D"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7542A26D" w14:textId="77777777" w:rsidR="00295A88" w:rsidRDefault="00781654">
      <w:pPr>
        <w:shd w:val="clear" w:color="auto" w:fill="FFFFFF"/>
        <w:spacing w:before="180" w:after="340"/>
        <w:rPr>
          <w:color w:val="333333"/>
          <w:sz w:val="24"/>
          <w:szCs w:val="24"/>
        </w:rPr>
      </w:pPr>
      <w:r>
        <w:fldChar w:fldCharType="end"/>
      </w:r>
      <w:r>
        <w:rPr>
          <w:color w:val="333333"/>
          <w:sz w:val="24"/>
          <w:szCs w:val="24"/>
        </w:rPr>
        <w:t xml:space="preserve"> for more resources.</w:t>
      </w:r>
    </w:p>
    <w:p w14:paraId="185E223E" w14:textId="77777777" w:rsidR="00295A88" w:rsidRPr="0087671A" w:rsidRDefault="00781654">
      <w:pPr>
        <w:shd w:val="clear" w:color="auto" w:fill="FFFFFF"/>
        <w:spacing w:before="180" w:after="340"/>
        <w:rPr>
          <w:b/>
          <w:color w:val="333333"/>
          <w:sz w:val="24"/>
          <w:szCs w:val="24"/>
          <w:u w:val="single"/>
        </w:rPr>
      </w:pPr>
      <w:r w:rsidRPr="0087671A">
        <w:rPr>
          <w:b/>
          <w:color w:val="333333"/>
          <w:sz w:val="24"/>
          <w:szCs w:val="24"/>
          <w:u w:val="single"/>
        </w:rPr>
        <w:t>Undocumented Students</w:t>
      </w:r>
    </w:p>
    <w:p w14:paraId="6E5454B3" w14:textId="77777777" w:rsidR="00295A88" w:rsidRDefault="00781654">
      <w:pPr>
        <w:shd w:val="clear" w:color="auto" w:fill="FFFFFF"/>
        <w:spacing w:before="180" w:after="340"/>
        <w:rPr>
          <w:color w:val="1155CC"/>
          <w:sz w:val="24"/>
          <w:szCs w:val="24"/>
          <w:u w:val="single"/>
        </w:rPr>
      </w:pPr>
      <w:r>
        <w:rPr>
          <w:color w:val="333333"/>
          <w:sz w:val="24"/>
          <w:szCs w:val="24"/>
        </w:rPr>
        <w:t xml:space="preserve">Please see UNT'S </w:t>
      </w:r>
      <w:r>
        <w:fldChar w:fldCharType="begin"/>
      </w:r>
      <w:r>
        <w:instrText xml:space="preserve"> HYPERLINK "https://www.unt.edu/daca" </w:instrText>
      </w:r>
      <w:r>
        <w:fldChar w:fldCharType="separate"/>
      </w:r>
      <w:r>
        <w:rPr>
          <w:color w:val="1155CC"/>
          <w:sz w:val="24"/>
          <w:szCs w:val="24"/>
          <w:u w:val="single"/>
        </w:rPr>
        <w:t xml:space="preserve"> Resources for DACA Students</w:t>
      </w:r>
    </w:p>
    <w:p w14:paraId="34424F5D"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6EEB71D5" w14:textId="77777777" w:rsidR="00295A88" w:rsidRDefault="00781654">
      <w:pPr>
        <w:shd w:val="clear" w:color="auto" w:fill="FFFFFF"/>
        <w:spacing w:before="180" w:after="340"/>
        <w:rPr>
          <w:color w:val="333333"/>
          <w:sz w:val="24"/>
          <w:szCs w:val="24"/>
        </w:rPr>
      </w:pPr>
      <w:r>
        <w:lastRenderedPageBreak/>
        <w:fldChar w:fldCharType="end"/>
      </w:r>
      <w:r>
        <w:rPr>
          <w:color w:val="333333"/>
          <w:sz w:val="24"/>
          <w:szCs w:val="24"/>
        </w:rPr>
        <w:t xml:space="preserve"> web page for more information.</w:t>
      </w:r>
    </w:p>
    <w:p w14:paraId="597AEA6B" w14:textId="77777777" w:rsidR="00295A88" w:rsidRDefault="00781654">
      <w:pPr>
        <w:shd w:val="clear" w:color="auto" w:fill="FFFFFF"/>
        <w:spacing w:before="180" w:after="340"/>
        <w:rPr>
          <w:b/>
          <w:color w:val="333333"/>
          <w:sz w:val="24"/>
          <w:szCs w:val="24"/>
        </w:rPr>
      </w:pPr>
      <w:r>
        <w:rPr>
          <w:b/>
          <w:color w:val="333333"/>
          <w:sz w:val="24"/>
          <w:szCs w:val="24"/>
        </w:rPr>
        <w:t>Emergency Notification &amp; Procedures</w:t>
      </w:r>
    </w:p>
    <w:p w14:paraId="5B7FF664" w14:textId="77777777" w:rsidR="00295A88" w:rsidRDefault="00781654">
      <w:pPr>
        <w:shd w:val="clear" w:color="auto" w:fill="FFFFFF"/>
        <w:spacing w:before="180" w:after="340"/>
        <w:rPr>
          <w:color w:val="1155CC"/>
          <w:sz w:val="24"/>
          <w:szCs w:val="24"/>
          <w:u w:val="single"/>
        </w:rPr>
      </w:pPr>
      <w:r>
        <w:rPr>
          <w:color w:val="333333"/>
          <w:sz w:val="24"/>
          <w:szCs w:val="24"/>
        </w:rPr>
        <w:t xml:space="preserve">UNT uses a system called </w:t>
      </w:r>
      <w:r>
        <w:fldChar w:fldCharType="begin"/>
      </w:r>
      <w:r>
        <w:instrText xml:space="preserve"> HYPERLINK "https://www.unt.edu/eaglealert" </w:instrText>
      </w:r>
      <w:r>
        <w:fldChar w:fldCharType="separate"/>
      </w:r>
      <w:r>
        <w:rPr>
          <w:color w:val="1155CC"/>
          <w:sz w:val="24"/>
          <w:szCs w:val="24"/>
          <w:u w:val="single"/>
        </w:rPr>
        <w:t>Eagle Alert</w:t>
      </w:r>
    </w:p>
    <w:p w14:paraId="571C4D44"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34FD050C" w14:textId="75A3FD42" w:rsidR="004E438B" w:rsidRDefault="00781654">
      <w:pPr>
        <w:shd w:val="clear" w:color="auto" w:fill="FFFFFF"/>
        <w:spacing w:before="180" w:after="340"/>
        <w:rPr>
          <w:color w:val="333333"/>
          <w:sz w:val="24"/>
          <w:szCs w:val="24"/>
        </w:rPr>
      </w:pPr>
      <w:r>
        <w:fldChar w:fldCharType="end"/>
      </w:r>
      <w:r>
        <w:rPr>
          <w:color w:val="333333"/>
          <w:sz w:val="24"/>
          <w:szCs w:val="24"/>
        </w:rPr>
        <w:t xml:space="preserve">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3C81C6ED" w14:textId="4AB419E7" w:rsidR="004E438B" w:rsidRPr="00224B55" w:rsidRDefault="00224B55">
      <w:pPr>
        <w:shd w:val="clear" w:color="auto" w:fill="FFFFFF"/>
        <w:spacing w:before="180" w:after="340"/>
        <w:rPr>
          <w:b/>
          <w:bCs/>
          <w:color w:val="333333"/>
          <w:sz w:val="24"/>
          <w:szCs w:val="24"/>
          <w:u w:val="single"/>
        </w:rPr>
      </w:pPr>
      <w:r w:rsidRPr="00224B55">
        <w:rPr>
          <w:b/>
          <w:bCs/>
          <w:color w:val="333333"/>
          <w:sz w:val="24"/>
          <w:szCs w:val="24"/>
          <w:u w:val="single"/>
        </w:rPr>
        <w:t>Care Team</w:t>
      </w:r>
    </w:p>
    <w:p w14:paraId="34D6C588" w14:textId="449CFF7B" w:rsidR="004E438B" w:rsidRDefault="00BE4B7A">
      <w:pPr>
        <w:shd w:val="clear" w:color="auto" w:fill="FFFFFF"/>
        <w:spacing w:before="180" w:after="340"/>
        <w:rPr>
          <w:color w:val="333333"/>
          <w:sz w:val="24"/>
          <w:szCs w:val="24"/>
        </w:rPr>
      </w:pPr>
      <w:r w:rsidRPr="00BE4B7A">
        <w:rPr>
          <w:noProof/>
          <w:color w:val="333333"/>
          <w:sz w:val="24"/>
          <w:szCs w:val="24"/>
        </w:rPr>
        <w:drawing>
          <wp:inline distT="0" distB="0" distL="0" distR="0" wp14:anchorId="5601EA9F" wp14:editId="7C001935">
            <wp:extent cx="6217920" cy="4368487"/>
            <wp:effectExtent l="0" t="0" r="0" b="0"/>
            <wp:docPr id="347870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70952" name=""/>
                    <pic:cNvPicPr/>
                  </pic:nvPicPr>
                  <pic:blipFill>
                    <a:blip r:embed="rId25"/>
                    <a:stretch>
                      <a:fillRect/>
                    </a:stretch>
                  </pic:blipFill>
                  <pic:spPr>
                    <a:xfrm>
                      <a:off x="0" y="0"/>
                      <a:ext cx="6219262" cy="4369430"/>
                    </a:xfrm>
                    <a:prstGeom prst="rect">
                      <a:avLst/>
                    </a:prstGeom>
                  </pic:spPr>
                </pic:pic>
              </a:graphicData>
            </a:graphic>
          </wp:inline>
        </w:drawing>
      </w:r>
    </w:p>
    <w:p w14:paraId="340ABE52" w14:textId="6D68E0AF" w:rsidR="00BE4B7A" w:rsidRPr="00BE4B7A" w:rsidRDefault="00BE4B7A">
      <w:pPr>
        <w:shd w:val="clear" w:color="auto" w:fill="FFFFFF"/>
        <w:spacing w:before="180" w:after="340"/>
        <w:rPr>
          <w:color w:val="333333"/>
          <w:sz w:val="24"/>
          <w:szCs w:val="24"/>
          <w:lang w:val="en-US"/>
        </w:rPr>
      </w:pPr>
      <w:hyperlink r:id="rId26" w:history="1">
        <w:r w:rsidRPr="00BE4B7A">
          <w:rPr>
            <w:rStyle w:val="Hyperlink"/>
            <w:sz w:val="24"/>
            <w:szCs w:val="24"/>
            <w:lang w:val="en-US"/>
          </w:rPr>
          <w:t>https://studentaffairs.unt.edu/dean-of-students/programs-and-services/care-team/index.html</w:t>
        </w:r>
      </w:hyperlink>
      <w:r w:rsidRPr="00BE4B7A">
        <w:rPr>
          <w:color w:val="333333"/>
          <w:sz w:val="24"/>
          <w:szCs w:val="24"/>
          <w:lang w:val="en-US"/>
        </w:rPr>
        <w:t> </w:t>
      </w:r>
    </w:p>
    <w:p w14:paraId="1EB6D303" w14:textId="77777777" w:rsidR="00295A88" w:rsidRPr="0087671A" w:rsidRDefault="00781654">
      <w:pPr>
        <w:shd w:val="clear" w:color="auto" w:fill="FFFFFF"/>
        <w:spacing w:before="180" w:after="340"/>
        <w:rPr>
          <w:b/>
          <w:color w:val="333333"/>
          <w:sz w:val="24"/>
          <w:szCs w:val="24"/>
          <w:u w:val="single"/>
        </w:rPr>
      </w:pPr>
      <w:r w:rsidRPr="0087671A">
        <w:rPr>
          <w:b/>
          <w:color w:val="333333"/>
          <w:sz w:val="24"/>
          <w:szCs w:val="24"/>
          <w:u w:val="single"/>
        </w:rPr>
        <w:lastRenderedPageBreak/>
        <w:t>First Year Writing (FYW) Policies</w:t>
      </w:r>
    </w:p>
    <w:p w14:paraId="66C9CC5D" w14:textId="77777777" w:rsidR="00295A88" w:rsidRDefault="00781654">
      <w:pPr>
        <w:pStyle w:val="Heading2"/>
        <w:keepNext w:val="0"/>
        <w:keepLines w:val="0"/>
        <w:shd w:val="clear" w:color="auto" w:fill="FFFFFF"/>
        <w:spacing w:before="100" w:after="260" w:line="360" w:lineRule="auto"/>
        <w:rPr>
          <w:color w:val="333333"/>
          <w:sz w:val="24"/>
          <w:szCs w:val="24"/>
        </w:rPr>
      </w:pPr>
      <w:r>
        <w:rPr>
          <w:color w:val="333333"/>
          <w:sz w:val="24"/>
          <w:szCs w:val="24"/>
        </w:rPr>
        <w:t>In addition to the policies provided by UNT, our department also has policies that we use to ensure that you are treated fairly.</w:t>
      </w:r>
    </w:p>
    <w:p w14:paraId="2DD5D5E4" w14:textId="77777777" w:rsidR="008216A1" w:rsidRDefault="008216A1">
      <w:pPr>
        <w:pStyle w:val="Heading2"/>
        <w:keepNext w:val="0"/>
        <w:keepLines w:val="0"/>
        <w:shd w:val="clear" w:color="auto" w:fill="FFFFFF"/>
        <w:spacing w:before="100" w:after="260" w:line="360" w:lineRule="auto"/>
        <w:rPr>
          <w:b/>
          <w:color w:val="333333"/>
          <w:sz w:val="24"/>
          <w:szCs w:val="24"/>
        </w:rPr>
      </w:pPr>
      <w:bookmarkStart w:id="1" w:name="_iwmxmavabrkf" w:colFirst="0" w:colLast="0"/>
      <w:bookmarkEnd w:id="1"/>
    </w:p>
    <w:p w14:paraId="66B2076A" w14:textId="20F68EED" w:rsidR="00295A88" w:rsidRPr="0087671A" w:rsidRDefault="00781654">
      <w:pPr>
        <w:pStyle w:val="Heading2"/>
        <w:keepNext w:val="0"/>
        <w:keepLines w:val="0"/>
        <w:shd w:val="clear" w:color="auto" w:fill="FFFFFF"/>
        <w:spacing w:before="100" w:after="260" w:line="360" w:lineRule="auto"/>
        <w:rPr>
          <w:b/>
          <w:color w:val="333333"/>
          <w:sz w:val="24"/>
          <w:szCs w:val="24"/>
          <w:u w:val="single"/>
        </w:rPr>
      </w:pPr>
      <w:r w:rsidRPr="0087671A">
        <w:rPr>
          <w:b/>
          <w:color w:val="333333"/>
          <w:sz w:val="24"/>
          <w:szCs w:val="24"/>
          <w:u w:val="single"/>
        </w:rPr>
        <w:t>Evaluation and Grading</w:t>
      </w:r>
    </w:p>
    <w:p w14:paraId="4A8CA5FE" w14:textId="01C34441" w:rsidR="00A573D3" w:rsidRPr="002263C6" w:rsidRDefault="00A573D3" w:rsidP="00A573D3">
      <w:pPr>
        <w:rPr>
          <w:sz w:val="32"/>
          <w:szCs w:val="32"/>
        </w:rPr>
      </w:pPr>
      <w:r w:rsidRPr="002263C6">
        <w:rPr>
          <w:sz w:val="32"/>
          <w:szCs w:val="32"/>
        </w:rPr>
        <w:t xml:space="preserve">You will have </w:t>
      </w:r>
      <w:r w:rsidRPr="0087671A">
        <w:rPr>
          <w:b/>
          <w:bCs/>
          <w:sz w:val="32"/>
          <w:szCs w:val="32"/>
          <w:u w:val="single"/>
        </w:rPr>
        <w:t>four Major Assignments in this class</w:t>
      </w:r>
      <w:r w:rsidRPr="002263C6">
        <w:rPr>
          <w:sz w:val="32"/>
          <w:szCs w:val="32"/>
        </w:rPr>
        <w:t xml:space="preserve">. They are as follows: </w:t>
      </w:r>
    </w:p>
    <w:p w14:paraId="56D36278" w14:textId="2B724CEA" w:rsidR="00295A88" w:rsidRPr="0087671A" w:rsidRDefault="00781654">
      <w:pPr>
        <w:spacing w:before="240" w:after="240"/>
        <w:rPr>
          <w:b/>
          <w:color w:val="333333"/>
          <w:sz w:val="40"/>
          <w:szCs w:val="40"/>
        </w:rPr>
      </w:pPr>
      <w:r w:rsidRPr="0087671A">
        <w:rPr>
          <w:b/>
          <w:sz w:val="40"/>
          <w:szCs w:val="40"/>
        </w:rPr>
        <w:t xml:space="preserve">Major Assignment 1 | The </w:t>
      </w:r>
      <w:r w:rsidR="00B82A95" w:rsidRPr="0087671A">
        <w:rPr>
          <w:b/>
          <w:sz w:val="40"/>
          <w:szCs w:val="40"/>
        </w:rPr>
        <w:t>Personal</w:t>
      </w:r>
      <w:r w:rsidRPr="0087671A">
        <w:rPr>
          <w:b/>
          <w:sz w:val="40"/>
          <w:szCs w:val="40"/>
        </w:rPr>
        <w:t xml:space="preserve"> Narrative  </w:t>
      </w:r>
    </w:p>
    <w:p w14:paraId="06758431" w14:textId="139F3201" w:rsidR="00295A88" w:rsidRPr="00B867FA" w:rsidRDefault="00781654">
      <w:pPr>
        <w:shd w:val="clear" w:color="auto" w:fill="FFFFFF"/>
        <w:spacing w:before="180" w:after="340"/>
        <w:rPr>
          <w:b/>
          <w:color w:val="333333"/>
          <w:sz w:val="40"/>
          <w:szCs w:val="40"/>
        </w:rPr>
      </w:pPr>
      <w:r w:rsidRPr="00B867FA">
        <w:rPr>
          <w:b/>
          <w:color w:val="333333"/>
          <w:sz w:val="40"/>
          <w:szCs w:val="40"/>
        </w:rPr>
        <w:t xml:space="preserve">Major Assignment 2 | The Observation Essay </w:t>
      </w:r>
    </w:p>
    <w:p w14:paraId="655D032C" w14:textId="0C741121" w:rsidR="00295A88" w:rsidRPr="00B867FA" w:rsidRDefault="00781654">
      <w:pPr>
        <w:shd w:val="clear" w:color="auto" w:fill="FFFFFF"/>
        <w:spacing w:before="180" w:after="340"/>
        <w:rPr>
          <w:b/>
          <w:color w:val="333333"/>
          <w:sz w:val="40"/>
          <w:szCs w:val="40"/>
        </w:rPr>
      </w:pPr>
      <w:r w:rsidRPr="00B867FA">
        <w:rPr>
          <w:b/>
          <w:color w:val="333333"/>
          <w:sz w:val="40"/>
          <w:szCs w:val="40"/>
        </w:rPr>
        <w:t xml:space="preserve">Major Assignment 3 | The Analysis Essay  </w:t>
      </w:r>
    </w:p>
    <w:p w14:paraId="3C4F91BE" w14:textId="38B08E81" w:rsidR="00295A88" w:rsidRDefault="00781654">
      <w:pPr>
        <w:shd w:val="clear" w:color="auto" w:fill="FFFFFF"/>
        <w:spacing w:before="180" w:after="340"/>
        <w:rPr>
          <w:b/>
          <w:color w:val="333333"/>
          <w:sz w:val="40"/>
          <w:szCs w:val="40"/>
        </w:rPr>
      </w:pPr>
      <w:r w:rsidRPr="00B867FA">
        <w:rPr>
          <w:b/>
          <w:color w:val="333333"/>
          <w:sz w:val="40"/>
          <w:szCs w:val="40"/>
        </w:rPr>
        <w:t xml:space="preserve">Major Assignment 4 | The Reflection </w:t>
      </w:r>
    </w:p>
    <w:p w14:paraId="02E4951A" w14:textId="7AA61691" w:rsidR="00637E2A" w:rsidRPr="00637E2A" w:rsidRDefault="00637E2A" w:rsidP="00637E2A">
      <w:pPr>
        <w:shd w:val="clear" w:color="auto" w:fill="FFFFFF"/>
        <w:spacing w:before="180" w:after="340"/>
        <w:jc w:val="center"/>
        <w:rPr>
          <w:b/>
          <w:color w:val="333333"/>
          <w:sz w:val="40"/>
          <w:szCs w:val="40"/>
          <w:u w:val="single"/>
        </w:rPr>
      </w:pPr>
      <w:r w:rsidRPr="00637E2A">
        <w:rPr>
          <w:b/>
          <w:color w:val="333333"/>
          <w:sz w:val="40"/>
          <w:szCs w:val="40"/>
          <w:u w:val="single"/>
        </w:rPr>
        <w:t xml:space="preserve">EACH MAJOR ASSIGNMENT IS WORTH 20% OF YOUR GRADE. </w:t>
      </w:r>
    </w:p>
    <w:p w14:paraId="5396E8EF" w14:textId="77777777" w:rsidR="00295A88" w:rsidRDefault="00781654">
      <w:pPr>
        <w:shd w:val="clear" w:color="auto" w:fill="FFFFFF"/>
        <w:spacing w:before="180" w:after="340"/>
        <w:rPr>
          <w:i/>
          <w:color w:val="333333"/>
          <w:sz w:val="28"/>
          <w:szCs w:val="28"/>
        </w:rPr>
      </w:pPr>
      <w:r>
        <w:rPr>
          <w:i/>
          <w:color w:val="333333"/>
          <w:sz w:val="28"/>
          <w:szCs w:val="28"/>
        </w:rPr>
        <w:t xml:space="preserve">Note | To earn a passing grade, you </w:t>
      </w:r>
      <w:r w:rsidRPr="006E50AF">
        <w:rPr>
          <w:b/>
          <w:bCs/>
          <w:i/>
          <w:color w:val="333333"/>
          <w:sz w:val="28"/>
          <w:szCs w:val="28"/>
          <w:u w:val="single"/>
        </w:rPr>
        <w:t>must</w:t>
      </w:r>
      <w:r>
        <w:rPr>
          <w:i/>
          <w:color w:val="333333"/>
          <w:sz w:val="28"/>
          <w:szCs w:val="28"/>
        </w:rPr>
        <w:t xml:space="preserve"> complete all major writing assignments.</w:t>
      </w:r>
    </w:p>
    <w:p w14:paraId="5F72FA87" w14:textId="14C822D9" w:rsidR="00295A88" w:rsidRPr="00B867FA" w:rsidRDefault="00781654">
      <w:pPr>
        <w:shd w:val="clear" w:color="auto" w:fill="FFFFFF"/>
        <w:spacing w:before="180" w:after="340"/>
        <w:rPr>
          <w:b/>
          <w:color w:val="333333"/>
          <w:sz w:val="32"/>
          <w:szCs w:val="32"/>
        </w:rPr>
      </w:pPr>
      <w:r w:rsidRPr="00B867FA">
        <w:rPr>
          <w:b/>
          <w:color w:val="333333"/>
          <w:sz w:val="32"/>
          <w:szCs w:val="32"/>
        </w:rPr>
        <w:t>Weekly Writing</w:t>
      </w:r>
      <w:r w:rsidR="00B765D8" w:rsidRPr="00B867FA">
        <w:rPr>
          <w:b/>
          <w:color w:val="333333"/>
          <w:sz w:val="32"/>
          <w:szCs w:val="32"/>
        </w:rPr>
        <w:t xml:space="preserve"> (Discussion Posts)</w:t>
      </w:r>
      <w:r w:rsidRPr="00B867FA">
        <w:rPr>
          <w:b/>
          <w:color w:val="333333"/>
          <w:sz w:val="32"/>
          <w:szCs w:val="32"/>
        </w:rPr>
        <w:t xml:space="preserve"> </w:t>
      </w:r>
    </w:p>
    <w:p w14:paraId="130CF6E3" w14:textId="10A94850" w:rsidR="00042FEF" w:rsidRPr="00B867FA" w:rsidRDefault="00B765D8">
      <w:pPr>
        <w:shd w:val="clear" w:color="auto" w:fill="FFFFFF"/>
        <w:spacing w:before="180" w:after="340"/>
        <w:rPr>
          <w:b/>
          <w:color w:val="333333"/>
          <w:sz w:val="32"/>
          <w:szCs w:val="32"/>
        </w:rPr>
      </w:pPr>
      <w:r w:rsidRPr="00B867FA">
        <w:rPr>
          <w:b/>
          <w:color w:val="333333"/>
          <w:sz w:val="32"/>
          <w:szCs w:val="32"/>
        </w:rPr>
        <w:t>In-Class Activities</w:t>
      </w:r>
      <w:r w:rsidR="00042FEF" w:rsidRPr="00B867FA">
        <w:rPr>
          <w:b/>
          <w:color w:val="333333"/>
          <w:sz w:val="32"/>
          <w:szCs w:val="32"/>
        </w:rPr>
        <w:t xml:space="preserve"> </w:t>
      </w:r>
      <w:r w:rsidR="00BE4B7A" w:rsidRPr="00B867FA">
        <w:rPr>
          <w:b/>
          <w:color w:val="333333"/>
          <w:sz w:val="32"/>
          <w:szCs w:val="32"/>
        </w:rPr>
        <w:t>(on paper and in Canvas)</w:t>
      </w:r>
    </w:p>
    <w:p w14:paraId="3DF404DF" w14:textId="484939E0" w:rsidR="00295A88" w:rsidRPr="00B867FA" w:rsidRDefault="00EA5673">
      <w:pPr>
        <w:shd w:val="clear" w:color="auto" w:fill="FFFFFF"/>
        <w:spacing w:before="180" w:after="340"/>
        <w:rPr>
          <w:b/>
          <w:color w:val="333333"/>
          <w:sz w:val="32"/>
          <w:szCs w:val="32"/>
        </w:rPr>
      </w:pPr>
      <w:r w:rsidRPr="00B867FA">
        <w:rPr>
          <w:b/>
          <w:color w:val="333333"/>
          <w:sz w:val="32"/>
          <w:szCs w:val="32"/>
        </w:rPr>
        <w:t>Peer Review</w:t>
      </w:r>
      <w:r w:rsidR="00781654" w:rsidRPr="00B867FA">
        <w:rPr>
          <w:b/>
          <w:color w:val="333333"/>
          <w:sz w:val="32"/>
          <w:szCs w:val="32"/>
        </w:rPr>
        <w:t xml:space="preserve"> </w:t>
      </w:r>
    </w:p>
    <w:p w14:paraId="3FC0773B" w14:textId="3CDAD367" w:rsidR="00224B55" w:rsidRPr="003A2027" w:rsidRDefault="00781654">
      <w:pPr>
        <w:shd w:val="clear" w:color="auto" w:fill="FFFFFF"/>
        <w:spacing w:before="180" w:after="340"/>
        <w:rPr>
          <w:b/>
          <w:color w:val="333333"/>
          <w:sz w:val="32"/>
          <w:szCs w:val="32"/>
        </w:rPr>
      </w:pPr>
      <w:r w:rsidRPr="00B867FA">
        <w:rPr>
          <w:b/>
          <w:color w:val="333333"/>
          <w:sz w:val="32"/>
          <w:szCs w:val="32"/>
        </w:rPr>
        <w:t xml:space="preserve">Attendance </w:t>
      </w:r>
    </w:p>
    <w:p w14:paraId="7078E590" w14:textId="77777777" w:rsidR="00295A88" w:rsidRPr="0087671A" w:rsidRDefault="00781654">
      <w:pPr>
        <w:shd w:val="clear" w:color="auto" w:fill="FFFFFF"/>
        <w:spacing w:before="180" w:after="340"/>
        <w:rPr>
          <w:b/>
          <w:color w:val="333333"/>
          <w:sz w:val="24"/>
          <w:szCs w:val="24"/>
          <w:u w:val="single"/>
        </w:rPr>
      </w:pPr>
      <w:r w:rsidRPr="0087671A">
        <w:rPr>
          <w:b/>
          <w:color w:val="333333"/>
          <w:sz w:val="24"/>
          <w:szCs w:val="24"/>
          <w:u w:val="single"/>
        </w:rPr>
        <w:lastRenderedPageBreak/>
        <w:t>Rubrics and Scoring Systems</w:t>
      </w:r>
    </w:p>
    <w:p w14:paraId="690BAB10" w14:textId="77777777" w:rsidR="00295A88" w:rsidRDefault="00781654">
      <w:pPr>
        <w:shd w:val="clear" w:color="auto" w:fill="FFFFFF"/>
        <w:spacing w:before="180" w:after="340"/>
        <w:rPr>
          <w:color w:val="333333"/>
          <w:sz w:val="24"/>
          <w:szCs w:val="24"/>
        </w:rPr>
      </w:pPr>
      <w:r>
        <w:rPr>
          <w:color w:val="333333"/>
          <w:sz w:val="24"/>
          <w:szCs w:val="24"/>
        </w:rPr>
        <w:t>For the purposes of this course, we describe the grades you will be assigned in this way:</w:t>
      </w:r>
    </w:p>
    <w:tbl>
      <w:tblPr>
        <w:tblStyle w:val="a"/>
        <w:tblW w:w="8880" w:type="dxa"/>
        <w:tblBorders>
          <w:top w:val="nil"/>
          <w:left w:val="nil"/>
          <w:bottom w:val="nil"/>
          <w:right w:val="nil"/>
          <w:insideH w:val="nil"/>
          <w:insideV w:val="nil"/>
        </w:tblBorders>
        <w:tblLayout w:type="fixed"/>
        <w:tblLook w:val="0600" w:firstRow="0" w:lastRow="0" w:firstColumn="0" w:lastColumn="0" w:noHBand="1" w:noVBand="1"/>
      </w:tblPr>
      <w:tblGrid>
        <w:gridCol w:w="1260"/>
        <w:gridCol w:w="7620"/>
      </w:tblGrid>
      <w:tr w:rsidR="00295A88" w14:paraId="61D57388" w14:textId="77777777">
        <w:trPr>
          <w:trHeight w:val="690"/>
        </w:trPr>
        <w:tc>
          <w:tcPr>
            <w:tcW w:w="1260" w:type="dxa"/>
            <w:tcBorders>
              <w:top w:val="nil"/>
              <w:left w:val="nil"/>
              <w:bottom w:val="nil"/>
              <w:right w:val="nil"/>
            </w:tcBorders>
            <w:tcMar>
              <w:top w:w="40" w:type="dxa"/>
              <w:left w:w="40" w:type="dxa"/>
              <w:bottom w:w="40" w:type="dxa"/>
              <w:right w:w="40" w:type="dxa"/>
            </w:tcMar>
          </w:tcPr>
          <w:p w14:paraId="7FAE786C" w14:textId="77777777" w:rsidR="00295A88" w:rsidRDefault="00781654">
            <w:pPr>
              <w:spacing w:before="180" w:after="340"/>
              <w:rPr>
                <w:color w:val="333333"/>
                <w:sz w:val="24"/>
                <w:szCs w:val="24"/>
              </w:rPr>
            </w:pPr>
            <w:r>
              <w:rPr>
                <w:color w:val="333333"/>
                <w:sz w:val="24"/>
                <w:szCs w:val="24"/>
              </w:rPr>
              <w:t xml:space="preserve"> </w:t>
            </w:r>
          </w:p>
        </w:tc>
        <w:tc>
          <w:tcPr>
            <w:tcW w:w="7620" w:type="dxa"/>
            <w:tcBorders>
              <w:top w:val="nil"/>
              <w:left w:val="nil"/>
              <w:bottom w:val="nil"/>
              <w:right w:val="nil"/>
            </w:tcBorders>
            <w:tcMar>
              <w:top w:w="40" w:type="dxa"/>
              <w:left w:w="40" w:type="dxa"/>
              <w:bottom w:w="40" w:type="dxa"/>
              <w:right w:w="40" w:type="dxa"/>
            </w:tcMar>
          </w:tcPr>
          <w:p w14:paraId="634ED1DA" w14:textId="26243F32" w:rsidR="00295A88" w:rsidRDefault="00295A88">
            <w:pPr>
              <w:spacing w:before="180" w:after="340"/>
              <w:rPr>
                <w:color w:val="333333"/>
                <w:sz w:val="24"/>
                <w:szCs w:val="24"/>
              </w:rPr>
            </w:pPr>
          </w:p>
        </w:tc>
      </w:tr>
      <w:tr w:rsidR="00295A88" w14:paraId="2BD0C1D5" w14:textId="77777777">
        <w:trPr>
          <w:trHeight w:val="1530"/>
        </w:trPr>
        <w:tc>
          <w:tcPr>
            <w:tcW w:w="1260" w:type="dxa"/>
            <w:tcBorders>
              <w:top w:val="nil"/>
              <w:left w:val="nil"/>
              <w:bottom w:val="nil"/>
              <w:right w:val="nil"/>
            </w:tcBorders>
            <w:tcMar>
              <w:top w:w="40" w:type="dxa"/>
              <w:left w:w="40" w:type="dxa"/>
              <w:bottom w:w="40" w:type="dxa"/>
              <w:right w:w="40" w:type="dxa"/>
            </w:tcMar>
          </w:tcPr>
          <w:p w14:paraId="54BE125B" w14:textId="77777777" w:rsidR="00295A88" w:rsidRDefault="00781654">
            <w:pPr>
              <w:spacing w:before="180" w:after="340"/>
              <w:rPr>
                <w:color w:val="333333"/>
                <w:sz w:val="24"/>
                <w:szCs w:val="24"/>
              </w:rPr>
            </w:pPr>
            <w:r>
              <w:rPr>
                <w:color w:val="333333"/>
                <w:sz w:val="24"/>
                <w:szCs w:val="24"/>
              </w:rPr>
              <w:t>A | 90-100</w:t>
            </w:r>
          </w:p>
        </w:tc>
        <w:tc>
          <w:tcPr>
            <w:tcW w:w="7620" w:type="dxa"/>
            <w:tcBorders>
              <w:top w:val="nil"/>
              <w:left w:val="nil"/>
              <w:bottom w:val="nil"/>
              <w:right w:val="nil"/>
            </w:tcBorders>
            <w:tcMar>
              <w:top w:w="40" w:type="dxa"/>
              <w:left w:w="40" w:type="dxa"/>
              <w:bottom w:w="40" w:type="dxa"/>
              <w:right w:w="40" w:type="dxa"/>
            </w:tcMar>
          </w:tcPr>
          <w:p w14:paraId="1AD300C2" w14:textId="77777777" w:rsidR="00295A88" w:rsidRDefault="00781654">
            <w:pPr>
              <w:spacing w:before="180" w:after="340"/>
              <w:rPr>
                <w:color w:val="333333"/>
                <w:sz w:val="24"/>
                <w:szCs w:val="24"/>
              </w:rPr>
            </w:pPr>
            <w:r>
              <w:rPr>
                <w:color w:val="333333"/>
                <w:sz w:val="24"/>
                <w:szCs w:val="24"/>
              </w:rPr>
              <w:t>Exceeds the assignment's requirements, has few to no errors. Shows a mastery of the concepts being taught. Is impressively sophisticated, inventive, balanced, justified, effective, mature, and expertly-situated in time and context.</w:t>
            </w:r>
          </w:p>
        </w:tc>
      </w:tr>
      <w:tr w:rsidR="00295A88" w14:paraId="2E9E7E38" w14:textId="77777777">
        <w:trPr>
          <w:trHeight w:val="1245"/>
        </w:trPr>
        <w:tc>
          <w:tcPr>
            <w:tcW w:w="1260" w:type="dxa"/>
            <w:tcBorders>
              <w:top w:val="nil"/>
              <w:left w:val="nil"/>
              <w:bottom w:val="nil"/>
              <w:right w:val="nil"/>
            </w:tcBorders>
            <w:tcMar>
              <w:top w:w="40" w:type="dxa"/>
              <w:left w:w="40" w:type="dxa"/>
              <w:bottom w:w="40" w:type="dxa"/>
              <w:right w:w="40" w:type="dxa"/>
            </w:tcMar>
          </w:tcPr>
          <w:p w14:paraId="02A8DA6E" w14:textId="77777777" w:rsidR="00295A88" w:rsidRDefault="00781654">
            <w:pPr>
              <w:spacing w:before="180" w:after="340"/>
              <w:rPr>
                <w:color w:val="333333"/>
                <w:sz w:val="24"/>
                <w:szCs w:val="24"/>
              </w:rPr>
            </w:pPr>
            <w:r>
              <w:rPr>
                <w:color w:val="333333"/>
                <w:sz w:val="24"/>
                <w:szCs w:val="24"/>
              </w:rPr>
              <w:t>B | 80-89</w:t>
            </w:r>
          </w:p>
        </w:tc>
        <w:tc>
          <w:tcPr>
            <w:tcW w:w="7620" w:type="dxa"/>
            <w:tcBorders>
              <w:top w:val="nil"/>
              <w:left w:val="nil"/>
              <w:bottom w:val="nil"/>
              <w:right w:val="nil"/>
            </w:tcBorders>
            <w:tcMar>
              <w:top w:w="40" w:type="dxa"/>
              <w:left w:w="40" w:type="dxa"/>
              <w:bottom w:w="40" w:type="dxa"/>
              <w:right w:w="40" w:type="dxa"/>
            </w:tcMar>
          </w:tcPr>
          <w:p w14:paraId="22D05D78" w14:textId="77777777" w:rsidR="00295A88" w:rsidRDefault="00781654">
            <w:pPr>
              <w:spacing w:before="180" w:after="340"/>
              <w:rPr>
                <w:color w:val="333333"/>
                <w:sz w:val="24"/>
                <w:szCs w:val="24"/>
              </w:rPr>
            </w:pPr>
            <w:r>
              <w:rPr>
                <w:color w:val="333333"/>
                <w:sz w:val="24"/>
                <w:szCs w:val="24"/>
              </w:rPr>
              <w:t>Meets the assignment's requirements, has few errors. Shows high level of understanding of the concepts being taught. Skilled, revealing, developed, perceptive, but not unusually or surprisingly original.</w:t>
            </w:r>
          </w:p>
        </w:tc>
      </w:tr>
      <w:tr w:rsidR="00295A88" w14:paraId="28CC5104" w14:textId="77777777">
        <w:trPr>
          <w:trHeight w:val="1800"/>
        </w:trPr>
        <w:tc>
          <w:tcPr>
            <w:tcW w:w="1260" w:type="dxa"/>
            <w:tcBorders>
              <w:top w:val="nil"/>
              <w:left w:val="nil"/>
              <w:bottom w:val="nil"/>
              <w:right w:val="nil"/>
            </w:tcBorders>
            <w:tcMar>
              <w:top w:w="40" w:type="dxa"/>
              <w:left w:w="40" w:type="dxa"/>
              <w:bottom w:w="40" w:type="dxa"/>
              <w:right w:w="40" w:type="dxa"/>
            </w:tcMar>
          </w:tcPr>
          <w:p w14:paraId="115CE89D" w14:textId="77777777" w:rsidR="00295A88" w:rsidRDefault="00781654">
            <w:pPr>
              <w:spacing w:before="180" w:after="340"/>
              <w:rPr>
                <w:color w:val="333333"/>
                <w:sz w:val="24"/>
                <w:szCs w:val="24"/>
              </w:rPr>
            </w:pPr>
            <w:r>
              <w:rPr>
                <w:color w:val="333333"/>
                <w:sz w:val="24"/>
                <w:szCs w:val="24"/>
              </w:rPr>
              <w:t>C | 70-79</w:t>
            </w:r>
          </w:p>
        </w:tc>
        <w:tc>
          <w:tcPr>
            <w:tcW w:w="7620" w:type="dxa"/>
            <w:tcBorders>
              <w:top w:val="nil"/>
              <w:left w:val="nil"/>
              <w:bottom w:val="nil"/>
              <w:right w:val="nil"/>
            </w:tcBorders>
            <w:tcMar>
              <w:top w:w="40" w:type="dxa"/>
              <w:left w:w="40" w:type="dxa"/>
              <w:bottom w:w="40" w:type="dxa"/>
              <w:right w:w="40" w:type="dxa"/>
            </w:tcMar>
          </w:tcPr>
          <w:p w14:paraId="34548057" w14:textId="77777777" w:rsidR="00295A88" w:rsidRDefault="00781654">
            <w:pPr>
              <w:spacing w:before="180" w:after="340"/>
              <w:rPr>
                <w:color w:val="333333"/>
                <w:sz w:val="24"/>
                <w:szCs w:val="24"/>
              </w:rPr>
            </w:pPr>
            <w:r>
              <w:rPr>
                <w:color w:val="333333"/>
                <w:sz w:val="24"/>
                <w:szCs w:val="24"/>
              </w:rPr>
              <w:t>Meets most of the assignment's requirements, has some errors. Shows some understanding of the concepts being taught. Coherent, significant, and perhaps even insightful in places, but ultimately challenged in organization, articulation, perception, and/or effectiveness.</w:t>
            </w:r>
          </w:p>
        </w:tc>
      </w:tr>
      <w:tr w:rsidR="00295A88" w14:paraId="737D2AF1" w14:textId="77777777">
        <w:trPr>
          <w:trHeight w:val="2070"/>
        </w:trPr>
        <w:tc>
          <w:tcPr>
            <w:tcW w:w="1260" w:type="dxa"/>
            <w:tcBorders>
              <w:top w:val="nil"/>
              <w:left w:val="nil"/>
              <w:bottom w:val="nil"/>
              <w:right w:val="nil"/>
            </w:tcBorders>
            <w:tcMar>
              <w:top w:w="40" w:type="dxa"/>
              <w:left w:w="40" w:type="dxa"/>
              <w:bottom w:w="40" w:type="dxa"/>
              <w:right w:w="40" w:type="dxa"/>
            </w:tcMar>
          </w:tcPr>
          <w:p w14:paraId="414CBDE6" w14:textId="77777777" w:rsidR="00295A88" w:rsidRDefault="00781654">
            <w:pPr>
              <w:spacing w:before="180" w:after="340"/>
              <w:rPr>
                <w:color w:val="333333"/>
                <w:sz w:val="24"/>
                <w:szCs w:val="24"/>
              </w:rPr>
            </w:pPr>
            <w:r>
              <w:rPr>
                <w:color w:val="333333"/>
                <w:sz w:val="24"/>
                <w:szCs w:val="24"/>
              </w:rPr>
              <w:t>D | 60-69</w:t>
            </w:r>
          </w:p>
        </w:tc>
        <w:tc>
          <w:tcPr>
            <w:tcW w:w="7620" w:type="dxa"/>
            <w:tcBorders>
              <w:top w:val="nil"/>
              <w:left w:val="nil"/>
              <w:bottom w:val="nil"/>
              <w:right w:val="nil"/>
            </w:tcBorders>
            <w:tcMar>
              <w:top w:w="40" w:type="dxa"/>
              <w:left w:w="40" w:type="dxa"/>
              <w:bottom w:w="40" w:type="dxa"/>
              <w:right w:w="40" w:type="dxa"/>
            </w:tcMar>
          </w:tcPr>
          <w:p w14:paraId="381E0A48" w14:textId="77777777" w:rsidR="00295A88" w:rsidRDefault="00781654">
            <w:pPr>
              <w:spacing w:before="180" w:after="340"/>
              <w:rPr>
                <w:color w:val="333333"/>
                <w:sz w:val="24"/>
                <w:szCs w:val="24"/>
              </w:rPr>
            </w:pPr>
            <w:r>
              <w:rPr>
                <w:color w:val="333333"/>
                <w:sz w:val="24"/>
                <w:szCs w:val="24"/>
              </w:rPr>
              <w:t>Does not meet most of the assignment's requirements, has many errors. Shows low level of understanding of the concepts being taught. Offers an overall response that is incomplete and may be severely lacking: incoherent, limited, uncritical, immature, undeveloped, and overall not reflective of the performance expected of UNT undergraduates.</w:t>
            </w:r>
          </w:p>
        </w:tc>
      </w:tr>
      <w:tr w:rsidR="00295A88" w14:paraId="74E19840" w14:textId="77777777">
        <w:trPr>
          <w:trHeight w:val="1245"/>
        </w:trPr>
        <w:tc>
          <w:tcPr>
            <w:tcW w:w="1260" w:type="dxa"/>
            <w:tcBorders>
              <w:top w:val="nil"/>
              <w:left w:val="nil"/>
              <w:bottom w:val="nil"/>
              <w:right w:val="nil"/>
            </w:tcBorders>
            <w:tcMar>
              <w:top w:w="40" w:type="dxa"/>
              <w:left w:w="40" w:type="dxa"/>
              <w:bottom w:w="40" w:type="dxa"/>
              <w:right w:w="40" w:type="dxa"/>
            </w:tcMar>
          </w:tcPr>
          <w:p w14:paraId="23E567FF" w14:textId="77777777" w:rsidR="00295A88" w:rsidRDefault="00781654">
            <w:pPr>
              <w:spacing w:before="180" w:after="340"/>
              <w:rPr>
                <w:color w:val="333333"/>
                <w:sz w:val="24"/>
                <w:szCs w:val="24"/>
              </w:rPr>
            </w:pPr>
            <w:r>
              <w:rPr>
                <w:color w:val="333333"/>
                <w:sz w:val="24"/>
                <w:szCs w:val="24"/>
              </w:rPr>
              <w:t>F | 59 or below</w:t>
            </w:r>
          </w:p>
        </w:tc>
        <w:tc>
          <w:tcPr>
            <w:tcW w:w="7620" w:type="dxa"/>
            <w:tcBorders>
              <w:top w:val="nil"/>
              <w:left w:val="nil"/>
              <w:bottom w:val="nil"/>
              <w:right w:val="nil"/>
            </w:tcBorders>
            <w:tcMar>
              <w:top w:w="40" w:type="dxa"/>
              <w:left w:w="40" w:type="dxa"/>
              <w:bottom w:w="40" w:type="dxa"/>
              <w:right w:w="40" w:type="dxa"/>
            </w:tcMar>
          </w:tcPr>
          <w:p w14:paraId="32D372A3" w14:textId="77777777" w:rsidR="00295A88" w:rsidRDefault="00781654">
            <w:pPr>
              <w:spacing w:before="180" w:after="340"/>
              <w:rPr>
                <w:color w:val="333333"/>
                <w:sz w:val="24"/>
                <w:szCs w:val="24"/>
              </w:rPr>
            </w:pPr>
            <w:r>
              <w:rPr>
                <w:color w:val="333333"/>
                <w:sz w:val="24"/>
                <w:szCs w:val="24"/>
              </w:rPr>
              <w:t>Does not meet the assignment's requirements. The number of errors impede the work's meaning. Shows no understanding of the concepts being taught.</w:t>
            </w:r>
          </w:p>
        </w:tc>
      </w:tr>
    </w:tbl>
    <w:p w14:paraId="0D9AC291" w14:textId="77777777" w:rsidR="00295A88" w:rsidRPr="0087671A" w:rsidRDefault="00781654">
      <w:pPr>
        <w:pStyle w:val="Heading1"/>
        <w:keepNext w:val="0"/>
        <w:keepLines w:val="0"/>
        <w:shd w:val="clear" w:color="auto" w:fill="FFFFFF"/>
        <w:spacing w:before="100" w:after="260" w:line="360" w:lineRule="auto"/>
        <w:rPr>
          <w:b/>
          <w:color w:val="333333"/>
          <w:sz w:val="24"/>
          <w:szCs w:val="24"/>
          <w:u w:val="single"/>
        </w:rPr>
      </w:pPr>
      <w:bookmarkStart w:id="2" w:name="_bfk4uknu0mzv" w:colFirst="0" w:colLast="0"/>
      <w:bookmarkEnd w:id="2"/>
      <w:r w:rsidRPr="0087671A">
        <w:rPr>
          <w:b/>
          <w:color w:val="333333"/>
          <w:sz w:val="24"/>
          <w:szCs w:val="24"/>
          <w:u w:val="single"/>
        </w:rPr>
        <w:t>Program Values</w:t>
      </w:r>
    </w:p>
    <w:p w14:paraId="0526FD23" w14:textId="77777777" w:rsidR="00295A88" w:rsidRDefault="00781654">
      <w:pPr>
        <w:shd w:val="clear" w:color="auto" w:fill="FFFFFF"/>
        <w:spacing w:before="180" w:after="340"/>
        <w:rPr>
          <w:color w:val="333333"/>
          <w:sz w:val="24"/>
          <w:szCs w:val="24"/>
        </w:rPr>
      </w:pPr>
      <w:r>
        <w:rPr>
          <w:color w:val="333333"/>
          <w:sz w:val="24"/>
          <w:szCs w:val="24"/>
        </w:rPr>
        <w:lastRenderedPageBreak/>
        <w:t>The assignments and activities for your course were designed carefully and are based on the following departmental values.</w:t>
      </w:r>
    </w:p>
    <w:p w14:paraId="43C9CDA1"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3" w:name="_e1ugizxqog95" w:colFirst="0" w:colLast="0"/>
      <w:bookmarkEnd w:id="3"/>
      <w:r>
        <w:rPr>
          <w:b/>
          <w:color w:val="333333"/>
          <w:sz w:val="24"/>
          <w:szCs w:val="24"/>
        </w:rPr>
        <w:t>We develop our writing skills through inquiry, experimentation, and discovery.</w:t>
      </w:r>
    </w:p>
    <w:p w14:paraId="2FE26FE2" w14:textId="77777777" w:rsidR="00295A88" w:rsidRDefault="00781654">
      <w:pPr>
        <w:shd w:val="clear" w:color="auto" w:fill="FFFFFF"/>
        <w:spacing w:before="180" w:after="340"/>
        <w:rPr>
          <w:color w:val="333333"/>
          <w:sz w:val="24"/>
          <w:szCs w:val="24"/>
        </w:rPr>
      </w:pPr>
      <w:r>
        <w:rPr>
          <w:color w:val="333333"/>
          <w:sz w:val="24"/>
          <w:szCs w:val="24"/>
        </w:rPr>
        <w:t>The act of writing encourages intellectual and personal development, and leads to greater knowledge retention, deep reflection, and empathy.  Writing may teach us new ways to understand ourselves, our world, our communities, and others better. Through writing and listening to the writing of others, we grow intellectually, reflect deeply, and respond empathetically to vital issues facing ourselves, our communities, and our world.</w:t>
      </w:r>
    </w:p>
    <w:p w14:paraId="1CEAF524"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4" w:name="_ietdgimh40a0" w:colFirst="0" w:colLast="0"/>
      <w:bookmarkEnd w:id="4"/>
      <w:r>
        <w:rPr>
          <w:b/>
          <w:color w:val="333333"/>
          <w:sz w:val="24"/>
          <w:szCs w:val="24"/>
        </w:rPr>
        <w:t>When we write, we develop our ability to think critically about complex issues.</w:t>
      </w:r>
    </w:p>
    <w:p w14:paraId="7CCB16DA" w14:textId="77777777" w:rsidR="00295A88" w:rsidRDefault="00781654">
      <w:pPr>
        <w:shd w:val="clear" w:color="auto" w:fill="FFFFFF"/>
        <w:spacing w:before="180" w:after="340"/>
        <w:rPr>
          <w:color w:val="333333"/>
          <w:sz w:val="24"/>
          <w:szCs w:val="24"/>
        </w:rPr>
      </w:pPr>
      <w:r>
        <w:rPr>
          <w:color w:val="333333"/>
          <w:sz w:val="24"/>
          <w:szCs w:val="24"/>
        </w:rPr>
        <w:t>Writing is a practice of responding clearly, concisely, and coherently to complex issues. Students studying writing develop their logical skills and learn strategies to address critical problems with precision and purpose.</w:t>
      </w:r>
    </w:p>
    <w:p w14:paraId="1638B2EB"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5" w:name="_lov7rhr5wbk8" w:colFirst="0" w:colLast="0"/>
      <w:bookmarkEnd w:id="5"/>
      <w:r>
        <w:rPr>
          <w:b/>
          <w:color w:val="333333"/>
          <w:sz w:val="24"/>
          <w:szCs w:val="24"/>
        </w:rPr>
        <w:t>Writing is a lifelong process supported by revision and reflection.</w:t>
      </w:r>
    </w:p>
    <w:p w14:paraId="18348F74" w14:textId="77777777" w:rsidR="00295A88" w:rsidRDefault="00781654">
      <w:pPr>
        <w:shd w:val="clear" w:color="auto" w:fill="FFFFFF"/>
        <w:spacing w:before="180" w:after="340"/>
        <w:rPr>
          <w:color w:val="333333"/>
          <w:sz w:val="24"/>
          <w:szCs w:val="24"/>
        </w:rPr>
      </w:pPr>
      <w:r>
        <w:rPr>
          <w:color w:val="333333"/>
          <w:sz w:val="24"/>
          <w:szCs w:val="24"/>
        </w:rPr>
        <w:t>Beyond traditional academic skills and rules of writing, writers develop flexible strategies to read, listen, plan, and collaborate with others by revisiting and reflecting on their writing experiences. Students studying writing learn to reflect on their own writing processes, which might include critical reading, planning, drafting, collaborating, revising, and reflecting, through multiple pages of drafted material.</w:t>
      </w:r>
    </w:p>
    <w:p w14:paraId="337023D1"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6" w:name="_lfeohe9d16r0" w:colFirst="0" w:colLast="0"/>
      <w:bookmarkEnd w:id="6"/>
      <w:r>
        <w:rPr>
          <w:b/>
          <w:color w:val="333333"/>
          <w:sz w:val="24"/>
          <w:szCs w:val="24"/>
        </w:rPr>
        <w:t>Writing is a powerful tool and can give us agency to intervene in social issues.</w:t>
      </w:r>
    </w:p>
    <w:p w14:paraId="701AD81F" w14:textId="77777777" w:rsidR="00295A88" w:rsidRDefault="00781654">
      <w:pPr>
        <w:shd w:val="clear" w:color="auto" w:fill="FFFFFF"/>
        <w:spacing w:before="180" w:after="340"/>
        <w:rPr>
          <w:color w:val="333333"/>
          <w:sz w:val="24"/>
          <w:szCs w:val="24"/>
        </w:rPr>
      </w:pPr>
      <w:r>
        <w:rPr>
          <w:color w:val="333333"/>
          <w:sz w:val="24"/>
          <w:szCs w:val="24"/>
        </w:rPr>
        <w:t>Writers intervene in their communities by addressing an audience's needs and concerns. Academic audiences expect writers to address difficult questions through well-researched writing that is supported with compelling evidence. Other kinds of audiences and communities expect writers to address their needs differently, through flexible rhetorical strategies that offer relevant and timely information.</w:t>
      </w:r>
    </w:p>
    <w:p w14:paraId="50E21D3D"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7" w:name="_w7kpl2nuy6pi" w:colFirst="0" w:colLast="0"/>
      <w:bookmarkEnd w:id="7"/>
      <w:r>
        <w:rPr>
          <w:b/>
          <w:color w:val="333333"/>
          <w:sz w:val="24"/>
          <w:szCs w:val="24"/>
        </w:rPr>
        <w:t>Writing is integral to information literacy and critical reading.</w:t>
      </w:r>
    </w:p>
    <w:p w14:paraId="0D88904B" w14:textId="77777777" w:rsidR="00295A88" w:rsidRDefault="00781654">
      <w:pPr>
        <w:shd w:val="clear" w:color="auto" w:fill="FFFFFF"/>
        <w:spacing w:before="180" w:after="340"/>
        <w:rPr>
          <w:color w:val="333333"/>
          <w:sz w:val="24"/>
          <w:szCs w:val="24"/>
        </w:rPr>
      </w:pPr>
      <w:r>
        <w:rPr>
          <w:color w:val="333333"/>
          <w:sz w:val="24"/>
          <w:szCs w:val="24"/>
        </w:rPr>
        <w:t>To write ethically and build credibility with audiences, writers must read sources carefully and know how to assess and use information effectively.</w:t>
      </w:r>
    </w:p>
    <w:p w14:paraId="4B144CA3" w14:textId="77777777" w:rsidR="00295A88" w:rsidRDefault="00781654">
      <w:pPr>
        <w:pStyle w:val="Heading2"/>
        <w:keepNext w:val="0"/>
        <w:keepLines w:val="0"/>
        <w:shd w:val="clear" w:color="auto" w:fill="FFFFFF"/>
        <w:spacing w:before="100" w:after="260" w:line="360" w:lineRule="auto"/>
        <w:rPr>
          <w:b/>
          <w:color w:val="333333"/>
          <w:sz w:val="24"/>
          <w:szCs w:val="24"/>
        </w:rPr>
      </w:pPr>
      <w:bookmarkStart w:id="8" w:name="_34lisdw91vc" w:colFirst="0" w:colLast="0"/>
      <w:bookmarkEnd w:id="8"/>
      <w:r>
        <w:rPr>
          <w:b/>
          <w:color w:val="333333"/>
          <w:sz w:val="24"/>
          <w:szCs w:val="24"/>
        </w:rPr>
        <w:t>Writing is learned through effective and engaging teaching.</w:t>
      </w:r>
    </w:p>
    <w:p w14:paraId="64CCD650" w14:textId="77777777" w:rsidR="00295A88" w:rsidRDefault="00781654">
      <w:pPr>
        <w:shd w:val="clear" w:color="auto" w:fill="FFFFFF"/>
        <w:spacing w:before="180" w:after="340"/>
        <w:rPr>
          <w:color w:val="333333"/>
          <w:sz w:val="24"/>
          <w:szCs w:val="24"/>
        </w:rPr>
      </w:pPr>
      <w:r>
        <w:rPr>
          <w:color w:val="333333"/>
          <w:sz w:val="24"/>
          <w:szCs w:val="24"/>
        </w:rPr>
        <w:lastRenderedPageBreak/>
        <w:t>The First-Year Writing program (FYW) at UNT provides its instructors with ongoing educational training to help them deliver effective and engaging instruction to students. UNT FYW acknowledges excellence in teaching and fosters a culture that facilitates thoughtful instruction and promotes student success.</w:t>
      </w:r>
    </w:p>
    <w:p w14:paraId="2146B7BF" w14:textId="77777777" w:rsidR="00295A88" w:rsidRDefault="00781654">
      <w:pPr>
        <w:pStyle w:val="Heading1"/>
        <w:keepNext w:val="0"/>
        <w:keepLines w:val="0"/>
        <w:shd w:val="clear" w:color="auto" w:fill="FFFFFF"/>
        <w:spacing w:before="100" w:after="260" w:line="360" w:lineRule="auto"/>
        <w:rPr>
          <w:b/>
          <w:color w:val="333333"/>
          <w:sz w:val="24"/>
          <w:szCs w:val="24"/>
        </w:rPr>
      </w:pPr>
      <w:bookmarkStart w:id="9" w:name="_jobyhqe57jec" w:colFirst="0" w:colLast="0"/>
      <w:bookmarkEnd w:id="9"/>
      <w:r>
        <w:rPr>
          <w:b/>
          <w:color w:val="333333"/>
          <w:sz w:val="24"/>
          <w:szCs w:val="24"/>
        </w:rPr>
        <w:t>Required Attendance and Your Final Grade</w:t>
      </w:r>
    </w:p>
    <w:p w14:paraId="3103D774" w14:textId="77777777" w:rsidR="00295A88" w:rsidRDefault="00781654">
      <w:pPr>
        <w:shd w:val="clear" w:color="auto" w:fill="FFFFFF"/>
        <w:spacing w:before="180" w:after="340"/>
        <w:rPr>
          <w:color w:val="333333"/>
          <w:sz w:val="24"/>
          <w:szCs w:val="24"/>
        </w:rPr>
      </w:pPr>
      <w:r>
        <w:rPr>
          <w:color w:val="333333"/>
          <w:sz w:val="24"/>
          <w:szCs w:val="24"/>
        </w:rPr>
        <w:t>You are required to attend class unless you are:</w:t>
      </w:r>
    </w:p>
    <w:p w14:paraId="7B6D5866" w14:textId="77777777" w:rsidR="00295A88" w:rsidRDefault="00781654">
      <w:pPr>
        <w:numPr>
          <w:ilvl w:val="0"/>
          <w:numId w:val="12"/>
        </w:numPr>
        <w:ind w:left="1100"/>
      </w:pPr>
      <w:r>
        <w:rPr>
          <w:color w:val="333333"/>
          <w:sz w:val="24"/>
          <w:szCs w:val="24"/>
        </w:rPr>
        <w:t>Sick — your doctor told you not to attend</w:t>
      </w:r>
    </w:p>
    <w:p w14:paraId="2CE54A66" w14:textId="77777777" w:rsidR="00295A88" w:rsidRDefault="00781654">
      <w:pPr>
        <w:numPr>
          <w:ilvl w:val="0"/>
          <w:numId w:val="12"/>
        </w:numPr>
        <w:ind w:left="1100"/>
      </w:pPr>
      <w:r>
        <w:rPr>
          <w:color w:val="333333"/>
          <w:sz w:val="24"/>
          <w:szCs w:val="24"/>
        </w:rPr>
        <w:t>Attending a university approved activity — sporting event, debate team, etc.</w:t>
      </w:r>
    </w:p>
    <w:p w14:paraId="736402F1" w14:textId="77777777" w:rsidR="00295A88" w:rsidRDefault="00781654">
      <w:pPr>
        <w:numPr>
          <w:ilvl w:val="0"/>
          <w:numId w:val="12"/>
        </w:numPr>
        <w:spacing w:after="260"/>
        <w:ind w:left="1100"/>
      </w:pPr>
      <w:r>
        <w:rPr>
          <w:color w:val="333333"/>
          <w:sz w:val="24"/>
          <w:szCs w:val="24"/>
        </w:rPr>
        <w:t>Have an emergency — car accident, sick child or family member, etc.</w:t>
      </w:r>
    </w:p>
    <w:p w14:paraId="5ED1DA39" w14:textId="77777777" w:rsidR="00295A88" w:rsidRDefault="00781654">
      <w:pPr>
        <w:shd w:val="clear" w:color="auto" w:fill="FFFFFF"/>
        <w:spacing w:before="180" w:after="340"/>
        <w:rPr>
          <w:b/>
          <w:color w:val="333333"/>
          <w:sz w:val="24"/>
          <w:szCs w:val="24"/>
        </w:rPr>
      </w:pPr>
      <w:r>
        <w:rPr>
          <w:color w:val="333333"/>
          <w:sz w:val="24"/>
          <w:szCs w:val="24"/>
        </w:rPr>
        <w:t xml:space="preserve">According to the UNT First Year Writing Policy </w:t>
      </w:r>
      <w:r>
        <w:rPr>
          <w:b/>
          <w:color w:val="333333"/>
          <w:sz w:val="24"/>
          <w:szCs w:val="24"/>
        </w:rPr>
        <w:t>no student missing more than 20% of classroom instruction in a first-year writing course should be able to pass the course.</w:t>
      </w:r>
    </w:p>
    <w:p w14:paraId="33ADB485" w14:textId="77777777" w:rsidR="00295A88" w:rsidRDefault="00781654">
      <w:pPr>
        <w:shd w:val="clear" w:color="auto" w:fill="FFFFFF"/>
        <w:spacing w:before="180" w:after="340"/>
        <w:rPr>
          <w:color w:val="333333"/>
          <w:sz w:val="24"/>
          <w:szCs w:val="24"/>
        </w:rPr>
      </w:pPr>
      <w:r>
        <w:rPr>
          <w:color w:val="333333"/>
          <w:sz w:val="24"/>
          <w:szCs w:val="24"/>
        </w:rPr>
        <w:t>I will check your attendance at the start of every class period. And while I understand everyone gets sick or has emergencies, you must attend class regularly or your grade will be affected:</w:t>
      </w:r>
    </w:p>
    <w:tbl>
      <w:tblPr>
        <w:tblStyle w:val="a0"/>
        <w:tblW w:w="8610" w:type="dxa"/>
        <w:tblBorders>
          <w:top w:val="nil"/>
          <w:left w:val="nil"/>
          <w:bottom w:val="nil"/>
          <w:right w:val="nil"/>
          <w:insideH w:val="nil"/>
          <w:insideV w:val="nil"/>
        </w:tblBorders>
        <w:tblLayout w:type="fixed"/>
        <w:tblLook w:val="0600" w:firstRow="0" w:lastRow="0" w:firstColumn="0" w:lastColumn="0" w:noHBand="1" w:noVBand="1"/>
      </w:tblPr>
      <w:tblGrid>
        <w:gridCol w:w="4305"/>
        <w:gridCol w:w="4305"/>
      </w:tblGrid>
      <w:tr w:rsidR="00295A88" w14:paraId="42CFDD71" w14:textId="77777777">
        <w:trPr>
          <w:trHeight w:val="690"/>
        </w:trPr>
        <w:tc>
          <w:tcPr>
            <w:tcW w:w="4305" w:type="dxa"/>
            <w:tcBorders>
              <w:top w:val="nil"/>
              <w:left w:val="nil"/>
              <w:bottom w:val="nil"/>
              <w:right w:val="nil"/>
            </w:tcBorders>
            <w:tcMar>
              <w:top w:w="40" w:type="dxa"/>
              <w:left w:w="40" w:type="dxa"/>
              <w:bottom w:w="40" w:type="dxa"/>
              <w:right w:w="40" w:type="dxa"/>
            </w:tcMar>
          </w:tcPr>
          <w:p w14:paraId="29F316CD" w14:textId="77777777" w:rsidR="00295A88" w:rsidRDefault="00781654">
            <w:pPr>
              <w:spacing w:before="180" w:after="340"/>
              <w:rPr>
                <w:b/>
                <w:color w:val="333333"/>
                <w:sz w:val="24"/>
                <w:szCs w:val="24"/>
              </w:rPr>
            </w:pPr>
            <w:r>
              <w:rPr>
                <w:b/>
                <w:color w:val="333333"/>
                <w:sz w:val="24"/>
                <w:szCs w:val="24"/>
              </w:rPr>
              <w:t>Number of Classes Missed</w:t>
            </w:r>
          </w:p>
        </w:tc>
        <w:tc>
          <w:tcPr>
            <w:tcW w:w="4305" w:type="dxa"/>
            <w:tcBorders>
              <w:top w:val="nil"/>
              <w:left w:val="nil"/>
              <w:bottom w:val="nil"/>
              <w:right w:val="nil"/>
            </w:tcBorders>
            <w:tcMar>
              <w:top w:w="40" w:type="dxa"/>
              <w:left w:w="40" w:type="dxa"/>
              <w:bottom w:w="40" w:type="dxa"/>
              <w:right w:w="40" w:type="dxa"/>
            </w:tcMar>
          </w:tcPr>
          <w:p w14:paraId="6DBE910F" w14:textId="77777777" w:rsidR="00295A88" w:rsidRDefault="00781654">
            <w:pPr>
              <w:spacing w:before="180" w:after="340"/>
              <w:rPr>
                <w:b/>
                <w:color w:val="333333"/>
                <w:sz w:val="24"/>
                <w:szCs w:val="24"/>
              </w:rPr>
            </w:pPr>
            <w:r>
              <w:rPr>
                <w:b/>
                <w:color w:val="333333"/>
                <w:sz w:val="24"/>
                <w:szCs w:val="24"/>
              </w:rPr>
              <w:t>Effect on Grade</w:t>
            </w:r>
          </w:p>
        </w:tc>
      </w:tr>
      <w:tr w:rsidR="00295A88" w14:paraId="2320EC22" w14:textId="77777777">
        <w:trPr>
          <w:trHeight w:val="1245"/>
        </w:trPr>
        <w:tc>
          <w:tcPr>
            <w:tcW w:w="4305" w:type="dxa"/>
            <w:tcBorders>
              <w:top w:val="nil"/>
              <w:left w:val="nil"/>
              <w:bottom w:val="nil"/>
              <w:right w:val="nil"/>
            </w:tcBorders>
            <w:tcMar>
              <w:top w:w="40" w:type="dxa"/>
              <w:left w:w="40" w:type="dxa"/>
              <w:bottom w:w="40" w:type="dxa"/>
              <w:right w:w="40" w:type="dxa"/>
            </w:tcMar>
          </w:tcPr>
          <w:p w14:paraId="3B6F0E98" w14:textId="77777777" w:rsidR="00295A88" w:rsidRDefault="00781654">
            <w:pPr>
              <w:spacing w:before="180" w:after="340"/>
              <w:rPr>
                <w:color w:val="333333"/>
                <w:sz w:val="24"/>
                <w:szCs w:val="24"/>
              </w:rPr>
            </w:pPr>
            <w:r>
              <w:rPr>
                <w:color w:val="333333"/>
                <w:sz w:val="24"/>
                <w:szCs w:val="24"/>
              </w:rPr>
              <w:t>10% of total Classes — 3 classes</w:t>
            </w:r>
          </w:p>
          <w:p w14:paraId="2E8FAF31" w14:textId="77777777" w:rsidR="00295A88" w:rsidRDefault="00781654">
            <w:pPr>
              <w:spacing w:before="180" w:after="340"/>
              <w:rPr>
                <w:color w:val="333333"/>
                <w:sz w:val="24"/>
                <w:szCs w:val="24"/>
              </w:rPr>
            </w:pPr>
            <w:r>
              <w:rPr>
                <w:color w:val="333333"/>
                <w:sz w:val="24"/>
                <w:szCs w:val="24"/>
              </w:rPr>
              <w:t xml:space="preserve"> </w:t>
            </w:r>
          </w:p>
        </w:tc>
        <w:tc>
          <w:tcPr>
            <w:tcW w:w="4305" w:type="dxa"/>
            <w:tcBorders>
              <w:top w:val="nil"/>
              <w:left w:val="nil"/>
              <w:bottom w:val="nil"/>
              <w:right w:val="nil"/>
            </w:tcBorders>
            <w:tcMar>
              <w:top w:w="40" w:type="dxa"/>
              <w:left w:w="40" w:type="dxa"/>
              <w:bottom w:w="40" w:type="dxa"/>
              <w:right w:w="40" w:type="dxa"/>
            </w:tcMar>
          </w:tcPr>
          <w:p w14:paraId="5940B9B3" w14:textId="77777777" w:rsidR="00295A88" w:rsidRDefault="00781654">
            <w:pPr>
              <w:spacing w:before="180" w:after="340"/>
              <w:rPr>
                <w:color w:val="333333"/>
                <w:sz w:val="24"/>
                <w:szCs w:val="24"/>
              </w:rPr>
            </w:pPr>
            <w:r>
              <w:rPr>
                <w:color w:val="333333"/>
                <w:sz w:val="24"/>
                <w:szCs w:val="24"/>
              </w:rPr>
              <w:t>I will deduct 5 points from your final grade for each additional class you miss.</w:t>
            </w:r>
          </w:p>
        </w:tc>
      </w:tr>
      <w:tr w:rsidR="00295A88" w14:paraId="0C1800B8" w14:textId="77777777">
        <w:trPr>
          <w:trHeight w:val="690"/>
        </w:trPr>
        <w:tc>
          <w:tcPr>
            <w:tcW w:w="4305" w:type="dxa"/>
            <w:tcBorders>
              <w:top w:val="nil"/>
              <w:left w:val="nil"/>
              <w:bottom w:val="nil"/>
              <w:right w:val="nil"/>
            </w:tcBorders>
            <w:tcMar>
              <w:top w:w="40" w:type="dxa"/>
              <w:left w:w="40" w:type="dxa"/>
              <w:bottom w:w="40" w:type="dxa"/>
              <w:right w:w="40" w:type="dxa"/>
            </w:tcMar>
          </w:tcPr>
          <w:p w14:paraId="410FA19A" w14:textId="77777777" w:rsidR="00295A88" w:rsidRDefault="00781654">
            <w:pPr>
              <w:spacing w:before="180" w:after="340"/>
              <w:rPr>
                <w:color w:val="333333"/>
                <w:sz w:val="24"/>
                <w:szCs w:val="24"/>
              </w:rPr>
            </w:pPr>
            <w:r>
              <w:rPr>
                <w:color w:val="333333"/>
                <w:sz w:val="24"/>
                <w:szCs w:val="24"/>
              </w:rPr>
              <w:t>20% of total classes —6 classes</w:t>
            </w:r>
          </w:p>
        </w:tc>
        <w:tc>
          <w:tcPr>
            <w:tcW w:w="4305" w:type="dxa"/>
            <w:tcBorders>
              <w:top w:val="nil"/>
              <w:left w:val="nil"/>
              <w:bottom w:val="nil"/>
              <w:right w:val="nil"/>
            </w:tcBorders>
            <w:tcMar>
              <w:top w:w="40" w:type="dxa"/>
              <w:left w:w="40" w:type="dxa"/>
              <w:bottom w:w="40" w:type="dxa"/>
              <w:right w:w="40" w:type="dxa"/>
            </w:tcMar>
          </w:tcPr>
          <w:p w14:paraId="0FB77534" w14:textId="77777777" w:rsidR="00295A88" w:rsidRDefault="00781654">
            <w:pPr>
              <w:spacing w:before="180" w:after="340"/>
              <w:rPr>
                <w:color w:val="333333"/>
                <w:sz w:val="24"/>
                <w:szCs w:val="24"/>
              </w:rPr>
            </w:pPr>
            <w:r>
              <w:rPr>
                <w:color w:val="333333"/>
                <w:sz w:val="24"/>
                <w:szCs w:val="24"/>
              </w:rPr>
              <w:t>You will fail the course.</w:t>
            </w:r>
          </w:p>
        </w:tc>
      </w:tr>
    </w:tbl>
    <w:p w14:paraId="0FE0487F" w14:textId="6FE45404" w:rsidR="00295A88" w:rsidRPr="00520760" w:rsidRDefault="00781654">
      <w:pPr>
        <w:shd w:val="clear" w:color="auto" w:fill="FFFFFF"/>
        <w:spacing w:before="180" w:after="340"/>
      </w:pPr>
      <w:r>
        <w:rPr>
          <w:i/>
          <w:color w:val="333333"/>
          <w:sz w:val="24"/>
          <w:szCs w:val="24"/>
        </w:rPr>
        <w:t>Note | If you are more than 15 minutes late, I will count you absent. If you leave more than 5 minutes early, I will count you absent.</w:t>
      </w:r>
      <w:r w:rsidR="00294CB8">
        <w:rPr>
          <w:i/>
          <w:color w:val="333333"/>
          <w:sz w:val="24"/>
          <w:szCs w:val="24"/>
        </w:rPr>
        <w:t xml:space="preserve"> </w:t>
      </w:r>
      <w:r w:rsidR="00294CB8" w:rsidRPr="00294CB8">
        <w:rPr>
          <w:b/>
          <w:bCs/>
          <w:i/>
          <w:iCs/>
          <w:color w:val="333333"/>
          <w:sz w:val="24"/>
          <w:szCs w:val="24"/>
        </w:rPr>
        <w:t>Refrain from packing up until two minutes before class ends. </w:t>
      </w:r>
      <w:r w:rsidR="00520760">
        <w:t>I</w:t>
      </w:r>
      <w:r w:rsidR="002A5AA3">
        <w:t>t just creates a snowball effect.</w:t>
      </w:r>
    </w:p>
    <w:p w14:paraId="5C8953A7" w14:textId="2AE0591E" w:rsidR="009F3CE2" w:rsidRPr="00224B55" w:rsidRDefault="00781654" w:rsidP="00553BA8">
      <w:pPr>
        <w:shd w:val="clear" w:color="auto" w:fill="FFFFFF"/>
        <w:spacing w:before="180" w:after="340"/>
        <w:rPr>
          <w:color w:val="333333"/>
          <w:sz w:val="24"/>
          <w:szCs w:val="24"/>
        </w:rPr>
      </w:pPr>
      <w:r>
        <w:rPr>
          <w:color w:val="333333"/>
          <w:sz w:val="24"/>
          <w:szCs w:val="24"/>
        </w:rPr>
        <w:t>If you know ahead of time that you must miss class for a planned reason, see me as soon as possible to make arrangements.</w:t>
      </w:r>
    </w:p>
    <w:p w14:paraId="42A199C5" w14:textId="01A2C5C2" w:rsidR="00553BA8" w:rsidRPr="00D83DA9" w:rsidRDefault="00553BA8" w:rsidP="00553BA8">
      <w:pPr>
        <w:shd w:val="clear" w:color="auto" w:fill="FFFFFF"/>
        <w:spacing w:before="180" w:after="340"/>
        <w:rPr>
          <w:b/>
          <w:bCs/>
          <w:color w:val="333333"/>
          <w:sz w:val="32"/>
          <w:szCs w:val="32"/>
          <w:u w:val="single"/>
          <w:lang w:val="en-US"/>
        </w:rPr>
      </w:pPr>
      <w:r w:rsidRPr="00553BA8">
        <w:rPr>
          <w:b/>
          <w:bCs/>
          <w:color w:val="333333"/>
          <w:sz w:val="32"/>
          <w:szCs w:val="32"/>
          <w:u w:val="single"/>
          <w:lang w:val="en-US"/>
        </w:rPr>
        <w:lastRenderedPageBreak/>
        <w:t>Th</w:t>
      </w:r>
      <w:r w:rsidRPr="00D83DA9">
        <w:rPr>
          <w:b/>
          <w:bCs/>
          <w:color w:val="333333"/>
          <w:sz w:val="32"/>
          <w:szCs w:val="32"/>
          <w:u w:val="single"/>
          <w:lang w:val="en-US"/>
        </w:rPr>
        <w:t xml:space="preserve">e attendance </w:t>
      </w:r>
      <w:r w:rsidRPr="00553BA8">
        <w:rPr>
          <w:b/>
          <w:bCs/>
          <w:color w:val="333333"/>
          <w:sz w:val="32"/>
          <w:szCs w:val="32"/>
          <w:u w:val="single"/>
          <w:lang w:val="en-US"/>
        </w:rPr>
        <w:t>policy is to keep you from failing; this policy is to help you succeed.</w:t>
      </w:r>
      <w:r w:rsidRPr="00D83DA9">
        <w:rPr>
          <w:b/>
          <w:bCs/>
          <w:color w:val="333333"/>
          <w:sz w:val="32"/>
          <w:szCs w:val="32"/>
          <w:u w:val="single"/>
          <w:lang w:val="en-US"/>
        </w:rPr>
        <w:t xml:space="preserve"> It is </w:t>
      </w:r>
      <w:r w:rsidR="003271C3" w:rsidRPr="00D83DA9">
        <w:rPr>
          <w:b/>
          <w:bCs/>
          <w:color w:val="333333"/>
          <w:sz w:val="32"/>
          <w:szCs w:val="32"/>
          <w:u w:val="single"/>
          <w:lang w:val="en-US"/>
        </w:rPr>
        <w:t>meant to keep you in the loop and keep you from falling behind.</w:t>
      </w:r>
    </w:p>
    <w:p w14:paraId="57019F5A" w14:textId="1A6C83CC" w:rsidR="00D83DA9" w:rsidRDefault="00D83DA9" w:rsidP="00553BA8">
      <w:pPr>
        <w:shd w:val="clear" w:color="auto" w:fill="FFFFFF"/>
        <w:spacing w:before="180" w:after="340"/>
        <w:rPr>
          <w:b/>
          <w:bCs/>
          <w:color w:val="333333"/>
          <w:sz w:val="32"/>
          <w:szCs w:val="32"/>
          <w:u w:val="single"/>
          <w:lang w:val="en-US"/>
        </w:rPr>
      </w:pPr>
      <w:r w:rsidRPr="00D83DA9">
        <w:rPr>
          <w:b/>
          <w:bCs/>
          <w:color w:val="333333"/>
          <w:sz w:val="32"/>
          <w:szCs w:val="32"/>
          <w:u w:val="single"/>
          <w:lang w:val="en-US"/>
        </w:rPr>
        <w:t>The attendance policy is across all ENGL 1310</w:t>
      </w:r>
      <w:r w:rsidR="00224B55">
        <w:rPr>
          <w:b/>
          <w:bCs/>
          <w:color w:val="333333"/>
          <w:sz w:val="32"/>
          <w:szCs w:val="32"/>
          <w:u w:val="single"/>
          <w:lang w:val="en-US"/>
        </w:rPr>
        <w:t xml:space="preserve"> and ENGL 1320</w:t>
      </w:r>
      <w:r w:rsidRPr="00D83DA9">
        <w:rPr>
          <w:b/>
          <w:bCs/>
          <w:color w:val="333333"/>
          <w:sz w:val="32"/>
          <w:szCs w:val="32"/>
          <w:u w:val="single"/>
          <w:lang w:val="en-US"/>
        </w:rPr>
        <w:t xml:space="preserve"> courses. Remember: this is meant to promote</w:t>
      </w:r>
      <w:r w:rsidR="00F51197">
        <w:rPr>
          <w:b/>
          <w:bCs/>
          <w:color w:val="333333"/>
          <w:sz w:val="32"/>
          <w:szCs w:val="32"/>
          <w:u w:val="single"/>
          <w:lang w:val="en-US"/>
        </w:rPr>
        <w:t xml:space="preserve"> your</w:t>
      </w:r>
      <w:r w:rsidRPr="00D83DA9">
        <w:rPr>
          <w:b/>
          <w:bCs/>
          <w:color w:val="333333"/>
          <w:sz w:val="32"/>
          <w:szCs w:val="32"/>
          <w:u w:val="single"/>
          <w:lang w:val="en-US"/>
        </w:rPr>
        <w:t xml:space="preserve"> success</w:t>
      </w:r>
      <w:r w:rsidR="00F51197">
        <w:rPr>
          <w:b/>
          <w:bCs/>
          <w:color w:val="333333"/>
          <w:sz w:val="32"/>
          <w:szCs w:val="32"/>
          <w:u w:val="single"/>
          <w:lang w:val="en-US"/>
        </w:rPr>
        <w:t xml:space="preserve"> in this class</w:t>
      </w:r>
      <w:r w:rsidRPr="00D83DA9">
        <w:rPr>
          <w:b/>
          <w:bCs/>
          <w:color w:val="333333"/>
          <w:sz w:val="32"/>
          <w:szCs w:val="32"/>
          <w:u w:val="single"/>
          <w:lang w:val="en-US"/>
        </w:rPr>
        <w:t xml:space="preserve">. </w:t>
      </w:r>
    </w:p>
    <w:p w14:paraId="5D04001D" w14:textId="5D75A69E" w:rsidR="00747E05" w:rsidRPr="00747E05" w:rsidRDefault="00747E05" w:rsidP="00747E05">
      <w:pPr>
        <w:shd w:val="clear" w:color="auto" w:fill="FFFFFF"/>
        <w:spacing w:before="180" w:after="340"/>
        <w:jc w:val="center"/>
        <w:rPr>
          <w:color w:val="333333"/>
          <w:sz w:val="32"/>
          <w:szCs w:val="32"/>
          <w:lang w:val="en-US"/>
        </w:rPr>
      </w:pPr>
      <w:r w:rsidRPr="00747E05">
        <w:rPr>
          <w:b/>
          <w:bCs/>
          <w:color w:val="333333"/>
          <w:sz w:val="32"/>
          <w:szCs w:val="32"/>
          <w:lang w:val="en-US"/>
        </w:rPr>
        <w:t>Sometimes the hardest part is just showing up.</w:t>
      </w:r>
    </w:p>
    <w:p w14:paraId="34831133" w14:textId="77777777" w:rsidR="00553BA8" w:rsidRPr="00553BA8" w:rsidRDefault="00553BA8">
      <w:pPr>
        <w:shd w:val="clear" w:color="auto" w:fill="FFFFFF"/>
        <w:spacing w:before="180" w:after="340"/>
        <w:rPr>
          <w:color w:val="333333"/>
          <w:sz w:val="24"/>
          <w:szCs w:val="24"/>
          <w:lang w:val="en-US"/>
        </w:rPr>
      </w:pPr>
    </w:p>
    <w:p w14:paraId="6FFE4C15" w14:textId="77777777" w:rsidR="00295A88" w:rsidRDefault="00781654">
      <w:pPr>
        <w:pStyle w:val="Heading1"/>
        <w:keepNext w:val="0"/>
        <w:keepLines w:val="0"/>
        <w:shd w:val="clear" w:color="auto" w:fill="FFFFFF"/>
        <w:spacing w:before="100" w:after="260" w:line="360" w:lineRule="auto"/>
        <w:rPr>
          <w:b/>
          <w:color w:val="333333"/>
          <w:sz w:val="24"/>
          <w:szCs w:val="24"/>
        </w:rPr>
      </w:pPr>
      <w:bookmarkStart w:id="10" w:name="_rt3uiqv4zs5k" w:colFirst="0" w:colLast="0"/>
      <w:bookmarkEnd w:id="10"/>
      <w:r>
        <w:rPr>
          <w:b/>
          <w:color w:val="333333"/>
          <w:sz w:val="24"/>
          <w:szCs w:val="24"/>
        </w:rPr>
        <w:t>Authorized Absences</w:t>
      </w:r>
    </w:p>
    <w:p w14:paraId="09B9C116" w14:textId="77777777" w:rsidR="00295A88" w:rsidRDefault="00781654">
      <w:pPr>
        <w:shd w:val="clear" w:color="auto" w:fill="FFFFFF"/>
        <w:spacing w:before="180" w:after="340"/>
        <w:rPr>
          <w:color w:val="333333"/>
          <w:sz w:val="24"/>
          <w:szCs w:val="24"/>
        </w:rPr>
      </w:pPr>
      <w:r>
        <w:rPr>
          <w:color w:val="333333"/>
          <w:sz w:val="24"/>
          <w:szCs w:val="24"/>
        </w:rPr>
        <w:t>UNT authorizes absences for the following reasons as excusable by the university (policy 06.039):</w:t>
      </w:r>
    </w:p>
    <w:p w14:paraId="36311B6B" w14:textId="77777777" w:rsidR="00295A88" w:rsidRDefault="00781654">
      <w:pPr>
        <w:numPr>
          <w:ilvl w:val="0"/>
          <w:numId w:val="16"/>
        </w:numPr>
        <w:ind w:left="1100"/>
      </w:pPr>
      <w:r>
        <w:rPr>
          <w:color w:val="333333"/>
          <w:sz w:val="24"/>
          <w:szCs w:val="24"/>
        </w:rPr>
        <w:t>Religious holy day, including travel for that purpose</w:t>
      </w:r>
    </w:p>
    <w:p w14:paraId="14F5BB14" w14:textId="77777777" w:rsidR="00295A88" w:rsidRDefault="00781654">
      <w:pPr>
        <w:numPr>
          <w:ilvl w:val="0"/>
          <w:numId w:val="16"/>
        </w:numPr>
        <w:ind w:left="1100"/>
      </w:pPr>
      <w:r>
        <w:rPr>
          <w:color w:val="333333"/>
          <w:sz w:val="24"/>
          <w:szCs w:val="24"/>
        </w:rPr>
        <w:t>Active military service, including travel for that purpose</w:t>
      </w:r>
    </w:p>
    <w:p w14:paraId="3216B4A0" w14:textId="77777777" w:rsidR="00295A88" w:rsidRDefault="00781654">
      <w:pPr>
        <w:numPr>
          <w:ilvl w:val="0"/>
          <w:numId w:val="16"/>
        </w:numPr>
        <w:ind w:left="1100"/>
      </w:pPr>
      <w:r>
        <w:rPr>
          <w:color w:val="333333"/>
          <w:sz w:val="24"/>
          <w:szCs w:val="24"/>
        </w:rPr>
        <w:t>Participation in an official university function</w:t>
      </w:r>
    </w:p>
    <w:p w14:paraId="2C1C271B" w14:textId="77777777" w:rsidR="00295A88" w:rsidRDefault="00781654">
      <w:pPr>
        <w:numPr>
          <w:ilvl w:val="0"/>
          <w:numId w:val="16"/>
        </w:numPr>
        <w:ind w:left="1100"/>
      </w:pPr>
      <w:r>
        <w:rPr>
          <w:color w:val="333333"/>
          <w:sz w:val="24"/>
          <w:szCs w:val="24"/>
        </w:rPr>
        <w:t>Illness or other extenuating circumstances</w:t>
      </w:r>
    </w:p>
    <w:p w14:paraId="4F150D80" w14:textId="77777777" w:rsidR="00295A88" w:rsidRDefault="00781654">
      <w:pPr>
        <w:numPr>
          <w:ilvl w:val="0"/>
          <w:numId w:val="16"/>
        </w:numPr>
        <w:ind w:left="1100"/>
      </w:pPr>
      <w:r>
        <w:rPr>
          <w:color w:val="333333"/>
          <w:sz w:val="24"/>
          <w:szCs w:val="24"/>
        </w:rPr>
        <w:t>Pregnancy and parenting under Title IX</w:t>
      </w:r>
    </w:p>
    <w:p w14:paraId="75B3C768" w14:textId="77777777" w:rsidR="00295A88" w:rsidRDefault="00781654">
      <w:pPr>
        <w:numPr>
          <w:ilvl w:val="0"/>
          <w:numId w:val="16"/>
        </w:numPr>
        <w:spacing w:after="260"/>
        <w:ind w:left="1100"/>
      </w:pPr>
      <w:r>
        <w:rPr>
          <w:color w:val="333333"/>
          <w:sz w:val="24"/>
          <w:szCs w:val="24"/>
        </w:rPr>
        <w:t>When the university is officially closed by the President</w:t>
      </w:r>
    </w:p>
    <w:p w14:paraId="0CF5CDCE" w14:textId="77777777" w:rsidR="00295A88" w:rsidRDefault="00781654">
      <w:pPr>
        <w:shd w:val="clear" w:color="auto" w:fill="FFFFFF"/>
        <w:spacing w:before="180" w:after="340"/>
        <w:rPr>
          <w:color w:val="333333"/>
          <w:sz w:val="24"/>
          <w:szCs w:val="24"/>
        </w:rPr>
      </w:pPr>
      <w:r>
        <w:rPr>
          <w:color w:val="333333"/>
          <w:sz w:val="24"/>
          <w:szCs w:val="24"/>
        </w:rPr>
        <w:t>If you plan to miss class for one of the events above, please see me as soon as possible before the date of your absence, so we can arrange for you to submit work.</w:t>
      </w:r>
    </w:p>
    <w:p w14:paraId="4CE51667" w14:textId="77777777" w:rsidR="00295A88" w:rsidRPr="00F952AF" w:rsidRDefault="00781654">
      <w:pPr>
        <w:pStyle w:val="Heading1"/>
        <w:keepNext w:val="0"/>
        <w:keepLines w:val="0"/>
        <w:shd w:val="clear" w:color="auto" w:fill="FFFFFF"/>
        <w:spacing w:before="100" w:after="260" w:line="360" w:lineRule="auto"/>
        <w:rPr>
          <w:b/>
          <w:color w:val="333333"/>
          <w:u w:val="single"/>
        </w:rPr>
      </w:pPr>
      <w:bookmarkStart w:id="11" w:name="_sh0i7fvq21lv" w:colFirst="0" w:colLast="0"/>
      <w:bookmarkEnd w:id="11"/>
      <w:r w:rsidRPr="00F952AF">
        <w:rPr>
          <w:b/>
          <w:color w:val="333333"/>
          <w:u w:val="single"/>
        </w:rPr>
        <w:t>Communication Expectations</w:t>
      </w:r>
    </w:p>
    <w:p w14:paraId="0B993A99" w14:textId="77777777" w:rsidR="00295A88" w:rsidRDefault="00781654">
      <w:pPr>
        <w:shd w:val="clear" w:color="auto" w:fill="FFFFFF"/>
        <w:spacing w:before="180" w:after="340"/>
        <w:rPr>
          <w:color w:val="333333"/>
          <w:sz w:val="24"/>
          <w:szCs w:val="24"/>
        </w:rPr>
      </w:pPr>
      <w:r>
        <w:rPr>
          <w:color w:val="333333"/>
          <w:sz w:val="24"/>
          <w:szCs w:val="24"/>
        </w:rPr>
        <w:t>Communication is key to your success. When you need to reach me follow these practices:</w:t>
      </w:r>
    </w:p>
    <w:p w14:paraId="43610B2F" w14:textId="54D55DF0" w:rsidR="00B91ED3" w:rsidRPr="00442ED8" w:rsidRDefault="00B91ED3">
      <w:pPr>
        <w:numPr>
          <w:ilvl w:val="0"/>
          <w:numId w:val="21"/>
        </w:numPr>
        <w:ind w:left="1100"/>
        <w:rPr>
          <w:b/>
          <w:bCs/>
          <w:sz w:val="24"/>
          <w:szCs w:val="24"/>
        </w:rPr>
      </w:pPr>
      <w:r w:rsidRPr="00442ED8">
        <w:rPr>
          <w:b/>
          <w:bCs/>
          <w:sz w:val="24"/>
          <w:szCs w:val="24"/>
        </w:rPr>
        <w:t xml:space="preserve">Communicate with me formally through my UNT email address: </w:t>
      </w:r>
      <w:hyperlink r:id="rId27" w:history="1">
        <w:r w:rsidR="003A2027" w:rsidRPr="0071157F">
          <w:rPr>
            <w:rStyle w:val="Hyperlink"/>
            <w:b/>
            <w:bCs/>
            <w:sz w:val="44"/>
            <w:szCs w:val="44"/>
          </w:rPr>
          <w:t>annie.woods@unt.edu</w:t>
        </w:r>
      </w:hyperlink>
      <w:r w:rsidR="003A2027">
        <w:rPr>
          <w:b/>
          <w:bCs/>
          <w:sz w:val="44"/>
          <w:szCs w:val="44"/>
        </w:rPr>
        <w:t xml:space="preserve"> </w:t>
      </w:r>
    </w:p>
    <w:p w14:paraId="06C3A5DD" w14:textId="45DD2302" w:rsidR="0087671A" w:rsidRPr="0087671A" w:rsidRDefault="0087671A">
      <w:pPr>
        <w:numPr>
          <w:ilvl w:val="0"/>
          <w:numId w:val="21"/>
        </w:numPr>
        <w:ind w:left="1100"/>
        <w:rPr>
          <w:b/>
          <w:bCs/>
          <w:sz w:val="24"/>
          <w:szCs w:val="24"/>
        </w:rPr>
      </w:pPr>
      <w:r w:rsidRPr="0087671A">
        <w:rPr>
          <w:sz w:val="24"/>
          <w:szCs w:val="24"/>
        </w:rPr>
        <w:t xml:space="preserve">If you need to share a document, my Gmail is </w:t>
      </w:r>
      <w:hyperlink r:id="rId28" w:history="1">
        <w:r w:rsidR="003A2027" w:rsidRPr="0071157F">
          <w:rPr>
            <w:rStyle w:val="Hyperlink"/>
            <w:b/>
            <w:bCs/>
            <w:sz w:val="24"/>
            <w:szCs w:val="24"/>
          </w:rPr>
          <w:t>awoodsedu@gmail.com</w:t>
        </w:r>
      </w:hyperlink>
      <w:r w:rsidR="003A2027">
        <w:rPr>
          <w:b/>
          <w:bCs/>
          <w:sz w:val="24"/>
          <w:szCs w:val="24"/>
        </w:rPr>
        <w:t xml:space="preserve"> </w:t>
      </w:r>
    </w:p>
    <w:p w14:paraId="428B522C" w14:textId="6857AE39" w:rsidR="00295A88" w:rsidRDefault="00781654">
      <w:pPr>
        <w:numPr>
          <w:ilvl w:val="0"/>
          <w:numId w:val="21"/>
        </w:numPr>
        <w:ind w:left="1100"/>
      </w:pPr>
      <w:r>
        <w:rPr>
          <w:color w:val="333333"/>
          <w:sz w:val="24"/>
          <w:szCs w:val="24"/>
        </w:rPr>
        <w:t>Include the course and section number in the subject line: 1310.062</w:t>
      </w:r>
    </w:p>
    <w:p w14:paraId="75DC3D9E" w14:textId="0B5F753F" w:rsidR="00295A88" w:rsidRDefault="00781654">
      <w:pPr>
        <w:numPr>
          <w:ilvl w:val="0"/>
          <w:numId w:val="21"/>
        </w:numPr>
        <w:ind w:left="1100"/>
      </w:pPr>
      <w:r>
        <w:rPr>
          <w:color w:val="333333"/>
          <w:sz w:val="24"/>
          <w:szCs w:val="24"/>
        </w:rPr>
        <w:lastRenderedPageBreak/>
        <w:t xml:space="preserve">Use appropriate </w:t>
      </w:r>
      <w:r w:rsidR="002C0706">
        <w:rPr>
          <w:color w:val="333333"/>
          <w:sz w:val="24"/>
          <w:szCs w:val="24"/>
        </w:rPr>
        <w:t>greetings</w:t>
      </w:r>
      <w:r>
        <w:rPr>
          <w:color w:val="333333"/>
          <w:sz w:val="24"/>
          <w:szCs w:val="24"/>
        </w:rPr>
        <w:t xml:space="preserve"> and grammatical language: "Dear Professor Woods," or "Professor Woods,”</w:t>
      </w:r>
    </w:p>
    <w:p w14:paraId="248227FD" w14:textId="77777777" w:rsidR="00F952AF" w:rsidRPr="002559E2" w:rsidRDefault="00781654" w:rsidP="00F952AF">
      <w:pPr>
        <w:numPr>
          <w:ilvl w:val="0"/>
          <w:numId w:val="21"/>
        </w:numPr>
        <w:ind w:left="1100"/>
      </w:pPr>
      <w:r>
        <w:rPr>
          <w:color w:val="333333"/>
          <w:sz w:val="24"/>
          <w:szCs w:val="24"/>
        </w:rPr>
        <w:t>Treat all emails as professional communication.</w:t>
      </w:r>
    </w:p>
    <w:p w14:paraId="12A5A890" w14:textId="77777777" w:rsidR="002559E2" w:rsidRDefault="002559E2" w:rsidP="002559E2">
      <w:pPr>
        <w:ind w:left="1100"/>
      </w:pPr>
    </w:p>
    <w:p w14:paraId="7B0D8503" w14:textId="77777777" w:rsidR="00F952AF" w:rsidRPr="002559E2" w:rsidRDefault="00F952AF" w:rsidP="00F952AF">
      <w:pPr>
        <w:numPr>
          <w:ilvl w:val="0"/>
          <w:numId w:val="21"/>
        </w:numPr>
        <w:ind w:left="1100"/>
      </w:pPr>
      <w:r w:rsidRPr="00F952AF">
        <w:rPr>
          <w:rFonts w:eastAsia="Times New Roman"/>
          <w:b/>
          <w:bCs/>
          <w:sz w:val="28"/>
          <w:szCs w:val="28"/>
          <w:lang w:val="en-US"/>
        </w:rPr>
        <w:t>I do not respond to emails that fail to adhere to a professional format. I do not respond to emails generated by AI. This is to promote success in your academic and professional communication.</w:t>
      </w:r>
    </w:p>
    <w:p w14:paraId="2C7BF88C" w14:textId="77777777" w:rsidR="002559E2" w:rsidRDefault="002559E2" w:rsidP="002559E2">
      <w:pPr>
        <w:pStyle w:val="ListParagraph"/>
      </w:pPr>
    </w:p>
    <w:p w14:paraId="59BFC1D5" w14:textId="77777777" w:rsidR="002559E2" w:rsidRPr="00F952AF" w:rsidRDefault="002559E2" w:rsidP="002559E2">
      <w:pPr>
        <w:ind w:left="1100"/>
      </w:pPr>
    </w:p>
    <w:p w14:paraId="483A53D3" w14:textId="2D4905CB" w:rsidR="007460E9" w:rsidRPr="00A82205" w:rsidRDefault="00F952AF" w:rsidP="00F952AF">
      <w:pPr>
        <w:numPr>
          <w:ilvl w:val="0"/>
          <w:numId w:val="21"/>
        </w:numPr>
        <w:ind w:left="1100"/>
      </w:pPr>
      <w:r w:rsidRPr="00F952AF">
        <w:rPr>
          <w:rFonts w:eastAsia="Times New Roman"/>
          <w:b/>
          <w:bCs/>
          <w:sz w:val="28"/>
          <w:szCs w:val="28"/>
          <w:u w:val="single"/>
          <w:lang w:val="en-US"/>
        </w:rPr>
        <w:t>BE AS SPECIFIC AS POSSIBLE IN THE SUBJECT LINE AND BODY OF YOUR EMAIL. THE MORE SPECIFIC YOU ARE, THE BETTER I CAN HELP YOU. THE MORE SPECIFIC YOU ARE, THE LESS WE HAVE TO EMAIL BACK AND FORTH.</w:t>
      </w:r>
    </w:p>
    <w:p w14:paraId="3C761CC8" w14:textId="77777777" w:rsidR="00A82205" w:rsidRDefault="00A82205" w:rsidP="00A82205">
      <w:pPr>
        <w:ind w:left="1100"/>
      </w:pPr>
    </w:p>
    <w:p w14:paraId="0FF13A12" w14:textId="77777777" w:rsidR="00295A88" w:rsidRDefault="00781654">
      <w:pPr>
        <w:numPr>
          <w:ilvl w:val="0"/>
          <w:numId w:val="21"/>
        </w:numPr>
        <w:ind w:left="1100"/>
      </w:pPr>
      <w:r>
        <w:rPr>
          <w:color w:val="333333"/>
          <w:sz w:val="24"/>
          <w:szCs w:val="24"/>
        </w:rPr>
        <w:t>Respect the personal identities and privacy of yourself, of me, and others.</w:t>
      </w:r>
    </w:p>
    <w:p w14:paraId="344D8354" w14:textId="77777777" w:rsidR="00295A88" w:rsidRDefault="00781654">
      <w:pPr>
        <w:numPr>
          <w:ilvl w:val="0"/>
          <w:numId w:val="21"/>
        </w:numPr>
        <w:ind w:left="1100"/>
      </w:pPr>
      <w:r>
        <w:rPr>
          <w:color w:val="333333"/>
          <w:sz w:val="24"/>
          <w:szCs w:val="24"/>
        </w:rPr>
        <w:t>Respect identities based on gender, sexuality, race, ethnicity, class, and/or culture.</w:t>
      </w:r>
    </w:p>
    <w:p w14:paraId="1CB40F99" w14:textId="77777777" w:rsidR="00295A88" w:rsidRDefault="00781654">
      <w:pPr>
        <w:numPr>
          <w:ilvl w:val="0"/>
          <w:numId w:val="21"/>
        </w:numPr>
        <w:ind w:left="1100"/>
      </w:pPr>
      <w:r>
        <w:rPr>
          <w:color w:val="333333"/>
          <w:sz w:val="24"/>
          <w:szCs w:val="24"/>
        </w:rPr>
        <w:t>Think carefully about what you reveal and do not reveal, particularly if this information involves your health and/or classroom performance. If your emails contain any information that causes me to be concerned for your safety, or the safety of others, I will report it.</w:t>
      </w:r>
    </w:p>
    <w:p w14:paraId="42C73181" w14:textId="18D9517F" w:rsidR="00295A88" w:rsidRDefault="00442ED8">
      <w:pPr>
        <w:numPr>
          <w:ilvl w:val="0"/>
          <w:numId w:val="21"/>
        </w:numPr>
        <w:spacing w:after="260"/>
        <w:ind w:left="1100"/>
      </w:pPr>
      <w:r>
        <w:rPr>
          <w:color w:val="333333"/>
          <w:sz w:val="24"/>
          <w:szCs w:val="24"/>
        </w:rPr>
        <w:t>Do not make</w:t>
      </w:r>
      <w:r w:rsidR="00781654">
        <w:rPr>
          <w:color w:val="333333"/>
          <w:sz w:val="24"/>
          <w:szCs w:val="24"/>
        </w:rPr>
        <w:t xml:space="preserve"> personal attacks or using language that discriminates based on gender, sexuality, race, ethnicity, class, and/or culture.</w:t>
      </w:r>
    </w:p>
    <w:p w14:paraId="64B21022" w14:textId="336F20E1" w:rsidR="00C0416F" w:rsidRPr="008216A1" w:rsidRDefault="00781654">
      <w:pPr>
        <w:shd w:val="clear" w:color="auto" w:fill="FFFFFF"/>
        <w:spacing w:before="180" w:after="340"/>
        <w:rPr>
          <w:i/>
          <w:color w:val="333333"/>
          <w:sz w:val="24"/>
          <w:szCs w:val="24"/>
        </w:rPr>
      </w:pPr>
      <w:r>
        <w:rPr>
          <w:i/>
          <w:color w:val="333333"/>
          <w:sz w:val="24"/>
          <w:szCs w:val="24"/>
        </w:rPr>
        <w:t>Note | I am not able to discuss any information relating to academic records through email.</w:t>
      </w:r>
    </w:p>
    <w:p w14:paraId="05945437" w14:textId="77777777" w:rsidR="003620DD" w:rsidRDefault="003620DD">
      <w:pPr>
        <w:shd w:val="clear" w:color="auto" w:fill="FFFFFF"/>
        <w:spacing w:before="180" w:after="340"/>
        <w:rPr>
          <w:b/>
          <w:bCs/>
          <w:color w:val="333333"/>
          <w:sz w:val="24"/>
          <w:szCs w:val="24"/>
        </w:rPr>
      </w:pPr>
    </w:p>
    <w:p w14:paraId="5E793496" w14:textId="382372C6" w:rsidR="00FB47AC" w:rsidRDefault="00034EF0" w:rsidP="00034EF0">
      <w:pPr>
        <w:shd w:val="clear" w:color="auto" w:fill="FFFFFF"/>
        <w:spacing w:before="180" w:after="340"/>
        <w:jc w:val="center"/>
        <w:rPr>
          <w:b/>
          <w:bCs/>
          <w:color w:val="333333"/>
          <w:sz w:val="24"/>
          <w:szCs w:val="24"/>
        </w:rPr>
      </w:pPr>
      <w:r w:rsidRPr="00034EF0">
        <w:rPr>
          <w:b/>
          <w:bCs/>
          <w:noProof/>
          <w:color w:val="333333"/>
          <w:sz w:val="24"/>
          <w:szCs w:val="24"/>
        </w:rPr>
        <w:lastRenderedPageBreak/>
        <w:drawing>
          <wp:inline distT="0" distB="0" distL="0" distR="0" wp14:anchorId="57ACA488" wp14:editId="0DCDA5DE">
            <wp:extent cx="5497525" cy="5570220"/>
            <wp:effectExtent l="0" t="0" r="8255" b="0"/>
            <wp:docPr id="501241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41600" name=""/>
                    <pic:cNvPicPr/>
                  </pic:nvPicPr>
                  <pic:blipFill>
                    <a:blip r:embed="rId29"/>
                    <a:stretch>
                      <a:fillRect/>
                    </a:stretch>
                  </pic:blipFill>
                  <pic:spPr>
                    <a:xfrm>
                      <a:off x="0" y="0"/>
                      <a:ext cx="5501030" cy="5573772"/>
                    </a:xfrm>
                    <a:prstGeom prst="rect">
                      <a:avLst/>
                    </a:prstGeom>
                  </pic:spPr>
                </pic:pic>
              </a:graphicData>
            </a:graphic>
          </wp:inline>
        </w:drawing>
      </w:r>
    </w:p>
    <w:p w14:paraId="15948FC0" w14:textId="21DFC433" w:rsidR="00295A88" w:rsidRDefault="00822222">
      <w:pPr>
        <w:shd w:val="clear" w:color="auto" w:fill="FFFFFF"/>
        <w:spacing w:before="180" w:after="340"/>
        <w:rPr>
          <w:color w:val="333333"/>
          <w:sz w:val="24"/>
          <w:szCs w:val="24"/>
        </w:rPr>
      </w:pPr>
      <w:r w:rsidRPr="00822222">
        <w:rPr>
          <w:b/>
          <w:bCs/>
          <w:noProof/>
          <w:color w:val="333333"/>
          <w:sz w:val="24"/>
          <w:szCs w:val="24"/>
        </w:rPr>
        <w:lastRenderedPageBreak/>
        <w:drawing>
          <wp:inline distT="0" distB="0" distL="0" distR="0" wp14:anchorId="2076A52E" wp14:editId="6B3ACCC7">
            <wp:extent cx="6840855" cy="5245386"/>
            <wp:effectExtent l="0" t="0" r="0" b="0"/>
            <wp:docPr id="1060464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464838" name=""/>
                    <pic:cNvPicPr/>
                  </pic:nvPicPr>
                  <pic:blipFill>
                    <a:blip r:embed="rId30"/>
                    <a:stretch>
                      <a:fillRect/>
                    </a:stretch>
                  </pic:blipFill>
                  <pic:spPr>
                    <a:xfrm>
                      <a:off x="0" y="0"/>
                      <a:ext cx="6849626" cy="5252111"/>
                    </a:xfrm>
                    <a:prstGeom prst="rect">
                      <a:avLst/>
                    </a:prstGeom>
                  </pic:spPr>
                </pic:pic>
              </a:graphicData>
            </a:graphic>
          </wp:inline>
        </w:drawing>
      </w:r>
      <w:r w:rsidR="00781654">
        <w:rPr>
          <w:color w:val="333333"/>
          <w:sz w:val="24"/>
          <w:szCs w:val="24"/>
        </w:rPr>
        <w:t xml:space="preserve"> </w:t>
      </w:r>
    </w:p>
    <w:p w14:paraId="56A6E193" w14:textId="77777777" w:rsidR="00034EF0" w:rsidRDefault="00034EF0">
      <w:pPr>
        <w:shd w:val="clear" w:color="auto" w:fill="FFFFFF"/>
        <w:spacing w:before="180" w:after="340"/>
        <w:rPr>
          <w:b/>
          <w:color w:val="333333"/>
          <w:sz w:val="24"/>
          <w:szCs w:val="24"/>
          <w:u w:val="single"/>
        </w:rPr>
      </w:pPr>
    </w:p>
    <w:p w14:paraId="43705DFC" w14:textId="77777777" w:rsidR="00034EF0" w:rsidRDefault="00034EF0">
      <w:pPr>
        <w:shd w:val="clear" w:color="auto" w:fill="FFFFFF"/>
        <w:spacing w:before="180" w:after="340"/>
        <w:rPr>
          <w:b/>
          <w:color w:val="333333"/>
          <w:sz w:val="24"/>
          <w:szCs w:val="24"/>
          <w:u w:val="single"/>
        </w:rPr>
      </w:pPr>
    </w:p>
    <w:p w14:paraId="112CEA30" w14:textId="77777777" w:rsidR="00182510" w:rsidRDefault="00182510">
      <w:pPr>
        <w:shd w:val="clear" w:color="auto" w:fill="FFFFFF"/>
        <w:spacing w:before="180" w:after="340"/>
        <w:rPr>
          <w:b/>
          <w:color w:val="333333"/>
          <w:sz w:val="24"/>
          <w:szCs w:val="24"/>
          <w:u w:val="single"/>
        </w:rPr>
      </w:pPr>
    </w:p>
    <w:p w14:paraId="2363ACDC" w14:textId="77777777" w:rsidR="00182510" w:rsidRDefault="00182510">
      <w:pPr>
        <w:shd w:val="clear" w:color="auto" w:fill="FFFFFF"/>
        <w:spacing w:before="180" w:after="340"/>
        <w:rPr>
          <w:b/>
          <w:color w:val="333333"/>
          <w:sz w:val="24"/>
          <w:szCs w:val="24"/>
          <w:u w:val="single"/>
        </w:rPr>
      </w:pPr>
    </w:p>
    <w:p w14:paraId="76A96D56" w14:textId="77777777" w:rsidR="00182510" w:rsidRDefault="00182510">
      <w:pPr>
        <w:shd w:val="clear" w:color="auto" w:fill="FFFFFF"/>
        <w:spacing w:before="180" w:after="340"/>
        <w:rPr>
          <w:b/>
          <w:color w:val="333333"/>
          <w:sz w:val="24"/>
          <w:szCs w:val="24"/>
          <w:u w:val="single"/>
        </w:rPr>
      </w:pPr>
    </w:p>
    <w:p w14:paraId="5E88F53A" w14:textId="77777777" w:rsidR="00182510" w:rsidRDefault="00182510">
      <w:pPr>
        <w:shd w:val="clear" w:color="auto" w:fill="FFFFFF"/>
        <w:spacing w:before="180" w:after="340"/>
        <w:rPr>
          <w:b/>
          <w:color w:val="333333"/>
          <w:sz w:val="24"/>
          <w:szCs w:val="24"/>
          <w:u w:val="single"/>
        </w:rPr>
      </w:pPr>
    </w:p>
    <w:p w14:paraId="4B042079" w14:textId="77777777" w:rsidR="00182510" w:rsidRDefault="00182510">
      <w:pPr>
        <w:shd w:val="clear" w:color="auto" w:fill="FFFFFF"/>
        <w:spacing w:before="180" w:after="340"/>
        <w:rPr>
          <w:b/>
          <w:color w:val="333333"/>
          <w:sz w:val="24"/>
          <w:szCs w:val="24"/>
          <w:u w:val="single"/>
        </w:rPr>
      </w:pPr>
    </w:p>
    <w:p w14:paraId="7F5B6FF8" w14:textId="5B28B338" w:rsidR="00295A88" w:rsidRPr="00E91BD5" w:rsidRDefault="00781654">
      <w:pPr>
        <w:shd w:val="clear" w:color="auto" w:fill="FFFFFF"/>
        <w:spacing w:before="180" w:after="340"/>
        <w:rPr>
          <w:b/>
          <w:color w:val="333333"/>
          <w:sz w:val="24"/>
          <w:szCs w:val="24"/>
          <w:u w:val="single"/>
        </w:rPr>
      </w:pPr>
      <w:r w:rsidRPr="00E91BD5">
        <w:rPr>
          <w:b/>
          <w:color w:val="333333"/>
          <w:sz w:val="24"/>
          <w:szCs w:val="24"/>
          <w:u w:val="single"/>
        </w:rPr>
        <w:lastRenderedPageBreak/>
        <w:t xml:space="preserve"> Instructor Responsibilities and Feedback</w:t>
      </w:r>
    </w:p>
    <w:p w14:paraId="71E37846" w14:textId="77777777" w:rsidR="00295A88" w:rsidRDefault="00781654">
      <w:pPr>
        <w:shd w:val="clear" w:color="auto" w:fill="FFFFFF"/>
        <w:spacing w:before="180" w:after="340"/>
        <w:rPr>
          <w:color w:val="333333"/>
          <w:sz w:val="24"/>
          <w:szCs w:val="24"/>
        </w:rPr>
      </w:pPr>
      <w:r>
        <w:rPr>
          <w:color w:val="333333"/>
          <w:sz w:val="24"/>
          <w:szCs w:val="24"/>
        </w:rPr>
        <w:t>My responsibility as your instructor is to:</w:t>
      </w:r>
    </w:p>
    <w:p w14:paraId="3E8A06F2" w14:textId="77777777" w:rsidR="00295A88" w:rsidRDefault="00781654">
      <w:pPr>
        <w:numPr>
          <w:ilvl w:val="0"/>
          <w:numId w:val="9"/>
        </w:numPr>
        <w:ind w:left="1100"/>
      </w:pPr>
      <w:r>
        <w:rPr>
          <w:color w:val="333333"/>
          <w:sz w:val="24"/>
          <w:szCs w:val="24"/>
        </w:rPr>
        <w:t>Challenge you</w:t>
      </w:r>
    </w:p>
    <w:p w14:paraId="503952F2" w14:textId="77777777" w:rsidR="00295A88" w:rsidRDefault="00781654">
      <w:pPr>
        <w:numPr>
          <w:ilvl w:val="0"/>
          <w:numId w:val="9"/>
        </w:numPr>
        <w:ind w:left="1100"/>
      </w:pPr>
      <w:r>
        <w:rPr>
          <w:color w:val="333333"/>
          <w:sz w:val="24"/>
          <w:szCs w:val="24"/>
        </w:rPr>
        <w:t>Help you understand the course material.</w:t>
      </w:r>
    </w:p>
    <w:p w14:paraId="422FF05F" w14:textId="77777777" w:rsidR="00295A88" w:rsidRDefault="00781654">
      <w:pPr>
        <w:numPr>
          <w:ilvl w:val="0"/>
          <w:numId w:val="9"/>
        </w:numPr>
        <w:spacing w:after="260"/>
        <w:ind w:left="1100"/>
      </w:pPr>
      <w:r>
        <w:rPr>
          <w:color w:val="333333"/>
          <w:sz w:val="24"/>
          <w:szCs w:val="24"/>
        </w:rPr>
        <w:t>Help you grow and learn as a student.</w:t>
      </w:r>
    </w:p>
    <w:p w14:paraId="442539EA" w14:textId="77777777" w:rsidR="00295A88" w:rsidRDefault="00781654">
      <w:pPr>
        <w:shd w:val="clear" w:color="auto" w:fill="FFFFFF"/>
        <w:spacing w:before="180" w:after="340"/>
        <w:rPr>
          <w:color w:val="333333"/>
          <w:sz w:val="24"/>
          <w:szCs w:val="24"/>
        </w:rPr>
      </w:pPr>
      <w:r>
        <w:rPr>
          <w:color w:val="333333"/>
          <w:sz w:val="24"/>
          <w:szCs w:val="24"/>
        </w:rPr>
        <w:t>To achieve these goals, I will:</w:t>
      </w:r>
    </w:p>
    <w:p w14:paraId="632B91D5" w14:textId="77777777" w:rsidR="00295A88" w:rsidRDefault="00781654">
      <w:pPr>
        <w:numPr>
          <w:ilvl w:val="0"/>
          <w:numId w:val="3"/>
        </w:numPr>
        <w:ind w:left="1100"/>
      </w:pPr>
      <w:r>
        <w:rPr>
          <w:color w:val="333333"/>
          <w:sz w:val="24"/>
          <w:szCs w:val="24"/>
        </w:rPr>
        <w:t>Provide clear instructions for projects and assignments.</w:t>
      </w:r>
    </w:p>
    <w:p w14:paraId="198691B1" w14:textId="77777777" w:rsidR="00295A88" w:rsidRDefault="00781654">
      <w:pPr>
        <w:numPr>
          <w:ilvl w:val="0"/>
          <w:numId w:val="3"/>
        </w:numPr>
        <w:ind w:left="1100"/>
      </w:pPr>
      <w:r>
        <w:rPr>
          <w:color w:val="333333"/>
          <w:sz w:val="24"/>
          <w:szCs w:val="24"/>
        </w:rPr>
        <w:t>Answer your questions.</w:t>
      </w:r>
    </w:p>
    <w:p w14:paraId="5A8FE9B3" w14:textId="77777777" w:rsidR="00295A88" w:rsidRDefault="00781654">
      <w:pPr>
        <w:numPr>
          <w:ilvl w:val="0"/>
          <w:numId w:val="3"/>
        </w:numPr>
        <w:ind w:left="1100"/>
      </w:pPr>
      <w:r>
        <w:rPr>
          <w:color w:val="333333"/>
          <w:sz w:val="24"/>
          <w:szCs w:val="24"/>
        </w:rPr>
        <w:t>Identify additional resources as necessary.</w:t>
      </w:r>
    </w:p>
    <w:p w14:paraId="5E054CEB" w14:textId="77777777" w:rsidR="00295A88" w:rsidRDefault="00781654">
      <w:pPr>
        <w:numPr>
          <w:ilvl w:val="0"/>
          <w:numId w:val="3"/>
        </w:numPr>
        <w:spacing w:after="260"/>
        <w:ind w:left="1100"/>
      </w:pPr>
      <w:r>
        <w:rPr>
          <w:color w:val="333333"/>
          <w:sz w:val="24"/>
          <w:szCs w:val="24"/>
        </w:rPr>
        <w:t>Provide substantive feedback on your written work within two weeks of the submission date for each assignment.</w:t>
      </w:r>
    </w:p>
    <w:p w14:paraId="0C64CBDC" w14:textId="77777777" w:rsidR="00295A88" w:rsidRDefault="00781654">
      <w:pPr>
        <w:shd w:val="clear" w:color="auto" w:fill="FFFFFF"/>
        <w:spacing w:before="180" w:after="340"/>
        <w:rPr>
          <w:b/>
          <w:color w:val="333333"/>
          <w:sz w:val="24"/>
          <w:szCs w:val="24"/>
        </w:rPr>
      </w:pPr>
      <w:r>
        <w:rPr>
          <w:b/>
          <w:color w:val="333333"/>
          <w:sz w:val="24"/>
          <w:szCs w:val="24"/>
        </w:rPr>
        <w:t xml:space="preserve"> Disruptions</w:t>
      </w:r>
    </w:p>
    <w:p w14:paraId="11ED6D66" w14:textId="77777777" w:rsidR="00295A88" w:rsidRDefault="00781654">
      <w:pPr>
        <w:shd w:val="clear" w:color="auto" w:fill="FFFFFF"/>
        <w:spacing w:before="180" w:after="340"/>
        <w:rPr>
          <w:color w:val="333333"/>
          <w:sz w:val="24"/>
          <w:szCs w:val="24"/>
        </w:rPr>
      </w:pPr>
      <w:r>
        <w:rPr>
          <w:color w:val="333333"/>
          <w:sz w:val="24"/>
          <w:szCs w:val="24"/>
        </w:rPr>
        <w:t>Respect the class environment by using your time effectively and helping your classmates do the same. Please avoid</w:t>
      </w:r>
    </w:p>
    <w:p w14:paraId="5C8A978D" w14:textId="77777777" w:rsidR="00295A88" w:rsidRDefault="00781654">
      <w:pPr>
        <w:numPr>
          <w:ilvl w:val="0"/>
          <w:numId w:val="24"/>
        </w:numPr>
        <w:ind w:left="1100"/>
      </w:pPr>
      <w:r>
        <w:rPr>
          <w:color w:val="333333"/>
          <w:sz w:val="24"/>
          <w:szCs w:val="24"/>
        </w:rPr>
        <w:t>Wearing headphones (unless instructor allows it for an assignment)</w:t>
      </w:r>
    </w:p>
    <w:p w14:paraId="4BE4F096" w14:textId="77777777" w:rsidR="00295A88" w:rsidRDefault="00781654">
      <w:pPr>
        <w:numPr>
          <w:ilvl w:val="0"/>
          <w:numId w:val="24"/>
        </w:numPr>
        <w:ind w:left="1100"/>
      </w:pPr>
      <w:r>
        <w:rPr>
          <w:color w:val="333333"/>
          <w:sz w:val="24"/>
          <w:szCs w:val="24"/>
        </w:rPr>
        <w:t>Using your phone</w:t>
      </w:r>
    </w:p>
    <w:p w14:paraId="28EE87B4" w14:textId="05BE990B" w:rsidR="00295A88" w:rsidRDefault="00781654">
      <w:pPr>
        <w:numPr>
          <w:ilvl w:val="0"/>
          <w:numId w:val="24"/>
        </w:numPr>
        <w:ind w:left="1100"/>
      </w:pPr>
      <w:r>
        <w:rPr>
          <w:color w:val="333333"/>
          <w:sz w:val="24"/>
          <w:szCs w:val="24"/>
        </w:rPr>
        <w:t>Using your personal computer for purposes other than class</w:t>
      </w:r>
      <w:r w:rsidR="00150730">
        <w:rPr>
          <w:color w:val="333333"/>
          <w:sz w:val="24"/>
          <w:szCs w:val="24"/>
        </w:rPr>
        <w:t xml:space="preserve"> </w:t>
      </w:r>
    </w:p>
    <w:p w14:paraId="61D8DCBB" w14:textId="77777777" w:rsidR="00295A88" w:rsidRDefault="00781654">
      <w:pPr>
        <w:numPr>
          <w:ilvl w:val="0"/>
          <w:numId w:val="24"/>
        </w:numPr>
        <w:ind w:left="1100"/>
      </w:pPr>
      <w:r>
        <w:rPr>
          <w:color w:val="333333"/>
          <w:sz w:val="24"/>
          <w:szCs w:val="24"/>
        </w:rPr>
        <w:t>Eating a full meal—small snacks are okay</w:t>
      </w:r>
    </w:p>
    <w:p w14:paraId="5798D1B1" w14:textId="77777777" w:rsidR="00295A88" w:rsidRPr="00150730" w:rsidRDefault="00781654">
      <w:pPr>
        <w:numPr>
          <w:ilvl w:val="0"/>
          <w:numId w:val="24"/>
        </w:numPr>
        <w:spacing w:after="260"/>
        <w:ind w:left="1100"/>
      </w:pPr>
      <w:r>
        <w:rPr>
          <w:color w:val="333333"/>
          <w:sz w:val="24"/>
          <w:szCs w:val="24"/>
        </w:rPr>
        <w:t>Holding side conversations</w:t>
      </w:r>
    </w:p>
    <w:p w14:paraId="01FAFE71" w14:textId="3FC6454D" w:rsidR="002A644C" w:rsidRDefault="00150730" w:rsidP="00150730">
      <w:pPr>
        <w:spacing w:after="260"/>
        <w:rPr>
          <w:b/>
          <w:bCs/>
        </w:rPr>
      </w:pPr>
      <w:r>
        <w:rPr>
          <w:b/>
          <w:bCs/>
        </w:rPr>
        <w:t xml:space="preserve">Remember: we are a class community. We all process information differently; do not distract others. </w:t>
      </w:r>
    </w:p>
    <w:p w14:paraId="01B011B8" w14:textId="77777777" w:rsidR="002A644C" w:rsidRPr="002A644C" w:rsidRDefault="002A644C" w:rsidP="00150730">
      <w:pPr>
        <w:spacing w:after="260"/>
        <w:rPr>
          <w:b/>
          <w:bCs/>
        </w:rPr>
      </w:pPr>
    </w:p>
    <w:p w14:paraId="1CB15263" w14:textId="77777777" w:rsidR="00295A88" w:rsidRDefault="00781654">
      <w:pPr>
        <w:shd w:val="clear" w:color="auto" w:fill="FFFFFF"/>
        <w:spacing w:before="180" w:after="340"/>
        <w:rPr>
          <w:b/>
          <w:color w:val="333333"/>
          <w:sz w:val="24"/>
          <w:szCs w:val="24"/>
        </w:rPr>
      </w:pPr>
      <w:r>
        <w:rPr>
          <w:b/>
          <w:color w:val="333333"/>
          <w:sz w:val="24"/>
          <w:szCs w:val="24"/>
        </w:rPr>
        <w:t xml:space="preserve"> Participation and Civility</w:t>
      </w:r>
    </w:p>
    <w:p w14:paraId="59B266B2" w14:textId="77777777" w:rsidR="00295A88" w:rsidRDefault="00781654">
      <w:pPr>
        <w:shd w:val="clear" w:color="auto" w:fill="FFFFFF"/>
        <w:spacing w:before="180" w:after="340"/>
        <w:rPr>
          <w:color w:val="333333"/>
          <w:sz w:val="24"/>
          <w:szCs w:val="24"/>
        </w:rPr>
      </w:pPr>
      <w:r>
        <w:rPr>
          <w:color w:val="333333"/>
          <w:sz w:val="24"/>
          <w:szCs w:val="24"/>
        </w:rPr>
        <w:t>We are all members of an academic community where it is our shared responsibility to cultivate a climate where all students/individuals are valued and where both they and their ideas are treated with respect.</w:t>
      </w:r>
    </w:p>
    <w:p w14:paraId="2C1AA67D" w14:textId="77777777" w:rsidR="00295A88" w:rsidRDefault="00781654">
      <w:pPr>
        <w:shd w:val="clear" w:color="auto" w:fill="FFFFFF"/>
        <w:spacing w:before="180" w:after="340"/>
        <w:rPr>
          <w:color w:val="333333"/>
          <w:sz w:val="24"/>
          <w:szCs w:val="24"/>
        </w:rPr>
      </w:pPr>
      <w:r>
        <w:rPr>
          <w:color w:val="333333"/>
          <w:sz w:val="24"/>
          <w:szCs w:val="24"/>
        </w:rPr>
        <w:t xml:space="preserve">Therefore, I expect you to conduct yourself in a professional and respectful manner during all online interactions and class-­related activities. I expect you to listen to and respect the viewpoints of others, even if you strongly disagree with them. When you do </w:t>
      </w:r>
      <w:r>
        <w:rPr>
          <w:color w:val="333333"/>
          <w:sz w:val="24"/>
          <w:szCs w:val="24"/>
        </w:rPr>
        <w:lastRenderedPageBreak/>
        <w:t>voice disagreement in your writing, do so in a civil manner. Remember that you are accountable for your actions in this course, including your submitted work, your grades, and your interactions with me and with other students.</w:t>
      </w:r>
    </w:p>
    <w:p w14:paraId="1571CB80" w14:textId="77777777" w:rsidR="00295A88" w:rsidRDefault="00781654">
      <w:pPr>
        <w:shd w:val="clear" w:color="auto" w:fill="FFFFFF"/>
        <w:spacing w:before="180" w:after="340"/>
        <w:rPr>
          <w:color w:val="333333"/>
          <w:sz w:val="24"/>
          <w:szCs w:val="24"/>
        </w:rPr>
      </w:pPr>
      <w:r>
        <w:rPr>
          <w:color w:val="333333"/>
          <w:sz w:val="24"/>
          <w:szCs w:val="24"/>
        </w:rPr>
        <w:t>Everyone will have multiple opportunities to participate in class. Participation can be many things, including the following:</w:t>
      </w:r>
    </w:p>
    <w:p w14:paraId="4998A8EB" w14:textId="77777777" w:rsidR="00295A88" w:rsidRDefault="00781654">
      <w:pPr>
        <w:numPr>
          <w:ilvl w:val="0"/>
          <w:numId w:val="8"/>
        </w:numPr>
        <w:ind w:left="1100"/>
      </w:pPr>
      <w:r>
        <w:rPr>
          <w:color w:val="333333"/>
          <w:sz w:val="24"/>
          <w:szCs w:val="24"/>
        </w:rPr>
        <w:t>Participating actively in small group work, class meetings, and discussions</w:t>
      </w:r>
    </w:p>
    <w:p w14:paraId="00951ACA" w14:textId="77777777" w:rsidR="00295A88" w:rsidRDefault="00781654">
      <w:pPr>
        <w:numPr>
          <w:ilvl w:val="0"/>
          <w:numId w:val="8"/>
        </w:numPr>
        <w:ind w:left="1100"/>
      </w:pPr>
      <w:r>
        <w:rPr>
          <w:color w:val="333333"/>
          <w:sz w:val="24"/>
          <w:szCs w:val="24"/>
        </w:rPr>
        <w:t>Showing attention to others in discussion posts</w:t>
      </w:r>
    </w:p>
    <w:p w14:paraId="73315B92" w14:textId="77777777" w:rsidR="00295A88" w:rsidRDefault="00781654">
      <w:pPr>
        <w:numPr>
          <w:ilvl w:val="0"/>
          <w:numId w:val="8"/>
        </w:numPr>
        <w:ind w:left="1100"/>
      </w:pPr>
      <w:r>
        <w:rPr>
          <w:color w:val="333333"/>
          <w:sz w:val="24"/>
          <w:szCs w:val="24"/>
        </w:rPr>
        <w:t>Completing all assignments on time</w:t>
      </w:r>
    </w:p>
    <w:p w14:paraId="4792E5FA" w14:textId="77777777" w:rsidR="00295A88" w:rsidRDefault="00781654">
      <w:pPr>
        <w:numPr>
          <w:ilvl w:val="0"/>
          <w:numId w:val="8"/>
        </w:numPr>
        <w:spacing w:after="260"/>
        <w:ind w:left="1100"/>
      </w:pPr>
      <w:r>
        <w:rPr>
          <w:color w:val="333333"/>
          <w:sz w:val="24"/>
          <w:szCs w:val="24"/>
        </w:rPr>
        <w:t>Coming prepared to conferences/office hours</w:t>
      </w:r>
    </w:p>
    <w:p w14:paraId="698D8973" w14:textId="77777777" w:rsidR="00295A88" w:rsidRDefault="00781654">
      <w:pPr>
        <w:shd w:val="clear" w:color="auto" w:fill="FFFFFF"/>
        <w:spacing w:before="180" w:after="340"/>
        <w:rPr>
          <w:color w:val="333333"/>
          <w:sz w:val="24"/>
          <w:szCs w:val="24"/>
        </w:rPr>
      </w:pPr>
      <w:r>
        <w:rPr>
          <w:color w:val="333333"/>
          <w:sz w:val="24"/>
          <w:szCs w:val="24"/>
        </w:rPr>
        <w:t>Here are some of the “Rules of Engagement” UNT recommends as guidelines for our class:</w:t>
      </w:r>
    </w:p>
    <w:p w14:paraId="6F1E9345" w14:textId="77777777" w:rsidR="0051210E" w:rsidRDefault="0051210E" w:rsidP="0051210E">
      <w:pPr>
        <w:numPr>
          <w:ilvl w:val="0"/>
          <w:numId w:val="2"/>
        </w:numPr>
        <w:ind w:left="1100"/>
      </w:pPr>
      <w:r>
        <w:rPr>
          <w:color w:val="333333"/>
          <w:sz w:val="24"/>
          <w:szCs w:val="24"/>
        </w:rPr>
        <w:t>While the freedom to express yourself is a fundamental human right, any communication that uses cruel and derogatory language on the basis of race, color, national origin, religion, sex, sexual orientation, gender identity,</w:t>
      </w:r>
      <w:r>
        <w:t xml:space="preserve"> </w:t>
      </w:r>
      <w:r w:rsidRPr="009867AD">
        <w:rPr>
          <w:color w:val="333333"/>
          <w:sz w:val="24"/>
          <w:szCs w:val="24"/>
        </w:rPr>
        <w:t>age, disability, genetic information, veteran status, or any other characteristic protected under applicable federal or state law will not be tolerated.</w:t>
      </w:r>
    </w:p>
    <w:p w14:paraId="0304BB93" w14:textId="77777777" w:rsidR="0051210E" w:rsidRDefault="0051210E" w:rsidP="0051210E">
      <w:pPr>
        <w:numPr>
          <w:ilvl w:val="0"/>
          <w:numId w:val="2"/>
        </w:numPr>
        <w:ind w:left="1100"/>
      </w:pPr>
      <w:r>
        <w:rPr>
          <w:color w:val="333333"/>
          <w:sz w:val="24"/>
          <w:szCs w:val="24"/>
        </w:rPr>
        <w:t>Treat your instructor and classmates with respect in any communication online or face-to-face, even when their opinion differs from your own.</w:t>
      </w:r>
    </w:p>
    <w:p w14:paraId="679CB378" w14:textId="77777777" w:rsidR="0051210E" w:rsidRDefault="0051210E" w:rsidP="0051210E">
      <w:pPr>
        <w:numPr>
          <w:ilvl w:val="0"/>
          <w:numId w:val="2"/>
        </w:numPr>
        <w:ind w:left="1100"/>
      </w:pPr>
      <w:r>
        <w:rPr>
          <w:color w:val="333333"/>
          <w:sz w:val="24"/>
          <w:szCs w:val="24"/>
        </w:rPr>
        <w:t>Speak from personal experiences. Use “I” statements to share thoughts and feelings. Try not to speak on behalf of groups or other individual’s experiences.</w:t>
      </w:r>
    </w:p>
    <w:p w14:paraId="019DDDDD" w14:textId="77777777" w:rsidR="0051210E" w:rsidRDefault="0051210E" w:rsidP="0051210E">
      <w:pPr>
        <w:numPr>
          <w:ilvl w:val="0"/>
          <w:numId w:val="2"/>
        </w:numPr>
        <w:ind w:left="1100"/>
      </w:pPr>
      <w:r>
        <w:rPr>
          <w:color w:val="333333"/>
          <w:sz w:val="24"/>
          <w:szCs w:val="24"/>
        </w:rPr>
        <w:t>Use your critical thinking skills to challenge other people’s ideas, instead of attacking individuals.</w:t>
      </w:r>
    </w:p>
    <w:p w14:paraId="2055148B" w14:textId="77777777" w:rsidR="0051210E" w:rsidRDefault="0051210E" w:rsidP="0051210E">
      <w:pPr>
        <w:numPr>
          <w:ilvl w:val="0"/>
          <w:numId w:val="2"/>
        </w:numPr>
        <w:ind w:left="1100"/>
      </w:pPr>
      <w:r>
        <w:rPr>
          <w:color w:val="333333"/>
          <w:sz w:val="24"/>
          <w:szCs w:val="24"/>
        </w:rPr>
        <w:t>Be cautious when using humor or sarcasm in emails or discussion posts as tone can be difficult to interpret digitally.</w:t>
      </w:r>
    </w:p>
    <w:p w14:paraId="7B01E73E" w14:textId="77777777" w:rsidR="0051210E" w:rsidRDefault="0051210E" w:rsidP="0051210E">
      <w:pPr>
        <w:numPr>
          <w:ilvl w:val="0"/>
          <w:numId w:val="2"/>
        </w:numPr>
        <w:ind w:left="1100"/>
      </w:pPr>
      <w:r>
        <w:rPr>
          <w:color w:val="333333"/>
          <w:sz w:val="24"/>
          <w:szCs w:val="24"/>
        </w:rPr>
        <w:t>Avoid using “text-talk” unless explicitly permitted by your instructor.</w:t>
      </w:r>
    </w:p>
    <w:p w14:paraId="13113D8F" w14:textId="77777777" w:rsidR="0051210E" w:rsidRDefault="0051210E" w:rsidP="0051210E">
      <w:pPr>
        <w:numPr>
          <w:ilvl w:val="0"/>
          <w:numId w:val="2"/>
        </w:numPr>
        <w:ind w:left="1100"/>
      </w:pPr>
      <w:r>
        <w:rPr>
          <w:color w:val="333333"/>
          <w:sz w:val="24"/>
          <w:szCs w:val="24"/>
        </w:rPr>
        <w:t>Proofread and fact-check your sources.</w:t>
      </w:r>
    </w:p>
    <w:p w14:paraId="177354C5" w14:textId="77777777" w:rsidR="0051210E" w:rsidRDefault="0051210E" w:rsidP="0051210E">
      <w:pPr>
        <w:numPr>
          <w:ilvl w:val="0"/>
          <w:numId w:val="2"/>
        </w:numPr>
        <w:spacing w:after="260"/>
        <w:ind w:left="1100"/>
      </w:pPr>
      <w:r>
        <w:rPr>
          <w:color w:val="333333"/>
          <w:sz w:val="24"/>
          <w:szCs w:val="24"/>
        </w:rPr>
        <w:t>Keep in mind that online posts can be permanent, so think first before you type.</w:t>
      </w:r>
    </w:p>
    <w:p w14:paraId="7EBDF5F9" w14:textId="77777777" w:rsidR="00295A88" w:rsidRDefault="00781654">
      <w:pPr>
        <w:shd w:val="clear" w:color="auto" w:fill="FFFFFF"/>
        <w:spacing w:before="180" w:after="340"/>
        <w:rPr>
          <w:color w:val="1155CC"/>
          <w:sz w:val="24"/>
          <w:szCs w:val="24"/>
          <w:u w:val="single"/>
        </w:rPr>
      </w:pPr>
      <w:r>
        <w:rPr>
          <w:color w:val="333333"/>
          <w:sz w:val="24"/>
          <w:szCs w:val="24"/>
        </w:rPr>
        <w:t xml:space="preserve">You also can visit the </w:t>
      </w:r>
      <w:r>
        <w:fldChar w:fldCharType="begin"/>
      </w:r>
      <w:r>
        <w:instrText xml:space="preserve"> HYPERLINK "https://clear.unt.edu/online-communication-tips" </w:instrText>
      </w:r>
      <w:r>
        <w:fldChar w:fldCharType="separate"/>
      </w:r>
      <w:r>
        <w:rPr>
          <w:color w:val="1155CC"/>
          <w:sz w:val="24"/>
          <w:szCs w:val="24"/>
          <w:u w:val="single"/>
        </w:rPr>
        <w:t>Engagement Guidelines</w:t>
      </w:r>
    </w:p>
    <w:p w14:paraId="58924898"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7EF7C1DC" w14:textId="77777777" w:rsidR="00295A88" w:rsidRDefault="00781654">
      <w:pPr>
        <w:shd w:val="clear" w:color="auto" w:fill="FFFFFF"/>
        <w:spacing w:before="180" w:after="340"/>
        <w:rPr>
          <w:color w:val="1155CC"/>
          <w:sz w:val="24"/>
          <w:szCs w:val="24"/>
          <w:u w:val="single"/>
        </w:rPr>
      </w:pPr>
      <w:r>
        <w:fldChar w:fldCharType="end"/>
      </w:r>
      <w:r>
        <w:rPr>
          <w:color w:val="333333"/>
          <w:sz w:val="24"/>
          <w:szCs w:val="24"/>
        </w:rPr>
        <w:t xml:space="preserve"> page at </w:t>
      </w:r>
      <w:r>
        <w:fldChar w:fldCharType="begin"/>
      </w:r>
      <w:r>
        <w:instrText xml:space="preserve"> HYPERLINK "https://clear.unt.edu/online-communication-tips" </w:instrText>
      </w:r>
      <w:r>
        <w:fldChar w:fldCharType="separate"/>
      </w:r>
      <w:r>
        <w:rPr>
          <w:color w:val="1155CC"/>
          <w:sz w:val="24"/>
          <w:szCs w:val="24"/>
          <w:u w:val="single"/>
        </w:rPr>
        <w:t>https://clear.unt.edu/online-communication-tips</w:t>
      </w:r>
    </w:p>
    <w:p w14:paraId="01D5228A"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lastRenderedPageBreak/>
        <w:t>Links to an external site.</w:t>
      </w:r>
    </w:p>
    <w:p w14:paraId="689AC74C" w14:textId="77777777" w:rsidR="00295A88" w:rsidRDefault="00781654">
      <w:pPr>
        <w:shd w:val="clear" w:color="auto" w:fill="FFFFFF"/>
        <w:spacing w:before="180" w:after="340"/>
        <w:rPr>
          <w:color w:val="333333"/>
          <w:sz w:val="24"/>
          <w:szCs w:val="24"/>
        </w:rPr>
      </w:pPr>
      <w:r>
        <w:fldChar w:fldCharType="end"/>
      </w:r>
      <w:r>
        <w:rPr>
          <w:color w:val="333333"/>
          <w:sz w:val="24"/>
          <w:szCs w:val="24"/>
        </w:rPr>
        <w:t xml:space="preserve"> for more information.</w:t>
      </w:r>
    </w:p>
    <w:p w14:paraId="14DC8D2D" w14:textId="682196D3" w:rsidR="00295A88" w:rsidRPr="002C0706" w:rsidRDefault="00781654">
      <w:pPr>
        <w:shd w:val="clear" w:color="auto" w:fill="FFFFFF"/>
        <w:spacing w:before="180" w:after="340"/>
        <w:rPr>
          <w:b/>
          <w:color w:val="333333"/>
          <w:sz w:val="24"/>
          <w:szCs w:val="24"/>
          <w:u w:val="single"/>
        </w:rPr>
      </w:pPr>
      <w:r w:rsidRPr="002C0706">
        <w:rPr>
          <w:b/>
          <w:color w:val="333333"/>
          <w:sz w:val="24"/>
          <w:szCs w:val="24"/>
          <w:u w:val="single"/>
        </w:rPr>
        <w:t>Using Canvas</w:t>
      </w:r>
    </w:p>
    <w:p w14:paraId="6C20A44D" w14:textId="77777777" w:rsidR="00295A88" w:rsidRDefault="00781654">
      <w:pPr>
        <w:shd w:val="clear" w:color="auto" w:fill="FFFFFF"/>
        <w:spacing w:before="180" w:after="340"/>
        <w:rPr>
          <w:color w:val="333333"/>
          <w:sz w:val="24"/>
          <w:szCs w:val="24"/>
        </w:rPr>
      </w:pPr>
      <w:r>
        <w:rPr>
          <w:color w:val="333333"/>
          <w:sz w:val="24"/>
          <w:szCs w:val="24"/>
        </w:rPr>
        <w:t>Canvas is an important tool to help you succeed, and we will use it extensively:</w:t>
      </w:r>
    </w:p>
    <w:p w14:paraId="3B4C1D93" w14:textId="77777777" w:rsidR="00295A88" w:rsidRDefault="00781654">
      <w:pPr>
        <w:numPr>
          <w:ilvl w:val="0"/>
          <w:numId w:val="18"/>
        </w:numPr>
        <w:ind w:left="1100"/>
      </w:pPr>
      <w:r>
        <w:rPr>
          <w:color w:val="333333"/>
          <w:sz w:val="24"/>
          <w:szCs w:val="24"/>
        </w:rPr>
        <w:t>Submit all assignments through Canvas including quizzes, discussions, weekly writings, and major assignments.</w:t>
      </w:r>
    </w:p>
    <w:p w14:paraId="72177720" w14:textId="77777777" w:rsidR="00295A88" w:rsidRDefault="00781654">
      <w:pPr>
        <w:numPr>
          <w:ilvl w:val="0"/>
          <w:numId w:val="18"/>
        </w:numPr>
        <w:spacing w:after="260"/>
        <w:ind w:left="1100"/>
      </w:pPr>
      <w:r>
        <w:rPr>
          <w:color w:val="333333"/>
          <w:sz w:val="24"/>
          <w:szCs w:val="24"/>
        </w:rPr>
        <w:t>Check Announcements at least once a day. I will communicate important about our course as an announcement.</w:t>
      </w:r>
    </w:p>
    <w:p w14:paraId="094207F4" w14:textId="77777777" w:rsidR="00295A88" w:rsidRDefault="00781654">
      <w:pPr>
        <w:shd w:val="clear" w:color="auto" w:fill="FFFFFF"/>
        <w:spacing w:before="180" w:after="340"/>
        <w:rPr>
          <w:color w:val="333333"/>
          <w:sz w:val="24"/>
          <w:szCs w:val="24"/>
        </w:rPr>
      </w:pPr>
      <w:r>
        <w:rPr>
          <w:color w:val="333333"/>
          <w:sz w:val="24"/>
          <w:szCs w:val="24"/>
        </w:rPr>
        <w:t>All students have access to Canvas through their UNT accounts. For more information on using Canvas,</w:t>
      </w:r>
    </w:p>
    <w:p w14:paraId="4537E2E6" w14:textId="77777777" w:rsidR="00295A88" w:rsidRDefault="00781654">
      <w:pPr>
        <w:numPr>
          <w:ilvl w:val="0"/>
          <w:numId w:val="7"/>
        </w:numPr>
        <w:ind w:left="1100"/>
      </w:pPr>
      <w:r>
        <w:rPr>
          <w:color w:val="333333"/>
          <w:sz w:val="24"/>
          <w:szCs w:val="24"/>
        </w:rPr>
        <w:t xml:space="preserve">See  </w:t>
      </w:r>
      <w:r>
        <w:fldChar w:fldCharType="begin"/>
      </w:r>
      <w:r>
        <w:instrText xml:space="preserve"> HYPERLINK "https://community.canvaslms.com/docs/DOC-10701" </w:instrText>
      </w:r>
      <w:r>
        <w:fldChar w:fldCharType="separate"/>
      </w:r>
      <w:r>
        <w:rPr>
          <w:color w:val="1155CC"/>
          <w:sz w:val="24"/>
          <w:szCs w:val="24"/>
          <w:u w:val="single"/>
        </w:rPr>
        <w:t>https://community.canvaslms.com/docs/DOC-10701</w:t>
      </w:r>
    </w:p>
    <w:p w14:paraId="0C08616F" w14:textId="77777777" w:rsidR="00295A88" w:rsidRDefault="00781654">
      <w:pPr>
        <w:numPr>
          <w:ilvl w:val="0"/>
          <w:numId w:val="7"/>
        </w:numPr>
        <w:ind w:left="1080" w:right="-20"/>
      </w:pPr>
      <w:r>
        <w:rPr>
          <w:color w:val="1155CC"/>
          <w:sz w:val="24"/>
          <w:szCs w:val="24"/>
          <w:u w:val="single"/>
        </w:rPr>
        <w:t>Links to an external site.</w:t>
      </w:r>
    </w:p>
    <w:p w14:paraId="388E8490" w14:textId="77777777" w:rsidR="00295A88" w:rsidRDefault="00781654">
      <w:pPr>
        <w:numPr>
          <w:ilvl w:val="0"/>
          <w:numId w:val="7"/>
        </w:numPr>
        <w:ind w:left="1100"/>
      </w:pPr>
      <w:r>
        <w:fldChar w:fldCharType="end"/>
      </w:r>
      <w:r>
        <w:rPr>
          <w:color w:val="333333"/>
          <w:sz w:val="24"/>
          <w:szCs w:val="24"/>
        </w:rPr>
        <w:t>.</w:t>
      </w:r>
    </w:p>
    <w:p w14:paraId="4E806CB7" w14:textId="77777777" w:rsidR="00295A88" w:rsidRDefault="00781654">
      <w:pPr>
        <w:numPr>
          <w:ilvl w:val="0"/>
          <w:numId w:val="7"/>
        </w:numPr>
        <w:ind w:left="1100"/>
      </w:pPr>
      <w:r>
        <w:rPr>
          <w:color w:val="333333"/>
          <w:sz w:val="24"/>
          <w:szCs w:val="24"/>
        </w:rPr>
        <w:t>Direct questions regarding your use of the Canvas learning management system, to the student help desk at:</w:t>
      </w:r>
    </w:p>
    <w:p w14:paraId="2FD7919B" w14:textId="77777777" w:rsidR="00295A88" w:rsidRDefault="00781654">
      <w:pPr>
        <w:numPr>
          <w:ilvl w:val="1"/>
          <w:numId w:val="13"/>
        </w:numPr>
        <w:ind w:left="2200"/>
      </w:pPr>
      <w:r>
        <w:rPr>
          <w:color w:val="333333"/>
          <w:sz w:val="24"/>
          <w:szCs w:val="24"/>
        </w:rPr>
        <w:t>Email: helpdesk@unt.edu</w:t>
      </w:r>
    </w:p>
    <w:p w14:paraId="7BF9BB13" w14:textId="77777777" w:rsidR="00295A88" w:rsidRDefault="00781654">
      <w:pPr>
        <w:numPr>
          <w:ilvl w:val="1"/>
          <w:numId w:val="13"/>
        </w:numPr>
        <w:ind w:left="2200"/>
      </w:pPr>
      <w:r>
        <w:rPr>
          <w:color w:val="333333"/>
          <w:sz w:val="24"/>
          <w:szCs w:val="24"/>
        </w:rPr>
        <w:t>Phone: 940-565-2324.</w:t>
      </w:r>
    </w:p>
    <w:p w14:paraId="368ACAF4" w14:textId="77777777" w:rsidR="00295A88" w:rsidRDefault="00781654">
      <w:pPr>
        <w:numPr>
          <w:ilvl w:val="0"/>
          <w:numId w:val="13"/>
        </w:numPr>
        <w:spacing w:after="260"/>
        <w:ind w:left="1100"/>
      </w:pPr>
      <w:r>
        <w:rPr>
          <w:color w:val="333333"/>
          <w:sz w:val="24"/>
          <w:szCs w:val="24"/>
        </w:rPr>
        <w:t>Make plans to have a backup way to access the technology each week: another computer; the local library, or one of UNT's open access computer labs. Not having access to the course will not excuse you from the workload each week.</w:t>
      </w:r>
    </w:p>
    <w:p w14:paraId="05D230E0" w14:textId="77777777" w:rsidR="00A81584" w:rsidRPr="00D51C84" w:rsidRDefault="00A81584" w:rsidP="00D51C84">
      <w:pPr>
        <w:pStyle w:val="NormalWeb"/>
        <w:rPr>
          <w:rFonts w:ascii="Arial" w:hAnsi="Arial" w:cs="Arial"/>
          <w:sz w:val="20"/>
          <w:szCs w:val="20"/>
        </w:rPr>
      </w:pPr>
      <w:r w:rsidRPr="00D51C84">
        <w:rPr>
          <w:rStyle w:val="Strong"/>
          <w:rFonts w:ascii="Arial" w:hAnsi="Arial" w:cs="Arial"/>
          <w:sz w:val="28"/>
          <w:szCs w:val="28"/>
          <w:u w:val="single"/>
        </w:rPr>
        <w:t>Formatting Your Assignments</w:t>
      </w:r>
    </w:p>
    <w:p w14:paraId="306B4723" w14:textId="50C30C5D" w:rsidR="00D51C84" w:rsidRDefault="00A81584" w:rsidP="00D51C84">
      <w:pPr>
        <w:pStyle w:val="NormalWeb"/>
        <w:numPr>
          <w:ilvl w:val="0"/>
          <w:numId w:val="13"/>
        </w:numPr>
        <w:rPr>
          <w:rFonts w:ascii="Arial" w:hAnsi="Arial" w:cs="Arial"/>
          <w:sz w:val="20"/>
          <w:szCs w:val="20"/>
        </w:rPr>
      </w:pPr>
      <w:r w:rsidRPr="00D51C84">
        <w:rPr>
          <w:rFonts w:ascii="Arial" w:hAnsi="Arial" w:cs="Arial"/>
          <w:sz w:val="28"/>
          <w:szCs w:val="28"/>
        </w:rPr>
        <w:t>All written work needs to be typed and submitted online to Canvas. </w:t>
      </w:r>
      <w:r w:rsidRPr="00D51C84">
        <w:rPr>
          <w:rStyle w:val="Strong"/>
          <w:rFonts w:ascii="Arial" w:hAnsi="Arial" w:cs="Arial"/>
          <w:sz w:val="28"/>
          <w:szCs w:val="28"/>
        </w:rPr>
        <w:t>You will always upload a file (Google Docs, Microsoft Word) into Canvas.</w:t>
      </w:r>
      <w:r w:rsidRPr="00D51C84">
        <w:rPr>
          <w:rFonts w:ascii="Arial" w:hAnsi="Arial" w:cs="Arial"/>
          <w:sz w:val="28"/>
          <w:szCs w:val="28"/>
        </w:rPr>
        <w:t> </w:t>
      </w:r>
    </w:p>
    <w:p w14:paraId="4D0C21E6" w14:textId="77777777" w:rsidR="00D51C84" w:rsidRPr="00D51C84" w:rsidRDefault="00D51C84" w:rsidP="00D51C84">
      <w:pPr>
        <w:pStyle w:val="NormalWeb"/>
        <w:rPr>
          <w:rFonts w:ascii="Arial" w:hAnsi="Arial" w:cs="Arial"/>
          <w:sz w:val="20"/>
          <w:szCs w:val="20"/>
        </w:rPr>
      </w:pPr>
    </w:p>
    <w:p w14:paraId="676F592A" w14:textId="77777777" w:rsidR="00A81584" w:rsidRPr="00D51C84" w:rsidRDefault="00A81584" w:rsidP="00A81584">
      <w:pPr>
        <w:pStyle w:val="NormalWeb"/>
        <w:numPr>
          <w:ilvl w:val="0"/>
          <w:numId w:val="13"/>
        </w:numPr>
        <w:rPr>
          <w:rFonts w:ascii="Arial" w:hAnsi="Arial" w:cs="Arial"/>
          <w:sz w:val="20"/>
          <w:szCs w:val="20"/>
        </w:rPr>
      </w:pPr>
      <w:r w:rsidRPr="00D51C84">
        <w:rPr>
          <w:rFonts w:ascii="Arial" w:hAnsi="Arial" w:cs="Arial"/>
          <w:sz w:val="28"/>
          <w:szCs w:val="28"/>
        </w:rPr>
        <w:t>In ENGL 1310, </w:t>
      </w:r>
      <w:r w:rsidRPr="00D51C84">
        <w:rPr>
          <w:rStyle w:val="Strong"/>
          <w:rFonts w:ascii="Arial" w:hAnsi="Arial" w:cs="Arial"/>
          <w:sz w:val="28"/>
          <w:szCs w:val="28"/>
          <w:u w:val="single"/>
        </w:rPr>
        <w:t>we format all of our essays in MLA.</w:t>
      </w:r>
      <w:r w:rsidRPr="00D51C84">
        <w:rPr>
          <w:rFonts w:ascii="Arial" w:hAnsi="Arial" w:cs="Arial"/>
          <w:sz w:val="28"/>
          <w:szCs w:val="28"/>
        </w:rPr>
        <w:t xml:space="preserve"> Proper MLA format is what makes a solid first impression.</w:t>
      </w:r>
    </w:p>
    <w:p w14:paraId="502330CA" w14:textId="4E2A89DA" w:rsidR="00295A88" w:rsidRDefault="00781654">
      <w:pPr>
        <w:shd w:val="clear" w:color="auto" w:fill="FFFFFF"/>
        <w:spacing w:before="180" w:after="340"/>
        <w:rPr>
          <w:color w:val="333333"/>
          <w:sz w:val="24"/>
          <w:szCs w:val="24"/>
        </w:rPr>
      </w:pPr>
      <w:r>
        <w:rPr>
          <w:color w:val="333333"/>
          <w:sz w:val="24"/>
          <w:szCs w:val="24"/>
        </w:rPr>
        <w:t>For all essays,</w:t>
      </w:r>
    </w:p>
    <w:p w14:paraId="4EE26203" w14:textId="0E23DB16" w:rsidR="00182510" w:rsidRPr="00182510" w:rsidRDefault="00182510" w:rsidP="00182510">
      <w:pPr>
        <w:shd w:val="clear" w:color="auto" w:fill="FFFFFF"/>
        <w:spacing w:before="180" w:after="340"/>
        <w:jc w:val="center"/>
        <w:rPr>
          <w:b/>
          <w:bCs/>
          <w:color w:val="333333"/>
          <w:sz w:val="40"/>
          <w:szCs w:val="40"/>
          <w:u w:val="single"/>
        </w:rPr>
      </w:pPr>
      <w:r w:rsidRPr="00182510">
        <w:rPr>
          <w:b/>
          <w:bCs/>
          <w:color w:val="333333"/>
          <w:sz w:val="40"/>
          <w:szCs w:val="40"/>
          <w:u w:val="single"/>
        </w:rPr>
        <w:lastRenderedPageBreak/>
        <w:t>All major assignments need to be in MLA format.</w:t>
      </w:r>
    </w:p>
    <w:p w14:paraId="71138DB8" w14:textId="77777777" w:rsidR="00295A88" w:rsidRDefault="00781654">
      <w:pPr>
        <w:numPr>
          <w:ilvl w:val="0"/>
          <w:numId w:val="15"/>
        </w:numPr>
        <w:ind w:left="1100"/>
      </w:pPr>
      <w:r>
        <w:rPr>
          <w:color w:val="333333"/>
          <w:sz w:val="24"/>
          <w:szCs w:val="24"/>
        </w:rPr>
        <w:t>Include your name and the page number on the top right of each page (i.e.: Lastname 1)</w:t>
      </w:r>
    </w:p>
    <w:p w14:paraId="1630D1F8" w14:textId="77777777" w:rsidR="00295A88" w:rsidRDefault="00781654">
      <w:pPr>
        <w:numPr>
          <w:ilvl w:val="0"/>
          <w:numId w:val="15"/>
        </w:numPr>
        <w:ind w:left="1100"/>
      </w:pPr>
      <w:r>
        <w:rPr>
          <w:color w:val="333333"/>
          <w:sz w:val="24"/>
          <w:szCs w:val="24"/>
        </w:rPr>
        <w:t>Include a date and the course number: ENGL 1310 on the top left of each page.</w:t>
      </w:r>
    </w:p>
    <w:p w14:paraId="69F3CFF6" w14:textId="77777777" w:rsidR="00295A88" w:rsidRPr="005B6241" w:rsidRDefault="00781654">
      <w:pPr>
        <w:numPr>
          <w:ilvl w:val="0"/>
          <w:numId w:val="15"/>
        </w:numPr>
        <w:spacing w:after="240"/>
        <w:rPr>
          <w:rFonts w:ascii="Times New Roman" w:hAnsi="Times New Roman" w:cs="Times New Roman"/>
        </w:rPr>
      </w:pPr>
      <w:r w:rsidRPr="005B6241">
        <w:rPr>
          <w:rFonts w:ascii="Times New Roman" w:hAnsi="Times New Roman" w:cs="Times New Roman"/>
          <w:b/>
          <w:color w:val="333333"/>
          <w:sz w:val="24"/>
          <w:szCs w:val="24"/>
        </w:rPr>
        <w:t>Use Times New Roman 12 point, with one-inch (1”) margins, and double-spacing.</w:t>
      </w:r>
    </w:p>
    <w:p w14:paraId="0D3E8B76" w14:textId="77777777" w:rsidR="005B6241" w:rsidRDefault="005B6241" w:rsidP="005B6241">
      <w:pPr>
        <w:spacing w:after="240"/>
        <w:rPr>
          <w:rFonts w:ascii="Times New Roman" w:hAnsi="Times New Roman" w:cs="Times New Roman"/>
          <w:b/>
          <w:color w:val="333333"/>
          <w:sz w:val="24"/>
          <w:szCs w:val="24"/>
        </w:rPr>
      </w:pPr>
    </w:p>
    <w:p w14:paraId="42357E70" w14:textId="42AD512B" w:rsidR="005B6241" w:rsidRDefault="008703B2" w:rsidP="005B6241">
      <w:pPr>
        <w:spacing w:after="240"/>
        <w:rPr>
          <w:rFonts w:ascii="Times New Roman" w:hAnsi="Times New Roman" w:cs="Times New Roman"/>
        </w:rPr>
      </w:pPr>
      <w:r w:rsidRPr="008703B2">
        <w:rPr>
          <w:rFonts w:ascii="Times New Roman" w:hAnsi="Times New Roman" w:cs="Times New Roman"/>
          <w:noProof/>
        </w:rPr>
        <w:drawing>
          <wp:inline distT="0" distB="0" distL="0" distR="0" wp14:anchorId="0E0FB7DD" wp14:editId="00624B00">
            <wp:extent cx="5943600" cy="3159760"/>
            <wp:effectExtent l="0" t="0" r="0" b="2540"/>
            <wp:docPr id="2020011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11313" name=""/>
                    <pic:cNvPicPr/>
                  </pic:nvPicPr>
                  <pic:blipFill>
                    <a:blip r:embed="rId31"/>
                    <a:stretch>
                      <a:fillRect/>
                    </a:stretch>
                  </pic:blipFill>
                  <pic:spPr>
                    <a:xfrm>
                      <a:off x="0" y="0"/>
                      <a:ext cx="5943600" cy="3159760"/>
                    </a:xfrm>
                    <a:prstGeom prst="rect">
                      <a:avLst/>
                    </a:prstGeom>
                  </pic:spPr>
                </pic:pic>
              </a:graphicData>
            </a:graphic>
          </wp:inline>
        </w:drawing>
      </w:r>
    </w:p>
    <w:p w14:paraId="4B5E5E01" w14:textId="79AB4D7F" w:rsidR="00F77D38" w:rsidRDefault="00F77D38" w:rsidP="005B6241">
      <w:pPr>
        <w:spacing w:after="240"/>
        <w:rPr>
          <w:rFonts w:ascii="Times New Roman" w:hAnsi="Times New Roman" w:cs="Times New Roman"/>
        </w:rPr>
      </w:pPr>
      <w:r w:rsidRPr="00F77D38">
        <w:rPr>
          <w:rFonts w:ascii="Times New Roman" w:hAnsi="Times New Roman" w:cs="Times New Roman"/>
          <w:noProof/>
        </w:rPr>
        <w:drawing>
          <wp:inline distT="0" distB="0" distL="0" distR="0" wp14:anchorId="3BC8E923" wp14:editId="3A82CAB9">
            <wp:extent cx="4905123" cy="2591435"/>
            <wp:effectExtent l="0" t="0" r="0" b="0"/>
            <wp:docPr id="799380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80271" name=""/>
                    <pic:cNvPicPr/>
                  </pic:nvPicPr>
                  <pic:blipFill>
                    <a:blip r:embed="rId32"/>
                    <a:stretch>
                      <a:fillRect/>
                    </a:stretch>
                  </pic:blipFill>
                  <pic:spPr>
                    <a:xfrm>
                      <a:off x="0" y="0"/>
                      <a:ext cx="4905689" cy="2591734"/>
                    </a:xfrm>
                    <a:prstGeom prst="rect">
                      <a:avLst/>
                    </a:prstGeom>
                  </pic:spPr>
                </pic:pic>
              </a:graphicData>
            </a:graphic>
          </wp:inline>
        </w:drawing>
      </w:r>
    </w:p>
    <w:p w14:paraId="592CF2EE" w14:textId="4EB2AFD2" w:rsidR="007F3B39" w:rsidRPr="005B6241" w:rsidRDefault="007F3B39" w:rsidP="005B6241">
      <w:pPr>
        <w:spacing w:after="240"/>
        <w:rPr>
          <w:rFonts w:ascii="Times New Roman" w:hAnsi="Times New Roman" w:cs="Times New Roman"/>
        </w:rPr>
      </w:pPr>
      <w:r w:rsidRPr="007F3B39">
        <w:rPr>
          <w:rFonts w:ascii="Times New Roman" w:hAnsi="Times New Roman" w:cs="Times New Roman"/>
          <w:noProof/>
        </w:rPr>
        <w:lastRenderedPageBreak/>
        <w:drawing>
          <wp:inline distT="0" distB="0" distL="0" distR="0" wp14:anchorId="380FEF52" wp14:editId="565CE312">
            <wp:extent cx="5075360" cy="5197290"/>
            <wp:effectExtent l="0" t="0" r="0" b="3810"/>
            <wp:docPr id="583887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87136" name=""/>
                    <pic:cNvPicPr/>
                  </pic:nvPicPr>
                  <pic:blipFill>
                    <a:blip r:embed="rId33"/>
                    <a:stretch>
                      <a:fillRect/>
                    </a:stretch>
                  </pic:blipFill>
                  <pic:spPr>
                    <a:xfrm>
                      <a:off x="0" y="0"/>
                      <a:ext cx="5075360" cy="5197290"/>
                    </a:xfrm>
                    <a:prstGeom prst="rect">
                      <a:avLst/>
                    </a:prstGeom>
                  </pic:spPr>
                </pic:pic>
              </a:graphicData>
            </a:graphic>
          </wp:inline>
        </w:drawing>
      </w:r>
    </w:p>
    <w:p w14:paraId="003C18D3" w14:textId="77777777" w:rsidR="007F3B39" w:rsidRDefault="007F3B39">
      <w:pPr>
        <w:shd w:val="clear" w:color="auto" w:fill="FFFFFF"/>
        <w:spacing w:before="180" w:after="340"/>
        <w:rPr>
          <w:b/>
          <w:color w:val="333333"/>
          <w:sz w:val="24"/>
          <w:szCs w:val="24"/>
          <w:u w:val="single"/>
        </w:rPr>
      </w:pPr>
    </w:p>
    <w:p w14:paraId="497E0B66" w14:textId="448011EA" w:rsidR="00295A88" w:rsidRPr="00182510" w:rsidRDefault="00781654">
      <w:pPr>
        <w:shd w:val="clear" w:color="auto" w:fill="FFFFFF"/>
        <w:spacing w:before="180" w:after="340"/>
        <w:rPr>
          <w:b/>
          <w:color w:val="333333"/>
          <w:sz w:val="24"/>
          <w:szCs w:val="24"/>
          <w:u w:val="single"/>
        </w:rPr>
      </w:pPr>
      <w:r w:rsidRPr="00182510">
        <w:rPr>
          <w:b/>
          <w:color w:val="333333"/>
          <w:sz w:val="24"/>
          <w:szCs w:val="24"/>
          <w:u w:val="single"/>
        </w:rPr>
        <w:t xml:space="preserve"> Late or Missed Assignments</w:t>
      </w:r>
    </w:p>
    <w:p w14:paraId="03882BA3" w14:textId="77777777" w:rsidR="00295A88" w:rsidRDefault="00781654">
      <w:pPr>
        <w:shd w:val="clear" w:color="auto" w:fill="FFFFFF"/>
        <w:spacing w:before="180" w:after="340"/>
        <w:rPr>
          <w:color w:val="333333"/>
          <w:sz w:val="24"/>
          <w:szCs w:val="24"/>
        </w:rPr>
      </w:pPr>
      <w:r>
        <w:rPr>
          <w:color w:val="333333"/>
          <w:sz w:val="24"/>
          <w:szCs w:val="24"/>
        </w:rPr>
        <w:t>I will follow these policies when deciding whether to accept late work:</w:t>
      </w:r>
    </w:p>
    <w:p w14:paraId="19FECF0E" w14:textId="77777777" w:rsidR="00295A88" w:rsidRDefault="00781654">
      <w:pPr>
        <w:numPr>
          <w:ilvl w:val="0"/>
          <w:numId w:val="23"/>
        </w:numPr>
        <w:ind w:left="1100"/>
      </w:pPr>
      <w:r>
        <w:rPr>
          <w:color w:val="333333"/>
          <w:sz w:val="24"/>
          <w:szCs w:val="24"/>
        </w:rPr>
        <w:t>All papers are due by the date specified in Canvas.</w:t>
      </w:r>
    </w:p>
    <w:p w14:paraId="5F5A0076" w14:textId="77777777" w:rsidR="00295A88" w:rsidRDefault="00781654">
      <w:pPr>
        <w:numPr>
          <w:ilvl w:val="0"/>
          <w:numId w:val="23"/>
        </w:numPr>
        <w:ind w:left="1100"/>
      </w:pPr>
      <w:r>
        <w:rPr>
          <w:color w:val="333333"/>
          <w:sz w:val="24"/>
          <w:szCs w:val="24"/>
        </w:rPr>
        <w:t>If you need extra time on a paper, you must request your extension at least 24 hours before the paper is due.</w:t>
      </w:r>
    </w:p>
    <w:p w14:paraId="1AD0876F" w14:textId="77777777" w:rsidR="00295A88" w:rsidRPr="00182510" w:rsidRDefault="00781654">
      <w:pPr>
        <w:numPr>
          <w:ilvl w:val="0"/>
          <w:numId w:val="23"/>
        </w:numPr>
        <w:ind w:left="1100"/>
        <w:rPr>
          <w:u w:val="single"/>
        </w:rPr>
      </w:pPr>
      <w:r w:rsidRPr="00182510">
        <w:rPr>
          <w:b/>
          <w:color w:val="333333"/>
          <w:sz w:val="24"/>
          <w:szCs w:val="24"/>
          <w:u w:val="single"/>
        </w:rPr>
        <w:t>I do not accept late papers.</w:t>
      </w:r>
    </w:p>
    <w:p w14:paraId="4CE87BA0" w14:textId="77777777" w:rsidR="00295A88" w:rsidRPr="00182510" w:rsidRDefault="00781654">
      <w:pPr>
        <w:numPr>
          <w:ilvl w:val="0"/>
          <w:numId w:val="23"/>
        </w:numPr>
        <w:ind w:left="1100"/>
        <w:rPr>
          <w:u w:val="single"/>
        </w:rPr>
      </w:pPr>
      <w:r w:rsidRPr="00182510">
        <w:rPr>
          <w:b/>
          <w:color w:val="333333"/>
          <w:sz w:val="24"/>
          <w:szCs w:val="24"/>
          <w:u w:val="single"/>
        </w:rPr>
        <w:t>You cannot pass the course if you have not received a grade for all major assignments.</w:t>
      </w:r>
    </w:p>
    <w:p w14:paraId="0DDB7BD9" w14:textId="77777777" w:rsidR="00295A88" w:rsidRDefault="00781654">
      <w:pPr>
        <w:numPr>
          <w:ilvl w:val="0"/>
          <w:numId w:val="23"/>
        </w:numPr>
        <w:spacing w:after="260"/>
        <w:ind w:left="1100"/>
      </w:pPr>
      <w:r>
        <w:rPr>
          <w:color w:val="333333"/>
          <w:sz w:val="24"/>
          <w:szCs w:val="24"/>
        </w:rPr>
        <w:t>Meet with me as soon as possible if you miss a deadline for an assignment.</w:t>
      </w:r>
    </w:p>
    <w:p w14:paraId="42670755" w14:textId="77777777" w:rsidR="00C0416F" w:rsidRDefault="00C0416F">
      <w:pPr>
        <w:pStyle w:val="Heading1"/>
        <w:keepNext w:val="0"/>
        <w:keepLines w:val="0"/>
        <w:shd w:val="clear" w:color="auto" w:fill="FFFFFF"/>
        <w:spacing w:before="100" w:after="260" w:line="360" w:lineRule="auto"/>
        <w:rPr>
          <w:b/>
          <w:color w:val="333333"/>
          <w:sz w:val="24"/>
          <w:szCs w:val="24"/>
        </w:rPr>
      </w:pPr>
      <w:bookmarkStart w:id="12" w:name="_43r2nsodytkn" w:colFirst="0" w:colLast="0"/>
      <w:bookmarkEnd w:id="12"/>
    </w:p>
    <w:p w14:paraId="1ACDEDE5" w14:textId="77777777" w:rsidR="00381D87" w:rsidRPr="00182510" w:rsidRDefault="00381D87" w:rsidP="00381D87">
      <w:pPr>
        <w:pStyle w:val="Heading1"/>
        <w:shd w:val="clear" w:color="auto" w:fill="FFFFFF"/>
        <w:spacing w:after="260" w:line="360" w:lineRule="auto"/>
        <w:rPr>
          <w:b/>
          <w:color w:val="333333"/>
          <w:sz w:val="28"/>
          <w:szCs w:val="28"/>
          <w:lang w:val="en-US"/>
        </w:rPr>
      </w:pPr>
      <w:r w:rsidRPr="00182510">
        <w:rPr>
          <w:b/>
          <w:bCs/>
          <w:color w:val="333333"/>
          <w:sz w:val="28"/>
          <w:szCs w:val="28"/>
          <w:lang w:val="en-US"/>
        </w:rPr>
        <w:t>If you pace yourself correctly, you are less likely to burn out. </w:t>
      </w:r>
    </w:p>
    <w:p w14:paraId="692C1A25" w14:textId="77777777" w:rsidR="00381D87" w:rsidRPr="00182510" w:rsidRDefault="00381D87" w:rsidP="00381D87">
      <w:pPr>
        <w:pStyle w:val="Heading1"/>
        <w:shd w:val="clear" w:color="auto" w:fill="FFFFFF"/>
        <w:spacing w:after="260" w:line="360" w:lineRule="auto"/>
        <w:rPr>
          <w:b/>
          <w:color w:val="333333"/>
          <w:sz w:val="28"/>
          <w:szCs w:val="28"/>
          <w:lang w:val="en-US"/>
        </w:rPr>
      </w:pPr>
      <w:r w:rsidRPr="00182510">
        <w:rPr>
          <w:b/>
          <w:bCs/>
          <w:color w:val="333333"/>
          <w:sz w:val="28"/>
          <w:szCs w:val="28"/>
          <w:lang w:val="en-US"/>
        </w:rPr>
        <w:t>Again, if assignments pile up, that will overwhelm you. This policy is to help you succeed! </w:t>
      </w:r>
    </w:p>
    <w:p w14:paraId="48475CE5" w14:textId="77777777" w:rsidR="00C0416F" w:rsidRDefault="00C0416F">
      <w:pPr>
        <w:pStyle w:val="Heading1"/>
        <w:keepNext w:val="0"/>
        <w:keepLines w:val="0"/>
        <w:shd w:val="clear" w:color="auto" w:fill="FFFFFF"/>
        <w:spacing w:before="100" w:after="260" w:line="360" w:lineRule="auto"/>
        <w:rPr>
          <w:b/>
          <w:color w:val="333333"/>
          <w:sz w:val="24"/>
          <w:szCs w:val="24"/>
        </w:rPr>
      </w:pPr>
    </w:p>
    <w:p w14:paraId="70F5E253" w14:textId="77777777" w:rsidR="007F3B39" w:rsidRPr="007F3B39" w:rsidRDefault="007F3B39" w:rsidP="007F3B39"/>
    <w:p w14:paraId="079E8265" w14:textId="77777777" w:rsidR="00C96D6C" w:rsidRPr="00C96D6C" w:rsidRDefault="00C96D6C" w:rsidP="00C96D6C"/>
    <w:p w14:paraId="382AFBB0" w14:textId="190DFA48" w:rsidR="00295A88" w:rsidRDefault="00781654">
      <w:pPr>
        <w:pStyle w:val="Heading1"/>
        <w:keepNext w:val="0"/>
        <w:keepLines w:val="0"/>
        <w:shd w:val="clear" w:color="auto" w:fill="FFFFFF"/>
        <w:spacing w:before="100" w:after="260" w:line="360" w:lineRule="auto"/>
        <w:rPr>
          <w:color w:val="333333"/>
          <w:sz w:val="24"/>
          <w:szCs w:val="24"/>
        </w:rPr>
      </w:pPr>
      <w:r>
        <w:rPr>
          <w:b/>
          <w:color w:val="333333"/>
          <w:sz w:val="24"/>
          <w:szCs w:val="24"/>
        </w:rPr>
        <w:t>AI Usage in FYW</w:t>
      </w:r>
    </w:p>
    <w:p w14:paraId="64067031" w14:textId="77777777" w:rsidR="00295A88" w:rsidRDefault="00781654">
      <w:pPr>
        <w:pStyle w:val="Heading1"/>
        <w:keepNext w:val="0"/>
        <w:keepLines w:val="0"/>
        <w:shd w:val="clear" w:color="auto" w:fill="FFFFFF"/>
        <w:spacing w:before="100" w:after="260" w:line="360" w:lineRule="auto"/>
        <w:rPr>
          <w:b/>
          <w:color w:val="333333"/>
          <w:sz w:val="28"/>
          <w:szCs w:val="28"/>
          <w:u w:val="single"/>
        </w:rPr>
      </w:pPr>
      <w:bookmarkStart w:id="13" w:name="_en0lljdgiocc" w:colFirst="0" w:colLast="0"/>
      <w:bookmarkEnd w:id="13"/>
      <w:r>
        <w:rPr>
          <w:b/>
          <w:color w:val="333333"/>
          <w:sz w:val="28"/>
          <w:szCs w:val="28"/>
          <w:u w:val="single"/>
        </w:rPr>
        <w:t>Unacceptable Uses of AI</w:t>
      </w:r>
    </w:p>
    <w:p w14:paraId="660AFF29" w14:textId="77777777" w:rsidR="00295A88" w:rsidRDefault="00781654">
      <w:pPr>
        <w:pStyle w:val="Heading1"/>
        <w:keepNext w:val="0"/>
        <w:keepLines w:val="0"/>
        <w:shd w:val="clear" w:color="auto" w:fill="FFFFFF"/>
        <w:spacing w:before="100" w:after="260" w:line="360" w:lineRule="auto"/>
        <w:rPr>
          <w:color w:val="333333"/>
          <w:sz w:val="24"/>
          <w:szCs w:val="24"/>
        </w:rPr>
      </w:pPr>
      <w:bookmarkStart w:id="14" w:name="_yfg8jr9p23wr" w:colFirst="0" w:colLast="0"/>
      <w:bookmarkEnd w:id="14"/>
      <w:r>
        <w:rPr>
          <w:color w:val="333333"/>
          <w:sz w:val="24"/>
          <w:szCs w:val="24"/>
        </w:rPr>
        <w:t xml:space="preserve">·    </w:t>
      </w:r>
      <w:r>
        <w:rPr>
          <w:color w:val="333333"/>
          <w:sz w:val="24"/>
          <w:szCs w:val="24"/>
        </w:rPr>
        <w:tab/>
        <w:t>Do not submit any AI generated material as your own. This is recognized as plagiarism by UNT.</w:t>
      </w:r>
    </w:p>
    <w:p w14:paraId="4EEBAF4C" w14:textId="77777777" w:rsidR="00295A88" w:rsidRDefault="00781654">
      <w:pPr>
        <w:pStyle w:val="Heading1"/>
        <w:keepNext w:val="0"/>
        <w:keepLines w:val="0"/>
        <w:shd w:val="clear" w:color="auto" w:fill="FFFFFF"/>
        <w:spacing w:before="100" w:after="260" w:line="360" w:lineRule="auto"/>
        <w:rPr>
          <w:color w:val="333333"/>
          <w:sz w:val="24"/>
          <w:szCs w:val="24"/>
        </w:rPr>
      </w:pPr>
      <w:bookmarkStart w:id="15" w:name="_4kgox6w0uzh0" w:colFirst="0" w:colLast="0"/>
      <w:bookmarkEnd w:id="15"/>
      <w:r>
        <w:rPr>
          <w:color w:val="333333"/>
          <w:sz w:val="24"/>
          <w:szCs w:val="24"/>
        </w:rPr>
        <w:t xml:space="preserve">·    </w:t>
      </w:r>
      <w:r>
        <w:rPr>
          <w:color w:val="333333"/>
          <w:sz w:val="24"/>
          <w:szCs w:val="24"/>
        </w:rPr>
        <w:tab/>
        <w:t>Do not use AI to identify or correct any specific errors in your work. This is considered academic dishonesty by UNT. For example, do not submit a paper with this prompt: “Find and correct every grammar and punctuation error.”</w:t>
      </w:r>
    </w:p>
    <w:p w14:paraId="42B0C390" w14:textId="77777777" w:rsidR="00295A88" w:rsidRDefault="00781654">
      <w:pPr>
        <w:pStyle w:val="Heading1"/>
        <w:keepNext w:val="0"/>
        <w:keepLines w:val="0"/>
        <w:shd w:val="clear" w:color="auto" w:fill="FFFFFF"/>
        <w:spacing w:before="100" w:after="260" w:line="360" w:lineRule="auto"/>
        <w:rPr>
          <w:color w:val="333333"/>
          <w:sz w:val="24"/>
          <w:szCs w:val="24"/>
        </w:rPr>
      </w:pPr>
      <w:bookmarkStart w:id="16" w:name="_adiptncr5fa" w:colFirst="0" w:colLast="0"/>
      <w:bookmarkEnd w:id="16"/>
      <w:r>
        <w:rPr>
          <w:color w:val="333333"/>
          <w:sz w:val="24"/>
          <w:szCs w:val="24"/>
        </w:rPr>
        <w:t xml:space="preserve">·    </w:t>
      </w:r>
      <w:r>
        <w:rPr>
          <w:color w:val="333333"/>
          <w:sz w:val="24"/>
          <w:szCs w:val="24"/>
        </w:rPr>
        <w:tab/>
        <w:t>Do not use AI to translate your work from one language to another.</w:t>
      </w:r>
    </w:p>
    <w:p w14:paraId="124B33B2" w14:textId="77777777" w:rsidR="00295A88" w:rsidRDefault="00781654">
      <w:pPr>
        <w:pStyle w:val="Heading1"/>
        <w:keepNext w:val="0"/>
        <w:keepLines w:val="0"/>
        <w:shd w:val="clear" w:color="auto" w:fill="FFFFFF"/>
        <w:spacing w:before="100" w:after="260" w:line="360" w:lineRule="auto"/>
        <w:rPr>
          <w:color w:val="333333"/>
          <w:sz w:val="24"/>
          <w:szCs w:val="24"/>
        </w:rPr>
      </w:pPr>
      <w:bookmarkStart w:id="17" w:name="_z2ojpelwtcm" w:colFirst="0" w:colLast="0"/>
      <w:bookmarkEnd w:id="17"/>
      <w:r>
        <w:rPr>
          <w:color w:val="333333"/>
          <w:sz w:val="24"/>
          <w:szCs w:val="24"/>
        </w:rPr>
        <w:t>Consequences for Unacceptable Use of AI</w:t>
      </w:r>
    </w:p>
    <w:tbl>
      <w:tblPr>
        <w:tblStyle w:val="a1"/>
        <w:tblW w:w="8880" w:type="dxa"/>
        <w:tblBorders>
          <w:top w:val="nil"/>
          <w:left w:val="nil"/>
          <w:bottom w:val="nil"/>
          <w:right w:val="nil"/>
          <w:insideH w:val="nil"/>
          <w:insideV w:val="nil"/>
        </w:tblBorders>
        <w:tblLayout w:type="fixed"/>
        <w:tblLook w:val="0600" w:firstRow="0" w:lastRow="0" w:firstColumn="0" w:lastColumn="0" w:noHBand="1" w:noVBand="1"/>
      </w:tblPr>
      <w:tblGrid>
        <w:gridCol w:w="4425"/>
        <w:gridCol w:w="4455"/>
      </w:tblGrid>
      <w:tr w:rsidR="00295A88" w14:paraId="525C0E1E" w14:textId="77777777">
        <w:trPr>
          <w:trHeight w:val="600"/>
        </w:trPr>
        <w:tc>
          <w:tcPr>
            <w:tcW w:w="4425" w:type="dxa"/>
            <w:tcBorders>
              <w:top w:val="nil"/>
              <w:left w:val="nil"/>
              <w:bottom w:val="nil"/>
              <w:right w:val="nil"/>
            </w:tcBorders>
            <w:tcMar>
              <w:top w:w="40" w:type="dxa"/>
              <w:left w:w="40" w:type="dxa"/>
              <w:bottom w:w="40" w:type="dxa"/>
              <w:right w:w="40" w:type="dxa"/>
            </w:tcMar>
          </w:tcPr>
          <w:p w14:paraId="6A0AF8F8" w14:textId="77777777" w:rsidR="00295A88" w:rsidRPr="006E4208" w:rsidRDefault="00781654">
            <w:pPr>
              <w:pStyle w:val="Heading1"/>
              <w:keepNext w:val="0"/>
              <w:keepLines w:val="0"/>
              <w:spacing w:before="100" w:after="260" w:line="360" w:lineRule="auto"/>
              <w:rPr>
                <w:b/>
                <w:color w:val="333333"/>
                <w:sz w:val="24"/>
                <w:szCs w:val="24"/>
                <w:u w:val="single"/>
              </w:rPr>
            </w:pPr>
            <w:bookmarkStart w:id="18" w:name="_s2cahfe4keak" w:colFirst="0" w:colLast="0"/>
            <w:bookmarkEnd w:id="18"/>
            <w:r w:rsidRPr="006E4208">
              <w:rPr>
                <w:b/>
                <w:color w:val="333333"/>
                <w:sz w:val="24"/>
                <w:szCs w:val="24"/>
                <w:u w:val="single"/>
              </w:rPr>
              <w:t>Action</w:t>
            </w:r>
          </w:p>
        </w:tc>
        <w:tc>
          <w:tcPr>
            <w:tcW w:w="4455" w:type="dxa"/>
            <w:tcBorders>
              <w:top w:val="nil"/>
              <w:left w:val="nil"/>
              <w:bottom w:val="nil"/>
              <w:right w:val="nil"/>
            </w:tcBorders>
            <w:tcMar>
              <w:top w:w="40" w:type="dxa"/>
              <w:left w:w="40" w:type="dxa"/>
              <w:bottom w:w="40" w:type="dxa"/>
              <w:right w:w="40" w:type="dxa"/>
            </w:tcMar>
          </w:tcPr>
          <w:p w14:paraId="41FE42F8" w14:textId="77777777" w:rsidR="00295A88" w:rsidRPr="006E4208" w:rsidRDefault="00781654">
            <w:pPr>
              <w:pStyle w:val="Heading1"/>
              <w:keepNext w:val="0"/>
              <w:keepLines w:val="0"/>
              <w:spacing w:before="100" w:after="260" w:line="360" w:lineRule="auto"/>
              <w:rPr>
                <w:b/>
                <w:color w:val="333333"/>
                <w:sz w:val="24"/>
                <w:szCs w:val="24"/>
                <w:u w:val="single"/>
              </w:rPr>
            </w:pPr>
            <w:bookmarkStart w:id="19" w:name="_1ss9asm9jaky" w:colFirst="0" w:colLast="0"/>
            <w:bookmarkEnd w:id="19"/>
            <w:r w:rsidRPr="006E4208">
              <w:rPr>
                <w:b/>
                <w:color w:val="333333"/>
                <w:sz w:val="24"/>
                <w:szCs w:val="24"/>
                <w:u w:val="single"/>
              </w:rPr>
              <w:t>Consequence</w:t>
            </w:r>
          </w:p>
        </w:tc>
      </w:tr>
      <w:tr w:rsidR="00295A88" w14:paraId="18BC9512" w14:textId="77777777">
        <w:trPr>
          <w:trHeight w:val="1320"/>
        </w:trPr>
        <w:tc>
          <w:tcPr>
            <w:tcW w:w="4425" w:type="dxa"/>
            <w:tcBorders>
              <w:top w:val="nil"/>
              <w:left w:val="nil"/>
              <w:bottom w:val="nil"/>
              <w:right w:val="nil"/>
            </w:tcBorders>
            <w:tcMar>
              <w:top w:w="40" w:type="dxa"/>
              <w:left w:w="40" w:type="dxa"/>
              <w:bottom w:w="40" w:type="dxa"/>
              <w:right w:w="40" w:type="dxa"/>
            </w:tcMar>
          </w:tcPr>
          <w:p w14:paraId="30966F90" w14:textId="77777777" w:rsidR="00295A88" w:rsidRDefault="00781654">
            <w:pPr>
              <w:pStyle w:val="Heading1"/>
              <w:keepNext w:val="0"/>
              <w:keepLines w:val="0"/>
              <w:spacing w:before="100" w:after="260" w:line="360" w:lineRule="auto"/>
              <w:rPr>
                <w:b/>
                <w:color w:val="333333"/>
                <w:sz w:val="24"/>
                <w:szCs w:val="24"/>
              </w:rPr>
            </w:pPr>
            <w:bookmarkStart w:id="20" w:name="_rzndn6xzlu69" w:colFirst="0" w:colLast="0"/>
            <w:bookmarkEnd w:id="20"/>
            <w:r>
              <w:rPr>
                <w:b/>
                <w:color w:val="333333"/>
                <w:sz w:val="24"/>
                <w:szCs w:val="24"/>
              </w:rPr>
              <w:t>Copying and pasting AI generated work and submitting it as your own writing.</w:t>
            </w:r>
          </w:p>
        </w:tc>
        <w:tc>
          <w:tcPr>
            <w:tcW w:w="4455" w:type="dxa"/>
            <w:tcBorders>
              <w:top w:val="nil"/>
              <w:left w:val="nil"/>
              <w:bottom w:val="nil"/>
              <w:right w:val="nil"/>
            </w:tcBorders>
            <w:tcMar>
              <w:top w:w="40" w:type="dxa"/>
              <w:left w:w="40" w:type="dxa"/>
              <w:bottom w:w="40" w:type="dxa"/>
              <w:right w:w="40" w:type="dxa"/>
            </w:tcMar>
          </w:tcPr>
          <w:p w14:paraId="1642B8EA" w14:textId="77777777" w:rsidR="00295A88" w:rsidRDefault="00781654">
            <w:pPr>
              <w:pStyle w:val="Heading1"/>
              <w:keepNext w:val="0"/>
              <w:keepLines w:val="0"/>
              <w:spacing w:before="100" w:after="260" w:line="360" w:lineRule="auto"/>
              <w:rPr>
                <w:b/>
                <w:color w:val="333333"/>
                <w:sz w:val="24"/>
                <w:szCs w:val="24"/>
              </w:rPr>
            </w:pPr>
            <w:bookmarkStart w:id="21" w:name="_bwj6cfcsjash" w:colFirst="0" w:colLast="0"/>
            <w:bookmarkEnd w:id="21"/>
            <w:r>
              <w:rPr>
                <w:b/>
                <w:color w:val="333333"/>
                <w:sz w:val="24"/>
                <w:szCs w:val="24"/>
              </w:rPr>
              <w:t>Whether you copy and paste an entire paper, or just a few sentences, you will receive a zero for the assignment.</w:t>
            </w:r>
          </w:p>
        </w:tc>
      </w:tr>
      <w:tr w:rsidR="00295A88" w14:paraId="2FCE25F3" w14:textId="77777777">
        <w:trPr>
          <w:trHeight w:val="960"/>
        </w:trPr>
        <w:tc>
          <w:tcPr>
            <w:tcW w:w="4425" w:type="dxa"/>
            <w:tcBorders>
              <w:top w:val="nil"/>
              <w:left w:val="nil"/>
              <w:bottom w:val="nil"/>
              <w:right w:val="nil"/>
            </w:tcBorders>
            <w:tcMar>
              <w:top w:w="40" w:type="dxa"/>
              <w:left w:w="40" w:type="dxa"/>
              <w:bottom w:w="40" w:type="dxa"/>
              <w:right w:w="40" w:type="dxa"/>
            </w:tcMar>
          </w:tcPr>
          <w:p w14:paraId="15AF7F86" w14:textId="77777777" w:rsidR="00295A88" w:rsidRDefault="00781654">
            <w:pPr>
              <w:pStyle w:val="Heading1"/>
              <w:keepNext w:val="0"/>
              <w:keepLines w:val="0"/>
              <w:spacing w:before="100" w:after="260" w:line="360" w:lineRule="auto"/>
              <w:rPr>
                <w:b/>
                <w:color w:val="333333"/>
                <w:sz w:val="24"/>
                <w:szCs w:val="24"/>
              </w:rPr>
            </w:pPr>
            <w:bookmarkStart w:id="22" w:name="_z91n40oj432n" w:colFirst="0" w:colLast="0"/>
            <w:bookmarkEnd w:id="22"/>
            <w:r>
              <w:rPr>
                <w:b/>
                <w:color w:val="333333"/>
                <w:sz w:val="24"/>
                <w:szCs w:val="24"/>
              </w:rPr>
              <w:lastRenderedPageBreak/>
              <w:t>Using AI to find and correct your errors.</w:t>
            </w:r>
          </w:p>
        </w:tc>
        <w:tc>
          <w:tcPr>
            <w:tcW w:w="4455" w:type="dxa"/>
            <w:tcBorders>
              <w:top w:val="nil"/>
              <w:left w:val="nil"/>
              <w:bottom w:val="nil"/>
              <w:right w:val="nil"/>
            </w:tcBorders>
            <w:tcMar>
              <w:top w:w="40" w:type="dxa"/>
              <w:left w:w="40" w:type="dxa"/>
              <w:bottom w:w="40" w:type="dxa"/>
              <w:right w:w="40" w:type="dxa"/>
            </w:tcMar>
          </w:tcPr>
          <w:p w14:paraId="08BC0310" w14:textId="77777777" w:rsidR="00295A88" w:rsidRDefault="00781654">
            <w:pPr>
              <w:pStyle w:val="Heading1"/>
              <w:keepNext w:val="0"/>
              <w:keepLines w:val="0"/>
              <w:spacing w:before="100" w:after="260" w:line="360" w:lineRule="auto"/>
              <w:rPr>
                <w:b/>
                <w:color w:val="333333"/>
                <w:sz w:val="24"/>
                <w:szCs w:val="24"/>
              </w:rPr>
            </w:pPr>
            <w:bookmarkStart w:id="23" w:name="_3ooe77xhq66c" w:colFirst="0" w:colLast="0"/>
            <w:bookmarkEnd w:id="23"/>
            <w:r>
              <w:rPr>
                <w:b/>
                <w:color w:val="333333"/>
                <w:sz w:val="24"/>
                <w:szCs w:val="24"/>
              </w:rPr>
              <w:t>You will receive a zero for the assignment.</w:t>
            </w:r>
          </w:p>
        </w:tc>
      </w:tr>
      <w:tr w:rsidR="00295A88" w14:paraId="58C8C110" w14:textId="77777777">
        <w:trPr>
          <w:trHeight w:val="960"/>
        </w:trPr>
        <w:tc>
          <w:tcPr>
            <w:tcW w:w="4425" w:type="dxa"/>
            <w:tcBorders>
              <w:top w:val="nil"/>
              <w:left w:val="nil"/>
              <w:bottom w:val="nil"/>
              <w:right w:val="nil"/>
            </w:tcBorders>
            <w:tcMar>
              <w:top w:w="40" w:type="dxa"/>
              <w:left w:w="40" w:type="dxa"/>
              <w:bottom w:w="40" w:type="dxa"/>
              <w:right w:w="40" w:type="dxa"/>
            </w:tcMar>
          </w:tcPr>
          <w:p w14:paraId="1292AA68" w14:textId="77777777" w:rsidR="00295A88" w:rsidRDefault="00781654">
            <w:pPr>
              <w:pStyle w:val="Heading1"/>
              <w:keepNext w:val="0"/>
              <w:keepLines w:val="0"/>
              <w:spacing w:before="100" w:after="260" w:line="360" w:lineRule="auto"/>
              <w:rPr>
                <w:b/>
                <w:color w:val="333333"/>
                <w:sz w:val="24"/>
                <w:szCs w:val="24"/>
              </w:rPr>
            </w:pPr>
            <w:bookmarkStart w:id="24" w:name="_5bwpyyw10omm" w:colFirst="0" w:colLast="0"/>
            <w:bookmarkEnd w:id="24"/>
            <w:r>
              <w:rPr>
                <w:b/>
                <w:color w:val="333333"/>
                <w:sz w:val="24"/>
                <w:szCs w:val="24"/>
              </w:rPr>
              <w:t>Using AI to translate your work from one language to another.</w:t>
            </w:r>
          </w:p>
        </w:tc>
        <w:tc>
          <w:tcPr>
            <w:tcW w:w="4455" w:type="dxa"/>
            <w:tcBorders>
              <w:top w:val="nil"/>
              <w:left w:val="nil"/>
              <w:bottom w:val="nil"/>
              <w:right w:val="nil"/>
            </w:tcBorders>
            <w:tcMar>
              <w:top w:w="40" w:type="dxa"/>
              <w:left w:w="40" w:type="dxa"/>
              <w:bottom w:w="40" w:type="dxa"/>
              <w:right w:w="40" w:type="dxa"/>
            </w:tcMar>
          </w:tcPr>
          <w:p w14:paraId="1FA00411" w14:textId="77777777" w:rsidR="00295A88" w:rsidRDefault="00781654">
            <w:pPr>
              <w:pStyle w:val="Heading1"/>
              <w:keepNext w:val="0"/>
              <w:keepLines w:val="0"/>
              <w:spacing w:before="100" w:after="260" w:line="360" w:lineRule="auto"/>
              <w:rPr>
                <w:b/>
                <w:color w:val="333333"/>
                <w:sz w:val="24"/>
                <w:szCs w:val="24"/>
              </w:rPr>
            </w:pPr>
            <w:bookmarkStart w:id="25" w:name="_c5vw2o6mda9q" w:colFirst="0" w:colLast="0"/>
            <w:bookmarkEnd w:id="25"/>
            <w:r>
              <w:rPr>
                <w:b/>
                <w:color w:val="333333"/>
                <w:sz w:val="24"/>
                <w:szCs w:val="24"/>
              </w:rPr>
              <w:t>You will receive a zero for the assignment.</w:t>
            </w:r>
          </w:p>
        </w:tc>
      </w:tr>
    </w:tbl>
    <w:p w14:paraId="28A36831" w14:textId="77777777" w:rsidR="00295A88" w:rsidRDefault="00781654">
      <w:pPr>
        <w:pStyle w:val="Heading1"/>
        <w:keepNext w:val="0"/>
        <w:keepLines w:val="0"/>
        <w:shd w:val="clear" w:color="auto" w:fill="FFFFFF"/>
        <w:spacing w:before="100" w:after="260" w:line="360" w:lineRule="auto"/>
        <w:rPr>
          <w:color w:val="333333"/>
          <w:sz w:val="24"/>
          <w:szCs w:val="24"/>
        </w:rPr>
      </w:pPr>
      <w:bookmarkStart w:id="26" w:name="_rwcw7a4bpdug" w:colFirst="0" w:colLast="0"/>
      <w:bookmarkEnd w:id="26"/>
      <w:r>
        <w:rPr>
          <w:color w:val="333333"/>
          <w:sz w:val="24"/>
          <w:szCs w:val="24"/>
        </w:rPr>
        <w:t>No policy can cover every possible scenario for AI, so when in doubt about whether how you plan to use AI is acceptable or not, contact your instructor immediately.</w:t>
      </w:r>
    </w:p>
    <w:p w14:paraId="1FE0F06D" w14:textId="77777777" w:rsidR="00295A88" w:rsidRDefault="00781654">
      <w:pPr>
        <w:pStyle w:val="Heading1"/>
        <w:keepNext w:val="0"/>
        <w:keepLines w:val="0"/>
        <w:spacing w:before="480"/>
        <w:rPr>
          <w:b/>
          <w:sz w:val="28"/>
          <w:szCs w:val="28"/>
        </w:rPr>
      </w:pPr>
      <w:bookmarkStart w:id="27" w:name="_wgpv03epq034" w:colFirst="0" w:colLast="0"/>
      <w:bookmarkEnd w:id="27"/>
      <w:r>
        <w:rPr>
          <w:b/>
          <w:sz w:val="24"/>
          <w:szCs w:val="24"/>
        </w:rPr>
        <w:t xml:space="preserve">To ensure that you understand this policy, and will follow the guidelines listed, please sign and submit the form your instructor gives you. </w:t>
      </w:r>
      <w:r w:rsidRPr="006E4208">
        <w:rPr>
          <w:b/>
          <w:u w:val="single"/>
        </w:rPr>
        <w:t>Your in-class writing will be compared to your online writing.</w:t>
      </w:r>
    </w:p>
    <w:p w14:paraId="7A04A191" w14:textId="77777777" w:rsidR="00305289" w:rsidRDefault="00305289">
      <w:bookmarkStart w:id="28" w:name="_o9aqru36d97d" w:colFirst="0" w:colLast="0"/>
      <w:bookmarkEnd w:id="28"/>
    </w:p>
    <w:p w14:paraId="7963128E" w14:textId="02E0B117" w:rsidR="00E25697" w:rsidRDefault="00E25697"/>
    <w:p w14:paraId="10BB3BBE" w14:textId="4DA4740B" w:rsidR="00FA75DE" w:rsidRDefault="003E5800">
      <w:r>
        <w:t>In this course, we use an academic, scholarly, and peer-reviewed database called EBSCOhost. We will dive more into that later in the course!</w:t>
      </w:r>
    </w:p>
    <w:p w14:paraId="281969C3" w14:textId="4DDC51A5" w:rsidR="00AB741E" w:rsidRDefault="00AB741E">
      <w:r w:rsidRPr="00AB741E">
        <w:drawing>
          <wp:inline distT="0" distB="0" distL="0" distR="0" wp14:anchorId="1835165D" wp14:editId="75FBD34A">
            <wp:extent cx="5943600" cy="3735070"/>
            <wp:effectExtent l="0" t="0" r="0" b="0"/>
            <wp:docPr id="1910845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45659" name=""/>
                    <pic:cNvPicPr/>
                  </pic:nvPicPr>
                  <pic:blipFill>
                    <a:blip r:embed="rId34"/>
                    <a:stretch>
                      <a:fillRect/>
                    </a:stretch>
                  </pic:blipFill>
                  <pic:spPr>
                    <a:xfrm>
                      <a:off x="0" y="0"/>
                      <a:ext cx="5943600" cy="3735070"/>
                    </a:xfrm>
                    <a:prstGeom prst="rect">
                      <a:avLst/>
                    </a:prstGeom>
                  </pic:spPr>
                </pic:pic>
              </a:graphicData>
            </a:graphic>
          </wp:inline>
        </w:drawing>
      </w:r>
    </w:p>
    <w:p w14:paraId="052776B9" w14:textId="0053D763" w:rsidR="003E5800" w:rsidRDefault="003E5800">
      <w:r w:rsidRPr="003E5800">
        <w:rPr>
          <w:noProof/>
        </w:rPr>
        <w:lastRenderedPageBreak/>
        <w:drawing>
          <wp:inline distT="0" distB="0" distL="0" distR="0" wp14:anchorId="2B7A954F" wp14:editId="7D028972">
            <wp:extent cx="5943600" cy="3129280"/>
            <wp:effectExtent l="0" t="0" r="0" b="0"/>
            <wp:docPr id="166521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18565" name=""/>
                    <pic:cNvPicPr/>
                  </pic:nvPicPr>
                  <pic:blipFill>
                    <a:blip r:embed="rId35"/>
                    <a:stretch>
                      <a:fillRect/>
                    </a:stretch>
                  </pic:blipFill>
                  <pic:spPr>
                    <a:xfrm>
                      <a:off x="0" y="0"/>
                      <a:ext cx="5943600" cy="3129280"/>
                    </a:xfrm>
                    <a:prstGeom prst="rect">
                      <a:avLst/>
                    </a:prstGeom>
                  </pic:spPr>
                </pic:pic>
              </a:graphicData>
            </a:graphic>
          </wp:inline>
        </w:drawing>
      </w:r>
    </w:p>
    <w:p w14:paraId="16EEECD4" w14:textId="77777777" w:rsidR="007F3B39" w:rsidRDefault="007F3B39"/>
    <w:p w14:paraId="0E189561" w14:textId="77777777" w:rsidR="007F3B39" w:rsidRDefault="007F3B39"/>
    <w:p w14:paraId="15CED782" w14:textId="77777777" w:rsidR="006F02B2" w:rsidRDefault="006F02B2">
      <w:pPr>
        <w:pStyle w:val="Heading1"/>
        <w:keepNext w:val="0"/>
        <w:keepLines w:val="0"/>
        <w:shd w:val="clear" w:color="auto" w:fill="FFFFFF"/>
        <w:spacing w:before="100" w:after="260" w:line="360" w:lineRule="auto"/>
        <w:rPr>
          <w:b/>
          <w:color w:val="333333"/>
          <w:sz w:val="24"/>
          <w:szCs w:val="24"/>
        </w:rPr>
      </w:pPr>
      <w:bookmarkStart w:id="29" w:name="_fs48mns7uqzj" w:colFirst="0" w:colLast="0"/>
      <w:bookmarkStart w:id="30" w:name="_n7rmg3ev6i4h" w:colFirst="0" w:colLast="0"/>
      <w:bookmarkEnd w:id="29"/>
      <w:bookmarkEnd w:id="30"/>
    </w:p>
    <w:p w14:paraId="58144D55" w14:textId="77777777" w:rsidR="00325BD7" w:rsidRDefault="00325BD7" w:rsidP="00325BD7"/>
    <w:p w14:paraId="593643DB" w14:textId="77777777" w:rsidR="00325BD7" w:rsidRPr="00325BD7" w:rsidRDefault="00325BD7" w:rsidP="00325BD7"/>
    <w:p w14:paraId="452C92CD" w14:textId="33B08443" w:rsidR="00295A88" w:rsidRPr="006E4208" w:rsidRDefault="00781654">
      <w:pPr>
        <w:pStyle w:val="Heading1"/>
        <w:keepNext w:val="0"/>
        <w:keepLines w:val="0"/>
        <w:shd w:val="clear" w:color="auto" w:fill="FFFFFF"/>
        <w:spacing w:before="100" w:after="260" w:line="360" w:lineRule="auto"/>
        <w:rPr>
          <w:b/>
          <w:color w:val="333333"/>
          <w:sz w:val="24"/>
          <w:szCs w:val="24"/>
          <w:u w:val="single"/>
        </w:rPr>
      </w:pPr>
      <w:r w:rsidRPr="006E4208">
        <w:rPr>
          <w:b/>
          <w:color w:val="333333"/>
          <w:sz w:val="24"/>
          <w:szCs w:val="24"/>
          <w:u w:val="single"/>
        </w:rPr>
        <w:t>Public Writing</w:t>
      </w:r>
    </w:p>
    <w:p w14:paraId="5A089E42" w14:textId="77777777" w:rsidR="00295A88" w:rsidRDefault="00781654">
      <w:pPr>
        <w:shd w:val="clear" w:color="auto" w:fill="FFFFFF"/>
        <w:spacing w:before="180" w:after="340"/>
        <w:rPr>
          <w:color w:val="333333"/>
          <w:sz w:val="24"/>
          <w:szCs w:val="24"/>
        </w:rPr>
      </w:pPr>
      <w:r>
        <w:rPr>
          <w:color w:val="333333"/>
          <w:sz w:val="24"/>
          <w:szCs w:val="24"/>
        </w:rPr>
        <w:t>All your submitted writing for this course, including prewriting, drafts, in-class assignments, and final projects, is public writing. The writing that you submit in this course may be viewed by me and possibly your classmates as well. Please do not submit any information about yourself that you do not want to be public.</w:t>
      </w:r>
    </w:p>
    <w:p w14:paraId="17AC3760" w14:textId="72920CED" w:rsidR="00295A88" w:rsidRPr="006E4208" w:rsidRDefault="00781654">
      <w:pPr>
        <w:shd w:val="clear" w:color="auto" w:fill="FFFFFF"/>
        <w:spacing w:before="180" w:after="340"/>
        <w:rPr>
          <w:b/>
          <w:color w:val="333333"/>
          <w:sz w:val="24"/>
          <w:szCs w:val="24"/>
          <w:u w:val="single"/>
        </w:rPr>
      </w:pPr>
      <w:r w:rsidRPr="006E4208">
        <w:rPr>
          <w:b/>
          <w:color w:val="333333"/>
          <w:sz w:val="24"/>
          <w:szCs w:val="24"/>
          <w:u w:val="single"/>
        </w:rPr>
        <w:t>Syllabus Change Policy</w:t>
      </w:r>
    </w:p>
    <w:p w14:paraId="44D518D8" w14:textId="25A4BFC5" w:rsidR="00295A88" w:rsidRDefault="00781654">
      <w:pPr>
        <w:shd w:val="clear" w:color="auto" w:fill="FFFFFF"/>
        <w:spacing w:before="180" w:after="340"/>
        <w:rPr>
          <w:color w:val="333333"/>
          <w:sz w:val="24"/>
          <w:szCs w:val="24"/>
        </w:rPr>
      </w:pPr>
      <w:r>
        <w:rPr>
          <w:color w:val="333333"/>
          <w:sz w:val="24"/>
          <w:szCs w:val="24"/>
        </w:rPr>
        <w:t>I have made every attempt to provide your syllabus as an accurate overview of the course. However, unanticipated circumstances may make it necessary for me to modify the syllabus during the semester. These circumstances may arise in response to the progress, needs, and experiences of students.</w:t>
      </w:r>
      <w:r w:rsidR="009A4B8C">
        <w:rPr>
          <w:b/>
          <w:bCs/>
        </w:rPr>
        <w:t xml:space="preserve"> </w:t>
      </w:r>
      <w:r w:rsidR="009A4B8C" w:rsidRPr="009A4B8C">
        <w:rPr>
          <w:b/>
          <w:bCs/>
          <w:sz w:val="28"/>
          <w:szCs w:val="28"/>
        </w:rPr>
        <w:t>These changes may include the ever-evolving progress of AI.</w:t>
      </w:r>
      <w:r w:rsidR="009A4B8C">
        <w:rPr>
          <w:b/>
          <w:bCs/>
        </w:rPr>
        <w:t xml:space="preserve"> </w:t>
      </w:r>
      <w:r>
        <w:rPr>
          <w:color w:val="333333"/>
          <w:sz w:val="24"/>
          <w:szCs w:val="24"/>
        </w:rPr>
        <w:t>Advance notice will be given for any changes made to the syllabus.</w:t>
      </w:r>
    </w:p>
    <w:p w14:paraId="66529FF2" w14:textId="77777777" w:rsidR="00B6657D" w:rsidRDefault="00B6657D">
      <w:pPr>
        <w:shd w:val="clear" w:color="auto" w:fill="FFFFFF"/>
        <w:spacing w:before="180" w:after="340"/>
        <w:rPr>
          <w:color w:val="333333"/>
          <w:sz w:val="24"/>
          <w:szCs w:val="24"/>
        </w:rPr>
      </w:pPr>
    </w:p>
    <w:p w14:paraId="3E26EE6F" w14:textId="77777777" w:rsidR="00295A88" w:rsidRPr="003A4BA8" w:rsidRDefault="00781654">
      <w:pPr>
        <w:pStyle w:val="Heading1"/>
        <w:keepNext w:val="0"/>
        <w:keepLines w:val="0"/>
        <w:shd w:val="clear" w:color="auto" w:fill="FFFFFF"/>
        <w:spacing w:before="100" w:after="260" w:line="360" w:lineRule="auto"/>
        <w:rPr>
          <w:color w:val="333333"/>
          <w:sz w:val="36"/>
          <w:szCs w:val="36"/>
          <w:u w:val="single"/>
        </w:rPr>
      </w:pPr>
      <w:bookmarkStart w:id="31" w:name="_f85frqqq31wj" w:colFirst="0" w:colLast="0"/>
      <w:bookmarkEnd w:id="31"/>
      <w:r w:rsidRPr="003A4BA8">
        <w:rPr>
          <w:color w:val="333333"/>
          <w:sz w:val="36"/>
          <w:szCs w:val="36"/>
          <w:u w:val="single"/>
        </w:rPr>
        <w:lastRenderedPageBreak/>
        <w:t>Technical Requirements &amp; Skills</w:t>
      </w:r>
    </w:p>
    <w:p w14:paraId="7695FB9A" w14:textId="77777777" w:rsidR="00295A88" w:rsidRDefault="00781654">
      <w:pPr>
        <w:shd w:val="clear" w:color="auto" w:fill="FFFFFF"/>
        <w:spacing w:before="180" w:after="340"/>
        <w:rPr>
          <w:color w:val="333333"/>
          <w:sz w:val="24"/>
          <w:szCs w:val="24"/>
        </w:rPr>
      </w:pPr>
      <w:r>
        <w:rPr>
          <w:color w:val="333333"/>
          <w:sz w:val="24"/>
          <w:szCs w:val="24"/>
        </w:rPr>
        <w:t>Because much of the work, you must have the correct tools:</w:t>
      </w:r>
    </w:p>
    <w:p w14:paraId="72E236A2" w14:textId="77777777" w:rsidR="00295A88" w:rsidRDefault="00781654">
      <w:pPr>
        <w:numPr>
          <w:ilvl w:val="0"/>
          <w:numId w:val="6"/>
        </w:numPr>
        <w:ind w:left="1100"/>
      </w:pPr>
      <w:r>
        <w:rPr>
          <w:color w:val="333333"/>
          <w:sz w:val="24"/>
          <w:szCs w:val="24"/>
        </w:rPr>
        <w:t>Computer with word processing capabilities, internet access, and web browser</w:t>
      </w:r>
    </w:p>
    <w:p w14:paraId="6B56D012" w14:textId="77777777" w:rsidR="00295A88" w:rsidRDefault="00781654">
      <w:pPr>
        <w:numPr>
          <w:ilvl w:val="0"/>
          <w:numId w:val="6"/>
        </w:numPr>
        <w:ind w:left="1100"/>
      </w:pPr>
      <w:r>
        <w:fldChar w:fldCharType="begin"/>
      </w:r>
      <w:r>
        <w:instrText xml:space="preserve"> HYPERLINK "https://clear.unt.edu/supported-technologies/canvas/requirements" </w:instrText>
      </w:r>
      <w:r>
        <w:fldChar w:fldCharType="separate"/>
      </w:r>
      <w:r>
        <w:rPr>
          <w:color w:val="1155CC"/>
          <w:sz w:val="24"/>
          <w:szCs w:val="24"/>
          <w:u w:val="single"/>
        </w:rPr>
        <w:t>Canvas Technical Requirements</w:t>
      </w:r>
    </w:p>
    <w:p w14:paraId="7C79400A" w14:textId="77777777" w:rsidR="00295A88" w:rsidRDefault="00781654">
      <w:pPr>
        <w:numPr>
          <w:ilvl w:val="0"/>
          <w:numId w:val="6"/>
        </w:numPr>
        <w:ind w:left="1080" w:right="-20"/>
      </w:pPr>
      <w:r>
        <w:rPr>
          <w:color w:val="1155CC"/>
          <w:sz w:val="24"/>
          <w:szCs w:val="24"/>
          <w:u w:val="single"/>
        </w:rPr>
        <w:t>Links to an external site.</w:t>
      </w:r>
    </w:p>
    <w:p w14:paraId="529AC96D" w14:textId="77777777" w:rsidR="00295A88" w:rsidRDefault="00781654">
      <w:pPr>
        <w:numPr>
          <w:ilvl w:val="0"/>
          <w:numId w:val="6"/>
        </w:numPr>
        <w:ind w:left="1100"/>
      </w:pPr>
      <w:r>
        <w:fldChar w:fldCharType="end"/>
      </w:r>
      <w:r>
        <w:rPr>
          <w:color w:val="333333"/>
          <w:sz w:val="24"/>
          <w:szCs w:val="24"/>
        </w:rPr>
        <w:t xml:space="preserve"> (</w:t>
      </w:r>
      <w:r>
        <w:fldChar w:fldCharType="begin"/>
      </w:r>
      <w:r>
        <w:instrText xml:space="preserve"> HYPERLINK "https://clear.unt.edu/supported-technologies/canvas/requirements" </w:instrText>
      </w:r>
      <w:r>
        <w:fldChar w:fldCharType="separate"/>
      </w:r>
      <w:r>
        <w:rPr>
          <w:color w:val="1155CC"/>
          <w:sz w:val="24"/>
          <w:szCs w:val="24"/>
          <w:u w:val="single"/>
        </w:rPr>
        <w:t>https://clear.unt.edu/supported-technologies/canvas/requirements</w:t>
      </w:r>
    </w:p>
    <w:p w14:paraId="172E35F0" w14:textId="77777777" w:rsidR="00295A88" w:rsidRDefault="00781654">
      <w:pPr>
        <w:numPr>
          <w:ilvl w:val="0"/>
          <w:numId w:val="6"/>
        </w:numPr>
        <w:ind w:left="1080" w:right="-20"/>
      </w:pPr>
      <w:r>
        <w:rPr>
          <w:color w:val="1155CC"/>
          <w:sz w:val="24"/>
          <w:szCs w:val="24"/>
          <w:u w:val="single"/>
        </w:rPr>
        <w:t>Links to an external site.</w:t>
      </w:r>
    </w:p>
    <w:p w14:paraId="62D7FBC5" w14:textId="77777777" w:rsidR="00295A88" w:rsidRDefault="00781654">
      <w:pPr>
        <w:numPr>
          <w:ilvl w:val="0"/>
          <w:numId w:val="6"/>
        </w:numPr>
        <w:spacing w:after="260"/>
        <w:ind w:left="1100"/>
      </w:pPr>
      <w:r>
        <w:fldChar w:fldCharType="end"/>
      </w:r>
      <w:r>
        <w:rPr>
          <w:color w:val="333333"/>
          <w:sz w:val="24"/>
          <w:szCs w:val="24"/>
        </w:rPr>
        <w:t>)</w:t>
      </w:r>
    </w:p>
    <w:p w14:paraId="12E2AEA1" w14:textId="77777777" w:rsidR="00295A88" w:rsidRDefault="00781654">
      <w:pPr>
        <w:pStyle w:val="Heading1"/>
        <w:keepNext w:val="0"/>
        <w:keepLines w:val="0"/>
        <w:shd w:val="clear" w:color="auto" w:fill="FFFFFF"/>
        <w:spacing w:before="100" w:after="260" w:line="360" w:lineRule="auto"/>
        <w:rPr>
          <w:b/>
          <w:color w:val="333333"/>
          <w:sz w:val="24"/>
          <w:szCs w:val="24"/>
        </w:rPr>
      </w:pPr>
      <w:bookmarkStart w:id="32" w:name="_ctn3trdhdi9v" w:colFirst="0" w:colLast="0"/>
      <w:bookmarkEnd w:id="32"/>
      <w:r>
        <w:rPr>
          <w:b/>
          <w:color w:val="333333"/>
          <w:sz w:val="24"/>
          <w:szCs w:val="24"/>
        </w:rPr>
        <w:t>Computer Skills &amp; Digital Literacy</w:t>
      </w:r>
    </w:p>
    <w:p w14:paraId="1D5205D8" w14:textId="77777777" w:rsidR="00295A88" w:rsidRDefault="00781654">
      <w:pPr>
        <w:shd w:val="clear" w:color="auto" w:fill="FFFFFF"/>
        <w:spacing w:before="180" w:after="340"/>
        <w:rPr>
          <w:color w:val="333333"/>
          <w:sz w:val="24"/>
          <w:szCs w:val="24"/>
        </w:rPr>
      </w:pPr>
      <w:r>
        <w:rPr>
          <w:color w:val="333333"/>
          <w:sz w:val="24"/>
          <w:szCs w:val="24"/>
        </w:rPr>
        <w:t>Students in this course should be able to</w:t>
      </w:r>
    </w:p>
    <w:p w14:paraId="6EB70183" w14:textId="77777777" w:rsidR="00295A88" w:rsidRPr="00781654" w:rsidRDefault="00781654">
      <w:pPr>
        <w:numPr>
          <w:ilvl w:val="0"/>
          <w:numId w:val="5"/>
        </w:numPr>
        <w:ind w:left="1100"/>
      </w:pPr>
      <w:r>
        <w:rPr>
          <w:color w:val="333333"/>
          <w:sz w:val="24"/>
          <w:szCs w:val="24"/>
        </w:rPr>
        <w:t>Use Canvas</w:t>
      </w:r>
    </w:p>
    <w:p w14:paraId="1800C349" w14:textId="6502B067" w:rsidR="00781654" w:rsidRDefault="00781654">
      <w:pPr>
        <w:numPr>
          <w:ilvl w:val="0"/>
          <w:numId w:val="5"/>
        </w:numPr>
        <w:ind w:left="1100"/>
      </w:pPr>
      <w:r>
        <w:rPr>
          <w:b/>
          <w:bCs/>
          <w:color w:val="333333"/>
          <w:sz w:val="24"/>
          <w:szCs w:val="24"/>
        </w:rPr>
        <w:t>We will use Canvas in class.</w:t>
      </w:r>
    </w:p>
    <w:p w14:paraId="7DC1FAD1" w14:textId="77777777" w:rsidR="00295A88" w:rsidRDefault="00781654">
      <w:pPr>
        <w:numPr>
          <w:ilvl w:val="0"/>
          <w:numId w:val="5"/>
        </w:numPr>
        <w:spacing w:after="260"/>
        <w:ind w:left="1100"/>
      </w:pPr>
      <w:r>
        <w:rPr>
          <w:color w:val="333333"/>
          <w:sz w:val="24"/>
          <w:szCs w:val="24"/>
        </w:rPr>
        <w:t>Use email with attachments</w:t>
      </w:r>
    </w:p>
    <w:p w14:paraId="15C02A6D" w14:textId="77777777" w:rsidR="00295A88" w:rsidRDefault="00781654">
      <w:pPr>
        <w:pStyle w:val="Heading1"/>
        <w:keepNext w:val="0"/>
        <w:keepLines w:val="0"/>
        <w:shd w:val="clear" w:color="auto" w:fill="FFFFFF"/>
        <w:spacing w:before="100" w:after="260" w:line="360" w:lineRule="auto"/>
        <w:rPr>
          <w:b/>
          <w:color w:val="333333"/>
          <w:sz w:val="24"/>
          <w:szCs w:val="24"/>
        </w:rPr>
      </w:pPr>
      <w:bookmarkStart w:id="33" w:name="_bf4bvz6bwc4" w:colFirst="0" w:colLast="0"/>
      <w:bookmarkEnd w:id="33"/>
      <w:r>
        <w:rPr>
          <w:b/>
          <w:color w:val="333333"/>
          <w:sz w:val="24"/>
          <w:szCs w:val="24"/>
        </w:rPr>
        <w:t>Chosen Names</w:t>
      </w:r>
    </w:p>
    <w:p w14:paraId="08284CE0" w14:textId="77777777" w:rsidR="00295A88" w:rsidRDefault="00781654">
      <w:pPr>
        <w:shd w:val="clear" w:color="auto" w:fill="FFFFFF"/>
        <w:spacing w:before="180" w:after="340"/>
        <w:rPr>
          <w:color w:val="333333"/>
          <w:sz w:val="24"/>
          <w:szCs w:val="24"/>
        </w:rPr>
      </w:pPr>
      <w:r>
        <w:rPr>
          <w:color w:val="333333"/>
          <w:sz w:val="24"/>
          <w:szCs w:val="24"/>
        </w:rPr>
        <w:t>A chosen name is a name that a person goes by that may or may not match their legal name. If you have a chosen name that is different from your legal name and would like that to be used in class, please let me know. Below is a list of resources for updating your chosen name at UNT:</w:t>
      </w:r>
    </w:p>
    <w:p w14:paraId="0D19E679" w14:textId="77777777" w:rsidR="00295A88" w:rsidRDefault="00781654">
      <w:pPr>
        <w:numPr>
          <w:ilvl w:val="0"/>
          <w:numId w:val="11"/>
        </w:numPr>
        <w:ind w:left="1100"/>
      </w:pPr>
      <w:r>
        <w:fldChar w:fldCharType="begin"/>
      </w:r>
      <w:r>
        <w:instrText xml:space="preserve"> HYPERLINK "https://registrar.unt.edu/transcripts-and-records/update-your-personal-information" </w:instrText>
      </w:r>
      <w:r>
        <w:fldChar w:fldCharType="separate"/>
      </w:r>
      <w:r>
        <w:rPr>
          <w:color w:val="1155CC"/>
          <w:sz w:val="24"/>
          <w:szCs w:val="24"/>
          <w:u w:val="single"/>
        </w:rPr>
        <w:t>UNT Records</w:t>
      </w:r>
    </w:p>
    <w:p w14:paraId="35AB732B" w14:textId="77777777" w:rsidR="00295A88" w:rsidRDefault="00781654">
      <w:pPr>
        <w:numPr>
          <w:ilvl w:val="0"/>
          <w:numId w:val="11"/>
        </w:numPr>
        <w:ind w:left="1080" w:right="-20"/>
      </w:pPr>
      <w:r>
        <w:rPr>
          <w:color w:val="1155CC"/>
          <w:sz w:val="24"/>
          <w:szCs w:val="24"/>
          <w:u w:val="single"/>
        </w:rPr>
        <w:t>Links to an external site.</w:t>
      </w:r>
    </w:p>
    <w:p w14:paraId="0D6E0FD7" w14:textId="77777777" w:rsidR="00295A88" w:rsidRDefault="00781654">
      <w:pPr>
        <w:numPr>
          <w:ilvl w:val="0"/>
          <w:numId w:val="11"/>
        </w:numPr>
        <w:ind w:left="1100"/>
      </w:pPr>
      <w:r>
        <w:fldChar w:fldCharType="end"/>
      </w:r>
    </w:p>
    <w:p w14:paraId="52626F11" w14:textId="77777777" w:rsidR="00295A88" w:rsidRDefault="00781654">
      <w:pPr>
        <w:numPr>
          <w:ilvl w:val="0"/>
          <w:numId w:val="11"/>
        </w:numPr>
        <w:ind w:left="1100"/>
      </w:pPr>
      <w:r>
        <w:fldChar w:fldCharType="begin"/>
      </w:r>
      <w:r>
        <w:instrText xml:space="preserve"> HYPERLINK "https://sfs.unt.edu/idcards" </w:instrText>
      </w:r>
      <w:r>
        <w:fldChar w:fldCharType="separate"/>
      </w:r>
      <w:r>
        <w:rPr>
          <w:color w:val="1155CC"/>
          <w:sz w:val="24"/>
          <w:szCs w:val="24"/>
          <w:u w:val="single"/>
        </w:rPr>
        <w:t>UNT ID Card</w:t>
      </w:r>
    </w:p>
    <w:p w14:paraId="254BAF5A" w14:textId="77777777" w:rsidR="00295A88" w:rsidRDefault="00781654">
      <w:pPr>
        <w:numPr>
          <w:ilvl w:val="0"/>
          <w:numId w:val="11"/>
        </w:numPr>
        <w:ind w:left="1080" w:right="-20"/>
      </w:pPr>
      <w:r>
        <w:rPr>
          <w:color w:val="1155CC"/>
          <w:sz w:val="24"/>
          <w:szCs w:val="24"/>
          <w:u w:val="single"/>
        </w:rPr>
        <w:t>Links to an external site.</w:t>
      </w:r>
    </w:p>
    <w:p w14:paraId="6392D0CE" w14:textId="77777777" w:rsidR="00295A88" w:rsidRDefault="00781654">
      <w:pPr>
        <w:numPr>
          <w:ilvl w:val="0"/>
          <w:numId w:val="11"/>
        </w:numPr>
        <w:ind w:left="1100"/>
      </w:pPr>
      <w:r>
        <w:fldChar w:fldCharType="end"/>
      </w:r>
    </w:p>
    <w:p w14:paraId="1261691F" w14:textId="77777777" w:rsidR="00295A88" w:rsidRDefault="00781654">
      <w:pPr>
        <w:numPr>
          <w:ilvl w:val="0"/>
          <w:numId w:val="11"/>
        </w:numPr>
        <w:ind w:left="1100"/>
      </w:pPr>
      <w:r>
        <w:fldChar w:fldCharType="begin"/>
      </w:r>
      <w:r>
        <w:instrText xml:space="preserve"> HYPERLINK "https://sso.unt.edu/idp/profile/SAML2/Redirect/SSO;jsessionid=E4DCA43DF85E3B74B3E496CAB99D8FC6?execution=e1s1" </w:instrText>
      </w:r>
      <w:r>
        <w:fldChar w:fldCharType="separate"/>
      </w:r>
      <w:r>
        <w:rPr>
          <w:color w:val="1155CC"/>
          <w:sz w:val="24"/>
          <w:szCs w:val="24"/>
          <w:u w:val="single"/>
        </w:rPr>
        <w:t>UNT Email Address</w:t>
      </w:r>
    </w:p>
    <w:p w14:paraId="3E0A8E86" w14:textId="77777777" w:rsidR="00295A88" w:rsidRDefault="00781654">
      <w:pPr>
        <w:numPr>
          <w:ilvl w:val="0"/>
          <w:numId w:val="11"/>
        </w:numPr>
        <w:ind w:left="1080" w:right="-20"/>
      </w:pPr>
      <w:r>
        <w:rPr>
          <w:color w:val="1155CC"/>
          <w:sz w:val="24"/>
          <w:szCs w:val="24"/>
          <w:u w:val="single"/>
        </w:rPr>
        <w:t>Links to an external site.</w:t>
      </w:r>
    </w:p>
    <w:p w14:paraId="360A705D" w14:textId="77777777" w:rsidR="00295A88" w:rsidRDefault="00781654">
      <w:pPr>
        <w:numPr>
          <w:ilvl w:val="0"/>
          <w:numId w:val="11"/>
        </w:numPr>
        <w:ind w:left="1100"/>
      </w:pPr>
      <w:r>
        <w:fldChar w:fldCharType="end"/>
      </w:r>
    </w:p>
    <w:p w14:paraId="498576C7" w14:textId="77777777" w:rsidR="00295A88" w:rsidRDefault="00781654">
      <w:pPr>
        <w:numPr>
          <w:ilvl w:val="0"/>
          <w:numId w:val="11"/>
        </w:numPr>
        <w:ind w:left="1100"/>
      </w:pPr>
      <w:r>
        <w:fldChar w:fldCharType="begin"/>
      </w:r>
      <w:r>
        <w:instrText xml:space="preserve"> HYPERLINK "https://studentaffairs.unt.edu/student-legal-services" </w:instrText>
      </w:r>
      <w:r>
        <w:fldChar w:fldCharType="separate"/>
      </w:r>
      <w:r>
        <w:rPr>
          <w:color w:val="1155CC"/>
          <w:sz w:val="24"/>
          <w:szCs w:val="24"/>
          <w:u w:val="single"/>
        </w:rPr>
        <w:t>Legal Name</w:t>
      </w:r>
    </w:p>
    <w:p w14:paraId="202A85B7" w14:textId="77777777" w:rsidR="00295A88" w:rsidRDefault="00781654">
      <w:pPr>
        <w:numPr>
          <w:ilvl w:val="0"/>
          <w:numId w:val="11"/>
        </w:numPr>
        <w:ind w:left="1080" w:right="-20"/>
      </w:pPr>
      <w:r>
        <w:rPr>
          <w:color w:val="1155CC"/>
          <w:sz w:val="24"/>
          <w:szCs w:val="24"/>
          <w:u w:val="single"/>
        </w:rPr>
        <w:t>Links to an external site.</w:t>
      </w:r>
    </w:p>
    <w:p w14:paraId="1A5873A8" w14:textId="77777777" w:rsidR="00295A88" w:rsidRDefault="00781654">
      <w:pPr>
        <w:numPr>
          <w:ilvl w:val="0"/>
          <w:numId w:val="11"/>
        </w:numPr>
        <w:spacing w:after="260"/>
        <w:ind w:left="1100"/>
      </w:pPr>
      <w:r>
        <w:fldChar w:fldCharType="end"/>
      </w:r>
    </w:p>
    <w:p w14:paraId="799F61C5" w14:textId="77777777" w:rsidR="0013769B" w:rsidRDefault="0013769B">
      <w:pPr>
        <w:pStyle w:val="Heading1"/>
        <w:keepNext w:val="0"/>
        <w:keepLines w:val="0"/>
        <w:shd w:val="clear" w:color="auto" w:fill="FFFFFF"/>
        <w:spacing w:before="100" w:after="260" w:line="360" w:lineRule="auto"/>
        <w:rPr>
          <w:b/>
          <w:color w:val="333333"/>
          <w:sz w:val="24"/>
          <w:szCs w:val="24"/>
        </w:rPr>
      </w:pPr>
      <w:bookmarkStart w:id="34" w:name="_pa6eici4c14y" w:colFirst="0" w:colLast="0"/>
      <w:bookmarkEnd w:id="34"/>
    </w:p>
    <w:p w14:paraId="625C024D" w14:textId="234DC586" w:rsidR="00295A88" w:rsidRDefault="00781654">
      <w:pPr>
        <w:pStyle w:val="Heading1"/>
        <w:keepNext w:val="0"/>
        <w:keepLines w:val="0"/>
        <w:shd w:val="clear" w:color="auto" w:fill="FFFFFF"/>
        <w:spacing w:before="100" w:after="260" w:line="360" w:lineRule="auto"/>
        <w:rPr>
          <w:b/>
          <w:color w:val="333333"/>
          <w:sz w:val="24"/>
          <w:szCs w:val="24"/>
        </w:rPr>
      </w:pPr>
      <w:r>
        <w:rPr>
          <w:b/>
          <w:color w:val="333333"/>
          <w:sz w:val="24"/>
          <w:szCs w:val="24"/>
        </w:rPr>
        <w:t>Pronouns</w:t>
      </w:r>
    </w:p>
    <w:p w14:paraId="7ED11FAE" w14:textId="443794A1" w:rsidR="00295A88" w:rsidRDefault="00781654">
      <w:pPr>
        <w:shd w:val="clear" w:color="auto" w:fill="FFFFFF"/>
        <w:spacing w:before="180" w:after="340"/>
        <w:rPr>
          <w:color w:val="333333"/>
          <w:sz w:val="24"/>
          <w:szCs w:val="24"/>
        </w:rPr>
      </w:pPr>
      <w:r>
        <w:rPr>
          <w:color w:val="333333"/>
          <w:sz w:val="24"/>
          <w:szCs w:val="24"/>
        </w:rPr>
        <w:t>Pronouns</w:t>
      </w:r>
      <w:r w:rsidR="0068778F">
        <w:rPr>
          <w:color w:val="333333"/>
          <w:sz w:val="24"/>
          <w:szCs w:val="24"/>
        </w:rPr>
        <w:t xml:space="preserve"> </w:t>
      </w:r>
      <w:r>
        <w:rPr>
          <w:color w:val="333333"/>
          <w:sz w:val="24"/>
          <w:szCs w:val="24"/>
        </w:rPr>
        <w:t xml:space="preserve">are a public way for people to address you, much like your name, and can be shared with a name when making an introduction, both virtually and in-person. </w:t>
      </w:r>
    </w:p>
    <w:p w14:paraId="37B96301" w14:textId="77777777" w:rsidR="00295A88" w:rsidRDefault="00781654">
      <w:pPr>
        <w:shd w:val="clear" w:color="auto" w:fill="FFFFFF"/>
        <w:spacing w:before="180" w:after="340"/>
        <w:rPr>
          <w:color w:val="1155CC"/>
          <w:sz w:val="24"/>
          <w:szCs w:val="24"/>
          <w:u w:val="single"/>
        </w:rPr>
      </w:pPr>
      <w:r>
        <w:rPr>
          <w:color w:val="333333"/>
          <w:sz w:val="24"/>
          <w:szCs w:val="24"/>
        </w:rPr>
        <w:t xml:space="preserve">You can </w:t>
      </w:r>
      <w:r>
        <w:fldChar w:fldCharType="begin"/>
      </w:r>
      <w:r>
        <w:instrText xml:space="preserve"> HYPERLINK "https://community.canvaslms.com/docs/DOC-18406-42121184808" </w:instrText>
      </w:r>
      <w:r>
        <w:fldChar w:fldCharType="separate"/>
      </w:r>
      <w:r>
        <w:rPr>
          <w:color w:val="1155CC"/>
          <w:sz w:val="24"/>
          <w:szCs w:val="24"/>
          <w:u w:val="single"/>
        </w:rPr>
        <w:t>add your pronouns to your Canvas account</w:t>
      </w:r>
    </w:p>
    <w:p w14:paraId="5E17DC87" w14:textId="77777777" w:rsidR="00295A88" w:rsidRDefault="00781654">
      <w:pPr>
        <w:shd w:val="clear" w:color="auto" w:fill="FFFFFF"/>
        <w:spacing w:before="160" w:after="320"/>
        <w:ind w:left="-20" w:right="-20"/>
        <w:rPr>
          <w:color w:val="1155CC"/>
          <w:sz w:val="24"/>
          <w:szCs w:val="24"/>
          <w:u w:val="single"/>
        </w:rPr>
      </w:pPr>
      <w:r>
        <w:rPr>
          <w:color w:val="1155CC"/>
          <w:sz w:val="24"/>
          <w:szCs w:val="24"/>
          <w:u w:val="single"/>
        </w:rPr>
        <w:t>Links to an external site.</w:t>
      </w:r>
    </w:p>
    <w:p w14:paraId="0207C7A1" w14:textId="51BF7C46" w:rsidR="00295A88" w:rsidRDefault="00781654">
      <w:pPr>
        <w:shd w:val="clear" w:color="auto" w:fill="FFFFFF"/>
        <w:spacing w:before="180" w:after="340"/>
        <w:rPr>
          <w:color w:val="333333"/>
          <w:sz w:val="24"/>
          <w:szCs w:val="24"/>
        </w:rPr>
      </w:pPr>
      <w:r>
        <w:fldChar w:fldCharType="end"/>
      </w:r>
      <w:r>
        <w:rPr>
          <w:color w:val="333333"/>
          <w:sz w:val="24"/>
          <w:szCs w:val="24"/>
        </w:rPr>
        <w:t>Below is a list of additional resources regarding pronouns and their usage:</w:t>
      </w:r>
    </w:p>
    <w:p w14:paraId="2A01E298" w14:textId="243F222C" w:rsidR="00295A88" w:rsidRDefault="00295A88" w:rsidP="00325BD7">
      <w:pPr>
        <w:spacing w:after="260"/>
      </w:pPr>
    </w:p>
    <w:p w14:paraId="4107CDD8" w14:textId="77777777" w:rsidR="00325BD7" w:rsidRDefault="00325BD7" w:rsidP="00325BD7">
      <w:pPr>
        <w:spacing w:after="260"/>
      </w:pPr>
    </w:p>
    <w:p w14:paraId="255EBDAF" w14:textId="77777777" w:rsidR="00295A88" w:rsidRPr="003A4BA8" w:rsidRDefault="00781654">
      <w:pPr>
        <w:pStyle w:val="Heading1"/>
        <w:keepNext w:val="0"/>
        <w:keepLines w:val="0"/>
        <w:shd w:val="clear" w:color="auto" w:fill="FFFFFF"/>
        <w:spacing w:before="100" w:after="260" w:line="360" w:lineRule="auto"/>
        <w:rPr>
          <w:b/>
          <w:color w:val="333333"/>
          <w:sz w:val="24"/>
          <w:szCs w:val="24"/>
          <w:u w:val="single"/>
        </w:rPr>
      </w:pPr>
      <w:bookmarkStart w:id="35" w:name="_4mk038uyqv5m" w:colFirst="0" w:colLast="0"/>
      <w:bookmarkEnd w:id="35"/>
      <w:r w:rsidRPr="003A4BA8">
        <w:rPr>
          <w:b/>
          <w:color w:val="333333"/>
          <w:sz w:val="24"/>
          <w:szCs w:val="24"/>
          <w:u w:val="single"/>
        </w:rPr>
        <w:t>CORE Requirements Fulfillment</w:t>
      </w:r>
    </w:p>
    <w:p w14:paraId="3E9F9B98" w14:textId="77777777" w:rsidR="00295A88" w:rsidRDefault="00781654">
      <w:pPr>
        <w:shd w:val="clear" w:color="auto" w:fill="FFFFFF"/>
        <w:spacing w:before="180" w:after="340"/>
        <w:rPr>
          <w:color w:val="333333"/>
          <w:sz w:val="24"/>
          <w:szCs w:val="24"/>
        </w:rPr>
      </w:pPr>
      <w:r>
        <w:rPr>
          <w:color w:val="333333"/>
          <w:sz w:val="24"/>
          <w:szCs w:val="24"/>
        </w:rPr>
        <w:t>ENGL 1310 meets one of your CORE Communication requirements. The state defines "communication" as:</w:t>
      </w:r>
    </w:p>
    <w:p w14:paraId="0C20F8D4" w14:textId="54AC6FB1" w:rsidR="00295A88" w:rsidRDefault="007F1F7F">
      <w:pPr>
        <w:shd w:val="clear" w:color="auto" w:fill="FFFFFF"/>
        <w:spacing w:before="180" w:after="340"/>
        <w:rPr>
          <w:color w:val="333333"/>
          <w:sz w:val="24"/>
          <w:szCs w:val="24"/>
        </w:rPr>
      </w:pPr>
      <w:r>
        <w:rPr>
          <w:color w:val="333333"/>
          <w:sz w:val="24"/>
          <w:szCs w:val="24"/>
        </w:rPr>
        <w:t>focusing</w:t>
      </w:r>
      <w:r w:rsidR="00781654">
        <w:rPr>
          <w:color w:val="333333"/>
          <w:sz w:val="24"/>
          <w:szCs w:val="24"/>
        </w:rPr>
        <w:t xml:space="preserve"> on developing ideas and expressing them clearly, considering the effect of the message, fostering understanding and building the skills needed to communicate persuasively. Courses involve the command of oral, aural, written and visual literacy skills that enable people to exchange messages appropriate to the subject, occasion, and audience.</w:t>
      </w:r>
    </w:p>
    <w:p w14:paraId="67F691FD" w14:textId="77777777" w:rsidR="00295A88" w:rsidRDefault="00781654">
      <w:pPr>
        <w:shd w:val="clear" w:color="auto" w:fill="FFFFFF"/>
        <w:spacing w:before="180" w:after="340"/>
        <w:rPr>
          <w:color w:val="333333"/>
          <w:sz w:val="24"/>
          <w:szCs w:val="24"/>
        </w:rPr>
      </w:pPr>
      <w:r>
        <w:rPr>
          <w:color w:val="333333"/>
          <w:sz w:val="24"/>
          <w:szCs w:val="24"/>
        </w:rPr>
        <w:t>This course has four objectives:</w:t>
      </w:r>
    </w:p>
    <w:p w14:paraId="794B80DB" w14:textId="77777777" w:rsidR="00295A88" w:rsidRDefault="00781654">
      <w:pPr>
        <w:numPr>
          <w:ilvl w:val="0"/>
          <w:numId w:val="19"/>
        </w:numPr>
        <w:ind w:left="1100"/>
      </w:pPr>
      <w:r>
        <w:rPr>
          <w:color w:val="333333"/>
          <w:sz w:val="24"/>
          <w:szCs w:val="24"/>
        </w:rPr>
        <w:t>Critical Thinking Skills | innovation, inquiry, analysis, evaluation, and synthesis of information</w:t>
      </w:r>
    </w:p>
    <w:p w14:paraId="609B4B9D" w14:textId="77777777" w:rsidR="00295A88" w:rsidRDefault="00781654">
      <w:pPr>
        <w:numPr>
          <w:ilvl w:val="0"/>
          <w:numId w:val="19"/>
        </w:numPr>
        <w:ind w:left="1100"/>
      </w:pPr>
      <w:r>
        <w:rPr>
          <w:color w:val="333333"/>
          <w:sz w:val="24"/>
          <w:szCs w:val="24"/>
        </w:rPr>
        <w:t>Communication Skills | effective development, interpretation and expression of ideas through written, oral and visual communication</w:t>
      </w:r>
    </w:p>
    <w:p w14:paraId="40B0C231" w14:textId="77777777" w:rsidR="00295A88" w:rsidRDefault="00781654">
      <w:pPr>
        <w:numPr>
          <w:ilvl w:val="0"/>
          <w:numId w:val="19"/>
        </w:numPr>
        <w:ind w:left="1100"/>
      </w:pPr>
      <w:r>
        <w:rPr>
          <w:color w:val="333333"/>
          <w:sz w:val="24"/>
          <w:szCs w:val="24"/>
        </w:rPr>
        <w:t>Teamwork | ability to consider different points of view and to work effectively with others to support a shared purpose or goal</w:t>
      </w:r>
    </w:p>
    <w:p w14:paraId="5816AAD0" w14:textId="77777777" w:rsidR="00295A88" w:rsidRDefault="00781654">
      <w:pPr>
        <w:numPr>
          <w:ilvl w:val="0"/>
          <w:numId w:val="19"/>
        </w:numPr>
        <w:spacing w:after="260"/>
        <w:ind w:left="1100"/>
      </w:pPr>
      <w:r>
        <w:rPr>
          <w:color w:val="333333"/>
          <w:sz w:val="24"/>
          <w:szCs w:val="24"/>
        </w:rPr>
        <w:t>Personal Responsibility | ability to connect choices, actions and consequences to ethical decision-making</w:t>
      </w:r>
    </w:p>
    <w:p w14:paraId="11D3FA23" w14:textId="77777777" w:rsidR="00EF325F" w:rsidRDefault="00EF325F">
      <w:pPr>
        <w:shd w:val="clear" w:color="auto" w:fill="FFFFFF"/>
        <w:spacing w:before="180" w:after="340"/>
        <w:rPr>
          <w:b/>
          <w:color w:val="333333"/>
          <w:sz w:val="24"/>
          <w:szCs w:val="24"/>
        </w:rPr>
      </w:pPr>
    </w:p>
    <w:p w14:paraId="7F27DA2D" w14:textId="77777777" w:rsidR="00EF325F" w:rsidRDefault="00EF325F">
      <w:pPr>
        <w:shd w:val="clear" w:color="auto" w:fill="FFFFFF"/>
        <w:spacing w:before="180" w:after="340"/>
        <w:rPr>
          <w:b/>
          <w:color w:val="333333"/>
          <w:sz w:val="24"/>
          <w:szCs w:val="24"/>
        </w:rPr>
      </w:pPr>
    </w:p>
    <w:p w14:paraId="78A3E5AB" w14:textId="72F01378" w:rsidR="00295A88" w:rsidRDefault="00781654">
      <w:pPr>
        <w:shd w:val="clear" w:color="auto" w:fill="FFFFFF"/>
        <w:spacing w:before="180" w:after="340"/>
        <w:rPr>
          <w:b/>
          <w:color w:val="333333"/>
          <w:sz w:val="24"/>
          <w:szCs w:val="24"/>
        </w:rPr>
      </w:pPr>
      <w:r>
        <w:rPr>
          <w:b/>
          <w:color w:val="333333"/>
          <w:sz w:val="24"/>
          <w:szCs w:val="24"/>
        </w:rPr>
        <w:t>Readings:</w:t>
      </w:r>
    </w:p>
    <w:p w14:paraId="42AED7D8" w14:textId="77777777" w:rsidR="00295A88" w:rsidRDefault="00781654">
      <w:pPr>
        <w:numPr>
          <w:ilvl w:val="0"/>
          <w:numId w:val="20"/>
        </w:numPr>
        <w:ind w:left="1100"/>
      </w:pPr>
      <w:r w:rsidRPr="00840AE3">
        <w:rPr>
          <w:b/>
          <w:i/>
          <w:iCs/>
          <w:color w:val="333333"/>
          <w:sz w:val="24"/>
          <w:szCs w:val="24"/>
        </w:rPr>
        <w:t>Steps to Writing Well</w:t>
      </w:r>
      <w:r>
        <w:rPr>
          <w:b/>
          <w:color w:val="333333"/>
          <w:sz w:val="24"/>
          <w:szCs w:val="24"/>
        </w:rPr>
        <w:t xml:space="preserve"> (SWW)</w:t>
      </w:r>
    </w:p>
    <w:p w14:paraId="489B43B9" w14:textId="77777777" w:rsidR="00295A88" w:rsidRPr="006E4208" w:rsidRDefault="00781654">
      <w:pPr>
        <w:numPr>
          <w:ilvl w:val="0"/>
          <w:numId w:val="20"/>
        </w:numPr>
        <w:spacing w:after="260"/>
        <w:ind w:left="1100"/>
      </w:pPr>
      <w:r w:rsidRPr="00840AE3">
        <w:rPr>
          <w:b/>
          <w:i/>
          <w:iCs/>
          <w:color w:val="333333"/>
          <w:sz w:val="24"/>
          <w:szCs w:val="24"/>
        </w:rPr>
        <w:t>Write and Communicate Like a Professional</w:t>
      </w:r>
      <w:r>
        <w:rPr>
          <w:b/>
          <w:color w:val="333333"/>
          <w:sz w:val="24"/>
          <w:szCs w:val="24"/>
        </w:rPr>
        <w:t xml:space="preserve"> (WCLP)</w:t>
      </w:r>
    </w:p>
    <w:p w14:paraId="0F8456A9" w14:textId="498BC5B7" w:rsidR="006E4208" w:rsidRDefault="006E4208" w:rsidP="006E4208">
      <w:pPr>
        <w:spacing w:after="260"/>
        <w:rPr>
          <w:b/>
          <w:color w:val="333333"/>
          <w:sz w:val="24"/>
          <w:szCs w:val="24"/>
        </w:rPr>
      </w:pPr>
      <w:r>
        <w:rPr>
          <w:b/>
          <w:color w:val="333333"/>
          <w:sz w:val="24"/>
          <w:szCs w:val="24"/>
        </w:rPr>
        <w:t xml:space="preserve">Needed: </w:t>
      </w:r>
    </w:p>
    <w:p w14:paraId="5E94E7B7" w14:textId="567B80A3" w:rsidR="006E4208" w:rsidRDefault="006E4208" w:rsidP="006E4208">
      <w:pPr>
        <w:spacing w:after="260" w:line="240" w:lineRule="auto"/>
        <w:rPr>
          <w:b/>
          <w:color w:val="333333"/>
          <w:sz w:val="24"/>
          <w:szCs w:val="24"/>
        </w:rPr>
      </w:pPr>
      <w:r>
        <w:rPr>
          <w:b/>
          <w:color w:val="333333"/>
          <w:sz w:val="24"/>
          <w:szCs w:val="24"/>
        </w:rPr>
        <w:tab/>
        <w:t>Highlighters</w:t>
      </w:r>
    </w:p>
    <w:p w14:paraId="5C28795D" w14:textId="03C0CDC8" w:rsidR="006E4208" w:rsidRDefault="006E4208" w:rsidP="006E4208">
      <w:pPr>
        <w:spacing w:after="260" w:line="240" w:lineRule="auto"/>
        <w:rPr>
          <w:b/>
          <w:color w:val="333333"/>
          <w:sz w:val="24"/>
          <w:szCs w:val="24"/>
        </w:rPr>
      </w:pPr>
      <w:r>
        <w:rPr>
          <w:b/>
          <w:color w:val="333333"/>
          <w:sz w:val="24"/>
          <w:szCs w:val="24"/>
        </w:rPr>
        <w:tab/>
        <w:t>Pencil and Paper</w:t>
      </w:r>
    </w:p>
    <w:p w14:paraId="67B1C41C" w14:textId="7FBDD67D" w:rsidR="006E4208" w:rsidRPr="00B6657D" w:rsidRDefault="006E4208" w:rsidP="006E4208">
      <w:pPr>
        <w:spacing w:after="260" w:line="240" w:lineRule="auto"/>
      </w:pPr>
      <w:r>
        <w:rPr>
          <w:b/>
          <w:color w:val="333333"/>
          <w:sz w:val="24"/>
          <w:szCs w:val="24"/>
        </w:rPr>
        <w:tab/>
        <w:t>Device with Canvas</w:t>
      </w:r>
    </w:p>
    <w:p w14:paraId="4298E3D9" w14:textId="77777777" w:rsidR="00B6657D" w:rsidRDefault="00B6657D" w:rsidP="00B6657D">
      <w:pPr>
        <w:spacing w:after="260"/>
        <w:ind w:left="1100"/>
      </w:pPr>
    </w:p>
    <w:p w14:paraId="0781EA46" w14:textId="77777777" w:rsidR="00295A88" w:rsidRDefault="00781654">
      <w:pPr>
        <w:shd w:val="clear" w:color="auto" w:fill="FFFFFF"/>
        <w:spacing w:before="180" w:after="340"/>
        <w:rPr>
          <w:i/>
          <w:color w:val="333333"/>
          <w:sz w:val="24"/>
          <w:szCs w:val="24"/>
        </w:rPr>
      </w:pPr>
      <w:r>
        <w:rPr>
          <w:i/>
          <w:color w:val="333333"/>
          <w:sz w:val="24"/>
          <w:szCs w:val="24"/>
        </w:rPr>
        <w:t>“I went to college because I didn’t have anywhere else to go and it was a fabulous hang. And while I was there, I was exposed to this world that I didn’t know was possible.”</w:t>
      </w:r>
    </w:p>
    <w:p w14:paraId="4A6769F8" w14:textId="7C74C220" w:rsidR="00295A88" w:rsidRPr="00840AE3" w:rsidRDefault="00781654" w:rsidP="00840AE3">
      <w:pPr>
        <w:shd w:val="clear" w:color="auto" w:fill="FFFFFF"/>
        <w:spacing w:before="180" w:after="340"/>
        <w:rPr>
          <w:color w:val="333333"/>
          <w:sz w:val="24"/>
          <w:szCs w:val="24"/>
        </w:rPr>
      </w:pPr>
      <w:r>
        <w:rPr>
          <w:color w:val="333333"/>
          <w:sz w:val="24"/>
          <w:szCs w:val="24"/>
        </w:rPr>
        <w:t>–Tom Hanks</w:t>
      </w:r>
    </w:p>
    <w:sectPr w:rsidR="00295A88" w:rsidRPr="00840AE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61FD"/>
    <w:multiLevelType w:val="multilevel"/>
    <w:tmpl w:val="D4EE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60E51"/>
    <w:multiLevelType w:val="multilevel"/>
    <w:tmpl w:val="CAC2292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ED4D73"/>
    <w:multiLevelType w:val="multilevel"/>
    <w:tmpl w:val="168082A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4D0199"/>
    <w:multiLevelType w:val="multilevel"/>
    <w:tmpl w:val="E1D08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AB1CEF"/>
    <w:multiLevelType w:val="multilevel"/>
    <w:tmpl w:val="6F7666E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CA0475"/>
    <w:multiLevelType w:val="multilevel"/>
    <w:tmpl w:val="7DE2E960"/>
    <w:lvl w:ilvl="0">
      <w:start w:val="1"/>
      <w:numFmt w:val="decimal"/>
      <w:lvlText w:val="%1."/>
      <w:lvlJc w:val="left"/>
      <w:pPr>
        <w:ind w:left="720" w:hanging="360"/>
      </w:pPr>
      <w:rPr>
        <w:rFonts w:ascii="Arial" w:eastAsia="Arial" w:hAnsi="Arial" w:cs="Arial"/>
        <w:color w:val="333333"/>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57B607E"/>
    <w:multiLevelType w:val="multilevel"/>
    <w:tmpl w:val="0F8E3E46"/>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8111EFB"/>
    <w:multiLevelType w:val="multilevel"/>
    <w:tmpl w:val="4F4475CA"/>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977CF3"/>
    <w:multiLevelType w:val="multilevel"/>
    <w:tmpl w:val="AC4C76C8"/>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2673141"/>
    <w:multiLevelType w:val="multilevel"/>
    <w:tmpl w:val="A6826AC2"/>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F675D4"/>
    <w:multiLevelType w:val="multilevel"/>
    <w:tmpl w:val="52A6124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44F4D58"/>
    <w:multiLevelType w:val="multilevel"/>
    <w:tmpl w:val="E7C641B0"/>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E35F93"/>
    <w:multiLevelType w:val="multilevel"/>
    <w:tmpl w:val="90FEEA6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FD7DA0"/>
    <w:multiLevelType w:val="multilevel"/>
    <w:tmpl w:val="87F4FEC8"/>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5E543E"/>
    <w:multiLevelType w:val="multilevel"/>
    <w:tmpl w:val="745204FE"/>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5310EF"/>
    <w:multiLevelType w:val="multilevel"/>
    <w:tmpl w:val="8ED8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F23710"/>
    <w:multiLevelType w:val="multilevel"/>
    <w:tmpl w:val="63E2759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DCC33DF"/>
    <w:multiLevelType w:val="multilevel"/>
    <w:tmpl w:val="7D58FD9E"/>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EFC40C2"/>
    <w:multiLevelType w:val="multilevel"/>
    <w:tmpl w:val="4C84E74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2DA19BC"/>
    <w:multiLevelType w:val="multilevel"/>
    <w:tmpl w:val="125E1930"/>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8B6617C"/>
    <w:multiLevelType w:val="multilevel"/>
    <w:tmpl w:val="552622DA"/>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1E5D8F"/>
    <w:multiLevelType w:val="multilevel"/>
    <w:tmpl w:val="ECCCE95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42C0AC7"/>
    <w:multiLevelType w:val="multilevel"/>
    <w:tmpl w:val="527A8E8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48F5695"/>
    <w:multiLevelType w:val="multilevel"/>
    <w:tmpl w:val="B5AE7A9E"/>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rFonts w:ascii="Arial" w:eastAsia="Arial" w:hAnsi="Arial" w:cs="Arial"/>
        <w:color w:val="333333"/>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AE60E6C"/>
    <w:multiLevelType w:val="multilevel"/>
    <w:tmpl w:val="E89406A4"/>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AF02768"/>
    <w:multiLevelType w:val="multilevel"/>
    <w:tmpl w:val="F8FA13DE"/>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B65294C"/>
    <w:multiLevelType w:val="multilevel"/>
    <w:tmpl w:val="03BA5C9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3186541">
    <w:abstractNumId w:val="14"/>
  </w:num>
  <w:num w:numId="2" w16cid:durableId="2003390200">
    <w:abstractNumId w:val="12"/>
  </w:num>
  <w:num w:numId="3" w16cid:durableId="165487824">
    <w:abstractNumId w:val="24"/>
  </w:num>
  <w:num w:numId="4" w16cid:durableId="1628706412">
    <w:abstractNumId w:val="10"/>
  </w:num>
  <w:num w:numId="5" w16cid:durableId="1887332418">
    <w:abstractNumId w:val="20"/>
  </w:num>
  <w:num w:numId="6" w16cid:durableId="1998264540">
    <w:abstractNumId w:val="8"/>
  </w:num>
  <w:num w:numId="7" w16cid:durableId="1679651308">
    <w:abstractNumId w:val="16"/>
  </w:num>
  <w:num w:numId="8" w16cid:durableId="1572814831">
    <w:abstractNumId w:val="2"/>
  </w:num>
  <w:num w:numId="9" w16cid:durableId="1312170840">
    <w:abstractNumId w:val="22"/>
  </w:num>
  <w:num w:numId="10" w16cid:durableId="1171990705">
    <w:abstractNumId w:val="7"/>
  </w:num>
  <w:num w:numId="11" w16cid:durableId="352195299">
    <w:abstractNumId w:val="19"/>
  </w:num>
  <w:num w:numId="12" w16cid:durableId="595947729">
    <w:abstractNumId w:val="13"/>
  </w:num>
  <w:num w:numId="13" w16cid:durableId="1500804098">
    <w:abstractNumId w:val="23"/>
  </w:num>
  <w:num w:numId="14" w16cid:durableId="1870679555">
    <w:abstractNumId w:val="6"/>
  </w:num>
  <w:num w:numId="15" w16cid:durableId="1031028452">
    <w:abstractNumId w:val="25"/>
  </w:num>
  <w:num w:numId="16" w16cid:durableId="617184755">
    <w:abstractNumId w:val="9"/>
  </w:num>
  <w:num w:numId="17" w16cid:durableId="1014379991">
    <w:abstractNumId w:val="1"/>
  </w:num>
  <w:num w:numId="18" w16cid:durableId="2021077903">
    <w:abstractNumId w:val="26"/>
  </w:num>
  <w:num w:numId="19" w16cid:durableId="594675377">
    <w:abstractNumId w:val="18"/>
  </w:num>
  <w:num w:numId="20" w16cid:durableId="1541670219">
    <w:abstractNumId w:val="4"/>
  </w:num>
  <w:num w:numId="21" w16cid:durableId="1437361359">
    <w:abstractNumId w:val="11"/>
  </w:num>
  <w:num w:numId="22" w16cid:durableId="1771969034">
    <w:abstractNumId w:val="5"/>
  </w:num>
  <w:num w:numId="23" w16cid:durableId="2011637776">
    <w:abstractNumId w:val="17"/>
  </w:num>
  <w:num w:numId="24" w16cid:durableId="1242179262">
    <w:abstractNumId w:val="21"/>
  </w:num>
  <w:num w:numId="25" w16cid:durableId="1857113804">
    <w:abstractNumId w:val="3"/>
  </w:num>
  <w:num w:numId="26" w16cid:durableId="1826431198">
    <w:abstractNumId w:val="15"/>
  </w:num>
  <w:num w:numId="27" w16cid:durableId="68624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A88"/>
    <w:rsid w:val="00014B05"/>
    <w:rsid w:val="000241DC"/>
    <w:rsid w:val="00034EF0"/>
    <w:rsid w:val="00042FEF"/>
    <w:rsid w:val="00045B52"/>
    <w:rsid w:val="0006777F"/>
    <w:rsid w:val="000A1553"/>
    <w:rsid w:val="000B151D"/>
    <w:rsid w:val="000B23B0"/>
    <w:rsid w:val="000B3871"/>
    <w:rsid w:val="000B53E8"/>
    <w:rsid w:val="000C7D69"/>
    <w:rsid w:val="00136EE5"/>
    <w:rsid w:val="0013769B"/>
    <w:rsid w:val="001432CF"/>
    <w:rsid w:val="00150730"/>
    <w:rsid w:val="00153741"/>
    <w:rsid w:val="00176D97"/>
    <w:rsid w:val="00182510"/>
    <w:rsid w:val="00197D0D"/>
    <w:rsid w:val="001E1B27"/>
    <w:rsid w:val="001E712E"/>
    <w:rsid w:val="001F15CE"/>
    <w:rsid w:val="00224B55"/>
    <w:rsid w:val="002263C6"/>
    <w:rsid w:val="00226B55"/>
    <w:rsid w:val="00227E4C"/>
    <w:rsid w:val="002559E2"/>
    <w:rsid w:val="00294CB8"/>
    <w:rsid w:val="00295A88"/>
    <w:rsid w:val="002976D1"/>
    <w:rsid w:val="002A5AA3"/>
    <w:rsid w:val="002A644C"/>
    <w:rsid w:val="002C01EF"/>
    <w:rsid w:val="002C0706"/>
    <w:rsid w:val="002D2478"/>
    <w:rsid w:val="00301A1C"/>
    <w:rsid w:val="00305289"/>
    <w:rsid w:val="00316D2E"/>
    <w:rsid w:val="00317DAB"/>
    <w:rsid w:val="00317E68"/>
    <w:rsid w:val="00325BD7"/>
    <w:rsid w:val="003271C3"/>
    <w:rsid w:val="003620DD"/>
    <w:rsid w:val="00381D87"/>
    <w:rsid w:val="003A2027"/>
    <w:rsid w:val="003A4BA8"/>
    <w:rsid w:val="003A636A"/>
    <w:rsid w:val="003B6F83"/>
    <w:rsid w:val="003E5800"/>
    <w:rsid w:val="003F3325"/>
    <w:rsid w:val="003F55BD"/>
    <w:rsid w:val="00442ED8"/>
    <w:rsid w:val="004624C6"/>
    <w:rsid w:val="00496BC9"/>
    <w:rsid w:val="004A5192"/>
    <w:rsid w:val="004B5FB6"/>
    <w:rsid w:val="004E438B"/>
    <w:rsid w:val="0051210E"/>
    <w:rsid w:val="00520760"/>
    <w:rsid w:val="0052278A"/>
    <w:rsid w:val="00525218"/>
    <w:rsid w:val="00553BA8"/>
    <w:rsid w:val="00587265"/>
    <w:rsid w:val="00596989"/>
    <w:rsid w:val="005B6241"/>
    <w:rsid w:val="00604C4A"/>
    <w:rsid w:val="006247D6"/>
    <w:rsid w:val="0062552A"/>
    <w:rsid w:val="00637E2A"/>
    <w:rsid w:val="006571DB"/>
    <w:rsid w:val="0068778F"/>
    <w:rsid w:val="00690D4A"/>
    <w:rsid w:val="006946F5"/>
    <w:rsid w:val="006A4520"/>
    <w:rsid w:val="006E4208"/>
    <w:rsid w:val="006E50AF"/>
    <w:rsid w:val="006F02B2"/>
    <w:rsid w:val="00706114"/>
    <w:rsid w:val="007460E9"/>
    <w:rsid w:val="00747E05"/>
    <w:rsid w:val="00754164"/>
    <w:rsid w:val="007675F4"/>
    <w:rsid w:val="00781654"/>
    <w:rsid w:val="007A0F39"/>
    <w:rsid w:val="007D0C13"/>
    <w:rsid w:val="007F1F7F"/>
    <w:rsid w:val="007F3B39"/>
    <w:rsid w:val="008216A1"/>
    <w:rsid w:val="008220C2"/>
    <w:rsid w:val="00822222"/>
    <w:rsid w:val="00840AE3"/>
    <w:rsid w:val="008703B2"/>
    <w:rsid w:val="0087671A"/>
    <w:rsid w:val="008847CA"/>
    <w:rsid w:val="00894D7E"/>
    <w:rsid w:val="008B2E43"/>
    <w:rsid w:val="008D6A7D"/>
    <w:rsid w:val="008E3D4D"/>
    <w:rsid w:val="00907BA8"/>
    <w:rsid w:val="00955D05"/>
    <w:rsid w:val="00974D57"/>
    <w:rsid w:val="00982628"/>
    <w:rsid w:val="00992204"/>
    <w:rsid w:val="009A4B8C"/>
    <w:rsid w:val="009E7D43"/>
    <w:rsid w:val="009F3150"/>
    <w:rsid w:val="009F3CE2"/>
    <w:rsid w:val="009F3D9C"/>
    <w:rsid w:val="00A41771"/>
    <w:rsid w:val="00A573D3"/>
    <w:rsid w:val="00A81584"/>
    <w:rsid w:val="00A82205"/>
    <w:rsid w:val="00AB6E66"/>
    <w:rsid w:val="00AB741E"/>
    <w:rsid w:val="00B365BB"/>
    <w:rsid w:val="00B447DF"/>
    <w:rsid w:val="00B46969"/>
    <w:rsid w:val="00B474C6"/>
    <w:rsid w:val="00B47DEF"/>
    <w:rsid w:val="00B6657D"/>
    <w:rsid w:val="00B765D8"/>
    <w:rsid w:val="00B77CBB"/>
    <w:rsid w:val="00B82A95"/>
    <w:rsid w:val="00B867FA"/>
    <w:rsid w:val="00B86D65"/>
    <w:rsid w:val="00B91ED3"/>
    <w:rsid w:val="00BD0A52"/>
    <w:rsid w:val="00BE4B7A"/>
    <w:rsid w:val="00BE5C73"/>
    <w:rsid w:val="00C0416F"/>
    <w:rsid w:val="00C7143F"/>
    <w:rsid w:val="00C8677B"/>
    <w:rsid w:val="00C96D6C"/>
    <w:rsid w:val="00CE1989"/>
    <w:rsid w:val="00D00A4E"/>
    <w:rsid w:val="00D262C9"/>
    <w:rsid w:val="00D41882"/>
    <w:rsid w:val="00D51C84"/>
    <w:rsid w:val="00D66241"/>
    <w:rsid w:val="00D74AF3"/>
    <w:rsid w:val="00D82E94"/>
    <w:rsid w:val="00D83DA9"/>
    <w:rsid w:val="00D84B71"/>
    <w:rsid w:val="00D96C08"/>
    <w:rsid w:val="00DF3342"/>
    <w:rsid w:val="00E016E6"/>
    <w:rsid w:val="00E25697"/>
    <w:rsid w:val="00E356C8"/>
    <w:rsid w:val="00E45EA6"/>
    <w:rsid w:val="00E91BD5"/>
    <w:rsid w:val="00E936DE"/>
    <w:rsid w:val="00EA5673"/>
    <w:rsid w:val="00EB679C"/>
    <w:rsid w:val="00ED48C9"/>
    <w:rsid w:val="00EF325F"/>
    <w:rsid w:val="00F20EA2"/>
    <w:rsid w:val="00F30CAF"/>
    <w:rsid w:val="00F51197"/>
    <w:rsid w:val="00F62D4B"/>
    <w:rsid w:val="00F647F7"/>
    <w:rsid w:val="00F67921"/>
    <w:rsid w:val="00F77D38"/>
    <w:rsid w:val="00F940D9"/>
    <w:rsid w:val="00F952AF"/>
    <w:rsid w:val="00FA75DE"/>
    <w:rsid w:val="00FB47AC"/>
    <w:rsid w:val="00FC5526"/>
    <w:rsid w:val="00FE2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6E011"/>
  <w15:docId w15:val="{8EB565AA-C029-4234-9BAF-7A53295D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1432CF"/>
    <w:rPr>
      <w:color w:val="0000FF" w:themeColor="hyperlink"/>
      <w:u w:val="single"/>
    </w:rPr>
  </w:style>
  <w:style w:type="character" w:styleId="UnresolvedMention">
    <w:name w:val="Unresolved Mention"/>
    <w:basedOn w:val="DefaultParagraphFont"/>
    <w:uiPriority w:val="99"/>
    <w:semiHidden/>
    <w:unhideWhenUsed/>
    <w:rsid w:val="001432CF"/>
    <w:rPr>
      <w:color w:val="605E5C"/>
      <w:shd w:val="clear" w:color="auto" w:fill="E1DFDD"/>
    </w:rPr>
  </w:style>
  <w:style w:type="character" w:styleId="Strong">
    <w:name w:val="Strong"/>
    <w:basedOn w:val="DefaultParagraphFont"/>
    <w:uiPriority w:val="22"/>
    <w:qFormat/>
    <w:rsid w:val="00F952AF"/>
    <w:rPr>
      <w:b/>
      <w:bCs/>
    </w:rPr>
  </w:style>
  <w:style w:type="paragraph" w:styleId="ListParagraph">
    <w:name w:val="List Paragraph"/>
    <w:basedOn w:val="Normal"/>
    <w:uiPriority w:val="34"/>
    <w:qFormat/>
    <w:rsid w:val="00B447DF"/>
    <w:pPr>
      <w:ind w:left="720"/>
      <w:contextualSpacing/>
    </w:pPr>
  </w:style>
  <w:style w:type="paragraph" w:styleId="NormalWeb">
    <w:name w:val="Normal (Web)"/>
    <w:basedOn w:val="Normal"/>
    <w:uiPriority w:val="99"/>
    <w:semiHidden/>
    <w:unhideWhenUsed/>
    <w:rsid w:val="00A8158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F940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0.png"/><Relationship Id="rId26" Type="http://schemas.openxmlformats.org/officeDocument/2006/relationships/hyperlink" Target="https://studentaffairs.unt.edu/dean-of-students/programs-and-services/care-team/index.html" TargetMode="External"/><Relationship Id="rId21" Type="http://schemas.openxmlformats.org/officeDocument/2006/relationships/image" Target="media/image13.png"/><Relationship Id="rId34" Type="http://schemas.openxmlformats.org/officeDocument/2006/relationships/image" Target="media/image21.png"/><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hyperlink" Target="https://unt.mywconline.com/" TargetMode="External"/><Relationship Id="rId25" Type="http://schemas.openxmlformats.org/officeDocument/2006/relationships/image" Target="media/image15.png"/><Relationship Id="rId33"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hyperlink" Target="https://writingcenter.unt.edu/" TargetMode="External"/><Relationship Id="rId20" Type="http://schemas.openxmlformats.org/officeDocument/2006/relationships/image" Target="media/image12.png"/><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hyperlink" Target="https://studentaffairs.unt.edu/dean-of-students/index.html" TargetMode="External"/><Relationship Id="rId32" Type="http://schemas.openxmlformats.org/officeDocument/2006/relationships/image" Target="media/image19.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hyperlink" Target="https://studentaffairs.unt.edu/office-disability-access/index.html" TargetMode="External"/><Relationship Id="rId28" Type="http://schemas.openxmlformats.org/officeDocument/2006/relationships/hyperlink" Target="mailto:awoodsedu@gmail.com" TargetMode="Externa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hyperlink" Target="mailto:awoodsedu@gmail.com" TargetMode="External"/><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hyperlink" Target="mailto:annie.woods@unt.edu" TargetMode="External"/><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hyperlink" Target="mailto:annie.woods@unt.edu"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34</Pages>
  <Words>4256</Words>
  <Characters>24261</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Annmarie Woods</dc:creator>
  <cp:lastModifiedBy>Annmarie Woods</cp:lastModifiedBy>
  <cp:revision>87</cp:revision>
  <dcterms:created xsi:type="dcterms:W3CDTF">2026-08-06T16:54:00Z</dcterms:created>
  <dcterms:modified xsi:type="dcterms:W3CDTF">2026-08-07T22:32:00Z</dcterms:modified>
</cp:coreProperties>
</file>