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DB70" w14:textId="566FADEE"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IMMUNOLOGY: Biology 4</w:t>
      </w:r>
      <w:r w:rsidR="004C075A" w:rsidRPr="0049075D">
        <w:rPr>
          <w:rFonts w:eastAsia="Times New Roman" w:cstheme="minorHAnsi"/>
          <w:b/>
          <w:bCs/>
          <w:color w:val="3D3D3D"/>
          <w:sz w:val="24"/>
          <w:szCs w:val="24"/>
        </w:rPr>
        <w:t>201</w:t>
      </w:r>
      <w:r w:rsidRPr="0049075D">
        <w:rPr>
          <w:rFonts w:eastAsia="Times New Roman" w:cstheme="minorHAnsi"/>
          <w:b/>
          <w:bCs/>
          <w:color w:val="3D3D3D"/>
          <w:sz w:val="24"/>
          <w:szCs w:val="24"/>
        </w:rPr>
        <w:t>.001</w:t>
      </w:r>
      <w:r w:rsidR="003B6375" w:rsidRPr="0049075D">
        <w:rPr>
          <w:rFonts w:eastAsia="Times New Roman" w:cstheme="minorHAnsi"/>
          <w:b/>
          <w:bCs/>
          <w:color w:val="3D3D3D"/>
          <w:sz w:val="24"/>
          <w:szCs w:val="24"/>
        </w:rPr>
        <w:t>, 4201.002,</w:t>
      </w:r>
      <w:r w:rsidRPr="0049075D">
        <w:rPr>
          <w:rFonts w:eastAsia="Times New Roman" w:cstheme="minorHAnsi"/>
          <w:b/>
          <w:bCs/>
          <w:color w:val="3D3D3D"/>
          <w:sz w:val="24"/>
          <w:szCs w:val="24"/>
        </w:rPr>
        <w:t xml:space="preserve"> and 4</w:t>
      </w:r>
      <w:r w:rsidR="003B6375" w:rsidRPr="0049075D">
        <w:rPr>
          <w:rFonts w:eastAsia="Times New Roman" w:cstheme="minorHAnsi"/>
          <w:b/>
          <w:bCs/>
          <w:color w:val="3D3D3D"/>
          <w:sz w:val="24"/>
          <w:szCs w:val="24"/>
        </w:rPr>
        <w:t>201</w:t>
      </w:r>
      <w:r w:rsidRPr="0049075D">
        <w:rPr>
          <w:rFonts w:eastAsia="Times New Roman" w:cstheme="minorHAnsi"/>
          <w:b/>
          <w:bCs/>
          <w:color w:val="3D3D3D"/>
          <w:sz w:val="24"/>
          <w:szCs w:val="24"/>
        </w:rPr>
        <w:t>.601– Spring 202</w:t>
      </w:r>
      <w:r w:rsidR="00AB0921">
        <w:rPr>
          <w:rFonts w:eastAsia="Times New Roman" w:cstheme="minorHAnsi"/>
          <w:b/>
          <w:bCs/>
          <w:color w:val="3D3D3D"/>
          <w:sz w:val="24"/>
          <w:szCs w:val="24"/>
        </w:rPr>
        <w:t>6</w:t>
      </w:r>
    </w:p>
    <w:p w14:paraId="665D1BCC" w14:textId="0C59589A" w:rsidR="003E0FAD" w:rsidRPr="0049075D" w:rsidRDefault="003E0FAD" w:rsidP="00B07099">
      <w:pPr>
        <w:pStyle w:val="NoSpacing"/>
      </w:pPr>
      <w:r w:rsidRPr="0049075D">
        <w:rPr>
          <w:b/>
          <w:bCs/>
        </w:rPr>
        <w:t>INSTRUCTOR:</w:t>
      </w:r>
      <w:r w:rsidRPr="0049075D">
        <w:t xml:space="preserve">      </w:t>
      </w:r>
      <w:r w:rsidRPr="0049075D">
        <w:tab/>
        <w:t>Art Goven</w:t>
      </w:r>
    </w:p>
    <w:p w14:paraId="1D003F39" w14:textId="683BDB29" w:rsidR="003E0FAD" w:rsidRPr="0049075D" w:rsidRDefault="003E0FAD" w:rsidP="00B07099">
      <w:pPr>
        <w:pStyle w:val="NoSpacing"/>
      </w:pPr>
      <w:r w:rsidRPr="0049075D">
        <w:t xml:space="preserve">                                  </w:t>
      </w:r>
      <w:r w:rsidRPr="0049075D">
        <w:tab/>
        <w:t>Office: UNT – Denton LSC A 305</w:t>
      </w:r>
    </w:p>
    <w:p w14:paraId="2D862694" w14:textId="5B539D51" w:rsidR="003E0FAD" w:rsidRPr="0049075D" w:rsidRDefault="003E0FAD" w:rsidP="00B07099">
      <w:pPr>
        <w:pStyle w:val="NoSpacing"/>
      </w:pPr>
      <w:r w:rsidRPr="0049075D">
        <w:t xml:space="preserve">                                  </w:t>
      </w:r>
      <w:r w:rsidRPr="0049075D">
        <w:tab/>
        <w:t>Email: </w:t>
      </w:r>
      <w:hyperlink r:id="rId5" w:history="1">
        <w:r w:rsidRPr="0049075D">
          <w:rPr>
            <w:color w:val="0000FF"/>
            <w:u w:val="single"/>
          </w:rPr>
          <w:t>goven@unt.edu</w:t>
        </w:r>
      </w:hyperlink>
    </w:p>
    <w:p w14:paraId="2D5B3340" w14:textId="77777777" w:rsidR="00B04FB8"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LECTURE LOCATION:</w:t>
      </w:r>
      <w:r w:rsidRPr="0049075D">
        <w:rPr>
          <w:rFonts w:eastAsia="Times New Roman" w:cstheme="minorHAnsi"/>
          <w:color w:val="3D3D3D"/>
          <w:sz w:val="24"/>
          <w:szCs w:val="24"/>
        </w:rPr>
        <w:t xml:space="preserve">  </w:t>
      </w:r>
    </w:p>
    <w:p w14:paraId="4FAC0B09" w14:textId="4D0DCD7D" w:rsidR="00484C4B" w:rsidRDefault="00923246" w:rsidP="003E0FAD">
      <w:pPr>
        <w:shd w:val="clear" w:color="auto" w:fill="FFFFFF"/>
        <w:spacing w:before="180" w:after="180" w:line="240" w:lineRule="auto"/>
        <w:rPr>
          <w:rFonts w:eastAsia="Times New Roman" w:cstheme="minorHAnsi"/>
          <w:b/>
          <w:bCs/>
          <w:color w:val="3D3D3D"/>
          <w:sz w:val="24"/>
          <w:szCs w:val="24"/>
        </w:rPr>
      </w:pPr>
      <w:r w:rsidRPr="0049075D">
        <w:rPr>
          <w:rFonts w:eastAsia="Times New Roman" w:cstheme="minorHAnsi"/>
          <w:b/>
          <w:bCs/>
          <w:color w:val="3D3D3D"/>
          <w:sz w:val="24"/>
          <w:szCs w:val="24"/>
        </w:rPr>
        <w:t xml:space="preserve">Biol 4201.001 </w:t>
      </w:r>
      <w:r w:rsidR="003B6375" w:rsidRPr="0049075D">
        <w:rPr>
          <w:rFonts w:eastAsia="Times New Roman" w:cstheme="minorHAnsi"/>
          <w:b/>
          <w:bCs/>
          <w:color w:val="3D3D3D"/>
          <w:sz w:val="24"/>
          <w:szCs w:val="24"/>
        </w:rPr>
        <w:t xml:space="preserve">and .002 </w:t>
      </w:r>
      <w:r w:rsidR="00484C4B">
        <w:rPr>
          <w:rFonts w:eastAsia="Times New Roman" w:cstheme="minorHAnsi"/>
          <w:b/>
          <w:bCs/>
          <w:color w:val="3D3D3D"/>
          <w:sz w:val="24"/>
          <w:szCs w:val="24"/>
        </w:rPr>
        <w:t>-</w:t>
      </w:r>
      <w:r w:rsidRPr="0049075D">
        <w:rPr>
          <w:rFonts w:eastAsia="Times New Roman" w:cstheme="minorHAnsi"/>
          <w:b/>
          <w:bCs/>
          <w:color w:val="3D3D3D"/>
          <w:sz w:val="24"/>
          <w:szCs w:val="24"/>
        </w:rPr>
        <w:t xml:space="preserve"> Denton Campus</w:t>
      </w:r>
      <w:r w:rsidR="00484C4B">
        <w:rPr>
          <w:rFonts w:eastAsia="Times New Roman" w:cstheme="minorHAnsi"/>
          <w:b/>
          <w:bCs/>
          <w:color w:val="3D3D3D"/>
          <w:sz w:val="24"/>
          <w:szCs w:val="24"/>
        </w:rPr>
        <w:t xml:space="preserve">, </w:t>
      </w:r>
      <w:r w:rsidR="00AB0921">
        <w:rPr>
          <w:rFonts w:eastAsia="Times New Roman" w:cstheme="minorHAnsi"/>
          <w:b/>
          <w:bCs/>
          <w:color w:val="3D3D3D"/>
          <w:sz w:val="24"/>
          <w:szCs w:val="24"/>
        </w:rPr>
        <w:t>Environmental Science (EESAT) Room 130</w:t>
      </w:r>
      <w:r w:rsidR="00484C4B">
        <w:rPr>
          <w:rFonts w:eastAsia="Times New Roman" w:cstheme="minorHAnsi"/>
          <w:b/>
          <w:bCs/>
          <w:color w:val="3D3D3D"/>
          <w:sz w:val="24"/>
          <w:szCs w:val="24"/>
        </w:rPr>
        <w:t xml:space="preserve"> </w:t>
      </w:r>
      <w:r w:rsidRPr="0049075D">
        <w:rPr>
          <w:rFonts w:eastAsia="Times New Roman" w:cstheme="minorHAnsi"/>
          <w:b/>
          <w:bCs/>
          <w:color w:val="3D3D3D"/>
          <w:sz w:val="24"/>
          <w:szCs w:val="24"/>
        </w:rPr>
        <w:t xml:space="preserve"> </w:t>
      </w:r>
    </w:p>
    <w:p w14:paraId="4B8315E7" w14:textId="46D71633" w:rsidR="003E0FAD" w:rsidRPr="0049075D" w:rsidRDefault="00923246"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Biol 4201.601 Frisco Campus</w:t>
      </w:r>
      <w:r w:rsidR="00484C4B">
        <w:rPr>
          <w:rFonts w:eastAsia="Times New Roman" w:cstheme="minorHAnsi"/>
          <w:b/>
          <w:bCs/>
          <w:color w:val="3D3D3D"/>
          <w:sz w:val="24"/>
          <w:szCs w:val="24"/>
        </w:rPr>
        <w:t xml:space="preserve">, Frisco Landing (FRLD) Room </w:t>
      </w:r>
      <w:r w:rsidR="00AB0921">
        <w:rPr>
          <w:rFonts w:eastAsia="Times New Roman" w:cstheme="minorHAnsi"/>
          <w:b/>
          <w:bCs/>
          <w:color w:val="3D3D3D"/>
          <w:sz w:val="24"/>
          <w:szCs w:val="24"/>
        </w:rPr>
        <w:t>2</w:t>
      </w:r>
      <w:r w:rsidR="00484C4B">
        <w:rPr>
          <w:rFonts w:eastAsia="Times New Roman" w:cstheme="minorHAnsi"/>
          <w:b/>
          <w:bCs/>
          <w:color w:val="3D3D3D"/>
          <w:sz w:val="24"/>
          <w:szCs w:val="24"/>
        </w:rPr>
        <w:t>60</w:t>
      </w:r>
    </w:p>
    <w:p w14:paraId="31928A76" w14:textId="6FA14769" w:rsidR="00923246" w:rsidRPr="0049075D" w:rsidRDefault="003E0FAD" w:rsidP="00923246">
      <w:pPr>
        <w:pStyle w:val="NoSpacing"/>
        <w:rPr>
          <w:rFonts w:cstheme="minorHAnsi"/>
          <w:b/>
          <w:sz w:val="24"/>
          <w:szCs w:val="24"/>
        </w:rPr>
      </w:pPr>
      <w:r w:rsidRPr="0049075D">
        <w:rPr>
          <w:rFonts w:cstheme="minorHAnsi"/>
          <w:b/>
          <w:sz w:val="24"/>
          <w:szCs w:val="24"/>
        </w:rPr>
        <w:t>LECTURE TIME</w:t>
      </w:r>
      <w:r w:rsidR="00923246" w:rsidRPr="0049075D">
        <w:rPr>
          <w:rFonts w:cstheme="minorHAnsi"/>
          <w:b/>
          <w:sz w:val="24"/>
          <w:szCs w:val="24"/>
        </w:rPr>
        <w:t xml:space="preserve"> AND CLASS ATTENDANC</w:t>
      </w:r>
      <w:r w:rsidR="003B6375" w:rsidRPr="0049075D">
        <w:rPr>
          <w:rFonts w:cstheme="minorHAnsi"/>
          <w:b/>
          <w:sz w:val="24"/>
          <w:szCs w:val="24"/>
        </w:rPr>
        <w:t>E</w:t>
      </w:r>
      <w:r w:rsidRPr="0049075D">
        <w:rPr>
          <w:rFonts w:cstheme="minorHAnsi"/>
          <w:b/>
          <w:sz w:val="24"/>
          <w:szCs w:val="24"/>
        </w:rPr>
        <w:t>:  </w:t>
      </w:r>
    </w:p>
    <w:p w14:paraId="7CED2F26" w14:textId="77777777" w:rsidR="00484C4B" w:rsidRDefault="00484C4B" w:rsidP="00923246">
      <w:pPr>
        <w:pStyle w:val="NoSpacing"/>
        <w:rPr>
          <w:rFonts w:cstheme="minorHAnsi"/>
          <w:b/>
          <w:sz w:val="24"/>
          <w:szCs w:val="24"/>
        </w:rPr>
      </w:pPr>
    </w:p>
    <w:p w14:paraId="6B13E10F" w14:textId="791F9BAE" w:rsidR="00E0134B" w:rsidRDefault="00923246" w:rsidP="00923246">
      <w:pPr>
        <w:pStyle w:val="NoSpacing"/>
        <w:rPr>
          <w:rFonts w:cstheme="minorHAnsi"/>
          <w:b/>
          <w:sz w:val="24"/>
          <w:szCs w:val="24"/>
        </w:rPr>
      </w:pPr>
      <w:r w:rsidRPr="0049075D">
        <w:rPr>
          <w:rFonts w:cstheme="minorHAnsi"/>
          <w:b/>
          <w:sz w:val="24"/>
          <w:szCs w:val="24"/>
        </w:rPr>
        <w:t xml:space="preserve">Biol 4201.001 </w:t>
      </w:r>
      <w:r w:rsidR="003B6375" w:rsidRPr="0049075D">
        <w:rPr>
          <w:rFonts w:cstheme="minorHAnsi"/>
          <w:b/>
          <w:sz w:val="24"/>
          <w:szCs w:val="24"/>
        </w:rPr>
        <w:t xml:space="preserve">and Biol 4201.002 </w:t>
      </w:r>
      <w:r w:rsidR="00484C4B">
        <w:rPr>
          <w:rFonts w:cstheme="minorHAnsi"/>
          <w:b/>
          <w:sz w:val="24"/>
          <w:szCs w:val="24"/>
        </w:rPr>
        <w:t>-</w:t>
      </w:r>
      <w:r w:rsidRPr="0049075D">
        <w:rPr>
          <w:rFonts w:cstheme="minorHAnsi"/>
          <w:b/>
          <w:sz w:val="24"/>
          <w:szCs w:val="24"/>
        </w:rPr>
        <w:t xml:space="preserve"> T/Th 9:30 am to 10:50 am</w:t>
      </w:r>
    </w:p>
    <w:p w14:paraId="5DD6AEAD" w14:textId="0ECB03AA" w:rsidR="00923246" w:rsidRPr="0049075D" w:rsidRDefault="00923246" w:rsidP="00923246">
      <w:pPr>
        <w:pStyle w:val="NoSpacing"/>
        <w:rPr>
          <w:rFonts w:cstheme="minorHAnsi"/>
          <w:b/>
          <w:sz w:val="24"/>
          <w:szCs w:val="24"/>
        </w:rPr>
      </w:pPr>
      <w:r w:rsidRPr="0049075D">
        <w:rPr>
          <w:rFonts w:cstheme="minorHAnsi"/>
          <w:b/>
          <w:sz w:val="24"/>
          <w:szCs w:val="24"/>
        </w:rPr>
        <w:t>Biol 4201.</w:t>
      </w:r>
      <w:r w:rsidR="00587A72">
        <w:rPr>
          <w:rFonts w:cstheme="minorHAnsi"/>
          <w:b/>
          <w:sz w:val="24"/>
          <w:szCs w:val="24"/>
        </w:rPr>
        <w:t>5</w:t>
      </w:r>
      <w:r w:rsidRPr="0049075D">
        <w:rPr>
          <w:rFonts w:cstheme="minorHAnsi"/>
          <w:b/>
          <w:sz w:val="24"/>
          <w:szCs w:val="24"/>
        </w:rPr>
        <w:t xml:space="preserve">01 </w:t>
      </w:r>
      <w:r w:rsidR="00587A72">
        <w:rPr>
          <w:rFonts w:cstheme="minorHAnsi"/>
          <w:b/>
          <w:sz w:val="24"/>
          <w:szCs w:val="24"/>
        </w:rPr>
        <w:t>–</w:t>
      </w:r>
      <w:r w:rsidRPr="0049075D">
        <w:rPr>
          <w:rFonts w:cstheme="minorHAnsi"/>
          <w:b/>
          <w:sz w:val="24"/>
          <w:szCs w:val="24"/>
        </w:rPr>
        <w:t xml:space="preserve"> </w:t>
      </w:r>
      <w:r w:rsidR="00C800A6">
        <w:rPr>
          <w:rFonts w:cstheme="minorHAnsi"/>
          <w:b/>
          <w:sz w:val="24"/>
          <w:szCs w:val="24"/>
        </w:rPr>
        <w:t>T</w:t>
      </w:r>
      <w:r w:rsidR="00587A72">
        <w:rPr>
          <w:rFonts w:cstheme="minorHAnsi"/>
          <w:b/>
          <w:sz w:val="24"/>
          <w:szCs w:val="24"/>
        </w:rPr>
        <w:t>/</w:t>
      </w:r>
      <w:r w:rsidR="00C800A6">
        <w:rPr>
          <w:rFonts w:cstheme="minorHAnsi"/>
          <w:b/>
          <w:sz w:val="24"/>
          <w:szCs w:val="24"/>
        </w:rPr>
        <w:t>Th</w:t>
      </w:r>
      <w:r w:rsidR="00587A72">
        <w:rPr>
          <w:rFonts w:cstheme="minorHAnsi"/>
          <w:b/>
          <w:sz w:val="24"/>
          <w:szCs w:val="24"/>
        </w:rPr>
        <w:t xml:space="preserve"> 2:00 pm to 3:20 pm</w:t>
      </w:r>
      <w:r w:rsidRPr="0049075D">
        <w:rPr>
          <w:rFonts w:cstheme="minorHAnsi"/>
          <w:b/>
          <w:sz w:val="24"/>
          <w:szCs w:val="24"/>
        </w:rPr>
        <w:t xml:space="preserve">  </w:t>
      </w:r>
    </w:p>
    <w:p w14:paraId="13C94F46" w14:textId="77777777" w:rsidR="00484C4B" w:rsidRDefault="00484C4B" w:rsidP="00923246">
      <w:pPr>
        <w:pStyle w:val="NoSpacing"/>
        <w:rPr>
          <w:rFonts w:cstheme="minorHAnsi"/>
          <w:sz w:val="24"/>
          <w:szCs w:val="24"/>
        </w:rPr>
      </w:pPr>
    </w:p>
    <w:p w14:paraId="7EEC281D" w14:textId="11B49381" w:rsidR="003E0FAD" w:rsidRPr="0049075D" w:rsidRDefault="00923246" w:rsidP="00923246">
      <w:pPr>
        <w:pStyle w:val="NoSpacing"/>
        <w:rPr>
          <w:rFonts w:cstheme="minorHAnsi"/>
          <w:sz w:val="24"/>
          <w:szCs w:val="24"/>
        </w:rPr>
      </w:pPr>
      <w:r w:rsidRPr="0049075D">
        <w:rPr>
          <w:rFonts w:cstheme="minorHAnsi"/>
          <w:sz w:val="24"/>
          <w:szCs w:val="24"/>
        </w:rPr>
        <w:t>Each lecture will contain approximately an hour and twenty minutes of material. Attendance is required</w:t>
      </w:r>
      <w:r w:rsidR="00AB0921">
        <w:rPr>
          <w:rFonts w:cstheme="minorHAnsi"/>
          <w:sz w:val="24"/>
          <w:szCs w:val="24"/>
        </w:rPr>
        <w:t xml:space="preserve">. </w:t>
      </w:r>
      <w:r w:rsidR="00AB0921" w:rsidRPr="0042497C">
        <w:rPr>
          <w:rFonts w:ascii="Times New Roman" w:eastAsia="Times New Roman" w:hAnsi="Times New Roman" w:cs="Times New Roman"/>
          <w:b/>
          <w:bCs/>
          <w:sz w:val="24"/>
          <w:szCs w:val="24"/>
        </w:rPr>
        <w:t xml:space="preserve">Roll will be taken </w:t>
      </w:r>
      <w:r w:rsidR="00AB0921">
        <w:rPr>
          <w:rFonts w:ascii="Times New Roman" w:eastAsia="Times New Roman" w:hAnsi="Times New Roman" w:cs="Times New Roman"/>
          <w:b/>
          <w:bCs/>
          <w:sz w:val="24"/>
          <w:szCs w:val="24"/>
        </w:rPr>
        <w:t>randomly using attendance quizzes</w:t>
      </w:r>
      <w:r w:rsidR="00AB0921" w:rsidRPr="0042497C">
        <w:rPr>
          <w:rFonts w:ascii="Times New Roman" w:eastAsia="Times New Roman" w:hAnsi="Times New Roman" w:cs="Times New Roman"/>
          <w:b/>
          <w:bCs/>
          <w:sz w:val="24"/>
          <w:szCs w:val="24"/>
        </w:rPr>
        <w:t xml:space="preserve"> during the semester. You are allowed three (3) unexcused absences.  Beginning with the fourth unexcused absence, a point will be deducted from your final average for each absence. </w:t>
      </w:r>
      <w:r w:rsidRPr="0049075D">
        <w:rPr>
          <w:rFonts w:cstheme="minorHAnsi"/>
          <w:sz w:val="24"/>
          <w:szCs w:val="24"/>
        </w:rPr>
        <w:t xml:space="preserve"> You must attend class to do well in this course.   </w:t>
      </w:r>
      <w:r w:rsidR="003E0FAD" w:rsidRPr="0049075D">
        <w:rPr>
          <w:rFonts w:cstheme="minorHAnsi"/>
          <w:sz w:val="24"/>
          <w:szCs w:val="24"/>
        </w:rPr>
        <w:t> </w:t>
      </w:r>
    </w:p>
    <w:p w14:paraId="44CBE1A3" w14:textId="51237298"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84C4B">
        <w:rPr>
          <w:rFonts w:eastAsia="Times New Roman" w:cstheme="minorHAnsi"/>
          <w:bCs/>
          <w:color w:val="3D3D3D"/>
          <w:sz w:val="24"/>
          <w:szCs w:val="24"/>
        </w:rPr>
        <w:t>Lectures will be presented</w:t>
      </w:r>
      <w:r w:rsidR="00923246" w:rsidRPr="00484C4B">
        <w:rPr>
          <w:rFonts w:eastAsia="Times New Roman" w:cstheme="minorHAnsi"/>
          <w:bCs/>
          <w:color w:val="3D3D3D"/>
          <w:sz w:val="24"/>
          <w:szCs w:val="24"/>
        </w:rPr>
        <w:t xml:space="preserve"> in the </w:t>
      </w:r>
      <w:r w:rsidR="007B6A21" w:rsidRPr="00484C4B">
        <w:rPr>
          <w:rFonts w:eastAsia="Times New Roman" w:cstheme="minorHAnsi"/>
          <w:bCs/>
          <w:color w:val="3D3D3D"/>
          <w:sz w:val="24"/>
          <w:szCs w:val="24"/>
        </w:rPr>
        <w:t>face-to-face</w:t>
      </w:r>
      <w:r w:rsidR="00923246" w:rsidRPr="00484C4B">
        <w:rPr>
          <w:rFonts w:eastAsia="Times New Roman" w:cstheme="minorHAnsi"/>
          <w:bCs/>
          <w:color w:val="3D3D3D"/>
          <w:sz w:val="24"/>
          <w:szCs w:val="24"/>
        </w:rPr>
        <w:t xml:space="preserve"> format</w:t>
      </w:r>
      <w:r w:rsidR="00923246" w:rsidRPr="0049075D">
        <w:rPr>
          <w:rFonts w:eastAsia="Times New Roman" w:cstheme="minorHAnsi"/>
          <w:b/>
          <w:bCs/>
          <w:color w:val="3D3D3D"/>
          <w:sz w:val="24"/>
          <w:szCs w:val="24"/>
        </w:rPr>
        <w:t>.</w:t>
      </w:r>
      <w:r w:rsidRPr="0049075D">
        <w:rPr>
          <w:rFonts w:eastAsia="Times New Roman" w:cstheme="minorHAnsi"/>
          <w:b/>
          <w:bCs/>
          <w:color w:val="3D3D3D"/>
          <w:sz w:val="24"/>
          <w:szCs w:val="24"/>
        </w:rPr>
        <w:t xml:space="preserve">  </w:t>
      </w:r>
      <w:r w:rsidRPr="0049075D">
        <w:rPr>
          <w:rFonts w:eastAsia="Times New Roman" w:cstheme="minorHAnsi"/>
          <w:color w:val="3D3D3D"/>
          <w:sz w:val="24"/>
          <w:szCs w:val="24"/>
        </w:rPr>
        <w:t xml:space="preserve">Each lecture will contain approximately an hour and twenty minutes of material.  The lectures will consist of detailed Power Point slides with a </w:t>
      </w:r>
      <w:r w:rsidR="00923246" w:rsidRPr="0049075D">
        <w:rPr>
          <w:rFonts w:eastAsia="Times New Roman" w:cstheme="minorHAnsi"/>
          <w:color w:val="3D3D3D"/>
          <w:sz w:val="24"/>
          <w:szCs w:val="24"/>
        </w:rPr>
        <w:t>narrative</w:t>
      </w:r>
      <w:r w:rsidRPr="0049075D">
        <w:rPr>
          <w:rFonts w:eastAsia="Times New Roman" w:cstheme="minorHAnsi"/>
          <w:color w:val="3D3D3D"/>
          <w:sz w:val="24"/>
          <w:szCs w:val="24"/>
        </w:rPr>
        <w:t xml:space="preserve"> providing a comprehensive explanation of the material on each</w:t>
      </w:r>
      <w:r w:rsidR="00676278">
        <w:rPr>
          <w:rFonts w:eastAsia="Times New Roman" w:cstheme="minorHAnsi"/>
          <w:color w:val="3D3D3D"/>
          <w:sz w:val="24"/>
          <w:szCs w:val="24"/>
        </w:rPr>
        <w:t xml:space="preserve"> </w:t>
      </w:r>
      <w:r w:rsidRPr="0049075D">
        <w:rPr>
          <w:rFonts w:eastAsia="Times New Roman" w:cstheme="minorHAnsi"/>
          <w:color w:val="3D3D3D"/>
          <w:sz w:val="24"/>
          <w:szCs w:val="24"/>
        </w:rPr>
        <w:t xml:space="preserve">slide.  </w:t>
      </w:r>
      <w:r w:rsidRPr="0049075D">
        <w:rPr>
          <w:rFonts w:eastAsia="Times New Roman" w:cstheme="minorHAnsi"/>
          <w:b/>
          <w:bCs/>
          <w:color w:val="3D3D3D"/>
          <w:sz w:val="24"/>
          <w:szCs w:val="24"/>
        </w:rPr>
        <w:t>Do not let lectures build up.  Each lecture contains significant amounts of information that must be comprehended / understood to pass each test. </w:t>
      </w:r>
      <w:r w:rsidR="00AB0921">
        <w:rPr>
          <w:rFonts w:eastAsia="Times New Roman" w:cstheme="minorHAnsi"/>
          <w:b/>
          <w:bCs/>
          <w:color w:val="3D3D3D"/>
          <w:sz w:val="24"/>
          <w:szCs w:val="24"/>
        </w:rPr>
        <w:t xml:space="preserve"> </w:t>
      </w:r>
    </w:p>
    <w:p w14:paraId="5C9C02DB" w14:textId="4788CBAE" w:rsidR="003E0FAD" w:rsidRPr="0049075D" w:rsidRDefault="003E0FAD" w:rsidP="003E0FAD">
      <w:pPr>
        <w:shd w:val="clear" w:color="auto" w:fill="FFFFFF"/>
        <w:spacing w:before="180" w:after="180" w:line="240" w:lineRule="auto"/>
        <w:rPr>
          <w:rFonts w:eastAsia="Times New Roman" w:cstheme="minorHAnsi"/>
          <w:b/>
          <w:bCs/>
          <w:color w:val="3D3D3D"/>
          <w:sz w:val="24"/>
          <w:szCs w:val="24"/>
        </w:rPr>
      </w:pPr>
      <w:r w:rsidRPr="0049075D">
        <w:rPr>
          <w:rFonts w:eastAsia="Times New Roman" w:cstheme="minorHAnsi"/>
          <w:b/>
          <w:bCs/>
          <w:color w:val="3D3D3D"/>
          <w:sz w:val="24"/>
          <w:szCs w:val="24"/>
        </w:rPr>
        <w:t>EMAIL and OFFICE HOURS:</w:t>
      </w:r>
    </w:p>
    <w:p w14:paraId="5E7BCB50" w14:textId="28BDCD78" w:rsidR="00923246" w:rsidRPr="0049075D" w:rsidRDefault="00923246" w:rsidP="00923246">
      <w:pPr>
        <w:spacing w:after="0" w:line="240" w:lineRule="auto"/>
        <w:rPr>
          <w:rFonts w:eastAsia="Times New Roman" w:cstheme="minorHAnsi"/>
          <w:bCs/>
          <w:sz w:val="24"/>
          <w:szCs w:val="24"/>
        </w:rPr>
      </w:pPr>
      <w:r w:rsidRPr="0049075D">
        <w:rPr>
          <w:rFonts w:eastAsia="Times New Roman" w:cstheme="minorHAnsi"/>
          <w:b/>
          <w:sz w:val="24"/>
          <w:szCs w:val="24"/>
        </w:rPr>
        <w:t>Denton Campus:</w:t>
      </w:r>
      <w:r w:rsidR="003E10CF">
        <w:rPr>
          <w:rFonts w:eastAsia="Times New Roman" w:cstheme="minorHAnsi"/>
          <w:b/>
          <w:sz w:val="24"/>
          <w:szCs w:val="24"/>
        </w:rPr>
        <w:t xml:space="preserve"> </w:t>
      </w:r>
      <w:r w:rsidR="003E10CF">
        <w:rPr>
          <w:rFonts w:ascii="Times New Roman" w:eastAsia="Times New Roman" w:hAnsi="Times New Roman" w:cs="Times New Roman"/>
          <w:sz w:val="24"/>
          <w:szCs w:val="24"/>
        </w:rPr>
        <w:t xml:space="preserve">Denton Campus: T / Th </w:t>
      </w:r>
      <w:r w:rsidR="00B86540">
        <w:rPr>
          <w:rFonts w:ascii="Times New Roman" w:eastAsia="Times New Roman" w:hAnsi="Times New Roman" w:cs="Times New Roman"/>
          <w:sz w:val="24"/>
          <w:szCs w:val="24"/>
        </w:rPr>
        <w:t>9</w:t>
      </w:r>
      <w:r w:rsidR="003E10CF">
        <w:rPr>
          <w:rFonts w:ascii="Times New Roman" w:eastAsia="Times New Roman" w:hAnsi="Times New Roman" w:cs="Times New Roman"/>
          <w:sz w:val="24"/>
          <w:szCs w:val="24"/>
        </w:rPr>
        <w:t>:00 am to 1</w:t>
      </w:r>
      <w:r w:rsidR="00B86540">
        <w:rPr>
          <w:rFonts w:ascii="Times New Roman" w:eastAsia="Times New Roman" w:hAnsi="Times New Roman" w:cs="Times New Roman"/>
          <w:sz w:val="24"/>
          <w:szCs w:val="24"/>
        </w:rPr>
        <w:t>0</w:t>
      </w:r>
      <w:r w:rsidR="003E10CF">
        <w:rPr>
          <w:rFonts w:ascii="Times New Roman" w:eastAsia="Times New Roman" w:hAnsi="Times New Roman" w:cs="Times New Roman"/>
          <w:sz w:val="24"/>
          <w:szCs w:val="24"/>
        </w:rPr>
        <w:t xml:space="preserve">:00 </w:t>
      </w:r>
      <w:r w:rsidR="00B86540">
        <w:rPr>
          <w:rFonts w:ascii="Times New Roman" w:eastAsia="Times New Roman" w:hAnsi="Times New Roman" w:cs="Times New Roman"/>
          <w:sz w:val="24"/>
          <w:szCs w:val="24"/>
        </w:rPr>
        <w:t>am</w:t>
      </w:r>
      <w:r w:rsidR="003E10CF">
        <w:rPr>
          <w:rFonts w:ascii="Times New Roman" w:eastAsia="Times New Roman" w:hAnsi="Times New Roman" w:cs="Times New Roman"/>
          <w:sz w:val="24"/>
          <w:szCs w:val="24"/>
        </w:rPr>
        <w:t xml:space="preserve"> and MWF </w:t>
      </w:r>
      <w:r w:rsidR="00AB0921">
        <w:rPr>
          <w:rFonts w:ascii="Times New Roman" w:eastAsia="Times New Roman" w:hAnsi="Times New Roman" w:cs="Times New Roman"/>
          <w:sz w:val="24"/>
          <w:szCs w:val="24"/>
        </w:rPr>
        <w:t>1 pm to 3 pm</w:t>
      </w:r>
      <w:r w:rsidR="003E10CF">
        <w:rPr>
          <w:rFonts w:ascii="Times New Roman" w:eastAsia="Times New Roman" w:hAnsi="Times New Roman" w:cs="Times New Roman"/>
          <w:sz w:val="24"/>
          <w:szCs w:val="24"/>
        </w:rPr>
        <w:t>. </w:t>
      </w:r>
      <w:r w:rsidRPr="0049075D">
        <w:rPr>
          <w:rFonts w:eastAsia="Times New Roman" w:cstheme="minorHAnsi"/>
          <w:b/>
          <w:bCs/>
          <w:sz w:val="24"/>
          <w:szCs w:val="24"/>
        </w:rPr>
        <w:t>Frisco Campus:</w:t>
      </w:r>
      <w:r w:rsidRPr="0049075D">
        <w:rPr>
          <w:rFonts w:eastAsia="Times New Roman" w:cstheme="minorHAnsi"/>
          <w:bCs/>
          <w:sz w:val="24"/>
          <w:szCs w:val="24"/>
        </w:rPr>
        <w:t xml:space="preserve"> Before or after each class.</w:t>
      </w:r>
      <w:r w:rsidR="00676278">
        <w:rPr>
          <w:rFonts w:eastAsia="Times New Roman" w:cstheme="minorHAnsi"/>
          <w:bCs/>
          <w:sz w:val="24"/>
          <w:szCs w:val="24"/>
        </w:rPr>
        <w:t xml:space="preserve">  If </w:t>
      </w:r>
      <w:r w:rsidR="00B86540">
        <w:rPr>
          <w:rFonts w:eastAsia="Times New Roman" w:cstheme="minorHAnsi"/>
          <w:bCs/>
          <w:sz w:val="24"/>
          <w:szCs w:val="24"/>
        </w:rPr>
        <w:t>necessary,</w:t>
      </w:r>
      <w:r w:rsidR="00676278">
        <w:rPr>
          <w:rFonts w:eastAsia="Times New Roman" w:cstheme="minorHAnsi"/>
          <w:bCs/>
          <w:sz w:val="24"/>
          <w:szCs w:val="24"/>
        </w:rPr>
        <w:t xml:space="preserve"> we can meet at times other than listed. </w:t>
      </w:r>
      <w:r w:rsidRPr="0049075D">
        <w:rPr>
          <w:rFonts w:eastAsia="Times New Roman" w:cstheme="minorHAnsi"/>
          <w:bCs/>
          <w:sz w:val="24"/>
          <w:szCs w:val="24"/>
        </w:rPr>
        <w:t xml:space="preserve"> </w:t>
      </w:r>
    </w:p>
    <w:p w14:paraId="078B95BD" w14:textId="77777777" w:rsidR="00923246" w:rsidRPr="0049075D" w:rsidRDefault="00923246" w:rsidP="00923246">
      <w:pPr>
        <w:spacing w:after="0" w:line="240" w:lineRule="auto"/>
        <w:rPr>
          <w:rFonts w:eastAsia="Times New Roman" w:cstheme="minorHAnsi"/>
          <w:b/>
          <w:sz w:val="24"/>
          <w:szCs w:val="24"/>
        </w:rPr>
      </w:pPr>
    </w:p>
    <w:p w14:paraId="4E33A842" w14:textId="635C50FE" w:rsidR="00923246" w:rsidRDefault="00923246" w:rsidP="00923246">
      <w:pPr>
        <w:spacing w:after="0" w:line="240" w:lineRule="auto"/>
        <w:rPr>
          <w:rFonts w:eastAsia="Times New Roman" w:cstheme="minorHAnsi"/>
          <w:bCs/>
          <w:sz w:val="24"/>
          <w:szCs w:val="24"/>
        </w:rPr>
      </w:pPr>
      <w:r w:rsidRPr="0049075D">
        <w:rPr>
          <w:rFonts w:eastAsia="Times New Roman" w:cstheme="minorHAnsi"/>
          <w:b/>
          <w:sz w:val="24"/>
          <w:szCs w:val="24"/>
        </w:rPr>
        <w:t>Office hours are best by appointment</w:t>
      </w:r>
      <w:r w:rsidR="00484C4B">
        <w:rPr>
          <w:rFonts w:eastAsia="Times New Roman" w:cstheme="minorHAnsi"/>
          <w:b/>
          <w:sz w:val="24"/>
          <w:szCs w:val="24"/>
        </w:rPr>
        <w:t xml:space="preserve">: </w:t>
      </w:r>
      <w:r w:rsidR="00484C4B" w:rsidRPr="00484C4B">
        <w:rPr>
          <w:rFonts w:eastAsia="Times New Roman" w:cstheme="minorHAnsi"/>
          <w:sz w:val="24"/>
          <w:szCs w:val="24"/>
        </w:rPr>
        <w:t>A</w:t>
      </w:r>
      <w:r w:rsidRPr="0049075D">
        <w:rPr>
          <w:rFonts w:eastAsia="Times New Roman" w:cstheme="minorHAnsi"/>
          <w:bCs/>
          <w:sz w:val="24"/>
          <w:szCs w:val="24"/>
        </w:rPr>
        <w:t>s I have three classes and times fill up</w:t>
      </w:r>
      <w:r w:rsidR="00484C4B">
        <w:rPr>
          <w:rFonts w:eastAsia="Times New Roman" w:cstheme="minorHAnsi"/>
          <w:bCs/>
          <w:sz w:val="24"/>
          <w:szCs w:val="24"/>
        </w:rPr>
        <w:t>,</w:t>
      </w:r>
      <w:r w:rsidRPr="0049075D">
        <w:rPr>
          <w:rFonts w:eastAsia="Times New Roman" w:cstheme="minorHAnsi"/>
          <w:b/>
          <w:sz w:val="24"/>
          <w:szCs w:val="24"/>
        </w:rPr>
        <w:t xml:space="preserve"> </w:t>
      </w:r>
      <w:r w:rsidRPr="0049075D">
        <w:rPr>
          <w:rFonts w:eastAsia="Times New Roman" w:cstheme="minorHAnsi"/>
          <w:sz w:val="24"/>
          <w:szCs w:val="24"/>
        </w:rPr>
        <w:t xml:space="preserve">I encourage you to make an appointment to see me if you are having trouble understanding the material that goes beyond what can be covered using email, if you want to discuss grades, or have other issues that require a private meeting.  </w:t>
      </w:r>
      <w:r w:rsidR="004E0DD2">
        <w:rPr>
          <w:sz w:val="24"/>
        </w:rPr>
        <w:t xml:space="preserve">If you make an appointment, I will be there for you, if you just show up I may already be with someone. </w:t>
      </w:r>
      <w:r w:rsidRPr="0049075D">
        <w:rPr>
          <w:rFonts w:eastAsia="Times New Roman" w:cstheme="minorHAnsi"/>
          <w:bCs/>
          <w:sz w:val="24"/>
          <w:szCs w:val="24"/>
        </w:rPr>
        <w:t>Contact me by email to schedule an appointment.  Appointments can be in person</w:t>
      </w:r>
      <w:r w:rsidR="00676278">
        <w:rPr>
          <w:rFonts w:eastAsia="Times New Roman" w:cstheme="minorHAnsi"/>
          <w:bCs/>
          <w:sz w:val="24"/>
          <w:szCs w:val="24"/>
        </w:rPr>
        <w:t xml:space="preserve"> or</w:t>
      </w:r>
      <w:r w:rsidRPr="0049075D">
        <w:rPr>
          <w:rFonts w:eastAsia="Times New Roman" w:cstheme="minorHAnsi"/>
          <w:bCs/>
          <w:sz w:val="24"/>
          <w:szCs w:val="24"/>
        </w:rPr>
        <w:t xml:space="preserve"> by telephone. Do not be shy, contact me, I am here to help you succeed.</w:t>
      </w:r>
    </w:p>
    <w:p w14:paraId="3D52D35D" w14:textId="2D836C0E" w:rsidR="005B7830" w:rsidRDefault="005B7830" w:rsidP="00923246">
      <w:pPr>
        <w:spacing w:after="0" w:line="240" w:lineRule="auto"/>
        <w:rPr>
          <w:rFonts w:eastAsia="Times New Roman" w:cstheme="minorHAnsi"/>
          <w:bCs/>
          <w:sz w:val="24"/>
          <w:szCs w:val="24"/>
        </w:rPr>
      </w:pPr>
    </w:p>
    <w:p w14:paraId="25D523B0" w14:textId="753DE079" w:rsidR="005B7830" w:rsidRPr="0049075D" w:rsidRDefault="005B7830" w:rsidP="00923246">
      <w:pPr>
        <w:spacing w:after="0" w:line="240" w:lineRule="auto"/>
        <w:rPr>
          <w:rFonts w:eastAsia="Times New Roman" w:cstheme="minorHAnsi"/>
          <w:bCs/>
          <w:sz w:val="24"/>
          <w:szCs w:val="24"/>
        </w:rPr>
      </w:pPr>
      <w:r>
        <w:rPr>
          <w:rFonts w:eastAsia="Times New Roman" w:cstheme="minorHAnsi"/>
          <w:bCs/>
          <w:sz w:val="24"/>
          <w:szCs w:val="24"/>
        </w:rPr>
        <w:t xml:space="preserve">Remember, many questions can be answered by email.  While studying, if have a question email it to me and I will respond in a timely manner, </w:t>
      </w:r>
      <w:r w:rsidR="00484C4B">
        <w:rPr>
          <w:rFonts w:eastAsia="Times New Roman" w:cstheme="minorHAnsi"/>
          <w:bCs/>
          <w:sz w:val="24"/>
          <w:szCs w:val="24"/>
        </w:rPr>
        <w:t xml:space="preserve">I do answer my email </w:t>
      </w:r>
      <w:r w:rsidR="00151BCF">
        <w:rPr>
          <w:rFonts w:eastAsia="Times New Roman" w:cstheme="minorHAnsi"/>
          <w:bCs/>
          <w:sz w:val="24"/>
          <w:szCs w:val="24"/>
        </w:rPr>
        <w:t>promptly</w:t>
      </w:r>
      <w:r>
        <w:rPr>
          <w:rFonts w:eastAsia="Times New Roman" w:cstheme="minorHAnsi"/>
          <w:bCs/>
          <w:sz w:val="24"/>
          <w:szCs w:val="24"/>
        </w:rPr>
        <w:t xml:space="preserve">. </w:t>
      </w:r>
    </w:p>
    <w:p w14:paraId="53293CA1" w14:textId="115C5676"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TEXT</w:t>
      </w:r>
      <w:r w:rsidR="00773CC0" w:rsidRPr="0049075D">
        <w:rPr>
          <w:rFonts w:eastAsia="Times New Roman" w:cstheme="minorHAnsi"/>
          <w:b/>
          <w:bCs/>
          <w:color w:val="3D3D3D"/>
          <w:sz w:val="24"/>
          <w:szCs w:val="24"/>
        </w:rPr>
        <w:t>BOOK</w:t>
      </w:r>
      <w:r w:rsidRPr="0049075D">
        <w:rPr>
          <w:rFonts w:eastAsia="Times New Roman" w:cstheme="minorHAnsi"/>
          <w:b/>
          <w:bCs/>
          <w:color w:val="3D3D3D"/>
          <w:sz w:val="24"/>
          <w:szCs w:val="24"/>
        </w:rPr>
        <w:t>:</w:t>
      </w:r>
      <w:r w:rsidRPr="0049075D">
        <w:rPr>
          <w:rFonts w:eastAsia="Times New Roman" w:cstheme="minorHAnsi"/>
          <w:color w:val="3D3D3D"/>
          <w:sz w:val="24"/>
          <w:szCs w:val="24"/>
        </w:rPr>
        <w:t>                     </w:t>
      </w:r>
    </w:p>
    <w:p w14:paraId="7007CA39" w14:textId="0C9BE3DA"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lastRenderedPageBreak/>
        <w:t>No text is required for this course.</w:t>
      </w:r>
      <w:r w:rsidRPr="0049075D">
        <w:rPr>
          <w:rFonts w:eastAsia="Times New Roman" w:cstheme="minorHAnsi"/>
          <w:color w:val="3D3D3D"/>
          <w:sz w:val="24"/>
          <w:szCs w:val="24"/>
        </w:rPr>
        <w:t xml:space="preserve">  </w:t>
      </w:r>
      <w:r w:rsidR="00773CC0" w:rsidRPr="0049075D">
        <w:rPr>
          <w:rFonts w:eastAsia="Times New Roman" w:cstheme="minorHAnsi"/>
          <w:color w:val="3D3D3D"/>
          <w:sz w:val="24"/>
          <w:szCs w:val="24"/>
        </w:rPr>
        <w:t xml:space="preserve">I do suggest that you obtain a book to use as a reference.   </w:t>
      </w:r>
      <w:r w:rsidRPr="0049075D">
        <w:rPr>
          <w:rFonts w:eastAsia="Times New Roman" w:cstheme="minorHAnsi"/>
          <w:color w:val="3D3D3D"/>
          <w:sz w:val="24"/>
          <w:szCs w:val="24"/>
        </w:rPr>
        <w:t>A good reference book is: </w:t>
      </w:r>
      <w:r w:rsidRPr="0049075D">
        <w:rPr>
          <w:rFonts w:eastAsia="Times New Roman" w:cstheme="minorHAnsi"/>
          <w:b/>
          <w:bCs/>
          <w:color w:val="3D3D3D"/>
          <w:sz w:val="24"/>
          <w:szCs w:val="24"/>
        </w:rPr>
        <w:t xml:space="preserve">Immunology: A Short Course, </w:t>
      </w:r>
      <w:proofErr w:type="spellStart"/>
      <w:r w:rsidRPr="0049075D">
        <w:rPr>
          <w:rFonts w:eastAsia="Times New Roman" w:cstheme="minorHAnsi"/>
          <w:b/>
          <w:bCs/>
          <w:color w:val="3D3D3D"/>
          <w:sz w:val="24"/>
          <w:szCs w:val="24"/>
        </w:rPr>
        <w:t>Coico</w:t>
      </w:r>
      <w:proofErr w:type="spellEnd"/>
      <w:r w:rsidRPr="0049075D">
        <w:rPr>
          <w:rFonts w:eastAsia="Times New Roman" w:cstheme="minorHAnsi"/>
          <w:b/>
          <w:bCs/>
          <w:color w:val="3D3D3D"/>
          <w:sz w:val="24"/>
          <w:szCs w:val="24"/>
        </w:rPr>
        <w:t xml:space="preserve"> and Sunshine; Wiley-Blackwell, </w:t>
      </w:r>
      <w:r w:rsidR="00773CC0" w:rsidRPr="0049075D">
        <w:rPr>
          <w:rFonts w:eastAsia="Times New Roman" w:cstheme="minorHAnsi"/>
          <w:b/>
          <w:bCs/>
          <w:color w:val="3D3D3D"/>
          <w:sz w:val="24"/>
          <w:szCs w:val="24"/>
        </w:rPr>
        <w:t>7</w:t>
      </w:r>
      <w:r w:rsidRPr="0049075D">
        <w:rPr>
          <w:rFonts w:eastAsia="Times New Roman" w:cstheme="minorHAnsi"/>
          <w:b/>
          <w:bCs/>
          <w:color w:val="3D3D3D"/>
          <w:sz w:val="24"/>
          <w:szCs w:val="24"/>
        </w:rPr>
        <w:t>th Edition</w:t>
      </w:r>
      <w:r w:rsidRPr="0049075D">
        <w:rPr>
          <w:rFonts w:eastAsia="Times New Roman" w:cstheme="minorHAnsi"/>
          <w:color w:val="3D3D3D"/>
          <w:sz w:val="24"/>
          <w:szCs w:val="24"/>
        </w:rPr>
        <w:t xml:space="preserve"> or a previous edition will be fine. </w:t>
      </w:r>
      <w:r w:rsidR="00B04FB8" w:rsidRPr="0049075D">
        <w:rPr>
          <w:rFonts w:eastAsia="Times New Roman" w:cstheme="minorHAnsi"/>
          <w:color w:val="3D3D3D"/>
          <w:sz w:val="24"/>
          <w:szCs w:val="24"/>
        </w:rPr>
        <w:t xml:space="preserve"> </w:t>
      </w:r>
      <w:r w:rsidR="008B7A4D">
        <w:rPr>
          <w:rFonts w:eastAsia="Times New Roman" w:cstheme="minorHAnsi"/>
          <w:color w:val="3D3D3D"/>
          <w:sz w:val="24"/>
          <w:szCs w:val="24"/>
        </w:rPr>
        <w:t>In fact, a</w:t>
      </w:r>
      <w:r w:rsidR="00B04FB8" w:rsidRPr="0049075D">
        <w:rPr>
          <w:rFonts w:eastAsia="Times New Roman" w:cstheme="minorHAnsi"/>
          <w:color w:val="3D3D3D"/>
          <w:sz w:val="24"/>
          <w:szCs w:val="24"/>
        </w:rPr>
        <w:t xml:space="preserve">ny </w:t>
      </w:r>
      <w:r w:rsidR="00676278">
        <w:rPr>
          <w:rFonts w:eastAsia="Times New Roman" w:cstheme="minorHAnsi"/>
          <w:color w:val="3D3D3D"/>
          <w:sz w:val="24"/>
          <w:szCs w:val="24"/>
        </w:rPr>
        <w:t xml:space="preserve">contemporary </w:t>
      </w:r>
      <w:r w:rsidR="00B04FB8" w:rsidRPr="0049075D">
        <w:rPr>
          <w:rFonts w:eastAsia="Times New Roman" w:cstheme="minorHAnsi"/>
          <w:color w:val="3D3D3D"/>
          <w:sz w:val="24"/>
          <w:szCs w:val="24"/>
        </w:rPr>
        <w:t xml:space="preserve">general immunology textbook should be suitable for supplementary reading.  </w:t>
      </w:r>
      <w:r w:rsidR="00484C4B">
        <w:rPr>
          <w:rFonts w:eastAsia="Times New Roman" w:cstheme="minorHAnsi"/>
          <w:color w:val="3D3D3D"/>
          <w:sz w:val="24"/>
          <w:szCs w:val="24"/>
        </w:rPr>
        <w:t>When using your textbook, it is best to u</w:t>
      </w:r>
      <w:r w:rsidR="00B04FB8" w:rsidRPr="0049075D">
        <w:rPr>
          <w:rFonts w:eastAsia="Times New Roman" w:cstheme="minorHAnsi"/>
          <w:color w:val="3D3D3D"/>
          <w:sz w:val="24"/>
          <w:szCs w:val="24"/>
        </w:rPr>
        <w:t>se the index to find topics being discussed in class.</w:t>
      </w:r>
    </w:p>
    <w:p w14:paraId="75E5CF76" w14:textId="77777777"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CANVAS:</w:t>
      </w:r>
    </w:p>
    <w:p w14:paraId="4FAA90DF" w14:textId="21FA69D5" w:rsidR="00923246" w:rsidRPr="0049075D" w:rsidRDefault="00923246" w:rsidP="00923246">
      <w:pPr>
        <w:spacing w:after="0" w:line="240" w:lineRule="auto"/>
        <w:rPr>
          <w:rFonts w:eastAsia="Times New Roman" w:cstheme="minorHAnsi"/>
          <w:sz w:val="24"/>
          <w:szCs w:val="24"/>
        </w:rPr>
      </w:pPr>
      <w:r w:rsidRPr="0049075D">
        <w:rPr>
          <w:rFonts w:eastAsia="+mn-ea" w:cstheme="minorHAnsi"/>
          <w:color w:val="000000"/>
          <w:kern w:val="24"/>
          <w:sz w:val="24"/>
          <w:szCs w:val="24"/>
        </w:rPr>
        <w:t>To make it easy for you to follow and take notes</w:t>
      </w:r>
      <w:r w:rsidR="00676278">
        <w:rPr>
          <w:rFonts w:eastAsia="+mn-ea" w:cstheme="minorHAnsi"/>
          <w:color w:val="000000"/>
          <w:kern w:val="24"/>
          <w:sz w:val="24"/>
          <w:szCs w:val="24"/>
        </w:rPr>
        <w:t>,</w:t>
      </w:r>
      <w:r w:rsidRPr="0049075D">
        <w:rPr>
          <w:rFonts w:eastAsia="+mn-ea" w:cstheme="minorHAnsi"/>
          <w:color w:val="000000"/>
          <w:kern w:val="24"/>
          <w:sz w:val="24"/>
          <w:szCs w:val="24"/>
        </w:rPr>
        <w:t xml:space="preserve"> Power Point slides will be posted on Canvas prior to each lecture.  It is recommended that you go to Canvas before each lecture to access the PP slides for review and to make a copy to use in note taking. PP slides are helpful</w:t>
      </w:r>
      <w:r w:rsidR="00676278">
        <w:rPr>
          <w:rFonts w:eastAsia="+mn-ea" w:cstheme="minorHAnsi"/>
          <w:color w:val="000000"/>
          <w:kern w:val="24"/>
          <w:sz w:val="24"/>
          <w:szCs w:val="24"/>
        </w:rPr>
        <w:t>,</w:t>
      </w:r>
      <w:r w:rsidRPr="0049075D">
        <w:rPr>
          <w:rFonts w:eastAsia="+mn-ea" w:cstheme="minorHAnsi"/>
          <w:color w:val="000000"/>
          <w:kern w:val="24"/>
          <w:sz w:val="24"/>
          <w:szCs w:val="24"/>
        </w:rPr>
        <w:t xml:space="preserve"> but you must attend lecture to </w:t>
      </w:r>
      <w:r w:rsidR="00676278">
        <w:rPr>
          <w:rFonts w:eastAsia="+mn-ea" w:cstheme="minorHAnsi"/>
          <w:color w:val="000000"/>
          <w:kern w:val="24"/>
          <w:sz w:val="24"/>
          <w:szCs w:val="24"/>
        </w:rPr>
        <w:t xml:space="preserve">fully understand the material and to </w:t>
      </w:r>
      <w:r w:rsidRPr="0049075D">
        <w:rPr>
          <w:rFonts w:eastAsia="+mn-ea" w:cstheme="minorHAnsi"/>
          <w:color w:val="000000"/>
          <w:kern w:val="24"/>
          <w:sz w:val="24"/>
          <w:szCs w:val="24"/>
        </w:rPr>
        <w:t xml:space="preserve">know what </w:t>
      </w:r>
      <w:r w:rsidR="002B0202">
        <w:rPr>
          <w:rFonts w:eastAsia="+mn-ea" w:cstheme="minorHAnsi"/>
          <w:color w:val="000000"/>
          <w:kern w:val="24"/>
          <w:sz w:val="24"/>
          <w:szCs w:val="24"/>
        </w:rPr>
        <w:t>points are</w:t>
      </w:r>
      <w:r w:rsidRPr="0049075D">
        <w:rPr>
          <w:rFonts w:eastAsia="+mn-ea" w:cstheme="minorHAnsi"/>
          <w:color w:val="000000"/>
          <w:kern w:val="24"/>
          <w:sz w:val="24"/>
          <w:szCs w:val="24"/>
        </w:rPr>
        <w:t xml:space="preserve"> stressed. </w:t>
      </w:r>
    </w:p>
    <w:p w14:paraId="5D84AC60" w14:textId="77777777" w:rsidR="00923246" w:rsidRPr="0049075D" w:rsidRDefault="00923246" w:rsidP="00923246">
      <w:pPr>
        <w:spacing w:after="0" w:line="240" w:lineRule="auto"/>
        <w:rPr>
          <w:rFonts w:eastAsia="Times New Roman" w:cstheme="minorHAnsi"/>
          <w:b/>
          <w:sz w:val="24"/>
          <w:szCs w:val="24"/>
        </w:rPr>
      </w:pPr>
    </w:p>
    <w:p w14:paraId="45D5D842" w14:textId="37DE9C42" w:rsidR="00923246" w:rsidRPr="0049075D" w:rsidRDefault="00923246" w:rsidP="00923246">
      <w:pPr>
        <w:spacing w:after="0" w:line="240" w:lineRule="auto"/>
        <w:rPr>
          <w:rFonts w:eastAsia="Times New Roman" w:cstheme="minorHAnsi"/>
          <w:sz w:val="24"/>
          <w:szCs w:val="24"/>
        </w:rPr>
      </w:pPr>
      <w:r w:rsidRPr="0049075D">
        <w:rPr>
          <w:rFonts w:eastAsia="Times New Roman" w:cstheme="minorHAnsi"/>
          <w:sz w:val="24"/>
          <w:szCs w:val="24"/>
        </w:rPr>
        <w:t xml:space="preserve">Exam </w:t>
      </w:r>
      <w:r w:rsidR="008B7A4D">
        <w:rPr>
          <w:rFonts w:eastAsia="Times New Roman" w:cstheme="minorHAnsi"/>
          <w:sz w:val="24"/>
          <w:szCs w:val="24"/>
        </w:rPr>
        <w:t>and qui</w:t>
      </w:r>
      <w:r w:rsidR="00796D63">
        <w:rPr>
          <w:rFonts w:eastAsia="Times New Roman" w:cstheme="minorHAnsi"/>
          <w:sz w:val="24"/>
          <w:szCs w:val="24"/>
        </w:rPr>
        <w:t xml:space="preserve">z </w:t>
      </w:r>
      <w:r w:rsidRPr="0049075D">
        <w:rPr>
          <w:rFonts w:eastAsia="Times New Roman" w:cstheme="minorHAnsi"/>
          <w:sz w:val="24"/>
          <w:szCs w:val="24"/>
        </w:rPr>
        <w:t xml:space="preserve">grades will also be posted on Canvas.  Grades on Canvas will represent the score earned on each test and will not represent points received from test curves or points received from tests regrading that may result in additional points.  </w:t>
      </w:r>
    </w:p>
    <w:p w14:paraId="37D63FB5" w14:textId="77777777" w:rsidR="00923246" w:rsidRPr="0049075D" w:rsidRDefault="00923246" w:rsidP="00923246">
      <w:pPr>
        <w:spacing w:after="0" w:line="240" w:lineRule="auto"/>
        <w:rPr>
          <w:rFonts w:eastAsia="Times New Roman" w:cstheme="minorHAnsi"/>
          <w:sz w:val="24"/>
          <w:szCs w:val="24"/>
        </w:rPr>
      </w:pPr>
    </w:p>
    <w:p w14:paraId="3156D387" w14:textId="77777777" w:rsidR="00923246" w:rsidRPr="0049075D" w:rsidRDefault="00923246" w:rsidP="00923246">
      <w:pPr>
        <w:spacing w:after="0" w:line="240" w:lineRule="auto"/>
        <w:rPr>
          <w:rFonts w:eastAsia="Times New Roman" w:cstheme="minorHAnsi"/>
          <w:sz w:val="24"/>
          <w:szCs w:val="24"/>
        </w:rPr>
      </w:pPr>
      <w:r w:rsidRPr="0049075D">
        <w:rPr>
          <w:rFonts w:eastAsia="Times New Roman" w:cstheme="minorHAnsi"/>
          <w:sz w:val="24"/>
          <w:szCs w:val="24"/>
        </w:rPr>
        <w:t xml:space="preserve">Finally, class announcements will be made using Canvas so select notifications “on” in your Canvas settings.   </w:t>
      </w:r>
    </w:p>
    <w:p w14:paraId="4134781E" w14:textId="3A60AC45" w:rsidR="003E0FAD" w:rsidRPr="0049075D" w:rsidRDefault="003E0FAD" w:rsidP="003E0FAD">
      <w:pPr>
        <w:shd w:val="clear" w:color="auto" w:fill="FFFFFF"/>
        <w:spacing w:before="180" w:after="180" w:line="240" w:lineRule="auto"/>
        <w:rPr>
          <w:rFonts w:eastAsia="Times New Roman" w:cstheme="minorHAnsi"/>
          <w:b/>
          <w:bCs/>
          <w:color w:val="3D3D3D"/>
          <w:sz w:val="24"/>
          <w:szCs w:val="24"/>
        </w:rPr>
      </w:pPr>
      <w:r w:rsidRPr="0049075D">
        <w:rPr>
          <w:rFonts w:eastAsia="Times New Roman" w:cstheme="minorHAnsi"/>
          <w:b/>
          <w:bCs/>
          <w:color w:val="3D3D3D"/>
          <w:sz w:val="24"/>
          <w:szCs w:val="24"/>
        </w:rPr>
        <w:t>COURSE DESCRIPTION:</w:t>
      </w:r>
    </w:p>
    <w:p w14:paraId="141A3C57" w14:textId="3CBEAD8B" w:rsidR="00765B47" w:rsidRPr="0049075D" w:rsidRDefault="00765B47" w:rsidP="003E0FAD">
      <w:pPr>
        <w:shd w:val="clear" w:color="auto" w:fill="FFFFFF"/>
        <w:spacing w:before="180" w:after="180" w:line="240" w:lineRule="auto"/>
        <w:rPr>
          <w:rFonts w:eastAsia="Times New Roman" w:cstheme="minorHAnsi"/>
          <w:color w:val="3D3D3D"/>
          <w:sz w:val="24"/>
          <w:szCs w:val="24"/>
        </w:rPr>
      </w:pPr>
      <w:r w:rsidRPr="0049075D">
        <w:rPr>
          <w:rFonts w:cstheme="minorHAnsi"/>
          <w:color w:val="000000"/>
          <w:sz w:val="24"/>
          <w:szCs w:val="24"/>
        </w:rPr>
        <w:t xml:space="preserve">This course is designed to introduce students to general concepts about the mammalian immune system. The course surveys the immune system highlighting the following general </w:t>
      </w:r>
      <w:r w:rsidR="0015464D">
        <w:rPr>
          <w:rFonts w:cstheme="minorHAnsi"/>
          <w:color w:val="000000"/>
          <w:sz w:val="24"/>
          <w:szCs w:val="24"/>
        </w:rPr>
        <w:t xml:space="preserve">basic science </w:t>
      </w:r>
      <w:r w:rsidRPr="0049075D">
        <w:rPr>
          <w:rFonts w:cstheme="minorHAnsi"/>
          <w:color w:val="000000"/>
          <w:sz w:val="24"/>
          <w:szCs w:val="24"/>
        </w:rPr>
        <w:t xml:space="preserve">topics: Anatomy of the immune system; </w:t>
      </w:r>
      <w:r w:rsidR="00773CC0" w:rsidRPr="0049075D">
        <w:rPr>
          <w:rFonts w:cstheme="minorHAnsi"/>
          <w:color w:val="000000"/>
          <w:sz w:val="24"/>
          <w:szCs w:val="24"/>
        </w:rPr>
        <w:t>Immunogens/</w:t>
      </w:r>
      <w:r w:rsidRPr="0049075D">
        <w:rPr>
          <w:rFonts w:cstheme="minorHAnsi"/>
          <w:color w:val="000000"/>
          <w:sz w:val="24"/>
          <w:szCs w:val="24"/>
        </w:rPr>
        <w:t xml:space="preserve">antigens; </w:t>
      </w:r>
      <w:r w:rsidR="00773CC0" w:rsidRPr="0049075D">
        <w:rPr>
          <w:rFonts w:cstheme="minorHAnsi"/>
          <w:color w:val="000000"/>
          <w:sz w:val="24"/>
          <w:szCs w:val="24"/>
        </w:rPr>
        <w:t>A</w:t>
      </w:r>
      <w:r w:rsidRPr="0049075D">
        <w:rPr>
          <w:rFonts w:cstheme="minorHAnsi"/>
          <w:color w:val="000000"/>
          <w:sz w:val="24"/>
          <w:szCs w:val="24"/>
        </w:rPr>
        <w:t xml:space="preserve">ntibody structure, </w:t>
      </w:r>
      <w:r w:rsidR="002B0202">
        <w:rPr>
          <w:rFonts w:cstheme="minorHAnsi"/>
          <w:color w:val="000000"/>
          <w:sz w:val="24"/>
          <w:szCs w:val="24"/>
        </w:rPr>
        <w:t>f</w:t>
      </w:r>
      <w:r w:rsidRPr="0049075D">
        <w:rPr>
          <w:rFonts w:cstheme="minorHAnsi"/>
          <w:color w:val="000000"/>
          <w:sz w:val="24"/>
          <w:szCs w:val="24"/>
        </w:rPr>
        <w:t xml:space="preserve">unction, and encoding by immunoglobulin genes; T- and B cell characteristics and function; MHC; Cell Mediated Immunity; and Humoral Immunity. Applied topics include: Hypersensitivity; </w:t>
      </w:r>
      <w:r w:rsidR="00773CC0" w:rsidRPr="0049075D">
        <w:rPr>
          <w:rFonts w:cstheme="minorHAnsi"/>
          <w:color w:val="000000"/>
          <w:sz w:val="24"/>
          <w:szCs w:val="24"/>
        </w:rPr>
        <w:t>C</w:t>
      </w:r>
      <w:r w:rsidRPr="0049075D">
        <w:rPr>
          <w:rFonts w:cstheme="minorHAnsi"/>
          <w:color w:val="000000"/>
          <w:sz w:val="24"/>
          <w:szCs w:val="24"/>
        </w:rPr>
        <w:t xml:space="preserve">ancer immunology; </w:t>
      </w:r>
      <w:r w:rsidR="002B0202">
        <w:rPr>
          <w:rFonts w:cstheme="minorHAnsi"/>
          <w:color w:val="000000"/>
          <w:sz w:val="24"/>
          <w:szCs w:val="24"/>
        </w:rPr>
        <w:t xml:space="preserve">Tolerance and </w:t>
      </w:r>
      <w:r w:rsidR="00773CC0" w:rsidRPr="0049075D">
        <w:rPr>
          <w:rFonts w:cstheme="minorHAnsi"/>
          <w:color w:val="000000"/>
          <w:sz w:val="24"/>
          <w:szCs w:val="24"/>
        </w:rPr>
        <w:t>A</w:t>
      </w:r>
      <w:r w:rsidRPr="0049075D">
        <w:rPr>
          <w:rFonts w:cstheme="minorHAnsi"/>
          <w:color w:val="000000"/>
          <w:sz w:val="24"/>
          <w:szCs w:val="24"/>
        </w:rPr>
        <w:t xml:space="preserve">utoimmune conditions; </w:t>
      </w:r>
      <w:r w:rsidR="00773CC0" w:rsidRPr="0049075D">
        <w:rPr>
          <w:rFonts w:cstheme="minorHAnsi"/>
          <w:color w:val="000000"/>
          <w:sz w:val="24"/>
          <w:szCs w:val="24"/>
        </w:rPr>
        <w:t>I</w:t>
      </w:r>
      <w:r w:rsidRPr="0049075D">
        <w:rPr>
          <w:rFonts w:cstheme="minorHAnsi"/>
          <w:color w:val="000000"/>
          <w:sz w:val="24"/>
          <w:szCs w:val="24"/>
        </w:rPr>
        <w:t xml:space="preserve">mmunodeficiency conditions; </w:t>
      </w:r>
      <w:r w:rsidR="00773CC0" w:rsidRPr="0049075D">
        <w:rPr>
          <w:rFonts w:cstheme="minorHAnsi"/>
          <w:color w:val="000000"/>
          <w:sz w:val="24"/>
          <w:szCs w:val="24"/>
        </w:rPr>
        <w:t>T</w:t>
      </w:r>
      <w:r w:rsidRPr="0049075D">
        <w:rPr>
          <w:rFonts w:cstheme="minorHAnsi"/>
          <w:color w:val="000000"/>
          <w:sz w:val="24"/>
          <w:szCs w:val="24"/>
        </w:rPr>
        <w:t xml:space="preserve">ransplantation immunology; and </w:t>
      </w:r>
      <w:r w:rsidR="00773CC0" w:rsidRPr="0049075D">
        <w:rPr>
          <w:rFonts w:cstheme="minorHAnsi"/>
          <w:color w:val="000000"/>
          <w:sz w:val="24"/>
          <w:szCs w:val="24"/>
        </w:rPr>
        <w:t>I</w:t>
      </w:r>
      <w:r w:rsidRPr="0049075D">
        <w:rPr>
          <w:rFonts w:cstheme="minorHAnsi"/>
          <w:color w:val="000000"/>
          <w:sz w:val="24"/>
          <w:szCs w:val="24"/>
        </w:rPr>
        <w:t>mmunity</w:t>
      </w:r>
      <w:r w:rsidR="00773CC0" w:rsidRPr="0049075D">
        <w:rPr>
          <w:rFonts w:cstheme="minorHAnsi"/>
          <w:color w:val="000000"/>
          <w:sz w:val="24"/>
          <w:szCs w:val="24"/>
        </w:rPr>
        <w:t>/Immunization against</w:t>
      </w:r>
      <w:r w:rsidRPr="0049075D">
        <w:rPr>
          <w:rFonts w:cstheme="minorHAnsi"/>
          <w:color w:val="000000"/>
          <w:sz w:val="24"/>
          <w:szCs w:val="24"/>
        </w:rPr>
        <w:t xml:space="preserve"> infectious diseases. If we both succeed, you will finish the course with a good understanding of the physiology, cell biology, and biochemistry of the immune system, as well as its importance </w:t>
      </w:r>
      <w:r w:rsidR="00773CC0" w:rsidRPr="0049075D">
        <w:rPr>
          <w:rFonts w:cstheme="minorHAnsi"/>
          <w:color w:val="000000"/>
          <w:sz w:val="24"/>
          <w:szCs w:val="24"/>
        </w:rPr>
        <w:t>biologically</w:t>
      </w:r>
      <w:r w:rsidRPr="0049075D">
        <w:rPr>
          <w:rFonts w:cstheme="minorHAnsi"/>
          <w:color w:val="000000"/>
          <w:sz w:val="24"/>
          <w:szCs w:val="24"/>
        </w:rPr>
        <w:t>.</w:t>
      </w:r>
    </w:p>
    <w:p w14:paraId="7822AD6B" w14:textId="77777777"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COURSE OBJECTIVES:</w:t>
      </w:r>
    </w:p>
    <w:p w14:paraId="6563DB7A" w14:textId="2CCF00EB"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color w:val="3D3D3D"/>
          <w:sz w:val="24"/>
          <w:szCs w:val="24"/>
        </w:rPr>
        <w:t>By the end of the course, you will understand:</w:t>
      </w:r>
    </w:p>
    <w:p w14:paraId="42E7D008" w14:textId="2F414FB0" w:rsidR="003E0FAD" w:rsidRPr="0049075D" w:rsidRDefault="003E0FAD" w:rsidP="003E0FAD">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 xml:space="preserve">The </w:t>
      </w:r>
      <w:r w:rsidR="00C56949" w:rsidRPr="0049075D">
        <w:rPr>
          <w:rFonts w:eastAsia="Times New Roman" w:cstheme="minorHAnsi"/>
          <w:color w:val="3D3D3D"/>
          <w:sz w:val="24"/>
          <w:szCs w:val="24"/>
        </w:rPr>
        <w:t>anatomy of the immune system</w:t>
      </w:r>
    </w:p>
    <w:p w14:paraId="5679B621" w14:textId="04228C95" w:rsidR="00E70B4E" w:rsidRPr="0049075D" w:rsidRDefault="00E70B4E" w:rsidP="003E0FAD">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Nature of immunogens and antigens</w:t>
      </w:r>
    </w:p>
    <w:p w14:paraId="7937EEF1" w14:textId="0B2158B9" w:rsidR="00C56949" w:rsidRPr="0049075D" w:rsidRDefault="00C56949" w:rsidP="003E0FAD">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Elements of non-specific and specific immunity</w:t>
      </w:r>
    </w:p>
    <w:p w14:paraId="52248E49" w14:textId="3A62BEA1" w:rsidR="003E0FAD" w:rsidRPr="0049075D" w:rsidRDefault="00C56949" w:rsidP="003E0FAD">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 xml:space="preserve">Immuno-chemistry of immune components </w:t>
      </w:r>
    </w:p>
    <w:p w14:paraId="12AA82F1" w14:textId="77777777" w:rsidR="00C56949" w:rsidRPr="0049075D" w:rsidRDefault="00C56949" w:rsidP="00A75CD9">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Immunogenetics</w:t>
      </w:r>
    </w:p>
    <w:p w14:paraId="343E0C33" w14:textId="7064E1F9" w:rsidR="003E0FAD" w:rsidRPr="0049075D" w:rsidRDefault="00C56949" w:rsidP="00A75CD9">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T-and B-cell cooperation in generating an immune response</w:t>
      </w:r>
    </w:p>
    <w:p w14:paraId="72DD1BE0" w14:textId="4C332C1B" w:rsidR="00C56949" w:rsidRPr="0049075D" w:rsidRDefault="00C56949" w:rsidP="00A75CD9">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Hypersensitivity</w:t>
      </w:r>
    </w:p>
    <w:p w14:paraId="622FE40B" w14:textId="65F1F29E" w:rsidR="00C56949" w:rsidRPr="0049075D" w:rsidRDefault="00C56949" w:rsidP="00A75CD9">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Transplantation immunobiology</w:t>
      </w:r>
    </w:p>
    <w:p w14:paraId="0DF58399" w14:textId="39E1AB1C" w:rsidR="00C56949" w:rsidRPr="0049075D" w:rsidRDefault="00C56949" w:rsidP="00A75CD9">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Cancer immunology</w:t>
      </w:r>
    </w:p>
    <w:p w14:paraId="216E32A8" w14:textId="0DC05714" w:rsidR="00C56949" w:rsidRPr="0049075D" w:rsidRDefault="00C56949" w:rsidP="00A75CD9">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lastRenderedPageBreak/>
        <w:t>Autoimmunity</w:t>
      </w:r>
    </w:p>
    <w:p w14:paraId="26D957C9" w14:textId="0E1E7994" w:rsidR="00C56949" w:rsidRDefault="00C56949" w:rsidP="00A75CD9">
      <w:pPr>
        <w:numPr>
          <w:ilvl w:val="0"/>
          <w:numId w:val="1"/>
        </w:numPr>
        <w:shd w:val="clear" w:color="auto" w:fill="FFFFFF"/>
        <w:spacing w:before="100" w:beforeAutospacing="1" w:after="100" w:afterAutospacing="1" w:line="240" w:lineRule="auto"/>
        <w:ind w:left="375"/>
        <w:rPr>
          <w:rFonts w:eastAsia="Times New Roman" w:cstheme="minorHAnsi"/>
          <w:color w:val="3D3D3D"/>
          <w:sz w:val="24"/>
          <w:szCs w:val="24"/>
        </w:rPr>
      </w:pPr>
      <w:r w:rsidRPr="0049075D">
        <w:rPr>
          <w:rFonts w:eastAsia="Times New Roman" w:cstheme="minorHAnsi"/>
          <w:color w:val="3D3D3D"/>
          <w:sz w:val="24"/>
          <w:szCs w:val="24"/>
        </w:rPr>
        <w:t xml:space="preserve">Immunodeficiency </w:t>
      </w:r>
    </w:p>
    <w:p w14:paraId="3EE9FF19" w14:textId="50A2ECE5" w:rsidR="005B7830" w:rsidRPr="0049075D" w:rsidRDefault="005B7830" w:rsidP="005B7830">
      <w:pPr>
        <w:shd w:val="clear" w:color="auto" w:fill="FFFFFF"/>
        <w:spacing w:before="100" w:beforeAutospacing="1" w:after="100" w:afterAutospacing="1" w:line="240" w:lineRule="auto"/>
        <w:rPr>
          <w:rFonts w:eastAsia="Times New Roman" w:cstheme="minorHAnsi"/>
          <w:color w:val="3D3D3D"/>
          <w:sz w:val="24"/>
          <w:szCs w:val="24"/>
        </w:rPr>
      </w:pPr>
      <w:r>
        <w:rPr>
          <w:rFonts w:eastAsia="Times New Roman" w:cstheme="minorHAnsi"/>
          <w:color w:val="3D3D3D"/>
          <w:sz w:val="24"/>
          <w:szCs w:val="24"/>
        </w:rPr>
        <w:t xml:space="preserve">You </w:t>
      </w:r>
      <w:r w:rsidR="002B0202">
        <w:rPr>
          <w:rFonts w:eastAsia="Times New Roman" w:cstheme="minorHAnsi"/>
          <w:color w:val="3D3D3D"/>
          <w:sz w:val="24"/>
          <w:szCs w:val="24"/>
        </w:rPr>
        <w:t xml:space="preserve">will be provided a </w:t>
      </w:r>
      <w:r>
        <w:rPr>
          <w:rFonts w:eastAsia="Times New Roman" w:cstheme="minorHAnsi"/>
          <w:color w:val="3D3D3D"/>
          <w:sz w:val="24"/>
          <w:szCs w:val="24"/>
        </w:rPr>
        <w:t xml:space="preserve">detailed list of learning objectives </w:t>
      </w:r>
      <w:r w:rsidR="002B0202">
        <w:rPr>
          <w:rFonts w:eastAsia="Times New Roman" w:cstheme="minorHAnsi"/>
          <w:color w:val="3D3D3D"/>
          <w:sz w:val="24"/>
          <w:szCs w:val="24"/>
        </w:rPr>
        <w:t xml:space="preserve">before each exam to be used as a </w:t>
      </w:r>
      <w:r>
        <w:rPr>
          <w:rFonts w:eastAsia="Times New Roman" w:cstheme="minorHAnsi"/>
          <w:color w:val="3D3D3D"/>
          <w:sz w:val="24"/>
          <w:szCs w:val="24"/>
        </w:rPr>
        <w:t xml:space="preserve">study guide.  </w:t>
      </w:r>
    </w:p>
    <w:p w14:paraId="4B66C16A" w14:textId="77777777"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COURSE REQUIREMENTS:</w:t>
      </w:r>
    </w:p>
    <w:p w14:paraId="4016E4E3" w14:textId="736EF157" w:rsidR="003E0FAD" w:rsidRPr="00B322C6" w:rsidRDefault="00773CC0" w:rsidP="003E0FAD">
      <w:pPr>
        <w:shd w:val="clear" w:color="auto" w:fill="FFFFFF"/>
        <w:spacing w:before="180" w:after="180" w:line="240" w:lineRule="auto"/>
        <w:rPr>
          <w:rFonts w:eastAsia="Times New Roman" w:cstheme="minorHAnsi"/>
          <w:color w:val="3D3D3D"/>
          <w:sz w:val="24"/>
          <w:szCs w:val="24"/>
        </w:rPr>
      </w:pPr>
      <w:r w:rsidRPr="00B322C6">
        <w:rPr>
          <w:rFonts w:eastAsia="Times New Roman" w:cstheme="minorHAnsi"/>
          <w:color w:val="3D3D3D"/>
          <w:sz w:val="24"/>
          <w:szCs w:val="24"/>
        </w:rPr>
        <w:t>To pass the course you must e</w:t>
      </w:r>
      <w:r w:rsidR="003E0FAD" w:rsidRPr="00B322C6">
        <w:rPr>
          <w:rFonts w:eastAsia="Times New Roman" w:cstheme="minorHAnsi"/>
          <w:color w:val="3D3D3D"/>
          <w:sz w:val="24"/>
          <w:szCs w:val="24"/>
        </w:rPr>
        <w:t>arn an overall</w:t>
      </w:r>
      <w:r w:rsidR="008B7A4D" w:rsidRPr="00B322C6">
        <w:rPr>
          <w:rFonts w:eastAsia="Times New Roman" w:cstheme="minorHAnsi"/>
          <w:color w:val="3D3D3D"/>
          <w:sz w:val="24"/>
          <w:szCs w:val="24"/>
        </w:rPr>
        <w:t xml:space="preserve"> number of points to pass, see below.  How do I earn points?</w:t>
      </w:r>
    </w:p>
    <w:p w14:paraId="7D046389" w14:textId="77777777" w:rsidR="008B7A4D" w:rsidRPr="008B7A4D" w:rsidRDefault="008B7A4D" w:rsidP="008B7A4D">
      <w:pPr>
        <w:spacing w:before="100" w:beforeAutospacing="1" w:after="100" w:afterAutospacing="1" w:line="240" w:lineRule="auto"/>
        <w:rPr>
          <w:rFonts w:eastAsia="Times New Roman" w:cstheme="minorHAnsi"/>
          <w:b/>
          <w:sz w:val="24"/>
          <w:szCs w:val="24"/>
        </w:rPr>
      </w:pPr>
      <w:r w:rsidRPr="008B7A4D">
        <w:rPr>
          <w:rFonts w:eastAsia="Times New Roman" w:cstheme="minorHAnsi"/>
          <w:b/>
          <w:bCs/>
          <w:sz w:val="24"/>
          <w:szCs w:val="24"/>
        </w:rPr>
        <w:t>QUIZZES:</w:t>
      </w:r>
      <w:r w:rsidRPr="008B7A4D">
        <w:rPr>
          <w:rFonts w:eastAsia="Times New Roman" w:cstheme="minorHAnsi"/>
          <w:sz w:val="24"/>
          <w:szCs w:val="24"/>
        </w:rPr>
        <w:t xml:space="preserve"> During the semester you will take 10 quizzes (about one every week).  Quizzes will be posted on Canvas on Friday afternoons after 3:00pm, and you will have until Sunday at 11:59 pm to complete the assignment.  Each quiz will be worth 10 points.  The quizzes will amount to 100 points (20%) toward your final grade.  Each quiz will test your knowledge on the material covered during that week.  </w:t>
      </w:r>
      <w:r w:rsidRPr="008B7A4D">
        <w:rPr>
          <w:rFonts w:eastAsia="Times New Roman" w:cstheme="minorHAnsi"/>
          <w:b/>
          <w:bCs/>
          <w:sz w:val="24"/>
          <w:szCs w:val="24"/>
        </w:rPr>
        <w:t>If you miss the quiz for any reason, there</w:t>
      </w:r>
      <w:r w:rsidRPr="008B7A4D">
        <w:rPr>
          <w:rFonts w:eastAsia="Times New Roman" w:cstheme="minorHAnsi"/>
          <w:b/>
          <w:sz w:val="24"/>
          <w:szCs w:val="24"/>
        </w:rPr>
        <w:t xml:space="preserve"> will be no make-up quizzes</w:t>
      </w:r>
      <w:r w:rsidRPr="008B7A4D">
        <w:rPr>
          <w:rFonts w:eastAsia="Times New Roman" w:cstheme="minorHAnsi"/>
          <w:sz w:val="24"/>
          <w:szCs w:val="24"/>
        </w:rPr>
        <w:t>.  </w:t>
      </w:r>
      <w:r w:rsidRPr="008B7A4D">
        <w:rPr>
          <w:rFonts w:eastAsia="Times New Roman" w:cstheme="minorHAnsi"/>
          <w:b/>
          <w:sz w:val="24"/>
          <w:szCs w:val="24"/>
        </w:rPr>
        <w:t>These are easy points so do not miss quizzes.</w:t>
      </w:r>
    </w:p>
    <w:p w14:paraId="2C6B8771" w14:textId="34531251" w:rsidR="008B7A4D" w:rsidRPr="008B7A4D" w:rsidRDefault="008B7A4D" w:rsidP="008B7A4D">
      <w:pPr>
        <w:spacing w:before="100" w:beforeAutospacing="1" w:after="100" w:afterAutospacing="1" w:line="240" w:lineRule="auto"/>
        <w:rPr>
          <w:rFonts w:eastAsia="Times New Roman" w:cstheme="minorHAnsi"/>
          <w:bCs/>
          <w:sz w:val="24"/>
          <w:szCs w:val="24"/>
        </w:rPr>
      </w:pPr>
      <w:r w:rsidRPr="008B7A4D">
        <w:rPr>
          <w:rFonts w:eastAsia="Times New Roman" w:cstheme="minorHAnsi"/>
          <w:b/>
          <w:sz w:val="24"/>
          <w:szCs w:val="24"/>
        </w:rPr>
        <w:t xml:space="preserve">ATTENDANCE QUIZZES: </w:t>
      </w:r>
      <w:r w:rsidRPr="008B7A4D">
        <w:rPr>
          <w:rFonts w:eastAsia="Times New Roman" w:cstheme="minorHAnsi"/>
          <w:bCs/>
          <w:sz w:val="24"/>
          <w:szCs w:val="24"/>
        </w:rPr>
        <w:t>During</w:t>
      </w:r>
      <w:r w:rsidRPr="008B7A4D">
        <w:rPr>
          <w:rFonts w:eastAsia="Times New Roman" w:cstheme="minorHAnsi"/>
          <w:b/>
          <w:sz w:val="24"/>
          <w:szCs w:val="24"/>
        </w:rPr>
        <w:t xml:space="preserve"> </w:t>
      </w:r>
      <w:r w:rsidRPr="008B7A4D">
        <w:rPr>
          <w:rFonts w:eastAsia="Times New Roman" w:cstheme="minorHAnsi"/>
          <w:bCs/>
          <w:sz w:val="24"/>
          <w:szCs w:val="24"/>
        </w:rPr>
        <w:t xml:space="preserve">the semester random attendance quizzes will be given.  Points received on these quizzes are bonus points that will be added to your final point total.  Attending class and earning these points can make a huge impact on your final grade.  Imagine, you can get points just by attending class! </w:t>
      </w:r>
      <w:r w:rsidR="00B322C6">
        <w:rPr>
          <w:rFonts w:eastAsia="Times New Roman" w:cstheme="minorHAnsi"/>
          <w:bCs/>
          <w:sz w:val="24"/>
          <w:szCs w:val="24"/>
        </w:rPr>
        <w:t xml:space="preserve">And yes, there will be enough attendance quizzes for me to determine if you have missed more than three classes. </w:t>
      </w:r>
      <w:r w:rsidRPr="008B7A4D">
        <w:rPr>
          <w:rFonts w:eastAsia="Times New Roman" w:cstheme="minorHAnsi"/>
          <w:bCs/>
          <w:sz w:val="24"/>
          <w:szCs w:val="24"/>
        </w:rPr>
        <w:t> </w:t>
      </w:r>
    </w:p>
    <w:p w14:paraId="6063A39B" w14:textId="4050C6D5" w:rsidR="008001C3"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EXAMS: </w:t>
      </w:r>
      <w:r w:rsidRPr="0049075D">
        <w:rPr>
          <w:rFonts w:eastAsia="Times New Roman" w:cstheme="minorHAnsi"/>
          <w:color w:val="3D3D3D"/>
          <w:sz w:val="24"/>
          <w:szCs w:val="24"/>
        </w:rPr>
        <w:t xml:space="preserve">Four (4) lecture exams will be given.  Each exam </w:t>
      </w:r>
      <w:r w:rsidR="00994D0D" w:rsidRPr="0049075D">
        <w:rPr>
          <w:rFonts w:eastAsia="Times New Roman" w:cstheme="minorHAnsi"/>
          <w:color w:val="3D3D3D"/>
          <w:sz w:val="24"/>
          <w:szCs w:val="24"/>
        </w:rPr>
        <w:t xml:space="preserve">is </w:t>
      </w:r>
      <w:r w:rsidRPr="0049075D">
        <w:rPr>
          <w:rFonts w:eastAsia="Times New Roman" w:cstheme="minorHAnsi"/>
          <w:color w:val="3D3D3D"/>
          <w:sz w:val="24"/>
          <w:szCs w:val="24"/>
        </w:rPr>
        <w:t xml:space="preserve">worth 100 points. Each exam is equal in weight. The final grade will be </w:t>
      </w:r>
      <w:r w:rsidR="005B7830">
        <w:rPr>
          <w:rFonts w:eastAsia="Times New Roman" w:cstheme="minorHAnsi"/>
          <w:color w:val="3D3D3D"/>
          <w:sz w:val="24"/>
          <w:szCs w:val="24"/>
        </w:rPr>
        <w:t xml:space="preserve">calculated according to the total number of points you have out of 400 possible points gained from the </w:t>
      </w:r>
      <w:r w:rsidRPr="0049075D">
        <w:rPr>
          <w:rFonts w:eastAsia="Times New Roman" w:cstheme="minorHAnsi"/>
          <w:color w:val="3D3D3D"/>
          <w:sz w:val="24"/>
          <w:szCs w:val="24"/>
        </w:rPr>
        <w:t xml:space="preserve">four (4) exams.  There is no comprehensive exam.  </w:t>
      </w:r>
    </w:p>
    <w:p w14:paraId="4957A916" w14:textId="193D8853" w:rsidR="003E0FAD" w:rsidRPr="0049075D" w:rsidRDefault="008001C3"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 xml:space="preserve">EXAM FORMAT:  </w:t>
      </w:r>
      <w:r w:rsidRPr="0049075D">
        <w:rPr>
          <w:rFonts w:eastAsia="Times New Roman" w:cstheme="minorHAnsi"/>
          <w:color w:val="3D3D3D"/>
          <w:sz w:val="24"/>
          <w:szCs w:val="24"/>
        </w:rPr>
        <w:t>Exams will be</w:t>
      </w:r>
      <w:r w:rsidR="006C57F9" w:rsidRPr="0049075D">
        <w:rPr>
          <w:rFonts w:eastAsia="Times New Roman" w:cstheme="minorHAnsi"/>
          <w:color w:val="3D3D3D"/>
          <w:sz w:val="24"/>
          <w:szCs w:val="24"/>
        </w:rPr>
        <w:t xml:space="preserve"> in class</w:t>
      </w:r>
      <w:r w:rsidRPr="0049075D">
        <w:rPr>
          <w:rFonts w:eastAsia="Times New Roman" w:cstheme="minorHAnsi"/>
          <w:color w:val="3D3D3D"/>
          <w:sz w:val="24"/>
          <w:szCs w:val="24"/>
        </w:rPr>
        <w:t>.</w:t>
      </w:r>
      <w:r w:rsidRPr="0049075D">
        <w:rPr>
          <w:rFonts w:eastAsia="Times New Roman" w:cstheme="minorHAnsi"/>
          <w:b/>
          <w:bCs/>
          <w:color w:val="3D3D3D"/>
          <w:sz w:val="24"/>
          <w:szCs w:val="24"/>
        </w:rPr>
        <w:t xml:space="preserve"> </w:t>
      </w:r>
      <w:r w:rsidRPr="0049075D">
        <w:rPr>
          <w:rFonts w:eastAsia="Times New Roman" w:cstheme="minorHAnsi"/>
          <w:color w:val="3D3D3D"/>
          <w:sz w:val="24"/>
          <w:szCs w:val="24"/>
        </w:rPr>
        <w:t xml:space="preserve">Exams will be multiple choice format.  Students will have </w:t>
      </w:r>
      <w:r w:rsidR="006C57F9" w:rsidRPr="0049075D">
        <w:rPr>
          <w:rFonts w:eastAsia="Times New Roman" w:cstheme="minorHAnsi"/>
          <w:color w:val="3D3D3D"/>
          <w:sz w:val="24"/>
          <w:szCs w:val="24"/>
        </w:rPr>
        <w:t>80</w:t>
      </w:r>
      <w:r w:rsidRPr="0049075D">
        <w:rPr>
          <w:rFonts w:eastAsia="Times New Roman" w:cstheme="minorHAnsi"/>
          <w:color w:val="3D3D3D"/>
          <w:sz w:val="24"/>
          <w:szCs w:val="24"/>
        </w:rPr>
        <w:t xml:space="preserve"> minutes to complete </w:t>
      </w:r>
      <w:r w:rsidR="00FD577E" w:rsidRPr="0049075D">
        <w:rPr>
          <w:rFonts w:eastAsia="Times New Roman" w:cstheme="minorHAnsi"/>
          <w:color w:val="3D3D3D"/>
          <w:sz w:val="24"/>
          <w:szCs w:val="24"/>
        </w:rPr>
        <w:t xml:space="preserve">each exam.  </w:t>
      </w:r>
    </w:p>
    <w:p w14:paraId="42FE9BEA" w14:textId="2F2F8BC8"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MISSED EXAMS:</w:t>
      </w:r>
      <w:r w:rsidRPr="0049075D">
        <w:rPr>
          <w:rFonts w:eastAsia="Times New Roman" w:cstheme="minorHAnsi"/>
          <w:color w:val="3D3D3D"/>
          <w:sz w:val="24"/>
          <w:szCs w:val="24"/>
        </w:rPr>
        <w:t xml:space="preserve">  No make-up exams will be given without a valid written reason from the appropriate university personnel or program.  The material to be tested on in the make-up will be decided upon by the instructor.  It is your responsibility to contact the instructor before missing an exam.  Use email so that a written record is established. </w:t>
      </w:r>
      <w:r w:rsidR="008B7A4D" w:rsidRPr="008B7A4D">
        <w:rPr>
          <w:rFonts w:eastAsia="Times New Roman" w:cstheme="minorHAnsi"/>
          <w:b/>
          <w:bCs/>
          <w:sz w:val="24"/>
          <w:szCs w:val="24"/>
        </w:rPr>
        <w:t>Make-up exams for university excused absences must be arranged to be taken as soon as possible.  All other missed exams can be taken during the scheduled final exam period.</w:t>
      </w:r>
      <w:r w:rsidRPr="0049075D">
        <w:rPr>
          <w:rFonts w:eastAsia="Times New Roman" w:cstheme="minorHAnsi"/>
          <w:color w:val="3D3D3D"/>
          <w:sz w:val="24"/>
          <w:szCs w:val="24"/>
        </w:rPr>
        <w:t> Make-up exams should be extremely rare</w:t>
      </w:r>
      <w:r w:rsidR="008B7A4D">
        <w:rPr>
          <w:rFonts w:eastAsia="Times New Roman" w:cstheme="minorHAnsi"/>
          <w:color w:val="3D3D3D"/>
          <w:sz w:val="24"/>
          <w:szCs w:val="24"/>
        </w:rPr>
        <w:t>.</w:t>
      </w:r>
      <w:r w:rsidRPr="0049075D">
        <w:rPr>
          <w:rFonts w:eastAsia="Times New Roman" w:cstheme="minorHAnsi"/>
          <w:color w:val="3D3D3D"/>
          <w:sz w:val="24"/>
          <w:szCs w:val="24"/>
        </w:rPr>
        <w:t xml:space="preserve">  </w:t>
      </w:r>
    </w:p>
    <w:p w14:paraId="184FE033" w14:textId="77777777" w:rsidR="00FD577E"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RE-GRADING POLICY:</w:t>
      </w:r>
      <w:r w:rsidRPr="0049075D">
        <w:rPr>
          <w:rFonts w:eastAsia="Times New Roman" w:cstheme="minorHAnsi"/>
          <w:color w:val="3D3D3D"/>
          <w:sz w:val="24"/>
          <w:szCs w:val="24"/>
        </w:rPr>
        <w:t xml:space="preserve">  If you believe that your exam has been graded in error you must notify the instructor within two (2) lecture periods after the exam </w:t>
      </w:r>
      <w:r w:rsidR="00FD577E" w:rsidRPr="0049075D">
        <w:rPr>
          <w:rFonts w:eastAsia="Times New Roman" w:cstheme="minorHAnsi"/>
          <w:color w:val="3D3D3D"/>
          <w:sz w:val="24"/>
          <w:szCs w:val="24"/>
        </w:rPr>
        <w:t>grades have been posted.</w:t>
      </w:r>
    </w:p>
    <w:p w14:paraId="50D01E2F" w14:textId="2E8DFDD7"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FINAL GRADE</w:t>
      </w:r>
      <w:r w:rsidRPr="0049075D">
        <w:rPr>
          <w:rFonts w:eastAsia="Times New Roman" w:cstheme="minorHAnsi"/>
          <w:color w:val="3D3D3D"/>
          <w:sz w:val="24"/>
          <w:szCs w:val="24"/>
        </w:rPr>
        <w:t>: Your final grade will be determined as follows:</w:t>
      </w:r>
    </w:p>
    <w:p w14:paraId="774D3B58" w14:textId="69D1C8B0" w:rsidR="006C57F9" w:rsidRPr="0049075D" w:rsidRDefault="006C57F9" w:rsidP="006C57F9">
      <w:pPr>
        <w:spacing w:after="0" w:line="240" w:lineRule="auto"/>
        <w:rPr>
          <w:rFonts w:eastAsia="Times New Roman" w:cstheme="minorHAnsi"/>
          <w:b/>
          <w:sz w:val="24"/>
          <w:szCs w:val="24"/>
        </w:rPr>
      </w:pPr>
      <w:r w:rsidRPr="0049075D">
        <w:rPr>
          <w:rFonts w:eastAsia="Times New Roman" w:cstheme="minorHAnsi"/>
          <w:b/>
          <w:sz w:val="24"/>
          <w:szCs w:val="24"/>
        </w:rPr>
        <w:t xml:space="preserve">A = </w:t>
      </w:r>
      <w:r w:rsidR="008B7A4D">
        <w:rPr>
          <w:rFonts w:eastAsia="Times New Roman" w:cstheme="minorHAnsi"/>
          <w:b/>
          <w:sz w:val="24"/>
          <w:szCs w:val="24"/>
        </w:rPr>
        <w:t>450 and higher</w:t>
      </w:r>
    </w:p>
    <w:p w14:paraId="68EA9B0C" w14:textId="737462D1" w:rsidR="006C57F9" w:rsidRPr="0049075D" w:rsidRDefault="006C57F9" w:rsidP="006C57F9">
      <w:pPr>
        <w:spacing w:after="0" w:line="240" w:lineRule="auto"/>
        <w:rPr>
          <w:rFonts w:eastAsia="Times New Roman" w:cstheme="minorHAnsi"/>
          <w:b/>
          <w:sz w:val="24"/>
          <w:szCs w:val="24"/>
        </w:rPr>
      </w:pPr>
      <w:r w:rsidRPr="0049075D">
        <w:rPr>
          <w:rFonts w:eastAsia="Times New Roman" w:cstheme="minorHAnsi"/>
          <w:b/>
          <w:sz w:val="24"/>
          <w:szCs w:val="24"/>
        </w:rPr>
        <w:lastRenderedPageBreak/>
        <w:t xml:space="preserve">B = </w:t>
      </w:r>
      <w:r w:rsidR="008B7A4D">
        <w:rPr>
          <w:rFonts w:eastAsia="Times New Roman" w:cstheme="minorHAnsi"/>
          <w:b/>
          <w:sz w:val="24"/>
          <w:szCs w:val="24"/>
        </w:rPr>
        <w:t>400</w:t>
      </w:r>
      <w:r w:rsidRPr="0049075D">
        <w:rPr>
          <w:rFonts w:eastAsia="Times New Roman" w:cstheme="minorHAnsi"/>
          <w:b/>
          <w:sz w:val="24"/>
          <w:szCs w:val="24"/>
        </w:rPr>
        <w:t xml:space="preserve"> to </w:t>
      </w:r>
      <w:r w:rsidR="008B7A4D">
        <w:rPr>
          <w:rFonts w:eastAsia="Times New Roman" w:cstheme="minorHAnsi"/>
          <w:b/>
          <w:sz w:val="24"/>
          <w:szCs w:val="24"/>
        </w:rPr>
        <w:t>449</w:t>
      </w:r>
      <w:r w:rsidRPr="0049075D">
        <w:rPr>
          <w:rFonts w:eastAsia="Times New Roman" w:cstheme="minorHAnsi"/>
          <w:b/>
          <w:sz w:val="24"/>
          <w:szCs w:val="24"/>
        </w:rPr>
        <w:t xml:space="preserve"> points</w:t>
      </w:r>
    </w:p>
    <w:p w14:paraId="0B4B13C6" w14:textId="6D1D7548" w:rsidR="006C57F9" w:rsidRPr="0049075D" w:rsidRDefault="006C57F9" w:rsidP="006C57F9">
      <w:pPr>
        <w:spacing w:after="0" w:line="240" w:lineRule="auto"/>
        <w:rPr>
          <w:rFonts w:eastAsia="Times New Roman" w:cstheme="minorHAnsi"/>
          <w:b/>
          <w:sz w:val="24"/>
          <w:szCs w:val="24"/>
        </w:rPr>
      </w:pPr>
      <w:r w:rsidRPr="0049075D">
        <w:rPr>
          <w:rFonts w:eastAsia="Times New Roman" w:cstheme="minorHAnsi"/>
          <w:b/>
          <w:sz w:val="24"/>
          <w:szCs w:val="24"/>
        </w:rPr>
        <w:t xml:space="preserve">C = </w:t>
      </w:r>
      <w:r w:rsidR="008B7A4D">
        <w:rPr>
          <w:rFonts w:eastAsia="Times New Roman" w:cstheme="minorHAnsi"/>
          <w:b/>
          <w:sz w:val="24"/>
          <w:szCs w:val="24"/>
        </w:rPr>
        <w:t>359</w:t>
      </w:r>
      <w:r w:rsidRPr="0049075D">
        <w:rPr>
          <w:rFonts w:eastAsia="Times New Roman" w:cstheme="minorHAnsi"/>
          <w:b/>
          <w:sz w:val="24"/>
          <w:szCs w:val="24"/>
        </w:rPr>
        <w:t xml:space="preserve"> to </w:t>
      </w:r>
      <w:r w:rsidR="008B7A4D">
        <w:rPr>
          <w:rFonts w:eastAsia="Times New Roman" w:cstheme="minorHAnsi"/>
          <w:b/>
          <w:sz w:val="24"/>
          <w:szCs w:val="24"/>
        </w:rPr>
        <w:t>399</w:t>
      </w:r>
      <w:r w:rsidRPr="0049075D">
        <w:rPr>
          <w:rFonts w:eastAsia="Times New Roman" w:cstheme="minorHAnsi"/>
          <w:b/>
          <w:sz w:val="24"/>
          <w:szCs w:val="24"/>
        </w:rPr>
        <w:t xml:space="preserve"> points</w:t>
      </w:r>
    </w:p>
    <w:p w14:paraId="5A42426F" w14:textId="2717ECC2" w:rsidR="006C57F9" w:rsidRPr="0049075D" w:rsidRDefault="006C57F9" w:rsidP="006C57F9">
      <w:pPr>
        <w:spacing w:after="0" w:line="240" w:lineRule="auto"/>
        <w:rPr>
          <w:rFonts w:eastAsia="Times New Roman" w:cstheme="minorHAnsi"/>
          <w:b/>
          <w:sz w:val="24"/>
          <w:szCs w:val="24"/>
        </w:rPr>
      </w:pPr>
      <w:r w:rsidRPr="0049075D">
        <w:rPr>
          <w:rFonts w:eastAsia="Times New Roman" w:cstheme="minorHAnsi"/>
          <w:b/>
          <w:sz w:val="24"/>
          <w:szCs w:val="24"/>
        </w:rPr>
        <w:t xml:space="preserve">D = </w:t>
      </w:r>
      <w:r w:rsidR="008B7A4D">
        <w:rPr>
          <w:rFonts w:eastAsia="Times New Roman" w:cstheme="minorHAnsi"/>
          <w:b/>
          <w:sz w:val="24"/>
          <w:szCs w:val="24"/>
        </w:rPr>
        <w:t>300</w:t>
      </w:r>
      <w:r w:rsidRPr="0049075D">
        <w:rPr>
          <w:rFonts w:eastAsia="Times New Roman" w:cstheme="minorHAnsi"/>
          <w:b/>
          <w:sz w:val="24"/>
          <w:szCs w:val="24"/>
        </w:rPr>
        <w:t xml:space="preserve"> to </w:t>
      </w:r>
      <w:r w:rsidR="008B7A4D">
        <w:rPr>
          <w:rFonts w:eastAsia="Times New Roman" w:cstheme="minorHAnsi"/>
          <w:b/>
          <w:sz w:val="24"/>
          <w:szCs w:val="24"/>
        </w:rPr>
        <w:t>349</w:t>
      </w:r>
      <w:r w:rsidRPr="0049075D">
        <w:rPr>
          <w:rFonts w:eastAsia="Times New Roman" w:cstheme="minorHAnsi"/>
          <w:b/>
          <w:sz w:val="24"/>
          <w:szCs w:val="24"/>
        </w:rPr>
        <w:t xml:space="preserve"> points</w:t>
      </w:r>
    </w:p>
    <w:p w14:paraId="3AFB7C4F" w14:textId="26EC59C9" w:rsidR="006C57F9" w:rsidRDefault="006C57F9" w:rsidP="006C57F9">
      <w:pPr>
        <w:spacing w:after="0" w:line="240" w:lineRule="auto"/>
        <w:rPr>
          <w:rFonts w:eastAsia="Times New Roman" w:cstheme="minorHAnsi"/>
          <w:b/>
          <w:sz w:val="24"/>
          <w:szCs w:val="24"/>
        </w:rPr>
      </w:pPr>
      <w:r w:rsidRPr="0049075D">
        <w:rPr>
          <w:rFonts w:eastAsia="Times New Roman" w:cstheme="minorHAnsi"/>
          <w:b/>
          <w:sz w:val="24"/>
          <w:szCs w:val="24"/>
        </w:rPr>
        <w:t xml:space="preserve">F </w:t>
      </w:r>
      <w:r w:rsidR="008B7A4D" w:rsidRPr="0049075D">
        <w:rPr>
          <w:rFonts w:eastAsia="Times New Roman" w:cstheme="minorHAnsi"/>
          <w:b/>
          <w:sz w:val="24"/>
          <w:szCs w:val="24"/>
        </w:rPr>
        <w:t xml:space="preserve">= </w:t>
      </w:r>
      <w:r w:rsidR="008B7A4D">
        <w:rPr>
          <w:rFonts w:eastAsia="Times New Roman" w:cstheme="minorHAnsi"/>
          <w:b/>
          <w:sz w:val="24"/>
          <w:szCs w:val="24"/>
        </w:rPr>
        <w:t>299 points and lower</w:t>
      </w:r>
    </w:p>
    <w:p w14:paraId="6A04900A" w14:textId="27A64D14" w:rsidR="00796D63" w:rsidRDefault="00796D63" w:rsidP="006C57F9">
      <w:pPr>
        <w:spacing w:after="0" w:line="240" w:lineRule="auto"/>
        <w:rPr>
          <w:rFonts w:eastAsia="Times New Roman" w:cstheme="minorHAnsi"/>
          <w:b/>
          <w:sz w:val="24"/>
          <w:szCs w:val="24"/>
        </w:rPr>
      </w:pPr>
      <w:r>
        <w:rPr>
          <w:rFonts w:eastAsia="Times New Roman" w:cstheme="minorHAnsi"/>
          <w:b/>
          <w:sz w:val="24"/>
          <w:szCs w:val="24"/>
        </w:rPr>
        <w:t xml:space="preserve">I will round up the points at the end of the semester, for example 448 points will be an A.  </w:t>
      </w:r>
    </w:p>
    <w:p w14:paraId="26F39881" w14:textId="6A2E4FB2" w:rsidR="002B0202" w:rsidRDefault="002B0202" w:rsidP="006C57F9">
      <w:pPr>
        <w:spacing w:after="0" w:line="240" w:lineRule="auto"/>
        <w:rPr>
          <w:rFonts w:eastAsia="Times New Roman" w:cstheme="minorHAnsi"/>
          <w:b/>
          <w:sz w:val="24"/>
          <w:szCs w:val="24"/>
        </w:rPr>
      </w:pPr>
    </w:p>
    <w:p w14:paraId="170D764B" w14:textId="5280681F" w:rsidR="003E0FAD" w:rsidRPr="0049075D" w:rsidRDefault="003E0FAD" w:rsidP="003B6375">
      <w:pPr>
        <w:spacing w:after="0" w:line="240" w:lineRule="auto"/>
        <w:rPr>
          <w:rFonts w:eastAsia="Times New Roman" w:cstheme="minorHAnsi"/>
          <w:color w:val="3D3D3D"/>
          <w:sz w:val="24"/>
          <w:szCs w:val="24"/>
        </w:rPr>
      </w:pPr>
      <w:r w:rsidRPr="0049075D">
        <w:rPr>
          <w:rFonts w:eastAsia="Times New Roman" w:cstheme="minorHAnsi"/>
          <w:b/>
          <w:bCs/>
          <w:color w:val="3D3D3D"/>
          <w:sz w:val="24"/>
          <w:szCs w:val="24"/>
        </w:rPr>
        <w:t>TEST AND FINAL GRADE CURVES:</w:t>
      </w:r>
    </w:p>
    <w:p w14:paraId="47E451E5" w14:textId="4B3B0403" w:rsidR="004E0DD2" w:rsidRDefault="004E0DD2" w:rsidP="003E0FAD">
      <w:pPr>
        <w:shd w:val="clear" w:color="auto" w:fill="FFFFFF"/>
        <w:spacing w:before="180" w:after="180" w:line="240" w:lineRule="auto"/>
        <w:rPr>
          <w:rFonts w:eastAsia="Times New Roman" w:cstheme="minorHAnsi"/>
          <w:color w:val="3D3D3D"/>
          <w:sz w:val="24"/>
          <w:szCs w:val="24"/>
        </w:rPr>
      </w:pPr>
      <w:r w:rsidRPr="004E0DD2">
        <w:rPr>
          <w:rFonts w:eastAsia="Times New Roman" w:cstheme="minorHAnsi"/>
          <w:b/>
          <w:color w:val="3D3D3D"/>
          <w:sz w:val="24"/>
          <w:szCs w:val="24"/>
        </w:rPr>
        <w:t>Test Curve:</w:t>
      </w:r>
      <w:r>
        <w:rPr>
          <w:rFonts w:eastAsia="Times New Roman" w:cstheme="minorHAnsi"/>
          <w:color w:val="3D3D3D"/>
          <w:sz w:val="24"/>
          <w:szCs w:val="24"/>
        </w:rPr>
        <w:t xml:space="preserve"> </w:t>
      </w:r>
      <w:r w:rsidR="003E0FAD" w:rsidRPr="0049075D">
        <w:rPr>
          <w:rFonts w:eastAsia="Times New Roman" w:cstheme="minorHAnsi"/>
          <w:color w:val="3D3D3D"/>
          <w:sz w:val="24"/>
          <w:szCs w:val="24"/>
        </w:rPr>
        <w:t>For each exam</w:t>
      </w:r>
      <w:r w:rsidR="00E87BA1" w:rsidRPr="0049075D">
        <w:rPr>
          <w:rFonts w:eastAsia="Times New Roman" w:cstheme="minorHAnsi"/>
          <w:color w:val="3D3D3D"/>
          <w:sz w:val="24"/>
          <w:szCs w:val="24"/>
        </w:rPr>
        <w:t>,</w:t>
      </w:r>
      <w:r w:rsidR="003E0FAD" w:rsidRPr="0049075D">
        <w:rPr>
          <w:rFonts w:eastAsia="Times New Roman" w:cstheme="minorHAnsi"/>
          <w:color w:val="3D3D3D"/>
          <w:sz w:val="24"/>
          <w:szCs w:val="24"/>
        </w:rPr>
        <w:t xml:space="preserve"> the highest grade in the class will be elevated to 100</w:t>
      </w:r>
      <w:r w:rsidR="005B7830">
        <w:rPr>
          <w:rFonts w:eastAsia="Times New Roman" w:cstheme="minorHAnsi"/>
          <w:color w:val="3D3D3D"/>
          <w:sz w:val="24"/>
          <w:szCs w:val="24"/>
        </w:rPr>
        <w:t xml:space="preserve"> points</w:t>
      </w:r>
      <w:r w:rsidR="003E0FAD" w:rsidRPr="0049075D">
        <w:rPr>
          <w:rFonts w:eastAsia="Times New Roman" w:cstheme="minorHAnsi"/>
          <w:color w:val="3D3D3D"/>
          <w:sz w:val="24"/>
          <w:szCs w:val="24"/>
        </w:rPr>
        <w:t>.  For example, if the highest grade on Exam 1 is 94</w:t>
      </w:r>
      <w:r w:rsidR="005B7830">
        <w:rPr>
          <w:rFonts w:eastAsia="Times New Roman" w:cstheme="minorHAnsi"/>
          <w:color w:val="3D3D3D"/>
          <w:sz w:val="24"/>
          <w:szCs w:val="24"/>
        </w:rPr>
        <w:t xml:space="preserve"> points</w:t>
      </w:r>
      <w:r w:rsidR="003E0FAD" w:rsidRPr="0049075D">
        <w:rPr>
          <w:rFonts w:eastAsia="Times New Roman" w:cstheme="minorHAnsi"/>
          <w:color w:val="3D3D3D"/>
          <w:sz w:val="24"/>
          <w:szCs w:val="24"/>
        </w:rPr>
        <w:t xml:space="preserve"> </w:t>
      </w:r>
      <w:r w:rsidR="005B7830" w:rsidRPr="0049075D">
        <w:rPr>
          <w:rFonts w:eastAsia="Times New Roman" w:cstheme="minorHAnsi"/>
          <w:color w:val="3D3D3D"/>
          <w:sz w:val="24"/>
          <w:szCs w:val="24"/>
        </w:rPr>
        <w:t>than</w:t>
      </w:r>
      <w:r w:rsidR="003E0FAD" w:rsidRPr="0049075D">
        <w:rPr>
          <w:rFonts w:eastAsia="Times New Roman" w:cstheme="minorHAnsi"/>
          <w:color w:val="3D3D3D"/>
          <w:sz w:val="24"/>
          <w:szCs w:val="24"/>
        </w:rPr>
        <w:t xml:space="preserve"> 6 points will be added to the grade.  These 6 points will then be added to all Exam 1 grades.  This curve takes care of poorly written questions.  </w:t>
      </w:r>
    </w:p>
    <w:p w14:paraId="7A7FCA13" w14:textId="03520BFA" w:rsidR="003E0FAD" w:rsidRPr="0049075D" w:rsidRDefault="004E0DD2" w:rsidP="003E0FAD">
      <w:pPr>
        <w:shd w:val="clear" w:color="auto" w:fill="FFFFFF"/>
        <w:spacing w:before="180" w:after="180" w:line="240" w:lineRule="auto"/>
        <w:rPr>
          <w:rFonts w:eastAsia="Times New Roman" w:cstheme="minorHAnsi"/>
          <w:color w:val="3D3D3D"/>
          <w:sz w:val="24"/>
          <w:szCs w:val="24"/>
        </w:rPr>
      </w:pPr>
      <w:r w:rsidRPr="004E0DD2">
        <w:rPr>
          <w:rFonts w:eastAsia="Times New Roman" w:cstheme="minorHAnsi"/>
          <w:b/>
          <w:color w:val="3D3D3D"/>
          <w:sz w:val="24"/>
          <w:szCs w:val="24"/>
        </w:rPr>
        <w:t>Final Overall Curve:</w:t>
      </w:r>
      <w:r>
        <w:rPr>
          <w:rFonts w:eastAsia="Times New Roman" w:cstheme="minorHAnsi"/>
          <w:color w:val="3D3D3D"/>
          <w:sz w:val="24"/>
          <w:szCs w:val="24"/>
        </w:rPr>
        <w:t xml:space="preserve"> </w:t>
      </w:r>
      <w:r w:rsidR="003E0FAD" w:rsidRPr="0049075D">
        <w:rPr>
          <w:rFonts w:eastAsia="Times New Roman" w:cstheme="minorHAnsi"/>
          <w:color w:val="3D3D3D"/>
          <w:sz w:val="24"/>
          <w:szCs w:val="24"/>
        </w:rPr>
        <w:t xml:space="preserve">At the end of the course the highest average in the class will be elevated to </w:t>
      </w:r>
      <w:r w:rsidR="008B7A4D">
        <w:rPr>
          <w:rFonts w:eastAsia="Times New Roman" w:cstheme="minorHAnsi"/>
          <w:color w:val="3D3D3D"/>
          <w:sz w:val="24"/>
          <w:szCs w:val="24"/>
        </w:rPr>
        <w:t>50</w:t>
      </w:r>
      <w:r w:rsidR="005B7830">
        <w:rPr>
          <w:rFonts w:eastAsia="Times New Roman" w:cstheme="minorHAnsi"/>
          <w:color w:val="3D3D3D"/>
          <w:sz w:val="24"/>
          <w:szCs w:val="24"/>
        </w:rPr>
        <w:t>0 points</w:t>
      </w:r>
      <w:r w:rsidR="003E0FAD" w:rsidRPr="0049075D">
        <w:rPr>
          <w:rFonts w:eastAsia="Times New Roman" w:cstheme="minorHAnsi"/>
          <w:color w:val="3D3D3D"/>
          <w:sz w:val="24"/>
          <w:szCs w:val="24"/>
        </w:rPr>
        <w:t xml:space="preserve">.  For example, if the highest final average is </w:t>
      </w:r>
      <w:r w:rsidR="008B7A4D">
        <w:rPr>
          <w:rFonts w:eastAsia="Times New Roman" w:cstheme="minorHAnsi"/>
          <w:color w:val="3D3D3D"/>
          <w:sz w:val="24"/>
          <w:szCs w:val="24"/>
        </w:rPr>
        <w:t>490</w:t>
      </w:r>
      <w:r w:rsidR="005B7830">
        <w:rPr>
          <w:rFonts w:eastAsia="Times New Roman" w:cstheme="minorHAnsi"/>
          <w:color w:val="3D3D3D"/>
          <w:sz w:val="24"/>
          <w:szCs w:val="24"/>
        </w:rPr>
        <w:t xml:space="preserve"> points</w:t>
      </w:r>
      <w:r w:rsidR="00796D63">
        <w:rPr>
          <w:rFonts w:eastAsia="Times New Roman" w:cstheme="minorHAnsi"/>
          <w:color w:val="3D3D3D"/>
          <w:sz w:val="24"/>
          <w:szCs w:val="24"/>
        </w:rPr>
        <w:t>,</w:t>
      </w:r>
      <w:r w:rsidR="003E0FAD" w:rsidRPr="0049075D">
        <w:rPr>
          <w:rFonts w:eastAsia="Times New Roman" w:cstheme="minorHAnsi"/>
          <w:color w:val="3D3D3D"/>
          <w:sz w:val="24"/>
          <w:szCs w:val="24"/>
        </w:rPr>
        <w:t xml:space="preserve"> </w:t>
      </w:r>
      <w:r w:rsidR="005B7830">
        <w:rPr>
          <w:rFonts w:eastAsia="Times New Roman" w:cstheme="minorHAnsi"/>
          <w:color w:val="3D3D3D"/>
          <w:sz w:val="24"/>
          <w:szCs w:val="24"/>
        </w:rPr>
        <w:t>10</w:t>
      </w:r>
      <w:r w:rsidR="003E0FAD" w:rsidRPr="0049075D">
        <w:rPr>
          <w:rFonts w:eastAsia="Times New Roman" w:cstheme="minorHAnsi"/>
          <w:color w:val="3D3D3D"/>
          <w:sz w:val="24"/>
          <w:szCs w:val="24"/>
        </w:rPr>
        <w:t xml:space="preserve"> points will be added to the final average.  These </w:t>
      </w:r>
      <w:r w:rsidR="005B7830">
        <w:rPr>
          <w:rFonts w:eastAsia="Times New Roman" w:cstheme="minorHAnsi"/>
          <w:color w:val="3D3D3D"/>
          <w:sz w:val="24"/>
          <w:szCs w:val="24"/>
        </w:rPr>
        <w:t>10</w:t>
      </w:r>
      <w:r w:rsidR="003E0FAD" w:rsidRPr="0049075D">
        <w:rPr>
          <w:rFonts w:eastAsia="Times New Roman" w:cstheme="minorHAnsi"/>
          <w:color w:val="3D3D3D"/>
          <w:sz w:val="24"/>
          <w:szCs w:val="24"/>
        </w:rPr>
        <w:t xml:space="preserve"> points will be added to all final </w:t>
      </w:r>
      <w:r w:rsidR="005B7830">
        <w:rPr>
          <w:rFonts w:eastAsia="Times New Roman" w:cstheme="minorHAnsi"/>
          <w:color w:val="3D3D3D"/>
          <w:sz w:val="24"/>
          <w:szCs w:val="24"/>
        </w:rPr>
        <w:t>point totals</w:t>
      </w:r>
      <w:r w:rsidR="003E0FAD" w:rsidRPr="0049075D">
        <w:rPr>
          <w:rFonts w:eastAsia="Times New Roman" w:cstheme="minorHAnsi"/>
          <w:color w:val="3D3D3D"/>
          <w:sz w:val="24"/>
          <w:szCs w:val="24"/>
        </w:rPr>
        <w:t>.</w:t>
      </w:r>
      <w:r w:rsidR="005B7830">
        <w:rPr>
          <w:rFonts w:eastAsia="Times New Roman" w:cstheme="minorHAnsi"/>
          <w:color w:val="3D3D3D"/>
          <w:sz w:val="24"/>
          <w:szCs w:val="24"/>
        </w:rPr>
        <w:t xml:space="preserve"> </w:t>
      </w:r>
      <w:r w:rsidR="003E0FAD" w:rsidRPr="0049075D">
        <w:rPr>
          <w:rFonts w:eastAsia="Times New Roman" w:cstheme="minorHAnsi"/>
          <w:color w:val="3D3D3D"/>
          <w:sz w:val="24"/>
          <w:szCs w:val="24"/>
        </w:rPr>
        <w:t> </w:t>
      </w:r>
      <w:r>
        <w:rPr>
          <w:rFonts w:eastAsia="Times New Roman" w:cstheme="minorHAnsi"/>
          <w:color w:val="3D3D3D"/>
          <w:sz w:val="24"/>
          <w:szCs w:val="24"/>
        </w:rPr>
        <w:t>Do not count on this curve being high because it is figured after test curve points are added.</w:t>
      </w:r>
      <w:r w:rsidR="003E0FAD" w:rsidRPr="0049075D">
        <w:rPr>
          <w:rFonts w:eastAsia="Times New Roman" w:cstheme="minorHAnsi"/>
          <w:color w:val="3D3D3D"/>
          <w:sz w:val="24"/>
          <w:szCs w:val="24"/>
        </w:rPr>
        <w:t xml:space="preserve"> </w:t>
      </w:r>
      <w:r w:rsidR="00796D63">
        <w:rPr>
          <w:rFonts w:eastAsia="Times New Roman" w:cstheme="minorHAnsi"/>
          <w:color w:val="3D3D3D"/>
          <w:sz w:val="24"/>
          <w:szCs w:val="24"/>
        </w:rPr>
        <w:t xml:space="preserve">There is always someone who has more than 500 points. </w:t>
      </w:r>
      <w:r w:rsidR="003E0FAD" w:rsidRPr="0049075D">
        <w:rPr>
          <w:rFonts w:eastAsia="Times New Roman" w:cstheme="minorHAnsi"/>
          <w:color w:val="3D3D3D"/>
          <w:sz w:val="24"/>
          <w:szCs w:val="24"/>
        </w:rPr>
        <w:t>                     </w:t>
      </w:r>
    </w:p>
    <w:p w14:paraId="137828E6" w14:textId="28712F6D" w:rsidR="003E0FAD" w:rsidRDefault="003E0FAD" w:rsidP="003E0FAD">
      <w:pPr>
        <w:shd w:val="clear" w:color="auto" w:fill="FFFFFF"/>
        <w:spacing w:before="180" w:after="180" w:line="240" w:lineRule="auto"/>
        <w:rPr>
          <w:rFonts w:eastAsia="Times New Roman" w:cstheme="minorHAnsi"/>
          <w:b/>
          <w:bCs/>
          <w:color w:val="3D3D3D"/>
          <w:sz w:val="24"/>
          <w:szCs w:val="24"/>
        </w:rPr>
      </w:pPr>
      <w:r w:rsidRPr="0049075D">
        <w:rPr>
          <w:rFonts w:eastAsia="Times New Roman" w:cstheme="minorHAnsi"/>
          <w:b/>
          <w:bCs/>
          <w:color w:val="3D3D3D"/>
          <w:sz w:val="24"/>
          <w:szCs w:val="24"/>
        </w:rPr>
        <w:t>There are no extra credit opportunities in this course.</w:t>
      </w:r>
    </w:p>
    <w:p w14:paraId="3C9300BF" w14:textId="2DAF7CBA" w:rsidR="00151BCF" w:rsidRPr="0015464D" w:rsidRDefault="00151BCF" w:rsidP="00151BCF">
      <w:pPr>
        <w:spacing w:after="0" w:line="240" w:lineRule="auto"/>
        <w:rPr>
          <w:rFonts w:eastAsia="Times New Roman" w:cstheme="minorHAnsi"/>
          <w:b/>
          <w:sz w:val="24"/>
          <w:szCs w:val="24"/>
          <w:u w:val="single"/>
        </w:rPr>
      </w:pPr>
      <w:r>
        <w:rPr>
          <w:rFonts w:eastAsia="Times New Roman" w:cstheme="minorHAnsi"/>
          <w:b/>
          <w:sz w:val="24"/>
          <w:szCs w:val="24"/>
        </w:rPr>
        <w:t xml:space="preserve">HONORS STUDENTS - </w:t>
      </w:r>
      <w:r w:rsidRPr="0049075D">
        <w:rPr>
          <w:rFonts w:eastAsia="Times New Roman" w:cstheme="minorHAnsi"/>
          <w:b/>
          <w:sz w:val="24"/>
          <w:szCs w:val="24"/>
        </w:rPr>
        <w:t>Students in Biol 4201.002 will be required to write a paper on an immunological topic of their choice.  This will involve submitting an outline for approval</w:t>
      </w:r>
      <w:r>
        <w:rPr>
          <w:rFonts w:eastAsia="Times New Roman" w:cstheme="minorHAnsi"/>
          <w:b/>
          <w:sz w:val="24"/>
          <w:szCs w:val="24"/>
        </w:rPr>
        <w:t xml:space="preserve"> submitted right after the second exam</w:t>
      </w:r>
      <w:r w:rsidRPr="0049075D">
        <w:rPr>
          <w:rFonts w:eastAsia="Times New Roman" w:cstheme="minorHAnsi"/>
          <w:b/>
          <w:sz w:val="24"/>
          <w:szCs w:val="24"/>
        </w:rPr>
        <w:t>, followed by a</w:t>
      </w:r>
      <w:r>
        <w:rPr>
          <w:rFonts w:eastAsia="Times New Roman" w:cstheme="minorHAnsi"/>
          <w:b/>
          <w:sz w:val="24"/>
          <w:szCs w:val="24"/>
        </w:rPr>
        <w:t xml:space="preserve"> draft submitted right after the third exam, and a final</w:t>
      </w:r>
      <w:r w:rsidRPr="0049075D">
        <w:rPr>
          <w:rFonts w:eastAsia="Times New Roman" w:cstheme="minorHAnsi"/>
          <w:b/>
          <w:sz w:val="24"/>
          <w:szCs w:val="24"/>
        </w:rPr>
        <w:t xml:space="preserve"> 2000-word paper with references.</w:t>
      </w:r>
      <w:r>
        <w:rPr>
          <w:rFonts w:eastAsia="Times New Roman" w:cstheme="minorHAnsi"/>
          <w:b/>
          <w:sz w:val="24"/>
          <w:szCs w:val="24"/>
        </w:rPr>
        <w:t xml:space="preserve">  </w:t>
      </w:r>
      <w:r w:rsidR="008B7A4D">
        <w:rPr>
          <w:rFonts w:eastAsia="Times New Roman" w:cstheme="minorHAnsi"/>
          <w:b/>
          <w:sz w:val="24"/>
          <w:szCs w:val="24"/>
        </w:rPr>
        <w:t>There are many of you in section .002 so the f</w:t>
      </w:r>
      <w:r w:rsidRPr="0015464D">
        <w:rPr>
          <w:rFonts w:eastAsia="Times New Roman" w:cstheme="minorHAnsi"/>
          <w:b/>
          <w:sz w:val="24"/>
          <w:szCs w:val="24"/>
          <w:u w:val="single"/>
        </w:rPr>
        <w:t>inal papers must be turned in as a hard copy the week before final exams.</w:t>
      </w:r>
    </w:p>
    <w:p w14:paraId="33F560DE" w14:textId="77777777" w:rsidR="00151BCF" w:rsidRDefault="00151BCF" w:rsidP="006C57F9">
      <w:pPr>
        <w:rPr>
          <w:rFonts w:eastAsia="Times New Roman" w:cstheme="minorHAnsi"/>
          <w:b/>
          <w:bCs/>
          <w:color w:val="3D3D3D"/>
          <w:sz w:val="24"/>
          <w:szCs w:val="24"/>
        </w:rPr>
      </w:pPr>
    </w:p>
    <w:p w14:paraId="05B8FA63" w14:textId="6E906165" w:rsidR="00151BCF" w:rsidRDefault="003E0FAD" w:rsidP="006C57F9">
      <w:pPr>
        <w:rPr>
          <w:rFonts w:eastAsia="Times New Roman" w:cstheme="minorHAnsi"/>
          <w:b/>
          <w:bCs/>
          <w:color w:val="3D3D3D"/>
          <w:sz w:val="24"/>
          <w:szCs w:val="24"/>
        </w:rPr>
      </w:pPr>
      <w:r w:rsidRPr="0049075D">
        <w:rPr>
          <w:rFonts w:eastAsia="Times New Roman" w:cstheme="minorHAnsi"/>
          <w:b/>
          <w:bCs/>
          <w:color w:val="3D3D3D"/>
          <w:sz w:val="24"/>
          <w:szCs w:val="24"/>
        </w:rPr>
        <w:t>ACADEMIC INTEGRITY:  </w:t>
      </w:r>
    </w:p>
    <w:p w14:paraId="5C770B0C" w14:textId="42099C2B" w:rsidR="006C57F9" w:rsidRPr="0049075D" w:rsidRDefault="006C57F9" w:rsidP="006C57F9">
      <w:pPr>
        <w:rPr>
          <w:rFonts w:eastAsia="Times New Roman" w:cstheme="minorHAnsi"/>
          <w:sz w:val="24"/>
          <w:szCs w:val="24"/>
        </w:rPr>
      </w:pPr>
      <w:r w:rsidRPr="0049075D">
        <w:rPr>
          <w:rFonts w:eastAsia="Times New Roman" w:cstheme="minorHAnsi"/>
          <w:sz w:val="24"/>
          <w:szCs w:val="24"/>
        </w:rPr>
        <w:t xml:space="preserve">I, and UNT expects you to maintain the highest academic integrity.  Remember, honor is your heritage, protect it. Suspicious behavior observed during exams will assumed to be cheating, and the student will receive a zero on the exam.  Repeated lapses in academic integrity presumed to be cheating will be referred to the Dean of Students, which may result in disciplinary action, including removal from the course.  Suspicious behavior includes, but is not limited to, copying from another student’s test, using external materials such as a text or notes during a test, and communicating with someone during a test. UNT Policy 06.003 / </w:t>
      </w:r>
      <w:hyperlink r:id="rId6" w:history="1">
        <w:r w:rsidRPr="0049075D">
          <w:rPr>
            <w:rFonts w:eastAsia="Times New Roman" w:cstheme="minorHAnsi"/>
            <w:color w:val="0563C1"/>
            <w:sz w:val="24"/>
            <w:szCs w:val="24"/>
            <w:u w:val="single"/>
          </w:rPr>
          <w:t>http://policy.unt.edu/policy/06-003</w:t>
        </w:r>
      </w:hyperlink>
      <w:r w:rsidRPr="0049075D">
        <w:rPr>
          <w:rFonts w:eastAsia="Times New Roman" w:cstheme="minorHAnsi"/>
          <w:sz w:val="24"/>
          <w:szCs w:val="24"/>
        </w:rPr>
        <w:t xml:space="preserve">.    </w:t>
      </w:r>
    </w:p>
    <w:p w14:paraId="1E851843" w14:textId="77777777" w:rsidR="00151BCF" w:rsidRDefault="003E0FAD" w:rsidP="006C57F9">
      <w:pPr>
        <w:rPr>
          <w:rFonts w:eastAsia="Times New Roman" w:cstheme="minorHAnsi"/>
          <w:b/>
          <w:bCs/>
          <w:color w:val="3D3D3D"/>
          <w:sz w:val="24"/>
          <w:szCs w:val="24"/>
        </w:rPr>
      </w:pPr>
      <w:r w:rsidRPr="0049075D">
        <w:rPr>
          <w:rFonts w:eastAsia="Times New Roman" w:cstheme="minorHAnsi"/>
          <w:b/>
          <w:bCs/>
          <w:color w:val="3D3D3D"/>
          <w:sz w:val="24"/>
          <w:szCs w:val="24"/>
        </w:rPr>
        <w:t>DISABILITY ACCOMODATION: </w:t>
      </w:r>
    </w:p>
    <w:p w14:paraId="1827840B" w14:textId="246A567F" w:rsidR="003E339A" w:rsidRDefault="006C57F9" w:rsidP="006C57F9">
      <w:pPr>
        <w:rPr>
          <w:rFonts w:eastAsia="Times New Roman" w:cstheme="minorHAnsi"/>
          <w:sz w:val="24"/>
          <w:szCs w:val="24"/>
        </w:rPr>
      </w:pPr>
      <w:r w:rsidRPr="0049075D">
        <w:rPr>
          <w:rFonts w:eastAsia="Times New Roman" w:cstheme="minorHAnsi"/>
          <w:sz w:val="24"/>
          <w:szCs w:val="24"/>
        </w:rPr>
        <w:t xml:space="preserve">In accordance with Section 504 of the federal Rehabilitation Act of 1973 and the ADA of 1990, UNT endeavors to make reasonable adjustments in its policies, practices, services, and facilities to ensure equal opportunity for qualified persons with disabilities to participate in all educational programs and activities.  Students seeking reasonable accommodation must first register with the Office of Disability Accommodation (ODA) to verify eligibility. This should be </w:t>
      </w:r>
      <w:r w:rsidRPr="0049075D">
        <w:rPr>
          <w:rFonts w:eastAsia="Times New Roman" w:cstheme="minorHAnsi"/>
          <w:sz w:val="24"/>
          <w:szCs w:val="24"/>
        </w:rPr>
        <w:lastRenderedPageBreak/>
        <w:t>done as early as possible to avoid delay in implementation.  If it is found that you need an ADA / ODA accommodation, contact me via email to set up an in-office appointment by the 12</w:t>
      </w:r>
      <w:r w:rsidRPr="0049075D">
        <w:rPr>
          <w:rFonts w:eastAsia="Times New Roman" w:cstheme="minorHAnsi"/>
          <w:sz w:val="24"/>
          <w:szCs w:val="24"/>
          <w:vertAlign w:val="superscript"/>
        </w:rPr>
        <w:t>th</w:t>
      </w:r>
      <w:r w:rsidRPr="0049075D">
        <w:rPr>
          <w:rFonts w:eastAsia="Times New Roman" w:cstheme="minorHAnsi"/>
          <w:sz w:val="24"/>
          <w:szCs w:val="24"/>
        </w:rPr>
        <w:t xml:space="preserve"> day of class.  The ODA website is </w:t>
      </w:r>
      <w:hyperlink r:id="rId7" w:history="1">
        <w:r w:rsidRPr="0049075D">
          <w:rPr>
            <w:rFonts w:eastAsia="Times New Roman" w:cstheme="minorHAnsi"/>
            <w:color w:val="0563C1"/>
            <w:sz w:val="24"/>
            <w:szCs w:val="24"/>
            <w:u w:val="single"/>
          </w:rPr>
          <w:t>http://www.unt.edu/oda</w:t>
        </w:r>
      </w:hyperlink>
      <w:r w:rsidRPr="0049075D">
        <w:rPr>
          <w:rFonts w:eastAsia="Times New Roman" w:cstheme="minorHAnsi"/>
          <w:sz w:val="24"/>
          <w:szCs w:val="24"/>
        </w:rPr>
        <w:t xml:space="preserve">.  The phone number is 940-565-4323. </w:t>
      </w:r>
    </w:p>
    <w:p w14:paraId="74279F6C" w14:textId="77777777" w:rsidR="00151BCF" w:rsidRDefault="003E339A" w:rsidP="003E339A">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SUGGESTIONS:</w:t>
      </w:r>
      <w:r w:rsidRPr="0049075D">
        <w:rPr>
          <w:rFonts w:eastAsia="Times New Roman" w:cstheme="minorHAnsi"/>
          <w:color w:val="3D3D3D"/>
          <w:sz w:val="24"/>
          <w:szCs w:val="24"/>
        </w:rPr>
        <w:t>  </w:t>
      </w:r>
    </w:p>
    <w:p w14:paraId="527C19EA" w14:textId="730078CF" w:rsidR="003E339A" w:rsidRPr="0049075D" w:rsidRDefault="003E339A" w:rsidP="003E339A">
      <w:pPr>
        <w:shd w:val="clear" w:color="auto" w:fill="FFFFFF"/>
        <w:spacing w:before="180" w:after="180" w:line="240" w:lineRule="auto"/>
        <w:rPr>
          <w:rFonts w:eastAsia="Times New Roman" w:cstheme="minorHAnsi"/>
          <w:b/>
          <w:bCs/>
          <w:color w:val="3D3D3D"/>
          <w:sz w:val="24"/>
          <w:szCs w:val="24"/>
        </w:rPr>
      </w:pPr>
      <w:r w:rsidRPr="0049075D">
        <w:rPr>
          <w:rFonts w:cstheme="minorHAnsi"/>
          <w:sz w:val="24"/>
          <w:szCs w:val="24"/>
        </w:rPr>
        <w:t xml:space="preserve">Do not let material build up.  Do not binge study lectures.  Review and study lectures as they are presented.  Do not be shy, ask questions in class or via email for clarification, or use office hours.  All test questions will come from lecture material.  The class is run in an informal manner, relax.  It is difficult to do well in this course unless you attend all the lectures.  I stress to you --- </w:t>
      </w:r>
      <w:r w:rsidRPr="0049075D">
        <w:rPr>
          <w:rFonts w:cstheme="minorHAnsi"/>
          <w:b/>
          <w:bCs/>
          <w:sz w:val="24"/>
          <w:szCs w:val="24"/>
        </w:rPr>
        <w:t>attendance matters</w:t>
      </w:r>
      <w:r w:rsidRPr="0049075D">
        <w:rPr>
          <w:rFonts w:cstheme="minorHAnsi"/>
          <w:sz w:val="24"/>
          <w:szCs w:val="24"/>
        </w:rPr>
        <w:t>.  History tells us that students that do not attend this class do not do well</w:t>
      </w:r>
      <w:r>
        <w:rPr>
          <w:rFonts w:cstheme="minorHAnsi"/>
          <w:sz w:val="24"/>
          <w:szCs w:val="24"/>
        </w:rPr>
        <w:t>.</w:t>
      </w:r>
    </w:p>
    <w:p w14:paraId="1377FE14" w14:textId="2B53889A" w:rsidR="003E0FAD" w:rsidRPr="0049075D" w:rsidRDefault="006C57F9"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I</w:t>
      </w:r>
      <w:r w:rsidR="003E0FAD" w:rsidRPr="0049075D">
        <w:rPr>
          <w:rFonts w:eastAsia="Times New Roman" w:cstheme="minorHAnsi"/>
          <w:b/>
          <w:bCs/>
          <w:color w:val="3D3D3D"/>
          <w:sz w:val="24"/>
          <w:szCs w:val="24"/>
        </w:rPr>
        <w:t>MPORTANT CLASS DATES:</w:t>
      </w:r>
    </w:p>
    <w:p w14:paraId="7D5AFEBB" w14:textId="77777777"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color w:val="3D3D3D"/>
          <w:sz w:val="24"/>
          <w:szCs w:val="24"/>
        </w:rPr>
        <w:t>Make sure you know the academic calendar, including dates when you can drop the course, change to pass/fail, etc.</w:t>
      </w:r>
    </w:p>
    <w:p w14:paraId="382136A6" w14:textId="3545CBC6" w:rsidR="0015464D" w:rsidRDefault="0015464D" w:rsidP="003E0FAD">
      <w:pPr>
        <w:shd w:val="clear" w:color="auto" w:fill="FFFFFF"/>
        <w:spacing w:before="180" w:after="180" w:line="240" w:lineRule="auto"/>
        <w:rPr>
          <w:rFonts w:eastAsia="Times New Roman" w:cstheme="minorHAnsi"/>
          <w:b/>
          <w:bCs/>
          <w:color w:val="3D3D3D"/>
          <w:sz w:val="24"/>
          <w:szCs w:val="24"/>
        </w:rPr>
      </w:pPr>
      <w:r>
        <w:rPr>
          <w:rFonts w:eastAsia="Times New Roman" w:cstheme="minorHAnsi"/>
          <w:b/>
          <w:bCs/>
          <w:color w:val="3D3D3D"/>
          <w:sz w:val="24"/>
          <w:szCs w:val="24"/>
        </w:rPr>
        <w:t>Exam Dates:</w:t>
      </w:r>
    </w:p>
    <w:p w14:paraId="26EB585A" w14:textId="5353208C"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 xml:space="preserve">EXAM 1 </w:t>
      </w:r>
      <w:r w:rsidR="00CD69A6">
        <w:rPr>
          <w:rFonts w:eastAsia="Times New Roman" w:cstheme="minorHAnsi"/>
          <w:b/>
          <w:bCs/>
          <w:color w:val="3D3D3D"/>
          <w:sz w:val="24"/>
          <w:szCs w:val="24"/>
        </w:rPr>
        <w:t xml:space="preserve">– Thursday, </w:t>
      </w:r>
      <w:r w:rsidR="006C57F9" w:rsidRPr="0049075D">
        <w:rPr>
          <w:rFonts w:eastAsia="Times New Roman" w:cstheme="minorHAnsi"/>
          <w:b/>
          <w:bCs/>
          <w:color w:val="3D3D3D"/>
          <w:sz w:val="24"/>
          <w:szCs w:val="24"/>
        </w:rPr>
        <w:t>February</w:t>
      </w:r>
      <w:r w:rsidR="003E339A">
        <w:rPr>
          <w:rFonts w:eastAsia="Times New Roman" w:cstheme="minorHAnsi"/>
          <w:b/>
          <w:bCs/>
          <w:color w:val="3D3D3D"/>
          <w:sz w:val="24"/>
          <w:szCs w:val="24"/>
        </w:rPr>
        <w:t xml:space="preserve"> </w:t>
      </w:r>
      <w:r w:rsidR="00796D63">
        <w:rPr>
          <w:rFonts w:eastAsia="Times New Roman" w:cstheme="minorHAnsi"/>
          <w:b/>
          <w:bCs/>
          <w:color w:val="3D3D3D"/>
          <w:sz w:val="24"/>
          <w:szCs w:val="24"/>
        </w:rPr>
        <w:t>5</w:t>
      </w:r>
      <w:r w:rsidR="00CD69A6">
        <w:rPr>
          <w:rFonts w:eastAsia="Times New Roman" w:cstheme="minorHAnsi"/>
          <w:b/>
          <w:bCs/>
          <w:color w:val="3D3D3D"/>
          <w:sz w:val="24"/>
          <w:szCs w:val="24"/>
        </w:rPr>
        <w:t>th</w:t>
      </w:r>
    </w:p>
    <w:p w14:paraId="2163E37E" w14:textId="1BA14FE5" w:rsidR="008001C3" w:rsidRPr="0049075D" w:rsidRDefault="003E0FAD" w:rsidP="003E0FAD">
      <w:pPr>
        <w:shd w:val="clear" w:color="auto" w:fill="FFFFFF"/>
        <w:spacing w:before="180" w:after="180" w:line="240" w:lineRule="auto"/>
        <w:rPr>
          <w:rFonts w:eastAsia="Times New Roman" w:cstheme="minorHAnsi"/>
          <w:b/>
          <w:bCs/>
          <w:color w:val="3D3D3D"/>
          <w:sz w:val="24"/>
          <w:szCs w:val="24"/>
        </w:rPr>
      </w:pPr>
      <w:r w:rsidRPr="0049075D">
        <w:rPr>
          <w:rFonts w:eastAsia="Times New Roman" w:cstheme="minorHAnsi"/>
          <w:b/>
          <w:bCs/>
          <w:color w:val="3D3D3D"/>
          <w:sz w:val="24"/>
          <w:szCs w:val="24"/>
        </w:rPr>
        <w:t>EXAM 2</w:t>
      </w:r>
      <w:r w:rsidR="00CD69A6">
        <w:rPr>
          <w:rFonts w:eastAsia="Times New Roman" w:cstheme="minorHAnsi"/>
          <w:b/>
          <w:bCs/>
          <w:color w:val="3D3D3D"/>
          <w:sz w:val="24"/>
          <w:szCs w:val="24"/>
        </w:rPr>
        <w:t xml:space="preserve"> – </w:t>
      </w:r>
      <w:r w:rsidR="00796D63">
        <w:rPr>
          <w:rFonts w:eastAsia="Times New Roman" w:cstheme="minorHAnsi"/>
          <w:b/>
          <w:bCs/>
          <w:color w:val="3D3D3D"/>
          <w:sz w:val="24"/>
          <w:szCs w:val="24"/>
        </w:rPr>
        <w:t>Tuesday, March 3rd</w:t>
      </w:r>
    </w:p>
    <w:p w14:paraId="4FC15746" w14:textId="1FADFE86"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EXAM 3</w:t>
      </w:r>
      <w:r w:rsidR="00CD69A6">
        <w:rPr>
          <w:rFonts w:eastAsia="Times New Roman" w:cstheme="minorHAnsi"/>
          <w:b/>
          <w:bCs/>
          <w:color w:val="3D3D3D"/>
          <w:sz w:val="24"/>
          <w:szCs w:val="24"/>
        </w:rPr>
        <w:t xml:space="preserve"> – </w:t>
      </w:r>
      <w:r w:rsidR="00796D63">
        <w:rPr>
          <w:rFonts w:eastAsia="Times New Roman" w:cstheme="minorHAnsi"/>
          <w:b/>
          <w:bCs/>
          <w:color w:val="3D3D3D"/>
          <w:sz w:val="24"/>
          <w:szCs w:val="24"/>
        </w:rPr>
        <w:t>Tuesday, April 7th</w:t>
      </w:r>
    </w:p>
    <w:p w14:paraId="022A6337" w14:textId="69FB355F" w:rsidR="00CD69A6" w:rsidRDefault="003E0FAD" w:rsidP="003E0FAD">
      <w:pPr>
        <w:shd w:val="clear" w:color="auto" w:fill="FFFFFF"/>
        <w:spacing w:before="180" w:after="180" w:line="240" w:lineRule="auto"/>
        <w:rPr>
          <w:rFonts w:eastAsia="Times New Roman" w:cstheme="minorHAnsi"/>
          <w:b/>
          <w:bCs/>
          <w:color w:val="3D3D3D"/>
          <w:sz w:val="24"/>
          <w:szCs w:val="24"/>
        </w:rPr>
      </w:pPr>
      <w:r w:rsidRPr="0049075D">
        <w:rPr>
          <w:rFonts w:eastAsia="Times New Roman" w:cstheme="minorHAnsi"/>
          <w:b/>
          <w:bCs/>
          <w:color w:val="3D3D3D"/>
          <w:sz w:val="24"/>
          <w:szCs w:val="24"/>
        </w:rPr>
        <w:t xml:space="preserve">EXAM 4 </w:t>
      </w:r>
      <w:r w:rsidR="00CD69A6">
        <w:rPr>
          <w:rFonts w:eastAsia="Times New Roman" w:cstheme="minorHAnsi"/>
          <w:b/>
          <w:bCs/>
          <w:color w:val="3D3D3D"/>
          <w:sz w:val="24"/>
          <w:szCs w:val="24"/>
        </w:rPr>
        <w:t>– TBD</w:t>
      </w:r>
    </w:p>
    <w:p w14:paraId="2EF14DD3" w14:textId="4A6E3D16" w:rsidR="003E0FAD" w:rsidRPr="0049075D" w:rsidRDefault="003E0FAD" w:rsidP="003E0FAD">
      <w:pPr>
        <w:shd w:val="clear" w:color="auto" w:fill="FFFFFF"/>
        <w:spacing w:before="180" w:after="180" w:line="240" w:lineRule="auto"/>
        <w:rPr>
          <w:rFonts w:eastAsia="Times New Roman" w:cstheme="minorHAnsi"/>
          <w:color w:val="3D3D3D"/>
          <w:sz w:val="24"/>
          <w:szCs w:val="24"/>
        </w:rPr>
      </w:pPr>
      <w:r w:rsidRPr="0049075D">
        <w:rPr>
          <w:rFonts w:eastAsia="Times New Roman" w:cstheme="minorHAnsi"/>
          <w:b/>
          <w:bCs/>
          <w:color w:val="3D3D3D"/>
          <w:sz w:val="24"/>
          <w:szCs w:val="24"/>
        </w:rPr>
        <w:t xml:space="preserve">Exam dates may change depending on how fast or slow we cover the material.  However, I promise exam dates will never be moved up, given earlier than the published date.  </w:t>
      </w:r>
    </w:p>
    <w:p w14:paraId="0B25A6DC" w14:textId="77777777" w:rsidR="006C57F9" w:rsidRPr="003E339A" w:rsidRDefault="006C57F9" w:rsidP="006C57F9">
      <w:pPr>
        <w:spacing w:after="0" w:line="240" w:lineRule="auto"/>
        <w:rPr>
          <w:rFonts w:eastAsia="Times New Roman" w:cstheme="minorHAnsi"/>
        </w:rPr>
      </w:pPr>
      <w:r w:rsidRPr="003E339A">
        <w:rPr>
          <w:rFonts w:eastAsia="Times New Roman" w:cstheme="minorHAnsi"/>
          <w:color w:val="3D3D3D"/>
          <w:shd w:val="clear" w:color="auto" w:fill="FFFFFF"/>
        </w:rPr>
        <w:t>Materials used in connection with this course may be subject to copyright protection.  Materials may include, but are not limited to documents, slides, images, audio, and video.  Materials in this course Canvas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8" w:tgtFrame="_blank" w:history="1">
        <w:r w:rsidRPr="003E339A">
          <w:rPr>
            <w:rFonts w:eastAsia="Times New Roman" w:cstheme="minorHAnsi"/>
            <w:color w:val="0000FF"/>
            <w:u w:val="single"/>
            <w:shd w:val="clear" w:color="auto" w:fill="FFFFFF"/>
          </w:rPr>
          <w:t>UNT Policy Office</w:t>
        </w:r>
        <w:r w:rsidRPr="003E339A">
          <w:rPr>
            <w:rFonts w:eastAsia="Times New Roman" w:cstheme="minorHAnsi"/>
            <w:color w:val="0000FF"/>
            <w:u w:val="single"/>
            <w:bdr w:val="none" w:sz="0" w:space="0" w:color="auto" w:frame="1"/>
            <w:shd w:val="clear" w:color="auto" w:fill="FFFFFF"/>
          </w:rPr>
          <w:t> (Links to an external site.)</w:t>
        </w:r>
      </w:hyperlink>
      <w:r w:rsidRPr="003E339A">
        <w:rPr>
          <w:rFonts w:eastAsia="Times New Roman" w:cstheme="minorHAnsi"/>
          <w:color w:val="3D3D3D"/>
          <w:shd w:val="clear" w:color="auto" w:fill="FFFFFF"/>
        </w:rPr>
        <w:t> or </w:t>
      </w:r>
      <w:hyperlink r:id="rId9" w:tgtFrame="_blank" w:history="1">
        <w:r w:rsidRPr="003E339A">
          <w:rPr>
            <w:rFonts w:eastAsia="Times New Roman" w:cstheme="minorHAnsi"/>
            <w:color w:val="0000FF"/>
            <w:u w:val="single"/>
            <w:shd w:val="clear" w:color="auto" w:fill="FFFFFF"/>
          </w:rPr>
          <w:t>Copyright.gov</w:t>
        </w:r>
        <w:r w:rsidRPr="003E339A">
          <w:rPr>
            <w:rFonts w:eastAsia="Times New Roman" w:cstheme="minorHAnsi"/>
            <w:color w:val="0000FF"/>
            <w:u w:val="single"/>
            <w:bdr w:val="none" w:sz="0" w:space="0" w:color="auto" w:frame="1"/>
            <w:shd w:val="clear" w:color="auto" w:fill="FFFFFF"/>
          </w:rPr>
          <w:t> (Links to an external site.)</w:t>
        </w:r>
      </w:hyperlink>
      <w:r w:rsidRPr="003E339A">
        <w:rPr>
          <w:rFonts w:eastAsia="Times New Roman" w:cstheme="minorHAnsi"/>
          <w:color w:val="3D3D3D"/>
          <w:shd w:val="clear" w:color="auto" w:fill="FFFFFF"/>
        </w:rPr>
        <w:t>.</w:t>
      </w:r>
    </w:p>
    <w:p w14:paraId="276C46FC" w14:textId="360DAA42" w:rsidR="00765B47" w:rsidRPr="003E339A" w:rsidRDefault="00765B47" w:rsidP="001D1C33">
      <w:pPr>
        <w:pStyle w:val="NoSpacing"/>
      </w:pPr>
      <w:r w:rsidRPr="003E339A">
        <w:t>Immunology, Biology 4201 Spring 202</w:t>
      </w:r>
      <w:r w:rsidR="00CD69A6">
        <w:t>5</w:t>
      </w:r>
    </w:p>
    <w:p w14:paraId="085EA246" w14:textId="77777777" w:rsidR="00E0134B" w:rsidRPr="003E339A" w:rsidRDefault="00E0134B" w:rsidP="001D1C33">
      <w:pPr>
        <w:pStyle w:val="NoSpacing"/>
        <w:rPr>
          <w:b/>
        </w:rPr>
      </w:pPr>
    </w:p>
    <w:p w14:paraId="344F592D" w14:textId="77777777" w:rsidR="00E0134B" w:rsidRDefault="00E0134B" w:rsidP="001D1C33">
      <w:pPr>
        <w:pStyle w:val="NoSpacing"/>
        <w:rPr>
          <w:b/>
        </w:rPr>
      </w:pPr>
    </w:p>
    <w:p w14:paraId="64714263" w14:textId="77777777" w:rsidR="00E0134B" w:rsidRDefault="00E0134B" w:rsidP="001D1C33">
      <w:pPr>
        <w:pStyle w:val="NoSpacing"/>
        <w:rPr>
          <w:b/>
        </w:rPr>
      </w:pPr>
    </w:p>
    <w:p w14:paraId="4D5EA185" w14:textId="77777777" w:rsidR="00E0134B" w:rsidRDefault="00E0134B" w:rsidP="001D1C33">
      <w:pPr>
        <w:pStyle w:val="NoSpacing"/>
        <w:rPr>
          <w:b/>
        </w:rPr>
      </w:pPr>
    </w:p>
    <w:p w14:paraId="0DB56E24" w14:textId="77777777" w:rsidR="00E0134B" w:rsidRDefault="00E0134B" w:rsidP="001D1C33">
      <w:pPr>
        <w:pStyle w:val="NoSpacing"/>
        <w:rPr>
          <w:b/>
        </w:rPr>
      </w:pPr>
    </w:p>
    <w:p w14:paraId="6661811A" w14:textId="77777777" w:rsidR="00E0134B" w:rsidRDefault="00E0134B" w:rsidP="001D1C33">
      <w:pPr>
        <w:pStyle w:val="NoSpacing"/>
        <w:rPr>
          <w:b/>
        </w:rPr>
      </w:pPr>
    </w:p>
    <w:p w14:paraId="0EFE3865" w14:textId="77777777" w:rsidR="00E0134B" w:rsidRDefault="00E0134B" w:rsidP="001D1C33">
      <w:pPr>
        <w:pStyle w:val="NoSpacing"/>
        <w:rPr>
          <w:b/>
        </w:rPr>
      </w:pPr>
    </w:p>
    <w:p w14:paraId="54A0A560" w14:textId="77777777" w:rsidR="00E0134B" w:rsidRDefault="00E0134B" w:rsidP="001D1C33">
      <w:pPr>
        <w:pStyle w:val="NoSpacing"/>
        <w:rPr>
          <w:b/>
        </w:rPr>
      </w:pPr>
    </w:p>
    <w:p w14:paraId="2876F9AB" w14:textId="77777777" w:rsidR="00E0134B" w:rsidRDefault="00E0134B" w:rsidP="001D1C33">
      <w:pPr>
        <w:pStyle w:val="NoSpacing"/>
        <w:rPr>
          <w:b/>
        </w:rPr>
      </w:pPr>
    </w:p>
    <w:p w14:paraId="0D7A8669" w14:textId="77777777" w:rsidR="00E0134B" w:rsidRDefault="00E0134B" w:rsidP="001D1C33">
      <w:pPr>
        <w:pStyle w:val="NoSpacing"/>
        <w:rPr>
          <w:b/>
        </w:rPr>
      </w:pPr>
    </w:p>
    <w:p w14:paraId="2F5F4218" w14:textId="77777777" w:rsidR="00E0134B" w:rsidRDefault="00E0134B" w:rsidP="001D1C33">
      <w:pPr>
        <w:pStyle w:val="NoSpacing"/>
        <w:rPr>
          <w:b/>
        </w:rPr>
      </w:pPr>
    </w:p>
    <w:p w14:paraId="209E68E3" w14:textId="77777777" w:rsidR="00E0134B" w:rsidRDefault="00E0134B" w:rsidP="001D1C33">
      <w:pPr>
        <w:pStyle w:val="NoSpacing"/>
        <w:rPr>
          <w:b/>
        </w:rPr>
      </w:pPr>
    </w:p>
    <w:p w14:paraId="7FEBED56" w14:textId="6CF4F8C0" w:rsidR="00765B47" w:rsidRDefault="00765B47" w:rsidP="001D1C33">
      <w:pPr>
        <w:pStyle w:val="NoSpacing"/>
      </w:pPr>
      <w:r w:rsidRPr="001D1C33">
        <w:rPr>
          <w:b/>
        </w:rPr>
        <w:t>General Topic Outline</w:t>
      </w:r>
      <w:r w:rsidR="003E339A">
        <w:rPr>
          <w:b/>
        </w:rPr>
        <w:t xml:space="preserve"> – Material for each Exam may vary somewhat depending on how long </w:t>
      </w:r>
      <w:r w:rsidR="00420822">
        <w:rPr>
          <w:b/>
        </w:rPr>
        <w:t>i</w:t>
      </w:r>
      <w:r w:rsidR="003E339A">
        <w:rPr>
          <w:b/>
        </w:rPr>
        <w:t xml:space="preserve">t takes to cover some topics </w:t>
      </w:r>
      <w:r w:rsidRPr="0049075D">
        <w:t>(Most topics will require multiple lecture periods)</w:t>
      </w:r>
    </w:p>
    <w:p w14:paraId="64A4B9FC" w14:textId="77777777" w:rsidR="001D1C33" w:rsidRPr="0049075D" w:rsidRDefault="001D1C33" w:rsidP="001D1C33">
      <w:pPr>
        <w:pStyle w:val="NoSpacing"/>
      </w:pPr>
    </w:p>
    <w:p w14:paraId="15172B95" w14:textId="5FA99E54" w:rsidR="008A2791" w:rsidRPr="0049075D" w:rsidRDefault="008A2791" w:rsidP="001D1C33">
      <w:pPr>
        <w:pStyle w:val="NoSpacing"/>
      </w:pPr>
      <w:r w:rsidRPr="0049075D">
        <w:t>Lecture 0. Syllabus</w:t>
      </w:r>
    </w:p>
    <w:p w14:paraId="18FCFA80" w14:textId="11520ECE" w:rsidR="00765B47" w:rsidRPr="0049075D" w:rsidRDefault="008A2791" w:rsidP="001D1C33">
      <w:pPr>
        <w:pStyle w:val="NoSpacing"/>
      </w:pPr>
      <w:r w:rsidRPr="0049075D">
        <w:t xml:space="preserve">Lecture </w:t>
      </w:r>
      <w:r w:rsidR="00765B47" w:rsidRPr="0049075D">
        <w:t xml:space="preserve">1. </w:t>
      </w:r>
      <w:r w:rsidRPr="0049075D">
        <w:t xml:space="preserve">Immunology </w:t>
      </w:r>
      <w:r w:rsidR="00765B47" w:rsidRPr="0049075D">
        <w:t xml:space="preserve">Overview </w:t>
      </w:r>
    </w:p>
    <w:p w14:paraId="3C22B686" w14:textId="56C315E4" w:rsidR="00765B47" w:rsidRPr="0049075D" w:rsidRDefault="008A2791" w:rsidP="001D1C33">
      <w:pPr>
        <w:pStyle w:val="NoSpacing"/>
      </w:pPr>
      <w:r w:rsidRPr="0049075D">
        <w:t xml:space="preserve">Lecture </w:t>
      </w:r>
      <w:r w:rsidR="00765B47" w:rsidRPr="0049075D">
        <w:t xml:space="preserve">2. </w:t>
      </w:r>
      <w:r w:rsidRPr="0049075D">
        <w:t>The Immune System – Cells and Tissues</w:t>
      </w:r>
    </w:p>
    <w:p w14:paraId="070C22C0" w14:textId="7B914992" w:rsidR="008A2791" w:rsidRPr="0049075D" w:rsidRDefault="008A2791" w:rsidP="001D1C33">
      <w:pPr>
        <w:pStyle w:val="NoSpacing"/>
      </w:pPr>
      <w:r w:rsidRPr="0049075D">
        <w:t xml:space="preserve">Lecture </w:t>
      </w:r>
      <w:r w:rsidR="00765B47" w:rsidRPr="0049075D">
        <w:t xml:space="preserve">3. </w:t>
      </w:r>
      <w:r w:rsidRPr="0049075D">
        <w:rPr>
          <w:rFonts w:eastAsiaTheme="minorEastAsia"/>
          <w:kern w:val="24"/>
        </w:rPr>
        <w:t xml:space="preserve">The Innate / Non-Specific Immune Response - Phagocytosis and Inflammation </w:t>
      </w:r>
    </w:p>
    <w:p w14:paraId="7AD37E71" w14:textId="74976EC4" w:rsidR="00765B47" w:rsidRPr="0049075D" w:rsidRDefault="008A2791" w:rsidP="001D1C33">
      <w:pPr>
        <w:pStyle w:val="NoSpacing"/>
      </w:pPr>
      <w:r w:rsidRPr="0049075D">
        <w:t xml:space="preserve">Lecture </w:t>
      </w:r>
      <w:r w:rsidR="00765B47" w:rsidRPr="0049075D">
        <w:t xml:space="preserve">4. </w:t>
      </w:r>
      <w:r w:rsidR="00803350" w:rsidRPr="0049075D">
        <w:t>Introduction</w:t>
      </w:r>
      <w:r w:rsidRPr="0049075D">
        <w:t xml:space="preserve"> to the Specific Immune Response</w:t>
      </w:r>
    </w:p>
    <w:p w14:paraId="1EA6B661" w14:textId="20176442" w:rsidR="00765B47" w:rsidRDefault="00803350" w:rsidP="001D1C33">
      <w:pPr>
        <w:pStyle w:val="NoSpacing"/>
      </w:pPr>
      <w:r w:rsidRPr="0049075D">
        <w:t>Lecture 5. Introduction to Immunogens and Antigens</w:t>
      </w:r>
    </w:p>
    <w:p w14:paraId="3C6E023B" w14:textId="40DDFFED" w:rsidR="00E0134B" w:rsidRPr="00E0134B" w:rsidRDefault="00E0134B" w:rsidP="001D1C33">
      <w:pPr>
        <w:pStyle w:val="NoSpacing"/>
        <w:rPr>
          <w:b/>
        </w:rPr>
      </w:pPr>
      <w:r w:rsidRPr="00E0134B">
        <w:rPr>
          <w:b/>
        </w:rPr>
        <w:t xml:space="preserve">Exam 1 </w:t>
      </w:r>
    </w:p>
    <w:p w14:paraId="3C2ED7E7" w14:textId="77777777" w:rsidR="00803350" w:rsidRPr="0049075D" w:rsidRDefault="00803350" w:rsidP="001D1C33">
      <w:pPr>
        <w:pStyle w:val="NoSpacing"/>
      </w:pPr>
      <w:r w:rsidRPr="0049075D">
        <w:t>Lecture 6. Introduction to Immunoglobulins and Antibody</w:t>
      </w:r>
    </w:p>
    <w:p w14:paraId="45E18AA8" w14:textId="71737900" w:rsidR="00803350" w:rsidRDefault="00803350" w:rsidP="001D1C33">
      <w:pPr>
        <w:pStyle w:val="NoSpacing"/>
      </w:pPr>
      <w:r w:rsidRPr="0049075D">
        <w:t>Lecture 7. The Genetic Basis for Antibody Structure</w:t>
      </w:r>
    </w:p>
    <w:p w14:paraId="75F5EB4F" w14:textId="0EF1EBC8" w:rsidR="00E0134B" w:rsidRPr="0049075D" w:rsidRDefault="00E0134B" w:rsidP="001D1C33">
      <w:pPr>
        <w:pStyle w:val="NoSpacing"/>
      </w:pPr>
      <w:r>
        <w:t>Lecture 8. Complement System</w:t>
      </w:r>
    </w:p>
    <w:p w14:paraId="64C6F6BF" w14:textId="71EF0E6D" w:rsidR="00803350" w:rsidRDefault="00803350" w:rsidP="001D1C33">
      <w:pPr>
        <w:pStyle w:val="NoSpacing"/>
      </w:pPr>
      <w:r w:rsidRPr="0049075D">
        <w:t>Lecture 8</w:t>
      </w:r>
      <w:r w:rsidR="00765B47" w:rsidRPr="0049075D">
        <w:t>.</w:t>
      </w:r>
      <w:r w:rsidRPr="0049075D">
        <w:t xml:space="preserve"> The Major Histocompatibility Complex and Interactions with T-cells</w:t>
      </w:r>
      <w:r w:rsidR="00765B47" w:rsidRPr="0049075D">
        <w:t xml:space="preserve"> </w:t>
      </w:r>
    </w:p>
    <w:p w14:paraId="7B096354" w14:textId="50F6ED4A" w:rsidR="00E0134B" w:rsidRPr="00E0134B" w:rsidRDefault="00E0134B" w:rsidP="001D1C33">
      <w:pPr>
        <w:pStyle w:val="NoSpacing"/>
        <w:rPr>
          <w:b/>
        </w:rPr>
      </w:pPr>
      <w:r w:rsidRPr="00E0134B">
        <w:rPr>
          <w:b/>
        </w:rPr>
        <w:t>Exam 2</w:t>
      </w:r>
    </w:p>
    <w:p w14:paraId="3238F7FB" w14:textId="3BE742A2" w:rsidR="00803350" w:rsidRPr="0049075D" w:rsidRDefault="00803350" w:rsidP="001D1C33">
      <w:pPr>
        <w:pStyle w:val="NoSpacing"/>
      </w:pPr>
      <w:r w:rsidRPr="0049075D">
        <w:t>Lecture 9. Cytokines</w:t>
      </w:r>
    </w:p>
    <w:p w14:paraId="31F40556" w14:textId="2CD43157" w:rsidR="00803350" w:rsidRPr="0049075D" w:rsidRDefault="00803350" w:rsidP="001D1C33">
      <w:pPr>
        <w:pStyle w:val="NoSpacing"/>
      </w:pPr>
      <w:r w:rsidRPr="0049075D">
        <w:t>Lecture 10. Cell Cooperation and Activation of T and B-cells</w:t>
      </w:r>
    </w:p>
    <w:p w14:paraId="2BA214D8" w14:textId="6A7B705D" w:rsidR="00765B47" w:rsidRPr="0049075D" w:rsidRDefault="00803350" w:rsidP="001D1C33">
      <w:pPr>
        <w:pStyle w:val="NoSpacing"/>
      </w:pPr>
      <w:r w:rsidRPr="0049075D">
        <w:t>Lecture 11</w:t>
      </w:r>
      <w:r w:rsidR="00765B47" w:rsidRPr="0049075D">
        <w:t xml:space="preserve">. Generation of the </w:t>
      </w:r>
      <w:r w:rsidR="00971F6B" w:rsidRPr="0049075D">
        <w:t>H</w:t>
      </w:r>
      <w:r w:rsidR="00765B47" w:rsidRPr="0049075D">
        <w:t xml:space="preserve">umoral </w:t>
      </w:r>
      <w:r w:rsidR="00971F6B" w:rsidRPr="0049075D">
        <w:t>I</w:t>
      </w:r>
      <w:r w:rsidR="00765B47" w:rsidRPr="0049075D">
        <w:t xml:space="preserve">mmune </w:t>
      </w:r>
      <w:r w:rsidR="00971F6B" w:rsidRPr="0049075D">
        <w:t>R</w:t>
      </w:r>
      <w:r w:rsidR="00765B47" w:rsidRPr="0049075D">
        <w:t xml:space="preserve">esponse. Immunoglobulin </w:t>
      </w:r>
      <w:r w:rsidR="00971F6B" w:rsidRPr="0049075D">
        <w:t>M</w:t>
      </w:r>
      <w:r w:rsidR="00765B47" w:rsidRPr="0049075D">
        <w:t xml:space="preserve">ediated </w:t>
      </w:r>
      <w:r w:rsidR="00971F6B" w:rsidRPr="0049075D">
        <w:t>I</w:t>
      </w:r>
      <w:r w:rsidR="00765B47" w:rsidRPr="0049075D">
        <w:t>mmunity (</w:t>
      </w:r>
      <w:r w:rsidR="00943501" w:rsidRPr="0049075D">
        <w:t>A</w:t>
      </w:r>
      <w:r w:rsidR="00765B47" w:rsidRPr="0049075D">
        <w:t>ntibody).</w:t>
      </w:r>
    </w:p>
    <w:p w14:paraId="04066E86" w14:textId="4425316D" w:rsidR="00765B47" w:rsidRPr="0049075D" w:rsidRDefault="00803350" w:rsidP="001D1C33">
      <w:pPr>
        <w:pStyle w:val="NoSpacing"/>
      </w:pPr>
      <w:r w:rsidRPr="0049075D">
        <w:t>Lecture 12</w:t>
      </w:r>
      <w:r w:rsidR="00765B47" w:rsidRPr="0049075D">
        <w:t>. Cell-</w:t>
      </w:r>
      <w:r w:rsidR="00971F6B" w:rsidRPr="0049075D">
        <w:t>M</w:t>
      </w:r>
      <w:r w:rsidR="00765B47" w:rsidRPr="0049075D">
        <w:t xml:space="preserve">ediated </w:t>
      </w:r>
      <w:r w:rsidR="00971F6B" w:rsidRPr="0049075D">
        <w:t>I</w:t>
      </w:r>
      <w:r w:rsidR="00765B47" w:rsidRPr="0049075D">
        <w:t>mmunity</w:t>
      </w:r>
      <w:r w:rsidRPr="0049075D">
        <w:t xml:space="preserve"> -</w:t>
      </w:r>
      <w:r w:rsidR="00765B47" w:rsidRPr="0049075D">
        <w:t xml:space="preserve"> Cytotoxic </w:t>
      </w:r>
      <w:r w:rsidR="00971F6B" w:rsidRPr="0049075D">
        <w:t>L</w:t>
      </w:r>
      <w:r w:rsidR="00765B47" w:rsidRPr="0049075D">
        <w:t>ymphocytes (T-</w:t>
      </w:r>
      <w:proofErr w:type="spellStart"/>
      <w:r w:rsidRPr="0049075D">
        <w:t>ctl</w:t>
      </w:r>
      <w:proofErr w:type="spellEnd"/>
      <w:r w:rsidR="00765B47" w:rsidRPr="0049075D">
        <w:t>)</w:t>
      </w:r>
      <w:r w:rsidRPr="0049075D">
        <w:t xml:space="preserve"> and </w:t>
      </w:r>
      <w:r w:rsidR="00765B47" w:rsidRPr="0049075D">
        <w:t xml:space="preserve">Delayed </w:t>
      </w:r>
      <w:r w:rsidR="00971F6B" w:rsidRPr="0049075D">
        <w:t>T</w:t>
      </w:r>
      <w:r w:rsidR="00765B47" w:rsidRPr="0049075D">
        <w:t xml:space="preserve">ype </w:t>
      </w:r>
      <w:r w:rsidR="00971F6B" w:rsidRPr="0049075D">
        <w:t>H</w:t>
      </w:r>
      <w:r w:rsidR="00765B47" w:rsidRPr="0049075D">
        <w:t xml:space="preserve">ypersensitivity </w:t>
      </w:r>
      <w:r w:rsidR="00971F6B" w:rsidRPr="0049075D">
        <w:t>L</w:t>
      </w:r>
      <w:r w:rsidR="00765B47" w:rsidRPr="0049075D">
        <w:t xml:space="preserve">ymphocytes </w:t>
      </w:r>
      <w:r w:rsidR="00943501" w:rsidRPr="0049075D">
        <w:t>– The Tuberculin Reaction</w:t>
      </w:r>
    </w:p>
    <w:p w14:paraId="05CACC2C" w14:textId="4661D3C7" w:rsidR="00765B47" w:rsidRPr="0049075D" w:rsidRDefault="00803350" w:rsidP="001D1C33">
      <w:pPr>
        <w:pStyle w:val="NoSpacing"/>
      </w:pPr>
      <w:r w:rsidRPr="0049075D">
        <w:t xml:space="preserve">Lecture 13. </w:t>
      </w:r>
      <w:r w:rsidR="00971F6B" w:rsidRPr="0049075D">
        <w:t xml:space="preserve">Introduction to Hypersensitivity </w:t>
      </w:r>
    </w:p>
    <w:p w14:paraId="50075E05" w14:textId="647A1C3D" w:rsidR="00765B47" w:rsidRPr="0049075D" w:rsidRDefault="00971F6B" w:rsidP="001D1C33">
      <w:pPr>
        <w:pStyle w:val="NoSpacing"/>
      </w:pPr>
      <w:r w:rsidRPr="0049075D">
        <w:t>Lecture 14</w:t>
      </w:r>
      <w:r w:rsidR="00765B47" w:rsidRPr="0049075D">
        <w:t xml:space="preserve">. Antibody </w:t>
      </w:r>
      <w:r w:rsidRPr="0049075D">
        <w:t>M</w:t>
      </w:r>
      <w:r w:rsidR="00765B47" w:rsidRPr="0049075D">
        <w:t xml:space="preserve">ediated </w:t>
      </w:r>
      <w:r w:rsidRPr="0049075D">
        <w:t>H</w:t>
      </w:r>
      <w:r w:rsidR="00765B47" w:rsidRPr="0049075D">
        <w:t>ypersensitivity. Type I</w:t>
      </w:r>
      <w:r w:rsidRPr="0049075D">
        <w:t xml:space="preserve"> Anaphylaxis</w:t>
      </w:r>
      <w:r w:rsidR="00765B47" w:rsidRPr="0049075D">
        <w:t xml:space="preserve"> </w:t>
      </w:r>
    </w:p>
    <w:p w14:paraId="232E08CF" w14:textId="74808530" w:rsidR="00971F6B" w:rsidRPr="0049075D" w:rsidRDefault="00971F6B" w:rsidP="001D1C33">
      <w:pPr>
        <w:pStyle w:val="NoSpacing"/>
      </w:pPr>
      <w:r w:rsidRPr="0049075D">
        <w:t>Lecture 15. Antibody Medicated Hypersensitivity. Type II Cytotoxic and Type III Immune Complex Reactions.</w:t>
      </w:r>
    </w:p>
    <w:p w14:paraId="45AEBBD6" w14:textId="3B4281FD" w:rsidR="00765B47" w:rsidRPr="0049075D" w:rsidRDefault="00971F6B" w:rsidP="001D1C33">
      <w:pPr>
        <w:pStyle w:val="NoSpacing"/>
      </w:pPr>
      <w:r w:rsidRPr="0049075D">
        <w:t>Lecture 16</w:t>
      </w:r>
      <w:r w:rsidR="00765B47" w:rsidRPr="0049075D">
        <w:t xml:space="preserve">. </w:t>
      </w:r>
      <w:r w:rsidRPr="0049075D">
        <w:t xml:space="preserve">T-cell Mediated Hypersensitivity. </w:t>
      </w:r>
      <w:r w:rsidR="00765B47" w:rsidRPr="0049075D">
        <w:t xml:space="preserve">Delayed-type </w:t>
      </w:r>
      <w:r w:rsidRPr="0049075D">
        <w:t>H</w:t>
      </w:r>
      <w:r w:rsidR="00765B47" w:rsidRPr="0049075D">
        <w:t>ypersensitivity. Type IV reaction</w:t>
      </w:r>
      <w:r w:rsidRPr="0049075D">
        <w:t>s</w:t>
      </w:r>
      <w:r w:rsidR="00765B47" w:rsidRPr="0049075D">
        <w:t>.</w:t>
      </w:r>
    </w:p>
    <w:p w14:paraId="433942AE" w14:textId="394E9116" w:rsidR="00B35B16" w:rsidRDefault="00B35B16" w:rsidP="00B35B16">
      <w:pPr>
        <w:pStyle w:val="NoSpacing"/>
      </w:pPr>
      <w:r>
        <w:t xml:space="preserve">Lecture 17. </w:t>
      </w:r>
      <w:r w:rsidRPr="0049075D">
        <w:t>Autoimmunity and Lose of Self-Tolerance</w:t>
      </w:r>
    </w:p>
    <w:p w14:paraId="1620DC33" w14:textId="5E1F825A" w:rsidR="00B35B16" w:rsidRPr="00B35B16" w:rsidRDefault="00B35B16" w:rsidP="00B35B16">
      <w:pPr>
        <w:pStyle w:val="NoSpacing"/>
        <w:rPr>
          <w:b/>
        </w:rPr>
      </w:pPr>
      <w:r w:rsidRPr="00B35B16">
        <w:rPr>
          <w:b/>
        </w:rPr>
        <w:t>Exam 3</w:t>
      </w:r>
    </w:p>
    <w:p w14:paraId="7A8B7116" w14:textId="0B630BA6" w:rsidR="00971F6B" w:rsidRPr="0049075D" w:rsidRDefault="00971F6B" w:rsidP="001D1C33">
      <w:pPr>
        <w:pStyle w:val="NoSpacing"/>
      </w:pPr>
      <w:r w:rsidRPr="0049075D">
        <w:t>Lecture 1</w:t>
      </w:r>
      <w:r w:rsidR="00B35B16">
        <w:t>8</w:t>
      </w:r>
      <w:r w:rsidR="00765B47" w:rsidRPr="0049075D">
        <w:t xml:space="preserve">. </w:t>
      </w:r>
      <w:r w:rsidRPr="0049075D">
        <w:t>Immunobiology of Transplantation</w:t>
      </w:r>
    </w:p>
    <w:p w14:paraId="63DEE077" w14:textId="4FCAFCBC" w:rsidR="00971F6B" w:rsidRPr="0049075D" w:rsidRDefault="00971F6B" w:rsidP="001D1C33">
      <w:pPr>
        <w:pStyle w:val="NoSpacing"/>
      </w:pPr>
      <w:r w:rsidRPr="0049075D">
        <w:t>Lecture 1</w:t>
      </w:r>
      <w:r w:rsidR="00B35B16">
        <w:t>9</w:t>
      </w:r>
      <w:r w:rsidRPr="0049075D">
        <w:t>. Immunobiology of Cancer and Neoplasia</w:t>
      </w:r>
    </w:p>
    <w:p w14:paraId="5DD8F75B" w14:textId="5AA8DB69" w:rsidR="00765B47" w:rsidRPr="0049075D" w:rsidRDefault="00971F6B" w:rsidP="001D1C33">
      <w:pPr>
        <w:pStyle w:val="NoSpacing"/>
      </w:pPr>
      <w:r w:rsidRPr="0049075D">
        <w:t xml:space="preserve">Lecture 20. </w:t>
      </w:r>
      <w:r w:rsidR="00D6151E" w:rsidRPr="0049075D">
        <w:t>Imm</w:t>
      </w:r>
      <w:r w:rsidR="00765B47" w:rsidRPr="0049075D">
        <w:t xml:space="preserve">unodeficiency </w:t>
      </w:r>
      <w:r w:rsidR="00D6151E" w:rsidRPr="0049075D">
        <w:t>D</w:t>
      </w:r>
      <w:r w:rsidR="00765B47" w:rsidRPr="0049075D">
        <w:t xml:space="preserve">isease </w:t>
      </w:r>
    </w:p>
    <w:p w14:paraId="34B36F4F" w14:textId="79D8A343" w:rsidR="00765B47" w:rsidRDefault="00D6151E" w:rsidP="001D1C33">
      <w:pPr>
        <w:pStyle w:val="NoSpacing"/>
      </w:pPr>
      <w:r w:rsidRPr="0049075D">
        <w:t xml:space="preserve">Lecture 21. </w:t>
      </w:r>
      <w:r w:rsidR="00765B47" w:rsidRPr="0049075D">
        <w:t xml:space="preserve">Immune </w:t>
      </w:r>
      <w:r w:rsidRPr="0049075D">
        <w:t>R</w:t>
      </w:r>
      <w:r w:rsidR="00765B47" w:rsidRPr="0049075D">
        <w:t xml:space="preserve">esponse to </w:t>
      </w:r>
      <w:r w:rsidRPr="0049075D">
        <w:t>I</w:t>
      </w:r>
      <w:r w:rsidR="00765B47" w:rsidRPr="0049075D">
        <w:t xml:space="preserve">nfectious </w:t>
      </w:r>
      <w:r w:rsidRPr="0049075D">
        <w:t>D</w:t>
      </w:r>
      <w:r w:rsidR="00765B47" w:rsidRPr="0049075D">
        <w:t xml:space="preserve">isease. Vaccines / </w:t>
      </w:r>
      <w:r w:rsidRPr="0049075D">
        <w:t>I</w:t>
      </w:r>
      <w:r w:rsidR="00765B47" w:rsidRPr="0049075D">
        <w:t>mmunizations.</w:t>
      </w:r>
    </w:p>
    <w:p w14:paraId="06FC491D" w14:textId="301D2E7F" w:rsidR="00B35B16" w:rsidRPr="00B35B16" w:rsidRDefault="00B35B16" w:rsidP="001D1C33">
      <w:pPr>
        <w:pStyle w:val="NoSpacing"/>
        <w:rPr>
          <w:b/>
        </w:rPr>
      </w:pPr>
      <w:r w:rsidRPr="00B35B16">
        <w:rPr>
          <w:b/>
        </w:rPr>
        <w:t>Exam 4</w:t>
      </w:r>
    </w:p>
    <w:p w14:paraId="4A5C3CF9" w14:textId="136E9321" w:rsidR="008B2BF6" w:rsidRDefault="00765B47" w:rsidP="003E339A">
      <w:pPr>
        <w:pStyle w:val="NormalWeb"/>
        <w:rPr>
          <w:b/>
        </w:rPr>
      </w:pPr>
      <w:r w:rsidRPr="0049075D">
        <w:rPr>
          <w:rFonts w:asciiTheme="minorHAnsi" w:hAnsiTheme="minorHAnsi" w:cstheme="minorHAnsi"/>
          <w:color w:val="000000"/>
        </w:rPr>
        <w:t>For your text readings use the</w:t>
      </w:r>
      <w:r w:rsidR="00B04FB8" w:rsidRPr="0049075D">
        <w:rPr>
          <w:rFonts w:asciiTheme="minorHAnsi" w:hAnsiTheme="minorHAnsi" w:cstheme="minorHAnsi"/>
          <w:color w:val="000000"/>
        </w:rPr>
        <w:t xml:space="preserve"> i</w:t>
      </w:r>
      <w:r w:rsidRPr="0049075D">
        <w:rPr>
          <w:rFonts w:asciiTheme="minorHAnsi" w:hAnsiTheme="minorHAnsi" w:cstheme="minorHAnsi"/>
          <w:color w:val="000000"/>
        </w:rPr>
        <w:t>ndex</w:t>
      </w:r>
      <w:r w:rsidR="00C56949" w:rsidRPr="0049075D">
        <w:rPr>
          <w:rFonts w:asciiTheme="minorHAnsi" w:hAnsiTheme="minorHAnsi" w:cstheme="minorHAnsi"/>
          <w:color w:val="000000"/>
        </w:rPr>
        <w:t xml:space="preserve"> </w:t>
      </w:r>
      <w:r w:rsidRPr="0049075D">
        <w:rPr>
          <w:rFonts w:asciiTheme="minorHAnsi" w:hAnsiTheme="minorHAnsi" w:cstheme="minorHAnsi"/>
          <w:color w:val="000000"/>
        </w:rPr>
        <w:t>to find the specific subjects we are talking about in class. Lecture material will be divided into four sections to</w:t>
      </w:r>
      <w:r w:rsidR="00C56949" w:rsidRPr="0049075D">
        <w:rPr>
          <w:rFonts w:asciiTheme="minorHAnsi" w:hAnsiTheme="minorHAnsi" w:cstheme="minorHAnsi"/>
          <w:color w:val="000000"/>
        </w:rPr>
        <w:t xml:space="preserve"> </w:t>
      </w:r>
      <w:r w:rsidRPr="0049075D">
        <w:rPr>
          <w:rFonts w:asciiTheme="minorHAnsi" w:hAnsiTheme="minorHAnsi" w:cstheme="minorHAnsi"/>
          <w:color w:val="000000"/>
        </w:rPr>
        <w:t>facilitate testing.</w:t>
      </w:r>
    </w:p>
    <w:p w14:paraId="2EC5C1F4" w14:textId="77777777" w:rsidR="008B2BF6" w:rsidRDefault="008B2BF6" w:rsidP="008B2BF6">
      <w:pPr>
        <w:pStyle w:val="NoSpacing"/>
        <w:rPr>
          <w:b/>
        </w:rPr>
      </w:pPr>
    </w:p>
    <w:p w14:paraId="073A6642" w14:textId="77777777" w:rsidR="008B2BF6" w:rsidRDefault="008B2BF6" w:rsidP="008B2BF6">
      <w:pPr>
        <w:pStyle w:val="NoSpacing"/>
        <w:rPr>
          <w:b/>
        </w:rPr>
      </w:pPr>
    </w:p>
    <w:p w14:paraId="32D38E92" w14:textId="77777777" w:rsidR="008B2BF6" w:rsidRDefault="008B2BF6" w:rsidP="008B2BF6">
      <w:pPr>
        <w:pStyle w:val="NoSpacing"/>
        <w:rPr>
          <w:b/>
        </w:rPr>
      </w:pPr>
    </w:p>
    <w:p w14:paraId="2589F9BE" w14:textId="77777777" w:rsidR="008B2BF6" w:rsidRDefault="008B2BF6" w:rsidP="008B2BF6">
      <w:pPr>
        <w:pStyle w:val="NoSpacing"/>
        <w:rPr>
          <w:b/>
        </w:rPr>
      </w:pPr>
    </w:p>
    <w:p w14:paraId="37A0454E" w14:textId="77777777" w:rsidR="008B2BF6" w:rsidRDefault="008B2BF6" w:rsidP="008B2BF6">
      <w:pPr>
        <w:pStyle w:val="NoSpacing"/>
        <w:rPr>
          <w:b/>
        </w:rPr>
      </w:pPr>
    </w:p>
    <w:p w14:paraId="0FD9BAB3" w14:textId="77777777" w:rsidR="008B2BF6" w:rsidRDefault="008B2BF6" w:rsidP="008B2BF6">
      <w:pPr>
        <w:pStyle w:val="NoSpacing"/>
        <w:rPr>
          <w:b/>
        </w:rPr>
      </w:pPr>
    </w:p>
    <w:p w14:paraId="4C826016" w14:textId="77777777" w:rsidR="008B2BF6" w:rsidRDefault="008B2BF6" w:rsidP="008B2BF6">
      <w:pPr>
        <w:pStyle w:val="NoSpacing"/>
        <w:rPr>
          <w:b/>
        </w:rPr>
      </w:pPr>
    </w:p>
    <w:p w14:paraId="4A5DBBB0" w14:textId="77777777" w:rsidR="008B2BF6" w:rsidRDefault="008B2BF6" w:rsidP="008B2BF6">
      <w:pPr>
        <w:pStyle w:val="NoSpacing"/>
        <w:rPr>
          <w:b/>
        </w:rPr>
      </w:pPr>
    </w:p>
    <w:p w14:paraId="65003D8D" w14:textId="77777777" w:rsidR="008B2BF6" w:rsidRDefault="008B2BF6" w:rsidP="008B2BF6">
      <w:pPr>
        <w:pStyle w:val="NoSpacing"/>
        <w:rPr>
          <w:b/>
        </w:rPr>
      </w:pPr>
    </w:p>
    <w:p w14:paraId="0251E3EA" w14:textId="77777777" w:rsidR="008B2BF6" w:rsidRDefault="008B2BF6" w:rsidP="008B2BF6">
      <w:pPr>
        <w:pStyle w:val="NoSpacing"/>
        <w:rPr>
          <w:b/>
        </w:rPr>
      </w:pPr>
    </w:p>
    <w:sectPr w:rsidR="008B2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891"/>
    <w:multiLevelType w:val="hybridMultilevel"/>
    <w:tmpl w:val="9C80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12CD"/>
    <w:multiLevelType w:val="hybridMultilevel"/>
    <w:tmpl w:val="CE46F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F5AC5"/>
    <w:multiLevelType w:val="multilevel"/>
    <w:tmpl w:val="DDF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E6AA1"/>
    <w:multiLevelType w:val="hybridMultilevel"/>
    <w:tmpl w:val="F118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16177"/>
    <w:multiLevelType w:val="hybridMultilevel"/>
    <w:tmpl w:val="AB5C9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DD45E5"/>
    <w:multiLevelType w:val="hybridMultilevel"/>
    <w:tmpl w:val="3604C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32371D"/>
    <w:multiLevelType w:val="hybridMultilevel"/>
    <w:tmpl w:val="C3DEA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B4B86"/>
    <w:multiLevelType w:val="hybridMultilevel"/>
    <w:tmpl w:val="26CEFBEA"/>
    <w:lvl w:ilvl="0" w:tplc="CEDC4F88">
      <w:start w:val="1"/>
      <w:numFmt w:val="bullet"/>
      <w:lvlText w:val=""/>
      <w:lvlJc w:val="left"/>
      <w:pPr>
        <w:tabs>
          <w:tab w:val="num" w:pos="720"/>
        </w:tabs>
        <w:ind w:left="720" w:hanging="360"/>
      </w:pPr>
      <w:rPr>
        <w:rFonts w:ascii="Symbol" w:hAnsi="Symbol" w:hint="default"/>
      </w:rPr>
    </w:lvl>
    <w:lvl w:ilvl="1" w:tplc="9F7CD786" w:tentative="1">
      <w:start w:val="1"/>
      <w:numFmt w:val="bullet"/>
      <w:lvlText w:val=""/>
      <w:lvlJc w:val="left"/>
      <w:pPr>
        <w:tabs>
          <w:tab w:val="num" w:pos="1440"/>
        </w:tabs>
        <w:ind w:left="1440" w:hanging="360"/>
      </w:pPr>
      <w:rPr>
        <w:rFonts w:ascii="Symbol" w:hAnsi="Symbol" w:hint="default"/>
      </w:rPr>
    </w:lvl>
    <w:lvl w:ilvl="2" w:tplc="AD983254" w:tentative="1">
      <w:start w:val="1"/>
      <w:numFmt w:val="bullet"/>
      <w:lvlText w:val=""/>
      <w:lvlJc w:val="left"/>
      <w:pPr>
        <w:tabs>
          <w:tab w:val="num" w:pos="2160"/>
        </w:tabs>
        <w:ind w:left="2160" w:hanging="360"/>
      </w:pPr>
      <w:rPr>
        <w:rFonts w:ascii="Symbol" w:hAnsi="Symbol" w:hint="default"/>
      </w:rPr>
    </w:lvl>
    <w:lvl w:ilvl="3" w:tplc="224660AE" w:tentative="1">
      <w:start w:val="1"/>
      <w:numFmt w:val="bullet"/>
      <w:lvlText w:val=""/>
      <w:lvlJc w:val="left"/>
      <w:pPr>
        <w:tabs>
          <w:tab w:val="num" w:pos="2880"/>
        </w:tabs>
        <w:ind w:left="2880" w:hanging="360"/>
      </w:pPr>
      <w:rPr>
        <w:rFonts w:ascii="Symbol" w:hAnsi="Symbol" w:hint="default"/>
      </w:rPr>
    </w:lvl>
    <w:lvl w:ilvl="4" w:tplc="767291CE" w:tentative="1">
      <w:start w:val="1"/>
      <w:numFmt w:val="bullet"/>
      <w:lvlText w:val=""/>
      <w:lvlJc w:val="left"/>
      <w:pPr>
        <w:tabs>
          <w:tab w:val="num" w:pos="3600"/>
        </w:tabs>
        <w:ind w:left="3600" w:hanging="360"/>
      </w:pPr>
      <w:rPr>
        <w:rFonts w:ascii="Symbol" w:hAnsi="Symbol" w:hint="default"/>
      </w:rPr>
    </w:lvl>
    <w:lvl w:ilvl="5" w:tplc="2C925862" w:tentative="1">
      <w:start w:val="1"/>
      <w:numFmt w:val="bullet"/>
      <w:lvlText w:val=""/>
      <w:lvlJc w:val="left"/>
      <w:pPr>
        <w:tabs>
          <w:tab w:val="num" w:pos="4320"/>
        </w:tabs>
        <w:ind w:left="4320" w:hanging="360"/>
      </w:pPr>
      <w:rPr>
        <w:rFonts w:ascii="Symbol" w:hAnsi="Symbol" w:hint="default"/>
      </w:rPr>
    </w:lvl>
    <w:lvl w:ilvl="6" w:tplc="0970877C" w:tentative="1">
      <w:start w:val="1"/>
      <w:numFmt w:val="bullet"/>
      <w:lvlText w:val=""/>
      <w:lvlJc w:val="left"/>
      <w:pPr>
        <w:tabs>
          <w:tab w:val="num" w:pos="5040"/>
        </w:tabs>
        <w:ind w:left="5040" w:hanging="360"/>
      </w:pPr>
      <w:rPr>
        <w:rFonts w:ascii="Symbol" w:hAnsi="Symbol" w:hint="default"/>
      </w:rPr>
    </w:lvl>
    <w:lvl w:ilvl="7" w:tplc="3D30E0BC" w:tentative="1">
      <w:start w:val="1"/>
      <w:numFmt w:val="bullet"/>
      <w:lvlText w:val=""/>
      <w:lvlJc w:val="left"/>
      <w:pPr>
        <w:tabs>
          <w:tab w:val="num" w:pos="5760"/>
        </w:tabs>
        <w:ind w:left="5760" w:hanging="360"/>
      </w:pPr>
      <w:rPr>
        <w:rFonts w:ascii="Symbol" w:hAnsi="Symbol" w:hint="default"/>
      </w:rPr>
    </w:lvl>
    <w:lvl w:ilvl="8" w:tplc="4B1249E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E067887"/>
    <w:multiLevelType w:val="hybridMultilevel"/>
    <w:tmpl w:val="3C7C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F5C92"/>
    <w:multiLevelType w:val="hybridMultilevel"/>
    <w:tmpl w:val="B6D49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C0419"/>
    <w:multiLevelType w:val="hybridMultilevel"/>
    <w:tmpl w:val="B9BA83D6"/>
    <w:lvl w:ilvl="0" w:tplc="165AD7A4">
      <w:start w:val="1"/>
      <w:numFmt w:val="bullet"/>
      <w:lvlText w:val=""/>
      <w:lvlJc w:val="left"/>
      <w:pPr>
        <w:tabs>
          <w:tab w:val="num" w:pos="720"/>
        </w:tabs>
        <w:ind w:left="720" w:hanging="360"/>
      </w:pPr>
      <w:rPr>
        <w:rFonts w:ascii="Symbol" w:hAnsi="Symbol" w:hint="default"/>
      </w:rPr>
    </w:lvl>
    <w:lvl w:ilvl="1" w:tplc="516860A4">
      <w:numFmt w:val="bullet"/>
      <w:lvlText w:val="o"/>
      <w:lvlJc w:val="left"/>
      <w:pPr>
        <w:tabs>
          <w:tab w:val="num" w:pos="1440"/>
        </w:tabs>
        <w:ind w:left="1440" w:hanging="360"/>
      </w:pPr>
      <w:rPr>
        <w:rFonts w:ascii="Courier New" w:hAnsi="Courier New" w:hint="default"/>
      </w:rPr>
    </w:lvl>
    <w:lvl w:ilvl="2" w:tplc="DCDC8338" w:tentative="1">
      <w:start w:val="1"/>
      <w:numFmt w:val="bullet"/>
      <w:lvlText w:val=""/>
      <w:lvlJc w:val="left"/>
      <w:pPr>
        <w:tabs>
          <w:tab w:val="num" w:pos="2160"/>
        </w:tabs>
        <w:ind w:left="2160" w:hanging="360"/>
      </w:pPr>
      <w:rPr>
        <w:rFonts w:ascii="Symbol" w:hAnsi="Symbol" w:hint="default"/>
      </w:rPr>
    </w:lvl>
    <w:lvl w:ilvl="3" w:tplc="9B021B96" w:tentative="1">
      <w:start w:val="1"/>
      <w:numFmt w:val="bullet"/>
      <w:lvlText w:val=""/>
      <w:lvlJc w:val="left"/>
      <w:pPr>
        <w:tabs>
          <w:tab w:val="num" w:pos="2880"/>
        </w:tabs>
        <w:ind w:left="2880" w:hanging="360"/>
      </w:pPr>
      <w:rPr>
        <w:rFonts w:ascii="Symbol" w:hAnsi="Symbol" w:hint="default"/>
      </w:rPr>
    </w:lvl>
    <w:lvl w:ilvl="4" w:tplc="D084DE44" w:tentative="1">
      <w:start w:val="1"/>
      <w:numFmt w:val="bullet"/>
      <w:lvlText w:val=""/>
      <w:lvlJc w:val="left"/>
      <w:pPr>
        <w:tabs>
          <w:tab w:val="num" w:pos="3600"/>
        </w:tabs>
        <w:ind w:left="3600" w:hanging="360"/>
      </w:pPr>
      <w:rPr>
        <w:rFonts w:ascii="Symbol" w:hAnsi="Symbol" w:hint="default"/>
      </w:rPr>
    </w:lvl>
    <w:lvl w:ilvl="5" w:tplc="7BF4E47A" w:tentative="1">
      <w:start w:val="1"/>
      <w:numFmt w:val="bullet"/>
      <w:lvlText w:val=""/>
      <w:lvlJc w:val="left"/>
      <w:pPr>
        <w:tabs>
          <w:tab w:val="num" w:pos="4320"/>
        </w:tabs>
        <w:ind w:left="4320" w:hanging="360"/>
      </w:pPr>
      <w:rPr>
        <w:rFonts w:ascii="Symbol" w:hAnsi="Symbol" w:hint="default"/>
      </w:rPr>
    </w:lvl>
    <w:lvl w:ilvl="6" w:tplc="CFFA422E" w:tentative="1">
      <w:start w:val="1"/>
      <w:numFmt w:val="bullet"/>
      <w:lvlText w:val=""/>
      <w:lvlJc w:val="left"/>
      <w:pPr>
        <w:tabs>
          <w:tab w:val="num" w:pos="5040"/>
        </w:tabs>
        <w:ind w:left="5040" w:hanging="360"/>
      </w:pPr>
      <w:rPr>
        <w:rFonts w:ascii="Symbol" w:hAnsi="Symbol" w:hint="default"/>
      </w:rPr>
    </w:lvl>
    <w:lvl w:ilvl="7" w:tplc="2C589ADE" w:tentative="1">
      <w:start w:val="1"/>
      <w:numFmt w:val="bullet"/>
      <w:lvlText w:val=""/>
      <w:lvlJc w:val="left"/>
      <w:pPr>
        <w:tabs>
          <w:tab w:val="num" w:pos="5760"/>
        </w:tabs>
        <w:ind w:left="5760" w:hanging="360"/>
      </w:pPr>
      <w:rPr>
        <w:rFonts w:ascii="Symbol" w:hAnsi="Symbol" w:hint="default"/>
      </w:rPr>
    </w:lvl>
    <w:lvl w:ilvl="8" w:tplc="A738BD3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D4F4FD6"/>
    <w:multiLevelType w:val="hybridMultilevel"/>
    <w:tmpl w:val="115E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E66B9"/>
    <w:multiLevelType w:val="hybridMultilevel"/>
    <w:tmpl w:val="1B3C4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7D026B"/>
    <w:multiLevelType w:val="hybridMultilevel"/>
    <w:tmpl w:val="D584C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9F0AF7"/>
    <w:multiLevelType w:val="hybridMultilevel"/>
    <w:tmpl w:val="C162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F0DCC"/>
    <w:multiLevelType w:val="hybridMultilevel"/>
    <w:tmpl w:val="155E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E3900"/>
    <w:multiLevelType w:val="hybridMultilevel"/>
    <w:tmpl w:val="E95E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F4205"/>
    <w:multiLevelType w:val="hybridMultilevel"/>
    <w:tmpl w:val="F5D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1415A"/>
    <w:multiLevelType w:val="hybridMultilevel"/>
    <w:tmpl w:val="AFBEB428"/>
    <w:lvl w:ilvl="0" w:tplc="170A385E">
      <w:start w:val="1"/>
      <w:numFmt w:val="bullet"/>
      <w:lvlText w:val=""/>
      <w:lvlJc w:val="left"/>
      <w:pPr>
        <w:tabs>
          <w:tab w:val="num" w:pos="720"/>
        </w:tabs>
        <w:ind w:left="720" w:hanging="360"/>
      </w:pPr>
      <w:rPr>
        <w:rFonts w:ascii="Symbol" w:hAnsi="Symbol" w:hint="default"/>
      </w:rPr>
    </w:lvl>
    <w:lvl w:ilvl="1" w:tplc="D3948D32">
      <w:numFmt w:val="bullet"/>
      <w:lvlText w:val="o"/>
      <w:lvlJc w:val="left"/>
      <w:pPr>
        <w:tabs>
          <w:tab w:val="num" w:pos="1440"/>
        </w:tabs>
        <w:ind w:left="1440" w:hanging="360"/>
      </w:pPr>
      <w:rPr>
        <w:rFonts w:ascii="Courier New" w:hAnsi="Courier New" w:hint="default"/>
      </w:rPr>
    </w:lvl>
    <w:lvl w:ilvl="2" w:tplc="2E9463E0" w:tentative="1">
      <w:start w:val="1"/>
      <w:numFmt w:val="bullet"/>
      <w:lvlText w:val=""/>
      <w:lvlJc w:val="left"/>
      <w:pPr>
        <w:tabs>
          <w:tab w:val="num" w:pos="2160"/>
        </w:tabs>
        <w:ind w:left="2160" w:hanging="360"/>
      </w:pPr>
      <w:rPr>
        <w:rFonts w:ascii="Symbol" w:hAnsi="Symbol" w:hint="default"/>
      </w:rPr>
    </w:lvl>
    <w:lvl w:ilvl="3" w:tplc="EE94641C" w:tentative="1">
      <w:start w:val="1"/>
      <w:numFmt w:val="bullet"/>
      <w:lvlText w:val=""/>
      <w:lvlJc w:val="left"/>
      <w:pPr>
        <w:tabs>
          <w:tab w:val="num" w:pos="2880"/>
        </w:tabs>
        <w:ind w:left="2880" w:hanging="360"/>
      </w:pPr>
      <w:rPr>
        <w:rFonts w:ascii="Symbol" w:hAnsi="Symbol" w:hint="default"/>
      </w:rPr>
    </w:lvl>
    <w:lvl w:ilvl="4" w:tplc="1FFE9D20" w:tentative="1">
      <w:start w:val="1"/>
      <w:numFmt w:val="bullet"/>
      <w:lvlText w:val=""/>
      <w:lvlJc w:val="left"/>
      <w:pPr>
        <w:tabs>
          <w:tab w:val="num" w:pos="3600"/>
        </w:tabs>
        <w:ind w:left="3600" w:hanging="360"/>
      </w:pPr>
      <w:rPr>
        <w:rFonts w:ascii="Symbol" w:hAnsi="Symbol" w:hint="default"/>
      </w:rPr>
    </w:lvl>
    <w:lvl w:ilvl="5" w:tplc="5C6031DA" w:tentative="1">
      <w:start w:val="1"/>
      <w:numFmt w:val="bullet"/>
      <w:lvlText w:val=""/>
      <w:lvlJc w:val="left"/>
      <w:pPr>
        <w:tabs>
          <w:tab w:val="num" w:pos="4320"/>
        </w:tabs>
        <w:ind w:left="4320" w:hanging="360"/>
      </w:pPr>
      <w:rPr>
        <w:rFonts w:ascii="Symbol" w:hAnsi="Symbol" w:hint="default"/>
      </w:rPr>
    </w:lvl>
    <w:lvl w:ilvl="6" w:tplc="D2D4BBF0" w:tentative="1">
      <w:start w:val="1"/>
      <w:numFmt w:val="bullet"/>
      <w:lvlText w:val=""/>
      <w:lvlJc w:val="left"/>
      <w:pPr>
        <w:tabs>
          <w:tab w:val="num" w:pos="5040"/>
        </w:tabs>
        <w:ind w:left="5040" w:hanging="360"/>
      </w:pPr>
      <w:rPr>
        <w:rFonts w:ascii="Symbol" w:hAnsi="Symbol" w:hint="default"/>
      </w:rPr>
    </w:lvl>
    <w:lvl w:ilvl="7" w:tplc="77427DA2" w:tentative="1">
      <w:start w:val="1"/>
      <w:numFmt w:val="bullet"/>
      <w:lvlText w:val=""/>
      <w:lvlJc w:val="left"/>
      <w:pPr>
        <w:tabs>
          <w:tab w:val="num" w:pos="5760"/>
        </w:tabs>
        <w:ind w:left="5760" w:hanging="360"/>
      </w:pPr>
      <w:rPr>
        <w:rFonts w:ascii="Symbol" w:hAnsi="Symbol" w:hint="default"/>
      </w:rPr>
    </w:lvl>
    <w:lvl w:ilvl="8" w:tplc="2FAE911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EE37D89"/>
    <w:multiLevelType w:val="hybridMultilevel"/>
    <w:tmpl w:val="911A328A"/>
    <w:lvl w:ilvl="0" w:tplc="4BFA43CA">
      <w:start w:val="1"/>
      <w:numFmt w:val="bullet"/>
      <w:lvlText w:val=""/>
      <w:lvlJc w:val="left"/>
      <w:pPr>
        <w:tabs>
          <w:tab w:val="num" w:pos="720"/>
        </w:tabs>
        <w:ind w:left="720" w:hanging="360"/>
      </w:pPr>
      <w:rPr>
        <w:rFonts w:ascii="Symbol" w:hAnsi="Symbol" w:hint="default"/>
      </w:rPr>
    </w:lvl>
    <w:lvl w:ilvl="1" w:tplc="3018643C" w:tentative="1">
      <w:start w:val="1"/>
      <w:numFmt w:val="bullet"/>
      <w:lvlText w:val=""/>
      <w:lvlJc w:val="left"/>
      <w:pPr>
        <w:tabs>
          <w:tab w:val="num" w:pos="1440"/>
        </w:tabs>
        <w:ind w:left="1440" w:hanging="360"/>
      </w:pPr>
      <w:rPr>
        <w:rFonts w:ascii="Symbol" w:hAnsi="Symbol" w:hint="default"/>
      </w:rPr>
    </w:lvl>
    <w:lvl w:ilvl="2" w:tplc="C2FCE61C" w:tentative="1">
      <w:start w:val="1"/>
      <w:numFmt w:val="bullet"/>
      <w:lvlText w:val=""/>
      <w:lvlJc w:val="left"/>
      <w:pPr>
        <w:tabs>
          <w:tab w:val="num" w:pos="2160"/>
        </w:tabs>
        <w:ind w:left="2160" w:hanging="360"/>
      </w:pPr>
      <w:rPr>
        <w:rFonts w:ascii="Symbol" w:hAnsi="Symbol" w:hint="default"/>
      </w:rPr>
    </w:lvl>
    <w:lvl w:ilvl="3" w:tplc="3FF2B518" w:tentative="1">
      <w:start w:val="1"/>
      <w:numFmt w:val="bullet"/>
      <w:lvlText w:val=""/>
      <w:lvlJc w:val="left"/>
      <w:pPr>
        <w:tabs>
          <w:tab w:val="num" w:pos="2880"/>
        </w:tabs>
        <w:ind w:left="2880" w:hanging="360"/>
      </w:pPr>
      <w:rPr>
        <w:rFonts w:ascii="Symbol" w:hAnsi="Symbol" w:hint="default"/>
      </w:rPr>
    </w:lvl>
    <w:lvl w:ilvl="4" w:tplc="D29A197A" w:tentative="1">
      <w:start w:val="1"/>
      <w:numFmt w:val="bullet"/>
      <w:lvlText w:val=""/>
      <w:lvlJc w:val="left"/>
      <w:pPr>
        <w:tabs>
          <w:tab w:val="num" w:pos="3600"/>
        </w:tabs>
        <w:ind w:left="3600" w:hanging="360"/>
      </w:pPr>
      <w:rPr>
        <w:rFonts w:ascii="Symbol" w:hAnsi="Symbol" w:hint="default"/>
      </w:rPr>
    </w:lvl>
    <w:lvl w:ilvl="5" w:tplc="DAA2FAA8" w:tentative="1">
      <w:start w:val="1"/>
      <w:numFmt w:val="bullet"/>
      <w:lvlText w:val=""/>
      <w:lvlJc w:val="left"/>
      <w:pPr>
        <w:tabs>
          <w:tab w:val="num" w:pos="4320"/>
        </w:tabs>
        <w:ind w:left="4320" w:hanging="360"/>
      </w:pPr>
      <w:rPr>
        <w:rFonts w:ascii="Symbol" w:hAnsi="Symbol" w:hint="default"/>
      </w:rPr>
    </w:lvl>
    <w:lvl w:ilvl="6" w:tplc="9BBC1D9A" w:tentative="1">
      <w:start w:val="1"/>
      <w:numFmt w:val="bullet"/>
      <w:lvlText w:val=""/>
      <w:lvlJc w:val="left"/>
      <w:pPr>
        <w:tabs>
          <w:tab w:val="num" w:pos="5040"/>
        </w:tabs>
        <w:ind w:left="5040" w:hanging="360"/>
      </w:pPr>
      <w:rPr>
        <w:rFonts w:ascii="Symbol" w:hAnsi="Symbol" w:hint="default"/>
      </w:rPr>
    </w:lvl>
    <w:lvl w:ilvl="7" w:tplc="E10C2054" w:tentative="1">
      <w:start w:val="1"/>
      <w:numFmt w:val="bullet"/>
      <w:lvlText w:val=""/>
      <w:lvlJc w:val="left"/>
      <w:pPr>
        <w:tabs>
          <w:tab w:val="num" w:pos="5760"/>
        </w:tabs>
        <w:ind w:left="5760" w:hanging="360"/>
      </w:pPr>
      <w:rPr>
        <w:rFonts w:ascii="Symbol" w:hAnsi="Symbol" w:hint="default"/>
      </w:rPr>
    </w:lvl>
    <w:lvl w:ilvl="8" w:tplc="BF18763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EFC311D"/>
    <w:multiLevelType w:val="hybridMultilevel"/>
    <w:tmpl w:val="B106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16C09"/>
    <w:multiLevelType w:val="hybridMultilevel"/>
    <w:tmpl w:val="E08C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40CBA"/>
    <w:multiLevelType w:val="hybridMultilevel"/>
    <w:tmpl w:val="CB06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C4944"/>
    <w:multiLevelType w:val="hybridMultilevel"/>
    <w:tmpl w:val="00786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A7AA6"/>
    <w:multiLevelType w:val="hybridMultilevel"/>
    <w:tmpl w:val="DC124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36401"/>
    <w:multiLevelType w:val="hybridMultilevel"/>
    <w:tmpl w:val="1D42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F25DE"/>
    <w:multiLevelType w:val="hybridMultilevel"/>
    <w:tmpl w:val="DD12A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95332"/>
    <w:multiLevelType w:val="hybridMultilevel"/>
    <w:tmpl w:val="ED84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529776">
    <w:abstractNumId w:val="2"/>
  </w:num>
  <w:num w:numId="2" w16cid:durableId="2105878017">
    <w:abstractNumId w:val="27"/>
  </w:num>
  <w:num w:numId="3" w16cid:durableId="1814249433">
    <w:abstractNumId w:val="23"/>
  </w:num>
  <w:num w:numId="4" w16cid:durableId="209608548">
    <w:abstractNumId w:val="9"/>
  </w:num>
  <w:num w:numId="5" w16cid:durableId="362755914">
    <w:abstractNumId w:val="24"/>
  </w:num>
  <w:num w:numId="6" w16cid:durableId="353460934">
    <w:abstractNumId w:val="18"/>
  </w:num>
  <w:num w:numId="7" w16cid:durableId="204147902">
    <w:abstractNumId w:val="10"/>
  </w:num>
  <w:num w:numId="8" w16cid:durableId="285548924">
    <w:abstractNumId w:val="19"/>
  </w:num>
  <w:num w:numId="9" w16cid:durableId="1520585325">
    <w:abstractNumId w:val="7"/>
  </w:num>
  <w:num w:numId="10" w16cid:durableId="340552581">
    <w:abstractNumId w:val="0"/>
  </w:num>
  <w:num w:numId="11" w16cid:durableId="723991896">
    <w:abstractNumId w:val="21"/>
  </w:num>
  <w:num w:numId="12" w16cid:durableId="1330671751">
    <w:abstractNumId w:val="20"/>
  </w:num>
  <w:num w:numId="13" w16cid:durableId="290283970">
    <w:abstractNumId w:val="11"/>
  </w:num>
  <w:num w:numId="14" w16cid:durableId="627856073">
    <w:abstractNumId w:val="14"/>
  </w:num>
  <w:num w:numId="15" w16cid:durableId="567032300">
    <w:abstractNumId w:val="16"/>
  </w:num>
  <w:num w:numId="16" w16cid:durableId="1741445831">
    <w:abstractNumId w:val="25"/>
  </w:num>
  <w:num w:numId="17" w16cid:durableId="784469680">
    <w:abstractNumId w:val="8"/>
  </w:num>
  <w:num w:numId="18" w16cid:durableId="829711858">
    <w:abstractNumId w:val="22"/>
  </w:num>
  <w:num w:numId="19" w16cid:durableId="867375237">
    <w:abstractNumId w:val="3"/>
  </w:num>
  <w:num w:numId="20" w16cid:durableId="907032233">
    <w:abstractNumId w:val="17"/>
  </w:num>
  <w:num w:numId="21" w16cid:durableId="1516306485">
    <w:abstractNumId w:val="13"/>
  </w:num>
  <w:num w:numId="22" w16cid:durableId="1249123176">
    <w:abstractNumId w:val="12"/>
  </w:num>
  <w:num w:numId="23" w16cid:durableId="2071226847">
    <w:abstractNumId w:val="4"/>
  </w:num>
  <w:num w:numId="24" w16cid:durableId="170220852">
    <w:abstractNumId w:val="5"/>
  </w:num>
  <w:num w:numId="25" w16cid:durableId="2041853556">
    <w:abstractNumId w:val="6"/>
  </w:num>
  <w:num w:numId="26" w16cid:durableId="86122299">
    <w:abstractNumId w:val="26"/>
  </w:num>
  <w:num w:numId="27" w16cid:durableId="608508931">
    <w:abstractNumId w:val="1"/>
  </w:num>
  <w:num w:numId="28" w16cid:durableId="1245070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AD"/>
    <w:rsid w:val="00066BCB"/>
    <w:rsid w:val="000A6FEC"/>
    <w:rsid w:val="001120E8"/>
    <w:rsid w:val="00151BCF"/>
    <w:rsid w:val="0015464D"/>
    <w:rsid w:val="001D1C33"/>
    <w:rsid w:val="002038A0"/>
    <w:rsid w:val="00206E4B"/>
    <w:rsid w:val="0027652C"/>
    <w:rsid w:val="002B0202"/>
    <w:rsid w:val="0032505F"/>
    <w:rsid w:val="003B6375"/>
    <w:rsid w:val="003E0FAD"/>
    <w:rsid w:val="003E10CF"/>
    <w:rsid w:val="003E339A"/>
    <w:rsid w:val="0040698E"/>
    <w:rsid w:val="00420822"/>
    <w:rsid w:val="00484C4B"/>
    <w:rsid w:val="0049075D"/>
    <w:rsid w:val="004C075A"/>
    <w:rsid w:val="004C08FD"/>
    <w:rsid w:val="004E0145"/>
    <w:rsid w:val="004E0DD2"/>
    <w:rsid w:val="005027FC"/>
    <w:rsid w:val="00587A72"/>
    <w:rsid w:val="005B7830"/>
    <w:rsid w:val="005F44E4"/>
    <w:rsid w:val="00676278"/>
    <w:rsid w:val="006C57F9"/>
    <w:rsid w:val="006E2979"/>
    <w:rsid w:val="00705224"/>
    <w:rsid w:val="00765B47"/>
    <w:rsid w:val="00773CC0"/>
    <w:rsid w:val="00796D63"/>
    <w:rsid w:val="007B6A21"/>
    <w:rsid w:val="007C61B2"/>
    <w:rsid w:val="008001C3"/>
    <w:rsid w:val="00803350"/>
    <w:rsid w:val="00841D76"/>
    <w:rsid w:val="0084273E"/>
    <w:rsid w:val="00856CE8"/>
    <w:rsid w:val="00873686"/>
    <w:rsid w:val="00891B76"/>
    <w:rsid w:val="008A2791"/>
    <w:rsid w:val="008B2BF6"/>
    <w:rsid w:val="008B7A4D"/>
    <w:rsid w:val="008C69D1"/>
    <w:rsid w:val="008E2146"/>
    <w:rsid w:val="00923246"/>
    <w:rsid w:val="00943501"/>
    <w:rsid w:val="00971F6B"/>
    <w:rsid w:val="00994D0D"/>
    <w:rsid w:val="00A00EED"/>
    <w:rsid w:val="00A75CD9"/>
    <w:rsid w:val="00AB0921"/>
    <w:rsid w:val="00B04FB8"/>
    <w:rsid w:val="00B07099"/>
    <w:rsid w:val="00B31EC2"/>
    <w:rsid w:val="00B322C6"/>
    <w:rsid w:val="00B35B16"/>
    <w:rsid w:val="00B435FD"/>
    <w:rsid w:val="00B86540"/>
    <w:rsid w:val="00BE06B8"/>
    <w:rsid w:val="00C5658C"/>
    <w:rsid w:val="00C56949"/>
    <w:rsid w:val="00C800A6"/>
    <w:rsid w:val="00CB2A88"/>
    <w:rsid w:val="00CD69A6"/>
    <w:rsid w:val="00D506FB"/>
    <w:rsid w:val="00D6151E"/>
    <w:rsid w:val="00E0134B"/>
    <w:rsid w:val="00E70B4E"/>
    <w:rsid w:val="00E87BA1"/>
    <w:rsid w:val="00F10D7E"/>
    <w:rsid w:val="00F30FC9"/>
    <w:rsid w:val="00FD577E"/>
    <w:rsid w:val="00FE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FB7F"/>
  <w15:chartTrackingRefBased/>
  <w15:docId w15:val="{422CBB2E-80C2-4C09-92A9-16626A16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B4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23246"/>
    <w:pPr>
      <w:spacing w:after="0" w:line="240" w:lineRule="auto"/>
    </w:pPr>
  </w:style>
  <w:style w:type="paragraph" w:styleId="BalloonText">
    <w:name w:val="Balloon Text"/>
    <w:basedOn w:val="Normal"/>
    <w:link w:val="BalloonTextChar"/>
    <w:uiPriority w:val="99"/>
    <w:semiHidden/>
    <w:unhideWhenUsed/>
    <w:rsid w:val="004C0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75A"/>
    <w:rPr>
      <w:rFonts w:ascii="Segoe UI" w:hAnsi="Segoe UI" w:cs="Segoe UI"/>
      <w:sz w:val="18"/>
      <w:szCs w:val="18"/>
    </w:rPr>
  </w:style>
  <w:style w:type="paragraph" w:styleId="ListParagraph">
    <w:name w:val="List Paragraph"/>
    <w:basedOn w:val="Normal"/>
    <w:uiPriority w:val="34"/>
    <w:qFormat/>
    <w:rsid w:val="008B2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9048">
      <w:bodyDiv w:val="1"/>
      <w:marLeft w:val="0"/>
      <w:marRight w:val="0"/>
      <w:marTop w:val="0"/>
      <w:marBottom w:val="0"/>
      <w:divBdr>
        <w:top w:val="none" w:sz="0" w:space="0" w:color="auto"/>
        <w:left w:val="none" w:sz="0" w:space="0" w:color="auto"/>
        <w:bottom w:val="none" w:sz="0" w:space="0" w:color="auto"/>
        <w:right w:val="none" w:sz="0" w:space="0" w:color="auto"/>
      </w:divBdr>
    </w:div>
    <w:div w:id="395249902">
      <w:bodyDiv w:val="1"/>
      <w:marLeft w:val="0"/>
      <w:marRight w:val="0"/>
      <w:marTop w:val="0"/>
      <w:marBottom w:val="0"/>
      <w:divBdr>
        <w:top w:val="none" w:sz="0" w:space="0" w:color="auto"/>
        <w:left w:val="none" w:sz="0" w:space="0" w:color="auto"/>
        <w:bottom w:val="none" w:sz="0" w:space="0" w:color="auto"/>
        <w:right w:val="none" w:sz="0" w:space="0" w:color="auto"/>
      </w:divBdr>
    </w:div>
    <w:div w:id="14834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8-001" TargetMode="External"/><Relationship Id="rId3" Type="http://schemas.openxmlformats.org/officeDocument/2006/relationships/settings" Target="settings.xml"/><Relationship Id="rId7" Type="http://schemas.openxmlformats.org/officeDocument/2006/relationships/hyperlink" Target="http://www.unt.edu/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unt.edu/policy/06-003" TargetMode="External"/><Relationship Id="rId11" Type="http://schemas.openxmlformats.org/officeDocument/2006/relationships/theme" Target="theme/theme1.xml"/><Relationship Id="rId5" Type="http://schemas.openxmlformats.org/officeDocument/2006/relationships/hyperlink" Target="mailto:goven@un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pyrigh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2153</Words>
  <Characters>11048</Characters>
  <Application>Microsoft Office Word</Application>
  <DocSecurity>0</DocSecurity>
  <Lines>232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Goven</dc:creator>
  <cp:keywords/>
  <dc:description/>
  <cp:lastModifiedBy>Goven, Arthur</cp:lastModifiedBy>
  <cp:revision>7</cp:revision>
  <cp:lastPrinted>2022-01-14T19:50:00Z</cp:lastPrinted>
  <dcterms:created xsi:type="dcterms:W3CDTF">2026-01-09T20:35:00Z</dcterms:created>
  <dcterms:modified xsi:type="dcterms:W3CDTF">2026-01-13T14:45:00Z</dcterms:modified>
</cp:coreProperties>
</file>