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3273C7" w:rsidRPr="00716630" w14:paraId="43320739" w14:textId="77777777" w:rsidTr="5D97EDF9">
        <w:trPr>
          <w:trHeight w:val="1302"/>
        </w:trPr>
        <w:tc>
          <w:tcPr>
            <w:tcW w:w="4506" w:type="dxa"/>
            <w:hideMark/>
          </w:tcPr>
          <w:p w14:paraId="4C12DFCD" w14:textId="224E1354" w:rsidR="003273C7" w:rsidRPr="00716630" w:rsidRDefault="7719F746" w:rsidP="082218EC">
            <w:pPr>
              <w:spacing w:after="0" w:line="240" w:lineRule="auto"/>
              <w:jc w:val="center"/>
              <w:rPr>
                <w:rFonts w:ascii="Arial" w:eastAsia="Calibri" w:hAnsi="Arial" w:cs="Arial"/>
                <w:b/>
                <w:bCs/>
              </w:rPr>
            </w:pPr>
            <w:r>
              <w:rPr>
                <w:noProof/>
              </w:rPr>
              <w:drawing>
                <wp:inline distT="0" distB="0" distL="0" distR="0" wp14:anchorId="1FB0B720" wp14:editId="094F8B0C">
                  <wp:extent cx="2581275" cy="8703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81275" cy="870315"/>
                          </a:xfrm>
                          <a:prstGeom prst="rect">
                            <a:avLst/>
                          </a:prstGeom>
                        </pic:spPr>
                      </pic:pic>
                    </a:graphicData>
                  </a:graphic>
                </wp:inline>
              </w:drawing>
            </w:r>
          </w:p>
        </w:tc>
        <w:tc>
          <w:tcPr>
            <w:tcW w:w="5551" w:type="dxa"/>
            <w:vAlign w:val="center"/>
            <w:hideMark/>
          </w:tcPr>
          <w:p w14:paraId="0B208834" w14:textId="77777777" w:rsidR="003273C7" w:rsidRPr="00716630" w:rsidRDefault="003273C7" w:rsidP="003273C7">
            <w:pPr>
              <w:spacing w:after="0" w:line="240" w:lineRule="auto"/>
              <w:ind w:left="720" w:hanging="360"/>
              <w:jc w:val="center"/>
              <w:rPr>
                <w:rFonts w:ascii="Arial" w:eastAsia="Calibri" w:hAnsi="Arial" w:cs="Arial"/>
              </w:rPr>
            </w:pPr>
            <w:r w:rsidRPr="00716630">
              <w:rPr>
                <w:rFonts w:ascii="Arial" w:eastAsia="Calibri" w:hAnsi="Arial" w:cs="Arial"/>
              </w:rPr>
              <w:t>University of North Texas</w:t>
            </w:r>
          </w:p>
          <w:p w14:paraId="7A15E65D" w14:textId="77777777" w:rsidR="003273C7" w:rsidRPr="00716630" w:rsidRDefault="00B734EA" w:rsidP="003273C7">
            <w:pPr>
              <w:spacing w:after="0" w:line="240" w:lineRule="auto"/>
              <w:ind w:left="720" w:hanging="360"/>
              <w:jc w:val="center"/>
              <w:rPr>
                <w:rFonts w:ascii="Arial" w:eastAsia="Calibri" w:hAnsi="Arial" w:cs="Arial"/>
              </w:rPr>
            </w:pPr>
            <w:r w:rsidRPr="00716630">
              <w:rPr>
                <w:rFonts w:ascii="Arial" w:eastAsia="Calibri" w:hAnsi="Arial" w:cs="Arial"/>
              </w:rPr>
              <w:t>College of Education</w:t>
            </w:r>
          </w:p>
          <w:p w14:paraId="353375D2" w14:textId="77777777" w:rsidR="003273C7" w:rsidRPr="00716630" w:rsidRDefault="00B734EA" w:rsidP="003273C7">
            <w:pPr>
              <w:spacing w:after="0" w:line="240" w:lineRule="auto"/>
              <w:ind w:left="720" w:hanging="360"/>
              <w:jc w:val="center"/>
              <w:rPr>
                <w:rFonts w:ascii="Arial" w:eastAsia="Calibri" w:hAnsi="Arial" w:cs="Arial"/>
              </w:rPr>
            </w:pPr>
            <w:r w:rsidRPr="00716630">
              <w:rPr>
                <w:rFonts w:ascii="Arial" w:eastAsia="Calibri" w:hAnsi="Arial" w:cs="Arial"/>
              </w:rPr>
              <w:t>Kinesiology, Health Promotions, Recreation</w:t>
            </w:r>
          </w:p>
          <w:p w14:paraId="123BD2D5" w14:textId="4CC98AC2" w:rsidR="003273C7" w:rsidRPr="00716630" w:rsidRDefault="354F52BC" w:rsidP="003273C7">
            <w:pPr>
              <w:spacing w:after="0" w:line="240" w:lineRule="auto"/>
              <w:ind w:left="720" w:hanging="360"/>
              <w:jc w:val="center"/>
              <w:rPr>
                <w:rFonts w:ascii="Arial" w:eastAsia="Calibri" w:hAnsi="Arial" w:cs="Arial"/>
              </w:rPr>
            </w:pPr>
            <w:r w:rsidRPr="5D97EDF9">
              <w:rPr>
                <w:rFonts w:ascii="Arial" w:eastAsia="Calibri" w:hAnsi="Arial" w:cs="Arial"/>
              </w:rPr>
              <w:t>KINE 4860.70</w:t>
            </w:r>
            <w:r w:rsidR="43A25FC0" w:rsidRPr="5D97EDF9">
              <w:rPr>
                <w:rFonts w:ascii="Arial" w:eastAsia="Calibri" w:hAnsi="Arial" w:cs="Arial"/>
              </w:rPr>
              <w:t>1</w:t>
            </w:r>
          </w:p>
          <w:p w14:paraId="1C13EB2E" w14:textId="0102718E" w:rsidR="004875BE" w:rsidRPr="00716630" w:rsidRDefault="39AD5DF9" w:rsidP="003273C7">
            <w:pPr>
              <w:spacing w:after="0" w:line="240" w:lineRule="auto"/>
              <w:ind w:left="720" w:hanging="360"/>
              <w:jc w:val="center"/>
              <w:rPr>
                <w:rFonts w:ascii="Arial" w:eastAsia="Calibri" w:hAnsi="Arial" w:cs="Arial"/>
              </w:rPr>
            </w:pPr>
            <w:r w:rsidRPr="5D97EDF9">
              <w:rPr>
                <w:rFonts w:ascii="Arial" w:eastAsia="Calibri" w:hAnsi="Arial" w:cs="Arial"/>
              </w:rPr>
              <w:t>S</w:t>
            </w:r>
            <w:r w:rsidR="3706340C" w:rsidRPr="5D97EDF9">
              <w:rPr>
                <w:rFonts w:ascii="Arial" w:eastAsia="Calibri" w:hAnsi="Arial" w:cs="Arial"/>
              </w:rPr>
              <w:t xml:space="preserve">ummer </w:t>
            </w:r>
            <w:r w:rsidR="00B97B59" w:rsidRPr="5D97EDF9">
              <w:rPr>
                <w:rFonts w:ascii="Arial" w:eastAsia="Calibri" w:hAnsi="Arial" w:cs="Arial"/>
              </w:rPr>
              <w:t>202</w:t>
            </w:r>
            <w:r w:rsidR="5D91840C" w:rsidRPr="5D97EDF9">
              <w:rPr>
                <w:rFonts w:ascii="Arial" w:eastAsia="Calibri" w:hAnsi="Arial" w:cs="Arial"/>
              </w:rPr>
              <w:t>6</w:t>
            </w:r>
          </w:p>
        </w:tc>
      </w:tr>
    </w:tbl>
    <w:p w14:paraId="714BE26E" w14:textId="77777777" w:rsidR="00B734EA" w:rsidRPr="00716630" w:rsidRDefault="007B70C9" w:rsidP="002F1CA7">
      <w:pPr>
        <w:spacing w:after="0" w:line="240" w:lineRule="auto"/>
        <w:jc w:val="center"/>
        <w:rPr>
          <w:rFonts w:ascii="Arial" w:eastAsia="Calibri" w:hAnsi="Arial" w:cs="Arial"/>
        </w:rPr>
      </w:pPr>
      <w:r>
        <w:rPr>
          <w:rFonts w:ascii="Arial" w:eastAsia="Calibri" w:hAnsi="Arial" w:cs="Arial"/>
        </w:rPr>
        <w:pict w14:anchorId="596E0DA8">
          <v:rect id="_x0000_i1025" style="width:468pt;height:2.25pt" o:hralign="center" o:hrstd="t" o:hrnoshade="t" o:hr="t" fillcolor="#aeaaaa" stroked="f"/>
        </w:pict>
      </w:r>
      <w:bookmarkStart w:id="0" w:name="_Hlk510015228"/>
      <w:bookmarkStart w:id="1" w:name="_Hlk510015280"/>
    </w:p>
    <w:p w14:paraId="073A962B" w14:textId="39D3546C" w:rsidR="00B734EA" w:rsidRPr="00716630" w:rsidRDefault="4EE00A3D" w:rsidP="082218EC">
      <w:pPr>
        <w:spacing w:after="0"/>
        <w:rPr>
          <w:rFonts w:ascii="Arial" w:hAnsi="Arial" w:cs="Arial"/>
          <w:b/>
          <w:bCs/>
          <w:sz w:val="24"/>
          <w:szCs w:val="24"/>
        </w:rPr>
      </w:pPr>
      <w:r w:rsidRPr="082218EC">
        <w:rPr>
          <w:rFonts w:ascii="Arial" w:hAnsi="Arial" w:cs="Arial"/>
          <w:b/>
          <w:bCs/>
          <w:sz w:val="24"/>
          <w:szCs w:val="24"/>
        </w:rPr>
        <w:t xml:space="preserve">Course Description </w:t>
      </w:r>
    </w:p>
    <w:p w14:paraId="502FAE27" w14:textId="0CDC4EA3" w:rsidR="00B97B59" w:rsidRPr="00716630" w:rsidRDefault="78B27069" w:rsidP="082218EC">
      <w:pPr>
        <w:widowControl w:val="0"/>
        <w:autoSpaceDE w:val="0"/>
        <w:autoSpaceDN w:val="0"/>
        <w:adjustRightInd w:val="0"/>
        <w:spacing w:after="0"/>
        <w:rPr>
          <w:rFonts w:ascii="Arial" w:hAnsi="Arial" w:cs="Arial"/>
          <w:sz w:val="24"/>
          <w:szCs w:val="24"/>
        </w:rPr>
      </w:pPr>
      <w:r w:rsidRPr="082218EC">
        <w:rPr>
          <w:rFonts w:ascii="Arial" w:hAnsi="Arial" w:cs="Arial"/>
          <w:sz w:val="24"/>
          <w:szCs w:val="24"/>
        </w:rPr>
        <w:t>The internship course is a planned, supervised, and evaluated practice experience in Kinesiology or Health Promotion. The goal of the practicum is to provide an opportunity for the student to synthesize, integrate, and apply practical skills, knowledge, and training learned through courses, to gain experience in a professional work environment, and to work on projects that are of particular interest to the student.</w:t>
      </w:r>
    </w:p>
    <w:p w14:paraId="31C9B4E2" w14:textId="12090CB3" w:rsidR="082218EC" w:rsidRDefault="082218EC" w:rsidP="082218EC">
      <w:pPr>
        <w:spacing w:after="0"/>
        <w:rPr>
          <w:rFonts w:ascii="Arial" w:hAnsi="Arial" w:cs="Arial"/>
          <w:sz w:val="24"/>
          <w:szCs w:val="24"/>
        </w:rPr>
      </w:pPr>
    </w:p>
    <w:p w14:paraId="41907C6B" w14:textId="2514730F" w:rsidR="75F11C53" w:rsidRDefault="75F11C53"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 xml:space="preserve">Prerequisites (recommended): </w:t>
      </w:r>
      <w:r w:rsidR="78B27069" w:rsidRPr="082218EC">
        <w:rPr>
          <w:rFonts w:ascii="Arial" w:hAnsi="Arial" w:cs="Arial"/>
          <w:color w:val="000000" w:themeColor="text1"/>
          <w:sz w:val="24"/>
          <w:szCs w:val="24"/>
        </w:rPr>
        <w:t>Departmental Approval</w:t>
      </w:r>
    </w:p>
    <w:p w14:paraId="60ECA9E1" w14:textId="1D43CA0E" w:rsidR="46638B38" w:rsidRDefault="46638B38"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Required Textbook and Course Materials:</w:t>
      </w:r>
      <w:r w:rsidRPr="082218EC">
        <w:rPr>
          <w:rFonts w:ascii="Arial" w:hAnsi="Arial" w:cs="Arial"/>
          <w:color w:val="000000" w:themeColor="text1"/>
          <w:sz w:val="24"/>
          <w:szCs w:val="24"/>
        </w:rPr>
        <w:t xml:space="preserve"> None</w:t>
      </w:r>
    </w:p>
    <w:p w14:paraId="32997D0A" w14:textId="77777777" w:rsidR="005F108C" w:rsidRPr="00716630" w:rsidRDefault="15DF6195" w:rsidP="082218EC">
      <w:pPr>
        <w:spacing w:after="0"/>
        <w:rPr>
          <w:rFonts w:ascii="Arial" w:hAnsi="Arial" w:cs="Arial"/>
          <w:b/>
          <w:bCs/>
          <w:sz w:val="24"/>
          <w:szCs w:val="24"/>
        </w:rPr>
      </w:pPr>
      <w:bookmarkStart w:id="2" w:name="_Hlk510015410"/>
      <w:bookmarkEnd w:id="0"/>
      <w:bookmarkEnd w:id="1"/>
      <w:r w:rsidRPr="082218EC">
        <w:rPr>
          <w:rFonts w:ascii="Arial" w:hAnsi="Arial" w:cs="Arial"/>
          <w:b/>
          <w:bCs/>
          <w:sz w:val="24"/>
          <w:szCs w:val="24"/>
        </w:rPr>
        <w:t>Instructor Contact Information</w:t>
      </w:r>
    </w:p>
    <w:p w14:paraId="455EB5A9" w14:textId="6B0B2E5D" w:rsidR="005F108C" w:rsidRPr="00716630" w:rsidRDefault="00BF0461" w:rsidP="007B70C9">
      <w:pPr>
        <w:numPr>
          <w:ilvl w:val="0"/>
          <w:numId w:val="4"/>
        </w:numPr>
        <w:spacing w:after="0"/>
        <w:rPr>
          <w:rFonts w:ascii="Arial" w:hAnsi="Arial" w:cs="Arial"/>
          <w:sz w:val="24"/>
          <w:szCs w:val="24"/>
        </w:rPr>
      </w:pPr>
      <w:r>
        <w:rPr>
          <w:rFonts w:ascii="Arial" w:hAnsi="Arial" w:cs="Arial"/>
          <w:sz w:val="24"/>
          <w:szCs w:val="24"/>
        </w:rPr>
        <w:t>Alex Fernandez</w:t>
      </w:r>
    </w:p>
    <w:p w14:paraId="5D6BE3BE" w14:textId="16691DD1" w:rsidR="00C938D7" w:rsidRPr="00716630" w:rsidRDefault="00B734EA" w:rsidP="007B70C9">
      <w:pPr>
        <w:numPr>
          <w:ilvl w:val="0"/>
          <w:numId w:val="4"/>
        </w:numPr>
        <w:spacing w:after="0"/>
        <w:rPr>
          <w:rFonts w:ascii="Arial" w:hAnsi="Arial" w:cs="Arial"/>
          <w:sz w:val="24"/>
          <w:szCs w:val="24"/>
        </w:rPr>
      </w:pPr>
      <w:r w:rsidRPr="00716630">
        <w:rPr>
          <w:rFonts w:ascii="Arial" w:hAnsi="Arial" w:cs="Arial"/>
          <w:sz w:val="24"/>
          <w:szCs w:val="24"/>
        </w:rPr>
        <w:t xml:space="preserve">Office: PEB </w:t>
      </w:r>
      <w:r w:rsidR="00BF0461">
        <w:rPr>
          <w:rFonts w:ascii="Arial" w:hAnsi="Arial" w:cs="Arial"/>
          <w:sz w:val="24"/>
          <w:szCs w:val="24"/>
        </w:rPr>
        <w:t>205 I</w:t>
      </w:r>
    </w:p>
    <w:p w14:paraId="0F0CD794" w14:textId="6C8D4B5E" w:rsidR="00C938D7" w:rsidRPr="00716630" w:rsidRDefault="4EE00A3D" w:rsidP="007B70C9">
      <w:pPr>
        <w:numPr>
          <w:ilvl w:val="0"/>
          <w:numId w:val="4"/>
        </w:numPr>
        <w:spacing w:after="0"/>
        <w:rPr>
          <w:rFonts w:ascii="Arial" w:hAnsi="Arial" w:cs="Arial"/>
          <w:sz w:val="24"/>
          <w:szCs w:val="24"/>
        </w:rPr>
      </w:pPr>
      <w:r w:rsidRPr="082218EC">
        <w:rPr>
          <w:rFonts w:ascii="Arial" w:hAnsi="Arial" w:cs="Arial"/>
          <w:sz w:val="24"/>
          <w:szCs w:val="24"/>
        </w:rPr>
        <w:t xml:space="preserve">Email: </w:t>
      </w:r>
      <w:r w:rsidR="6067B359" w:rsidRPr="082218EC">
        <w:rPr>
          <w:rFonts w:ascii="Arial" w:hAnsi="Arial" w:cs="Arial"/>
          <w:sz w:val="24"/>
          <w:szCs w:val="24"/>
        </w:rPr>
        <w:t>Alex.Fernandez@unt.edu</w:t>
      </w:r>
    </w:p>
    <w:p w14:paraId="7AB6FD49" w14:textId="008B1B56" w:rsidR="004875BE" w:rsidRPr="00716630" w:rsidRDefault="20F6F9B1" w:rsidP="007B70C9">
      <w:pPr>
        <w:numPr>
          <w:ilvl w:val="0"/>
          <w:numId w:val="4"/>
        </w:numPr>
        <w:spacing w:after="0"/>
        <w:rPr>
          <w:rFonts w:ascii="Arial" w:eastAsia="Arial" w:hAnsi="Arial" w:cs="Arial"/>
          <w:color w:val="000000" w:themeColor="text1"/>
          <w:sz w:val="24"/>
          <w:szCs w:val="24"/>
        </w:rPr>
      </w:pPr>
      <w:r w:rsidRPr="5D97EDF9">
        <w:rPr>
          <w:rFonts w:ascii="Arial" w:hAnsi="Arial" w:cs="Arial"/>
          <w:sz w:val="24"/>
          <w:szCs w:val="24"/>
        </w:rPr>
        <w:t>Office</w:t>
      </w:r>
      <w:r w:rsidR="4EE00A3D" w:rsidRPr="5D97EDF9">
        <w:rPr>
          <w:rFonts w:ascii="Arial" w:hAnsi="Arial" w:cs="Arial"/>
          <w:sz w:val="24"/>
          <w:szCs w:val="24"/>
        </w:rPr>
        <w:t xml:space="preserve"> hours</w:t>
      </w:r>
      <w:r w:rsidR="14AD9CCB" w:rsidRPr="5D97EDF9">
        <w:rPr>
          <w:rFonts w:ascii="Arial" w:hAnsi="Arial" w:cs="Arial"/>
          <w:sz w:val="24"/>
          <w:szCs w:val="24"/>
        </w:rPr>
        <w:t xml:space="preserve">: </w:t>
      </w:r>
      <w:r w:rsidR="20F7E87E" w:rsidRPr="5D97EDF9">
        <w:rPr>
          <w:rFonts w:ascii="Arial" w:hAnsi="Arial" w:cs="Arial"/>
          <w:sz w:val="24"/>
          <w:szCs w:val="24"/>
        </w:rPr>
        <w:t>By appointment</w:t>
      </w:r>
    </w:p>
    <w:p w14:paraId="591FE662" w14:textId="72504B74" w:rsidR="0093662C" w:rsidRPr="00716630" w:rsidRDefault="0093662C" w:rsidP="0093662C">
      <w:pPr>
        <w:spacing w:after="0"/>
        <w:rPr>
          <w:rFonts w:ascii="Arial" w:hAnsi="Arial" w:cs="Arial"/>
          <w:sz w:val="24"/>
          <w:szCs w:val="24"/>
        </w:rPr>
      </w:pPr>
    </w:p>
    <w:p w14:paraId="2E16FBA7" w14:textId="75C1C6D4" w:rsidR="00DF6A4A" w:rsidRPr="00716630" w:rsidRDefault="78B39567" w:rsidP="082218EC">
      <w:pPr>
        <w:spacing w:after="0"/>
        <w:rPr>
          <w:rFonts w:ascii="Arial" w:hAnsi="Arial" w:cs="Arial"/>
          <w:b/>
          <w:bCs/>
          <w:sz w:val="24"/>
          <w:szCs w:val="24"/>
        </w:rPr>
      </w:pPr>
      <w:r w:rsidRPr="082218EC">
        <w:rPr>
          <w:rFonts w:ascii="Arial" w:hAnsi="Arial" w:cs="Arial"/>
          <w:b/>
          <w:bCs/>
          <w:sz w:val="24"/>
          <w:szCs w:val="24"/>
        </w:rPr>
        <w:t xml:space="preserve">Communicating </w:t>
      </w:r>
      <w:r w:rsidR="7ECFA35F" w:rsidRPr="082218EC">
        <w:rPr>
          <w:rFonts w:ascii="Arial" w:hAnsi="Arial" w:cs="Arial"/>
          <w:b/>
          <w:bCs/>
          <w:sz w:val="24"/>
          <w:szCs w:val="24"/>
        </w:rPr>
        <w:t>with Your Instructor</w:t>
      </w:r>
    </w:p>
    <w:p w14:paraId="42C0F67B" w14:textId="66DD64CF" w:rsidR="00DF6A4A" w:rsidRPr="00716630" w:rsidRDefault="78B39567" w:rsidP="00DF6A4A">
      <w:pPr>
        <w:rPr>
          <w:rFonts w:ascii="Arial" w:hAnsi="Arial" w:cs="Arial"/>
        </w:rPr>
      </w:pPr>
      <w:r w:rsidRPr="5D97EDF9">
        <w:rPr>
          <w:rFonts w:ascii="Arial" w:hAnsi="Arial" w:cs="Arial"/>
        </w:rPr>
        <w:t>The primary mode of communicating with me is via my UNT email. When emailing me please include in the subject line the course number (</w:t>
      </w:r>
      <w:r w:rsidR="622514BC" w:rsidRPr="5D97EDF9">
        <w:rPr>
          <w:rFonts w:ascii="Arial" w:hAnsi="Arial" w:cs="Arial"/>
        </w:rPr>
        <w:t>HLTH</w:t>
      </w:r>
      <w:r w:rsidR="78B27069" w:rsidRPr="5D97EDF9">
        <w:rPr>
          <w:rFonts w:ascii="Arial" w:hAnsi="Arial" w:cs="Arial"/>
        </w:rPr>
        <w:t xml:space="preserve"> 48</w:t>
      </w:r>
      <w:r w:rsidR="66EC40C9" w:rsidRPr="5D97EDF9">
        <w:rPr>
          <w:rFonts w:ascii="Arial" w:hAnsi="Arial" w:cs="Arial"/>
        </w:rPr>
        <w:t>5</w:t>
      </w:r>
      <w:r w:rsidR="78B27069" w:rsidRPr="5D97EDF9">
        <w:rPr>
          <w:rFonts w:ascii="Arial" w:hAnsi="Arial" w:cs="Arial"/>
        </w:rPr>
        <w:t>0</w:t>
      </w:r>
      <w:r w:rsidR="761D7705" w:rsidRPr="5D97EDF9">
        <w:rPr>
          <w:rFonts w:ascii="Arial" w:hAnsi="Arial" w:cs="Arial"/>
        </w:rPr>
        <w:t xml:space="preserve"> or KINE 4860</w:t>
      </w:r>
      <w:r w:rsidRPr="5D97EDF9">
        <w:rPr>
          <w:rFonts w:ascii="Arial" w:hAnsi="Arial" w:cs="Arial"/>
        </w:rPr>
        <w:t xml:space="preserve">) followed by your inquiry. When inquiring about class announcements, you may contact me by replying in Canvas. </w:t>
      </w:r>
      <w:r w:rsidR="2BA28020" w:rsidRPr="5D97EDF9">
        <w:rPr>
          <w:rFonts w:ascii="Arial" w:hAnsi="Arial" w:cs="Arial"/>
        </w:rPr>
        <w:t xml:space="preserve">I will send out announcements via Canvas if my office hours change on any given day. </w:t>
      </w:r>
    </w:p>
    <w:p w14:paraId="0883775F" w14:textId="51BE8E96" w:rsidR="00B818A2" w:rsidRPr="00716630" w:rsidRDefault="65EB296B" w:rsidP="00B81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Please send all e-mails from your UNT e-mail account as e-mails generated from external accounts will not be answered. </w:t>
      </w:r>
    </w:p>
    <w:p w14:paraId="568B3AF8" w14:textId="2B2C0D81" w:rsidR="4281D101" w:rsidRDefault="4281D101" w:rsidP="082218EC">
      <w:pPr>
        <w:rPr>
          <w:rFonts w:ascii="Arial Nova" w:eastAsia="Arial Nova" w:hAnsi="Arial Nova" w:cs="Arial Nova"/>
          <w:color w:val="000000" w:themeColor="text1"/>
        </w:rPr>
      </w:pPr>
      <w:r w:rsidRPr="082218EC">
        <w:rPr>
          <w:rFonts w:ascii="Arial Nova" w:eastAsia="Arial Nova" w:hAnsi="Arial Nova" w:cs="Arial Nova"/>
          <w:color w:val="000000" w:themeColor="text1"/>
        </w:rPr>
        <w:t>Connect with me through email and/or by attending office hours. During busy times, my inbox becomes rather full, so if you contact me and do not receive a response within two business days, please send a follow up email. A gentle nudge is always appreciated.</w:t>
      </w:r>
    </w:p>
    <w:p w14:paraId="7FBCAB17" w14:textId="20E40182" w:rsidR="00DF6A4A" w:rsidRPr="00716630" w:rsidRDefault="312E86C2" w:rsidP="00DF6A4A">
      <w:pPr>
        <w:rPr>
          <w:rFonts w:ascii="Arial" w:hAnsi="Arial" w:cs="Arial"/>
        </w:rPr>
      </w:pPr>
      <w:r w:rsidRPr="7625BDE6">
        <w:rPr>
          <w:rFonts w:ascii="Arial" w:hAnsi="Arial" w:cs="Arial"/>
        </w:rPr>
        <w:t>You can e</w:t>
      </w:r>
      <w:r w:rsidR="78B39567" w:rsidRPr="7625BDE6">
        <w:rPr>
          <w:rFonts w:ascii="Arial" w:hAnsi="Arial" w:cs="Arial"/>
        </w:rPr>
        <w:t xml:space="preserve">xpect a response within </w:t>
      </w:r>
      <w:r w:rsidR="1CF7D0ED" w:rsidRPr="7625BDE6">
        <w:rPr>
          <w:rFonts w:ascii="Arial" w:hAnsi="Arial" w:cs="Arial"/>
        </w:rPr>
        <w:t xml:space="preserve">two business days </w:t>
      </w:r>
      <w:r w:rsidR="78B39567" w:rsidRPr="7625BDE6">
        <w:rPr>
          <w:rFonts w:ascii="Arial" w:hAnsi="Arial" w:cs="Arial"/>
        </w:rPr>
        <w:t xml:space="preserve">Monday-Thursday. </w:t>
      </w:r>
      <w:r w:rsidR="0F9F9153" w:rsidRPr="7625BDE6">
        <w:rPr>
          <w:rFonts w:ascii="Arial" w:hAnsi="Arial" w:cs="Arial"/>
        </w:rPr>
        <w:t xml:space="preserve">Messages sent on Friday- Sunday will be answered </w:t>
      </w:r>
      <w:bookmarkStart w:id="3" w:name="_Int_4nRventh"/>
      <w:proofErr w:type="gramStart"/>
      <w:r w:rsidR="0F9F9153" w:rsidRPr="7625BDE6">
        <w:rPr>
          <w:rFonts w:ascii="Arial" w:hAnsi="Arial" w:cs="Arial"/>
        </w:rPr>
        <w:t>the next</w:t>
      </w:r>
      <w:bookmarkEnd w:id="3"/>
      <w:proofErr w:type="gramEnd"/>
      <w:r w:rsidR="0F9F9153" w:rsidRPr="7625BDE6">
        <w:rPr>
          <w:rFonts w:ascii="Arial" w:hAnsi="Arial" w:cs="Arial"/>
        </w:rPr>
        <w:t xml:space="preserve"> Monday.</w:t>
      </w:r>
      <w:r w:rsidR="78B39567" w:rsidRPr="7625BDE6">
        <w:rPr>
          <w:rFonts w:ascii="Arial" w:hAnsi="Arial" w:cs="Arial"/>
        </w:rPr>
        <w:t xml:space="preserve"> If there is an emergency and you must receive a response from me over the weekend, please include </w:t>
      </w:r>
      <w:proofErr w:type="gramStart"/>
      <w:r w:rsidR="78B39567" w:rsidRPr="7625BDE6">
        <w:rPr>
          <w:rFonts w:ascii="Arial" w:hAnsi="Arial" w:cs="Arial"/>
        </w:rPr>
        <w:t>EMERGENCY,</w:t>
      </w:r>
      <w:proofErr w:type="gramEnd"/>
      <w:r w:rsidR="78B39567" w:rsidRPr="7625BDE6">
        <w:rPr>
          <w:rFonts w:ascii="Arial" w:hAnsi="Arial" w:cs="Arial"/>
        </w:rPr>
        <w:t xml:space="preserve"> in all caps </w:t>
      </w:r>
      <w:proofErr w:type="gramStart"/>
      <w:r w:rsidR="78B39567" w:rsidRPr="7625BDE6">
        <w:rPr>
          <w:rFonts w:ascii="Arial" w:hAnsi="Arial" w:cs="Arial"/>
        </w:rPr>
        <w:t>in</w:t>
      </w:r>
      <w:proofErr w:type="gramEnd"/>
      <w:r w:rsidR="78B39567" w:rsidRPr="7625BDE6">
        <w:rPr>
          <w:rFonts w:ascii="Arial" w:hAnsi="Arial" w:cs="Arial"/>
        </w:rPr>
        <w:t xml:space="preserve"> the subject line and I will do my best to address the issue.  </w:t>
      </w:r>
    </w:p>
    <w:p w14:paraId="0FFD7BC4" w14:textId="11989C43" w:rsidR="5AEA70C1" w:rsidRDefault="5AEA70C1"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How to Succeed:</w:t>
      </w:r>
    </w:p>
    <w:p w14:paraId="7DB4EAB3" w14:textId="4CE02D00" w:rsidR="547F1567" w:rsidRDefault="547F1567"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r w:rsidRPr="3C6C0465">
        <w:rPr>
          <w:rFonts w:ascii="Arial" w:hAnsi="Arial" w:cs="Arial"/>
          <w:color w:val="000000" w:themeColor="text1"/>
        </w:rPr>
        <w:t xml:space="preserve">You must sign into the canvas course regularly to stay up to date with Canvas announcements and assignment deadlines. </w:t>
      </w:r>
      <w:r w:rsidR="1075D801" w:rsidRPr="3C6C0465">
        <w:rPr>
          <w:rFonts w:ascii="Arial" w:hAnsi="Arial" w:cs="Arial"/>
          <w:color w:val="000000" w:themeColor="text1"/>
        </w:rPr>
        <w:t xml:space="preserve">It is your responsibility to submit deliverables by the due dates </w:t>
      </w:r>
      <w:r w:rsidR="1075D801" w:rsidRPr="3C6C0465">
        <w:rPr>
          <w:rFonts w:ascii="Arial" w:hAnsi="Arial" w:cs="Arial"/>
          <w:color w:val="000000" w:themeColor="text1"/>
        </w:rPr>
        <w:lastRenderedPageBreak/>
        <w:t xml:space="preserve">outlined in the syllabus and Canvas. I plan to contact you all individually to check in on your progress and how I can support you, so </w:t>
      </w:r>
      <w:proofErr w:type="gramStart"/>
      <w:r w:rsidR="1075D801" w:rsidRPr="3C6C0465">
        <w:rPr>
          <w:rFonts w:ascii="Arial" w:hAnsi="Arial" w:cs="Arial"/>
          <w:color w:val="000000" w:themeColor="text1"/>
        </w:rPr>
        <w:t>make an effort</w:t>
      </w:r>
      <w:proofErr w:type="gramEnd"/>
      <w:r w:rsidR="1075D801" w:rsidRPr="3C6C0465">
        <w:rPr>
          <w:rFonts w:ascii="Arial" w:hAnsi="Arial" w:cs="Arial"/>
          <w:color w:val="000000" w:themeColor="text1"/>
        </w:rPr>
        <w:t xml:space="preserve"> </w:t>
      </w:r>
      <w:r w:rsidR="1075D801" w:rsidRPr="3C6C0465">
        <w:rPr>
          <w:rFonts w:ascii="Arial" w:hAnsi="Arial" w:cs="Arial"/>
          <w:b/>
          <w:bCs/>
          <w:color w:val="000000" w:themeColor="text1"/>
        </w:rPr>
        <w:t>regularly check your Canvas messages and student email</w:t>
      </w:r>
      <w:r w:rsidR="1075D801" w:rsidRPr="3C6C0465">
        <w:rPr>
          <w:rFonts w:ascii="Arial" w:hAnsi="Arial" w:cs="Arial"/>
          <w:color w:val="000000" w:themeColor="text1"/>
        </w:rPr>
        <w:t xml:space="preserve">. </w:t>
      </w:r>
      <w:r w:rsidR="4A50165C" w:rsidRPr="3C6C0465">
        <w:rPr>
          <w:rFonts w:ascii="Arial" w:hAnsi="Arial" w:cs="Arial"/>
          <w:color w:val="000000" w:themeColor="text1"/>
        </w:rPr>
        <w:t xml:space="preserve">If you need anything from me during your internship, please contact me so I can advocate on your behalf. I want you to get the most out of this experience and will do everything I can to help you. </w:t>
      </w:r>
    </w:p>
    <w:p w14:paraId="138A6AA9" w14:textId="107D7BAA" w:rsidR="082218EC" w:rsidRDefault="082218EC"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p>
    <w:p w14:paraId="55A4B972" w14:textId="6CBFC083" w:rsidR="0A449C56" w:rsidRPr="00716630" w:rsidRDefault="6A56C816"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Course Objectives:</w:t>
      </w:r>
      <w:r w:rsidR="7CD2133C" w:rsidRPr="082218EC">
        <w:rPr>
          <w:rFonts w:ascii="Arial" w:hAnsi="Arial" w:cs="Arial"/>
          <w:b/>
          <w:bCs/>
          <w:color w:val="000000" w:themeColor="text1"/>
          <w:sz w:val="24"/>
          <w:szCs w:val="24"/>
        </w:rPr>
        <w:t xml:space="preserve"> </w:t>
      </w:r>
    </w:p>
    <w:p w14:paraId="13494014" w14:textId="1CE11411" w:rsidR="00527C5E" w:rsidRPr="00716630" w:rsidRDefault="22EC380E"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sz w:val="24"/>
          <w:szCs w:val="24"/>
        </w:rPr>
      </w:pPr>
      <w:r w:rsidRPr="082218EC">
        <w:rPr>
          <w:rFonts w:ascii="Arial" w:hAnsi="Arial" w:cs="Arial"/>
          <w:color w:val="000000" w:themeColor="text1"/>
          <w:sz w:val="24"/>
          <w:szCs w:val="24"/>
        </w:rPr>
        <w:t>By the end of this course, you will be able to:</w:t>
      </w:r>
    </w:p>
    <w:p w14:paraId="539F53E5" w14:textId="428596C0" w:rsidR="5CBA7F25" w:rsidRPr="00716630" w:rsidRDefault="104A0B7E" w:rsidP="007B70C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themeColor="text1"/>
          <w:sz w:val="24"/>
          <w:szCs w:val="24"/>
        </w:rPr>
      </w:pPr>
      <w:r w:rsidRPr="00716630">
        <w:rPr>
          <w:rFonts w:ascii="Arial" w:eastAsia="Arial" w:hAnsi="Arial" w:cs="Arial"/>
          <w:color w:val="000000" w:themeColor="text1"/>
          <w:sz w:val="24"/>
          <w:szCs w:val="24"/>
        </w:rPr>
        <w:t xml:space="preserve">Demonstrate an awareness of </w:t>
      </w:r>
      <w:r w:rsidR="004507ED" w:rsidRPr="00716630">
        <w:rPr>
          <w:rFonts w:ascii="Arial" w:eastAsia="Arial" w:hAnsi="Arial" w:cs="Arial"/>
          <w:color w:val="000000" w:themeColor="text1"/>
          <w:sz w:val="24"/>
          <w:szCs w:val="24"/>
        </w:rPr>
        <w:t xml:space="preserve">your </w:t>
      </w:r>
      <w:r w:rsidRPr="00716630">
        <w:rPr>
          <w:rFonts w:ascii="Arial" w:eastAsia="Arial" w:hAnsi="Arial" w:cs="Arial"/>
          <w:color w:val="000000" w:themeColor="text1"/>
          <w:sz w:val="24"/>
          <w:szCs w:val="24"/>
        </w:rPr>
        <w:t>own strengths and areas for development.</w:t>
      </w:r>
    </w:p>
    <w:p w14:paraId="2E38D2AE" w14:textId="44672817" w:rsidR="2F6EF014" w:rsidRPr="00716630" w:rsidRDefault="62A1AFB4" w:rsidP="007B70C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 xml:space="preserve">Make decisions and solve problems using sound, inclusive </w:t>
      </w:r>
      <w:r w:rsidR="004507ED" w:rsidRPr="00716630">
        <w:rPr>
          <w:rFonts w:ascii="Arial" w:eastAsia="Arial" w:hAnsi="Arial" w:cs="Arial"/>
          <w:sz w:val="24"/>
          <w:szCs w:val="24"/>
        </w:rPr>
        <w:t>reasoning,</w:t>
      </w:r>
      <w:r w:rsidRPr="00716630">
        <w:rPr>
          <w:rFonts w:ascii="Arial" w:eastAsia="Arial" w:hAnsi="Arial" w:cs="Arial"/>
          <w:sz w:val="24"/>
          <w:szCs w:val="24"/>
        </w:rPr>
        <w:t xml:space="preserve"> and judgment.</w:t>
      </w:r>
    </w:p>
    <w:p w14:paraId="196DADB9" w14:textId="33E6E0A3" w:rsidR="2F6EF014" w:rsidRPr="00716630" w:rsidRDefault="62A1AFB4" w:rsidP="007B70C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Prioritize and complete tasks to accomplish organizational goals.</w:t>
      </w:r>
    </w:p>
    <w:p w14:paraId="487E637A" w14:textId="04933CBA" w:rsidR="2F6EF014" w:rsidRPr="00716630" w:rsidRDefault="62A1AFB4" w:rsidP="007B70C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Frame communication with respect to diversity of learning styles, varied individual communication abilities, and cultural differences.</w:t>
      </w:r>
    </w:p>
    <w:p w14:paraId="4B9E72A1" w14:textId="1BF4BC29" w:rsidR="116246F5" w:rsidRPr="00716630" w:rsidRDefault="62A1AFB4" w:rsidP="007B70C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Employ personal strengths, knowledge, and talents to complement those of others.</w:t>
      </w:r>
    </w:p>
    <w:p w14:paraId="58CB2591" w14:textId="60722F6D" w:rsidR="721C0818" w:rsidRPr="00716630" w:rsidRDefault="2B1CC110" w:rsidP="116246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r w:rsidRPr="00716630">
        <w:rPr>
          <w:rFonts w:ascii="Arial" w:hAnsi="Arial" w:cs="Arial"/>
          <w:color w:val="000000" w:themeColor="text1"/>
        </w:rPr>
        <w:t>*</w:t>
      </w:r>
      <w:r w:rsidR="70090F90" w:rsidRPr="00716630">
        <w:rPr>
          <w:rFonts w:ascii="Arial" w:hAnsi="Arial" w:cs="Arial"/>
          <w:color w:val="000000" w:themeColor="text1"/>
        </w:rPr>
        <w:t xml:space="preserve">Objectives are from the </w:t>
      </w:r>
      <w:hyperlink r:id="rId9">
        <w:r w:rsidR="70090F90" w:rsidRPr="00716630">
          <w:rPr>
            <w:rStyle w:val="Hyperlink"/>
            <w:rFonts w:ascii="Arial" w:hAnsi="Arial" w:cs="Arial"/>
          </w:rPr>
          <w:t>National Association of Colleges and Employers Career Readiness Competencies</w:t>
        </w:r>
      </w:hyperlink>
    </w:p>
    <w:p w14:paraId="6FEFA79C" w14:textId="6D335079" w:rsidR="0093662C" w:rsidRPr="00716630" w:rsidRDefault="75F11C53"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bookmarkStart w:id="4" w:name="_Hlk134605467"/>
      <w:r w:rsidRPr="082218EC">
        <w:rPr>
          <w:rFonts w:ascii="Arial" w:hAnsi="Arial" w:cs="Arial"/>
          <w:b/>
          <w:bCs/>
          <w:color w:val="000000" w:themeColor="text1"/>
          <w:sz w:val="24"/>
          <w:szCs w:val="24"/>
        </w:rPr>
        <w:t>Course Expectations:</w:t>
      </w:r>
    </w:p>
    <w:bookmarkEnd w:id="4"/>
    <w:p w14:paraId="64A3306F" w14:textId="69E5C388" w:rsidR="00154193" w:rsidRPr="00716630" w:rsidRDefault="2D906397"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You are</w:t>
      </w:r>
      <w:r w:rsidR="5EC510CD" w:rsidRPr="082218EC">
        <w:rPr>
          <w:rFonts w:ascii="Arial" w:hAnsi="Arial" w:cs="Arial"/>
          <w:color w:val="000000" w:themeColor="text1"/>
          <w:sz w:val="24"/>
          <w:szCs w:val="24"/>
        </w:rPr>
        <w:t xml:space="preserve"> expected to:</w:t>
      </w:r>
    </w:p>
    <w:p w14:paraId="2EB4F638" w14:textId="067C1482" w:rsidR="00B97B59" w:rsidRPr="00716630" w:rsidRDefault="00B97B59" w:rsidP="007B70C9">
      <w:pPr>
        <w:numPr>
          <w:ilvl w:val="0"/>
          <w:numId w:val="5"/>
        </w:numPr>
        <w:spacing w:before="240" w:after="160"/>
        <w:contextualSpacing/>
        <w:rPr>
          <w:rFonts w:ascii="Arial" w:eastAsia="Arial" w:hAnsi="Arial" w:cs="Arial"/>
          <w:sz w:val="24"/>
          <w:szCs w:val="24"/>
        </w:rPr>
      </w:pPr>
      <w:r w:rsidRPr="5D97EDF9">
        <w:rPr>
          <w:rFonts w:ascii="Arial" w:eastAsia="Arial" w:hAnsi="Arial" w:cs="Arial"/>
          <w:sz w:val="24"/>
          <w:szCs w:val="24"/>
        </w:rPr>
        <w:t>Complete 12</w:t>
      </w:r>
      <w:r w:rsidR="004E1A4E" w:rsidRPr="5D97EDF9">
        <w:rPr>
          <w:rFonts w:ascii="Arial" w:eastAsia="Arial" w:hAnsi="Arial" w:cs="Arial"/>
          <w:sz w:val="24"/>
          <w:szCs w:val="24"/>
        </w:rPr>
        <w:t>0</w:t>
      </w:r>
      <w:r w:rsidRPr="5D97EDF9">
        <w:rPr>
          <w:rFonts w:ascii="Arial" w:eastAsia="Arial" w:hAnsi="Arial" w:cs="Arial"/>
          <w:sz w:val="24"/>
          <w:szCs w:val="24"/>
        </w:rPr>
        <w:t xml:space="preserve"> internship hours taking </w:t>
      </w:r>
      <w:proofErr w:type="gramStart"/>
      <w:r w:rsidRPr="5D97EDF9">
        <w:rPr>
          <w:rFonts w:ascii="Arial" w:eastAsia="Arial" w:hAnsi="Arial" w:cs="Arial"/>
          <w:sz w:val="24"/>
          <w:szCs w:val="24"/>
        </w:rPr>
        <w:t>direction</w:t>
      </w:r>
      <w:proofErr w:type="gramEnd"/>
      <w:r w:rsidRPr="5D97EDF9">
        <w:rPr>
          <w:rFonts w:ascii="Arial" w:eastAsia="Arial" w:hAnsi="Arial" w:cs="Arial"/>
          <w:sz w:val="24"/>
          <w:szCs w:val="24"/>
        </w:rPr>
        <w:t xml:space="preserve"> from assigned internship site supervisor. All hours must be completed on-site. </w:t>
      </w:r>
    </w:p>
    <w:p w14:paraId="6F569F54" w14:textId="77777777" w:rsidR="00B97B59" w:rsidRPr="00716630" w:rsidRDefault="00B97B59" w:rsidP="007B70C9">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Complete internship related academic coursework as assigned.</w:t>
      </w:r>
    </w:p>
    <w:p w14:paraId="692B4350" w14:textId="0154F239" w:rsidR="00B97B59" w:rsidRPr="00716630" w:rsidRDefault="78B27069" w:rsidP="007B70C9">
      <w:pPr>
        <w:numPr>
          <w:ilvl w:val="0"/>
          <w:numId w:val="5"/>
        </w:numPr>
        <w:spacing w:after="160"/>
        <w:contextualSpacing/>
        <w:rPr>
          <w:rFonts w:ascii="Arial" w:eastAsia="Arial" w:hAnsi="Arial" w:cs="Arial"/>
          <w:sz w:val="24"/>
          <w:szCs w:val="24"/>
        </w:rPr>
      </w:pPr>
      <w:r w:rsidRPr="3C6C0465">
        <w:rPr>
          <w:rFonts w:ascii="Arial" w:eastAsia="Arial" w:hAnsi="Arial" w:cs="Arial"/>
          <w:sz w:val="24"/>
          <w:szCs w:val="24"/>
        </w:rPr>
        <w:t xml:space="preserve">Keep </w:t>
      </w:r>
      <w:r w:rsidR="6E2DA6B5" w:rsidRPr="3C6C0465">
        <w:rPr>
          <w:rFonts w:ascii="Arial" w:eastAsia="Arial" w:hAnsi="Arial" w:cs="Arial"/>
          <w:sz w:val="24"/>
          <w:szCs w:val="24"/>
        </w:rPr>
        <w:t>a record</w:t>
      </w:r>
      <w:r w:rsidRPr="3C6C0465">
        <w:rPr>
          <w:rFonts w:ascii="Arial" w:eastAsia="Arial" w:hAnsi="Arial" w:cs="Arial"/>
          <w:sz w:val="24"/>
          <w:szCs w:val="24"/>
        </w:rPr>
        <w:t xml:space="preserve"> of all hours worked and tasks completed for internship site supervisor and submit to </w:t>
      </w:r>
      <w:r w:rsidR="2D906397" w:rsidRPr="3C6C0465">
        <w:rPr>
          <w:rFonts w:ascii="Arial" w:eastAsia="Arial" w:hAnsi="Arial" w:cs="Arial"/>
          <w:sz w:val="24"/>
          <w:szCs w:val="24"/>
        </w:rPr>
        <w:t>me</w:t>
      </w:r>
      <w:r w:rsidRPr="3C6C0465">
        <w:rPr>
          <w:rFonts w:ascii="Arial" w:eastAsia="Arial" w:hAnsi="Arial" w:cs="Arial"/>
          <w:sz w:val="24"/>
          <w:szCs w:val="24"/>
        </w:rPr>
        <w:t>.</w:t>
      </w:r>
    </w:p>
    <w:p w14:paraId="3BC2402F" w14:textId="77777777" w:rsidR="00B97B59" w:rsidRPr="00716630" w:rsidRDefault="00B97B59" w:rsidP="007B70C9">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Adhere to any additional departmental requirements for the course.</w:t>
      </w:r>
    </w:p>
    <w:p w14:paraId="26252909" w14:textId="391F5752" w:rsidR="00B97B59" w:rsidRPr="00716630" w:rsidRDefault="00B97B59" w:rsidP="007B70C9">
      <w:pPr>
        <w:numPr>
          <w:ilvl w:val="0"/>
          <w:numId w:val="5"/>
        </w:numPr>
        <w:spacing w:after="160"/>
        <w:contextualSpacing/>
        <w:rPr>
          <w:rFonts w:ascii="Arial" w:eastAsia="Arial" w:hAnsi="Arial" w:cs="Arial"/>
          <w:sz w:val="24"/>
          <w:szCs w:val="24"/>
        </w:rPr>
      </w:pPr>
      <w:r w:rsidRPr="3C6C0465">
        <w:rPr>
          <w:rFonts w:ascii="Arial" w:eastAsia="Arial" w:hAnsi="Arial" w:cs="Arial"/>
          <w:sz w:val="24"/>
          <w:szCs w:val="24"/>
          <w:lang w:val="en"/>
        </w:rPr>
        <w:t xml:space="preserve">Represent the university and self in a professional manner (e.g. fulfill requirements, be on time, dress appropriately, etc.) and abide by the </w:t>
      </w:r>
      <w:hyperlink r:id="rId10">
        <w:r w:rsidRPr="3C6C0465">
          <w:rPr>
            <w:rStyle w:val="Hyperlink"/>
            <w:rFonts w:ascii="Arial" w:eastAsia="Arial" w:hAnsi="Arial" w:cs="Arial"/>
            <w:sz w:val="24"/>
            <w:szCs w:val="24"/>
            <w:lang w:val="en"/>
          </w:rPr>
          <w:t>UNT student code of conduct</w:t>
        </w:r>
      </w:hyperlink>
      <w:r w:rsidRPr="3C6C0465">
        <w:rPr>
          <w:rFonts w:ascii="Arial" w:eastAsia="Arial" w:hAnsi="Arial" w:cs="Arial"/>
          <w:sz w:val="24"/>
          <w:szCs w:val="24"/>
          <w:lang w:val="en"/>
        </w:rPr>
        <w:t>.</w:t>
      </w:r>
    </w:p>
    <w:p w14:paraId="7AA40F90" w14:textId="7F0BD1F3" w:rsidR="00B97B59" w:rsidRPr="00716630" w:rsidRDefault="00B97B59" w:rsidP="007B70C9">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Follow the rules and regulations of the</w:t>
      </w:r>
      <w:r w:rsidR="004E1A4E">
        <w:rPr>
          <w:rFonts w:ascii="Arial" w:eastAsia="Arial" w:hAnsi="Arial" w:cs="Arial"/>
          <w:sz w:val="24"/>
          <w:szCs w:val="24"/>
          <w:lang w:val="en"/>
        </w:rPr>
        <w:t xml:space="preserve"> internship site</w:t>
      </w:r>
      <w:r w:rsidRPr="00716630">
        <w:rPr>
          <w:rFonts w:ascii="Arial" w:eastAsia="Arial" w:hAnsi="Arial" w:cs="Arial"/>
          <w:sz w:val="24"/>
          <w:szCs w:val="24"/>
          <w:lang w:val="en"/>
        </w:rPr>
        <w:t>.</w:t>
      </w:r>
    </w:p>
    <w:p w14:paraId="02F60A97" w14:textId="2FB97176" w:rsidR="00B97B59" w:rsidRPr="00716630" w:rsidRDefault="00B97B59" w:rsidP="007B70C9">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 xml:space="preserve">Communicate regularly with the </w:t>
      </w:r>
      <w:r w:rsidR="004E1A4E">
        <w:rPr>
          <w:rFonts w:ascii="Arial" w:eastAsia="Arial" w:hAnsi="Arial" w:cs="Arial"/>
          <w:sz w:val="24"/>
          <w:szCs w:val="24"/>
          <w:lang w:val="en"/>
        </w:rPr>
        <w:t>internship site</w:t>
      </w:r>
      <w:r w:rsidRPr="00716630">
        <w:rPr>
          <w:rFonts w:ascii="Arial" w:eastAsia="Arial" w:hAnsi="Arial" w:cs="Arial"/>
          <w:sz w:val="24"/>
          <w:szCs w:val="24"/>
          <w:lang w:val="en"/>
        </w:rPr>
        <w:t xml:space="preserve"> supervisor, especially when questions or problems arise. Respond to emails within 24 hours during site business hours.</w:t>
      </w:r>
    </w:p>
    <w:p w14:paraId="6B5D560B" w14:textId="3EF68AA7" w:rsidR="00BF0461" w:rsidRDefault="00B97B59" w:rsidP="007B70C9">
      <w:pPr>
        <w:numPr>
          <w:ilvl w:val="0"/>
          <w:numId w:val="5"/>
        </w:numPr>
        <w:spacing w:after="240"/>
        <w:contextualSpacing/>
        <w:rPr>
          <w:rFonts w:ascii="Arial" w:eastAsia="Arial" w:hAnsi="Arial" w:cs="Arial"/>
          <w:sz w:val="24"/>
          <w:szCs w:val="24"/>
        </w:rPr>
      </w:pPr>
      <w:r w:rsidRPr="00716630">
        <w:rPr>
          <w:rFonts w:ascii="Arial" w:eastAsia="Arial" w:hAnsi="Arial" w:cs="Arial"/>
          <w:sz w:val="24"/>
          <w:szCs w:val="24"/>
          <w:lang w:val="en"/>
        </w:rPr>
        <w:t xml:space="preserve">Consult </w:t>
      </w:r>
      <w:r w:rsidR="004E1A4E">
        <w:rPr>
          <w:rFonts w:ascii="Arial" w:eastAsia="Arial" w:hAnsi="Arial" w:cs="Arial"/>
          <w:sz w:val="24"/>
          <w:szCs w:val="24"/>
          <w:lang w:val="en"/>
        </w:rPr>
        <w:t>me</w:t>
      </w:r>
      <w:r w:rsidRPr="00716630">
        <w:rPr>
          <w:rFonts w:ascii="Arial" w:eastAsia="Arial" w:hAnsi="Arial" w:cs="Arial"/>
          <w:sz w:val="24"/>
          <w:szCs w:val="24"/>
          <w:lang w:val="en"/>
        </w:rPr>
        <w:t xml:space="preserve"> if an internship-related problem should arise that is not satisfactorily resolved.</w:t>
      </w:r>
    </w:p>
    <w:p w14:paraId="1331EF7A" w14:textId="77777777" w:rsidR="00BF0461" w:rsidRPr="00BF0461" w:rsidRDefault="00BF0461" w:rsidP="00BF0461">
      <w:pPr>
        <w:spacing w:after="240"/>
        <w:contextualSpacing/>
        <w:rPr>
          <w:rFonts w:ascii="Arial" w:eastAsia="Arial" w:hAnsi="Arial" w:cs="Arial"/>
          <w:sz w:val="24"/>
          <w:szCs w:val="24"/>
        </w:rPr>
      </w:pPr>
    </w:p>
    <w:p w14:paraId="22831543" w14:textId="2DD83525" w:rsidR="00BF0461" w:rsidRDefault="2C2C1A44"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82218EC">
        <w:rPr>
          <w:rFonts w:ascii="Arial" w:hAnsi="Arial" w:cs="Arial"/>
          <w:b/>
          <w:bCs/>
          <w:color w:val="000000" w:themeColor="text1"/>
          <w:sz w:val="24"/>
          <w:szCs w:val="24"/>
        </w:rPr>
        <w:t>Liability Insurance:</w:t>
      </w:r>
    </w:p>
    <w:p w14:paraId="5A7BA395" w14:textId="489371AD" w:rsidR="007E2734" w:rsidRPr="007E2734" w:rsidRDefault="2C2C1A44"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 xml:space="preserve">Liability insurance is not a requirement, but we do recommend you have coverage for </w:t>
      </w:r>
      <w:r w:rsidRPr="082218EC">
        <w:rPr>
          <w:rFonts w:ascii="Arial" w:hAnsi="Arial" w:cs="Arial"/>
          <w:color w:val="000000" w:themeColor="text1"/>
          <w:sz w:val="24"/>
          <w:szCs w:val="24"/>
        </w:rPr>
        <w:lastRenderedPageBreak/>
        <w:t xml:space="preserve">the duration of your internship. </w:t>
      </w:r>
      <w:r w:rsidR="5024DE11" w:rsidRPr="082218EC">
        <w:rPr>
          <w:rFonts w:ascii="Arial" w:hAnsi="Arial" w:cs="Arial"/>
          <w:color w:val="000000" w:themeColor="text1"/>
          <w:sz w:val="24"/>
          <w:szCs w:val="24"/>
        </w:rPr>
        <w:t xml:space="preserve">Some internship sites will require additional training and coverage prior to starting the internship. It is your responsibility to comply with the internship site requirements. </w:t>
      </w:r>
      <w:r w:rsidR="2D88742C" w:rsidRPr="082218EC">
        <w:rPr>
          <w:rFonts w:ascii="Arial" w:hAnsi="Arial" w:cs="Arial"/>
          <w:color w:val="000000" w:themeColor="text1"/>
          <w:sz w:val="24"/>
          <w:szCs w:val="24"/>
        </w:rPr>
        <w:t xml:space="preserve">Indicate in Canvas whether you have purchased or decided to opt out of purchasing liability insurance. </w:t>
      </w:r>
      <w:r w:rsidR="5024DE11" w:rsidRPr="082218EC">
        <w:rPr>
          <w:rFonts w:ascii="Arial" w:hAnsi="Arial" w:cs="Arial"/>
          <w:color w:val="000000" w:themeColor="text1"/>
          <w:sz w:val="24"/>
          <w:szCs w:val="24"/>
        </w:rPr>
        <w:t xml:space="preserve"> </w:t>
      </w:r>
      <w:r w:rsidRPr="082218EC">
        <w:rPr>
          <w:rFonts w:ascii="Arial" w:hAnsi="Arial" w:cs="Arial"/>
          <w:color w:val="000000" w:themeColor="text1"/>
          <w:sz w:val="24"/>
          <w:szCs w:val="24"/>
        </w:rPr>
        <w:t xml:space="preserve">  </w:t>
      </w:r>
    </w:p>
    <w:p w14:paraId="0BCC4D71" w14:textId="0B7A9B7E" w:rsidR="0093662C" w:rsidRPr="00716630" w:rsidRDefault="0093662C" w:rsidP="082218EC">
      <w:pPr>
        <w:widowControl w:val="0"/>
        <w:autoSpaceDE w:val="0"/>
        <w:autoSpaceDN w:val="0"/>
        <w:adjustRightInd w:val="0"/>
        <w:spacing w:after="240"/>
        <w:contextualSpacing/>
        <w:rPr>
          <w:rFonts w:ascii="Arial" w:eastAsia="Arial" w:hAnsi="Arial" w:cs="Arial"/>
          <w:sz w:val="24"/>
          <w:szCs w:val="24"/>
        </w:rPr>
      </w:pPr>
    </w:p>
    <w:p w14:paraId="37C399BB" w14:textId="77777777" w:rsidR="006D6A2B" w:rsidRPr="00716630" w:rsidRDefault="46F3AC98" w:rsidP="082218EC">
      <w:pPr>
        <w:spacing w:after="0"/>
        <w:rPr>
          <w:rFonts w:ascii="Arial" w:hAnsi="Arial" w:cs="Arial"/>
          <w:b/>
          <w:bCs/>
          <w:sz w:val="24"/>
          <w:szCs w:val="24"/>
        </w:rPr>
      </w:pPr>
      <w:bookmarkStart w:id="5" w:name="Tech"/>
      <w:bookmarkEnd w:id="2"/>
      <w:r w:rsidRPr="082218EC">
        <w:rPr>
          <w:rFonts w:ascii="Arial" w:hAnsi="Arial" w:cs="Arial"/>
          <w:b/>
          <w:bCs/>
          <w:sz w:val="24"/>
          <w:szCs w:val="24"/>
        </w:rPr>
        <w:t>Technical Requirements/</w:t>
      </w:r>
      <w:r w:rsidR="15DF6195" w:rsidRPr="082218EC">
        <w:rPr>
          <w:rFonts w:ascii="Arial" w:hAnsi="Arial" w:cs="Arial"/>
          <w:b/>
          <w:bCs/>
          <w:sz w:val="24"/>
          <w:szCs w:val="24"/>
        </w:rPr>
        <w:t>Assistance</w:t>
      </w:r>
      <w:bookmarkEnd w:id="5"/>
    </w:p>
    <w:p w14:paraId="65ED5ED1" w14:textId="77777777" w:rsidR="00311050" w:rsidRPr="00716630" w:rsidRDefault="00312DBC" w:rsidP="00311050">
      <w:pPr>
        <w:rPr>
          <w:rFonts w:ascii="Arial" w:hAnsi="Arial" w:cs="Arial"/>
          <w:sz w:val="24"/>
          <w:szCs w:val="24"/>
        </w:rPr>
      </w:pPr>
      <w:r w:rsidRPr="00716630">
        <w:rPr>
          <w:rFonts w:ascii="Arial" w:hAnsi="Arial" w:cs="Arial"/>
          <w:sz w:val="24"/>
          <w:szCs w:val="24"/>
        </w:rPr>
        <w:t xml:space="preserve">UIT Help Desk: </w:t>
      </w:r>
      <w:hyperlink r:id="rId11" w:history="1">
        <w:r w:rsidRPr="00716630">
          <w:rPr>
            <w:rStyle w:val="Hyperlink"/>
            <w:rFonts w:ascii="Arial" w:hAnsi="Arial" w:cs="Arial"/>
            <w:sz w:val="24"/>
            <w:szCs w:val="24"/>
          </w:rPr>
          <w:t>http://www.unt.edu/helpdesk/index.htm</w:t>
        </w:r>
      </w:hyperlink>
    </w:p>
    <w:p w14:paraId="5E5B677E" w14:textId="77777777" w:rsidR="00311050" w:rsidRPr="00716630" w:rsidRDefault="00311050" w:rsidP="00C710BF">
      <w:pPr>
        <w:pStyle w:val="BodyText"/>
        <w:spacing w:before="224"/>
        <w:ind w:left="0" w:right="147"/>
        <w:rPr>
          <w:rFonts w:ascii="Arial" w:hAnsi="Arial" w:cs="Arial"/>
        </w:rPr>
      </w:pPr>
      <w:r w:rsidRPr="00716630">
        <w:rPr>
          <w:rFonts w:ascii="Arial" w:hAnsi="Arial" w:cs="Arial"/>
        </w:rPr>
        <w:t xml:space="preserve">The University of North Texas provides student technical </w:t>
      </w:r>
      <w:r w:rsidR="0093662C" w:rsidRPr="00716630">
        <w:rPr>
          <w:rFonts w:ascii="Arial" w:hAnsi="Arial" w:cs="Arial"/>
        </w:rPr>
        <w:t>support in the use of Canvas</w:t>
      </w:r>
      <w:r w:rsidRPr="00716630">
        <w:rPr>
          <w:rFonts w:ascii="Arial" w:hAnsi="Arial" w:cs="Arial"/>
        </w:rPr>
        <w:t xml:space="preserve"> and supported resources. The student help desk may be reached at:</w:t>
      </w:r>
    </w:p>
    <w:p w14:paraId="739E385E" w14:textId="77777777" w:rsidR="002A60D7" w:rsidRPr="00716630" w:rsidRDefault="002A60D7" w:rsidP="00C710BF">
      <w:pPr>
        <w:pStyle w:val="BodyText"/>
        <w:ind w:left="0" w:right="6649"/>
        <w:rPr>
          <w:rFonts w:ascii="Arial" w:hAnsi="Arial" w:cs="Arial"/>
        </w:rPr>
      </w:pPr>
    </w:p>
    <w:p w14:paraId="17E5680F" w14:textId="77777777" w:rsidR="00C710BF" w:rsidRPr="00716630" w:rsidRDefault="00C710BF" w:rsidP="00C710BF">
      <w:pPr>
        <w:pStyle w:val="BodyText"/>
        <w:ind w:left="0" w:right="6649"/>
        <w:rPr>
          <w:rFonts w:ascii="Arial" w:hAnsi="Arial" w:cs="Arial"/>
        </w:rPr>
      </w:pPr>
      <w:r w:rsidRPr="00716630">
        <w:rPr>
          <w:rFonts w:ascii="Arial" w:hAnsi="Arial" w:cs="Arial"/>
        </w:rPr>
        <w:t xml:space="preserve">Email: </w:t>
      </w:r>
      <w:hyperlink r:id="rId12" w:history="1">
        <w:r w:rsidRPr="00716630">
          <w:rPr>
            <w:rStyle w:val="Hyperlink"/>
            <w:rFonts w:ascii="Arial" w:hAnsi="Arial" w:cs="Arial"/>
          </w:rPr>
          <w:t>helpdesk@unt.edu</w:t>
        </w:r>
      </w:hyperlink>
      <w:r w:rsidRPr="00716630">
        <w:rPr>
          <w:rFonts w:ascii="Arial" w:hAnsi="Arial" w:cs="Arial"/>
        </w:rPr>
        <w:t xml:space="preserve">     </w:t>
      </w:r>
    </w:p>
    <w:p w14:paraId="56D5CF4E" w14:textId="77777777" w:rsidR="00311050" w:rsidRPr="00716630" w:rsidRDefault="00311050" w:rsidP="00C710BF">
      <w:pPr>
        <w:pStyle w:val="BodyText"/>
        <w:ind w:left="0" w:right="6649"/>
        <w:rPr>
          <w:rFonts w:ascii="Arial" w:hAnsi="Arial" w:cs="Arial"/>
        </w:rPr>
      </w:pPr>
      <w:r w:rsidRPr="00716630">
        <w:rPr>
          <w:rFonts w:ascii="Arial" w:hAnsi="Arial" w:cs="Arial"/>
        </w:rPr>
        <w:t>Phone: 940.565-2324</w:t>
      </w:r>
    </w:p>
    <w:p w14:paraId="637EC497" w14:textId="77777777" w:rsidR="00311050" w:rsidRPr="00716630" w:rsidRDefault="00311050" w:rsidP="00C710BF">
      <w:pPr>
        <w:pStyle w:val="BodyText"/>
        <w:ind w:left="0"/>
        <w:rPr>
          <w:rFonts w:ascii="Arial" w:hAnsi="Arial" w:cs="Arial"/>
        </w:rPr>
      </w:pPr>
      <w:r w:rsidRPr="00716630">
        <w:rPr>
          <w:rFonts w:ascii="Arial" w:hAnsi="Arial" w:cs="Arial"/>
        </w:rPr>
        <w:t>In Person: Sage Hall, Room 130</w:t>
      </w:r>
    </w:p>
    <w:p w14:paraId="1148CC38" w14:textId="77777777" w:rsidR="00311050" w:rsidRPr="00716630" w:rsidRDefault="002A60D7" w:rsidP="00C710BF">
      <w:pPr>
        <w:pStyle w:val="BodyText"/>
        <w:ind w:left="0" w:right="147"/>
        <w:rPr>
          <w:rFonts w:ascii="Arial" w:hAnsi="Arial" w:cs="Arial"/>
        </w:rPr>
      </w:pPr>
      <w:hyperlink r:id="rId13" w:history="1">
        <w:r w:rsidRPr="00716630">
          <w:rPr>
            <w:rFonts w:ascii="Arial" w:hAnsi="Arial" w:cs="Arial"/>
          </w:rPr>
          <w:t>H</w:t>
        </w:r>
        <w:r w:rsidR="00311050" w:rsidRPr="00716630">
          <w:rPr>
            <w:rFonts w:ascii="Arial" w:hAnsi="Arial" w:cs="Arial"/>
          </w:rPr>
          <w:t>ours</w:t>
        </w:r>
      </w:hyperlink>
      <w:r w:rsidR="00311050" w:rsidRPr="00716630">
        <w:rPr>
          <w:rFonts w:ascii="Arial" w:hAnsi="Arial" w:cs="Arial"/>
        </w:rPr>
        <w:t xml:space="preserve"> are:</w:t>
      </w:r>
    </w:p>
    <w:p w14:paraId="30CF4162" w14:textId="77777777" w:rsidR="00311050" w:rsidRPr="00716630" w:rsidRDefault="00311050" w:rsidP="007B70C9">
      <w:pPr>
        <w:pStyle w:val="BodyText"/>
        <w:numPr>
          <w:ilvl w:val="0"/>
          <w:numId w:val="3"/>
        </w:numPr>
        <w:ind w:right="147"/>
        <w:rPr>
          <w:rFonts w:ascii="Arial" w:hAnsi="Arial" w:cs="Arial"/>
        </w:rPr>
      </w:pPr>
      <w:r w:rsidRPr="00716630">
        <w:rPr>
          <w:rFonts w:ascii="Arial" w:hAnsi="Arial" w:cs="Arial"/>
        </w:rPr>
        <w:t>Monday-Thursday 8am-midnight</w:t>
      </w:r>
    </w:p>
    <w:p w14:paraId="1A0C198E" w14:textId="77777777" w:rsidR="00311050" w:rsidRPr="00716630" w:rsidRDefault="00311050" w:rsidP="007B70C9">
      <w:pPr>
        <w:pStyle w:val="BodyText"/>
        <w:numPr>
          <w:ilvl w:val="0"/>
          <w:numId w:val="3"/>
        </w:numPr>
        <w:ind w:right="147"/>
        <w:rPr>
          <w:rFonts w:ascii="Arial" w:hAnsi="Arial" w:cs="Arial"/>
        </w:rPr>
      </w:pPr>
      <w:r w:rsidRPr="00716630">
        <w:rPr>
          <w:rFonts w:ascii="Arial" w:hAnsi="Arial" w:cs="Arial"/>
        </w:rPr>
        <w:t>Friday 8am-8pm</w:t>
      </w:r>
    </w:p>
    <w:p w14:paraId="5D3D24F7" w14:textId="77777777" w:rsidR="00311050" w:rsidRPr="00716630" w:rsidRDefault="00311050" w:rsidP="007B70C9">
      <w:pPr>
        <w:pStyle w:val="BodyText"/>
        <w:numPr>
          <w:ilvl w:val="0"/>
          <w:numId w:val="3"/>
        </w:numPr>
        <w:ind w:right="147"/>
        <w:rPr>
          <w:rFonts w:ascii="Arial" w:hAnsi="Arial" w:cs="Arial"/>
        </w:rPr>
      </w:pPr>
      <w:r w:rsidRPr="00716630">
        <w:rPr>
          <w:rFonts w:ascii="Arial" w:hAnsi="Arial" w:cs="Arial"/>
        </w:rPr>
        <w:t>Saturday 9am-5p</w:t>
      </w:r>
    </w:p>
    <w:p w14:paraId="0DC00368" w14:textId="77777777" w:rsidR="00311050" w:rsidRPr="00716630" w:rsidRDefault="00311050" w:rsidP="007B70C9">
      <w:pPr>
        <w:pStyle w:val="BodyText"/>
        <w:numPr>
          <w:ilvl w:val="0"/>
          <w:numId w:val="3"/>
        </w:numPr>
        <w:ind w:right="147"/>
        <w:rPr>
          <w:rFonts w:ascii="Arial" w:hAnsi="Arial" w:cs="Arial"/>
        </w:rPr>
      </w:pPr>
      <w:r w:rsidRPr="00716630">
        <w:rPr>
          <w:rFonts w:ascii="Arial" w:hAnsi="Arial" w:cs="Arial"/>
        </w:rPr>
        <w:t>Sunday 8am-midnight</w:t>
      </w:r>
    </w:p>
    <w:p w14:paraId="1A4F60EF" w14:textId="77777777" w:rsidR="00817DD5" w:rsidRPr="00716630" w:rsidRDefault="00817DD5" w:rsidP="00DF6A4A">
      <w:pPr>
        <w:spacing w:after="0"/>
        <w:rPr>
          <w:rFonts w:ascii="Arial" w:hAnsi="Arial" w:cs="Arial"/>
          <w:i/>
          <w:sz w:val="24"/>
          <w:szCs w:val="24"/>
        </w:rPr>
      </w:pPr>
      <w:r w:rsidRPr="00716630">
        <w:rPr>
          <w:rFonts w:ascii="Arial" w:hAnsi="Arial" w:cs="Arial"/>
          <w:sz w:val="24"/>
          <w:szCs w:val="24"/>
        </w:rPr>
        <w:t xml:space="preserve">Canvas technical requirements: </w:t>
      </w:r>
      <w:hyperlink r:id="rId14" w:history="1">
        <w:r w:rsidRPr="00716630">
          <w:rPr>
            <w:rStyle w:val="Hyperlink"/>
            <w:rFonts w:ascii="Arial" w:hAnsi="Arial" w:cs="Arial"/>
            <w:sz w:val="24"/>
            <w:szCs w:val="24"/>
          </w:rPr>
          <w:t>https://clear.unt.edu/supported-technologies/canvas/requirements</w:t>
        </w:r>
      </w:hyperlink>
    </w:p>
    <w:p w14:paraId="7246747B" w14:textId="77777777" w:rsidR="00817DD5" w:rsidRPr="00716630" w:rsidRDefault="00817DD5" w:rsidP="007B70C9">
      <w:pPr>
        <w:numPr>
          <w:ilvl w:val="0"/>
          <w:numId w:val="3"/>
        </w:numPr>
        <w:spacing w:after="0"/>
        <w:rPr>
          <w:rFonts w:ascii="Arial" w:hAnsi="Arial" w:cs="Arial"/>
          <w:sz w:val="24"/>
          <w:szCs w:val="24"/>
        </w:rPr>
      </w:pPr>
      <w:r w:rsidRPr="00716630">
        <w:rPr>
          <w:rFonts w:ascii="Arial" w:hAnsi="Arial" w:cs="Arial"/>
          <w:sz w:val="24"/>
          <w:szCs w:val="24"/>
        </w:rPr>
        <w:t>Other related hardware or software necessary for the course: such as headset/microphone for synchronous chats, word processor, etc.</w:t>
      </w:r>
    </w:p>
    <w:p w14:paraId="13EF93B7" w14:textId="77777777" w:rsidR="00817DD5" w:rsidRPr="00716630" w:rsidRDefault="00817DD5" w:rsidP="00311050">
      <w:pPr>
        <w:spacing w:after="0" w:line="240" w:lineRule="auto"/>
        <w:rPr>
          <w:rFonts w:ascii="Arial" w:hAnsi="Arial" w:cs="Arial"/>
        </w:rPr>
      </w:pPr>
    </w:p>
    <w:p w14:paraId="69027EDD" w14:textId="77777777" w:rsidR="00DF6A4A" w:rsidRPr="00716630" w:rsidRDefault="00DF6A4A" w:rsidP="00311050">
      <w:pPr>
        <w:spacing w:after="0" w:line="240" w:lineRule="auto"/>
        <w:rPr>
          <w:rFonts w:ascii="Arial" w:hAnsi="Arial" w:cs="Arial"/>
          <w:b/>
          <w:sz w:val="24"/>
          <w:szCs w:val="24"/>
        </w:rPr>
      </w:pPr>
    </w:p>
    <w:p w14:paraId="1FC9C4A5" w14:textId="77777777" w:rsidR="00DF6A4A" w:rsidRPr="00716630" w:rsidRDefault="00DF6A4A" w:rsidP="00DF6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716630">
        <w:rPr>
          <w:rFonts w:ascii="Arial" w:hAnsi="Arial" w:cs="Arial"/>
          <w:b/>
          <w:bCs/>
          <w:color w:val="000000"/>
        </w:rPr>
        <w:t xml:space="preserve">Technical Skill Requirements: </w:t>
      </w:r>
      <w:r w:rsidRPr="00716630">
        <w:rPr>
          <w:rFonts w:ascii="Arial" w:hAnsi="Arial" w:cs="Arial"/>
          <w:color w:val="000000"/>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 work will be done on Canvas. As such, the ability to navigate Canvas, including the ability to post to discussion boards, will be necessary.</w:t>
      </w:r>
    </w:p>
    <w:p w14:paraId="1A89B80C" w14:textId="076A686B" w:rsidR="00DF6A4A" w:rsidRPr="00716630" w:rsidRDefault="78B39567" w:rsidP="00DF6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7625BDE6">
        <w:rPr>
          <w:rFonts w:ascii="Arial" w:hAnsi="Arial" w:cs="Arial"/>
          <w:b/>
          <w:bCs/>
          <w:color w:val="000000" w:themeColor="text1"/>
        </w:rPr>
        <w:t>Netiquette:</w:t>
      </w:r>
      <w:r w:rsidR="2D906397" w:rsidRPr="7625BDE6">
        <w:rPr>
          <w:rFonts w:ascii="Arial" w:hAnsi="Arial" w:cs="Arial"/>
          <w:color w:val="000000" w:themeColor="text1"/>
        </w:rPr>
        <w:t xml:space="preserve"> </w:t>
      </w:r>
      <w:r w:rsidRPr="7625BDE6">
        <w:rPr>
          <w:rFonts w:ascii="Arial" w:hAnsi="Arial" w:cs="Arial"/>
          <w:color w:val="000000" w:themeColor="text1"/>
        </w:rPr>
        <w:t>Please check the Announcements area where I will put important information. Communication online is different than that of face-to-face classes. Try to use good "netiquette" when communicating with your classmates. Remember that your fellow students can't see your facial expression, hear you giggling, or notice your gestures</w:t>
      </w:r>
      <w:r w:rsidR="15857FE7" w:rsidRPr="7625BDE6">
        <w:rPr>
          <w:rFonts w:ascii="Arial" w:hAnsi="Arial" w:cs="Arial"/>
          <w:color w:val="000000" w:themeColor="text1"/>
        </w:rPr>
        <w:t>. I expect</w:t>
      </w:r>
      <w:r w:rsidRPr="7625BDE6">
        <w:rPr>
          <w:rFonts w:ascii="Arial" w:hAnsi="Arial" w:cs="Arial"/>
          <w:color w:val="000000" w:themeColor="text1"/>
        </w:rPr>
        <w:t xml:space="preserve"> that everyone will treat the others in this class with the same respect that they would wish to be treated</w:t>
      </w:r>
      <w:r w:rsidR="687889DA" w:rsidRPr="7625BDE6">
        <w:rPr>
          <w:rFonts w:ascii="Arial" w:hAnsi="Arial" w:cs="Arial"/>
          <w:color w:val="000000" w:themeColor="text1"/>
        </w:rPr>
        <w:t>.</w:t>
      </w:r>
      <w:r w:rsidRPr="7625BDE6">
        <w:rPr>
          <w:rFonts w:ascii="Arial" w:hAnsi="Arial" w:cs="Arial"/>
          <w:color w:val="000000" w:themeColor="text1"/>
        </w:rPr>
        <w:t xml:space="preserve"> However, I also have confidence from the start that this will happen</w:t>
      </w:r>
      <w:r w:rsidR="03DDF3E0" w:rsidRPr="7625BDE6">
        <w:rPr>
          <w:rFonts w:ascii="Arial" w:hAnsi="Arial" w:cs="Arial"/>
          <w:color w:val="000000" w:themeColor="text1"/>
        </w:rPr>
        <w:t>.</w:t>
      </w:r>
      <w:r w:rsidRPr="7625BDE6">
        <w:rPr>
          <w:rFonts w:ascii="Arial" w:hAnsi="Arial" w:cs="Arial"/>
          <w:color w:val="000000" w:themeColor="text1"/>
        </w:rPr>
        <w:t xml:space="preserve"> Realize that although you may never meet many of your classmates, you can still create lasting friendships in the online environment</w:t>
      </w:r>
      <w:r w:rsidR="03DDF3E0" w:rsidRPr="7625BDE6">
        <w:rPr>
          <w:rFonts w:ascii="Arial" w:hAnsi="Arial" w:cs="Arial"/>
          <w:color w:val="000000" w:themeColor="text1"/>
        </w:rPr>
        <w:t>.</w:t>
      </w:r>
    </w:p>
    <w:p w14:paraId="6322A3A7" w14:textId="41BE7775" w:rsidR="00817DD5" w:rsidRPr="00716630" w:rsidRDefault="6B09930C" w:rsidP="082218EC">
      <w:pPr>
        <w:spacing w:after="0"/>
        <w:rPr>
          <w:rFonts w:eastAsia="Calibri" w:cs="Calibri"/>
          <w:color w:val="000000" w:themeColor="text1"/>
        </w:rPr>
      </w:pPr>
      <w:r w:rsidRPr="3C6C0465">
        <w:rPr>
          <w:rFonts w:ascii="Arial" w:hAnsi="Arial" w:cs="Arial"/>
          <w:b/>
          <w:bCs/>
          <w:color w:val="000000" w:themeColor="text1"/>
        </w:rPr>
        <w:t>Learning Environment:</w:t>
      </w:r>
      <w:r w:rsidR="6A3E5B8A" w:rsidRPr="3C6C0465">
        <w:rPr>
          <w:rFonts w:ascii="Arial" w:hAnsi="Arial" w:cs="Arial"/>
          <w:b/>
          <w:bCs/>
          <w:color w:val="000000" w:themeColor="text1"/>
        </w:rPr>
        <w:t xml:space="preserve"> </w:t>
      </w:r>
      <w:r w:rsidRPr="3C6C0465">
        <w:rPr>
          <w:rFonts w:ascii="Arial" w:eastAsia="Arial" w:hAnsi="Arial" w:cs="Arial"/>
          <w:color w:val="000000" w:themeColor="text1"/>
        </w:rPr>
        <w:t xml:space="preserve">Though you will </w:t>
      </w:r>
      <w:r w:rsidR="125E0A5F" w:rsidRPr="3C6C0465">
        <w:rPr>
          <w:rFonts w:ascii="Arial" w:eastAsia="Arial" w:hAnsi="Arial" w:cs="Arial"/>
          <w:color w:val="000000" w:themeColor="text1"/>
        </w:rPr>
        <w:t xml:space="preserve">be </w:t>
      </w:r>
      <w:r w:rsidRPr="3C6C0465">
        <w:rPr>
          <w:rFonts w:ascii="Arial" w:eastAsia="Arial" w:hAnsi="Arial" w:cs="Arial"/>
          <w:color w:val="000000" w:themeColor="text1"/>
        </w:rPr>
        <w:t>interact</w:t>
      </w:r>
      <w:r w:rsidR="4D05198B" w:rsidRPr="3C6C0465">
        <w:rPr>
          <w:rFonts w:ascii="Arial" w:eastAsia="Arial" w:hAnsi="Arial" w:cs="Arial"/>
          <w:color w:val="000000" w:themeColor="text1"/>
        </w:rPr>
        <w:t>ing</w:t>
      </w:r>
      <w:r w:rsidRPr="3C6C0465">
        <w:rPr>
          <w:rFonts w:ascii="Arial" w:eastAsia="Arial" w:hAnsi="Arial" w:cs="Arial"/>
          <w:color w:val="000000" w:themeColor="text1"/>
        </w:rPr>
        <w:t xml:space="preserve"> with your classmates primarily online</w:t>
      </w:r>
      <w:r w:rsidR="7C4C5616" w:rsidRPr="3C6C0465">
        <w:rPr>
          <w:rFonts w:ascii="Arial" w:eastAsia="Arial" w:hAnsi="Arial" w:cs="Arial"/>
          <w:color w:val="000000" w:themeColor="text1"/>
        </w:rPr>
        <w:t xml:space="preserve">, </w:t>
      </w:r>
      <w:r w:rsidR="4FD2D61C" w:rsidRPr="3C6C0465">
        <w:rPr>
          <w:rFonts w:ascii="Arial" w:eastAsia="Arial" w:hAnsi="Arial" w:cs="Arial"/>
          <w:color w:val="000000" w:themeColor="text1"/>
        </w:rPr>
        <w:t xml:space="preserve">every student in this class should have the right to learn and engage within an environment of respect and courtesy from others. I encourage you to review UNT’s student code of conduct so that we can all start with the same baseline civility understanding </w:t>
      </w:r>
      <w:r w:rsidR="4FD2D61C" w:rsidRPr="3C6C0465">
        <w:rPr>
          <w:rFonts w:ascii="Arial" w:eastAsia="Arial" w:hAnsi="Arial" w:cs="Arial"/>
          <w:color w:val="00853E"/>
        </w:rPr>
        <w:t>(</w:t>
      </w:r>
      <w:hyperlink r:id="rId15">
        <w:r w:rsidR="4FD2D61C" w:rsidRPr="3C6C0465">
          <w:rPr>
            <w:rStyle w:val="Hyperlink"/>
            <w:rFonts w:ascii="Arial" w:eastAsia="Arial" w:hAnsi="Arial" w:cs="Arial"/>
          </w:rPr>
          <w:t>Code of Student Conduct</w:t>
        </w:r>
      </w:hyperlink>
      <w:r w:rsidR="4FD2D61C" w:rsidRPr="3C6C0465">
        <w:rPr>
          <w:rFonts w:ascii="Arial" w:eastAsia="Arial" w:hAnsi="Arial" w:cs="Arial"/>
          <w:color w:val="000000" w:themeColor="text1"/>
        </w:rPr>
        <w:t xml:space="preserve">). </w:t>
      </w:r>
      <w:r w:rsidR="4FD2D61C" w:rsidRPr="3C6C0465">
        <w:rPr>
          <w:rFonts w:eastAsia="Calibri" w:cs="Calibri"/>
          <w:color w:val="000000" w:themeColor="text1"/>
        </w:rPr>
        <w:t xml:space="preserve"> </w:t>
      </w:r>
    </w:p>
    <w:p w14:paraId="543097ED" w14:textId="304FB3EC" w:rsidR="00817DD5" w:rsidRPr="00716630" w:rsidRDefault="00817DD5"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color w:val="000000" w:themeColor="text1"/>
        </w:rPr>
      </w:pPr>
    </w:p>
    <w:p w14:paraId="02460134" w14:textId="25B8A331" w:rsidR="7CA8AB89" w:rsidRDefault="76B43D78" w:rsidP="3C6C0465">
      <w:pPr>
        <w:spacing w:after="5" w:line="253" w:lineRule="auto"/>
        <w:rPr>
          <w:rFonts w:ascii="Arial" w:eastAsia="Arial" w:hAnsi="Arial" w:cs="Arial"/>
          <w:color w:val="000000" w:themeColor="text1"/>
          <w:sz w:val="12"/>
          <w:szCs w:val="12"/>
        </w:rPr>
      </w:pPr>
      <w:r w:rsidRPr="3C6C0465">
        <w:rPr>
          <w:rFonts w:ascii="Arial" w:eastAsia="Arial" w:hAnsi="Arial" w:cs="Arial"/>
          <w:b/>
          <w:bCs/>
          <w:i/>
          <w:iCs/>
          <w:color w:val="000000" w:themeColor="text1"/>
          <w:sz w:val="24"/>
          <w:szCs w:val="24"/>
        </w:rPr>
        <w:t xml:space="preserve">Academic Support &amp; Student Services </w:t>
      </w:r>
      <w:r w:rsidRPr="3C6C0465">
        <w:rPr>
          <w:rFonts w:ascii="Arial" w:eastAsia="Arial" w:hAnsi="Arial" w:cs="Arial"/>
          <w:b/>
          <w:bCs/>
          <w:color w:val="000000" w:themeColor="text1"/>
          <w:sz w:val="24"/>
          <w:szCs w:val="24"/>
        </w:rPr>
        <w:t xml:space="preserve">Student Support Services </w:t>
      </w:r>
      <w:r w:rsidRPr="3C6C0465">
        <w:rPr>
          <w:rFonts w:ascii="Arial" w:eastAsia="Arial" w:hAnsi="Arial" w:cs="Arial"/>
          <w:i/>
          <w:iCs/>
          <w:color w:val="000000" w:themeColor="text1"/>
          <w:sz w:val="12"/>
          <w:szCs w:val="12"/>
        </w:rPr>
        <w:t xml:space="preserve"> </w:t>
      </w:r>
    </w:p>
    <w:p w14:paraId="2F08B806" w14:textId="21D83A00" w:rsidR="7CA8AB89" w:rsidRDefault="76B43D78" w:rsidP="3C6C0465">
      <w:pPr>
        <w:spacing w:after="2" w:line="255" w:lineRule="auto"/>
        <w:rPr>
          <w:rFonts w:ascii="Arial" w:eastAsia="Arial" w:hAnsi="Arial" w:cs="Arial"/>
          <w:i/>
          <w:iCs/>
          <w:color w:val="000000" w:themeColor="text1"/>
        </w:rPr>
      </w:pPr>
      <w:r w:rsidRPr="3C6C0465">
        <w:rPr>
          <w:rFonts w:ascii="Arial" w:eastAsia="Arial" w:hAnsi="Arial" w:cs="Arial"/>
          <w:i/>
          <w:iCs/>
          <w:color w:val="000000" w:themeColor="text1"/>
        </w:rPr>
        <w:t xml:space="preserve">Mental Health </w:t>
      </w:r>
    </w:p>
    <w:p w14:paraId="2974C5DF" w14:textId="5ACDA31A" w:rsidR="7CA8AB89" w:rsidRDefault="76B43D78" w:rsidP="3C6C0465">
      <w:pPr>
        <w:spacing w:after="62" w:line="253" w:lineRule="auto"/>
        <w:rPr>
          <w:rFonts w:ascii="Arial" w:eastAsia="Arial" w:hAnsi="Arial" w:cs="Arial"/>
          <w:color w:val="000000" w:themeColor="text1"/>
        </w:rPr>
      </w:pPr>
      <w:r w:rsidRPr="3C6C0465">
        <w:rPr>
          <w:rFonts w:ascii="Arial" w:eastAsia="Arial" w:hAnsi="Arial" w:cs="Arial"/>
          <w:color w:val="000000" w:themeColor="text1"/>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30BAE8B0" w14:textId="783B8456" w:rsidR="7CA8AB89" w:rsidRDefault="76B43D78" w:rsidP="007B70C9">
      <w:pPr>
        <w:pStyle w:val="ListParagraph"/>
        <w:numPr>
          <w:ilvl w:val="0"/>
          <w:numId w:val="1"/>
        </w:numPr>
        <w:spacing w:after="115" w:line="259" w:lineRule="auto"/>
        <w:rPr>
          <w:rFonts w:ascii="Arial" w:eastAsia="Arial" w:hAnsi="Arial" w:cs="Arial"/>
          <w:color w:val="000000" w:themeColor="text1"/>
        </w:rPr>
      </w:pPr>
      <w:hyperlink r:id="rId16">
        <w:r w:rsidRPr="3C6C0465">
          <w:rPr>
            <w:rStyle w:val="Hyperlink"/>
            <w:rFonts w:ascii="Arial" w:eastAsia="Arial" w:hAnsi="Arial" w:cs="Arial"/>
          </w:rPr>
          <w:t>Student Health and Wellness Center</w:t>
        </w:r>
      </w:hyperlink>
    </w:p>
    <w:p w14:paraId="7303DF53" w14:textId="7BE72315" w:rsidR="7CA8AB89" w:rsidRDefault="76B43D78" w:rsidP="007B70C9">
      <w:pPr>
        <w:pStyle w:val="ListParagraph"/>
        <w:numPr>
          <w:ilvl w:val="0"/>
          <w:numId w:val="1"/>
        </w:numPr>
        <w:spacing w:after="62" w:line="253" w:lineRule="auto"/>
        <w:rPr>
          <w:rFonts w:ascii="Arial" w:eastAsia="Arial" w:hAnsi="Arial" w:cs="Arial"/>
          <w:color w:val="000000" w:themeColor="text1"/>
        </w:rPr>
      </w:pPr>
      <w:hyperlink r:id="rId17">
        <w:r w:rsidRPr="3C6C0465">
          <w:rPr>
            <w:rStyle w:val="Hyperlink"/>
            <w:rFonts w:ascii="Arial" w:eastAsia="Arial" w:hAnsi="Arial" w:cs="Arial"/>
          </w:rPr>
          <w:t>Counseling and Testing Services</w:t>
        </w:r>
      </w:hyperlink>
    </w:p>
    <w:p w14:paraId="54A28E09" w14:textId="20003097"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18">
        <w:r w:rsidRPr="3C6C0465">
          <w:rPr>
            <w:rStyle w:val="Hyperlink"/>
            <w:rFonts w:ascii="Arial" w:eastAsia="Arial" w:hAnsi="Arial" w:cs="Arial"/>
          </w:rPr>
          <w:t>UNT Care Team</w:t>
        </w:r>
      </w:hyperlink>
    </w:p>
    <w:p w14:paraId="2F428B03" w14:textId="0B53A633" w:rsidR="7CA8AB89" w:rsidRDefault="76B43D78" w:rsidP="007B70C9">
      <w:pPr>
        <w:pStyle w:val="ListParagraph"/>
        <w:numPr>
          <w:ilvl w:val="0"/>
          <w:numId w:val="1"/>
        </w:numPr>
        <w:spacing w:after="57" w:line="253" w:lineRule="auto"/>
        <w:rPr>
          <w:rFonts w:ascii="Arial" w:eastAsia="Arial" w:hAnsi="Arial" w:cs="Arial"/>
          <w:color w:val="000000" w:themeColor="text1"/>
        </w:rPr>
      </w:pPr>
      <w:hyperlink r:id="rId19">
        <w:r w:rsidRPr="5D97EDF9">
          <w:rPr>
            <w:rStyle w:val="Hyperlink"/>
            <w:rFonts w:ascii="Arial" w:eastAsia="Arial" w:hAnsi="Arial" w:cs="Arial"/>
          </w:rPr>
          <w:t>UNT Psychiatric Services</w:t>
        </w:r>
      </w:hyperlink>
    </w:p>
    <w:p w14:paraId="1A5B2B5E" w14:textId="4666C716" w:rsidR="7CA8AB89" w:rsidRDefault="76B43D78" w:rsidP="007B70C9">
      <w:pPr>
        <w:pStyle w:val="ListParagraph"/>
        <w:numPr>
          <w:ilvl w:val="0"/>
          <w:numId w:val="1"/>
        </w:numPr>
        <w:spacing w:after="57" w:line="253" w:lineRule="auto"/>
        <w:rPr>
          <w:rFonts w:ascii="Arial" w:eastAsia="Arial" w:hAnsi="Arial" w:cs="Arial"/>
          <w:color w:val="000000" w:themeColor="text1"/>
        </w:rPr>
      </w:pPr>
      <w:r w:rsidRPr="3C6C0465">
        <w:rPr>
          <w:rFonts w:ascii="Arial" w:eastAsia="Arial" w:hAnsi="Arial" w:cs="Arial"/>
          <w:i/>
          <w:iCs/>
          <w:color w:val="000000" w:themeColor="text1"/>
        </w:rPr>
        <w:t xml:space="preserve"> </w:t>
      </w:r>
      <w:r w:rsidRPr="3C6C0465">
        <w:rPr>
          <w:rFonts w:ascii="Times New Roman" w:hAnsi="Times New Roman"/>
          <w:b/>
          <w:bCs/>
          <w:i/>
          <w:iCs/>
          <w:color w:val="000000" w:themeColor="text1"/>
        </w:rPr>
        <w:t xml:space="preserve"> </w:t>
      </w:r>
      <w:r w:rsidRPr="3C6C0465">
        <w:rPr>
          <w:rFonts w:ascii="Arial" w:eastAsia="Arial" w:hAnsi="Arial" w:cs="Arial"/>
          <w:i/>
          <w:iCs/>
          <w:color w:val="000000" w:themeColor="text1"/>
        </w:rPr>
        <w:t xml:space="preserve"> </w:t>
      </w:r>
    </w:p>
    <w:p w14:paraId="15387065" w14:textId="2A946F46" w:rsidR="7CA8AB89" w:rsidRDefault="76B43D78" w:rsidP="3C6C0465">
      <w:pPr>
        <w:spacing w:after="59" w:line="255" w:lineRule="auto"/>
        <w:rPr>
          <w:rFonts w:ascii="Arial" w:eastAsia="Arial" w:hAnsi="Arial" w:cs="Arial"/>
          <w:color w:val="000000" w:themeColor="text1"/>
        </w:rPr>
      </w:pPr>
      <w:r w:rsidRPr="3C6C0465">
        <w:rPr>
          <w:rFonts w:ascii="Arial" w:eastAsia="Arial" w:hAnsi="Arial" w:cs="Arial"/>
          <w:i/>
          <w:iCs/>
          <w:color w:val="000000" w:themeColor="text1"/>
        </w:rPr>
        <w:t xml:space="preserve">Additional Student Support Services </w:t>
      </w:r>
    </w:p>
    <w:p w14:paraId="4B9D08D1" w14:textId="7EBF075C"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20">
        <w:r w:rsidRPr="3C6C0465">
          <w:rPr>
            <w:rStyle w:val="Hyperlink"/>
            <w:rFonts w:ascii="Arial" w:eastAsia="Arial" w:hAnsi="Arial" w:cs="Arial"/>
          </w:rPr>
          <w:t>Registrar</w:t>
        </w:r>
      </w:hyperlink>
    </w:p>
    <w:p w14:paraId="45361702" w14:textId="6474A08B"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21">
        <w:r w:rsidRPr="3C6C0465">
          <w:rPr>
            <w:rStyle w:val="Hyperlink"/>
            <w:rFonts w:ascii="Arial" w:eastAsia="Arial" w:hAnsi="Arial" w:cs="Arial"/>
          </w:rPr>
          <w:t>Financial Aid</w:t>
        </w:r>
      </w:hyperlink>
      <w:r w:rsidRPr="3C6C0465">
        <w:rPr>
          <w:rFonts w:ascii="Arial" w:eastAsia="Arial" w:hAnsi="Arial" w:cs="Arial"/>
          <w:color w:val="000000" w:themeColor="text1"/>
        </w:rPr>
        <w:t xml:space="preserve"> </w:t>
      </w:r>
    </w:p>
    <w:p w14:paraId="3AB40968" w14:textId="5067D187"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22">
        <w:r w:rsidRPr="3C6C0465">
          <w:rPr>
            <w:rStyle w:val="Hyperlink"/>
            <w:rFonts w:ascii="Arial" w:eastAsia="Arial" w:hAnsi="Arial" w:cs="Arial"/>
          </w:rPr>
          <w:t>Student Legal Services</w:t>
        </w:r>
      </w:hyperlink>
      <w:r w:rsidRPr="3C6C0465">
        <w:rPr>
          <w:rFonts w:ascii="Arial" w:eastAsia="Arial" w:hAnsi="Arial" w:cs="Arial"/>
          <w:color w:val="000000" w:themeColor="text1"/>
        </w:rPr>
        <w:t xml:space="preserve"> </w:t>
      </w:r>
    </w:p>
    <w:p w14:paraId="65E225F9" w14:textId="3A97E9D6"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23">
        <w:r w:rsidRPr="3C6C0465">
          <w:rPr>
            <w:rStyle w:val="Hyperlink"/>
            <w:rFonts w:ascii="Arial" w:eastAsia="Arial" w:hAnsi="Arial" w:cs="Arial"/>
          </w:rPr>
          <w:t>Career Center</w:t>
        </w:r>
      </w:hyperlink>
    </w:p>
    <w:p w14:paraId="487AD0CF" w14:textId="24F0C8FE" w:rsidR="7CA8AB89" w:rsidRDefault="76B43D78" w:rsidP="007B70C9">
      <w:pPr>
        <w:pStyle w:val="ListParagraph"/>
        <w:numPr>
          <w:ilvl w:val="0"/>
          <w:numId w:val="1"/>
        </w:numPr>
        <w:spacing w:after="62" w:line="253" w:lineRule="auto"/>
        <w:rPr>
          <w:rFonts w:ascii="Arial" w:eastAsia="Arial" w:hAnsi="Arial" w:cs="Arial"/>
          <w:color w:val="000000" w:themeColor="text1"/>
        </w:rPr>
      </w:pPr>
      <w:hyperlink r:id="rId24">
        <w:r w:rsidRPr="3C6C0465">
          <w:rPr>
            <w:rStyle w:val="Hyperlink"/>
            <w:rFonts w:ascii="Arial" w:eastAsia="Arial" w:hAnsi="Arial" w:cs="Arial"/>
          </w:rPr>
          <w:t>Counseling and Testing Services</w:t>
        </w:r>
      </w:hyperlink>
      <w:r w:rsidRPr="3C6C0465">
        <w:rPr>
          <w:rFonts w:ascii="Arial" w:eastAsia="Arial" w:hAnsi="Arial" w:cs="Arial"/>
          <w:color w:val="000000" w:themeColor="text1"/>
        </w:rPr>
        <w:t xml:space="preserve"> </w:t>
      </w:r>
    </w:p>
    <w:p w14:paraId="586CA525" w14:textId="372929DD" w:rsidR="7CA8AB89" w:rsidRDefault="76B43D78" w:rsidP="007B70C9">
      <w:pPr>
        <w:pStyle w:val="ListParagraph"/>
        <w:numPr>
          <w:ilvl w:val="0"/>
          <w:numId w:val="1"/>
        </w:numPr>
        <w:spacing w:after="5" w:line="253" w:lineRule="auto"/>
        <w:rPr>
          <w:rFonts w:ascii="Arial" w:eastAsia="Arial" w:hAnsi="Arial" w:cs="Arial"/>
          <w:color w:val="000000" w:themeColor="text1"/>
        </w:rPr>
      </w:pPr>
      <w:hyperlink r:id="rId25">
        <w:r w:rsidRPr="3C6C0465">
          <w:rPr>
            <w:rStyle w:val="Hyperlink"/>
            <w:rFonts w:ascii="Arial" w:eastAsia="Arial" w:hAnsi="Arial" w:cs="Arial"/>
          </w:rPr>
          <w:t>UNT Food Pantry</w:t>
        </w:r>
      </w:hyperlink>
    </w:p>
    <w:p w14:paraId="0C283FE5" w14:textId="35559F80" w:rsidR="7CA8AB89" w:rsidRDefault="76B43D78" w:rsidP="007B70C9">
      <w:pPr>
        <w:pStyle w:val="ListParagraph"/>
        <w:numPr>
          <w:ilvl w:val="0"/>
          <w:numId w:val="1"/>
        </w:numPr>
        <w:spacing w:after="115" w:line="259" w:lineRule="auto"/>
        <w:rPr>
          <w:rFonts w:ascii="Arial" w:eastAsia="Arial" w:hAnsi="Arial" w:cs="Arial"/>
          <w:color w:val="000000" w:themeColor="text1"/>
        </w:rPr>
      </w:pPr>
      <w:r w:rsidRPr="3C6C0465">
        <w:rPr>
          <w:rFonts w:ascii="Arial" w:eastAsia="Arial" w:hAnsi="Arial" w:cs="Arial"/>
          <w:color w:val="000000" w:themeColor="text1"/>
        </w:rPr>
        <w:t xml:space="preserve"> </w:t>
      </w:r>
    </w:p>
    <w:p w14:paraId="78ED960F" w14:textId="696C5F43" w:rsidR="7CA8AB89" w:rsidRDefault="76B43D78" w:rsidP="3C6C0465">
      <w:pPr>
        <w:spacing w:after="0" w:line="259" w:lineRule="auto"/>
        <w:rPr>
          <w:rFonts w:ascii="Arial" w:eastAsia="Arial" w:hAnsi="Arial" w:cs="Arial"/>
          <w:color w:val="000000" w:themeColor="text1"/>
        </w:rPr>
      </w:pPr>
      <w:r w:rsidRPr="3C6C0465">
        <w:rPr>
          <w:rFonts w:ascii="Arial" w:eastAsia="Arial" w:hAnsi="Arial" w:cs="Arial"/>
          <w:i/>
          <w:iCs/>
          <w:color w:val="000000" w:themeColor="text1"/>
        </w:rPr>
        <w:t xml:space="preserve">Academic Support Services </w:t>
      </w:r>
    </w:p>
    <w:p w14:paraId="2976A751" w14:textId="361F997E" w:rsidR="7CA8AB89" w:rsidRDefault="76B43D78" w:rsidP="5D97EDF9">
      <w:pPr>
        <w:spacing w:after="5" w:line="253" w:lineRule="auto"/>
        <w:rPr>
          <w:rFonts w:ascii="Arial" w:eastAsia="Arial" w:hAnsi="Arial" w:cs="Arial"/>
          <w:color w:val="000000" w:themeColor="text1"/>
        </w:rPr>
      </w:pPr>
      <w:r w:rsidRPr="5D97EDF9">
        <w:rPr>
          <w:rFonts w:ascii="Arial" w:eastAsia="Arial" w:hAnsi="Arial" w:cs="Arial"/>
          <w:color w:val="000000" w:themeColor="text1"/>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26">
        <w:r w:rsidRPr="5D97EDF9">
          <w:rPr>
            <w:rStyle w:val="Hyperlink"/>
            <w:rFonts w:ascii="Arial" w:eastAsia="Arial" w:hAnsi="Arial" w:cs="Arial"/>
          </w:rPr>
          <w:t>unt.edu/success</w:t>
        </w:r>
      </w:hyperlink>
      <w:r w:rsidRPr="5D97EDF9">
        <w:rPr>
          <w:rFonts w:ascii="Arial" w:eastAsia="Arial" w:hAnsi="Arial" w:cs="Arial"/>
          <w:color w:val="000000" w:themeColor="text1"/>
        </w:rPr>
        <w:t xml:space="preserve"> and explore </w:t>
      </w:r>
      <w:hyperlink r:id="rId27">
        <w:r w:rsidRPr="5D97EDF9">
          <w:rPr>
            <w:rStyle w:val="Hyperlink"/>
            <w:rFonts w:ascii="Arial" w:eastAsia="Arial" w:hAnsi="Arial" w:cs="Arial"/>
          </w:rPr>
          <w:t>unt.edu/wellness</w:t>
        </w:r>
      </w:hyperlink>
      <w:r w:rsidRPr="5D97EDF9">
        <w:rPr>
          <w:rFonts w:ascii="Arial" w:eastAsia="Arial" w:hAnsi="Arial" w:cs="Arial"/>
          <w:color w:val="000000" w:themeColor="text1"/>
        </w:rPr>
        <w:t xml:space="preserve">. To get all your enrollment and student financial-related questions answered, go to </w:t>
      </w:r>
      <w:hyperlink r:id="rId28">
        <w:r w:rsidRPr="5D97EDF9">
          <w:rPr>
            <w:rStyle w:val="Hyperlink"/>
            <w:rFonts w:ascii="Arial" w:eastAsia="Arial" w:hAnsi="Arial" w:cs="Arial"/>
          </w:rPr>
          <w:t>scrappysays.unt.edu</w:t>
        </w:r>
      </w:hyperlink>
      <w:r w:rsidRPr="5D97EDF9">
        <w:rPr>
          <w:rFonts w:ascii="Arial" w:eastAsia="Arial" w:hAnsi="Arial" w:cs="Arial"/>
          <w:color w:val="000000" w:themeColor="text1"/>
        </w:rPr>
        <w:t>.</w:t>
      </w:r>
    </w:p>
    <w:p w14:paraId="374B400E" w14:textId="4A027907" w:rsidR="7CA8AB89" w:rsidRDefault="7CA8AB89" w:rsidP="3C6C0465">
      <w:pPr>
        <w:pStyle w:val="ListParagraph"/>
        <w:spacing w:after="61" w:line="253" w:lineRule="auto"/>
        <w:rPr>
          <w:rFonts w:ascii="Arial" w:eastAsia="Arial" w:hAnsi="Arial" w:cs="Arial"/>
          <w:color w:val="000000" w:themeColor="text1"/>
          <w:sz w:val="24"/>
          <w:szCs w:val="24"/>
        </w:rPr>
      </w:pPr>
    </w:p>
    <w:p w14:paraId="4264DF0F" w14:textId="69C1AD08" w:rsidR="7CA8AB89" w:rsidRDefault="76B43D78" w:rsidP="007B70C9">
      <w:pPr>
        <w:pStyle w:val="ListParagraph"/>
        <w:numPr>
          <w:ilvl w:val="0"/>
          <w:numId w:val="1"/>
        </w:numPr>
        <w:spacing w:after="5" w:line="253" w:lineRule="auto"/>
        <w:rPr>
          <w:rFonts w:ascii="Arial" w:eastAsia="Arial" w:hAnsi="Arial" w:cs="Arial"/>
          <w:color w:val="000000" w:themeColor="text1"/>
          <w:sz w:val="24"/>
          <w:szCs w:val="24"/>
        </w:rPr>
      </w:pPr>
      <w:hyperlink r:id="rId29">
        <w:r w:rsidRPr="3C6C0465">
          <w:rPr>
            <w:rStyle w:val="Hyperlink"/>
            <w:rFonts w:ascii="Arial" w:eastAsia="Arial" w:hAnsi="Arial" w:cs="Arial"/>
            <w:sz w:val="24"/>
            <w:szCs w:val="24"/>
          </w:rPr>
          <w:t>Academic Resource Center</w:t>
        </w:r>
      </w:hyperlink>
      <w:r w:rsidRPr="3C6C0465">
        <w:rPr>
          <w:rFonts w:ascii="Arial" w:eastAsia="Arial" w:hAnsi="Arial" w:cs="Arial"/>
          <w:color w:val="000000" w:themeColor="text1"/>
          <w:sz w:val="24"/>
          <w:szCs w:val="24"/>
        </w:rPr>
        <w:t xml:space="preserve"> </w:t>
      </w:r>
    </w:p>
    <w:p w14:paraId="052F943D" w14:textId="5AB9538E" w:rsidR="7CA8AB89" w:rsidRDefault="76B43D78" w:rsidP="007B70C9">
      <w:pPr>
        <w:pStyle w:val="ListParagraph"/>
        <w:numPr>
          <w:ilvl w:val="0"/>
          <w:numId w:val="1"/>
        </w:numPr>
        <w:spacing w:after="5" w:line="253" w:lineRule="auto"/>
        <w:rPr>
          <w:rFonts w:ascii="Arial" w:eastAsia="Arial" w:hAnsi="Arial" w:cs="Arial"/>
          <w:color w:val="000000" w:themeColor="text1"/>
          <w:sz w:val="24"/>
          <w:szCs w:val="24"/>
        </w:rPr>
      </w:pPr>
      <w:hyperlink r:id="rId30">
        <w:r w:rsidRPr="3C6C0465">
          <w:rPr>
            <w:rStyle w:val="Hyperlink"/>
            <w:rFonts w:ascii="Arial" w:eastAsia="Arial" w:hAnsi="Arial" w:cs="Arial"/>
            <w:sz w:val="24"/>
            <w:szCs w:val="24"/>
          </w:rPr>
          <w:t>Academic Success Center</w:t>
        </w:r>
      </w:hyperlink>
      <w:r w:rsidRPr="3C6C0465">
        <w:rPr>
          <w:rFonts w:ascii="Arial" w:eastAsia="Arial" w:hAnsi="Arial" w:cs="Arial"/>
          <w:color w:val="000000" w:themeColor="text1"/>
          <w:sz w:val="24"/>
          <w:szCs w:val="24"/>
        </w:rPr>
        <w:t xml:space="preserve"> </w:t>
      </w:r>
    </w:p>
    <w:p w14:paraId="60E579D7" w14:textId="4202B73E" w:rsidR="7CA8AB89" w:rsidRDefault="76B43D78" w:rsidP="007B70C9">
      <w:pPr>
        <w:pStyle w:val="ListParagraph"/>
        <w:numPr>
          <w:ilvl w:val="0"/>
          <w:numId w:val="1"/>
        </w:numPr>
        <w:spacing w:after="5" w:line="253" w:lineRule="auto"/>
        <w:rPr>
          <w:rFonts w:ascii="Arial" w:eastAsia="Arial" w:hAnsi="Arial" w:cs="Arial"/>
          <w:color w:val="000000" w:themeColor="text1"/>
          <w:sz w:val="24"/>
          <w:szCs w:val="24"/>
        </w:rPr>
      </w:pPr>
      <w:hyperlink r:id="rId31">
        <w:r w:rsidRPr="3C6C0465">
          <w:rPr>
            <w:rStyle w:val="Hyperlink"/>
            <w:rFonts w:ascii="Arial" w:eastAsia="Arial" w:hAnsi="Arial" w:cs="Arial"/>
            <w:sz w:val="24"/>
            <w:szCs w:val="24"/>
          </w:rPr>
          <w:t>UNT Libraries</w:t>
        </w:r>
      </w:hyperlink>
      <w:r w:rsidRPr="3C6C0465">
        <w:rPr>
          <w:rFonts w:ascii="Arial" w:eastAsia="Arial" w:hAnsi="Arial" w:cs="Arial"/>
          <w:color w:val="000000" w:themeColor="text1"/>
          <w:sz w:val="24"/>
          <w:szCs w:val="24"/>
        </w:rPr>
        <w:t xml:space="preserve"> </w:t>
      </w:r>
    </w:p>
    <w:p w14:paraId="6716D904" w14:textId="3687413C" w:rsidR="7CA8AB89" w:rsidRDefault="76B43D78" w:rsidP="007B70C9">
      <w:pPr>
        <w:pStyle w:val="ListParagraph"/>
        <w:numPr>
          <w:ilvl w:val="0"/>
          <w:numId w:val="1"/>
        </w:numPr>
        <w:spacing w:after="0" w:line="259" w:lineRule="auto"/>
        <w:rPr>
          <w:rFonts w:ascii="Arial" w:eastAsia="Arial" w:hAnsi="Arial" w:cs="Arial"/>
          <w:color w:val="000000" w:themeColor="text1"/>
          <w:sz w:val="24"/>
          <w:szCs w:val="24"/>
        </w:rPr>
      </w:pPr>
      <w:hyperlink r:id="rId32">
        <w:r w:rsidRPr="3C6C0465">
          <w:rPr>
            <w:rStyle w:val="Hyperlink"/>
            <w:rFonts w:ascii="Arial" w:eastAsia="Arial" w:hAnsi="Arial" w:cs="Arial"/>
            <w:sz w:val="24"/>
            <w:szCs w:val="24"/>
          </w:rPr>
          <w:t>Writing Lab</w:t>
        </w:r>
      </w:hyperlink>
    </w:p>
    <w:p w14:paraId="2F7A444E" w14:textId="29EE632C" w:rsidR="7CA8AB89" w:rsidRDefault="7CA8AB89" w:rsidP="3C6C0465">
      <w:pPr>
        <w:pStyle w:val="ListParagraph"/>
        <w:spacing w:after="5" w:line="253" w:lineRule="auto"/>
        <w:rPr>
          <w:rFonts w:ascii="Arial" w:eastAsia="Arial" w:hAnsi="Arial" w:cs="Arial"/>
          <w:color w:val="000000" w:themeColor="text1"/>
        </w:rPr>
      </w:pPr>
    </w:p>
    <w:p w14:paraId="6BEB17FD" w14:textId="4388BF01" w:rsidR="00823C4A" w:rsidRPr="00716630" w:rsidRDefault="7CA8AB89" w:rsidP="3C6C0465">
      <w:pPr>
        <w:spacing w:after="115" w:line="259" w:lineRule="auto"/>
        <w:ind w:hanging="10"/>
        <w:rPr>
          <w:rFonts w:ascii="Arial" w:eastAsia="Arial" w:hAnsi="Arial" w:cs="Arial"/>
          <w:color w:val="000000" w:themeColor="text1"/>
          <w:sz w:val="12"/>
          <w:szCs w:val="12"/>
        </w:rPr>
      </w:pPr>
      <w:r w:rsidRPr="3C6C0465">
        <w:rPr>
          <w:rFonts w:ascii="Arial" w:eastAsia="Arial" w:hAnsi="Arial" w:cs="Arial"/>
          <w:i/>
          <w:iCs/>
          <w:color w:val="000000" w:themeColor="text1"/>
          <w:sz w:val="12"/>
          <w:szCs w:val="12"/>
        </w:rPr>
        <w:t xml:space="preserve"> </w:t>
      </w:r>
      <w:bookmarkStart w:id="6" w:name="Communications"/>
    </w:p>
    <w:p w14:paraId="35044770" w14:textId="28D3D9B4" w:rsidR="001F23C1" w:rsidRPr="00CC288A" w:rsidRDefault="159CDD0F" w:rsidP="082218EC">
      <w:pPr>
        <w:widowControl w:val="0"/>
        <w:contextualSpacing/>
        <w:rPr>
          <w:rFonts w:ascii="Arial" w:hAnsi="Arial" w:cs="Arial"/>
          <w:b/>
          <w:bCs/>
          <w:sz w:val="24"/>
          <w:szCs w:val="24"/>
        </w:rPr>
      </w:pPr>
      <w:bookmarkStart w:id="7" w:name="Assessment"/>
      <w:bookmarkEnd w:id="6"/>
      <w:r w:rsidRPr="082218EC">
        <w:rPr>
          <w:rFonts w:ascii="Arial" w:hAnsi="Arial" w:cs="Arial"/>
          <w:b/>
          <w:bCs/>
          <w:sz w:val="24"/>
          <w:szCs w:val="24"/>
        </w:rPr>
        <w:t>Assessment &amp; Grading</w:t>
      </w:r>
    </w:p>
    <w:p w14:paraId="40439258" w14:textId="1068B974" w:rsidR="00485893" w:rsidRDefault="1BDEA389"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000000"/>
        </w:rPr>
      </w:pPr>
      <w:r w:rsidRPr="082218EC">
        <w:rPr>
          <w:rFonts w:ascii="Arial" w:hAnsi="Arial" w:cs="Arial"/>
          <w:b/>
          <w:bCs/>
          <w:color w:val="000000" w:themeColor="text1"/>
        </w:rPr>
        <w:t xml:space="preserve">Evaluation: </w:t>
      </w:r>
      <w:r w:rsidRPr="082218EC">
        <w:rPr>
          <w:rFonts w:ascii="Arial" w:hAnsi="Arial" w:cs="Arial"/>
          <w:color w:val="000000" w:themeColor="text1"/>
        </w:rPr>
        <w:t xml:space="preserve">Final grades will be determined based on the </w:t>
      </w:r>
      <w:r w:rsidR="3A697263" w:rsidRPr="082218EC">
        <w:rPr>
          <w:rFonts w:ascii="Arial" w:hAnsi="Arial" w:cs="Arial"/>
          <w:color w:val="000000" w:themeColor="text1"/>
        </w:rPr>
        <w:t>percentage of points</w:t>
      </w:r>
      <w:r w:rsidRPr="082218EC">
        <w:rPr>
          <w:rFonts w:ascii="Arial" w:hAnsi="Arial" w:cs="Arial"/>
          <w:color w:val="000000" w:themeColor="text1"/>
        </w:rPr>
        <w:t xml:space="preserve"> that you accumulate during the semester. </w:t>
      </w:r>
      <w:r w:rsidR="2C7B7427" w:rsidRPr="082218EC">
        <w:rPr>
          <w:rFonts w:ascii="Arial" w:hAnsi="Arial" w:cs="Arial"/>
          <w:color w:val="000000" w:themeColor="text1"/>
        </w:rPr>
        <w:t xml:space="preserve">Grades are weighted based on the assignment. </w:t>
      </w:r>
      <w:r w:rsidRPr="082218EC">
        <w:rPr>
          <w:rFonts w:ascii="Arial" w:hAnsi="Arial" w:cs="Arial"/>
          <w:color w:val="000000" w:themeColor="text1"/>
        </w:rPr>
        <w:t xml:space="preserve">Final letter grades will be determined using the grading scale provided below. </w:t>
      </w:r>
    </w:p>
    <w:p w14:paraId="2C0723BD" w14:textId="2073FDA1" w:rsidR="3C6C0465" w:rsidRDefault="3C6C0465" w:rsidP="5D97ED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rFonts w:ascii="Arial" w:hAnsi="Arial" w:cs="Arial"/>
          <w:color w:val="000000" w:themeColor="text1"/>
        </w:rPr>
      </w:pPr>
    </w:p>
    <w:p w14:paraId="28F83526" w14:textId="3CF9FFE3" w:rsidR="3C6C0465" w:rsidRDefault="3C6C0465" w:rsidP="3C6C0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rPr>
      </w:pPr>
    </w:p>
    <w:p w14:paraId="7C235406" w14:textId="5B46A562" w:rsidR="00464673" w:rsidRPr="00716630" w:rsidRDefault="54F39655"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sidRPr="082218EC">
        <w:rPr>
          <w:rFonts w:ascii="Arial" w:hAnsi="Arial" w:cs="Arial"/>
          <w:b/>
          <w:bCs/>
          <w:color w:val="000000" w:themeColor="text1"/>
        </w:rPr>
        <w:t>Grading Scale</w:t>
      </w:r>
      <w:r w:rsidR="09A4BA91" w:rsidRPr="082218EC">
        <w:rPr>
          <w:rFonts w:ascii="Arial" w:hAnsi="Arial" w:cs="Arial"/>
          <w:b/>
          <w:bCs/>
          <w:color w:val="000000" w:themeColor="text1"/>
        </w:rPr>
        <w:t>:</w:t>
      </w:r>
    </w:p>
    <w:p w14:paraId="3DD979EB" w14:textId="07BD968E" w:rsidR="3B2C2D0C" w:rsidRDefault="3B2C2D0C" w:rsidP="082218EC">
      <w:pPr>
        <w:spacing w:after="0"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A: 89.5-100% </w:t>
      </w:r>
    </w:p>
    <w:p w14:paraId="044D5C50" w14:textId="4169815D"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B: 79.5-89.4% </w:t>
      </w:r>
    </w:p>
    <w:p w14:paraId="2F65F493" w14:textId="06DE29A0"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C: 69.5-79.4% </w:t>
      </w:r>
    </w:p>
    <w:p w14:paraId="58EB79D9" w14:textId="6B954807"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D: 59.5-69.4% </w:t>
      </w:r>
    </w:p>
    <w:p w14:paraId="5795B5F3" w14:textId="49AE62DC"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lastRenderedPageBreak/>
        <w:t>F: 0-59.4%</w:t>
      </w:r>
    </w:p>
    <w:p w14:paraId="5C358173" w14:textId="21AE9057" w:rsidR="082218EC" w:rsidRDefault="082218EC" w:rsidP="082218EC">
      <w:pPr>
        <w:spacing w:after="5" w:line="253" w:lineRule="auto"/>
        <w:ind w:left="-5" w:hanging="10"/>
        <w:rPr>
          <w:rFonts w:ascii="Arial" w:eastAsia="Arial" w:hAnsi="Arial" w:cs="Arial"/>
          <w:color w:val="000000" w:themeColor="text1"/>
          <w:sz w:val="24"/>
          <w:szCs w:val="24"/>
        </w:rPr>
      </w:pPr>
    </w:p>
    <w:p w14:paraId="3927EA10" w14:textId="43C248FA" w:rsidR="00FE538B" w:rsidRPr="00716630" w:rsidRDefault="1BDEA389" w:rsidP="113A9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*Note: </w:t>
      </w:r>
      <w:r w:rsidRPr="082218EC">
        <w:rPr>
          <w:rFonts w:ascii="Arial" w:hAnsi="Arial" w:cs="Arial"/>
          <w:color w:val="000000" w:themeColor="text1"/>
        </w:rPr>
        <w:t xml:space="preserve">Students will not be allowed to take an </w:t>
      </w:r>
      <w:proofErr w:type="gramStart"/>
      <w:r w:rsidRPr="082218EC">
        <w:rPr>
          <w:rFonts w:ascii="Arial" w:hAnsi="Arial" w:cs="Arial"/>
          <w:color w:val="000000" w:themeColor="text1"/>
        </w:rPr>
        <w:t>Incomplete in this</w:t>
      </w:r>
      <w:proofErr w:type="gramEnd"/>
      <w:r w:rsidRPr="082218EC">
        <w:rPr>
          <w:rFonts w:ascii="Arial" w:hAnsi="Arial" w:cs="Arial"/>
          <w:color w:val="000000" w:themeColor="text1"/>
        </w:rPr>
        <w:t xml:space="preserve">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w:t>
      </w:r>
    </w:p>
    <w:p w14:paraId="4B4B464C" w14:textId="47B7F5F2" w:rsidR="00FE538B" w:rsidRPr="00CC288A" w:rsidRDefault="1BDEA389"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24"/>
          <w:szCs w:val="24"/>
        </w:rPr>
      </w:pPr>
      <w:r w:rsidRPr="082218EC">
        <w:rPr>
          <w:rFonts w:ascii="Arial" w:hAnsi="Arial" w:cs="Arial"/>
          <w:b/>
          <w:bCs/>
          <w:color w:val="000000" w:themeColor="text1"/>
          <w:sz w:val="24"/>
          <w:szCs w:val="24"/>
        </w:rPr>
        <w:t>A Breakdown of Points Possible</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1875"/>
        <w:gridCol w:w="1470"/>
        <w:gridCol w:w="1470"/>
      </w:tblGrid>
      <w:tr w:rsidR="00B97B59" w:rsidRPr="00716630" w14:paraId="5FAE3CB8" w14:textId="77777777" w:rsidTr="3C6C0465">
        <w:trPr>
          <w:trHeight w:val="57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3E00412"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ACTIVITY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40914C2" w14:textId="77777777" w:rsidR="00B97B59" w:rsidRPr="00716630" w:rsidRDefault="00B97B59" w:rsidP="00B97B59">
            <w:pPr>
              <w:spacing w:after="0" w:line="240" w:lineRule="auto"/>
              <w:ind w:left="30"/>
              <w:textAlignment w:val="baseline"/>
              <w:rPr>
                <w:rFonts w:ascii="Arial" w:hAnsi="Arial" w:cs="Arial"/>
                <w:sz w:val="18"/>
                <w:szCs w:val="18"/>
              </w:rPr>
            </w:pPr>
            <w:r w:rsidRPr="00716630">
              <w:rPr>
                <w:rFonts w:ascii="Arial" w:hAnsi="Arial" w:cs="Arial"/>
                <w:color w:val="000000"/>
                <w:sz w:val="24"/>
                <w:szCs w:val="24"/>
              </w:rPr>
              <w:t>PERCENT (</w:t>
            </w:r>
            <w:proofErr w:type="gramStart"/>
            <w:r w:rsidRPr="00716630">
              <w:rPr>
                <w:rFonts w:ascii="Arial" w:hAnsi="Arial" w:cs="Arial"/>
                <w:color w:val="000000"/>
                <w:sz w:val="24"/>
                <w:szCs w:val="24"/>
              </w:rPr>
              <w:t>%)   </w:t>
            </w:r>
            <w:proofErr w:type="gramEnd"/>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B6E37B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POINTS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5CF84B" w14:textId="77777777" w:rsidR="00B97B59" w:rsidRPr="00716630" w:rsidRDefault="00B97B59" w:rsidP="00B97B59">
            <w:pPr>
              <w:spacing w:after="0" w:line="240" w:lineRule="auto"/>
              <w:jc w:val="center"/>
              <w:textAlignment w:val="baseline"/>
              <w:rPr>
                <w:rFonts w:ascii="Arial" w:hAnsi="Arial" w:cs="Arial"/>
                <w:sz w:val="18"/>
                <w:szCs w:val="18"/>
              </w:rPr>
            </w:pPr>
            <w:r w:rsidRPr="00716630">
              <w:rPr>
                <w:rFonts w:ascii="Arial" w:hAnsi="Arial" w:cs="Arial"/>
                <w:color w:val="000000"/>
                <w:sz w:val="24"/>
                <w:szCs w:val="24"/>
              </w:rPr>
              <w:t>YOUR POINTS   </w:t>
            </w:r>
          </w:p>
        </w:tc>
      </w:tr>
      <w:tr w:rsidR="00B97B59" w:rsidRPr="00716630" w14:paraId="6BD9456B"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5C5921" w14:textId="77777777" w:rsidR="00B97B59" w:rsidRPr="00716630" w:rsidRDefault="00B97B59" w:rsidP="00B97B59">
            <w:pPr>
              <w:spacing w:after="0" w:line="240" w:lineRule="auto"/>
              <w:jc w:val="both"/>
              <w:textAlignment w:val="baseline"/>
              <w:rPr>
                <w:rFonts w:ascii="Arial" w:hAnsi="Arial" w:cs="Arial"/>
                <w:sz w:val="18"/>
                <w:szCs w:val="18"/>
              </w:rPr>
            </w:pPr>
            <w:r w:rsidRPr="00716630">
              <w:rPr>
                <w:rFonts w:ascii="Arial" w:hAnsi="Arial" w:cs="Arial"/>
                <w:color w:val="000000"/>
                <w:sz w:val="24"/>
                <w:szCs w:val="24"/>
              </w:rPr>
              <w:t xml:space="preserve">Reflection Journals (7 @ 5 </w:t>
            </w:r>
            <w:proofErr w:type="gramStart"/>
            <w:r w:rsidRPr="00716630">
              <w:rPr>
                <w:rFonts w:ascii="Arial" w:hAnsi="Arial" w:cs="Arial"/>
                <w:color w:val="000000"/>
                <w:sz w:val="24"/>
                <w:szCs w:val="24"/>
              </w:rPr>
              <w:t>pts)   </w:t>
            </w:r>
            <w:proofErr w:type="gramEnd"/>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40B41"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C05BE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3B6D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47BE06F5"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48FD61"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 xml:space="preserve">Peer Discussion (4 @ 30 </w:t>
            </w:r>
            <w:proofErr w:type="gramStart"/>
            <w:r w:rsidRPr="00716630">
              <w:rPr>
                <w:rFonts w:ascii="Arial" w:hAnsi="Arial" w:cs="Arial"/>
                <w:color w:val="000000"/>
                <w:sz w:val="24"/>
                <w:szCs w:val="24"/>
              </w:rPr>
              <w:t>pts)   </w:t>
            </w:r>
            <w:proofErr w:type="gramEnd"/>
            <w:r w:rsidRPr="00716630">
              <w:rPr>
                <w:rFonts w:ascii="Arial" w:hAnsi="Arial" w:cs="Arial"/>
                <w:color w:val="000000"/>
                <w:sz w:val="24"/>
                <w:szCs w:val="24"/>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2D2E1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4EA0AA"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120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69851"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28F17098"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DD34C"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 xml:space="preserve">Internship Time </w:t>
            </w:r>
            <w:proofErr w:type="gramStart"/>
            <w:r w:rsidRPr="00716630">
              <w:rPr>
                <w:rFonts w:ascii="Arial" w:hAnsi="Arial" w:cs="Arial"/>
                <w:color w:val="000000"/>
                <w:sz w:val="24"/>
                <w:szCs w:val="24"/>
              </w:rPr>
              <w:t>Log  (</w:t>
            </w:r>
            <w:proofErr w:type="gramEnd"/>
            <w:r w:rsidRPr="00716630">
              <w:rPr>
                <w:rFonts w:ascii="Arial" w:hAnsi="Arial" w:cs="Arial"/>
                <w:color w:val="000000"/>
                <w:sz w:val="24"/>
                <w:szCs w:val="24"/>
              </w:rPr>
              <w:t>7 @ 5 pts)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3FF2D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3C89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43D5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2F319526"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95015"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Cumulative Hours (120)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021FC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75 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AE413"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5C7643"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4A3785D3"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39E1C"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Mid-term Evaluation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560B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9BACA4"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3ABB7D"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6BC3E14A"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15BA35"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End-of-Semester Evaluation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552D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7651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0EB1B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03C036A0"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A6B5BD"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b/>
                <w:bCs/>
                <w:color w:val="000000"/>
                <w:sz w:val="24"/>
                <w:szCs w:val="24"/>
              </w:rPr>
              <w:t>TOTALS </w:t>
            </w:r>
            <w:r w:rsidRPr="00716630">
              <w:rPr>
                <w:rFonts w:ascii="Arial" w:hAnsi="Arial" w:cs="Arial"/>
                <w:color w:val="000000"/>
                <w:sz w:val="24"/>
                <w:szCs w:val="24"/>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A96F632"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b/>
                <w:bCs/>
                <w:color w:val="000000"/>
                <w:sz w:val="24"/>
                <w:szCs w:val="24"/>
              </w:rPr>
              <w:t>100 </w:t>
            </w:r>
            <w:r w:rsidRPr="00716630">
              <w:rPr>
                <w:rFonts w:ascii="Arial" w:hAnsi="Arial" w:cs="Arial"/>
                <w:color w:val="000000"/>
                <w:sz w:val="24"/>
                <w:szCs w:val="24"/>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C6F8A2C" w14:textId="2BCAD840" w:rsidR="00B97B59" w:rsidRPr="00716630" w:rsidRDefault="1EEC34FE" w:rsidP="3C6C0465">
            <w:pPr>
              <w:spacing w:after="0" w:line="240" w:lineRule="auto"/>
              <w:ind w:right="30"/>
              <w:jc w:val="center"/>
              <w:textAlignment w:val="baseline"/>
              <w:rPr>
                <w:rFonts w:ascii="Arial" w:hAnsi="Arial" w:cs="Arial"/>
                <w:b/>
                <w:bCs/>
                <w:sz w:val="18"/>
                <w:szCs w:val="18"/>
              </w:rPr>
            </w:pPr>
            <w:r w:rsidRPr="3C6C0465">
              <w:rPr>
                <w:rFonts w:ascii="Arial" w:hAnsi="Arial" w:cs="Arial"/>
                <w:b/>
                <w:bCs/>
                <w:color w:val="000000" w:themeColor="text1"/>
                <w:sz w:val="24"/>
                <w:szCs w:val="24"/>
              </w:rPr>
              <w:t>240</w:t>
            </w:r>
            <w:r w:rsidR="00B97B59" w:rsidRPr="3C6C0465">
              <w:rPr>
                <w:rFonts w:ascii="Arial" w:hAnsi="Arial" w:cs="Arial"/>
                <w:b/>
                <w:bCs/>
                <w:color w:val="000000" w:themeColor="text1"/>
                <w:sz w:val="24"/>
                <w:szCs w:val="24"/>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1481B1"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bl>
    <w:p w14:paraId="06DA7EEA" w14:textId="77777777" w:rsidR="00FE538B" w:rsidRPr="00716630" w:rsidRDefault="00FE538B" w:rsidP="00FE5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FFFF"/>
        </w:rPr>
      </w:pPr>
      <w:r w:rsidRPr="00716630">
        <w:rPr>
          <w:rFonts w:ascii="Arial" w:hAnsi="Arial" w:cs="Arial"/>
          <w:b/>
          <w:bCs/>
          <w:color w:val="FFFFFF"/>
        </w:rPr>
        <w:t>Total     710</w:t>
      </w:r>
    </w:p>
    <w:bookmarkEnd w:id="7"/>
    <w:p w14:paraId="4ECC31DD" w14:textId="605CA937" w:rsidR="4EECB02B" w:rsidRDefault="4EECB02B"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Reflection Journals</w:t>
      </w:r>
      <w:r w:rsidR="4CF5C95E" w:rsidRPr="60B4A42F">
        <w:rPr>
          <w:rFonts w:ascii="Arial" w:hAnsi="Arial" w:cs="Arial"/>
          <w:b/>
          <w:bCs/>
          <w:color w:val="000000" w:themeColor="text1"/>
        </w:rPr>
        <w:t xml:space="preserve">: </w:t>
      </w:r>
      <w:r w:rsidR="3C69ADAC" w:rsidRPr="60B4A42F">
        <w:rPr>
          <w:rFonts w:ascii="Arial" w:hAnsi="Arial" w:cs="Arial"/>
          <w:color w:val="000000" w:themeColor="text1"/>
        </w:rPr>
        <w:t xml:space="preserve">Over the course of the semester, </w:t>
      </w:r>
      <w:r w:rsidR="00FA07DE" w:rsidRPr="60B4A42F">
        <w:rPr>
          <w:rFonts w:ascii="Arial" w:hAnsi="Arial" w:cs="Arial"/>
          <w:color w:val="000000" w:themeColor="text1"/>
        </w:rPr>
        <w:t>you</w:t>
      </w:r>
      <w:r w:rsidR="3C69ADAC" w:rsidRPr="60B4A42F">
        <w:rPr>
          <w:rFonts w:ascii="Arial" w:hAnsi="Arial" w:cs="Arial"/>
          <w:color w:val="000000" w:themeColor="text1"/>
        </w:rPr>
        <w:t xml:space="preserve"> will have </w:t>
      </w:r>
      <w:r w:rsidR="3F0CC026" w:rsidRPr="60B4A42F">
        <w:rPr>
          <w:rFonts w:ascii="Arial" w:hAnsi="Arial" w:cs="Arial"/>
          <w:color w:val="000000" w:themeColor="text1"/>
        </w:rPr>
        <w:t xml:space="preserve">several opportunities to apply theoretical and practical </w:t>
      </w:r>
      <w:r w:rsidR="387A09DB" w:rsidRPr="60B4A42F">
        <w:rPr>
          <w:rFonts w:ascii="Arial" w:hAnsi="Arial" w:cs="Arial"/>
          <w:color w:val="000000" w:themeColor="text1"/>
        </w:rPr>
        <w:t xml:space="preserve">knowledge in the field of </w:t>
      </w:r>
      <w:r w:rsidR="3F0CC026" w:rsidRPr="60B4A42F">
        <w:rPr>
          <w:rFonts w:ascii="Arial" w:hAnsi="Arial" w:cs="Arial"/>
          <w:color w:val="000000" w:themeColor="text1"/>
        </w:rPr>
        <w:t xml:space="preserve">kinesiology and health </w:t>
      </w:r>
      <w:r w:rsidR="00485893" w:rsidRPr="60B4A42F">
        <w:rPr>
          <w:rFonts w:ascii="Arial" w:hAnsi="Arial" w:cs="Arial"/>
          <w:color w:val="000000" w:themeColor="text1"/>
        </w:rPr>
        <w:t>promotion and</w:t>
      </w:r>
      <w:r w:rsidR="3C4AADA4" w:rsidRPr="60B4A42F">
        <w:rPr>
          <w:rFonts w:ascii="Arial" w:hAnsi="Arial" w:cs="Arial"/>
          <w:color w:val="000000" w:themeColor="text1"/>
        </w:rPr>
        <w:t xml:space="preserve"> </w:t>
      </w:r>
      <w:r w:rsidR="6470A943" w:rsidRPr="60B4A42F">
        <w:rPr>
          <w:rFonts w:ascii="Arial" w:hAnsi="Arial" w:cs="Arial"/>
          <w:color w:val="000000" w:themeColor="text1"/>
        </w:rPr>
        <w:t>learn and interact with other professiona</w:t>
      </w:r>
      <w:r w:rsidR="3737CE7A" w:rsidRPr="60B4A42F">
        <w:rPr>
          <w:rFonts w:ascii="Arial" w:hAnsi="Arial" w:cs="Arial"/>
          <w:color w:val="000000" w:themeColor="text1"/>
        </w:rPr>
        <w:t xml:space="preserve">ls in the field. Reflection Journals are meant to help </w:t>
      </w:r>
      <w:r w:rsidR="00FF1FED" w:rsidRPr="60B4A42F">
        <w:rPr>
          <w:rFonts w:ascii="Arial" w:hAnsi="Arial" w:cs="Arial"/>
          <w:color w:val="000000" w:themeColor="text1"/>
        </w:rPr>
        <w:t>you</w:t>
      </w:r>
      <w:r w:rsidR="3737CE7A" w:rsidRPr="60B4A42F">
        <w:rPr>
          <w:rFonts w:ascii="Arial" w:hAnsi="Arial" w:cs="Arial"/>
          <w:color w:val="000000" w:themeColor="text1"/>
        </w:rPr>
        <w:t xml:space="preserve"> reflect on what </w:t>
      </w:r>
      <w:r w:rsidR="00FF1FED" w:rsidRPr="60B4A42F">
        <w:rPr>
          <w:rFonts w:ascii="Arial" w:hAnsi="Arial" w:cs="Arial"/>
          <w:color w:val="000000" w:themeColor="text1"/>
        </w:rPr>
        <w:t>you</w:t>
      </w:r>
      <w:r w:rsidR="3737CE7A" w:rsidRPr="60B4A42F">
        <w:rPr>
          <w:rFonts w:ascii="Arial" w:hAnsi="Arial" w:cs="Arial"/>
          <w:color w:val="000000" w:themeColor="text1"/>
        </w:rPr>
        <w:t xml:space="preserve"> have learned</w:t>
      </w:r>
      <w:r w:rsidR="38E4F3A5" w:rsidRPr="60B4A42F">
        <w:rPr>
          <w:rFonts w:ascii="Arial" w:hAnsi="Arial" w:cs="Arial"/>
          <w:color w:val="000000" w:themeColor="text1"/>
        </w:rPr>
        <w:t xml:space="preserve"> and how </w:t>
      </w:r>
      <w:r w:rsidR="00FF1FED" w:rsidRPr="60B4A42F">
        <w:rPr>
          <w:rFonts w:ascii="Arial" w:hAnsi="Arial" w:cs="Arial"/>
          <w:color w:val="000000" w:themeColor="text1"/>
        </w:rPr>
        <w:t>your</w:t>
      </w:r>
      <w:r w:rsidR="38E4F3A5" w:rsidRPr="60B4A42F">
        <w:rPr>
          <w:rFonts w:ascii="Arial" w:hAnsi="Arial" w:cs="Arial"/>
          <w:color w:val="000000" w:themeColor="text1"/>
        </w:rPr>
        <w:t xml:space="preserve"> experience has been. It is an unprompted non-judgmental </w:t>
      </w:r>
      <w:r w:rsidR="22AC5066" w:rsidRPr="60B4A42F">
        <w:rPr>
          <w:rFonts w:ascii="Arial" w:hAnsi="Arial" w:cs="Arial"/>
          <w:color w:val="000000" w:themeColor="text1"/>
        </w:rPr>
        <w:t xml:space="preserve">place to share </w:t>
      </w:r>
      <w:proofErr w:type="gramStart"/>
      <w:r w:rsidR="00FF1FED" w:rsidRPr="60B4A42F">
        <w:rPr>
          <w:rFonts w:ascii="Arial" w:hAnsi="Arial" w:cs="Arial"/>
          <w:color w:val="000000" w:themeColor="text1"/>
        </w:rPr>
        <w:t>you</w:t>
      </w:r>
      <w:proofErr w:type="gramEnd"/>
      <w:r w:rsidR="22AC5066" w:rsidRPr="60B4A42F">
        <w:rPr>
          <w:rFonts w:ascii="Arial" w:hAnsi="Arial" w:cs="Arial"/>
          <w:color w:val="000000" w:themeColor="text1"/>
        </w:rPr>
        <w:t xml:space="preserve"> true thoughts and feelings about the experience. </w:t>
      </w:r>
      <w:r w:rsidR="29230321" w:rsidRPr="60B4A42F">
        <w:rPr>
          <w:rFonts w:ascii="Arial" w:hAnsi="Arial" w:cs="Arial"/>
          <w:color w:val="000000" w:themeColor="text1"/>
        </w:rPr>
        <w:t>To receive full credit, e</w:t>
      </w:r>
      <w:r w:rsidR="22AC5066" w:rsidRPr="60B4A42F">
        <w:rPr>
          <w:rFonts w:ascii="Arial" w:hAnsi="Arial" w:cs="Arial"/>
          <w:color w:val="000000" w:themeColor="text1"/>
        </w:rPr>
        <w:t>ach reflection should be a</w:t>
      </w:r>
      <w:r w:rsidR="7C2C7B13" w:rsidRPr="60B4A42F">
        <w:rPr>
          <w:rFonts w:ascii="Arial" w:hAnsi="Arial" w:cs="Arial"/>
          <w:color w:val="000000" w:themeColor="text1"/>
        </w:rPr>
        <w:t xml:space="preserve"> minimum of </w:t>
      </w:r>
      <w:r w:rsidR="39D8FDDE" w:rsidRPr="60B4A42F">
        <w:rPr>
          <w:rFonts w:ascii="Arial" w:hAnsi="Arial" w:cs="Arial"/>
          <w:color w:val="000000" w:themeColor="text1"/>
        </w:rPr>
        <w:t>250 words</w:t>
      </w:r>
      <w:r w:rsidR="69E869F2" w:rsidRPr="60B4A42F">
        <w:rPr>
          <w:rFonts w:ascii="Arial" w:hAnsi="Arial" w:cs="Arial"/>
          <w:color w:val="000000" w:themeColor="text1"/>
        </w:rPr>
        <w:t xml:space="preserve"> and meet the formatting requirements outlined in Canvas. </w:t>
      </w:r>
      <w:r w:rsidR="7C39A3D6" w:rsidRPr="60B4A42F">
        <w:rPr>
          <w:rFonts w:ascii="Arial" w:hAnsi="Arial" w:cs="Arial"/>
          <w:b/>
          <w:bCs/>
          <w:color w:val="000000" w:themeColor="text1"/>
        </w:rPr>
        <w:t xml:space="preserve">Reflections will be </w:t>
      </w:r>
      <w:r w:rsidR="10886C7A" w:rsidRPr="60B4A42F">
        <w:rPr>
          <w:rFonts w:ascii="Arial" w:hAnsi="Arial" w:cs="Arial"/>
          <w:b/>
          <w:bCs/>
          <w:color w:val="000000" w:themeColor="text1"/>
        </w:rPr>
        <w:t>open</w:t>
      </w:r>
      <w:r w:rsidR="7C39A3D6" w:rsidRPr="60B4A42F">
        <w:rPr>
          <w:rFonts w:ascii="Arial" w:hAnsi="Arial" w:cs="Arial"/>
          <w:b/>
          <w:bCs/>
          <w:color w:val="000000" w:themeColor="text1"/>
        </w:rPr>
        <w:t xml:space="preserve"> one day after the deadline for</w:t>
      </w:r>
      <w:r w:rsidR="45E7C293" w:rsidRPr="60B4A42F">
        <w:rPr>
          <w:rFonts w:ascii="Arial" w:hAnsi="Arial" w:cs="Arial"/>
          <w:b/>
          <w:bCs/>
          <w:color w:val="000000" w:themeColor="text1"/>
        </w:rPr>
        <w:t xml:space="preserve"> partial credit</w:t>
      </w:r>
      <w:r w:rsidR="616A3223" w:rsidRPr="60B4A42F">
        <w:rPr>
          <w:rFonts w:ascii="Arial" w:hAnsi="Arial" w:cs="Arial"/>
          <w:b/>
          <w:bCs/>
          <w:color w:val="000000" w:themeColor="text1"/>
        </w:rPr>
        <w:t>.</w:t>
      </w:r>
      <w:r w:rsidR="45E7C293" w:rsidRPr="60B4A42F">
        <w:rPr>
          <w:rFonts w:ascii="Arial" w:hAnsi="Arial" w:cs="Arial"/>
          <w:b/>
          <w:bCs/>
          <w:color w:val="000000" w:themeColor="text1"/>
        </w:rPr>
        <w:t xml:space="preserve"> </w:t>
      </w:r>
      <w:r w:rsidR="24F247EA" w:rsidRPr="60B4A42F">
        <w:rPr>
          <w:rFonts w:ascii="Arial" w:hAnsi="Arial" w:cs="Arial"/>
          <w:b/>
          <w:bCs/>
          <w:color w:val="000000" w:themeColor="text1"/>
        </w:rPr>
        <w:t>N</w:t>
      </w:r>
      <w:r w:rsidR="45E7C293" w:rsidRPr="60B4A42F">
        <w:rPr>
          <w:rFonts w:ascii="Arial" w:hAnsi="Arial" w:cs="Arial"/>
          <w:b/>
          <w:bCs/>
          <w:color w:val="000000" w:themeColor="text1"/>
        </w:rPr>
        <w:t>o submissions will be accepted</w:t>
      </w:r>
      <w:r w:rsidR="34908D10" w:rsidRPr="60B4A42F">
        <w:rPr>
          <w:rFonts w:ascii="Arial" w:hAnsi="Arial" w:cs="Arial"/>
          <w:b/>
          <w:bCs/>
          <w:color w:val="000000" w:themeColor="text1"/>
        </w:rPr>
        <w:t xml:space="preserve"> after the assignment has </w:t>
      </w:r>
      <w:r w:rsidR="47514DEE" w:rsidRPr="60B4A42F">
        <w:rPr>
          <w:rFonts w:ascii="Arial" w:hAnsi="Arial" w:cs="Arial"/>
          <w:b/>
          <w:bCs/>
          <w:color w:val="000000" w:themeColor="text1"/>
        </w:rPr>
        <w:t>been closed</w:t>
      </w:r>
      <w:r w:rsidR="34908D10" w:rsidRPr="60B4A42F">
        <w:rPr>
          <w:rFonts w:ascii="Arial" w:hAnsi="Arial" w:cs="Arial"/>
          <w:b/>
          <w:bCs/>
          <w:color w:val="000000" w:themeColor="text1"/>
        </w:rPr>
        <w:t xml:space="preserve">. </w:t>
      </w:r>
    </w:p>
    <w:p w14:paraId="47944CA8" w14:textId="18788B96" w:rsidR="00532779" w:rsidRPr="00716630" w:rsidRDefault="0074245F" w:rsidP="3C6C0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 xml:space="preserve">Peer </w:t>
      </w:r>
      <w:r w:rsidR="00532779" w:rsidRPr="60B4A42F">
        <w:rPr>
          <w:rFonts w:ascii="Arial" w:hAnsi="Arial" w:cs="Arial"/>
          <w:b/>
          <w:bCs/>
          <w:color w:val="000000" w:themeColor="text1"/>
        </w:rPr>
        <w:t xml:space="preserve">Discussion forums: </w:t>
      </w:r>
      <w:proofErr w:type="gramStart"/>
      <w:r w:rsidR="00532779" w:rsidRPr="60B4A42F">
        <w:rPr>
          <w:rFonts w:ascii="Arial" w:hAnsi="Arial" w:cs="Arial"/>
          <w:color w:val="000000" w:themeColor="text1"/>
        </w:rPr>
        <w:t xml:space="preserve">For the </w:t>
      </w:r>
      <w:r w:rsidR="6A77DF04" w:rsidRPr="60B4A42F">
        <w:rPr>
          <w:rFonts w:ascii="Arial" w:hAnsi="Arial" w:cs="Arial"/>
          <w:color w:val="000000" w:themeColor="text1"/>
        </w:rPr>
        <w:t>purpose</w:t>
      </w:r>
      <w:r w:rsidR="00532779" w:rsidRPr="60B4A42F">
        <w:rPr>
          <w:rFonts w:ascii="Arial" w:hAnsi="Arial" w:cs="Arial"/>
          <w:color w:val="000000" w:themeColor="text1"/>
        </w:rPr>
        <w:t xml:space="preserve"> of</w:t>
      </w:r>
      <w:proofErr w:type="gramEnd"/>
      <w:r w:rsidR="00532779" w:rsidRPr="60B4A42F">
        <w:rPr>
          <w:rFonts w:ascii="Arial" w:hAnsi="Arial" w:cs="Arial"/>
          <w:color w:val="000000" w:themeColor="text1"/>
        </w:rPr>
        <w:t xml:space="preserve"> </w:t>
      </w:r>
      <w:r w:rsidR="00E027A0" w:rsidRPr="60B4A42F">
        <w:rPr>
          <w:rFonts w:ascii="Arial" w:hAnsi="Arial" w:cs="Arial"/>
          <w:color w:val="000000" w:themeColor="text1"/>
        </w:rPr>
        <w:t>having a sense of community</w:t>
      </w:r>
      <w:r w:rsidR="000377EF" w:rsidRPr="60B4A42F">
        <w:rPr>
          <w:rFonts w:ascii="Arial" w:hAnsi="Arial" w:cs="Arial"/>
          <w:color w:val="000000" w:themeColor="text1"/>
        </w:rPr>
        <w:t xml:space="preserve"> and shared space</w:t>
      </w:r>
      <w:r w:rsidR="00532779" w:rsidRPr="60B4A42F">
        <w:rPr>
          <w:rFonts w:ascii="Arial" w:hAnsi="Arial" w:cs="Arial"/>
          <w:color w:val="000000" w:themeColor="text1"/>
        </w:rPr>
        <w:t xml:space="preserve"> in this class, it is </w:t>
      </w:r>
      <w:r w:rsidR="000377EF" w:rsidRPr="60B4A42F">
        <w:rPr>
          <w:rFonts w:ascii="Arial" w:hAnsi="Arial" w:cs="Arial"/>
          <w:color w:val="000000" w:themeColor="text1"/>
        </w:rPr>
        <w:t>helpful</w:t>
      </w:r>
      <w:r w:rsidR="00532779" w:rsidRPr="60B4A42F">
        <w:rPr>
          <w:rFonts w:ascii="Arial" w:hAnsi="Arial" w:cs="Arial"/>
          <w:color w:val="000000" w:themeColor="text1"/>
        </w:rPr>
        <w:t xml:space="preserve"> to have regular class discussions on Canvas. On the date assigned on the syllabus, I will post a topic</w:t>
      </w:r>
      <w:r w:rsidR="000377EF" w:rsidRPr="60B4A42F">
        <w:rPr>
          <w:rFonts w:ascii="Arial" w:hAnsi="Arial" w:cs="Arial"/>
          <w:color w:val="000000" w:themeColor="text1"/>
        </w:rPr>
        <w:t>/prompt</w:t>
      </w:r>
      <w:r w:rsidR="00532779" w:rsidRPr="60B4A42F">
        <w:rPr>
          <w:rFonts w:ascii="Arial" w:hAnsi="Arial" w:cs="Arial"/>
          <w:color w:val="000000" w:themeColor="text1"/>
        </w:rPr>
        <w:t xml:space="preserve"> to start the discussion. </w:t>
      </w:r>
      <w:r w:rsidR="000377EF" w:rsidRPr="60B4A42F">
        <w:rPr>
          <w:rFonts w:ascii="Arial" w:hAnsi="Arial" w:cs="Arial"/>
          <w:color w:val="000000" w:themeColor="text1"/>
        </w:rPr>
        <w:t>You</w:t>
      </w:r>
      <w:r w:rsidR="00532779" w:rsidRPr="60B4A42F">
        <w:rPr>
          <w:rFonts w:ascii="Arial" w:hAnsi="Arial" w:cs="Arial"/>
          <w:color w:val="000000" w:themeColor="text1"/>
        </w:rPr>
        <w:t xml:space="preserve"> are expected to post responses to the original post </w:t>
      </w:r>
      <w:r w:rsidR="007B13EB" w:rsidRPr="60B4A42F">
        <w:rPr>
          <w:rFonts w:ascii="Arial" w:hAnsi="Arial" w:cs="Arial"/>
          <w:color w:val="000000" w:themeColor="text1"/>
        </w:rPr>
        <w:t>AND</w:t>
      </w:r>
      <w:r w:rsidR="00532779" w:rsidRPr="60B4A42F">
        <w:rPr>
          <w:rFonts w:ascii="Arial" w:hAnsi="Arial" w:cs="Arial"/>
          <w:color w:val="000000" w:themeColor="text1"/>
        </w:rPr>
        <w:t xml:space="preserve"> posts of other students in the class. During the discussion process, you should treat your </w:t>
      </w:r>
      <w:r w:rsidR="10578210" w:rsidRPr="60B4A42F">
        <w:rPr>
          <w:rFonts w:ascii="Arial" w:hAnsi="Arial" w:cs="Arial"/>
          <w:color w:val="000000" w:themeColor="text1"/>
        </w:rPr>
        <w:t>peers</w:t>
      </w:r>
      <w:r w:rsidR="00532779" w:rsidRPr="60B4A42F">
        <w:rPr>
          <w:rFonts w:ascii="Arial" w:hAnsi="Arial" w:cs="Arial"/>
          <w:color w:val="000000" w:themeColor="text1"/>
        </w:rPr>
        <w:t xml:space="preserve"> and the instructor in a respectful manner. </w:t>
      </w:r>
      <w:r w:rsidR="00532779" w:rsidRPr="60B4A42F">
        <w:rPr>
          <w:rFonts w:ascii="Arial" w:hAnsi="Arial" w:cs="Arial"/>
          <w:b/>
          <w:bCs/>
          <w:color w:val="000000" w:themeColor="text1"/>
        </w:rPr>
        <w:t>Students who do not observe this rule will be banned from the discussion forum without notice.</w:t>
      </w:r>
      <w:r w:rsidR="00532779" w:rsidRPr="60B4A42F">
        <w:rPr>
          <w:rFonts w:ascii="Arial" w:hAnsi="Arial" w:cs="Arial"/>
          <w:color w:val="000000" w:themeColor="text1"/>
        </w:rPr>
        <w:t xml:space="preserve"> </w:t>
      </w:r>
      <w:proofErr w:type="gramStart"/>
      <w:r w:rsidR="00532779" w:rsidRPr="60B4A42F">
        <w:rPr>
          <w:rFonts w:ascii="Arial" w:hAnsi="Arial" w:cs="Arial"/>
          <w:color w:val="000000" w:themeColor="text1"/>
        </w:rPr>
        <w:t>In order to</w:t>
      </w:r>
      <w:proofErr w:type="gramEnd"/>
      <w:r w:rsidR="00532779" w:rsidRPr="60B4A42F">
        <w:rPr>
          <w:rFonts w:ascii="Arial" w:hAnsi="Arial" w:cs="Arial"/>
          <w:color w:val="000000" w:themeColor="text1"/>
        </w:rPr>
        <w:t xml:space="preserve"> receive full credit for a discussion, you need to make at least three posts. There should be 1 post with your well thought out response to the </w:t>
      </w:r>
      <w:r w:rsidR="00485893" w:rsidRPr="60B4A42F">
        <w:rPr>
          <w:rFonts w:ascii="Arial" w:hAnsi="Arial" w:cs="Arial"/>
          <w:color w:val="000000" w:themeColor="text1"/>
        </w:rPr>
        <w:t>prompt</w:t>
      </w:r>
      <w:r w:rsidR="00532779" w:rsidRPr="60B4A42F">
        <w:rPr>
          <w:rFonts w:ascii="Arial" w:hAnsi="Arial" w:cs="Arial"/>
          <w:color w:val="000000" w:themeColor="text1"/>
        </w:rPr>
        <w:t>. In general, an adequate response should take 150 words. This primary response is worth 15 points</w:t>
      </w:r>
      <w:r w:rsidR="770F66C1" w:rsidRPr="60B4A42F">
        <w:rPr>
          <w:rFonts w:ascii="Arial" w:hAnsi="Arial" w:cs="Arial"/>
          <w:color w:val="000000" w:themeColor="text1"/>
        </w:rPr>
        <w:t xml:space="preserve"> and will be due prior to your responses</w:t>
      </w:r>
      <w:r w:rsidR="00532779" w:rsidRPr="60B4A42F">
        <w:rPr>
          <w:rFonts w:ascii="Arial" w:hAnsi="Arial" w:cs="Arial"/>
          <w:color w:val="000000" w:themeColor="text1"/>
        </w:rPr>
        <w:t>. You</w:t>
      </w:r>
      <w:r w:rsidR="3BC5E148" w:rsidRPr="60B4A42F">
        <w:rPr>
          <w:rFonts w:ascii="Arial" w:hAnsi="Arial" w:cs="Arial"/>
          <w:color w:val="000000" w:themeColor="text1"/>
        </w:rPr>
        <w:t>r</w:t>
      </w:r>
      <w:r w:rsidR="00532779" w:rsidRPr="60B4A42F">
        <w:rPr>
          <w:rFonts w:ascii="Arial" w:hAnsi="Arial" w:cs="Arial"/>
          <w:color w:val="000000" w:themeColor="text1"/>
        </w:rPr>
        <w:t xml:space="preserve"> 2 responses to your classmate’s </w:t>
      </w:r>
      <w:proofErr w:type="gramStart"/>
      <w:r w:rsidR="00532779" w:rsidRPr="60B4A42F">
        <w:rPr>
          <w:rFonts w:ascii="Arial" w:hAnsi="Arial" w:cs="Arial"/>
          <w:color w:val="000000" w:themeColor="text1"/>
        </w:rPr>
        <w:t>posts,</w:t>
      </w:r>
      <w:proofErr w:type="gramEnd"/>
      <w:r w:rsidR="00532779" w:rsidRPr="60B4A42F">
        <w:rPr>
          <w:rFonts w:ascii="Arial" w:hAnsi="Arial" w:cs="Arial"/>
          <w:color w:val="000000" w:themeColor="text1"/>
        </w:rPr>
        <w:t xml:space="preserve"> </w:t>
      </w:r>
      <w:r w:rsidR="0DA520E3" w:rsidRPr="60B4A42F">
        <w:rPr>
          <w:rFonts w:ascii="Arial" w:hAnsi="Arial" w:cs="Arial"/>
          <w:color w:val="000000" w:themeColor="text1"/>
        </w:rPr>
        <w:t xml:space="preserve">should </w:t>
      </w:r>
      <w:r w:rsidR="00532779" w:rsidRPr="60B4A42F">
        <w:rPr>
          <w:rFonts w:ascii="Arial" w:hAnsi="Arial" w:cs="Arial"/>
          <w:color w:val="000000" w:themeColor="text1"/>
        </w:rPr>
        <w:t xml:space="preserve">each </w:t>
      </w:r>
      <w:proofErr w:type="spellStart"/>
      <w:r w:rsidR="00532779" w:rsidRPr="60B4A42F">
        <w:rPr>
          <w:rFonts w:ascii="Arial" w:hAnsi="Arial" w:cs="Arial"/>
          <w:color w:val="000000" w:themeColor="text1"/>
        </w:rPr>
        <w:t>consis</w:t>
      </w:r>
      <w:proofErr w:type="spellEnd"/>
      <w:r w:rsidR="00532779" w:rsidRPr="60B4A42F">
        <w:rPr>
          <w:rFonts w:ascii="Arial" w:hAnsi="Arial" w:cs="Arial"/>
          <w:color w:val="000000" w:themeColor="text1"/>
        </w:rPr>
        <w:t xml:space="preserve"> of 75</w:t>
      </w:r>
      <w:r w:rsidR="0040078F" w:rsidRPr="60B4A42F">
        <w:rPr>
          <w:rFonts w:ascii="Arial" w:hAnsi="Arial" w:cs="Arial"/>
          <w:color w:val="000000" w:themeColor="text1"/>
        </w:rPr>
        <w:t>-100</w:t>
      </w:r>
      <w:r w:rsidR="00532779" w:rsidRPr="60B4A42F">
        <w:rPr>
          <w:rFonts w:ascii="Arial" w:hAnsi="Arial" w:cs="Arial"/>
          <w:color w:val="000000" w:themeColor="text1"/>
        </w:rPr>
        <w:t xml:space="preserve"> words. These posts are </w:t>
      </w:r>
      <w:proofErr w:type="gramStart"/>
      <w:r w:rsidR="00532779" w:rsidRPr="60B4A42F">
        <w:rPr>
          <w:rFonts w:ascii="Arial" w:hAnsi="Arial" w:cs="Arial"/>
          <w:color w:val="000000" w:themeColor="text1"/>
        </w:rPr>
        <w:t>each worth</w:t>
      </w:r>
      <w:proofErr w:type="gramEnd"/>
      <w:r w:rsidR="00532779" w:rsidRPr="60B4A42F">
        <w:rPr>
          <w:rFonts w:ascii="Arial" w:hAnsi="Arial" w:cs="Arial"/>
          <w:color w:val="000000" w:themeColor="text1"/>
        </w:rPr>
        <w:t xml:space="preserve"> 7.5 points. Full credit of 30 points will be given to those meeting </w:t>
      </w:r>
      <w:r w:rsidR="00532779" w:rsidRPr="60B4A42F">
        <w:rPr>
          <w:rFonts w:ascii="Arial" w:hAnsi="Arial" w:cs="Arial"/>
          <w:color w:val="000000" w:themeColor="text1"/>
        </w:rPr>
        <w:lastRenderedPageBreak/>
        <w:t>these criteria and not violating the rules of netiquette</w:t>
      </w:r>
      <w:r w:rsidR="003F4237" w:rsidRPr="60B4A42F">
        <w:rPr>
          <w:rFonts w:ascii="Arial" w:hAnsi="Arial" w:cs="Arial"/>
          <w:color w:val="000000" w:themeColor="text1"/>
        </w:rPr>
        <w:t xml:space="preserve">. </w:t>
      </w:r>
      <w:r w:rsidR="1B7D61C0" w:rsidRPr="60B4A42F">
        <w:rPr>
          <w:rFonts w:ascii="Arial" w:hAnsi="Arial" w:cs="Arial"/>
          <w:b/>
          <w:bCs/>
          <w:color w:val="000000" w:themeColor="text1"/>
        </w:rPr>
        <w:t>Discussions will be open one day after the deadline for partial credit. No submissions will be accepted after the assignment has been closed.</w:t>
      </w:r>
    </w:p>
    <w:p w14:paraId="1F4D9682" w14:textId="3215F422" w:rsidR="00532779" w:rsidRPr="00716630" w:rsidRDefault="08B318FC"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60B4A42F">
        <w:rPr>
          <w:rFonts w:ascii="Arial" w:hAnsi="Arial" w:cs="Arial"/>
          <w:b/>
          <w:bCs/>
          <w:color w:val="000000" w:themeColor="text1"/>
        </w:rPr>
        <w:t>Internship Time Logs</w:t>
      </w:r>
      <w:r w:rsidR="631E65CD" w:rsidRPr="60B4A42F">
        <w:rPr>
          <w:rFonts w:ascii="Arial" w:hAnsi="Arial" w:cs="Arial"/>
          <w:b/>
          <w:bCs/>
          <w:color w:val="000000" w:themeColor="text1"/>
        </w:rPr>
        <w:t xml:space="preserve">: </w:t>
      </w:r>
      <w:r w:rsidR="73A257EE" w:rsidRPr="60B4A42F">
        <w:rPr>
          <w:rFonts w:ascii="Arial" w:hAnsi="Arial" w:cs="Arial"/>
          <w:color w:val="000000" w:themeColor="text1"/>
        </w:rPr>
        <w:t xml:space="preserve">You are expected to keep a detailed running log of all days and times that you are at your internship site. Along with those accurate and detailed </w:t>
      </w:r>
      <w:r w:rsidR="38649B81" w:rsidRPr="60B4A42F">
        <w:rPr>
          <w:rFonts w:ascii="Arial" w:hAnsi="Arial" w:cs="Arial"/>
          <w:color w:val="000000" w:themeColor="text1"/>
        </w:rPr>
        <w:t xml:space="preserve">days and times, you must list the specific tasks that you completed that day. Please ensure that your site supervisor signs the </w:t>
      </w:r>
      <w:r w:rsidR="29D521E5" w:rsidRPr="60B4A42F">
        <w:rPr>
          <w:rFonts w:ascii="Arial" w:hAnsi="Arial" w:cs="Arial"/>
          <w:color w:val="000000" w:themeColor="text1"/>
        </w:rPr>
        <w:t>form located in Canvas and then upload that form into the proper assignment location. The expectation is for you to be thorough</w:t>
      </w:r>
      <w:r w:rsidR="4860A58A" w:rsidRPr="60B4A42F">
        <w:rPr>
          <w:rFonts w:ascii="Arial" w:hAnsi="Arial" w:cs="Arial"/>
          <w:color w:val="000000" w:themeColor="text1"/>
        </w:rPr>
        <w:t xml:space="preserve"> and honest with the hours</w:t>
      </w:r>
      <w:r w:rsidR="35C3FC84" w:rsidRPr="60B4A42F">
        <w:rPr>
          <w:rFonts w:ascii="Arial" w:hAnsi="Arial" w:cs="Arial"/>
          <w:color w:val="000000" w:themeColor="text1"/>
        </w:rPr>
        <w:t xml:space="preserve"> and </w:t>
      </w:r>
      <w:r w:rsidR="6F6622BF" w:rsidRPr="60B4A42F">
        <w:rPr>
          <w:rFonts w:ascii="Arial" w:hAnsi="Arial" w:cs="Arial"/>
          <w:color w:val="000000" w:themeColor="text1"/>
        </w:rPr>
        <w:t xml:space="preserve">obtain </w:t>
      </w:r>
      <w:r w:rsidR="35C3FC84" w:rsidRPr="60B4A42F">
        <w:rPr>
          <w:rFonts w:ascii="Arial" w:hAnsi="Arial" w:cs="Arial"/>
          <w:color w:val="000000" w:themeColor="text1"/>
        </w:rPr>
        <w:t>all signatures that are needed. These will be collected weekly and vetted by me.</w:t>
      </w:r>
      <w:r w:rsidR="7588D549" w:rsidRPr="60B4A42F">
        <w:rPr>
          <w:rFonts w:ascii="Arial" w:hAnsi="Arial" w:cs="Arial"/>
          <w:color w:val="000000" w:themeColor="text1"/>
        </w:rPr>
        <w:t xml:space="preserve"> </w:t>
      </w:r>
      <w:r w:rsidR="7309F33F" w:rsidRPr="60B4A42F">
        <w:rPr>
          <w:rFonts w:ascii="Arial" w:hAnsi="Arial" w:cs="Arial"/>
          <w:b/>
          <w:bCs/>
          <w:color w:val="000000" w:themeColor="text1"/>
        </w:rPr>
        <w:t xml:space="preserve">Time Logs will be open one day after the deadline for partial credit. No submissions will be accepted after the assignment has been closed. </w:t>
      </w:r>
    </w:p>
    <w:p w14:paraId="7E93CC05" w14:textId="54FE5EB1" w:rsidR="00532779" w:rsidRPr="00716630" w:rsidRDefault="08B318FC"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Cumulative Hours (120)</w:t>
      </w:r>
      <w:r w:rsidR="631E65CD" w:rsidRPr="60B4A42F">
        <w:rPr>
          <w:rFonts w:ascii="Arial" w:hAnsi="Arial" w:cs="Arial"/>
          <w:b/>
          <w:bCs/>
          <w:color w:val="000000" w:themeColor="text1"/>
        </w:rPr>
        <w:t xml:space="preserve">: </w:t>
      </w:r>
      <w:r w:rsidR="2765AE68" w:rsidRPr="60B4A42F">
        <w:rPr>
          <w:rFonts w:ascii="Arial" w:hAnsi="Arial" w:cs="Arial"/>
          <w:color w:val="000000" w:themeColor="text1"/>
        </w:rPr>
        <w:t>To obtain</w:t>
      </w:r>
      <w:r w:rsidR="01100E64" w:rsidRPr="60B4A42F">
        <w:rPr>
          <w:rFonts w:ascii="Arial" w:hAnsi="Arial" w:cs="Arial"/>
          <w:color w:val="000000" w:themeColor="text1"/>
        </w:rPr>
        <w:t xml:space="preserve"> </w:t>
      </w:r>
      <w:r w:rsidR="535D26E5" w:rsidRPr="60B4A42F">
        <w:rPr>
          <w:rFonts w:ascii="Arial" w:hAnsi="Arial" w:cs="Arial"/>
          <w:color w:val="000000" w:themeColor="text1"/>
        </w:rPr>
        <w:t>3 credit hours for completion of this course</w:t>
      </w:r>
      <w:r w:rsidR="6E1E9BE7" w:rsidRPr="60B4A42F">
        <w:rPr>
          <w:rFonts w:ascii="Arial" w:hAnsi="Arial" w:cs="Arial"/>
          <w:color w:val="000000" w:themeColor="text1"/>
        </w:rPr>
        <w:t>, you must complete 120 clock hours</w:t>
      </w:r>
      <w:r w:rsidR="2EA3C991" w:rsidRPr="60B4A42F">
        <w:rPr>
          <w:rFonts w:ascii="Arial" w:hAnsi="Arial" w:cs="Arial"/>
          <w:color w:val="000000" w:themeColor="text1"/>
        </w:rPr>
        <w:t xml:space="preserve"> </w:t>
      </w:r>
      <w:r w:rsidR="3646522C" w:rsidRPr="60B4A42F">
        <w:rPr>
          <w:rFonts w:ascii="Arial" w:hAnsi="Arial" w:cs="Arial"/>
          <w:color w:val="000000" w:themeColor="text1"/>
        </w:rPr>
        <w:t xml:space="preserve">at your internship site. You will record those hours on your time logs and then submit the final number at the end of the semester. Please see the breakdown of points to determine the number needed </w:t>
      </w:r>
      <w:r w:rsidR="0CFFB55B" w:rsidRPr="60B4A42F">
        <w:rPr>
          <w:rFonts w:ascii="Arial" w:hAnsi="Arial" w:cs="Arial"/>
          <w:color w:val="000000" w:themeColor="text1"/>
        </w:rPr>
        <w:t>for the appropriate grade. This is worth 75% of the total course grade so be efficient and effective with keep</w:t>
      </w:r>
      <w:r w:rsidR="1F694042" w:rsidRPr="60B4A42F">
        <w:rPr>
          <w:rFonts w:ascii="Arial" w:hAnsi="Arial" w:cs="Arial"/>
          <w:color w:val="000000" w:themeColor="text1"/>
        </w:rPr>
        <w:t>ing</w:t>
      </w:r>
      <w:r w:rsidR="0CFFB55B" w:rsidRPr="60B4A42F">
        <w:rPr>
          <w:rFonts w:ascii="Arial" w:hAnsi="Arial" w:cs="Arial"/>
          <w:color w:val="000000" w:themeColor="text1"/>
        </w:rPr>
        <w:t xml:space="preserve"> up with your times and </w:t>
      </w:r>
      <w:r w:rsidR="0B8C9071" w:rsidRPr="60B4A42F">
        <w:rPr>
          <w:rFonts w:ascii="Arial" w:hAnsi="Arial" w:cs="Arial"/>
          <w:color w:val="000000" w:themeColor="text1"/>
        </w:rPr>
        <w:t>meeting the expectations of the internship site.</w:t>
      </w:r>
      <w:r w:rsidR="3A604A53" w:rsidRPr="60B4A42F">
        <w:rPr>
          <w:rFonts w:ascii="Arial" w:hAnsi="Arial" w:cs="Arial"/>
          <w:color w:val="000000" w:themeColor="text1"/>
        </w:rPr>
        <w:t xml:space="preserve"> </w:t>
      </w:r>
      <w:r w:rsidR="3295A9FE" w:rsidRPr="60B4A42F">
        <w:rPr>
          <w:rFonts w:ascii="Arial" w:hAnsi="Arial" w:cs="Arial"/>
          <w:b/>
          <w:bCs/>
          <w:color w:val="000000" w:themeColor="text1"/>
        </w:rPr>
        <w:t>Cumulative hours assignment will be open one day after the deadline for partial credit. No submissions will be accepted after the assignment has been closed.</w:t>
      </w:r>
    </w:p>
    <w:p w14:paraId="0706D102" w14:textId="6D90EEF6" w:rsidR="00532779" w:rsidRPr="00716630" w:rsidRDefault="08B318FC" w:rsidP="005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Midterm Evaluation</w:t>
      </w:r>
      <w:r w:rsidR="631E65CD" w:rsidRPr="082218EC">
        <w:rPr>
          <w:rFonts w:ascii="Arial" w:hAnsi="Arial" w:cs="Arial"/>
          <w:b/>
          <w:bCs/>
          <w:color w:val="000000" w:themeColor="text1"/>
        </w:rPr>
        <w:t>:</w:t>
      </w:r>
      <w:r w:rsidR="1F694042" w:rsidRPr="082218EC">
        <w:rPr>
          <w:rFonts w:ascii="Arial" w:hAnsi="Arial" w:cs="Arial"/>
          <w:b/>
          <w:bCs/>
          <w:color w:val="000000" w:themeColor="text1"/>
        </w:rPr>
        <w:t xml:space="preserve"> </w:t>
      </w:r>
      <w:r w:rsidR="5A7487CE" w:rsidRPr="082218EC">
        <w:rPr>
          <w:rFonts w:ascii="Arial" w:hAnsi="Arial" w:cs="Arial"/>
          <w:color w:val="000000" w:themeColor="text1"/>
        </w:rPr>
        <w:t>You will be evaluated throughout the course of this semester by your site supervisor. The first ev</w:t>
      </w:r>
      <w:r w:rsidR="6D13E0AB" w:rsidRPr="082218EC">
        <w:rPr>
          <w:rFonts w:ascii="Arial" w:hAnsi="Arial" w:cs="Arial"/>
          <w:color w:val="000000" w:themeColor="text1"/>
        </w:rPr>
        <w:t xml:space="preserve">aluation will be done at the midterm of the semester. </w:t>
      </w:r>
      <w:bookmarkStart w:id="8" w:name="_Hlk132890720"/>
      <w:r w:rsidR="6D13E0AB" w:rsidRPr="082218EC">
        <w:rPr>
          <w:rFonts w:ascii="Arial" w:hAnsi="Arial" w:cs="Arial"/>
          <w:color w:val="000000" w:themeColor="text1"/>
        </w:rPr>
        <w:t>You will schedule a meeting with your supervisor and receive feedback on your perform</w:t>
      </w:r>
      <w:r w:rsidR="3EC606FE" w:rsidRPr="082218EC">
        <w:rPr>
          <w:rFonts w:ascii="Arial" w:hAnsi="Arial" w:cs="Arial"/>
          <w:color w:val="000000" w:themeColor="text1"/>
        </w:rPr>
        <w:t>ance</w:t>
      </w:r>
      <w:r w:rsidR="6D13E0AB" w:rsidRPr="082218EC">
        <w:rPr>
          <w:rFonts w:ascii="Arial" w:hAnsi="Arial" w:cs="Arial"/>
          <w:color w:val="000000" w:themeColor="text1"/>
        </w:rPr>
        <w:t xml:space="preserve"> on a form provided by me. You will also evaluate your internship site and supervisor on a </w:t>
      </w:r>
      <w:r w:rsidR="78FB1274" w:rsidRPr="082218EC">
        <w:rPr>
          <w:rFonts w:ascii="Arial" w:hAnsi="Arial" w:cs="Arial"/>
          <w:color w:val="000000" w:themeColor="text1"/>
        </w:rPr>
        <w:t xml:space="preserve">separate form and submit that in Canvas. This is Pass/Fail. You must submit </w:t>
      </w:r>
      <w:r w:rsidR="0B8C9071" w:rsidRPr="082218EC">
        <w:rPr>
          <w:rFonts w:ascii="Arial" w:hAnsi="Arial" w:cs="Arial"/>
          <w:b/>
          <w:bCs/>
          <w:color w:val="000000" w:themeColor="text1"/>
        </w:rPr>
        <w:t>BOTH</w:t>
      </w:r>
      <w:r w:rsidR="78FB1274" w:rsidRPr="082218EC">
        <w:rPr>
          <w:rFonts w:ascii="Arial" w:hAnsi="Arial" w:cs="Arial"/>
          <w:color w:val="000000" w:themeColor="text1"/>
        </w:rPr>
        <w:t xml:space="preserve"> </w:t>
      </w:r>
      <w:r w:rsidR="3EC606FE" w:rsidRPr="082218EC">
        <w:rPr>
          <w:rFonts w:ascii="Arial" w:hAnsi="Arial" w:cs="Arial"/>
          <w:color w:val="000000" w:themeColor="text1"/>
        </w:rPr>
        <w:t xml:space="preserve">written </w:t>
      </w:r>
      <w:r w:rsidR="78FB1274" w:rsidRPr="082218EC">
        <w:rPr>
          <w:rFonts w:ascii="Arial" w:hAnsi="Arial" w:cs="Arial"/>
          <w:color w:val="000000" w:themeColor="text1"/>
        </w:rPr>
        <w:t>evaluation</w:t>
      </w:r>
      <w:r w:rsidR="3EC606FE" w:rsidRPr="082218EC">
        <w:rPr>
          <w:rFonts w:ascii="Arial" w:hAnsi="Arial" w:cs="Arial"/>
          <w:color w:val="000000" w:themeColor="text1"/>
        </w:rPr>
        <w:t xml:space="preserve"> forms</w:t>
      </w:r>
      <w:r w:rsidR="78FB1274" w:rsidRPr="082218EC">
        <w:rPr>
          <w:rFonts w:ascii="Arial" w:hAnsi="Arial" w:cs="Arial"/>
          <w:color w:val="000000" w:themeColor="text1"/>
        </w:rPr>
        <w:t>.</w:t>
      </w:r>
    </w:p>
    <w:bookmarkEnd w:id="8"/>
    <w:p w14:paraId="58F32FDF" w14:textId="72D096B7" w:rsidR="00532779" w:rsidRPr="00716630" w:rsidRDefault="08B318FC"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End of Semester Evaluation</w:t>
      </w:r>
      <w:r w:rsidR="631E65CD" w:rsidRPr="082218EC">
        <w:rPr>
          <w:rFonts w:ascii="Arial" w:hAnsi="Arial" w:cs="Arial"/>
          <w:b/>
          <w:bCs/>
          <w:color w:val="000000" w:themeColor="text1"/>
        </w:rPr>
        <w:t>:</w:t>
      </w:r>
      <w:r w:rsidR="6F61BA31" w:rsidRPr="082218EC">
        <w:rPr>
          <w:rFonts w:ascii="Arial" w:hAnsi="Arial" w:cs="Arial"/>
          <w:b/>
          <w:bCs/>
          <w:color w:val="000000" w:themeColor="text1"/>
        </w:rPr>
        <w:t xml:space="preserve"> </w:t>
      </w:r>
      <w:r w:rsidR="6F61BA31" w:rsidRPr="082218EC">
        <w:rPr>
          <w:rFonts w:ascii="Arial" w:hAnsi="Arial" w:cs="Arial"/>
          <w:color w:val="000000" w:themeColor="text1"/>
        </w:rPr>
        <w:t>The second evaluation will be completed</w:t>
      </w:r>
      <w:r w:rsidR="2CA2CABA" w:rsidRPr="082218EC">
        <w:rPr>
          <w:rFonts w:ascii="Arial" w:hAnsi="Arial" w:cs="Arial"/>
          <w:color w:val="000000" w:themeColor="text1"/>
        </w:rPr>
        <w:t xml:space="preserve"> during the end of the semester prior to finals week. You will schedule a meeting with your supervisor and receive feedback on your performance on a form provided by me. You will also evaluate your internship site and supervisor on a separate form and submit that in Canvas. This is Pass/Fail. You must submit</w:t>
      </w:r>
      <w:r w:rsidR="0B8C9071" w:rsidRPr="082218EC">
        <w:rPr>
          <w:rFonts w:ascii="Arial" w:hAnsi="Arial" w:cs="Arial"/>
          <w:color w:val="000000" w:themeColor="text1"/>
        </w:rPr>
        <w:t xml:space="preserve"> </w:t>
      </w:r>
      <w:r w:rsidR="0B8C9071" w:rsidRPr="082218EC">
        <w:rPr>
          <w:rFonts w:ascii="Arial" w:hAnsi="Arial" w:cs="Arial"/>
          <w:b/>
          <w:bCs/>
          <w:color w:val="000000" w:themeColor="text1"/>
        </w:rPr>
        <w:t>BOTH</w:t>
      </w:r>
      <w:r w:rsidR="2CA2CABA" w:rsidRPr="082218EC">
        <w:rPr>
          <w:rFonts w:ascii="Arial" w:hAnsi="Arial" w:cs="Arial"/>
          <w:color w:val="000000" w:themeColor="text1"/>
        </w:rPr>
        <w:t xml:space="preserve"> written evaluation forms.</w:t>
      </w:r>
    </w:p>
    <w:p w14:paraId="14947F47" w14:textId="5C7586C6" w:rsidR="003F4237" w:rsidRDefault="58C0E07A" w:rsidP="082218EC">
      <w:pPr>
        <w:widowControl w:val="0"/>
        <w:spacing w:after="0"/>
        <w:rPr>
          <w:rFonts w:ascii="Arial" w:hAnsi="Arial" w:cs="Arial"/>
          <w:i/>
          <w:iCs/>
        </w:rPr>
      </w:pPr>
      <w:r w:rsidRPr="082218EC">
        <w:rPr>
          <w:rFonts w:ascii="Arial" w:hAnsi="Arial" w:cs="Arial"/>
          <w:b/>
          <w:bCs/>
        </w:rPr>
        <w:t>Attendance Policy</w:t>
      </w:r>
    </w:p>
    <w:p w14:paraId="2F35233C" w14:textId="07AC83E2" w:rsidR="003F4237" w:rsidRDefault="58C0E07A" w:rsidP="082218EC">
      <w:pPr>
        <w:widowControl w:val="0"/>
        <w:rPr>
          <w:rFonts w:ascii="Arial" w:hAnsi="Arial" w:cs="Arial"/>
        </w:rPr>
      </w:pPr>
      <w:r w:rsidRPr="5D97EDF9">
        <w:rPr>
          <w:rFonts w:ascii="Arial" w:hAnsi="Arial" w:cs="Arial"/>
        </w:rPr>
        <w:t xml:space="preserve">Students are expected to participate actively each week and to meet all deadlines for course assignments as detailed in the Course Calendar. Information about the University of North Texas’ Attendance Policy may be found at </w:t>
      </w:r>
      <w:hyperlink r:id="rId33">
        <w:r w:rsidRPr="5D97EDF9">
          <w:rPr>
            <w:rStyle w:val="Hyperlink"/>
            <w:rFonts w:ascii="Arial" w:hAnsi="Arial" w:cs="Arial"/>
          </w:rPr>
          <w:t>http</w:t>
        </w:r>
        <w:r w:rsidR="55EE0C3B" w:rsidRPr="5D97EDF9">
          <w:rPr>
            <w:rStyle w:val="Hyperlink"/>
            <w:rFonts w:ascii="Arial" w:hAnsi="Arial" w:cs="Arial"/>
          </w:rPr>
          <w:t>s://policy.unt.edu/policy/06-039</w:t>
        </w:r>
      </w:hyperlink>
    </w:p>
    <w:p w14:paraId="22E63E35" w14:textId="6515AAD0" w:rsidR="3C6C0465" w:rsidRDefault="3C6C0465" w:rsidP="5D97ED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34DBC013" w14:textId="22275787" w:rsidR="3C6C0465" w:rsidRDefault="3C6C0465" w:rsidP="3C6C0465">
      <w:pPr>
        <w:jc w:val="center"/>
        <w:rPr>
          <w:rFonts w:ascii="Arial" w:hAnsi="Arial" w:cs="Arial"/>
          <w:b/>
          <w:bCs/>
          <w:sz w:val="28"/>
          <w:szCs w:val="28"/>
        </w:rPr>
      </w:pPr>
    </w:p>
    <w:p w14:paraId="3E64674A" w14:textId="5AE84FD0" w:rsidR="001F23C1" w:rsidRPr="00716630" w:rsidRDefault="00E74943" w:rsidP="113A970D">
      <w:pPr>
        <w:jc w:val="center"/>
        <w:rPr>
          <w:rFonts w:ascii="Arial" w:hAnsi="Arial" w:cs="Arial"/>
          <w:b/>
          <w:bCs/>
          <w:sz w:val="28"/>
          <w:szCs w:val="28"/>
        </w:rPr>
      </w:pPr>
      <w:r w:rsidRPr="113A970D">
        <w:rPr>
          <w:rFonts w:ascii="Arial" w:hAnsi="Arial" w:cs="Arial"/>
          <w:b/>
          <w:bCs/>
          <w:sz w:val="28"/>
          <w:szCs w:val="28"/>
        </w:rPr>
        <w:t>SEMESTER</w:t>
      </w:r>
      <w:r w:rsidR="00244A2F" w:rsidRPr="113A970D">
        <w:rPr>
          <w:rFonts w:ascii="Arial" w:hAnsi="Arial" w:cs="Arial"/>
          <w:b/>
          <w:bCs/>
          <w:sz w:val="28"/>
          <w:szCs w:val="28"/>
        </w:rPr>
        <w:t xml:space="preserve"> </w:t>
      </w:r>
      <w:r w:rsidR="001F23C1" w:rsidRPr="113A970D">
        <w:rPr>
          <w:rFonts w:ascii="Arial" w:hAnsi="Arial" w:cs="Arial"/>
          <w:b/>
          <w:bCs/>
          <w:sz w:val="28"/>
          <w:szCs w:val="28"/>
        </w:rPr>
        <w:t>CALENDAR</w:t>
      </w:r>
    </w:p>
    <w:tbl>
      <w:tblPr>
        <w:tblW w:w="9478"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575"/>
        <w:gridCol w:w="2805"/>
        <w:gridCol w:w="1800"/>
        <w:gridCol w:w="1515"/>
        <w:gridCol w:w="1783"/>
      </w:tblGrid>
      <w:tr w:rsidR="00C15F29" w:rsidRPr="00716630" w14:paraId="0CFEB7F3" w14:textId="50973906" w:rsidTr="5D97EDF9">
        <w:trPr>
          <w:trHeight w:val="1320"/>
        </w:trPr>
        <w:tc>
          <w:tcPr>
            <w:tcW w:w="1575" w:type="dxa"/>
            <w:vAlign w:val="center"/>
          </w:tcPr>
          <w:p w14:paraId="3DB2FC60" w14:textId="1BAB94DE" w:rsidR="458E682F" w:rsidRDefault="3BBE6727"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lastRenderedPageBreak/>
              <w:t>Weeks</w:t>
            </w:r>
          </w:p>
        </w:tc>
        <w:tc>
          <w:tcPr>
            <w:tcW w:w="2805" w:type="dxa"/>
            <w:vAlign w:val="center"/>
          </w:tcPr>
          <w:p w14:paraId="26383AA2" w14:textId="0393BA9C" w:rsidR="458E682F" w:rsidRDefault="32CFE8BF"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t>Assignment</w:t>
            </w:r>
          </w:p>
        </w:tc>
        <w:tc>
          <w:tcPr>
            <w:tcW w:w="1800" w:type="dxa"/>
            <w:vAlign w:val="center"/>
          </w:tcPr>
          <w:p w14:paraId="48BCDF50" w14:textId="29E7DF47" w:rsidR="458E682F" w:rsidRDefault="32CFE8BF"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t>Evaluatio</w:t>
            </w:r>
            <w:r w:rsidR="601B313F" w:rsidRPr="5D97EDF9">
              <w:rPr>
                <w:rFonts w:ascii="Arial" w:eastAsia="Arial" w:hAnsi="Arial" w:cs="Arial"/>
                <w:b/>
                <w:bCs/>
                <w:sz w:val="28"/>
                <w:szCs w:val="28"/>
              </w:rPr>
              <w:t>n</w:t>
            </w:r>
          </w:p>
        </w:tc>
        <w:tc>
          <w:tcPr>
            <w:tcW w:w="1515" w:type="dxa"/>
            <w:vAlign w:val="center"/>
          </w:tcPr>
          <w:p w14:paraId="534F4FF7" w14:textId="48F7CDAD" w:rsidR="4456B834" w:rsidRDefault="4456B834" w:rsidP="5D97EDF9">
            <w:pPr>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Points</w:t>
            </w:r>
          </w:p>
        </w:tc>
        <w:tc>
          <w:tcPr>
            <w:tcW w:w="1783" w:type="dxa"/>
            <w:vAlign w:val="center"/>
          </w:tcPr>
          <w:p w14:paraId="18D526F3" w14:textId="73533B22" w:rsidR="4456B834" w:rsidRDefault="4456B834" w:rsidP="5D97EDF9">
            <w:pPr>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Due Date</w:t>
            </w:r>
          </w:p>
        </w:tc>
      </w:tr>
      <w:tr w:rsidR="0F52A579" w14:paraId="12B91433" w14:textId="77777777" w:rsidTr="5D97EDF9">
        <w:trPr>
          <w:trHeight w:val="300"/>
        </w:trPr>
        <w:tc>
          <w:tcPr>
            <w:tcW w:w="1575" w:type="dxa"/>
            <w:vAlign w:val="center"/>
          </w:tcPr>
          <w:p w14:paraId="3B00F14A" w14:textId="41A45BEC" w:rsidR="70C85D43" w:rsidRDefault="2DF8C24F" w:rsidP="5D97EDF9">
            <w:pPr>
              <w:spacing w:after="0"/>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5/18</w:t>
            </w:r>
          </w:p>
          <w:p w14:paraId="6F2E3A0B" w14:textId="3A9B4BA8" w:rsidR="70C85D43" w:rsidRDefault="3AC65F92" w:rsidP="5D97EDF9">
            <w:pPr>
              <w:spacing w:after="0"/>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Week 1</w:t>
            </w:r>
          </w:p>
        </w:tc>
        <w:tc>
          <w:tcPr>
            <w:tcW w:w="2805" w:type="dxa"/>
            <w:vAlign w:val="center"/>
          </w:tcPr>
          <w:p w14:paraId="003CE79E" w14:textId="208D1032" w:rsidR="0F52A579" w:rsidRDefault="2CAE173C"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 xml:space="preserve">Reflection Journal 1  </w:t>
            </w:r>
          </w:p>
        </w:tc>
        <w:tc>
          <w:tcPr>
            <w:tcW w:w="1800" w:type="dxa"/>
            <w:vAlign w:val="center"/>
          </w:tcPr>
          <w:p w14:paraId="1D369090" w14:textId="0ACC0CDB" w:rsidR="0F52A579" w:rsidRDefault="0F52A579" w:rsidP="5D97EDF9">
            <w:pPr>
              <w:spacing w:after="0" w:line="240" w:lineRule="auto"/>
              <w:jc w:val="center"/>
              <w:rPr>
                <w:rFonts w:ascii="Arial" w:eastAsia="Arial" w:hAnsi="Arial" w:cs="Arial"/>
                <w:color w:val="000000" w:themeColor="text1"/>
                <w:sz w:val="28"/>
                <w:szCs w:val="28"/>
              </w:rPr>
            </w:pPr>
          </w:p>
        </w:tc>
        <w:tc>
          <w:tcPr>
            <w:tcW w:w="1515" w:type="dxa"/>
            <w:vAlign w:val="center"/>
          </w:tcPr>
          <w:p w14:paraId="7635C38F" w14:textId="1F371536" w:rsidR="3C6C0465" w:rsidRDefault="2CAE173C"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Align w:val="center"/>
          </w:tcPr>
          <w:p w14:paraId="2C03D741" w14:textId="1A229B5D" w:rsidR="3C6C0465" w:rsidRDefault="717AF72C"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5/2</w:t>
            </w:r>
            <w:r w:rsidR="48C6C420" w:rsidRPr="5D97EDF9">
              <w:rPr>
                <w:rFonts w:ascii="Arial" w:eastAsia="Arial" w:hAnsi="Arial" w:cs="Arial"/>
                <w:sz w:val="28"/>
                <w:szCs w:val="28"/>
              </w:rPr>
              <w:t>6</w:t>
            </w:r>
          </w:p>
        </w:tc>
      </w:tr>
      <w:tr w:rsidR="00C15F29" w:rsidRPr="00716630" w14:paraId="1206D54D" w14:textId="5914E15A" w:rsidTr="5D97EDF9">
        <w:trPr>
          <w:trHeight w:val="300"/>
        </w:trPr>
        <w:tc>
          <w:tcPr>
            <w:tcW w:w="1575" w:type="dxa"/>
            <w:vMerge w:val="restart"/>
            <w:vAlign w:val="center"/>
          </w:tcPr>
          <w:p w14:paraId="2BEA3323" w14:textId="278DC627" w:rsidR="5B750901" w:rsidRDefault="5B750901" w:rsidP="5D97EDF9">
            <w:pPr>
              <w:spacing w:after="0"/>
              <w:jc w:val="center"/>
              <w:rPr>
                <w:rFonts w:ascii="Arial" w:eastAsia="Arial" w:hAnsi="Arial" w:cs="Arial"/>
                <w:b/>
                <w:bCs/>
                <w:sz w:val="28"/>
                <w:szCs w:val="28"/>
              </w:rPr>
            </w:pPr>
            <w:r w:rsidRPr="5D97EDF9">
              <w:rPr>
                <w:rFonts w:ascii="Arial" w:eastAsia="Arial" w:hAnsi="Arial" w:cs="Arial"/>
                <w:b/>
                <w:bCs/>
                <w:sz w:val="28"/>
                <w:szCs w:val="28"/>
              </w:rPr>
              <w:t>5/25</w:t>
            </w:r>
          </w:p>
          <w:p w14:paraId="7F5B550B" w14:textId="457CD60C" w:rsidR="458E682F" w:rsidRDefault="7463488B"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73D9F56F" w:rsidRPr="5D97EDF9">
              <w:rPr>
                <w:rFonts w:ascii="Arial" w:eastAsia="Arial" w:hAnsi="Arial" w:cs="Arial"/>
                <w:b/>
                <w:bCs/>
                <w:sz w:val="28"/>
                <w:szCs w:val="28"/>
              </w:rPr>
              <w:t>2</w:t>
            </w:r>
          </w:p>
        </w:tc>
        <w:tc>
          <w:tcPr>
            <w:tcW w:w="2805" w:type="dxa"/>
            <w:vAlign w:val="center"/>
          </w:tcPr>
          <w:p w14:paraId="196D4176" w14:textId="4BB0CD94" w:rsidR="458E682F" w:rsidRDefault="32CFE8BF"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 xml:space="preserve">Peer Discussion 1 </w:t>
            </w:r>
          </w:p>
        </w:tc>
        <w:tc>
          <w:tcPr>
            <w:tcW w:w="1800" w:type="dxa"/>
            <w:vAlign w:val="center"/>
          </w:tcPr>
          <w:p w14:paraId="7EF9E6B0" w14:textId="5AAB5A57" w:rsidR="458E682F" w:rsidRDefault="458E682F" w:rsidP="5D97EDF9">
            <w:pPr>
              <w:spacing w:after="0" w:line="240" w:lineRule="auto"/>
              <w:jc w:val="center"/>
              <w:rPr>
                <w:rFonts w:ascii="Arial" w:eastAsia="Arial" w:hAnsi="Arial" w:cs="Arial"/>
                <w:sz w:val="28"/>
                <w:szCs w:val="28"/>
              </w:rPr>
            </w:pPr>
          </w:p>
        </w:tc>
        <w:tc>
          <w:tcPr>
            <w:tcW w:w="1515" w:type="dxa"/>
            <w:vAlign w:val="center"/>
          </w:tcPr>
          <w:p w14:paraId="0EB18ED3" w14:textId="498A9DBC" w:rsidR="0A4454BD" w:rsidRDefault="0A4454BD"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30</w:t>
            </w:r>
          </w:p>
        </w:tc>
        <w:tc>
          <w:tcPr>
            <w:tcW w:w="1783" w:type="dxa"/>
            <w:vMerge w:val="restart"/>
            <w:tcBorders>
              <w:left w:val="single" w:sz="8" w:space="0" w:color="FFFFFF" w:themeColor="background1"/>
            </w:tcBorders>
            <w:vAlign w:val="center"/>
          </w:tcPr>
          <w:p w14:paraId="2B0A4E8A" w14:textId="20A9C593" w:rsidR="799DFBDC" w:rsidRDefault="69A038C3"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6/1</w:t>
            </w:r>
          </w:p>
        </w:tc>
      </w:tr>
      <w:tr w:rsidR="3C6C0465" w14:paraId="303F079A" w14:textId="77777777" w:rsidTr="5D97EDF9">
        <w:trPr>
          <w:trHeight w:val="300"/>
        </w:trPr>
        <w:tc>
          <w:tcPr>
            <w:tcW w:w="1575" w:type="dxa"/>
            <w:vMerge/>
            <w:vAlign w:val="center"/>
          </w:tcPr>
          <w:p w14:paraId="1E81C68B" w14:textId="77777777" w:rsidR="009A3BF0" w:rsidRDefault="009A3BF0"/>
        </w:tc>
        <w:tc>
          <w:tcPr>
            <w:tcW w:w="2805" w:type="dxa"/>
            <w:vAlign w:val="center"/>
          </w:tcPr>
          <w:p w14:paraId="6CE40498" w14:textId="0FDBE5FC" w:rsidR="3D68FB58" w:rsidRDefault="3D68FB58"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Reflection Journal 2</w:t>
            </w:r>
          </w:p>
        </w:tc>
        <w:tc>
          <w:tcPr>
            <w:tcW w:w="1800" w:type="dxa"/>
            <w:vAlign w:val="center"/>
          </w:tcPr>
          <w:p w14:paraId="6E7A9CD7" w14:textId="5BBFAB77" w:rsidR="3C6C0465" w:rsidRDefault="3C6C0465" w:rsidP="5D97EDF9">
            <w:pPr>
              <w:spacing w:after="0" w:line="240" w:lineRule="auto"/>
              <w:jc w:val="center"/>
              <w:rPr>
                <w:rFonts w:ascii="Arial" w:eastAsia="Arial" w:hAnsi="Arial" w:cs="Arial"/>
                <w:sz w:val="28"/>
                <w:szCs w:val="28"/>
              </w:rPr>
            </w:pPr>
          </w:p>
        </w:tc>
        <w:tc>
          <w:tcPr>
            <w:tcW w:w="1515" w:type="dxa"/>
            <w:vAlign w:val="center"/>
          </w:tcPr>
          <w:p w14:paraId="2AE1A3AC" w14:textId="3ADDC940" w:rsidR="15EE4ABF" w:rsidRDefault="15EE4ABF"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5</w:t>
            </w:r>
          </w:p>
        </w:tc>
        <w:tc>
          <w:tcPr>
            <w:tcW w:w="1783" w:type="dxa"/>
            <w:vMerge/>
            <w:vAlign w:val="center"/>
          </w:tcPr>
          <w:p w14:paraId="6E319A80" w14:textId="77777777" w:rsidR="009A3BF0" w:rsidRDefault="009A3BF0"/>
        </w:tc>
      </w:tr>
      <w:tr w:rsidR="3C6C0465" w14:paraId="4494C5FB" w14:textId="77777777" w:rsidTr="5D97EDF9">
        <w:trPr>
          <w:trHeight w:val="300"/>
        </w:trPr>
        <w:tc>
          <w:tcPr>
            <w:tcW w:w="1575" w:type="dxa"/>
            <w:vMerge/>
            <w:vAlign w:val="center"/>
          </w:tcPr>
          <w:p w14:paraId="717FE23D" w14:textId="77777777" w:rsidR="009A3BF0" w:rsidRDefault="009A3BF0"/>
        </w:tc>
        <w:tc>
          <w:tcPr>
            <w:tcW w:w="2805" w:type="dxa"/>
            <w:vAlign w:val="center"/>
          </w:tcPr>
          <w:p w14:paraId="11896E8D" w14:textId="3AC17708" w:rsidR="3D68FB58" w:rsidRDefault="3D68FB58"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Internship Time/Task Log 1</w:t>
            </w:r>
          </w:p>
        </w:tc>
        <w:tc>
          <w:tcPr>
            <w:tcW w:w="1800" w:type="dxa"/>
            <w:vAlign w:val="center"/>
          </w:tcPr>
          <w:p w14:paraId="61D2CE95" w14:textId="5819FDB0" w:rsidR="3C6C0465" w:rsidRDefault="3C6C0465" w:rsidP="5D97EDF9">
            <w:pPr>
              <w:spacing w:after="0" w:line="240" w:lineRule="auto"/>
              <w:jc w:val="center"/>
              <w:rPr>
                <w:rFonts w:ascii="Arial" w:eastAsia="Arial" w:hAnsi="Arial" w:cs="Arial"/>
                <w:sz w:val="28"/>
                <w:szCs w:val="28"/>
              </w:rPr>
            </w:pPr>
          </w:p>
        </w:tc>
        <w:tc>
          <w:tcPr>
            <w:tcW w:w="1515" w:type="dxa"/>
            <w:vAlign w:val="center"/>
          </w:tcPr>
          <w:p w14:paraId="35860217" w14:textId="06B17F6E" w:rsidR="7AB81CD0" w:rsidRDefault="7AB81CD0"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5</w:t>
            </w:r>
          </w:p>
        </w:tc>
        <w:tc>
          <w:tcPr>
            <w:tcW w:w="1783" w:type="dxa"/>
            <w:vMerge/>
            <w:vAlign w:val="center"/>
          </w:tcPr>
          <w:p w14:paraId="162333DA" w14:textId="77777777" w:rsidR="009A3BF0" w:rsidRDefault="009A3BF0"/>
        </w:tc>
      </w:tr>
      <w:tr w:rsidR="00C15F29" w:rsidRPr="00716630" w14:paraId="59DD468D" w14:textId="248E4265" w:rsidTr="5D97EDF9">
        <w:trPr>
          <w:trHeight w:val="900"/>
        </w:trPr>
        <w:tc>
          <w:tcPr>
            <w:tcW w:w="1575" w:type="dxa"/>
            <w:vMerge w:val="restart"/>
            <w:vAlign w:val="center"/>
          </w:tcPr>
          <w:p w14:paraId="7C85842D" w14:textId="05403E42" w:rsidR="069A0F43" w:rsidRDefault="069A0F43" w:rsidP="5D97EDF9">
            <w:pPr>
              <w:spacing w:after="0"/>
              <w:jc w:val="center"/>
              <w:rPr>
                <w:rFonts w:ascii="Arial" w:eastAsia="Arial" w:hAnsi="Arial" w:cs="Arial"/>
                <w:b/>
                <w:bCs/>
                <w:sz w:val="28"/>
                <w:szCs w:val="28"/>
              </w:rPr>
            </w:pPr>
            <w:r w:rsidRPr="5D97EDF9">
              <w:rPr>
                <w:rFonts w:ascii="Arial" w:eastAsia="Arial" w:hAnsi="Arial" w:cs="Arial"/>
                <w:b/>
                <w:bCs/>
                <w:sz w:val="28"/>
                <w:szCs w:val="28"/>
              </w:rPr>
              <w:t>6/1</w:t>
            </w:r>
          </w:p>
          <w:p w14:paraId="12181014" w14:textId="089E3665" w:rsidR="458E682F" w:rsidRDefault="0C5A4CCF"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51C2B2AB" w:rsidRPr="5D97EDF9">
              <w:rPr>
                <w:rFonts w:ascii="Arial" w:eastAsia="Arial" w:hAnsi="Arial" w:cs="Arial"/>
                <w:b/>
                <w:bCs/>
                <w:sz w:val="28"/>
                <w:szCs w:val="28"/>
              </w:rPr>
              <w:t>3</w:t>
            </w:r>
          </w:p>
        </w:tc>
        <w:tc>
          <w:tcPr>
            <w:tcW w:w="2805" w:type="dxa"/>
            <w:vAlign w:val="center"/>
          </w:tcPr>
          <w:p w14:paraId="7E283FF6" w14:textId="28D1B651"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3</w:t>
            </w:r>
          </w:p>
        </w:tc>
        <w:tc>
          <w:tcPr>
            <w:tcW w:w="1800" w:type="dxa"/>
            <w:vAlign w:val="center"/>
          </w:tcPr>
          <w:p w14:paraId="201A94C6" w14:textId="2B9E2942" w:rsidR="458E682F" w:rsidRDefault="458E682F" w:rsidP="5D97EDF9">
            <w:pPr>
              <w:jc w:val="center"/>
              <w:rPr>
                <w:rFonts w:ascii="Arial" w:eastAsia="Arial" w:hAnsi="Arial" w:cs="Arial"/>
                <w:color w:val="000000" w:themeColor="text1"/>
                <w:sz w:val="28"/>
                <w:szCs w:val="28"/>
              </w:rPr>
            </w:pPr>
          </w:p>
        </w:tc>
        <w:tc>
          <w:tcPr>
            <w:tcW w:w="1515" w:type="dxa"/>
            <w:vAlign w:val="center"/>
          </w:tcPr>
          <w:p w14:paraId="55640297" w14:textId="009A4AAA" w:rsidR="2C4C3479" w:rsidRDefault="2C4C3479"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0B2B8052" w14:textId="2217D48A" w:rsidR="6C2919E3" w:rsidRDefault="542E260F" w:rsidP="5D97EDF9">
            <w:pPr>
              <w:jc w:val="center"/>
              <w:rPr>
                <w:rFonts w:ascii="Arial" w:eastAsia="Arial" w:hAnsi="Arial" w:cs="Arial"/>
                <w:sz w:val="28"/>
                <w:szCs w:val="28"/>
              </w:rPr>
            </w:pPr>
            <w:r w:rsidRPr="5D97EDF9">
              <w:rPr>
                <w:rFonts w:ascii="Arial" w:eastAsia="Arial" w:hAnsi="Arial" w:cs="Arial"/>
                <w:sz w:val="28"/>
                <w:szCs w:val="28"/>
              </w:rPr>
              <w:t>6/8</w:t>
            </w:r>
          </w:p>
        </w:tc>
      </w:tr>
      <w:tr w:rsidR="3C6C0465" w14:paraId="6FF0DB34" w14:textId="77777777" w:rsidTr="5D97EDF9">
        <w:trPr>
          <w:trHeight w:val="900"/>
        </w:trPr>
        <w:tc>
          <w:tcPr>
            <w:tcW w:w="1575" w:type="dxa"/>
            <w:vMerge/>
            <w:vAlign w:val="center"/>
          </w:tcPr>
          <w:p w14:paraId="15F31843" w14:textId="77777777" w:rsidR="009A3BF0" w:rsidRDefault="009A3BF0"/>
        </w:tc>
        <w:tc>
          <w:tcPr>
            <w:tcW w:w="2805" w:type="dxa"/>
            <w:vAlign w:val="center"/>
          </w:tcPr>
          <w:p w14:paraId="5D7DC179" w14:textId="6DA8246B" w:rsidR="350A6EA1" w:rsidRDefault="350A6EA1"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2</w:t>
            </w:r>
          </w:p>
          <w:p w14:paraId="77551D63" w14:textId="4504D323" w:rsidR="3C6C0465" w:rsidRDefault="3C6C0465" w:rsidP="5D97EDF9">
            <w:pPr>
              <w:spacing w:line="240" w:lineRule="auto"/>
              <w:jc w:val="center"/>
              <w:rPr>
                <w:rFonts w:ascii="Arial" w:eastAsia="Arial" w:hAnsi="Arial" w:cs="Arial"/>
                <w:color w:val="000000" w:themeColor="text1"/>
                <w:sz w:val="28"/>
                <w:szCs w:val="28"/>
              </w:rPr>
            </w:pPr>
          </w:p>
        </w:tc>
        <w:tc>
          <w:tcPr>
            <w:tcW w:w="1800" w:type="dxa"/>
            <w:vAlign w:val="center"/>
          </w:tcPr>
          <w:p w14:paraId="3A370C8A" w14:textId="2D2D2BE8" w:rsidR="3C6C0465" w:rsidRDefault="3C6C0465" w:rsidP="5D97EDF9">
            <w:pPr>
              <w:jc w:val="center"/>
              <w:rPr>
                <w:rFonts w:ascii="Arial" w:eastAsia="Arial" w:hAnsi="Arial" w:cs="Arial"/>
                <w:color w:val="000000" w:themeColor="text1"/>
                <w:sz w:val="28"/>
                <w:szCs w:val="28"/>
              </w:rPr>
            </w:pPr>
          </w:p>
        </w:tc>
        <w:tc>
          <w:tcPr>
            <w:tcW w:w="1515" w:type="dxa"/>
            <w:vAlign w:val="center"/>
          </w:tcPr>
          <w:p w14:paraId="530A3235" w14:textId="3E8B76AC" w:rsidR="5FFFCDF5" w:rsidRDefault="5FFFCDF5"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240275E5" w14:textId="77777777" w:rsidR="009A3BF0" w:rsidRDefault="009A3BF0"/>
        </w:tc>
      </w:tr>
      <w:tr w:rsidR="00C15F29" w:rsidRPr="00716630" w14:paraId="3727B377" w14:textId="7F9E839F" w:rsidTr="5D97EDF9">
        <w:trPr>
          <w:trHeight w:val="300"/>
        </w:trPr>
        <w:tc>
          <w:tcPr>
            <w:tcW w:w="1575" w:type="dxa"/>
            <w:vMerge w:val="restart"/>
            <w:vAlign w:val="center"/>
          </w:tcPr>
          <w:p w14:paraId="17C28E1E" w14:textId="14E9BA54" w:rsidR="557E50DA" w:rsidRDefault="557E50DA" w:rsidP="5D97EDF9">
            <w:pPr>
              <w:spacing w:after="0"/>
              <w:jc w:val="center"/>
              <w:rPr>
                <w:rFonts w:ascii="Arial" w:eastAsia="Arial" w:hAnsi="Arial" w:cs="Arial"/>
                <w:b/>
                <w:bCs/>
                <w:sz w:val="28"/>
                <w:szCs w:val="28"/>
              </w:rPr>
            </w:pPr>
            <w:r w:rsidRPr="5D97EDF9">
              <w:rPr>
                <w:rFonts w:ascii="Arial" w:eastAsia="Arial" w:hAnsi="Arial" w:cs="Arial"/>
                <w:b/>
                <w:bCs/>
                <w:sz w:val="28"/>
                <w:szCs w:val="28"/>
              </w:rPr>
              <w:t>6/</w:t>
            </w:r>
            <w:r w:rsidR="3F7CC555" w:rsidRPr="5D97EDF9">
              <w:rPr>
                <w:rFonts w:ascii="Arial" w:eastAsia="Arial" w:hAnsi="Arial" w:cs="Arial"/>
                <w:b/>
                <w:bCs/>
                <w:sz w:val="28"/>
                <w:szCs w:val="28"/>
              </w:rPr>
              <w:t>8</w:t>
            </w:r>
          </w:p>
          <w:p w14:paraId="66ACBDFC" w14:textId="1F1FD1C7" w:rsidR="458E682F" w:rsidRDefault="7DB6F468"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767CEA3C" w:rsidRPr="5D97EDF9">
              <w:rPr>
                <w:rFonts w:ascii="Arial" w:eastAsia="Arial" w:hAnsi="Arial" w:cs="Arial"/>
                <w:b/>
                <w:bCs/>
                <w:sz w:val="28"/>
                <w:szCs w:val="28"/>
              </w:rPr>
              <w:t>4</w:t>
            </w:r>
          </w:p>
        </w:tc>
        <w:tc>
          <w:tcPr>
            <w:tcW w:w="2805" w:type="dxa"/>
            <w:vAlign w:val="center"/>
          </w:tcPr>
          <w:p w14:paraId="559B0C6B" w14:textId="0B33F2AE"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4</w:t>
            </w:r>
          </w:p>
        </w:tc>
        <w:tc>
          <w:tcPr>
            <w:tcW w:w="1800" w:type="dxa"/>
            <w:vAlign w:val="center"/>
          </w:tcPr>
          <w:p w14:paraId="10E67085" w14:textId="115801A6" w:rsidR="458E682F" w:rsidRDefault="458E682F" w:rsidP="5D97EDF9">
            <w:pPr>
              <w:jc w:val="center"/>
              <w:rPr>
                <w:rFonts w:ascii="Arial" w:eastAsia="Arial" w:hAnsi="Arial" w:cs="Arial"/>
                <w:color w:val="000000" w:themeColor="text1"/>
                <w:sz w:val="28"/>
                <w:szCs w:val="28"/>
              </w:rPr>
            </w:pPr>
          </w:p>
        </w:tc>
        <w:tc>
          <w:tcPr>
            <w:tcW w:w="1515" w:type="dxa"/>
            <w:vAlign w:val="center"/>
          </w:tcPr>
          <w:p w14:paraId="0D515163" w14:textId="18F90E02" w:rsidR="058C0F32" w:rsidRDefault="058C0F32"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48638AC9" w14:textId="76431BF2" w:rsidR="16124BAC" w:rsidRDefault="781464AA" w:rsidP="5D97EDF9">
            <w:pPr>
              <w:jc w:val="center"/>
              <w:rPr>
                <w:rFonts w:ascii="Arial" w:eastAsia="Arial" w:hAnsi="Arial" w:cs="Arial"/>
                <w:color w:val="000000" w:themeColor="text1"/>
                <w:sz w:val="28"/>
                <w:szCs w:val="28"/>
              </w:rPr>
            </w:pPr>
            <w:r w:rsidRPr="5D97EDF9">
              <w:rPr>
                <w:rFonts w:ascii="Arial" w:eastAsia="Arial" w:hAnsi="Arial" w:cs="Arial"/>
                <w:sz w:val="28"/>
                <w:szCs w:val="28"/>
              </w:rPr>
              <w:t>6/15</w:t>
            </w:r>
          </w:p>
        </w:tc>
      </w:tr>
      <w:tr w:rsidR="3C6C0465" w14:paraId="61291C39" w14:textId="77777777" w:rsidTr="5D97EDF9">
        <w:trPr>
          <w:trHeight w:val="300"/>
        </w:trPr>
        <w:tc>
          <w:tcPr>
            <w:tcW w:w="1575" w:type="dxa"/>
            <w:vMerge/>
            <w:vAlign w:val="center"/>
          </w:tcPr>
          <w:p w14:paraId="1182C7C4" w14:textId="77777777" w:rsidR="009A3BF0" w:rsidRDefault="009A3BF0"/>
        </w:tc>
        <w:tc>
          <w:tcPr>
            <w:tcW w:w="2805" w:type="dxa"/>
            <w:vAlign w:val="center"/>
          </w:tcPr>
          <w:p w14:paraId="5E6EA712" w14:textId="2BEC9DD4" w:rsidR="51AF7F5B" w:rsidRDefault="51AF7F5B"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Peer Discussion 2</w:t>
            </w:r>
          </w:p>
        </w:tc>
        <w:tc>
          <w:tcPr>
            <w:tcW w:w="1800" w:type="dxa"/>
            <w:vAlign w:val="center"/>
          </w:tcPr>
          <w:p w14:paraId="43E5EEDD" w14:textId="5F49E7D2" w:rsidR="3C6C0465" w:rsidRDefault="3C6C0465" w:rsidP="5D97EDF9">
            <w:pPr>
              <w:jc w:val="center"/>
              <w:rPr>
                <w:rFonts w:ascii="Arial" w:eastAsia="Arial" w:hAnsi="Arial" w:cs="Arial"/>
                <w:color w:val="000000" w:themeColor="text1"/>
                <w:sz w:val="28"/>
                <w:szCs w:val="28"/>
              </w:rPr>
            </w:pPr>
          </w:p>
        </w:tc>
        <w:tc>
          <w:tcPr>
            <w:tcW w:w="1515" w:type="dxa"/>
            <w:vAlign w:val="center"/>
          </w:tcPr>
          <w:p w14:paraId="4628F8A2" w14:textId="30590D12" w:rsidR="2C157806" w:rsidRDefault="2C157806"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ign w:val="center"/>
          </w:tcPr>
          <w:p w14:paraId="499C2AA1" w14:textId="77777777" w:rsidR="009A3BF0" w:rsidRDefault="009A3BF0"/>
        </w:tc>
      </w:tr>
      <w:tr w:rsidR="3C6C0465" w14:paraId="1BDB235B" w14:textId="77777777" w:rsidTr="5D97EDF9">
        <w:trPr>
          <w:trHeight w:val="300"/>
        </w:trPr>
        <w:tc>
          <w:tcPr>
            <w:tcW w:w="1575" w:type="dxa"/>
            <w:vMerge/>
            <w:vAlign w:val="center"/>
          </w:tcPr>
          <w:p w14:paraId="278FA5EC" w14:textId="77777777" w:rsidR="009A3BF0" w:rsidRDefault="009A3BF0"/>
        </w:tc>
        <w:tc>
          <w:tcPr>
            <w:tcW w:w="2805" w:type="dxa"/>
            <w:vAlign w:val="center"/>
          </w:tcPr>
          <w:p w14:paraId="18DB819D" w14:textId="6BBCA124" w:rsidR="51AF7F5B" w:rsidRDefault="51AF7F5B"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3</w:t>
            </w:r>
          </w:p>
        </w:tc>
        <w:tc>
          <w:tcPr>
            <w:tcW w:w="1800" w:type="dxa"/>
            <w:vAlign w:val="center"/>
          </w:tcPr>
          <w:p w14:paraId="31188FBB" w14:textId="6E644B88" w:rsidR="3C6C0465" w:rsidRDefault="3C6C0465" w:rsidP="5D97EDF9">
            <w:pPr>
              <w:jc w:val="center"/>
              <w:rPr>
                <w:rFonts w:ascii="Arial" w:eastAsia="Arial" w:hAnsi="Arial" w:cs="Arial"/>
                <w:color w:val="000000" w:themeColor="text1"/>
                <w:sz w:val="28"/>
                <w:szCs w:val="28"/>
              </w:rPr>
            </w:pPr>
          </w:p>
        </w:tc>
        <w:tc>
          <w:tcPr>
            <w:tcW w:w="1515" w:type="dxa"/>
            <w:vAlign w:val="center"/>
          </w:tcPr>
          <w:p w14:paraId="6A1FB59D" w14:textId="7136A89C" w:rsidR="5FFFF06A" w:rsidRDefault="5FFFF06A"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656AFC37" w14:textId="77777777" w:rsidR="009A3BF0" w:rsidRDefault="009A3BF0"/>
        </w:tc>
      </w:tr>
      <w:tr w:rsidR="00C15F29" w:rsidRPr="00716630" w14:paraId="19B6FCCC" w14:textId="4AC7DEA8" w:rsidTr="5D97EDF9">
        <w:trPr>
          <w:trHeight w:val="855"/>
        </w:trPr>
        <w:tc>
          <w:tcPr>
            <w:tcW w:w="1575" w:type="dxa"/>
            <w:vAlign w:val="center"/>
          </w:tcPr>
          <w:p w14:paraId="78F175D8" w14:textId="74E86339" w:rsidR="4A4FA584" w:rsidRDefault="4A4FA584" w:rsidP="5D97EDF9">
            <w:pPr>
              <w:spacing w:after="0"/>
              <w:jc w:val="center"/>
              <w:rPr>
                <w:rFonts w:ascii="Arial" w:eastAsia="Arial" w:hAnsi="Arial" w:cs="Arial"/>
                <w:b/>
                <w:bCs/>
                <w:sz w:val="28"/>
                <w:szCs w:val="28"/>
              </w:rPr>
            </w:pPr>
            <w:r w:rsidRPr="5D97EDF9">
              <w:rPr>
                <w:rFonts w:ascii="Arial" w:eastAsia="Arial" w:hAnsi="Arial" w:cs="Arial"/>
                <w:b/>
                <w:bCs/>
                <w:sz w:val="28"/>
                <w:szCs w:val="28"/>
              </w:rPr>
              <w:t>6/15</w:t>
            </w:r>
          </w:p>
          <w:p w14:paraId="2DBB9C7C" w14:textId="452CE49D" w:rsidR="458E682F" w:rsidRDefault="117FB4E7"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6EEC385E" w:rsidRPr="5D97EDF9">
              <w:rPr>
                <w:rFonts w:ascii="Arial" w:eastAsia="Arial" w:hAnsi="Arial" w:cs="Arial"/>
                <w:b/>
                <w:bCs/>
                <w:sz w:val="28"/>
                <w:szCs w:val="28"/>
              </w:rPr>
              <w:t>5</w:t>
            </w:r>
          </w:p>
        </w:tc>
        <w:tc>
          <w:tcPr>
            <w:tcW w:w="2805" w:type="dxa"/>
            <w:vAlign w:val="center"/>
          </w:tcPr>
          <w:p w14:paraId="7EBCF048" w14:textId="0EA2CC28" w:rsidR="458E682F" w:rsidRDefault="458E682F" w:rsidP="5D97EDF9">
            <w:pPr>
              <w:spacing w:after="0" w:line="240" w:lineRule="auto"/>
              <w:jc w:val="center"/>
              <w:rPr>
                <w:rFonts w:ascii="Arial" w:eastAsia="Arial" w:hAnsi="Arial" w:cs="Arial"/>
                <w:color w:val="000000" w:themeColor="text1"/>
                <w:sz w:val="28"/>
                <w:szCs w:val="28"/>
              </w:rPr>
            </w:pPr>
          </w:p>
        </w:tc>
        <w:tc>
          <w:tcPr>
            <w:tcW w:w="1800" w:type="dxa"/>
            <w:vAlign w:val="center"/>
          </w:tcPr>
          <w:p w14:paraId="7AF03B15" w14:textId="7D48A445"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Mid-Term Evaluation with Site supervisor</w:t>
            </w:r>
          </w:p>
        </w:tc>
        <w:tc>
          <w:tcPr>
            <w:tcW w:w="1515" w:type="dxa"/>
            <w:vAlign w:val="center"/>
          </w:tcPr>
          <w:p w14:paraId="5BE0AE1E" w14:textId="0BA56F58" w:rsidR="03540AC8" w:rsidRDefault="03540AC8"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Pass/Fail</w:t>
            </w:r>
          </w:p>
        </w:tc>
        <w:tc>
          <w:tcPr>
            <w:tcW w:w="1783" w:type="dxa"/>
            <w:vAlign w:val="center"/>
          </w:tcPr>
          <w:p w14:paraId="7F033B12" w14:textId="7A19FA90" w:rsidR="204C6131" w:rsidRDefault="630FE2D1"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6/22</w:t>
            </w:r>
          </w:p>
        </w:tc>
      </w:tr>
      <w:tr w:rsidR="00C15F29" w:rsidRPr="00716630" w14:paraId="2F503F0A" w14:textId="6367DC07" w:rsidTr="5D97EDF9">
        <w:trPr>
          <w:trHeight w:val="855"/>
        </w:trPr>
        <w:tc>
          <w:tcPr>
            <w:tcW w:w="1575" w:type="dxa"/>
            <w:vMerge w:val="restart"/>
            <w:vAlign w:val="center"/>
          </w:tcPr>
          <w:p w14:paraId="557D8809" w14:textId="75C17039" w:rsidR="458E682F" w:rsidRDefault="68A047A4" w:rsidP="5D97EDF9">
            <w:pPr>
              <w:spacing w:after="0"/>
              <w:jc w:val="center"/>
              <w:rPr>
                <w:rFonts w:ascii="Arial" w:eastAsia="Arial" w:hAnsi="Arial" w:cs="Arial"/>
                <w:b/>
                <w:bCs/>
                <w:sz w:val="28"/>
                <w:szCs w:val="28"/>
              </w:rPr>
            </w:pPr>
            <w:r w:rsidRPr="5D97EDF9">
              <w:rPr>
                <w:rFonts w:ascii="Arial" w:eastAsia="Arial" w:hAnsi="Arial" w:cs="Arial"/>
                <w:b/>
                <w:bCs/>
                <w:sz w:val="28"/>
                <w:szCs w:val="28"/>
              </w:rPr>
              <w:t>6/22</w:t>
            </w:r>
          </w:p>
          <w:p w14:paraId="5622CF1A" w14:textId="7CAA9D3F" w:rsidR="458E682F" w:rsidRDefault="019A91E3"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26F070EE" w:rsidRPr="5D97EDF9">
              <w:rPr>
                <w:rFonts w:ascii="Arial" w:eastAsia="Arial" w:hAnsi="Arial" w:cs="Arial"/>
                <w:b/>
                <w:bCs/>
                <w:sz w:val="28"/>
                <w:szCs w:val="28"/>
              </w:rPr>
              <w:t>6</w:t>
            </w:r>
          </w:p>
        </w:tc>
        <w:tc>
          <w:tcPr>
            <w:tcW w:w="2805" w:type="dxa"/>
            <w:vAlign w:val="center"/>
          </w:tcPr>
          <w:p w14:paraId="3F6DFAC3" w14:textId="59CCE90C"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5</w:t>
            </w:r>
          </w:p>
        </w:tc>
        <w:tc>
          <w:tcPr>
            <w:tcW w:w="1800" w:type="dxa"/>
            <w:vAlign w:val="center"/>
          </w:tcPr>
          <w:p w14:paraId="4B0E2A99" w14:textId="3DAAA142" w:rsidR="458E682F" w:rsidRDefault="458E682F" w:rsidP="5D97EDF9">
            <w:pPr>
              <w:jc w:val="center"/>
              <w:rPr>
                <w:rFonts w:ascii="Arial" w:eastAsia="Arial" w:hAnsi="Arial" w:cs="Arial"/>
                <w:color w:val="000000" w:themeColor="text1"/>
                <w:sz w:val="28"/>
                <w:szCs w:val="28"/>
              </w:rPr>
            </w:pPr>
          </w:p>
        </w:tc>
        <w:tc>
          <w:tcPr>
            <w:tcW w:w="1515" w:type="dxa"/>
            <w:vAlign w:val="center"/>
          </w:tcPr>
          <w:p w14:paraId="217FEC5C" w14:textId="09807201" w:rsidR="6B673ACF" w:rsidRDefault="6B673ACF"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2DE5871C" w14:textId="23779B15" w:rsidR="28DA82A4" w:rsidRDefault="52AF0B99" w:rsidP="5D97EDF9">
            <w:pPr>
              <w:jc w:val="center"/>
              <w:rPr>
                <w:rFonts w:ascii="Arial" w:eastAsia="Arial" w:hAnsi="Arial" w:cs="Arial"/>
                <w:color w:val="000000" w:themeColor="text1"/>
                <w:sz w:val="28"/>
                <w:szCs w:val="28"/>
              </w:rPr>
            </w:pPr>
            <w:r w:rsidRPr="5D97EDF9">
              <w:rPr>
                <w:rFonts w:ascii="Arial" w:eastAsia="Arial" w:hAnsi="Arial" w:cs="Arial"/>
                <w:sz w:val="28"/>
                <w:szCs w:val="28"/>
              </w:rPr>
              <w:t>6/29</w:t>
            </w:r>
          </w:p>
        </w:tc>
      </w:tr>
      <w:tr w:rsidR="3C6C0465" w14:paraId="47BA9C2A" w14:textId="77777777" w:rsidTr="5D97EDF9">
        <w:trPr>
          <w:trHeight w:val="855"/>
        </w:trPr>
        <w:tc>
          <w:tcPr>
            <w:tcW w:w="1575" w:type="dxa"/>
            <w:vMerge/>
            <w:vAlign w:val="center"/>
          </w:tcPr>
          <w:p w14:paraId="3E0C0B26" w14:textId="77777777" w:rsidR="009A3BF0" w:rsidRDefault="009A3BF0"/>
        </w:tc>
        <w:tc>
          <w:tcPr>
            <w:tcW w:w="2805" w:type="dxa"/>
            <w:vAlign w:val="center"/>
          </w:tcPr>
          <w:p w14:paraId="5E49C27F" w14:textId="317DA371" w:rsidR="322FA7B7" w:rsidRDefault="322FA7B7"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4</w:t>
            </w:r>
          </w:p>
        </w:tc>
        <w:tc>
          <w:tcPr>
            <w:tcW w:w="1800" w:type="dxa"/>
            <w:vAlign w:val="center"/>
          </w:tcPr>
          <w:p w14:paraId="493FE45B" w14:textId="56216611" w:rsidR="3C6C0465" w:rsidRDefault="3C6C0465" w:rsidP="5D97EDF9">
            <w:pPr>
              <w:jc w:val="center"/>
              <w:rPr>
                <w:rFonts w:ascii="Arial" w:eastAsia="Arial" w:hAnsi="Arial" w:cs="Arial"/>
                <w:color w:val="000000" w:themeColor="text1"/>
                <w:sz w:val="28"/>
                <w:szCs w:val="28"/>
              </w:rPr>
            </w:pPr>
          </w:p>
        </w:tc>
        <w:tc>
          <w:tcPr>
            <w:tcW w:w="1515" w:type="dxa"/>
            <w:vAlign w:val="center"/>
          </w:tcPr>
          <w:p w14:paraId="4ADFA6B0" w14:textId="637311A2" w:rsidR="129E1EB0" w:rsidRDefault="129E1EB0"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1AD9F962" w14:textId="77777777" w:rsidR="009A3BF0" w:rsidRDefault="009A3BF0"/>
        </w:tc>
      </w:tr>
      <w:tr w:rsidR="458E682F" w14:paraId="36079EA4" w14:textId="77777777" w:rsidTr="5D97EDF9">
        <w:trPr>
          <w:trHeight w:val="300"/>
        </w:trPr>
        <w:tc>
          <w:tcPr>
            <w:tcW w:w="1575" w:type="dxa"/>
            <w:vMerge w:val="restart"/>
            <w:vAlign w:val="center"/>
          </w:tcPr>
          <w:p w14:paraId="506BCC83" w14:textId="76512307" w:rsidR="107385CD" w:rsidRDefault="107385CD" w:rsidP="5D97EDF9">
            <w:pPr>
              <w:spacing w:after="0"/>
              <w:jc w:val="center"/>
              <w:rPr>
                <w:rFonts w:ascii="Arial" w:eastAsia="Arial" w:hAnsi="Arial" w:cs="Arial"/>
                <w:b/>
                <w:bCs/>
                <w:sz w:val="28"/>
                <w:szCs w:val="28"/>
              </w:rPr>
            </w:pPr>
            <w:r w:rsidRPr="5D97EDF9">
              <w:rPr>
                <w:rFonts w:ascii="Arial" w:eastAsia="Arial" w:hAnsi="Arial" w:cs="Arial"/>
                <w:b/>
                <w:bCs/>
                <w:sz w:val="28"/>
                <w:szCs w:val="28"/>
              </w:rPr>
              <w:t>6/29</w:t>
            </w:r>
          </w:p>
          <w:p w14:paraId="07A4034F" w14:textId="5D8A5956" w:rsidR="458E682F" w:rsidRDefault="224420B6"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19553334" w:rsidRPr="5D97EDF9">
              <w:rPr>
                <w:rFonts w:ascii="Arial" w:eastAsia="Arial" w:hAnsi="Arial" w:cs="Arial"/>
                <w:b/>
                <w:bCs/>
                <w:sz w:val="28"/>
                <w:szCs w:val="28"/>
              </w:rPr>
              <w:t>7</w:t>
            </w:r>
          </w:p>
        </w:tc>
        <w:tc>
          <w:tcPr>
            <w:tcW w:w="2805" w:type="dxa"/>
            <w:vAlign w:val="center"/>
          </w:tcPr>
          <w:p w14:paraId="7C45C69A" w14:textId="202548D6"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Discussion 3</w:t>
            </w:r>
          </w:p>
        </w:tc>
        <w:tc>
          <w:tcPr>
            <w:tcW w:w="1800" w:type="dxa"/>
            <w:vAlign w:val="center"/>
          </w:tcPr>
          <w:p w14:paraId="41F311FF" w14:textId="5F755A8D" w:rsidR="458E682F" w:rsidRDefault="458E682F" w:rsidP="5D97EDF9">
            <w:pPr>
              <w:jc w:val="center"/>
              <w:rPr>
                <w:rFonts w:ascii="Arial" w:eastAsia="Arial" w:hAnsi="Arial" w:cs="Arial"/>
                <w:color w:val="000000" w:themeColor="text1"/>
                <w:sz w:val="28"/>
                <w:szCs w:val="28"/>
              </w:rPr>
            </w:pPr>
          </w:p>
        </w:tc>
        <w:tc>
          <w:tcPr>
            <w:tcW w:w="1515" w:type="dxa"/>
            <w:vAlign w:val="center"/>
          </w:tcPr>
          <w:p w14:paraId="32205A19" w14:textId="0F90AEA1" w:rsidR="36407180" w:rsidRDefault="36407180"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restart"/>
            <w:vAlign w:val="center"/>
          </w:tcPr>
          <w:p w14:paraId="0BBE3D2C" w14:textId="4E5360CE" w:rsidR="73977E3E" w:rsidRDefault="686971FC" w:rsidP="5D97EDF9">
            <w:pPr>
              <w:jc w:val="center"/>
              <w:rPr>
                <w:rFonts w:ascii="Arial" w:eastAsia="Arial" w:hAnsi="Arial" w:cs="Arial"/>
                <w:color w:val="000000" w:themeColor="text1"/>
                <w:sz w:val="28"/>
                <w:szCs w:val="28"/>
              </w:rPr>
            </w:pPr>
            <w:r w:rsidRPr="5D97EDF9">
              <w:rPr>
                <w:rFonts w:ascii="Arial" w:eastAsia="Arial" w:hAnsi="Arial" w:cs="Arial"/>
                <w:sz w:val="28"/>
                <w:szCs w:val="28"/>
              </w:rPr>
              <w:t>7/6</w:t>
            </w:r>
          </w:p>
        </w:tc>
      </w:tr>
      <w:tr w:rsidR="3C6C0465" w14:paraId="1CDFA90C" w14:textId="77777777" w:rsidTr="5D97EDF9">
        <w:trPr>
          <w:trHeight w:val="300"/>
        </w:trPr>
        <w:tc>
          <w:tcPr>
            <w:tcW w:w="1575" w:type="dxa"/>
            <w:vMerge/>
            <w:vAlign w:val="center"/>
          </w:tcPr>
          <w:p w14:paraId="7A3181AD" w14:textId="77777777" w:rsidR="009A3BF0" w:rsidRDefault="009A3BF0"/>
        </w:tc>
        <w:tc>
          <w:tcPr>
            <w:tcW w:w="2805" w:type="dxa"/>
            <w:vAlign w:val="center"/>
          </w:tcPr>
          <w:p w14:paraId="1D6F4FAC" w14:textId="7F7504F3" w:rsidR="7695E864" w:rsidRDefault="7695E864"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6</w:t>
            </w:r>
          </w:p>
        </w:tc>
        <w:tc>
          <w:tcPr>
            <w:tcW w:w="1800" w:type="dxa"/>
            <w:vAlign w:val="center"/>
          </w:tcPr>
          <w:p w14:paraId="77B89ADC" w14:textId="713B2782" w:rsidR="3C6C0465" w:rsidRDefault="3C6C0465" w:rsidP="5D97EDF9">
            <w:pPr>
              <w:jc w:val="center"/>
              <w:rPr>
                <w:rFonts w:ascii="Arial" w:eastAsia="Arial" w:hAnsi="Arial" w:cs="Arial"/>
                <w:color w:val="000000" w:themeColor="text1"/>
                <w:sz w:val="28"/>
                <w:szCs w:val="28"/>
              </w:rPr>
            </w:pPr>
          </w:p>
        </w:tc>
        <w:tc>
          <w:tcPr>
            <w:tcW w:w="1515" w:type="dxa"/>
            <w:vAlign w:val="center"/>
          </w:tcPr>
          <w:p w14:paraId="6440C93C" w14:textId="1A0E12B4" w:rsidR="3537C7B8" w:rsidRDefault="3537C7B8"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0ED2DBD7" w14:textId="77777777" w:rsidR="009A3BF0" w:rsidRDefault="009A3BF0"/>
        </w:tc>
      </w:tr>
      <w:tr w:rsidR="3C6C0465" w14:paraId="7D15D32F" w14:textId="77777777" w:rsidTr="5D97EDF9">
        <w:trPr>
          <w:trHeight w:val="300"/>
        </w:trPr>
        <w:tc>
          <w:tcPr>
            <w:tcW w:w="1575" w:type="dxa"/>
            <w:vMerge/>
            <w:vAlign w:val="center"/>
          </w:tcPr>
          <w:p w14:paraId="2729109F" w14:textId="77777777" w:rsidR="009A3BF0" w:rsidRDefault="009A3BF0"/>
        </w:tc>
        <w:tc>
          <w:tcPr>
            <w:tcW w:w="2805" w:type="dxa"/>
            <w:vAlign w:val="center"/>
          </w:tcPr>
          <w:p w14:paraId="7BB72E7F" w14:textId="4A545D56" w:rsidR="7695E864" w:rsidRDefault="7695E864"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5</w:t>
            </w:r>
          </w:p>
        </w:tc>
        <w:tc>
          <w:tcPr>
            <w:tcW w:w="1800" w:type="dxa"/>
            <w:vAlign w:val="center"/>
          </w:tcPr>
          <w:p w14:paraId="78CCAB87" w14:textId="080ED01A" w:rsidR="3C6C0465" w:rsidRDefault="3C6C0465" w:rsidP="5D97EDF9">
            <w:pPr>
              <w:jc w:val="center"/>
              <w:rPr>
                <w:rFonts w:ascii="Arial" w:eastAsia="Arial" w:hAnsi="Arial" w:cs="Arial"/>
                <w:color w:val="000000" w:themeColor="text1"/>
                <w:sz w:val="28"/>
                <w:szCs w:val="28"/>
              </w:rPr>
            </w:pPr>
          </w:p>
        </w:tc>
        <w:tc>
          <w:tcPr>
            <w:tcW w:w="1515" w:type="dxa"/>
            <w:vAlign w:val="center"/>
          </w:tcPr>
          <w:p w14:paraId="61551B52" w14:textId="0520D040" w:rsidR="027E5D53" w:rsidRDefault="027E5D53"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6F657443" w14:textId="77777777" w:rsidR="009A3BF0" w:rsidRDefault="009A3BF0"/>
        </w:tc>
      </w:tr>
      <w:tr w:rsidR="458E682F" w14:paraId="07FA66B1" w14:textId="77777777" w:rsidTr="5D97EDF9">
        <w:trPr>
          <w:trHeight w:val="885"/>
        </w:trPr>
        <w:tc>
          <w:tcPr>
            <w:tcW w:w="1575" w:type="dxa"/>
            <w:vMerge w:val="restart"/>
            <w:vAlign w:val="center"/>
          </w:tcPr>
          <w:p w14:paraId="35F29647" w14:textId="2F0A2EF7" w:rsidR="56E70A9D" w:rsidRDefault="56E70A9D" w:rsidP="5D97EDF9">
            <w:pPr>
              <w:spacing w:after="0"/>
              <w:jc w:val="center"/>
              <w:rPr>
                <w:rFonts w:ascii="Arial" w:eastAsia="Arial" w:hAnsi="Arial" w:cs="Arial"/>
                <w:b/>
                <w:bCs/>
                <w:sz w:val="28"/>
                <w:szCs w:val="28"/>
              </w:rPr>
            </w:pPr>
            <w:r w:rsidRPr="5D97EDF9">
              <w:rPr>
                <w:rFonts w:ascii="Arial" w:eastAsia="Arial" w:hAnsi="Arial" w:cs="Arial"/>
                <w:b/>
                <w:bCs/>
                <w:sz w:val="28"/>
                <w:szCs w:val="28"/>
              </w:rPr>
              <w:t>7/6</w:t>
            </w:r>
          </w:p>
          <w:p w14:paraId="353AC014" w14:textId="4D9980D0" w:rsidR="458E682F" w:rsidRDefault="26D6CB18"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09B4CB6A" w:rsidRPr="5D97EDF9">
              <w:rPr>
                <w:rFonts w:ascii="Arial" w:eastAsia="Arial" w:hAnsi="Arial" w:cs="Arial"/>
                <w:b/>
                <w:bCs/>
                <w:sz w:val="28"/>
                <w:szCs w:val="28"/>
              </w:rPr>
              <w:t>8</w:t>
            </w:r>
          </w:p>
        </w:tc>
        <w:tc>
          <w:tcPr>
            <w:tcW w:w="2805" w:type="dxa"/>
            <w:vAlign w:val="center"/>
          </w:tcPr>
          <w:p w14:paraId="1AFBB735" w14:textId="63CFEE02"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7</w:t>
            </w:r>
          </w:p>
        </w:tc>
        <w:tc>
          <w:tcPr>
            <w:tcW w:w="1800" w:type="dxa"/>
            <w:vAlign w:val="center"/>
          </w:tcPr>
          <w:p w14:paraId="68DEFADA" w14:textId="5FAAA1E6" w:rsidR="458E682F" w:rsidRDefault="458E682F" w:rsidP="5D97EDF9">
            <w:pPr>
              <w:jc w:val="center"/>
              <w:rPr>
                <w:rFonts w:ascii="Arial" w:eastAsia="Arial" w:hAnsi="Arial" w:cs="Arial"/>
                <w:color w:val="000000" w:themeColor="text1"/>
                <w:sz w:val="28"/>
                <w:szCs w:val="28"/>
              </w:rPr>
            </w:pPr>
          </w:p>
        </w:tc>
        <w:tc>
          <w:tcPr>
            <w:tcW w:w="1515" w:type="dxa"/>
            <w:vAlign w:val="center"/>
          </w:tcPr>
          <w:p w14:paraId="4E968ABF" w14:textId="7FDDE770" w:rsidR="00B3959D" w:rsidRDefault="00B3959D"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vAlign w:val="center"/>
          </w:tcPr>
          <w:p w14:paraId="57C4DE17" w14:textId="654F4B6A" w:rsidR="06013DEF" w:rsidRDefault="37B540FA" w:rsidP="5D97EDF9">
            <w:pPr>
              <w:jc w:val="center"/>
              <w:rPr>
                <w:rFonts w:ascii="Arial" w:eastAsia="Arial" w:hAnsi="Arial" w:cs="Arial"/>
                <w:color w:val="000000" w:themeColor="text1"/>
                <w:sz w:val="28"/>
                <w:szCs w:val="28"/>
              </w:rPr>
            </w:pPr>
            <w:r w:rsidRPr="5D97EDF9">
              <w:rPr>
                <w:rFonts w:ascii="Arial" w:eastAsia="Arial" w:hAnsi="Arial" w:cs="Arial"/>
                <w:sz w:val="28"/>
                <w:szCs w:val="28"/>
              </w:rPr>
              <w:t>7/13</w:t>
            </w:r>
          </w:p>
        </w:tc>
      </w:tr>
      <w:tr w:rsidR="3C6C0465" w14:paraId="51691691" w14:textId="77777777" w:rsidTr="5D97EDF9">
        <w:trPr>
          <w:trHeight w:val="885"/>
        </w:trPr>
        <w:tc>
          <w:tcPr>
            <w:tcW w:w="1575" w:type="dxa"/>
            <w:vMerge/>
            <w:vAlign w:val="center"/>
          </w:tcPr>
          <w:p w14:paraId="367DC78C" w14:textId="77777777" w:rsidR="009A3BF0" w:rsidRDefault="009A3BF0"/>
        </w:tc>
        <w:tc>
          <w:tcPr>
            <w:tcW w:w="2805" w:type="dxa"/>
            <w:vAlign w:val="center"/>
          </w:tcPr>
          <w:p w14:paraId="7F1CEA4D" w14:textId="6B50321D" w:rsidR="5337AEA2" w:rsidRDefault="5337AEA2"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6</w:t>
            </w:r>
          </w:p>
        </w:tc>
        <w:tc>
          <w:tcPr>
            <w:tcW w:w="1800" w:type="dxa"/>
            <w:vAlign w:val="center"/>
          </w:tcPr>
          <w:p w14:paraId="5F43B409" w14:textId="4E64E165" w:rsidR="3C6C0465" w:rsidRDefault="3C6C0465" w:rsidP="5D97EDF9">
            <w:pPr>
              <w:jc w:val="center"/>
              <w:rPr>
                <w:rFonts w:ascii="Arial" w:eastAsia="Arial" w:hAnsi="Arial" w:cs="Arial"/>
                <w:color w:val="000000" w:themeColor="text1"/>
                <w:sz w:val="28"/>
                <w:szCs w:val="28"/>
              </w:rPr>
            </w:pPr>
          </w:p>
        </w:tc>
        <w:tc>
          <w:tcPr>
            <w:tcW w:w="1515" w:type="dxa"/>
            <w:vAlign w:val="center"/>
          </w:tcPr>
          <w:p w14:paraId="30973934" w14:textId="38BFA4E3" w:rsidR="4A0B2EEE" w:rsidRDefault="4A0B2EEE"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73C88D44" w14:textId="77777777" w:rsidR="009A3BF0" w:rsidRDefault="009A3BF0"/>
        </w:tc>
      </w:tr>
      <w:tr w:rsidR="458E682F" w14:paraId="6CCF3820" w14:textId="77777777" w:rsidTr="5D97EDF9">
        <w:trPr>
          <w:trHeight w:val="300"/>
        </w:trPr>
        <w:tc>
          <w:tcPr>
            <w:tcW w:w="1575" w:type="dxa"/>
            <w:vMerge w:val="restart"/>
            <w:vAlign w:val="center"/>
          </w:tcPr>
          <w:p w14:paraId="58152295" w14:textId="07964131" w:rsidR="799B86E2" w:rsidRDefault="799B86E2" w:rsidP="5D97EDF9">
            <w:pPr>
              <w:spacing w:after="0"/>
              <w:jc w:val="center"/>
              <w:rPr>
                <w:rFonts w:ascii="Arial" w:eastAsia="Arial" w:hAnsi="Arial" w:cs="Arial"/>
                <w:b/>
                <w:bCs/>
                <w:sz w:val="28"/>
                <w:szCs w:val="28"/>
              </w:rPr>
            </w:pPr>
            <w:r w:rsidRPr="5D97EDF9">
              <w:rPr>
                <w:rFonts w:ascii="Arial" w:eastAsia="Arial" w:hAnsi="Arial" w:cs="Arial"/>
                <w:b/>
                <w:bCs/>
                <w:sz w:val="28"/>
                <w:szCs w:val="28"/>
              </w:rPr>
              <w:t>7/13</w:t>
            </w:r>
          </w:p>
          <w:p w14:paraId="4D010105" w14:textId="0694F04B" w:rsidR="458E682F" w:rsidRDefault="601E46DA"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34AC3644" w:rsidRPr="5D97EDF9">
              <w:rPr>
                <w:rFonts w:ascii="Arial" w:eastAsia="Arial" w:hAnsi="Arial" w:cs="Arial"/>
                <w:b/>
                <w:bCs/>
                <w:sz w:val="28"/>
                <w:szCs w:val="28"/>
              </w:rPr>
              <w:t>9</w:t>
            </w:r>
          </w:p>
        </w:tc>
        <w:tc>
          <w:tcPr>
            <w:tcW w:w="2805" w:type="dxa"/>
            <w:vAlign w:val="center"/>
          </w:tcPr>
          <w:p w14:paraId="6019A4CF" w14:textId="11445E6A"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Peer Discussion 4</w:t>
            </w:r>
          </w:p>
        </w:tc>
        <w:tc>
          <w:tcPr>
            <w:tcW w:w="1800" w:type="dxa"/>
            <w:vAlign w:val="center"/>
          </w:tcPr>
          <w:p w14:paraId="77387BB5" w14:textId="3E4EB4AC" w:rsidR="458E682F" w:rsidRDefault="458E682F" w:rsidP="5D97EDF9">
            <w:pPr>
              <w:jc w:val="center"/>
              <w:rPr>
                <w:rFonts w:ascii="Arial" w:eastAsia="Arial" w:hAnsi="Arial" w:cs="Arial"/>
                <w:color w:val="000000" w:themeColor="text1"/>
                <w:sz w:val="28"/>
                <w:szCs w:val="28"/>
              </w:rPr>
            </w:pPr>
          </w:p>
        </w:tc>
        <w:tc>
          <w:tcPr>
            <w:tcW w:w="1515" w:type="dxa"/>
            <w:vAlign w:val="center"/>
          </w:tcPr>
          <w:p w14:paraId="7BC7322B" w14:textId="427CAD71" w:rsidR="03D5D299" w:rsidRDefault="03D5D299"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restart"/>
            <w:vAlign w:val="center"/>
          </w:tcPr>
          <w:p w14:paraId="0B9288FD" w14:textId="11245518" w:rsidR="3FFF365B" w:rsidRDefault="111FB843" w:rsidP="5D97EDF9">
            <w:pPr>
              <w:jc w:val="center"/>
              <w:rPr>
                <w:rFonts w:ascii="Arial" w:eastAsia="Arial" w:hAnsi="Arial" w:cs="Arial"/>
                <w:color w:val="000000" w:themeColor="text1"/>
                <w:sz w:val="28"/>
                <w:szCs w:val="28"/>
              </w:rPr>
            </w:pPr>
            <w:r w:rsidRPr="5D97EDF9">
              <w:rPr>
                <w:rFonts w:ascii="Arial" w:eastAsia="Arial" w:hAnsi="Arial" w:cs="Arial"/>
                <w:sz w:val="28"/>
                <w:szCs w:val="28"/>
              </w:rPr>
              <w:t>7/2</w:t>
            </w:r>
            <w:r w:rsidR="3FFE4CC3" w:rsidRPr="5D97EDF9">
              <w:rPr>
                <w:rFonts w:ascii="Arial" w:eastAsia="Arial" w:hAnsi="Arial" w:cs="Arial"/>
                <w:sz w:val="28"/>
                <w:szCs w:val="28"/>
              </w:rPr>
              <w:t>1</w:t>
            </w:r>
          </w:p>
        </w:tc>
      </w:tr>
      <w:tr w:rsidR="3C6C0465" w14:paraId="5E0ECC7D" w14:textId="77777777" w:rsidTr="5D97EDF9">
        <w:trPr>
          <w:trHeight w:val="300"/>
        </w:trPr>
        <w:tc>
          <w:tcPr>
            <w:tcW w:w="1575" w:type="dxa"/>
            <w:vMerge/>
            <w:vAlign w:val="center"/>
          </w:tcPr>
          <w:p w14:paraId="411E8386" w14:textId="77777777" w:rsidR="009A3BF0" w:rsidRDefault="009A3BF0"/>
        </w:tc>
        <w:tc>
          <w:tcPr>
            <w:tcW w:w="2805" w:type="dxa"/>
            <w:vAlign w:val="center"/>
          </w:tcPr>
          <w:p w14:paraId="1882B3B0" w14:textId="630A9128" w:rsidR="2ED699A0" w:rsidRDefault="2ED699A0"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 xml:space="preserve">Internship </w:t>
            </w:r>
          </w:p>
          <w:p w14:paraId="185DBC58" w14:textId="56BE7A23" w:rsidR="2ED699A0" w:rsidRDefault="2ED699A0"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Time/Task Log 7</w:t>
            </w:r>
          </w:p>
        </w:tc>
        <w:tc>
          <w:tcPr>
            <w:tcW w:w="1800" w:type="dxa"/>
            <w:vAlign w:val="center"/>
          </w:tcPr>
          <w:p w14:paraId="2099DDE8" w14:textId="0E8E6EAD" w:rsidR="3C6C0465" w:rsidRDefault="3C6C0465" w:rsidP="5D97EDF9">
            <w:pPr>
              <w:jc w:val="center"/>
              <w:rPr>
                <w:rFonts w:ascii="Arial" w:eastAsia="Arial" w:hAnsi="Arial" w:cs="Arial"/>
                <w:color w:val="000000" w:themeColor="text1"/>
                <w:sz w:val="28"/>
                <w:szCs w:val="28"/>
              </w:rPr>
            </w:pPr>
          </w:p>
        </w:tc>
        <w:tc>
          <w:tcPr>
            <w:tcW w:w="1515" w:type="dxa"/>
            <w:vAlign w:val="center"/>
          </w:tcPr>
          <w:p w14:paraId="0597127C" w14:textId="2F745BE1" w:rsidR="17C20978" w:rsidRDefault="17C20978"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27F2B815" w14:textId="77777777" w:rsidR="009A3BF0" w:rsidRDefault="009A3BF0"/>
        </w:tc>
      </w:tr>
      <w:tr w:rsidR="3C6C0465" w14:paraId="217943B5" w14:textId="77777777" w:rsidTr="5D97EDF9">
        <w:trPr>
          <w:trHeight w:val="300"/>
        </w:trPr>
        <w:tc>
          <w:tcPr>
            <w:tcW w:w="1575" w:type="dxa"/>
            <w:vMerge/>
            <w:vAlign w:val="center"/>
          </w:tcPr>
          <w:p w14:paraId="31D56FB8" w14:textId="77777777" w:rsidR="009A3BF0" w:rsidRDefault="009A3BF0"/>
        </w:tc>
        <w:tc>
          <w:tcPr>
            <w:tcW w:w="2805" w:type="dxa"/>
            <w:vAlign w:val="center"/>
          </w:tcPr>
          <w:p w14:paraId="61371CF8" w14:textId="138EEA0B" w:rsidR="1405C749" w:rsidRDefault="1405C749"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Cumulative Hours</w:t>
            </w:r>
          </w:p>
        </w:tc>
        <w:tc>
          <w:tcPr>
            <w:tcW w:w="1800" w:type="dxa"/>
            <w:vAlign w:val="center"/>
          </w:tcPr>
          <w:p w14:paraId="6565D164" w14:textId="0E905703" w:rsidR="3C6C0465" w:rsidRDefault="3C6C0465" w:rsidP="5D97EDF9">
            <w:pPr>
              <w:jc w:val="center"/>
              <w:rPr>
                <w:rFonts w:ascii="Arial" w:eastAsia="Arial" w:hAnsi="Arial" w:cs="Arial"/>
                <w:color w:val="000000" w:themeColor="text1"/>
                <w:sz w:val="28"/>
                <w:szCs w:val="28"/>
              </w:rPr>
            </w:pPr>
          </w:p>
        </w:tc>
        <w:tc>
          <w:tcPr>
            <w:tcW w:w="1515" w:type="dxa"/>
            <w:vAlign w:val="center"/>
          </w:tcPr>
          <w:p w14:paraId="441A6488" w14:textId="4390FBA1" w:rsidR="42F9604F" w:rsidRDefault="42F9604F" w:rsidP="5D97EDF9">
            <w:pPr>
              <w:jc w:val="center"/>
              <w:rPr>
                <w:rFonts w:ascii="Arial" w:eastAsia="Arial" w:hAnsi="Arial" w:cs="Arial"/>
                <w:color w:val="000000" w:themeColor="text1"/>
                <w:sz w:val="28"/>
                <w:szCs w:val="28"/>
              </w:rPr>
            </w:pPr>
            <w:r w:rsidRPr="5D97EDF9">
              <w:rPr>
                <w:rFonts w:ascii="Arial" w:eastAsia="Arial" w:hAnsi="Arial" w:cs="Arial"/>
                <w:sz w:val="28"/>
                <w:szCs w:val="28"/>
              </w:rPr>
              <w:t>50</w:t>
            </w:r>
          </w:p>
        </w:tc>
        <w:tc>
          <w:tcPr>
            <w:tcW w:w="1783" w:type="dxa"/>
            <w:vMerge/>
            <w:vAlign w:val="center"/>
          </w:tcPr>
          <w:p w14:paraId="5A80885A" w14:textId="77777777" w:rsidR="009A3BF0" w:rsidRDefault="009A3BF0"/>
        </w:tc>
      </w:tr>
      <w:tr w:rsidR="3C6C0465" w14:paraId="43333593" w14:textId="77777777" w:rsidTr="5D97EDF9">
        <w:trPr>
          <w:trHeight w:val="300"/>
        </w:trPr>
        <w:tc>
          <w:tcPr>
            <w:tcW w:w="1575" w:type="dxa"/>
            <w:vMerge/>
            <w:vAlign w:val="center"/>
          </w:tcPr>
          <w:p w14:paraId="274E158C" w14:textId="77777777" w:rsidR="009A3BF0" w:rsidRDefault="009A3BF0"/>
        </w:tc>
        <w:tc>
          <w:tcPr>
            <w:tcW w:w="2805" w:type="dxa"/>
            <w:vAlign w:val="center"/>
          </w:tcPr>
          <w:p w14:paraId="2DFAE33E" w14:textId="65A8B090" w:rsidR="3C6C0465" w:rsidRDefault="3C6C0465" w:rsidP="5D97EDF9">
            <w:pPr>
              <w:spacing w:line="240" w:lineRule="auto"/>
              <w:jc w:val="center"/>
              <w:rPr>
                <w:rFonts w:ascii="Arial" w:eastAsia="Arial" w:hAnsi="Arial" w:cs="Arial"/>
                <w:color w:val="000000" w:themeColor="text1"/>
                <w:sz w:val="28"/>
                <w:szCs w:val="28"/>
              </w:rPr>
            </w:pPr>
          </w:p>
        </w:tc>
        <w:tc>
          <w:tcPr>
            <w:tcW w:w="1800" w:type="dxa"/>
            <w:vAlign w:val="center"/>
          </w:tcPr>
          <w:p w14:paraId="7B802B0E" w14:textId="28D9A8B6" w:rsidR="3A10322D" w:rsidRDefault="3A10322D" w:rsidP="5D97EDF9">
            <w:pPr>
              <w:jc w:val="center"/>
              <w:rPr>
                <w:rFonts w:ascii="Arial" w:eastAsia="Arial" w:hAnsi="Arial" w:cs="Arial"/>
                <w:color w:val="000000" w:themeColor="text1"/>
                <w:sz w:val="28"/>
                <w:szCs w:val="28"/>
              </w:rPr>
            </w:pPr>
            <w:r w:rsidRPr="5D97EDF9">
              <w:rPr>
                <w:rFonts w:ascii="Arial" w:eastAsia="Arial" w:hAnsi="Arial" w:cs="Arial"/>
                <w:sz w:val="28"/>
                <w:szCs w:val="28"/>
              </w:rPr>
              <w:t>End of the Semester Evaluation</w:t>
            </w:r>
          </w:p>
          <w:p w14:paraId="53D1103F" w14:textId="07ED22D1" w:rsidR="3C6C0465" w:rsidRDefault="3C6C0465" w:rsidP="5D97EDF9">
            <w:pPr>
              <w:jc w:val="center"/>
              <w:rPr>
                <w:rFonts w:ascii="Arial" w:eastAsia="Arial" w:hAnsi="Arial" w:cs="Arial"/>
                <w:color w:val="000000" w:themeColor="text1"/>
                <w:sz w:val="28"/>
                <w:szCs w:val="28"/>
              </w:rPr>
            </w:pPr>
          </w:p>
        </w:tc>
        <w:tc>
          <w:tcPr>
            <w:tcW w:w="1515" w:type="dxa"/>
            <w:vAlign w:val="center"/>
          </w:tcPr>
          <w:p w14:paraId="34052066" w14:textId="3F748C09" w:rsidR="3A10322D" w:rsidRDefault="3A10322D" w:rsidP="5D97EDF9">
            <w:pPr>
              <w:jc w:val="center"/>
              <w:rPr>
                <w:rFonts w:ascii="Arial" w:eastAsia="Arial" w:hAnsi="Arial" w:cs="Arial"/>
                <w:color w:val="000000" w:themeColor="text1"/>
                <w:sz w:val="28"/>
                <w:szCs w:val="28"/>
              </w:rPr>
            </w:pPr>
            <w:r w:rsidRPr="5D97EDF9">
              <w:rPr>
                <w:rFonts w:ascii="Arial" w:eastAsia="Arial" w:hAnsi="Arial" w:cs="Arial"/>
                <w:sz w:val="28"/>
                <w:szCs w:val="28"/>
              </w:rPr>
              <w:t>Pass/Fail</w:t>
            </w:r>
          </w:p>
        </w:tc>
        <w:tc>
          <w:tcPr>
            <w:tcW w:w="1783" w:type="dxa"/>
            <w:vMerge/>
            <w:vAlign w:val="center"/>
          </w:tcPr>
          <w:p w14:paraId="45D667B0" w14:textId="77777777" w:rsidR="009A3BF0" w:rsidRDefault="009A3BF0"/>
        </w:tc>
      </w:tr>
    </w:tbl>
    <w:p w14:paraId="69532B00" w14:textId="6C075E1D" w:rsidR="5D97EDF9" w:rsidRDefault="5D97EDF9" w:rsidP="5D97EDF9">
      <w:pPr>
        <w:jc w:val="center"/>
        <w:rPr>
          <w:rFonts w:ascii="Arial" w:hAnsi="Arial" w:cs="Arial"/>
          <w:b/>
          <w:bCs/>
          <w:sz w:val="28"/>
          <w:szCs w:val="28"/>
        </w:rPr>
      </w:pPr>
    </w:p>
    <w:p w14:paraId="619607E2" w14:textId="764EDCF8" w:rsidR="007F69D4" w:rsidRPr="00716630" w:rsidRDefault="15DF6195" w:rsidP="3C6C0465">
      <w:pPr>
        <w:jc w:val="center"/>
        <w:rPr>
          <w:rFonts w:ascii="Arial" w:hAnsi="Arial" w:cs="Arial"/>
          <w:b/>
          <w:bCs/>
          <w:sz w:val="28"/>
          <w:szCs w:val="28"/>
        </w:rPr>
      </w:pPr>
      <w:r w:rsidRPr="3C6C0465">
        <w:rPr>
          <w:rFonts w:ascii="Arial" w:hAnsi="Arial" w:cs="Arial"/>
          <w:b/>
          <w:bCs/>
          <w:sz w:val="28"/>
          <w:szCs w:val="28"/>
        </w:rPr>
        <w:t>UNT POLICIES</w:t>
      </w:r>
    </w:p>
    <w:p w14:paraId="0DF9839D" w14:textId="25BEE2FE" w:rsidR="00F80462" w:rsidRPr="00716630"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Student Academic Integrity Policy</w:t>
      </w:r>
    </w:p>
    <w:p w14:paraId="7E90A32D" w14:textId="334F3779" w:rsidR="00F80462" w:rsidRPr="00716630" w:rsidRDefault="151ED6B6" w:rsidP="3C6C0465">
      <w:pPr>
        <w:spacing w:after="5" w:line="253" w:lineRule="auto"/>
        <w:ind w:left="29" w:hanging="10"/>
        <w:rPr>
          <w:rFonts w:ascii="Arial" w:eastAsia="Arial" w:hAnsi="Arial" w:cs="Arial"/>
          <w:color w:val="000000" w:themeColor="text1"/>
        </w:rPr>
      </w:pPr>
      <w:r w:rsidRPr="3C6C0465">
        <w:rPr>
          <w:rFonts w:ascii="Arial" w:eastAsia="Arial" w:hAnsi="Arial" w:cs="Arial"/>
          <w:color w:val="000000" w:themeColor="text1"/>
        </w:rPr>
        <w:t xml:space="preserve">Students who use </w:t>
      </w:r>
      <w:proofErr w:type="gramStart"/>
      <w:r w:rsidRPr="3C6C0465">
        <w:rPr>
          <w:rFonts w:ascii="Arial" w:eastAsia="Arial" w:hAnsi="Arial" w:cs="Arial"/>
          <w:color w:val="000000" w:themeColor="text1"/>
        </w:rPr>
        <w:t>others</w:t>
      </w:r>
      <w:proofErr w:type="gramEnd"/>
      <w:r w:rsidRPr="3C6C0465">
        <w:rPr>
          <w:rFonts w:ascii="Arial" w:eastAsia="Arial" w:hAnsi="Arial" w:cs="Arial"/>
          <w:color w:val="000000" w:themeColor="text1"/>
        </w:rPr>
        <w:t xml:space="preserve"> people’s work without citations are in violation of UNT’s </w:t>
      </w:r>
      <w:hyperlink r:id="rId34">
        <w:r w:rsidRPr="3C6C0465">
          <w:rPr>
            <w:rStyle w:val="Hyperlink"/>
            <w:rFonts w:ascii="Arial" w:eastAsia="Arial" w:hAnsi="Arial" w:cs="Arial"/>
          </w:rPr>
          <w:t>Student Academic Integrity Policy</w:t>
        </w:r>
      </w:hyperlink>
      <w:r w:rsidRPr="3C6C0465">
        <w:rPr>
          <w:rFonts w:ascii="Arial" w:eastAsia="Arial" w:hAnsi="Arial" w:cs="Arial"/>
          <w:color w:val="000000" w:themeColor="text1"/>
        </w:rPr>
        <w:t>. Please read the policy in its entirety, as it lays out guidelines for your academic success. A violation of this policy can result in a loss of points, a failing grade on an assignment or course, or a possible suspension or expulsion from the university.</w:t>
      </w:r>
    </w:p>
    <w:p w14:paraId="57C7A052" w14:textId="56042AD5" w:rsidR="00F80462" w:rsidRPr="00716630" w:rsidRDefault="00F80462" w:rsidP="3C6C0465">
      <w:pPr>
        <w:spacing w:after="0"/>
        <w:rPr>
          <w:rFonts w:ascii="Arial" w:hAnsi="Arial" w:cs="Arial"/>
        </w:rPr>
      </w:pPr>
    </w:p>
    <w:p w14:paraId="3D632128" w14:textId="71AE6B8C" w:rsidR="082218EC"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 xml:space="preserve">Americans with Disabilities Compliance (Policy 04.015) </w:t>
      </w:r>
    </w:p>
    <w:p w14:paraId="29CE2E8E" w14:textId="4564287A" w:rsidR="082218EC"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bookmarkStart w:id="9" w:name="_Int_G5QGv4a4"/>
      <w:proofErr w:type="gramStart"/>
      <w:r w:rsidRPr="3C6C0465">
        <w:rPr>
          <w:rFonts w:ascii="Arial" w:eastAsia="Arial" w:hAnsi="Arial" w:cs="Arial"/>
          <w:color w:val="000000" w:themeColor="text1"/>
        </w:rPr>
        <w:t>accommodations</w:t>
      </w:r>
      <w:bookmarkEnd w:id="9"/>
      <w:proofErr w:type="gramEnd"/>
      <w:r w:rsidRPr="3C6C0465">
        <w:rPr>
          <w:rFonts w:ascii="Arial" w:eastAsia="Arial" w:hAnsi="Arial" w:cs="Arial"/>
          <w:color w:val="000000" w:themeColor="text1"/>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w:t>
      </w:r>
      <w:r w:rsidRPr="3C6C0465">
        <w:rPr>
          <w:rFonts w:ascii="Arial" w:eastAsia="Arial" w:hAnsi="Arial" w:cs="Arial"/>
          <w:color w:val="000000" w:themeColor="text1"/>
        </w:rPr>
        <w:lastRenderedPageBreak/>
        <w:t xml:space="preserve">their designated office hours to protect the privacy of the student. For additional information, refer to the </w:t>
      </w:r>
      <w:hyperlink r:id="rId35">
        <w:r w:rsidRPr="3C6C0465">
          <w:rPr>
            <w:rStyle w:val="Hyperlink"/>
            <w:rFonts w:ascii="Arial" w:eastAsia="Arial" w:hAnsi="Arial" w:cs="Arial"/>
          </w:rPr>
          <w:t>Office of Disability Access</w:t>
        </w:r>
      </w:hyperlink>
      <w:r w:rsidRPr="3C6C0465">
        <w:rPr>
          <w:rFonts w:ascii="Arial" w:eastAsia="Arial" w:hAnsi="Arial" w:cs="Arial"/>
          <w:color w:val="000000" w:themeColor="text1"/>
        </w:rPr>
        <w:t xml:space="preserve"> website. You may also contact ODA by phone at (940) 565-4323.</w:t>
      </w:r>
    </w:p>
    <w:p w14:paraId="3D81E831" w14:textId="43C90AA1" w:rsidR="082218EC" w:rsidRDefault="082218EC" w:rsidP="3C6C0465">
      <w:pPr>
        <w:spacing w:after="0"/>
        <w:rPr>
          <w:rFonts w:ascii="Arial Nova" w:eastAsia="Arial Nova" w:hAnsi="Arial Nova" w:cs="Arial Nova"/>
          <w:color w:val="201F1E"/>
        </w:rPr>
      </w:pPr>
    </w:p>
    <w:p w14:paraId="63C28A55" w14:textId="31C189B5" w:rsidR="082218EC"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 xml:space="preserve">Acceptable Student Behavior </w:t>
      </w:r>
    </w:p>
    <w:p w14:paraId="6DC1D879" w14:textId="6426D866" w:rsidR="082218EC"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3C6C0465">
        <w:rPr>
          <w:rFonts w:ascii="Arial" w:eastAsia="Arial" w:hAnsi="Arial" w:cs="Arial"/>
          <w:color w:val="000000" w:themeColor="text1"/>
        </w:rPr>
        <w:t>student conduct</w:t>
      </w:r>
      <w:proofErr w:type="gramEnd"/>
      <w:r w:rsidRPr="3C6C0465">
        <w:rPr>
          <w:rFonts w:ascii="Arial" w:eastAsia="Arial" w:hAnsi="Arial" w:cs="Arial"/>
          <w:color w:val="000000" w:themeColor="text1"/>
        </w:rPr>
        <w:t xml:space="preserve"> apply to all instructional forums, including University and electronic classroom, labs, discussion groups, field trips, etc. Visit UNT’s </w:t>
      </w:r>
      <w:hyperlink r:id="rId36">
        <w:r w:rsidRPr="3C6C0465">
          <w:rPr>
            <w:rStyle w:val="Hyperlink"/>
            <w:rFonts w:ascii="Arial" w:eastAsia="Arial" w:hAnsi="Arial" w:cs="Arial"/>
          </w:rPr>
          <w:t>Code of Student Conduct</w:t>
        </w:r>
      </w:hyperlink>
      <w:r w:rsidRPr="3C6C0465">
        <w:rPr>
          <w:rFonts w:ascii="Arial" w:eastAsia="Arial" w:hAnsi="Arial" w:cs="Arial"/>
          <w:color w:val="000000" w:themeColor="text1"/>
        </w:rPr>
        <w:t xml:space="preserve"> to learn more.  </w:t>
      </w:r>
    </w:p>
    <w:p w14:paraId="3DAA48B8" w14:textId="082943A1" w:rsidR="082218EC" w:rsidRDefault="082218EC" w:rsidP="3C6C0465">
      <w:pPr>
        <w:spacing w:after="0"/>
        <w:rPr>
          <w:rFonts w:ascii="Arial" w:hAnsi="Arial" w:cs="Arial"/>
        </w:rPr>
      </w:pPr>
    </w:p>
    <w:p w14:paraId="4F05A838" w14:textId="1A46E5DA" w:rsidR="151ED6B6" w:rsidRDefault="151ED6B6" w:rsidP="3C6C0465">
      <w:pPr>
        <w:pStyle w:val="Heading1"/>
        <w:keepLines/>
        <w:spacing w:after="2" w:line="255" w:lineRule="auto"/>
        <w:ind w:left="-5" w:hanging="10"/>
        <w:contextualSpacing/>
        <w:rPr>
          <w:rFonts w:ascii="Arial" w:eastAsia="Arial" w:hAnsi="Arial" w:cs="Arial"/>
          <w:b w:val="0"/>
          <w:bCs w:val="0"/>
          <w:color w:val="000000" w:themeColor="text1"/>
          <w:sz w:val="22"/>
          <w:szCs w:val="22"/>
        </w:rPr>
      </w:pPr>
      <w:r w:rsidRPr="3C6C0465">
        <w:rPr>
          <w:rFonts w:ascii="Arial" w:eastAsia="Arial" w:hAnsi="Arial" w:cs="Arial"/>
          <w:color w:val="000000" w:themeColor="text1"/>
          <w:sz w:val="22"/>
          <w:szCs w:val="22"/>
        </w:rPr>
        <w:t xml:space="preserve">Important Notice for F-1 Students taking Distance Education Courses </w:t>
      </w:r>
    </w:p>
    <w:p w14:paraId="1E78E7FF" w14:textId="39F31C6E" w:rsidR="151ED6B6" w:rsidRDefault="151ED6B6" w:rsidP="3C6C0465">
      <w:pPr>
        <w:pStyle w:val="Heading1"/>
        <w:keepLines/>
        <w:spacing w:after="2" w:line="255" w:lineRule="auto"/>
        <w:ind w:left="-5" w:hanging="10"/>
        <w:contextualSpacing/>
        <w:rPr>
          <w:rFonts w:ascii="Arial" w:eastAsia="Arial" w:hAnsi="Arial" w:cs="Arial"/>
          <w:b w:val="0"/>
          <w:bCs w:val="0"/>
          <w:color w:val="000000" w:themeColor="text1"/>
          <w:sz w:val="22"/>
          <w:szCs w:val="22"/>
        </w:rPr>
      </w:pPr>
      <w:r w:rsidRPr="3C6C0465">
        <w:rPr>
          <w:rFonts w:ascii="Arial" w:eastAsia="Arial" w:hAnsi="Arial" w:cs="Arial"/>
          <w:b w:val="0"/>
          <w:bCs w:val="0"/>
          <w:color w:val="000000" w:themeColor="text1"/>
          <w:sz w:val="22"/>
          <w:szCs w:val="22"/>
          <w:u w:val="single"/>
        </w:rPr>
        <w:t>Federal Regulation</w:t>
      </w:r>
      <w:r w:rsidRPr="3C6C0465">
        <w:rPr>
          <w:rFonts w:ascii="Arial" w:eastAsia="Arial" w:hAnsi="Arial" w:cs="Arial"/>
          <w:b w:val="0"/>
          <w:bCs w:val="0"/>
          <w:color w:val="000000" w:themeColor="text1"/>
          <w:sz w:val="22"/>
          <w:szCs w:val="22"/>
        </w:rPr>
        <w:t xml:space="preserve"> </w:t>
      </w:r>
    </w:p>
    <w:p w14:paraId="724770C7" w14:textId="194C0F91" w:rsidR="151ED6B6"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Federal regulations state that students may apply only 3 </w:t>
      </w:r>
      <w:proofErr w:type="gramStart"/>
      <w:r w:rsidRPr="3C6C0465">
        <w:rPr>
          <w:rFonts w:ascii="Arial" w:eastAsia="Arial" w:hAnsi="Arial" w:cs="Arial"/>
          <w:color w:val="000000" w:themeColor="text1"/>
        </w:rPr>
        <w:t>fully-online</w:t>
      </w:r>
      <w:proofErr w:type="gramEnd"/>
      <w:r w:rsidRPr="3C6C0465">
        <w:rPr>
          <w:rFonts w:ascii="Arial" w:eastAsia="Arial" w:hAnsi="Arial" w:cs="Arial"/>
          <w:color w:val="000000" w:themeColor="text1"/>
        </w:rPr>
        <w:t xml:space="preserve"> semester credit hours (SCH) to the hours required for full-time status for </w:t>
      </w:r>
      <w:hyperlink r:id="rId37">
        <w:r w:rsidRPr="3C6C0465">
          <w:rPr>
            <w:rStyle w:val="Hyperlink"/>
            <w:rFonts w:ascii="Arial" w:eastAsia="Arial" w:hAnsi="Arial" w:cs="Arial"/>
          </w:rPr>
          <w:t>F-1 Visa (PDF)</w:t>
        </w:r>
      </w:hyperlink>
      <w:r w:rsidRPr="3C6C0465">
        <w:rPr>
          <w:rFonts w:ascii="Arial" w:eastAsia="Arial" w:hAnsi="Arial" w:cs="Arial"/>
          <w:color w:val="000000" w:themeColor="text1"/>
        </w:rPr>
        <w:t xml:space="preserve"> holders. Full-time status for F-1 Visa students is 12 hours for undergraduates and 9 hours for graduate students.</w:t>
      </w:r>
    </w:p>
    <w:p w14:paraId="0D8C31FC" w14:textId="0B90AAA4" w:rsidR="3C6C0465" w:rsidRDefault="3C6C0465" w:rsidP="3C6C0465">
      <w:pPr>
        <w:rPr>
          <w:rFonts w:ascii="Arial" w:eastAsia="Arial" w:hAnsi="Arial" w:cs="Arial"/>
        </w:rPr>
      </w:pPr>
    </w:p>
    <w:p w14:paraId="7359B829" w14:textId="44013D79" w:rsidR="082218EC" w:rsidRDefault="082218EC" w:rsidP="082218EC">
      <w:pPr>
        <w:rPr>
          <w:rFonts w:ascii="Arial" w:hAnsi="Arial" w:cs="Arial"/>
          <w:b/>
          <w:bCs/>
        </w:rPr>
      </w:pPr>
    </w:p>
    <w:sectPr w:rsidR="082218EC" w:rsidSect="0042160E">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ADCB" w14:textId="77777777" w:rsidR="007B70C9" w:rsidRDefault="007B70C9" w:rsidP="00AF2AA9">
      <w:pPr>
        <w:spacing w:after="0" w:line="240" w:lineRule="auto"/>
      </w:pPr>
      <w:r>
        <w:separator/>
      </w:r>
    </w:p>
  </w:endnote>
  <w:endnote w:type="continuationSeparator" w:id="0">
    <w:p w14:paraId="57CC9599" w14:textId="77777777" w:rsidR="007B70C9" w:rsidRDefault="007B70C9" w:rsidP="00AF2AA9">
      <w:pPr>
        <w:spacing w:after="0" w:line="240" w:lineRule="auto"/>
      </w:pPr>
      <w:r>
        <w:continuationSeparator/>
      </w:r>
    </w:p>
  </w:endnote>
  <w:endnote w:type="continuationNotice" w:id="1">
    <w:p w14:paraId="6DB52CF8" w14:textId="77777777" w:rsidR="007B70C9" w:rsidRDefault="007B7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AF164E" w:rsidRPr="0042160E" w14:paraId="396074D9" w14:textId="77777777" w:rsidTr="0042160E">
      <w:tc>
        <w:tcPr>
          <w:tcW w:w="500" w:type="pct"/>
          <w:tcBorders>
            <w:top w:val="single" w:sz="4" w:space="0" w:color="943634"/>
          </w:tcBorders>
        </w:tcPr>
        <w:p w14:paraId="64270562" w14:textId="77777777" w:rsidR="00AF164E" w:rsidRPr="0042160E" w:rsidRDefault="00AF164E">
          <w:pPr>
            <w:pStyle w:val="Footer"/>
            <w:jc w:val="right"/>
            <w:rPr>
              <w:b/>
            </w:rPr>
          </w:pPr>
          <w:r>
            <w:t xml:space="preserve">Page </w:t>
          </w:r>
          <w:r w:rsidRPr="0042160E">
            <w:fldChar w:fldCharType="begin"/>
          </w:r>
          <w:r w:rsidRPr="0042160E">
            <w:instrText xml:space="preserve"> PAGE   \* MERGEFORMAT </w:instrText>
          </w:r>
          <w:r w:rsidRPr="0042160E">
            <w:fldChar w:fldCharType="separate"/>
          </w:r>
          <w:r w:rsidR="002F1CA7">
            <w:rPr>
              <w:noProof/>
            </w:rPr>
            <w:t>1</w:t>
          </w:r>
          <w:r w:rsidRPr="0042160E">
            <w:fldChar w:fldCharType="end"/>
          </w:r>
        </w:p>
      </w:tc>
      <w:tc>
        <w:tcPr>
          <w:tcW w:w="4500" w:type="pct"/>
          <w:tcBorders>
            <w:top w:val="single" w:sz="4" w:space="0" w:color="auto"/>
          </w:tcBorders>
        </w:tcPr>
        <w:p w14:paraId="48066BC0" w14:textId="77777777" w:rsidR="00AF164E" w:rsidRPr="0042160E" w:rsidRDefault="00AF164E">
          <w:pPr>
            <w:pStyle w:val="Footer"/>
          </w:pPr>
          <w:r w:rsidRPr="0042160E">
            <w:t>|</w:t>
          </w:r>
          <w:r>
            <w:t xml:space="preserve"> Kinesiology, Health Promotions, Recreation</w:t>
          </w:r>
          <w:r w:rsidRPr="0042160E">
            <w:t xml:space="preserve"> | </w:t>
          </w:r>
          <w:r>
            <w:t>College of Education</w:t>
          </w:r>
          <w:r w:rsidRPr="0042160E">
            <w:t xml:space="preserve">| </w:t>
          </w:r>
          <w:r>
            <w:t>UNT</w:t>
          </w:r>
        </w:p>
      </w:tc>
    </w:tr>
  </w:tbl>
  <w:p w14:paraId="446F8957" w14:textId="77777777" w:rsidR="00AF164E" w:rsidRDefault="00AF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B5DA" w14:textId="77777777" w:rsidR="007B70C9" w:rsidRDefault="007B70C9" w:rsidP="00AF2AA9">
      <w:pPr>
        <w:spacing w:after="0" w:line="240" w:lineRule="auto"/>
      </w:pPr>
      <w:r>
        <w:separator/>
      </w:r>
    </w:p>
  </w:footnote>
  <w:footnote w:type="continuationSeparator" w:id="0">
    <w:p w14:paraId="3D25B7FB" w14:textId="77777777" w:rsidR="007B70C9" w:rsidRDefault="007B70C9" w:rsidP="00AF2AA9">
      <w:pPr>
        <w:spacing w:after="0" w:line="240" w:lineRule="auto"/>
      </w:pPr>
      <w:r>
        <w:continuationSeparator/>
      </w:r>
    </w:p>
  </w:footnote>
  <w:footnote w:type="continuationNotice" w:id="1">
    <w:p w14:paraId="5C71711C" w14:textId="77777777" w:rsidR="007B70C9" w:rsidRDefault="007B7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AF164E" w:rsidRPr="00D727B7" w14:paraId="4896D47A" w14:textId="77777777" w:rsidTr="5D97EDF9">
      <w:trPr>
        <w:trHeight w:val="288"/>
      </w:trPr>
      <w:tc>
        <w:tcPr>
          <w:tcW w:w="7765" w:type="dxa"/>
          <w:tcBorders>
            <w:bottom w:val="single" w:sz="18" w:space="0" w:color="808080" w:themeColor="background1" w:themeShade="80"/>
          </w:tcBorders>
        </w:tcPr>
        <w:p w14:paraId="4732BBB5" w14:textId="7995F305" w:rsidR="00AF164E" w:rsidRPr="00D727B7" w:rsidRDefault="1B3C8BB6" w:rsidP="00195A04">
          <w:pPr>
            <w:pStyle w:val="Header"/>
            <w:jc w:val="right"/>
            <w:rPr>
              <w:sz w:val="36"/>
              <w:szCs w:val="36"/>
            </w:rPr>
          </w:pPr>
          <w:r w:rsidRPr="1B3C8BB6">
            <w:rPr>
              <w:sz w:val="36"/>
              <w:szCs w:val="36"/>
            </w:rPr>
            <w:t>KINE 4860.701</w:t>
          </w:r>
        </w:p>
      </w:tc>
      <w:tc>
        <w:tcPr>
          <w:tcW w:w="1105" w:type="dxa"/>
          <w:tcBorders>
            <w:bottom w:val="single" w:sz="18" w:space="0" w:color="808080" w:themeColor="background1" w:themeShade="80"/>
          </w:tcBorders>
        </w:tcPr>
        <w:p w14:paraId="0057EFCA" w14:textId="771C2EE9" w:rsidR="00AF164E" w:rsidRPr="00F303A7" w:rsidRDefault="5D97EDF9" w:rsidP="00B64DE2">
          <w:pPr>
            <w:pStyle w:val="Header"/>
            <w:rPr>
              <w:b/>
              <w:bCs/>
              <w:color w:val="046937"/>
              <w:sz w:val="36"/>
              <w:szCs w:val="36"/>
            </w:rPr>
          </w:pPr>
          <w:r w:rsidRPr="5D97EDF9">
            <w:rPr>
              <w:b/>
              <w:bCs/>
              <w:color w:val="046937"/>
              <w:sz w:val="36"/>
              <w:szCs w:val="36"/>
            </w:rPr>
            <w:t>SU 26</w:t>
          </w:r>
        </w:p>
      </w:tc>
    </w:tr>
  </w:tbl>
  <w:p w14:paraId="5D6219B9" w14:textId="77777777" w:rsidR="00AF164E" w:rsidRDefault="00AF164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5QGv4a4" int2:invalidationBookmarkName="" int2:hashCode="OnDpVeKmqQo7Wj" int2:id="dViiIaqG">
      <int2:state int2:value="Rejected" int2:type="AugLoop_Text_Critique"/>
    </int2:bookmark>
    <int2:bookmark int2:bookmarkName="_Int_4nRventh" int2:invalidationBookmarkName="" int2:hashCode="1NVehLHB5ZGpMG" int2:id="XKLHzkK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80E0"/>
    <w:multiLevelType w:val="hybridMultilevel"/>
    <w:tmpl w:val="FFFFFFFF"/>
    <w:lvl w:ilvl="0" w:tplc="05EA36E2">
      <w:start w:val="1"/>
      <w:numFmt w:val="bullet"/>
      <w:lvlText w:val=""/>
      <w:lvlJc w:val="left"/>
      <w:pPr>
        <w:ind w:left="1080" w:hanging="360"/>
      </w:pPr>
      <w:rPr>
        <w:rFonts w:ascii="Symbol" w:hAnsi="Symbol" w:hint="default"/>
      </w:rPr>
    </w:lvl>
    <w:lvl w:ilvl="1" w:tplc="EC5AEA3E">
      <w:start w:val="1"/>
      <w:numFmt w:val="bullet"/>
      <w:lvlText w:val="o"/>
      <w:lvlJc w:val="left"/>
      <w:pPr>
        <w:ind w:left="1800" w:hanging="360"/>
      </w:pPr>
      <w:rPr>
        <w:rFonts w:ascii="Courier New" w:hAnsi="Courier New" w:hint="default"/>
      </w:rPr>
    </w:lvl>
    <w:lvl w:ilvl="2" w:tplc="CCDA3FBC">
      <w:start w:val="1"/>
      <w:numFmt w:val="bullet"/>
      <w:lvlText w:val=""/>
      <w:lvlJc w:val="left"/>
      <w:pPr>
        <w:ind w:left="2520" w:hanging="360"/>
      </w:pPr>
      <w:rPr>
        <w:rFonts w:ascii="Wingdings" w:hAnsi="Wingdings" w:hint="default"/>
      </w:rPr>
    </w:lvl>
    <w:lvl w:ilvl="3" w:tplc="8D489010">
      <w:start w:val="1"/>
      <w:numFmt w:val="bullet"/>
      <w:lvlText w:val=""/>
      <w:lvlJc w:val="left"/>
      <w:pPr>
        <w:ind w:left="3240" w:hanging="360"/>
      </w:pPr>
      <w:rPr>
        <w:rFonts w:ascii="Symbol" w:hAnsi="Symbol" w:hint="default"/>
      </w:rPr>
    </w:lvl>
    <w:lvl w:ilvl="4" w:tplc="577C8586">
      <w:start w:val="1"/>
      <w:numFmt w:val="bullet"/>
      <w:lvlText w:val="o"/>
      <w:lvlJc w:val="left"/>
      <w:pPr>
        <w:ind w:left="3960" w:hanging="360"/>
      </w:pPr>
      <w:rPr>
        <w:rFonts w:ascii="Courier New" w:hAnsi="Courier New" w:hint="default"/>
      </w:rPr>
    </w:lvl>
    <w:lvl w:ilvl="5" w:tplc="EC843C6E">
      <w:start w:val="1"/>
      <w:numFmt w:val="bullet"/>
      <w:lvlText w:val=""/>
      <w:lvlJc w:val="left"/>
      <w:pPr>
        <w:ind w:left="4680" w:hanging="360"/>
      </w:pPr>
      <w:rPr>
        <w:rFonts w:ascii="Wingdings" w:hAnsi="Wingdings" w:hint="default"/>
      </w:rPr>
    </w:lvl>
    <w:lvl w:ilvl="6" w:tplc="9A66AFBE">
      <w:start w:val="1"/>
      <w:numFmt w:val="bullet"/>
      <w:lvlText w:val=""/>
      <w:lvlJc w:val="left"/>
      <w:pPr>
        <w:ind w:left="5400" w:hanging="360"/>
      </w:pPr>
      <w:rPr>
        <w:rFonts w:ascii="Symbol" w:hAnsi="Symbol" w:hint="default"/>
      </w:rPr>
    </w:lvl>
    <w:lvl w:ilvl="7" w:tplc="7D300710">
      <w:start w:val="1"/>
      <w:numFmt w:val="bullet"/>
      <w:lvlText w:val="o"/>
      <w:lvlJc w:val="left"/>
      <w:pPr>
        <w:ind w:left="6120" w:hanging="360"/>
      </w:pPr>
      <w:rPr>
        <w:rFonts w:ascii="Courier New" w:hAnsi="Courier New" w:hint="default"/>
      </w:rPr>
    </w:lvl>
    <w:lvl w:ilvl="8" w:tplc="42AAC7F2">
      <w:start w:val="1"/>
      <w:numFmt w:val="bullet"/>
      <w:lvlText w:val=""/>
      <w:lvlJc w:val="left"/>
      <w:pPr>
        <w:ind w:left="6840" w:hanging="360"/>
      </w:pPr>
      <w:rPr>
        <w:rFonts w:ascii="Wingdings" w:hAnsi="Wingdings" w:hint="default"/>
      </w:rPr>
    </w:lvl>
  </w:abstractNum>
  <w:abstractNum w:abstractNumId="1" w15:restartNumberingAfterBreak="0">
    <w:nsid w:val="329FA117"/>
    <w:multiLevelType w:val="hybridMultilevel"/>
    <w:tmpl w:val="FFFFFFFF"/>
    <w:lvl w:ilvl="0" w:tplc="5AE4394E">
      <w:start w:val="1"/>
      <w:numFmt w:val="bullet"/>
      <w:lvlText w:val="•"/>
      <w:lvlJc w:val="left"/>
      <w:pPr>
        <w:ind w:left="720" w:hanging="360"/>
      </w:pPr>
      <w:rPr>
        <w:rFonts w:ascii="Arial" w:hAnsi="Arial" w:hint="default"/>
      </w:rPr>
    </w:lvl>
    <w:lvl w:ilvl="1" w:tplc="CE226838">
      <w:start w:val="1"/>
      <w:numFmt w:val="bullet"/>
      <w:lvlText w:val="o"/>
      <w:lvlJc w:val="left"/>
      <w:pPr>
        <w:ind w:left="1440" w:hanging="360"/>
      </w:pPr>
      <w:rPr>
        <w:rFonts w:ascii="Courier New" w:hAnsi="Courier New" w:hint="default"/>
      </w:rPr>
    </w:lvl>
    <w:lvl w:ilvl="2" w:tplc="C0C85E8E">
      <w:start w:val="1"/>
      <w:numFmt w:val="bullet"/>
      <w:lvlText w:val=""/>
      <w:lvlJc w:val="left"/>
      <w:pPr>
        <w:ind w:left="2160" w:hanging="360"/>
      </w:pPr>
      <w:rPr>
        <w:rFonts w:ascii="Wingdings" w:hAnsi="Wingdings" w:hint="default"/>
      </w:rPr>
    </w:lvl>
    <w:lvl w:ilvl="3" w:tplc="D0225ABA">
      <w:start w:val="1"/>
      <w:numFmt w:val="bullet"/>
      <w:lvlText w:val=""/>
      <w:lvlJc w:val="left"/>
      <w:pPr>
        <w:ind w:left="2880" w:hanging="360"/>
      </w:pPr>
      <w:rPr>
        <w:rFonts w:ascii="Symbol" w:hAnsi="Symbol" w:hint="default"/>
      </w:rPr>
    </w:lvl>
    <w:lvl w:ilvl="4" w:tplc="27F094E0">
      <w:start w:val="1"/>
      <w:numFmt w:val="bullet"/>
      <w:lvlText w:val="o"/>
      <w:lvlJc w:val="left"/>
      <w:pPr>
        <w:ind w:left="3600" w:hanging="360"/>
      </w:pPr>
      <w:rPr>
        <w:rFonts w:ascii="Courier New" w:hAnsi="Courier New" w:hint="default"/>
      </w:rPr>
    </w:lvl>
    <w:lvl w:ilvl="5" w:tplc="D15428AE">
      <w:start w:val="1"/>
      <w:numFmt w:val="bullet"/>
      <w:lvlText w:val=""/>
      <w:lvlJc w:val="left"/>
      <w:pPr>
        <w:ind w:left="4320" w:hanging="360"/>
      </w:pPr>
      <w:rPr>
        <w:rFonts w:ascii="Wingdings" w:hAnsi="Wingdings" w:hint="default"/>
      </w:rPr>
    </w:lvl>
    <w:lvl w:ilvl="6" w:tplc="26E0A3F2">
      <w:start w:val="1"/>
      <w:numFmt w:val="bullet"/>
      <w:lvlText w:val=""/>
      <w:lvlJc w:val="left"/>
      <w:pPr>
        <w:ind w:left="5040" w:hanging="360"/>
      </w:pPr>
      <w:rPr>
        <w:rFonts w:ascii="Symbol" w:hAnsi="Symbol" w:hint="default"/>
      </w:rPr>
    </w:lvl>
    <w:lvl w:ilvl="7" w:tplc="0276B12C">
      <w:start w:val="1"/>
      <w:numFmt w:val="bullet"/>
      <w:lvlText w:val="o"/>
      <w:lvlJc w:val="left"/>
      <w:pPr>
        <w:ind w:left="5760" w:hanging="360"/>
      </w:pPr>
      <w:rPr>
        <w:rFonts w:ascii="Courier New" w:hAnsi="Courier New" w:hint="default"/>
      </w:rPr>
    </w:lvl>
    <w:lvl w:ilvl="8" w:tplc="80E45446">
      <w:start w:val="1"/>
      <w:numFmt w:val="bullet"/>
      <w:lvlText w:val=""/>
      <w:lvlJc w:val="left"/>
      <w:pPr>
        <w:ind w:left="6480" w:hanging="360"/>
      </w:pPr>
      <w:rPr>
        <w:rFonts w:ascii="Wingdings" w:hAnsi="Wingdings" w:hint="default"/>
      </w:rPr>
    </w:lvl>
  </w:abstractNum>
  <w:abstractNum w:abstractNumId="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35056"/>
    <w:multiLevelType w:val="hybridMultilevel"/>
    <w:tmpl w:val="5932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23BA5"/>
    <w:multiLevelType w:val="hybridMultilevel"/>
    <w:tmpl w:val="D7F8E5F8"/>
    <w:lvl w:ilvl="0" w:tplc="FCD647F6">
      <w:start w:val="1"/>
      <w:numFmt w:val="bullet"/>
      <w:lvlText w:val="●"/>
      <w:lvlJc w:val="left"/>
      <w:pPr>
        <w:ind w:left="720" w:hanging="360"/>
      </w:pPr>
      <w:rPr>
        <w:rFonts w:ascii="Calibri" w:hAnsi="Calibri" w:cs="Times New Roman" w:hint="default"/>
      </w:rPr>
    </w:lvl>
    <w:lvl w:ilvl="1" w:tplc="3D681BF0">
      <w:start w:val="1"/>
      <w:numFmt w:val="bullet"/>
      <w:lvlText w:val="o"/>
      <w:lvlJc w:val="left"/>
      <w:pPr>
        <w:ind w:left="1440" w:hanging="360"/>
      </w:pPr>
      <w:rPr>
        <w:rFonts w:ascii="Courier New" w:hAnsi="Courier New" w:cs="Times New Roman" w:hint="default"/>
      </w:rPr>
    </w:lvl>
    <w:lvl w:ilvl="2" w:tplc="1DFC943C">
      <w:start w:val="1"/>
      <w:numFmt w:val="bullet"/>
      <w:lvlText w:val=""/>
      <w:lvlJc w:val="left"/>
      <w:pPr>
        <w:ind w:left="2160" w:hanging="360"/>
      </w:pPr>
      <w:rPr>
        <w:rFonts w:ascii="Wingdings" w:hAnsi="Wingdings" w:hint="default"/>
      </w:rPr>
    </w:lvl>
    <w:lvl w:ilvl="3" w:tplc="3164242E">
      <w:start w:val="1"/>
      <w:numFmt w:val="bullet"/>
      <w:lvlText w:val=""/>
      <w:lvlJc w:val="left"/>
      <w:pPr>
        <w:ind w:left="2880" w:hanging="360"/>
      </w:pPr>
      <w:rPr>
        <w:rFonts w:ascii="Symbol" w:hAnsi="Symbol" w:hint="default"/>
      </w:rPr>
    </w:lvl>
    <w:lvl w:ilvl="4" w:tplc="637CE646">
      <w:start w:val="1"/>
      <w:numFmt w:val="bullet"/>
      <w:lvlText w:val="o"/>
      <w:lvlJc w:val="left"/>
      <w:pPr>
        <w:ind w:left="3600" w:hanging="360"/>
      </w:pPr>
      <w:rPr>
        <w:rFonts w:ascii="Courier New" w:hAnsi="Courier New" w:cs="Times New Roman" w:hint="default"/>
      </w:rPr>
    </w:lvl>
    <w:lvl w:ilvl="5" w:tplc="AC246A96">
      <w:start w:val="1"/>
      <w:numFmt w:val="bullet"/>
      <w:lvlText w:val=""/>
      <w:lvlJc w:val="left"/>
      <w:pPr>
        <w:ind w:left="4320" w:hanging="360"/>
      </w:pPr>
      <w:rPr>
        <w:rFonts w:ascii="Wingdings" w:hAnsi="Wingdings" w:hint="default"/>
      </w:rPr>
    </w:lvl>
    <w:lvl w:ilvl="6" w:tplc="7054C92E">
      <w:start w:val="1"/>
      <w:numFmt w:val="bullet"/>
      <w:lvlText w:val=""/>
      <w:lvlJc w:val="left"/>
      <w:pPr>
        <w:ind w:left="5040" w:hanging="360"/>
      </w:pPr>
      <w:rPr>
        <w:rFonts w:ascii="Symbol" w:hAnsi="Symbol" w:hint="default"/>
      </w:rPr>
    </w:lvl>
    <w:lvl w:ilvl="7" w:tplc="7BE8F8EE">
      <w:start w:val="1"/>
      <w:numFmt w:val="bullet"/>
      <w:lvlText w:val="o"/>
      <w:lvlJc w:val="left"/>
      <w:pPr>
        <w:ind w:left="5760" w:hanging="360"/>
      </w:pPr>
      <w:rPr>
        <w:rFonts w:ascii="Courier New" w:hAnsi="Courier New" w:cs="Times New Roman" w:hint="default"/>
      </w:rPr>
    </w:lvl>
    <w:lvl w:ilvl="8" w:tplc="7856E386">
      <w:start w:val="1"/>
      <w:numFmt w:val="bullet"/>
      <w:lvlText w:val=""/>
      <w:lvlJc w:val="left"/>
      <w:pPr>
        <w:ind w:left="6480" w:hanging="360"/>
      </w:pPr>
      <w:rPr>
        <w:rFonts w:ascii="Wingdings" w:hAnsi="Wingdings" w:hint="default"/>
      </w:rPr>
    </w:lvl>
  </w:abstractNum>
  <w:num w:numId="1" w16cid:durableId="1865895872">
    <w:abstractNumId w:val="1"/>
  </w:num>
  <w:num w:numId="2" w16cid:durableId="1541744506">
    <w:abstractNumId w:val="0"/>
  </w:num>
  <w:num w:numId="3" w16cid:durableId="698120766">
    <w:abstractNumId w:val="2"/>
  </w:num>
  <w:num w:numId="4" w16cid:durableId="54672074">
    <w:abstractNumId w:val="3"/>
  </w:num>
  <w:num w:numId="5" w16cid:durableId="14178962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2"/>
    <w:rsid w:val="000023A3"/>
    <w:rsid w:val="00006E0D"/>
    <w:rsid w:val="00016C43"/>
    <w:rsid w:val="00020B9C"/>
    <w:rsid w:val="00027EA6"/>
    <w:rsid w:val="000377EF"/>
    <w:rsid w:val="0004145B"/>
    <w:rsid w:val="00041D49"/>
    <w:rsid w:val="000471A8"/>
    <w:rsid w:val="00054655"/>
    <w:rsid w:val="000569F3"/>
    <w:rsid w:val="000601D4"/>
    <w:rsid w:val="00086F75"/>
    <w:rsid w:val="00090C6F"/>
    <w:rsid w:val="000961A8"/>
    <w:rsid w:val="000B4F39"/>
    <w:rsid w:val="000B57FD"/>
    <w:rsid w:val="000D0C63"/>
    <w:rsid w:val="000D0F72"/>
    <w:rsid w:val="000D7596"/>
    <w:rsid w:val="000E23EF"/>
    <w:rsid w:val="001051D7"/>
    <w:rsid w:val="001067EC"/>
    <w:rsid w:val="00107EFC"/>
    <w:rsid w:val="0011457C"/>
    <w:rsid w:val="00132417"/>
    <w:rsid w:val="001465B1"/>
    <w:rsid w:val="001468C5"/>
    <w:rsid w:val="00152814"/>
    <w:rsid w:val="00154193"/>
    <w:rsid w:val="0016061A"/>
    <w:rsid w:val="0017054C"/>
    <w:rsid w:val="001733D1"/>
    <w:rsid w:val="001816EB"/>
    <w:rsid w:val="00184EC4"/>
    <w:rsid w:val="00193397"/>
    <w:rsid w:val="00195A04"/>
    <w:rsid w:val="001A4665"/>
    <w:rsid w:val="001A6FA4"/>
    <w:rsid w:val="001C4D34"/>
    <w:rsid w:val="001C7655"/>
    <w:rsid w:val="001D13D9"/>
    <w:rsid w:val="001D3C95"/>
    <w:rsid w:val="001D44DA"/>
    <w:rsid w:val="001D59BC"/>
    <w:rsid w:val="001E23B6"/>
    <w:rsid w:val="001E3864"/>
    <w:rsid w:val="001F23C1"/>
    <w:rsid w:val="001F33E2"/>
    <w:rsid w:val="001F4B75"/>
    <w:rsid w:val="00213703"/>
    <w:rsid w:val="002162C2"/>
    <w:rsid w:val="00224EBD"/>
    <w:rsid w:val="00233516"/>
    <w:rsid w:val="00244A2F"/>
    <w:rsid w:val="00246B65"/>
    <w:rsid w:val="00253E33"/>
    <w:rsid w:val="0025531C"/>
    <w:rsid w:val="00260468"/>
    <w:rsid w:val="00260D60"/>
    <w:rsid w:val="00261811"/>
    <w:rsid w:val="00262693"/>
    <w:rsid w:val="00271107"/>
    <w:rsid w:val="00274983"/>
    <w:rsid w:val="002765B3"/>
    <w:rsid w:val="00285D79"/>
    <w:rsid w:val="002A60D7"/>
    <w:rsid w:val="002B770C"/>
    <w:rsid w:val="002C7BB2"/>
    <w:rsid w:val="002E1CF8"/>
    <w:rsid w:val="002E2F6C"/>
    <w:rsid w:val="002F15B6"/>
    <w:rsid w:val="002F1CA7"/>
    <w:rsid w:val="00301075"/>
    <w:rsid w:val="003020A5"/>
    <w:rsid w:val="00304302"/>
    <w:rsid w:val="00306268"/>
    <w:rsid w:val="00311050"/>
    <w:rsid w:val="00312DBC"/>
    <w:rsid w:val="00323848"/>
    <w:rsid w:val="0032573B"/>
    <w:rsid w:val="003273C7"/>
    <w:rsid w:val="003302DE"/>
    <w:rsid w:val="00337216"/>
    <w:rsid w:val="003463CE"/>
    <w:rsid w:val="00351AE8"/>
    <w:rsid w:val="00354361"/>
    <w:rsid w:val="003705A2"/>
    <w:rsid w:val="00380F10"/>
    <w:rsid w:val="00382BA2"/>
    <w:rsid w:val="003836B0"/>
    <w:rsid w:val="003930F4"/>
    <w:rsid w:val="003B07E0"/>
    <w:rsid w:val="003C3172"/>
    <w:rsid w:val="003C4F11"/>
    <w:rsid w:val="003C5A50"/>
    <w:rsid w:val="003D0F70"/>
    <w:rsid w:val="003D664D"/>
    <w:rsid w:val="003E3351"/>
    <w:rsid w:val="003E56EE"/>
    <w:rsid w:val="003F4237"/>
    <w:rsid w:val="003F76BA"/>
    <w:rsid w:val="0040078F"/>
    <w:rsid w:val="00405255"/>
    <w:rsid w:val="00406348"/>
    <w:rsid w:val="0042160E"/>
    <w:rsid w:val="004236FD"/>
    <w:rsid w:val="004422BD"/>
    <w:rsid w:val="00442D96"/>
    <w:rsid w:val="004439DB"/>
    <w:rsid w:val="00444B1C"/>
    <w:rsid w:val="004507ED"/>
    <w:rsid w:val="004519D9"/>
    <w:rsid w:val="00454E4F"/>
    <w:rsid w:val="00464673"/>
    <w:rsid w:val="0047493F"/>
    <w:rsid w:val="00480467"/>
    <w:rsid w:val="00485893"/>
    <w:rsid w:val="00485B96"/>
    <w:rsid w:val="004875BE"/>
    <w:rsid w:val="00487FBA"/>
    <w:rsid w:val="00492078"/>
    <w:rsid w:val="004949A7"/>
    <w:rsid w:val="004962A8"/>
    <w:rsid w:val="004A1140"/>
    <w:rsid w:val="004D1A83"/>
    <w:rsid w:val="004D5CBD"/>
    <w:rsid w:val="004E1A4E"/>
    <w:rsid w:val="004E5D79"/>
    <w:rsid w:val="004F46FD"/>
    <w:rsid w:val="0050201E"/>
    <w:rsid w:val="005077DA"/>
    <w:rsid w:val="005269A6"/>
    <w:rsid w:val="00527C5E"/>
    <w:rsid w:val="00532779"/>
    <w:rsid w:val="00532A82"/>
    <w:rsid w:val="00534C77"/>
    <w:rsid w:val="005472EC"/>
    <w:rsid w:val="00556D70"/>
    <w:rsid w:val="00576A22"/>
    <w:rsid w:val="005A583D"/>
    <w:rsid w:val="005A5B36"/>
    <w:rsid w:val="005C2F99"/>
    <w:rsid w:val="005E3EA2"/>
    <w:rsid w:val="005E5F15"/>
    <w:rsid w:val="005F108C"/>
    <w:rsid w:val="005F3D99"/>
    <w:rsid w:val="005F6A6C"/>
    <w:rsid w:val="00611641"/>
    <w:rsid w:val="00612D76"/>
    <w:rsid w:val="006323B9"/>
    <w:rsid w:val="00653473"/>
    <w:rsid w:val="00655DAE"/>
    <w:rsid w:val="00660AE9"/>
    <w:rsid w:val="00660EF4"/>
    <w:rsid w:val="0066226F"/>
    <w:rsid w:val="006838B6"/>
    <w:rsid w:val="00683AC5"/>
    <w:rsid w:val="006902DF"/>
    <w:rsid w:val="006A0D0B"/>
    <w:rsid w:val="006A33F7"/>
    <w:rsid w:val="006A6A9D"/>
    <w:rsid w:val="006C3A73"/>
    <w:rsid w:val="006D07AD"/>
    <w:rsid w:val="006D0CBF"/>
    <w:rsid w:val="006D4AA9"/>
    <w:rsid w:val="006D5A21"/>
    <w:rsid w:val="006D60A1"/>
    <w:rsid w:val="006D6A2B"/>
    <w:rsid w:val="006E4D30"/>
    <w:rsid w:val="006F5E80"/>
    <w:rsid w:val="0070034D"/>
    <w:rsid w:val="00712A4C"/>
    <w:rsid w:val="00712A7D"/>
    <w:rsid w:val="007154F4"/>
    <w:rsid w:val="00716630"/>
    <w:rsid w:val="007323C5"/>
    <w:rsid w:val="0074245F"/>
    <w:rsid w:val="00746622"/>
    <w:rsid w:val="0074ED2C"/>
    <w:rsid w:val="00753775"/>
    <w:rsid w:val="00754871"/>
    <w:rsid w:val="00760D2C"/>
    <w:rsid w:val="007652D2"/>
    <w:rsid w:val="007726CA"/>
    <w:rsid w:val="00776D1F"/>
    <w:rsid w:val="007819C4"/>
    <w:rsid w:val="00784003"/>
    <w:rsid w:val="007A3F35"/>
    <w:rsid w:val="007B13EB"/>
    <w:rsid w:val="007B70C9"/>
    <w:rsid w:val="007C047E"/>
    <w:rsid w:val="007C23AC"/>
    <w:rsid w:val="007D0996"/>
    <w:rsid w:val="007D0B6C"/>
    <w:rsid w:val="007E2734"/>
    <w:rsid w:val="007F2EA4"/>
    <w:rsid w:val="007F69D4"/>
    <w:rsid w:val="00814144"/>
    <w:rsid w:val="00817DD5"/>
    <w:rsid w:val="00823C4A"/>
    <w:rsid w:val="008445D4"/>
    <w:rsid w:val="008514AD"/>
    <w:rsid w:val="008525A8"/>
    <w:rsid w:val="00860AAA"/>
    <w:rsid w:val="008663E2"/>
    <w:rsid w:val="008715B2"/>
    <w:rsid w:val="00871C6B"/>
    <w:rsid w:val="00874F48"/>
    <w:rsid w:val="00881450"/>
    <w:rsid w:val="00887206"/>
    <w:rsid w:val="008A37E3"/>
    <w:rsid w:val="008A7563"/>
    <w:rsid w:val="008B4003"/>
    <w:rsid w:val="008B674B"/>
    <w:rsid w:val="008D4AF0"/>
    <w:rsid w:val="009004A7"/>
    <w:rsid w:val="00903B3C"/>
    <w:rsid w:val="009076A3"/>
    <w:rsid w:val="00911919"/>
    <w:rsid w:val="009227CE"/>
    <w:rsid w:val="00930034"/>
    <w:rsid w:val="0093662C"/>
    <w:rsid w:val="009547B4"/>
    <w:rsid w:val="00960791"/>
    <w:rsid w:val="009667C5"/>
    <w:rsid w:val="00966DEF"/>
    <w:rsid w:val="0096730E"/>
    <w:rsid w:val="00971706"/>
    <w:rsid w:val="00971CE3"/>
    <w:rsid w:val="00986ECF"/>
    <w:rsid w:val="009A3BF0"/>
    <w:rsid w:val="009A7441"/>
    <w:rsid w:val="009B08BF"/>
    <w:rsid w:val="009B48AB"/>
    <w:rsid w:val="009C65E3"/>
    <w:rsid w:val="009D795D"/>
    <w:rsid w:val="009F1DD8"/>
    <w:rsid w:val="00A038A0"/>
    <w:rsid w:val="00A04D65"/>
    <w:rsid w:val="00A100A6"/>
    <w:rsid w:val="00A13D46"/>
    <w:rsid w:val="00A203FD"/>
    <w:rsid w:val="00A2420E"/>
    <w:rsid w:val="00A325DA"/>
    <w:rsid w:val="00A4141A"/>
    <w:rsid w:val="00A527C2"/>
    <w:rsid w:val="00A75151"/>
    <w:rsid w:val="00A824A3"/>
    <w:rsid w:val="00A94146"/>
    <w:rsid w:val="00AA7AF5"/>
    <w:rsid w:val="00AB7313"/>
    <w:rsid w:val="00AC118A"/>
    <w:rsid w:val="00AC3F08"/>
    <w:rsid w:val="00AC43A7"/>
    <w:rsid w:val="00AF164E"/>
    <w:rsid w:val="00AF264C"/>
    <w:rsid w:val="00AF2AA9"/>
    <w:rsid w:val="00AF63F6"/>
    <w:rsid w:val="00B02D84"/>
    <w:rsid w:val="00B0340E"/>
    <w:rsid w:val="00B14173"/>
    <w:rsid w:val="00B352F0"/>
    <w:rsid w:val="00B3959D"/>
    <w:rsid w:val="00B419E6"/>
    <w:rsid w:val="00B60DA8"/>
    <w:rsid w:val="00B64DE2"/>
    <w:rsid w:val="00B734EA"/>
    <w:rsid w:val="00B7773A"/>
    <w:rsid w:val="00B77821"/>
    <w:rsid w:val="00B818A2"/>
    <w:rsid w:val="00B86D8E"/>
    <w:rsid w:val="00B91EC3"/>
    <w:rsid w:val="00B97B59"/>
    <w:rsid w:val="00BA1238"/>
    <w:rsid w:val="00BA4190"/>
    <w:rsid w:val="00BA7501"/>
    <w:rsid w:val="00BB24A3"/>
    <w:rsid w:val="00BB3E40"/>
    <w:rsid w:val="00BB6060"/>
    <w:rsid w:val="00BC65FD"/>
    <w:rsid w:val="00BC6A7C"/>
    <w:rsid w:val="00BC6C31"/>
    <w:rsid w:val="00BD570A"/>
    <w:rsid w:val="00BE1FAB"/>
    <w:rsid w:val="00BF0461"/>
    <w:rsid w:val="00BF20E1"/>
    <w:rsid w:val="00C02064"/>
    <w:rsid w:val="00C058D3"/>
    <w:rsid w:val="00C060FD"/>
    <w:rsid w:val="00C15F29"/>
    <w:rsid w:val="00C17C09"/>
    <w:rsid w:val="00C206A8"/>
    <w:rsid w:val="00C2693B"/>
    <w:rsid w:val="00C3105C"/>
    <w:rsid w:val="00C32978"/>
    <w:rsid w:val="00C43E59"/>
    <w:rsid w:val="00C46CDC"/>
    <w:rsid w:val="00C64ADC"/>
    <w:rsid w:val="00C65303"/>
    <w:rsid w:val="00C67689"/>
    <w:rsid w:val="00C710BF"/>
    <w:rsid w:val="00C715A6"/>
    <w:rsid w:val="00C7391D"/>
    <w:rsid w:val="00C74A2B"/>
    <w:rsid w:val="00C74F03"/>
    <w:rsid w:val="00C8585D"/>
    <w:rsid w:val="00C938D7"/>
    <w:rsid w:val="00CA0D9C"/>
    <w:rsid w:val="00CA1733"/>
    <w:rsid w:val="00CC288A"/>
    <w:rsid w:val="00CC593B"/>
    <w:rsid w:val="00CC6D5A"/>
    <w:rsid w:val="00CD0444"/>
    <w:rsid w:val="00CD31E4"/>
    <w:rsid w:val="00CD5DDF"/>
    <w:rsid w:val="00CE32AF"/>
    <w:rsid w:val="00CE57ED"/>
    <w:rsid w:val="00CF2E53"/>
    <w:rsid w:val="00CF490E"/>
    <w:rsid w:val="00D04761"/>
    <w:rsid w:val="00D0485F"/>
    <w:rsid w:val="00D063E0"/>
    <w:rsid w:val="00D10435"/>
    <w:rsid w:val="00D17A7A"/>
    <w:rsid w:val="00D20968"/>
    <w:rsid w:val="00D24B98"/>
    <w:rsid w:val="00D360EC"/>
    <w:rsid w:val="00D3708B"/>
    <w:rsid w:val="00D37185"/>
    <w:rsid w:val="00D37E02"/>
    <w:rsid w:val="00D63379"/>
    <w:rsid w:val="00D64D5D"/>
    <w:rsid w:val="00D66FEB"/>
    <w:rsid w:val="00D727B7"/>
    <w:rsid w:val="00D74DD0"/>
    <w:rsid w:val="00D767BB"/>
    <w:rsid w:val="00D81C7F"/>
    <w:rsid w:val="00D82C8C"/>
    <w:rsid w:val="00D83611"/>
    <w:rsid w:val="00D851C1"/>
    <w:rsid w:val="00D92DE2"/>
    <w:rsid w:val="00D95068"/>
    <w:rsid w:val="00DA1560"/>
    <w:rsid w:val="00DA6351"/>
    <w:rsid w:val="00DB66A9"/>
    <w:rsid w:val="00DB6716"/>
    <w:rsid w:val="00DC110E"/>
    <w:rsid w:val="00DC2DE6"/>
    <w:rsid w:val="00DD2412"/>
    <w:rsid w:val="00DD7C4E"/>
    <w:rsid w:val="00DE2D61"/>
    <w:rsid w:val="00DF39CA"/>
    <w:rsid w:val="00DF6A4A"/>
    <w:rsid w:val="00E027A0"/>
    <w:rsid w:val="00E25B57"/>
    <w:rsid w:val="00E25F4F"/>
    <w:rsid w:val="00E62C79"/>
    <w:rsid w:val="00E7458B"/>
    <w:rsid w:val="00E74943"/>
    <w:rsid w:val="00E7598F"/>
    <w:rsid w:val="00E91A09"/>
    <w:rsid w:val="00E9351B"/>
    <w:rsid w:val="00E964D7"/>
    <w:rsid w:val="00EB0BA1"/>
    <w:rsid w:val="00EB0C89"/>
    <w:rsid w:val="00EB0D7A"/>
    <w:rsid w:val="00EB580B"/>
    <w:rsid w:val="00EE4CD1"/>
    <w:rsid w:val="00EF639D"/>
    <w:rsid w:val="00F0618E"/>
    <w:rsid w:val="00F065E2"/>
    <w:rsid w:val="00F15135"/>
    <w:rsid w:val="00F158E3"/>
    <w:rsid w:val="00F16298"/>
    <w:rsid w:val="00F25239"/>
    <w:rsid w:val="00F260EF"/>
    <w:rsid w:val="00F303A7"/>
    <w:rsid w:val="00F332D2"/>
    <w:rsid w:val="00F42199"/>
    <w:rsid w:val="00F45277"/>
    <w:rsid w:val="00F46A5B"/>
    <w:rsid w:val="00F642BA"/>
    <w:rsid w:val="00F80462"/>
    <w:rsid w:val="00F950B2"/>
    <w:rsid w:val="00F96262"/>
    <w:rsid w:val="00FA07DE"/>
    <w:rsid w:val="00FB3746"/>
    <w:rsid w:val="00FBA513"/>
    <w:rsid w:val="00FD44EB"/>
    <w:rsid w:val="00FE30A3"/>
    <w:rsid w:val="00FE538B"/>
    <w:rsid w:val="00FF0D98"/>
    <w:rsid w:val="00FF1FED"/>
    <w:rsid w:val="00FF5C38"/>
    <w:rsid w:val="01100E64"/>
    <w:rsid w:val="011525F7"/>
    <w:rsid w:val="014B9CAD"/>
    <w:rsid w:val="01882917"/>
    <w:rsid w:val="019A91E3"/>
    <w:rsid w:val="01AF3AA5"/>
    <w:rsid w:val="01C357B6"/>
    <w:rsid w:val="01E46E0B"/>
    <w:rsid w:val="027E5D53"/>
    <w:rsid w:val="02B030B6"/>
    <w:rsid w:val="032DB4C4"/>
    <w:rsid w:val="0348172A"/>
    <w:rsid w:val="03540AC8"/>
    <w:rsid w:val="03541838"/>
    <w:rsid w:val="037517AB"/>
    <w:rsid w:val="03D5D299"/>
    <w:rsid w:val="03DDF3E0"/>
    <w:rsid w:val="03E0904F"/>
    <w:rsid w:val="0404D2CC"/>
    <w:rsid w:val="043727E1"/>
    <w:rsid w:val="048E5E82"/>
    <w:rsid w:val="04A8BDE3"/>
    <w:rsid w:val="04C8602E"/>
    <w:rsid w:val="04FEC7EF"/>
    <w:rsid w:val="05408A09"/>
    <w:rsid w:val="0589F2D9"/>
    <w:rsid w:val="058C0F32"/>
    <w:rsid w:val="059920EF"/>
    <w:rsid w:val="05B20367"/>
    <w:rsid w:val="05DF2424"/>
    <w:rsid w:val="06013DEF"/>
    <w:rsid w:val="065BA228"/>
    <w:rsid w:val="069A0F43"/>
    <w:rsid w:val="06A36F9E"/>
    <w:rsid w:val="06E123E4"/>
    <w:rsid w:val="0741DBF1"/>
    <w:rsid w:val="074EB77F"/>
    <w:rsid w:val="076E38F9"/>
    <w:rsid w:val="07745F40"/>
    <w:rsid w:val="07DF6977"/>
    <w:rsid w:val="07E80D5F"/>
    <w:rsid w:val="07EED437"/>
    <w:rsid w:val="08067A42"/>
    <w:rsid w:val="082218EC"/>
    <w:rsid w:val="082A0AC6"/>
    <w:rsid w:val="08B318FC"/>
    <w:rsid w:val="08BA0DC2"/>
    <w:rsid w:val="09102FA1"/>
    <w:rsid w:val="092F8217"/>
    <w:rsid w:val="09463F07"/>
    <w:rsid w:val="0958CA5E"/>
    <w:rsid w:val="096594E8"/>
    <w:rsid w:val="0991CA7B"/>
    <w:rsid w:val="09A4BA91"/>
    <w:rsid w:val="09B4CB6A"/>
    <w:rsid w:val="09B852FE"/>
    <w:rsid w:val="09CA4F01"/>
    <w:rsid w:val="0A4454BD"/>
    <w:rsid w:val="0A449C56"/>
    <w:rsid w:val="0B427A2D"/>
    <w:rsid w:val="0B8C9071"/>
    <w:rsid w:val="0B8F1C89"/>
    <w:rsid w:val="0BDCF1DA"/>
    <w:rsid w:val="0C1B04B7"/>
    <w:rsid w:val="0C25F600"/>
    <w:rsid w:val="0C5A4CCF"/>
    <w:rsid w:val="0C9472BE"/>
    <w:rsid w:val="0CFFB55B"/>
    <w:rsid w:val="0D01F4A6"/>
    <w:rsid w:val="0D793612"/>
    <w:rsid w:val="0DA520E3"/>
    <w:rsid w:val="0DB6D518"/>
    <w:rsid w:val="0F31D741"/>
    <w:rsid w:val="0F52A579"/>
    <w:rsid w:val="0F83CBA4"/>
    <w:rsid w:val="0F9F9153"/>
    <w:rsid w:val="100369C5"/>
    <w:rsid w:val="104A0B7E"/>
    <w:rsid w:val="10578210"/>
    <w:rsid w:val="107385CD"/>
    <w:rsid w:val="1075D801"/>
    <w:rsid w:val="107B4E58"/>
    <w:rsid w:val="10886C7A"/>
    <w:rsid w:val="1094DE78"/>
    <w:rsid w:val="111FB843"/>
    <w:rsid w:val="113A970D"/>
    <w:rsid w:val="116246F5"/>
    <w:rsid w:val="117FB4E7"/>
    <w:rsid w:val="11975A14"/>
    <w:rsid w:val="11EB5FE9"/>
    <w:rsid w:val="12578966"/>
    <w:rsid w:val="125E0A5F"/>
    <w:rsid w:val="12720BB6"/>
    <w:rsid w:val="129E1EB0"/>
    <w:rsid w:val="12B7BE0C"/>
    <w:rsid w:val="12CCE790"/>
    <w:rsid w:val="13227C7F"/>
    <w:rsid w:val="132F164C"/>
    <w:rsid w:val="133086F3"/>
    <w:rsid w:val="136331EC"/>
    <w:rsid w:val="1367A90F"/>
    <w:rsid w:val="13704035"/>
    <w:rsid w:val="139F2812"/>
    <w:rsid w:val="13DB1622"/>
    <w:rsid w:val="13ECECF0"/>
    <w:rsid w:val="13FC351E"/>
    <w:rsid w:val="1405C749"/>
    <w:rsid w:val="141B61DE"/>
    <w:rsid w:val="14253052"/>
    <w:rsid w:val="14464BF3"/>
    <w:rsid w:val="1474A4EA"/>
    <w:rsid w:val="1475A59C"/>
    <w:rsid w:val="14780B11"/>
    <w:rsid w:val="1490EEBA"/>
    <w:rsid w:val="14AD9CCB"/>
    <w:rsid w:val="151ED6B6"/>
    <w:rsid w:val="1555D719"/>
    <w:rsid w:val="15857FE7"/>
    <w:rsid w:val="159CDD0F"/>
    <w:rsid w:val="15AAEF9B"/>
    <w:rsid w:val="15B7323F"/>
    <w:rsid w:val="15C9D483"/>
    <w:rsid w:val="15D454E1"/>
    <w:rsid w:val="15DF6195"/>
    <w:rsid w:val="15EE4ABF"/>
    <w:rsid w:val="16124BAC"/>
    <w:rsid w:val="1618BD2F"/>
    <w:rsid w:val="175302A0"/>
    <w:rsid w:val="17B72F73"/>
    <w:rsid w:val="17C20978"/>
    <w:rsid w:val="181D774B"/>
    <w:rsid w:val="18458FE1"/>
    <w:rsid w:val="18CA7A31"/>
    <w:rsid w:val="18DBA6A6"/>
    <w:rsid w:val="18E10A96"/>
    <w:rsid w:val="18EED301"/>
    <w:rsid w:val="19553334"/>
    <w:rsid w:val="1968E8DE"/>
    <w:rsid w:val="19CC2F47"/>
    <w:rsid w:val="1A8853E8"/>
    <w:rsid w:val="1A9662CD"/>
    <w:rsid w:val="1A9D2C4A"/>
    <w:rsid w:val="1AAE29DE"/>
    <w:rsid w:val="1B169A44"/>
    <w:rsid w:val="1B3C8BB6"/>
    <w:rsid w:val="1B6B2F10"/>
    <w:rsid w:val="1B6C0A61"/>
    <w:rsid w:val="1B7D61C0"/>
    <w:rsid w:val="1BDEA389"/>
    <w:rsid w:val="1C0C30FD"/>
    <w:rsid w:val="1C2673C3"/>
    <w:rsid w:val="1C553829"/>
    <w:rsid w:val="1CC06350"/>
    <w:rsid w:val="1CF7D0ED"/>
    <w:rsid w:val="1D0E93FC"/>
    <w:rsid w:val="1D6EB798"/>
    <w:rsid w:val="1DC24424"/>
    <w:rsid w:val="1E2661DE"/>
    <w:rsid w:val="1E563D44"/>
    <w:rsid w:val="1E62DFFE"/>
    <w:rsid w:val="1E74F6BE"/>
    <w:rsid w:val="1E8C3C4C"/>
    <w:rsid w:val="1E9452D4"/>
    <w:rsid w:val="1EEC34FE"/>
    <w:rsid w:val="1F4F19C0"/>
    <w:rsid w:val="1F574F62"/>
    <w:rsid w:val="1F694042"/>
    <w:rsid w:val="1F7542DA"/>
    <w:rsid w:val="1F91A312"/>
    <w:rsid w:val="1FB11460"/>
    <w:rsid w:val="204C6131"/>
    <w:rsid w:val="205C4B2E"/>
    <w:rsid w:val="20F6F9B1"/>
    <w:rsid w:val="20F7E87E"/>
    <w:rsid w:val="20F9938E"/>
    <w:rsid w:val="214EB2F6"/>
    <w:rsid w:val="217DB7AE"/>
    <w:rsid w:val="21E00BEE"/>
    <w:rsid w:val="21E84937"/>
    <w:rsid w:val="21FA0DDB"/>
    <w:rsid w:val="220AD793"/>
    <w:rsid w:val="224420B6"/>
    <w:rsid w:val="22630C05"/>
    <w:rsid w:val="22900BAB"/>
    <w:rsid w:val="22AC5066"/>
    <w:rsid w:val="22ACE39C"/>
    <w:rsid w:val="22D11B80"/>
    <w:rsid w:val="22E853C9"/>
    <w:rsid w:val="22EC380E"/>
    <w:rsid w:val="22FAD0AD"/>
    <w:rsid w:val="22FF6547"/>
    <w:rsid w:val="2329D60C"/>
    <w:rsid w:val="23B16A98"/>
    <w:rsid w:val="24443C43"/>
    <w:rsid w:val="2481C335"/>
    <w:rsid w:val="24935509"/>
    <w:rsid w:val="24CB0B73"/>
    <w:rsid w:val="24CE26C6"/>
    <w:rsid w:val="24D89C46"/>
    <w:rsid w:val="24F247EA"/>
    <w:rsid w:val="2540D10C"/>
    <w:rsid w:val="25420E90"/>
    <w:rsid w:val="258E9080"/>
    <w:rsid w:val="259AED39"/>
    <w:rsid w:val="2601261B"/>
    <w:rsid w:val="266FFB52"/>
    <w:rsid w:val="26721248"/>
    <w:rsid w:val="26D59C66"/>
    <w:rsid w:val="26D6CB18"/>
    <w:rsid w:val="26DF86FE"/>
    <w:rsid w:val="26F070EE"/>
    <w:rsid w:val="27155A59"/>
    <w:rsid w:val="2765AE68"/>
    <w:rsid w:val="27740993"/>
    <w:rsid w:val="2788EEED"/>
    <w:rsid w:val="281781BD"/>
    <w:rsid w:val="2831D9BB"/>
    <w:rsid w:val="28464640"/>
    <w:rsid w:val="284C908B"/>
    <w:rsid w:val="285B8E43"/>
    <w:rsid w:val="289270D4"/>
    <w:rsid w:val="2893CBD4"/>
    <w:rsid w:val="28C0B6A7"/>
    <w:rsid w:val="28DA82A4"/>
    <w:rsid w:val="28E63473"/>
    <w:rsid w:val="2909022C"/>
    <w:rsid w:val="29230321"/>
    <w:rsid w:val="292A06F3"/>
    <w:rsid w:val="29688540"/>
    <w:rsid w:val="2986EEB4"/>
    <w:rsid w:val="29A00A61"/>
    <w:rsid w:val="29D521E5"/>
    <w:rsid w:val="2AB444A4"/>
    <w:rsid w:val="2AD2CD42"/>
    <w:rsid w:val="2B1CC110"/>
    <w:rsid w:val="2B8CB797"/>
    <w:rsid w:val="2BA28020"/>
    <w:rsid w:val="2BE50AC4"/>
    <w:rsid w:val="2BF78D51"/>
    <w:rsid w:val="2C157806"/>
    <w:rsid w:val="2C2C1A44"/>
    <w:rsid w:val="2C337D4D"/>
    <w:rsid w:val="2C4C3479"/>
    <w:rsid w:val="2C7B7427"/>
    <w:rsid w:val="2C7EE7EC"/>
    <w:rsid w:val="2CA2CABA"/>
    <w:rsid w:val="2CAAF006"/>
    <w:rsid w:val="2CAE173C"/>
    <w:rsid w:val="2CF07032"/>
    <w:rsid w:val="2D2FAE93"/>
    <w:rsid w:val="2D40F0D4"/>
    <w:rsid w:val="2D86388B"/>
    <w:rsid w:val="2D88742C"/>
    <w:rsid w:val="2D906397"/>
    <w:rsid w:val="2DF8C24F"/>
    <w:rsid w:val="2EA3C991"/>
    <w:rsid w:val="2ED699A0"/>
    <w:rsid w:val="2F15A779"/>
    <w:rsid w:val="2F5AD32B"/>
    <w:rsid w:val="2F6EF014"/>
    <w:rsid w:val="2F87E588"/>
    <w:rsid w:val="2F97968A"/>
    <w:rsid w:val="2F9BC6DC"/>
    <w:rsid w:val="2F9EB0EB"/>
    <w:rsid w:val="2FC9253D"/>
    <w:rsid w:val="3050B6FB"/>
    <w:rsid w:val="30641BFA"/>
    <w:rsid w:val="30951EE8"/>
    <w:rsid w:val="310EFB4E"/>
    <w:rsid w:val="3123B5A1"/>
    <w:rsid w:val="312E86C2"/>
    <w:rsid w:val="31A25539"/>
    <w:rsid w:val="31B963DC"/>
    <w:rsid w:val="31DC114B"/>
    <w:rsid w:val="31FB2973"/>
    <w:rsid w:val="31FE744B"/>
    <w:rsid w:val="3203784E"/>
    <w:rsid w:val="322FA7B7"/>
    <w:rsid w:val="328D6A17"/>
    <w:rsid w:val="3295A9FE"/>
    <w:rsid w:val="3299711A"/>
    <w:rsid w:val="32CFE8BF"/>
    <w:rsid w:val="33360D09"/>
    <w:rsid w:val="336E909E"/>
    <w:rsid w:val="3385FE83"/>
    <w:rsid w:val="33DB58AE"/>
    <w:rsid w:val="34277EAD"/>
    <w:rsid w:val="3453F3D9"/>
    <w:rsid w:val="34908D10"/>
    <w:rsid w:val="34A1D791"/>
    <w:rsid w:val="34AC3644"/>
    <w:rsid w:val="350A6EA1"/>
    <w:rsid w:val="350FC497"/>
    <w:rsid w:val="35122709"/>
    <w:rsid w:val="3537C7B8"/>
    <w:rsid w:val="354F35DF"/>
    <w:rsid w:val="354F52BC"/>
    <w:rsid w:val="3562B35D"/>
    <w:rsid w:val="3563197E"/>
    <w:rsid w:val="35C3FC84"/>
    <w:rsid w:val="35D1E5CC"/>
    <w:rsid w:val="35FBABF8"/>
    <w:rsid w:val="360295AE"/>
    <w:rsid w:val="36407180"/>
    <w:rsid w:val="3646522C"/>
    <w:rsid w:val="36525CC9"/>
    <w:rsid w:val="366C634A"/>
    <w:rsid w:val="369D43A8"/>
    <w:rsid w:val="36EFCD7C"/>
    <w:rsid w:val="3706340C"/>
    <w:rsid w:val="371EAA20"/>
    <w:rsid w:val="3737CE7A"/>
    <w:rsid w:val="3748C05D"/>
    <w:rsid w:val="37B540FA"/>
    <w:rsid w:val="37B9E773"/>
    <w:rsid w:val="37E4B576"/>
    <w:rsid w:val="38405221"/>
    <w:rsid w:val="3853173D"/>
    <w:rsid w:val="38649B81"/>
    <w:rsid w:val="386C870E"/>
    <w:rsid w:val="387A09DB"/>
    <w:rsid w:val="38E4F3A5"/>
    <w:rsid w:val="39967F22"/>
    <w:rsid w:val="39A9908B"/>
    <w:rsid w:val="39AD5DF9"/>
    <w:rsid w:val="39B577BA"/>
    <w:rsid w:val="39D8FDDE"/>
    <w:rsid w:val="3A10322D"/>
    <w:rsid w:val="3A20DC56"/>
    <w:rsid w:val="3A35D028"/>
    <w:rsid w:val="3A604A53"/>
    <w:rsid w:val="3A697263"/>
    <w:rsid w:val="3A6D980C"/>
    <w:rsid w:val="3A70E5D0"/>
    <w:rsid w:val="3A8036EF"/>
    <w:rsid w:val="3AC65F92"/>
    <w:rsid w:val="3AC6A9C0"/>
    <w:rsid w:val="3B2C2D0C"/>
    <w:rsid w:val="3B6B2086"/>
    <w:rsid w:val="3BBE6727"/>
    <w:rsid w:val="3BC5E148"/>
    <w:rsid w:val="3C2BA279"/>
    <w:rsid w:val="3C4AADA4"/>
    <w:rsid w:val="3C69ADAC"/>
    <w:rsid w:val="3C6C0465"/>
    <w:rsid w:val="3C77C83B"/>
    <w:rsid w:val="3CBCE197"/>
    <w:rsid w:val="3CC1B3BD"/>
    <w:rsid w:val="3D4C965B"/>
    <w:rsid w:val="3D66A3DE"/>
    <w:rsid w:val="3D68FB58"/>
    <w:rsid w:val="3DA9D5F3"/>
    <w:rsid w:val="3DC42884"/>
    <w:rsid w:val="3DE89445"/>
    <w:rsid w:val="3DEEBA0A"/>
    <w:rsid w:val="3E593F4C"/>
    <w:rsid w:val="3E5EC674"/>
    <w:rsid w:val="3EA2FAB3"/>
    <w:rsid w:val="3EC2A035"/>
    <w:rsid w:val="3EC606FE"/>
    <w:rsid w:val="3F0CC026"/>
    <w:rsid w:val="3F5AFF7B"/>
    <w:rsid w:val="3F7CC555"/>
    <w:rsid w:val="3F809228"/>
    <w:rsid w:val="3FDAA642"/>
    <w:rsid w:val="3FEF803E"/>
    <w:rsid w:val="3FF081DE"/>
    <w:rsid w:val="3FFE4CC3"/>
    <w:rsid w:val="3FFF365B"/>
    <w:rsid w:val="402895DF"/>
    <w:rsid w:val="405E7096"/>
    <w:rsid w:val="40A7CBE2"/>
    <w:rsid w:val="410E8D5F"/>
    <w:rsid w:val="417673CF"/>
    <w:rsid w:val="41FA40F7"/>
    <w:rsid w:val="422DFADE"/>
    <w:rsid w:val="4281D101"/>
    <w:rsid w:val="429B6BDB"/>
    <w:rsid w:val="42EB20E6"/>
    <w:rsid w:val="42F9604F"/>
    <w:rsid w:val="43596535"/>
    <w:rsid w:val="437E1730"/>
    <w:rsid w:val="43A25FC0"/>
    <w:rsid w:val="43E2CD80"/>
    <w:rsid w:val="43F8B052"/>
    <w:rsid w:val="4419C0E5"/>
    <w:rsid w:val="442C3CAC"/>
    <w:rsid w:val="4456B834"/>
    <w:rsid w:val="446E6A33"/>
    <w:rsid w:val="44A77998"/>
    <w:rsid w:val="44F77504"/>
    <w:rsid w:val="45582AA1"/>
    <w:rsid w:val="455D77FA"/>
    <w:rsid w:val="458E682F"/>
    <w:rsid w:val="45D0C21A"/>
    <w:rsid w:val="45E7C293"/>
    <w:rsid w:val="46638B38"/>
    <w:rsid w:val="46C2F935"/>
    <w:rsid w:val="46F3AC98"/>
    <w:rsid w:val="4723561B"/>
    <w:rsid w:val="47514DEE"/>
    <w:rsid w:val="47F0EC6B"/>
    <w:rsid w:val="48057912"/>
    <w:rsid w:val="48258CA2"/>
    <w:rsid w:val="4860A58A"/>
    <w:rsid w:val="489518BC"/>
    <w:rsid w:val="48C6C420"/>
    <w:rsid w:val="4934F19E"/>
    <w:rsid w:val="4937F7CD"/>
    <w:rsid w:val="499692AC"/>
    <w:rsid w:val="4A0B2EEE"/>
    <w:rsid w:val="4A1D9180"/>
    <w:rsid w:val="4A38FDB3"/>
    <w:rsid w:val="4A4FA584"/>
    <w:rsid w:val="4A50165C"/>
    <w:rsid w:val="4A6FD5DE"/>
    <w:rsid w:val="4AA1C2A2"/>
    <w:rsid w:val="4AC18503"/>
    <w:rsid w:val="4AC5CBB1"/>
    <w:rsid w:val="4AF35DBF"/>
    <w:rsid w:val="4B016F03"/>
    <w:rsid w:val="4BE3154B"/>
    <w:rsid w:val="4BFC586E"/>
    <w:rsid w:val="4C242C89"/>
    <w:rsid w:val="4C4B3007"/>
    <w:rsid w:val="4C6A6F15"/>
    <w:rsid w:val="4C6B23D4"/>
    <w:rsid w:val="4CC6EE92"/>
    <w:rsid w:val="4CF5C95E"/>
    <w:rsid w:val="4CFF41A7"/>
    <w:rsid w:val="4D05198B"/>
    <w:rsid w:val="4EE00A3D"/>
    <w:rsid w:val="4EE78821"/>
    <w:rsid w:val="4EECB02B"/>
    <w:rsid w:val="4F0F57F6"/>
    <w:rsid w:val="4F7B0496"/>
    <w:rsid w:val="4FD176AC"/>
    <w:rsid w:val="4FD2D61C"/>
    <w:rsid w:val="4FF12DAA"/>
    <w:rsid w:val="500E8AC5"/>
    <w:rsid w:val="5024DE11"/>
    <w:rsid w:val="506CABA3"/>
    <w:rsid w:val="507C81E6"/>
    <w:rsid w:val="50BF0BAB"/>
    <w:rsid w:val="50C4CC26"/>
    <w:rsid w:val="50E14254"/>
    <w:rsid w:val="510D872D"/>
    <w:rsid w:val="511B14CD"/>
    <w:rsid w:val="5195349C"/>
    <w:rsid w:val="51AF7F5B"/>
    <w:rsid w:val="51C2B2AB"/>
    <w:rsid w:val="52185247"/>
    <w:rsid w:val="523606B5"/>
    <w:rsid w:val="5295F09A"/>
    <w:rsid w:val="52AF0B99"/>
    <w:rsid w:val="5337AEA2"/>
    <w:rsid w:val="535D26E5"/>
    <w:rsid w:val="53A9DD8E"/>
    <w:rsid w:val="53BF2A11"/>
    <w:rsid w:val="540B0ABB"/>
    <w:rsid w:val="542E260F"/>
    <w:rsid w:val="547F1567"/>
    <w:rsid w:val="5499A7C3"/>
    <w:rsid w:val="549DF88C"/>
    <w:rsid w:val="54EFFE2C"/>
    <w:rsid w:val="54F39655"/>
    <w:rsid w:val="557E50DA"/>
    <w:rsid w:val="55C29FD9"/>
    <w:rsid w:val="55E3BDF2"/>
    <w:rsid w:val="55EE0C3B"/>
    <w:rsid w:val="5623086A"/>
    <w:rsid w:val="563955ED"/>
    <w:rsid w:val="564F6BC5"/>
    <w:rsid w:val="5672DAB2"/>
    <w:rsid w:val="56E70A9D"/>
    <w:rsid w:val="575DB662"/>
    <w:rsid w:val="5762727C"/>
    <w:rsid w:val="57EB3C26"/>
    <w:rsid w:val="57F76079"/>
    <w:rsid w:val="5803E34D"/>
    <w:rsid w:val="580DCED2"/>
    <w:rsid w:val="581B1DA8"/>
    <w:rsid w:val="5831A6A1"/>
    <w:rsid w:val="584A3903"/>
    <w:rsid w:val="5863635F"/>
    <w:rsid w:val="58C0E07A"/>
    <w:rsid w:val="5A4A0EE6"/>
    <w:rsid w:val="5A7487CE"/>
    <w:rsid w:val="5AA0DE54"/>
    <w:rsid w:val="5AA76D50"/>
    <w:rsid w:val="5AC41602"/>
    <w:rsid w:val="5AEA70C1"/>
    <w:rsid w:val="5B5591A1"/>
    <w:rsid w:val="5B750901"/>
    <w:rsid w:val="5B926AB0"/>
    <w:rsid w:val="5BDEA111"/>
    <w:rsid w:val="5CBA7F25"/>
    <w:rsid w:val="5D85AE1B"/>
    <w:rsid w:val="5D91840C"/>
    <w:rsid w:val="5D97EDF9"/>
    <w:rsid w:val="5D98576A"/>
    <w:rsid w:val="5DC78EB9"/>
    <w:rsid w:val="5E169D80"/>
    <w:rsid w:val="5E75B637"/>
    <w:rsid w:val="5E843BC9"/>
    <w:rsid w:val="5EA619F5"/>
    <w:rsid w:val="5EC510CD"/>
    <w:rsid w:val="5EF80FC0"/>
    <w:rsid w:val="5F11EA31"/>
    <w:rsid w:val="5F3982B4"/>
    <w:rsid w:val="5F43795A"/>
    <w:rsid w:val="5F914487"/>
    <w:rsid w:val="5FBC60BB"/>
    <w:rsid w:val="5FF518A0"/>
    <w:rsid w:val="5FFFCDF5"/>
    <w:rsid w:val="5FFFF06A"/>
    <w:rsid w:val="601B313F"/>
    <w:rsid w:val="601E46DA"/>
    <w:rsid w:val="6067B359"/>
    <w:rsid w:val="60699617"/>
    <w:rsid w:val="6094F182"/>
    <w:rsid w:val="60B4A42F"/>
    <w:rsid w:val="60BDBA04"/>
    <w:rsid w:val="61622F7C"/>
    <w:rsid w:val="616A3223"/>
    <w:rsid w:val="61D63FE7"/>
    <w:rsid w:val="61ECAC1A"/>
    <w:rsid w:val="622514BC"/>
    <w:rsid w:val="62A1AFB4"/>
    <w:rsid w:val="62AF9282"/>
    <w:rsid w:val="62D07C09"/>
    <w:rsid w:val="62EA9E34"/>
    <w:rsid w:val="630FE2D1"/>
    <w:rsid w:val="631E65CD"/>
    <w:rsid w:val="63388343"/>
    <w:rsid w:val="6470A943"/>
    <w:rsid w:val="6483FDC3"/>
    <w:rsid w:val="64A4E108"/>
    <w:rsid w:val="64D14C04"/>
    <w:rsid w:val="64D181DE"/>
    <w:rsid w:val="64D34330"/>
    <w:rsid w:val="652A4D16"/>
    <w:rsid w:val="653DFFCF"/>
    <w:rsid w:val="654E7498"/>
    <w:rsid w:val="65A0E26C"/>
    <w:rsid w:val="65EB296B"/>
    <w:rsid w:val="66136D38"/>
    <w:rsid w:val="6640B169"/>
    <w:rsid w:val="66B66720"/>
    <w:rsid w:val="66EC40C9"/>
    <w:rsid w:val="66FFC61E"/>
    <w:rsid w:val="670ABBAE"/>
    <w:rsid w:val="67141245"/>
    <w:rsid w:val="680433FE"/>
    <w:rsid w:val="68061ED2"/>
    <w:rsid w:val="686971FC"/>
    <w:rsid w:val="687889DA"/>
    <w:rsid w:val="68A047A4"/>
    <w:rsid w:val="68B529A7"/>
    <w:rsid w:val="69045C30"/>
    <w:rsid w:val="696E367B"/>
    <w:rsid w:val="69A014BC"/>
    <w:rsid w:val="69A038C3"/>
    <w:rsid w:val="69A72617"/>
    <w:rsid w:val="69A927CC"/>
    <w:rsid w:val="69B5C701"/>
    <w:rsid w:val="69E869F2"/>
    <w:rsid w:val="6A05A9FA"/>
    <w:rsid w:val="6A3E5B8A"/>
    <w:rsid w:val="6A56C816"/>
    <w:rsid w:val="6A5C1644"/>
    <w:rsid w:val="6A5F9E67"/>
    <w:rsid w:val="6A77DF04"/>
    <w:rsid w:val="6A85AB2B"/>
    <w:rsid w:val="6A95C686"/>
    <w:rsid w:val="6A9697CE"/>
    <w:rsid w:val="6B09930C"/>
    <w:rsid w:val="6B673ACF"/>
    <w:rsid w:val="6BE9CE6F"/>
    <w:rsid w:val="6BF0787B"/>
    <w:rsid w:val="6C2919E3"/>
    <w:rsid w:val="6C96D4D3"/>
    <w:rsid w:val="6C9C02CC"/>
    <w:rsid w:val="6CA70252"/>
    <w:rsid w:val="6D13E0AB"/>
    <w:rsid w:val="6D17FC7C"/>
    <w:rsid w:val="6D6BC636"/>
    <w:rsid w:val="6D9C4A90"/>
    <w:rsid w:val="6DA99262"/>
    <w:rsid w:val="6DC8AA48"/>
    <w:rsid w:val="6DE7E98D"/>
    <w:rsid w:val="6DEF8E7A"/>
    <w:rsid w:val="6E1E9BE7"/>
    <w:rsid w:val="6E2DA6B5"/>
    <w:rsid w:val="6E786F84"/>
    <w:rsid w:val="6EEC385E"/>
    <w:rsid w:val="6F2C1210"/>
    <w:rsid w:val="6F533C28"/>
    <w:rsid w:val="6F61BA31"/>
    <w:rsid w:val="6F6622BF"/>
    <w:rsid w:val="6FDCE7E9"/>
    <w:rsid w:val="6FE698CE"/>
    <w:rsid w:val="70090F90"/>
    <w:rsid w:val="70C85D43"/>
    <w:rsid w:val="7143BD14"/>
    <w:rsid w:val="7157F6EF"/>
    <w:rsid w:val="717AF72C"/>
    <w:rsid w:val="71C540B2"/>
    <w:rsid w:val="721C0818"/>
    <w:rsid w:val="72584378"/>
    <w:rsid w:val="72C46927"/>
    <w:rsid w:val="7309F33F"/>
    <w:rsid w:val="73251D6B"/>
    <w:rsid w:val="73977E3E"/>
    <w:rsid w:val="73A257EE"/>
    <w:rsid w:val="73CB5CA6"/>
    <w:rsid w:val="73D9F56F"/>
    <w:rsid w:val="73E6A1BC"/>
    <w:rsid w:val="744C4622"/>
    <w:rsid w:val="7463488B"/>
    <w:rsid w:val="7466B180"/>
    <w:rsid w:val="74A0B115"/>
    <w:rsid w:val="74C9351D"/>
    <w:rsid w:val="74EAB35E"/>
    <w:rsid w:val="74F1A6F1"/>
    <w:rsid w:val="7506C77D"/>
    <w:rsid w:val="7588D549"/>
    <w:rsid w:val="758E9F4C"/>
    <w:rsid w:val="75990FA9"/>
    <w:rsid w:val="75AD3BA0"/>
    <w:rsid w:val="75BA7D8E"/>
    <w:rsid w:val="75EB41A1"/>
    <w:rsid w:val="75F11C53"/>
    <w:rsid w:val="7600DFBF"/>
    <w:rsid w:val="760AF141"/>
    <w:rsid w:val="761D7705"/>
    <w:rsid w:val="7625BDE6"/>
    <w:rsid w:val="767CEA3C"/>
    <w:rsid w:val="7695E864"/>
    <w:rsid w:val="76A2F666"/>
    <w:rsid w:val="76B43D78"/>
    <w:rsid w:val="770F66C1"/>
    <w:rsid w:val="7719F746"/>
    <w:rsid w:val="772BCC18"/>
    <w:rsid w:val="7785C965"/>
    <w:rsid w:val="779CBA15"/>
    <w:rsid w:val="77BC1670"/>
    <w:rsid w:val="77E83D0E"/>
    <w:rsid w:val="77EF96EA"/>
    <w:rsid w:val="781464AA"/>
    <w:rsid w:val="781E3BD5"/>
    <w:rsid w:val="782DA1A1"/>
    <w:rsid w:val="78758D19"/>
    <w:rsid w:val="78B27069"/>
    <w:rsid w:val="78B39567"/>
    <w:rsid w:val="78B777EC"/>
    <w:rsid w:val="78C827C6"/>
    <w:rsid w:val="78FB1274"/>
    <w:rsid w:val="798BF73E"/>
    <w:rsid w:val="799B86E2"/>
    <w:rsid w:val="799DFBDC"/>
    <w:rsid w:val="79BA0C36"/>
    <w:rsid w:val="7A326A9A"/>
    <w:rsid w:val="7AB72BD0"/>
    <w:rsid w:val="7AB81CD0"/>
    <w:rsid w:val="7AC7E719"/>
    <w:rsid w:val="7B125B00"/>
    <w:rsid w:val="7B9E8094"/>
    <w:rsid w:val="7C211C4D"/>
    <w:rsid w:val="7C2C7B13"/>
    <w:rsid w:val="7C39A3D6"/>
    <w:rsid w:val="7C4C5616"/>
    <w:rsid w:val="7C585048"/>
    <w:rsid w:val="7CA8AB89"/>
    <w:rsid w:val="7CD2133C"/>
    <w:rsid w:val="7CE88F12"/>
    <w:rsid w:val="7DB6F468"/>
    <w:rsid w:val="7DE02846"/>
    <w:rsid w:val="7E75C87A"/>
    <w:rsid w:val="7EAFDE6F"/>
    <w:rsid w:val="7EC659A0"/>
    <w:rsid w:val="7ECFA35F"/>
    <w:rsid w:val="7F8D4B59"/>
    <w:rsid w:val="7F97C55E"/>
    <w:rsid w:val="7FA2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5C10F5"/>
  <w15:chartTrackingRefBased/>
  <w15:docId w15:val="{951A4B9C-3EA2-4AC2-87EF-29199A4D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986EC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3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customStyle="1" w:styleId="ColorfulList-Accent11">
    <w:name w:val="Colorful List - Accent 11"/>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styleId="Mention">
    <w:name w:val="Mention"/>
    <w:uiPriority w:val="99"/>
    <w:semiHidden/>
    <w:unhideWhenUsed/>
    <w:rsid w:val="00311050"/>
    <w:rPr>
      <w:color w:val="2B579A"/>
      <w:shd w:val="clear" w:color="auto" w:fill="E6E6E6"/>
    </w:rPr>
  </w:style>
  <w:style w:type="character" w:styleId="UnresolvedMention">
    <w:name w:val="Unresolved Mention"/>
    <w:uiPriority w:val="99"/>
    <w:semiHidden/>
    <w:unhideWhenUsed/>
    <w:rsid w:val="0025531C"/>
    <w:rPr>
      <w:color w:val="808080"/>
      <w:shd w:val="clear" w:color="auto" w:fill="E6E6E6"/>
    </w:rPr>
  </w:style>
  <w:style w:type="character" w:customStyle="1" w:styleId="Heading2Char">
    <w:name w:val="Heading 2 Char"/>
    <w:link w:val="Heading2"/>
    <w:uiPriority w:val="9"/>
    <w:semiHidden/>
    <w:rsid w:val="00986ECF"/>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customStyle="1" w:styleId="CommentTextChar">
    <w:name w:val="Comment Text Char"/>
    <w:basedOn w:val="DefaultParagraphFont"/>
    <w:link w:val="CommentText"/>
    <w:uiPriority w:val="99"/>
    <w:rsid w:val="001051D7"/>
  </w:style>
  <w:style w:type="table" w:customStyle="1" w:styleId="ListParagraph1">
    <w:name w:val="List Paragraph1"/>
    <w:basedOn w:val="TableNormal"/>
    <w:uiPriority w:val="34"/>
    <w:qFormat/>
    <w:rsid w:val="00244A2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BookTitle1">
    <w:name w:val="Book Title1"/>
    <w:basedOn w:val="TableNormal"/>
    <w:uiPriority w:val="33"/>
    <w:qFormat/>
    <w:rsid w:val="00244A2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paragraph">
    <w:name w:val="paragraph"/>
    <w:basedOn w:val="Normal"/>
    <w:rsid w:val="00B97B5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97B59"/>
  </w:style>
  <w:style w:type="character" w:customStyle="1" w:styleId="eop">
    <w:name w:val="eop"/>
    <w:basedOn w:val="DefaultParagraphFont"/>
    <w:rsid w:val="00B97B59"/>
  </w:style>
  <w:style w:type="paragraph" w:styleId="CommentSubject">
    <w:name w:val="annotation subject"/>
    <w:basedOn w:val="CommentText"/>
    <w:next w:val="CommentText"/>
    <w:link w:val="CommentSubjectChar"/>
    <w:uiPriority w:val="99"/>
    <w:semiHidden/>
    <w:unhideWhenUsed/>
    <w:rsid w:val="00BD570A"/>
    <w:rPr>
      <w:b/>
      <w:bCs/>
    </w:rPr>
  </w:style>
  <w:style w:type="character" w:customStyle="1" w:styleId="CommentSubjectChar">
    <w:name w:val="Comment Subject Char"/>
    <w:basedOn w:val="CommentTextChar"/>
    <w:link w:val="CommentSubject"/>
    <w:uiPriority w:val="99"/>
    <w:semiHidden/>
    <w:rsid w:val="00BD570A"/>
    <w:rPr>
      <w:b/>
      <w:bCs/>
    </w:rPr>
  </w:style>
  <w:style w:type="paragraph" w:styleId="ListParagraph">
    <w:name w:val="List Paragraph"/>
    <w:basedOn w:val="Normal"/>
    <w:uiPriority w:val="34"/>
    <w:qFormat/>
    <w:pPr>
      <w:ind w:left="720"/>
      <w:contextualSpacing/>
    </w:pPr>
  </w:style>
  <w:style w:type="paragraph" w:customStyle="1" w:styleId="contentpasted0">
    <w:name w:val="contentpasted0"/>
    <w:basedOn w:val="Normal"/>
    <w:rsid w:val="00B91EC3"/>
    <w:pPr>
      <w:spacing w:after="0" w:line="240" w:lineRule="auto"/>
    </w:pPr>
    <w:rPr>
      <w:rFonts w:eastAsia="Calibri" w:cs="Calibri"/>
    </w:rPr>
  </w:style>
  <w:style w:type="paragraph" w:styleId="NoSpacing">
    <w:name w:val="No Spacing"/>
    <w:uiPriority w:val="1"/>
    <w:qFormat/>
    <w:rsid w:val="00CC288A"/>
    <w:rPr>
      <w:sz w:val="22"/>
      <w:szCs w:val="22"/>
    </w:rPr>
  </w:style>
  <w:style w:type="character" w:customStyle="1" w:styleId="xxnormaltextrun">
    <w:name w:val="x_xnormaltextrun"/>
    <w:basedOn w:val="DefaultParagraphFont"/>
    <w:uiPriority w:val="1"/>
    <w:rsid w:val="082218EC"/>
    <w:rPr>
      <w:rFonts w:asciiTheme="minorHAnsi" w:eastAsiaTheme="minorEastAsia" w:hAnsiTheme="minorHAnsi" w:cstheme="minorBidi"/>
      <w:sz w:val="22"/>
      <w:szCs w:val="22"/>
    </w:rPr>
  </w:style>
  <w:style w:type="paragraph" w:customStyle="1" w:styleId="xxmsonormal">
    <w:name w:val="x_xmsonormal"/>
    <w:basedOn w:val="Normal"/>
    <w:uiPriority w:val="1"/>
    <w:rsid w:val="082218EC"/>
    <w:pPr>
      <w:spacing w:after="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87895395">
      <w:bodyDiv w:val="1"/>
      <w:marLeft w:val="0"/>
      <w:marRight w:val="0"/>
      <w:marTop w:val="0"/>
      <w:marBottom w:val="0"/>
      <w:divBdr>
        <w:top w:val="none" w:sz="0" w:space="0" w:color="auto"/>
        <w:left w:val="none" w:sz="0" w:space="0" w:color="auto"/>
        <w:bottom w:val="none" w:sz="0" w:space="0" w:color="auto"/>
        <w:right w:val="none" w:sz="0" w:space="0" w:color="auto"/>
      </w:divBdr>
      <w:divsChild>
        <w:div w:id="163016362">
          <w:marLeft w:val="0"/>
          <w:marRight w:val="0"/>
          <w:marTop w:val="0"/>
          <w:marBottom w:val="0"/>
          <w:divBdr>
            <w:top w:val="none" w:sz="0" w:space="0" w:color="auto"/>
            <w:left w:val="none" w:sz="0" w:space="0" w:color="auto"/>
            <w:bottom w:val="none" w:sz="0" w:space="0" w:color="auto"/>
            <w:right w:val="none" w:sz="0" w:space="0" w:color="auto"/>
          </w:divBdr>
          <w:divsChild>
            <w:div w:id="435760068">
              <w:marLeft w:val="0"/>
              <w:marRight w:val="0"/>
              <w:marTop w:val="0"/>
              <w:marBottom w:val="0"/>
              <w:divBdr>
                <w:top w:val="none" w:sz="0" w:space="0" w:color="auto"/>
                <w:left w:val="none" w:sz="0" w:space="0" w:color="auto"/>
                <w:bottom w:val="none" w:sz="0" w:space="0" w:color="auto"/>
                <w:right w:val="none" w:sz="0" w:space="0" w:color="auto"/>
              </w:divBdr>
            </w:div>
          </w:divsChild>
        </w:div>
        <w:div w:id="174077035">
          <w:marLeft w:val="0"/>
          <w:marRight w:val="0"/>
          <w:marTop w:val="0"/>
          <w:marBottom w:val="0"/>
          <w:divBdr>
            <w:top w:val="none" w:sz="0" w:space="0" w:color="auto"/>
            <w:left w:val="none" w:sz="0" w:space="0" w:color="auto"/>
            <w:bottom w:val="none" w:sz="0" w:space="0" w:color="auto"/>
            <w:right w:val="none" w:sz="0" w:space="0" w:color="auto"/>
          </w:divBdr>
          <w:divsChild>
            <w:div w:id="755633583">
              <w:marLeft w:val="0"/>
              <w:marRight w:val="0"/>
              <w:marTop w:val="0"/>
              <w:marBottom w:val="0"/>
              <w:divBdr>
                <w:top w:val="none" w:sz="0" w:space="0" w:color="auto"/>
                <w:left w:val="none" w:sz="0" w:space="0" w:color="auto"/>
                <w:bottom w:val="none" w:sz="0" w:space="0" w:color="auto"/>
                <w:right w:val="none" w:sz="0" w:space="0" w:color="auto"/>
              </w:divBdr>
            </w:div>
          </w:divsChild>
        </w:div>
        <w:div w:id="198705170">
          <w:marLeft w:val="0"/>
          <w:marRight w:val="0"/>
          <w:marTop w:val="0"/>
          <w:marBottom w:val="0"/>
          <w:divBdr>
            <w:top w:val="none" w:sz="0" w:space="0" w:color="auto"/>
            <w:left w:val="none" w:sz="0" w:space="0" w:color="auto"/>
            <w:bottom w:val="none" w:sz="0" w:space="0" w:color="auto"/>
            <w:right w:val="none" w:sz="0" w:space="0" w:color="auto"/>
          </w:divBdr>
          <w:divsChild>
            <w:div w:id="1352342520">
              <w:marLeft w:val="0"/>
              <w:marRight w:val="0"/>
              <w:marTop w:val="0"/>
              <w:marBottom w:val="0"/>
              <w:divBdr>
                <w:top w:val="none" w:sz="0" w:space="0" w:color="auto"/>
                <w:left w:val="none" w:sz="0" w:space="0" w:color="auto"/>
                <w:bottom w:val="none" w:sz="0" w:space="0" w:color="auto"/>
                <w:right w:val="none" w:sz="0" w:space="0" w:color="auto"/>
              </w:divBdr>
            </w:div>
          </w:divsChild>
        </w:div>
        <w:div w:id="273831421">
          <w:marLeft w:val="0"/>
          <w:marRight w:val="0"/>
          <w:marTop w:val="0"/>
          <w:marBottom w:val="0"/>
          <w:divBdr>
            <w:top w:val="none" w:sz="0" w:space="0" w:color="auto"/>
            <w:left w:val="none" w:sz="0" w:space="0" w:color="auto"/>
            <w:bottom w:val="none" w:sz="0" w:space="0" w:color="auto"/>
            <w:right w:val="none" w:sz="0" w:space="0" w:color="auto"/>
          </w:divBdr>
          <w:divsChild>
            <w:div w:id="984310514">
              <w:marLeft w:val="0"/>
              <w:marRight w:val="0"/>
              <w:marTop w:val="0"/>
              <w:marBottom w:val="0"/>
              <w:divBdr>
                <w:top w:val="none" w:sz="0" w:space="0" w:color="auto"/>
                <w:left w:val="none" w:sz="0" w:space="0" w:color="auto"/>
                <w:bottom w:val="none" w:sz="0" w:space="0" w:color="auto"/>
                <w:right w:val="none" w:sz="0" w:space="0" w:color="auto"/>
              </w:divBdr>
            </w:div>
          </w:divsChild>
        </w:div>
        <w:div w:id="365643248">
          <w:marLeft w:val="0"/>
          <w:marRight w:val="0"/>
          <w:marTop w:val="0"/>
          <w:marBottom w:val="0"/>
          <w:divBdr>
            <w:top w:val="none" w:sz="0" w:space="0" w:color="auto"/>
            <w:left w:val="none" w:sz="0" w:space="0" w:color="auto"/>
            <w:bottom w:val="none" w:sz="0" w:space="0" w:color="auto"/>
            <w:right w:val="none" w:sz="0" w:space="0" w:color="auto"/>
          </w:divBdr>
          <w:divsChild>
            <w:div w:id="481502278">
              <w:marLeft w:val="0"/>
              <w:marRight w:val="0"/>
              <w:marTop w:val="0"/>
              <w:marBottom w:val="0"/>
              <w:divBdr>
                <w:top w:val="none" w:sz="0" w:space="0" w:color="auto"/>
                <w:left w:val="none" w:sz="0" w:space="0" w:color="auto"/>
                <w:bottom w:val="none" w:sz="0" w:space="0" w:color="auto"/>
                <w:right w:val="none" w:sz="0" w:space="0" w:color="auto"/>
              </w:divBdr>
            </w:div>
          </w:divsChild>
        </w:div>
        <w:div w:id="378164006">
          <w:marLeft w:val="0"/>
          <w:marRight w:val="0"/>
          <w:marTop w:val="0"/>
          <w:marBottom w:val="0"/>
          <w:divBdr>
            <w:top w:val="none" w:sz="0" w:space="0" w:color="auto"/>
            <w:left w:val="none" w:sz="0" w:space="0" w:color="auto"/>
            <w:bottom w:val="none" w:sz="0" w:space="0" w:color="auto"/>
            <w:right w:val="none" w:sz="0" w:space="0" w:color="auto"/>
          </w:divBdr>
          <w:divsChild>
            <w:div w:id="888879702">
              <w:marLeft w:val="0"/>
              <w:marRight w:val="0"/>
              <w:marTop w:val="0"/>
              <w:marBottom w:val="0"/>
              <w:divBdr>
                <w:top w:val="none" w:sz="0" w:space="0" w:color="auto"/>
                <w:left w:val="none" w:sz="0" w:space="0" w:color="auto"/>
                <w:bottom w:val="none" w:sz="0" w:space="0" w:color="auto"/>
                <w:right w:val="none" w:sz="0" w:space="0" w:color="auto"/>
              </w:divBdr>
            </w:div>
          </w:divsChild>
        </w:div>
        <w:div w:id="404450525">
          <w:marLeft w:val="0"/>
          <w:marRight w:val="0"/>
          <w:marTop w:val="0"/>
          <w:marBottom w:val="0"/>
          <w:divBdr>
            <w:top w:val="none" w:sz="0" w:space="0" w:color="auto"/>
            <w:left w:val="none" w:sz="0" w:space="0" w:color="auto"/>
            <w:bottom w:val="none" w:sz="0" w:space="0" w:color="auto"/>
            <w:right w:val="none" w:sz="0" w:space="0" w:color="auto"/>
          </w:divBdr>
          <w:divsChild>
            <w:div w:id="59407920">
              <w:marLeft w:val="0"/>
              <w:marRight w:val="0"/>
              <w:marTop w:val="0"/>
              <w:marBottom w:val="0"/>
              <w:divBdr>
                <w:top w:val="none" w:sz="0" w:space="0" w:color="auto"/>
                <w:left w:val="none" w:sz="0" w:space="0" w:color="auto"/>
                <w:bottom w:val="none" w:sz="0" w:space="0" w:color="auto"/>
                <w:right w:val="none" w:sz="0" w:space="0" w:color="auto"/>
              </w:divBdr>
            </w:div>
          </w:divsChild>
        </w:div>
        <w:div w:id="429664361">
          <w:marLeft w:val="0"/>
          <w:marRight w:val="0"/>
          <w:marTop w:val="0"/>
          <w:marBottom w:val="0"/>
          <w:divBdr>
            <w:top w:val="none" w:sz="0" w:space="0" w:color="auto"/>
            <w:left w:val="none" w:sz="0" w:space="0" w:color="auto"/>
            <w:bottom w:val="none" w:sz="0" w:space="0" w:color="auto"/>
            <w:right w:val="none" w:sz="0" w:space="0" w:color="auto"/>
          </w:divBdr>
          <w:divsChild>
            <w:div w:id="2040930317">
              <w:marLeft w:val="0"/>
              <w:marRight w:val="0"/>
              <w:marTop w:val="0"/>
              <w:marBottom w:val="0"/>
              <w:divBdr>
                <w:top w:val="none" w:sz="0" w:space="0" w:color="auto"/>
                <w:left w:val="none" w:sz="0" w:space="0" w:color="auto"/>
                <w:bottom w:val="none" w:sz="0" w:space="0" w:color="auto"/>
                <w:right w:val="none" w:sz="0" w:space="0" w:color="auto"/>
              </w:divBdr>
            </w:div>
          </w:divsChild>
        </w:div>
        <w:div w:id="458691193">
          <w:marLeft w:val="0"/>
          <w:marRight w:val="0"/>
          <w:marTop w:val="0"/>
          <w:marBottom w:val="0"/>
          <w:divBdr>
            <w:top w:val="none" w:sz="0" w:space="0" w:color="auto"/>
            <w:left w:val="none" w:sz="0" w:space="0" w:color="auto"/>
            <w:bottom w:val="none" w:sz="0" w:space="0" w:color="auto"/>
            <w:right w:val="none" w:sz="0" w:space="0" w:color="auto"/>
          </w:divBdr>
          <w:divsChild>
            <w:div w:id="1149324314">
              <w:marLeft w:val="0"/>
              <w:marRight w:val="0"/>
              <w:marTop w:val="0"/>
              <w:marBottom w:val="0"/>
              <w:divBdr>
                <w:top w:val="none" w:sz="0" w:space="0" w:color="auto"/>
                <w:left w:val="none" w:sz="0" w:space="0" w:color="auto"/>
                <w:bottom w:val="none" w:sz="0" w:space="0" w:color="auto"/>
                <w:right w:val="none" w:sz="0" w:space="0" w:color="auto"/>
              </w:divBdr>
            </w:div>
          </w:divsChild>
        </w:div>
        <w:div w:id="468133052">
          <w:marLeft w:val="0"/>
          <w:marRight w:val="0"/>
          <w:marTop w:val="0"/>
          <w:marBottom w:val="0"/>
          <w:divBdr>
            <w:top w:val="none" w:sz="0" w:space="0" w:color="auto"/>
            <w:left w:val="none" w:sz="0" w:space="0" w:color="auto"/>
            <w:bottom w:val="none" w:sz="0" w:space="0" w:color="auto"/>
            <w:right w:val="none" w:sz="0" w:space="0" w:color="auto"/>
          </w:divBdr>
          <w:divsChild>
            <w:div w:id="360974971">
              <w:marLeft w:val="0"/>
              <w:marRight w:val="0"/>
              <w:marTop w:val="0"/>
              <w:marBottom w:val="0"/>
              <w:divBdr>
                <w:top w:val="none" w:sz="0" w:space="0" w:color="auto"/>
                <w:left w:val="none" w:sz="0" w:space="0" w:color="auto"/>
                <w:bottom w:val="none" w:sz="0" w:space="0" w:color="auto"/>
                <w:right w:val="none" w:sz="0" w:space="0" w:color="auto"/>
              </w:divBdr>
            </w:div>
          </w:divsChild>
        </w:div>
        <w:div w:id="541791279">
          <w:marLeft w:val="0"/>
          <w:marRight w:val="0"/>
          <w:marTop w:val="0"/>
          <w:marBottom w:val="0"/>
          <w:divBdr>
            <w:top w:val="none" w:sz="0" w:space="0" w:color="auto"/>
            <w:left w:val="none" w:sz="0" w:space="0" w:color="auto"/>
            <w:bottom w:val="none" w:sz="0" w:space="0" w:color="auto"/>
            <w:right w:val="none" w:sz="0" w:space="0" w:color="auto"/>
          </w:divBdr>
          <w:divsChild>
            <w:div w:id="1645892685">
              <w:marLeft w:val="0"/>
              <w:marRight w:val="0"/>
              <w:marTop w:val="0"/>
              <w:marBottom w:val="0"/>
              <w:divBdr>
                <w:top w:val="none" w:sz="0" w:space="0" w:color="auto"/>
                <w:left w:val="none" w:sz="0" w:space="0" w:color="auto"/>
                <w:bottom w:val="none" w:sz="0" w:space="0" w:color="auto"/>
                <w:right w:val="none" w:sz="0" w:space="0" w:color="auto"/>
              </w:divBdr>
            </w:div>
          </w:divsChild>
        </w:div>
        <w:div w:id="634335467">
          <w:marLeft w:val="0"/>
          <w:marRight w:val="0"/>
          <w:marTop w:val="0"/>
          <w:marBottom w:val="0"/>
          <w:divBdr>
            <w:top w:val="none" w:sz="0" w:space="0" w:color="auto"/>
            <w:left w:val="none" w:sz="0" w:space="0" w:color="auto"/>
            <w:bottom w:val="none" w:sz="0" w:space="0" w:color="auto"/>
            <w:right w:val="none" w:sz="0" w:space="0" w:color="auto"/>
          </w:divBdr>
          <w:divsChild>
            <w:div w:id="354304649">
              <w:marLeft w:val="0"/>
              <w:marRight w:val="0"/>
              <w:marTop w:val="0"/>
              <w:marBottom w:val="0"/>
              <w:divBdr>
                <w:top w:val="none" w:sz="0" w:space="0" w:color="auto"/>
                <w:left w:val="none" w:sz="0" w:space="0" w:color="auto"/>
                <w:bottom w:val="none" w:sz="0" w:space="0" w:color="auto"/>
                <w:right w:val="none" w:sz="0" w:space="0" w:color="auto"/>
              </w:divBdr>
            </w:div>
          </w:divsChild>
        </w:div>
        <w:div w:id="756436759">
          <w:marLeft w:val="0"/>
          <w:marRight w:val="0"/>
          <w:marTop w:val="0"/>
          <w:marBottom w:val="0"/>
          <w:divBdr>
            <w:top w:val="none" w:sz="0" w:space="0" w:color="auto"/>
            <w:left w:val="none" w:sz="0" w:space="0" w:color="auto"/>
            <w:bottom w:val="none" w:sz="0" w:space="0" w:color="auto"/>
            <w:right w:val="none" w:sz="0" w:space="0" w:color="auto"/>
          </w:divBdr>
          <w:divsChild>
            <w:div w:id="991711389">
              <w:marLeft w:val="0"/>
              <w:marRight w:val="0"/>
              <w:marTop w:val="0"/>
              <w:marBottom w:val="0"/>
              <w:divBdr>
                <w:top w:val="none" w:sz="0" w:space="0" w:color="auto"/>
                <w:left w:val="none" w:sz="0" w:space="0" w:color="auto"/>
                <w:bottom w:val="none" w:sz="0" w:space="0" w:color="auto"/>
                <w:right w:val="none" w:sz="0" w:space="0" w:color="auto"/>
              </w:divBdr>
            </w:div>
          </w:divsChild>
        </w:div>
        <w:div w:id="943002149">
          <w:marLeft w:val="0"/>
          <w:marRight w:val="0"/>
          <w:marTop w:val="0"/>
          <w:marBottom w:val="0"/>
          <w:divBdr>
            <w:top w:val="none" w:sz="0" w:space="0" w:color="auto"/>
            <w:left w:val="none" w:sz="0" w:space="0" w:color="auto"/>
            <w:bottom w:val="none" w:sz="0" w:space="0" w:color="auto"/>
            <w:right w:val="none" w:sz="0" w:space="0" w:color="auto"/>
          </w:divBdr>
          <w:divsChild>
            <w:div w:id="1683898727">
              <w:marLeft w:val="0"/>
              <w:marRight w:val="0"/>
              <w:marTop w:val="0"/>
              <w:marBottom w:val="0"/>
              <w:divBdr>
                <w:top w:val="none" w:sz="0" w:space="0" w:color="auto"/>
                <w:left w:val="none" w:sz="0" w:space="0" w:color="auto"/>
                <w:bottom w:val="none" w:sz="0" w:space="0" w:color="auto"/>
                <w:right w:val="none" w:sz="0" w:space="0" w:color="auto"/>
              </w:divBdr>
            </w:div>
          </w:divsChild>
        </w:div>
        <w:div w:id="1012269401">
          <w:marLeft w:val="0"/>
          <w:marRight w:val="0"/>
          <w:marTop w:val="0"/>
          <w:marBottom w:val="0"/>
          <w:divBdr>
            <w:top w:val="none" w:sz="0" w:space="0" w:color="auto"/>
            <w:left w:val="none" w:sz="0" w:space="0" w:color="auto"/>
            <w:bottom w:val="none" w:sz="0" w:space="0" w:color="auto"/>
            <w:right w:val="none" w:sz="0" w:space="0" w:color="auto"/>
          </w:divBdr>
          <w:divsChild>
            <w:div w:id="703092570">
              <w:marLeft w:val="0"/>
              <w:marRight w:val="0"/>
              <w:marTop w:val="0"/>
              <w:marBottom w:val="0"/>
              <w:divBdr>
                <w:top w:val="none" w:sz="0" w:space="0" w:color="auto"/>
                <w:left w:val="none" w:sz="0" w:space="0" w:color="auto"/>
                <w:bottom w:val="none" w:sz="0" w:space="0" w:color="auto"/>
                <w:right w:val="none" w:sz="0" w:space="0" w:color="auto"/>
              </w:divBdr>
            </w:div>
          </w:divsChild>
        </w:div>
        <w:div w:id="1015880350">
          <w:marLeft w:val="0"/>
          <w:marRight w:val="0"/>
          <w:marTop w:val="0"/>
          <w:marBottom w:val="0"/>
          <w:divBdr>
            <w:top w:val="none" w:sz="0" w:space="0" w:color="auto"/>
            <w:left w:val="none" w:sz="0" w:space="0" w:color="auto"/>
            <w:bottom w:val="none" w:sz="0" w:space="0" w:color="auto"/>
            <w:right w:val="none" w:sz="0" w:space="0" w:color="auto"/>
          </w:divBdr>
          <w:divsChild>
            <w:div w:id="144015257">
              <w:marLeft w:val="0"/>
              <w:marRight w:val="0"/>
              <w:marTop w:val="0"/>
              <w:marBottom w:val="0"/>
              <w:divBdr>
                <w:top w:val="none" w:sz="0" w:space="0" w:color="auto"/>
                <w:left w:val="none" w:sz="0" w:space="0" w:color="auto"/>
                <w:bottom w:val="none" w:sz="0" w:space="0" w:color="auto"/>
                <w:right w:val="none" w:sz="0" w:space="0" w:color="auto"/>
              </w:divBdr>
            </w:div>
          </w:divsChild>
        </w:div>
        <w:div w:id="1025599025">
          <w:marLeft w:val="0"/>
          <w:marRight w:val="0"/>
          <w:marTop w:val="0"/>
          <w:marBottom w:val="0"/>
          <w:divBdr>
            <w:top w:val="none" w:sz="0" w:space="0" w:color="auto"/>
            <w:left w:val="none" w:sz="0" w:space="0" w:color="auto"/>
            <w:bottom w:val="none" w:sz="0" w:space="0" w:color="auto"/>
            <w:right w:val="none" w:sz="0" w:space="0" w:color="auto"/>
          </w:divBdr>
          <w:divsChild>
            <w:div w:id="156582064">
              <w:marLeft w:val="0"/>
              <w:marRight w:val="0"/>
              <w:marTop w:val="0"/>
              <w:marBottom w:val="0"/>
              <w:divBdr>
                <w:top w:val="none" w:sz="0" w:space="0" w:color="auto"/>
                <w:left w:val="none" w:sz="0" w:space="0" w:color="auto"/>
                <w:bottom w:val="none" w:sz="0" w:space="0" w:color="auto"/>
                <w:right w:val="none" w:sz="0" w:space="0" w:color="auto"/>
              </w:divBdr>
            </w:div>
          </w:divsChild>
        </w:div>
        <w:div w:id="1059790495">
          <w:marLeft w:val="0"/>
          <w:marRight w:val="0"/>
          <w:marTop w:val="0"/>
          <w:marBottom w:val="0"/>
          <w:divBdr>
            <w:top w:val="none" w:sz="0" w:space="0" w:color="auto"/>
            <w:left w:val="none" w:sz="0" w:space="0" w:color="auto"/>
            <w:bottom w:val="none" w:sz="0" w:space="0" w:color="auto"/>
            <w:right w:val="none" w:sz="0" w:space="0" w:color="auto"/>
          </w:divBdr>
          <w:divsChild>
            <w:div w:id="177500616">
              <w:marLeft w:val="0"/>
              <w:marRight w:val="0"/>
              <w:marTop w:val="0"/>
              <w:marBottom w:val="0"/>
              <w:divBdr>
                <w:top w:val="none" w:sz="0" w:space="0" w:color="auto"/>
                <w:left w:val="none" w:sz="0" w:space="0" w:color="auto"/>
                <w:bottom w:val="none" w:sz="0" w:space="0" w:color="auto"/>
                <w:right w:val="none" w:sz="0" w:space="0" w:color="auto"/>
              </w:divBdr>
            </w:div>
          </w:divsChild>
        </w:div>
        <w:div w:id="1200246090">
          <w:marLeft w:val="0"/>
          <w:marRight w:val="0"/>
          <w:marTop w:val="0"/>
          <w:marBottom w:val="0"/>
          <w:divBdr>
            <w:top w:val="none" w:sz="0" w:space="0" w:color="auto"/>
            <w:left w:val="none" w:sz="0" w:space="0" w:color="auto"/>
            <w:bottom w:val="none" w:sz="0" w:space="0" w:color="auto"/>
            <w:right w:val="none" w:sz="0" w:space="0" w:color="auto"/>
          </w:divBdr>
          <w:divsChild>
            <w:div w:id="1511946771">
              <w:marLeft w:val="0"/>
              <w:marRight w:val="0"/>
              <w:marTop w:val="0"/>
              <w:marBottom w:val="0"/>
              <w:divBdr>
                <w:top w:val="none" w:sz="0" w:space="0" w:color="auto"/>
                <w:left w:val="none" w:sz="0" w:space="0" w:color="auto"/>
                <w:bottom w:val="none" w:sz="0" w:space="0" w:color="auto"/>
                <w:right w:val="none" w:sz="0" w:space="0" w:color="auto"/>
              </w:divBdr>
            </w:div>
          </w:divsChild>
        </w:div>
        <w:div w:id="1302804444">
          <w:marLeft w:val="0"/>
          <w:marRight w:val="0"/>
          <w:marTop w:val="0"/>
          <w:marBottom w:val="0"/>
          <w:divBdr>
            <w:top w:val="none" w:sz="0" w:space="0" w:color="auto"/>
            <w:left w:val="none" w:sz="0" w:space="0" w:color="auto"/>
            <w:bottom w:val="none" w:sz="0" w:space="0" w:color="auto"/>
            <w:right w:val="none" w:sz="0" w:space="0" w:color="auto"/>
          </w:divBdr>
          <w:divsChild>
            <w:div w:id="947393940">
              <w:marLeft w:val="0"/>
              <w:marRight w:val="0"/>
              <w:marTop w:val="0"/>
              <w:marBottom w:val="0"/>
              <w:divBdr>
                <w:top w:val="none" w:sz="0" w:space="0" w:color="auto"/>
                <w:left w:val="none" w:sz="0" w:space="0" w:color="auto"/>
                <w:bottom w:val="none" w:sz="0" w:space="0" w:color="auto"/>
                <w:right w:val="none" w:sz="0" w:space="0" w:color="auto"/>
              </w:divBdr>
            </w:div>
          </w:divsChild>
        </w:div>
        <w:div w:id="1325206363">
          <w:marLeft w:val="0"/>
          <w:marRight w:val="0"/>
          <w:marTop w:val="0"/>
          <w:marBottom w:val="0"/>
          <w:divBdr>
            <w:top w:val="none" w:sz="0" w:space="0" w:color="auto"/>
            <w:left w:val="none" w:sz="0" w:space="0" w:color="auto"/>
            <w:bottom w:val="none" w:sz="0" w:space="0" w:color="auto"/>
            <w:right w:val="none" w:sz="0" w:space="0" w:color="auto"/>
          </w:divBdr>
          <w:divsChild>
            <w:div w:id="1550338886">
              <w:marLeft w:val="0"/>
              <w:marRight w:val="0"/>
              <w:marTop w:val="0"/>
              <w:marBottom w:val="0"/>
              <w:divBdr>
                <w:top w:val="none" w:sz="0" w:space="0" w:color="auto"/>
                <w:left w:val="none" w:sz="0" w:space="0" w:color="auto"/>
                <w:bottom w:val="none" w:sz="0" w:space="0" w:color="auto"/>
                <w:right w:val="none" w:sz="0" w:space="0" w:color="auto"/>
              </w:divBdr>
            </w:div>
          </w:divsChild>
        </w:div>
        <w:div w:id="1328945308">
          <w:marLeft w:val="0"/>
          <w:marRight w:val="0"/>
          <w:marTop w:val="0"/>
          <w:marBottom w:val="0"/>
          <w:divBdr>
            <w:top w:val="none" w:sz="0" w:space="0" w:color="auto"/>
            <w:left w:val="none" w:sz="0" w:space="0" w:color="auto"/>
            <w:bottom w:val="none" w:sz="0" w:space="0" w:color="auto"/>
            <w:right w:val="none" w:sz="0" w:space="0" w:color="auto"/>
          </w:divBdr>
          <w:divsChild>
            <w:div w:id="273367173">
              <w:marLeft w:val="0"/>
              <w:marRight w:val="0"/>
              <w:marTop w:val="0"/>
              <w:marBottom w:val="0"/>
              <w:divBdr>
                <w:top w:val="none" w:sz="0" w:space="0" w:color="auto"/>
                <w:left w:val="none" w:sz="0" w:space="0" w:color="auto"/>
                <w:bottom w:val="none" w:sz="0" w:space="0" w:color="auto"/>
                <w:right w:val="none" w:sz="0" w:space="0" w:color="auto"/>
              </w:divBdr>
            </w:div>
          </w:divsChild>
        </w:div>
        <w:div w:id="1455757223">
          <w:marLeft w:val="0"/>
          <w:marRight w:val="0"/>
          <w:marTop w:val="0"/>
          <w:marBottom w:val="0"/>
          <w:divBdr>
            <w:top w:val="none" w:sz="0" w:space="0" w:color="auto"/>
            <w:left w:val="none" w:sz="0" w:space="0" w:color="auto"/>
            <w:bottom w:val="none" w:sz="0" w:space="0" w:color="auto"/>
            <w:right w:val="none" w:sz="0" w:space="0" w:color="auto"/>
          </w:divBdr>
          <w:divsChild>
            <w:div w:id="346099785">
              <w:marLeft w:val="0"/>
              <w:marRight w:val="0"/>
              <w:marTop w:val="0"/>
              <w:marBottom w:val="0"/>
              <w:divBdr>
                <w:top w:val="none" w:sz="0" w:space="0" w:color="auto"/>
                <w:left w:val="none" w:sz="0" w:space="0" w:color="auto"/>
                <w:bottom w:val="none" w:sz="0" w:space="0" w:color="auto"/>
                <w:right w:val="none" w:sz="0" w:space="0" w:color="auto"/>
              </w:divBdr>
            </w:div>
          </w:divsChild>
        </w:div>
        <w:div w:id="1495148962">
          <w:marLeft w:val="0"/>
          <w:marRight w:val="0"/>
          <w:marTop w:val="0"/>
          <w:marBottom w:val="0"/>
          <w:divBdr>
            <w:top w:val="none" w:sz="0" w:space="0" w:color="auto"/>
            <w:left w:val="none" w:sz="0" w:space="0" w:color="auto"/>
            <w:bottom w:val="none" w:sz="0" w:space="0" w:color="auto"/>
            <w:right w:val="none" w:sz="0" w:space="0" w:color="auto"/>
          </w:divBdr>
          <w:divsChild>
            <w:div w:id="714891516">
              <w:marLeft w:val="0"/>
              <w:marRight w:val="0"/>
              <w:marTop w:val="0"/>
              <w:marBottom w:val="0"/>
              <w:divBdr>
                <w:top w:val="none" w:sz="0" w:space="0" w:color="auto"/>
                <w:left w:val="none" w:sz="0" w:space="0" w:color="auto"/>
                <w:bottom w:val="none" w:sz="0" w:space="0" w:color="auto"/>
                <w:right w:val="none" w:sz="0" w:space="0" w:color="auto"/>
              </w:divBdr>
            </w:div>
          </w:divsChild>
        </w:div>
        <w:div w:id="1586648481">
          <w:marLeft w:val="0"/>
          <w:marRight w:val="0"/>
          <w:marTop w:val="0"/>
          <w:marBottom w:val="0"/>
          <w:divBdr>
            <w:top w:val="none" w:sz="0" w:space="0" w:color="auto"/>
            <w:left w:val="none" w:sz="0" w:space="0" w:color="auto"/>
            <w:bottom w:val="none" w:sz="0" w:space="0" w:color="auto"/>
            <w:right w:val="none" w:sz="0" w:space="0" w:color="auto"/>
          </w:divBdr>
          <w:divsChild>
            <w:div w:id="1723751633">
              <w:marLeft w:val="0"/>
              <w:marRight w:val="0"/>
              <w:marTop w:val="0"/>
              <w:marBottom w:val="0"/>
              <w:divBdr>
                <w:top w:val="none" w:sz="0" w:space="0" w:color="auto"/>
                <w:left w:val="none" w:sz="0" w:space="0" w:color="auto"/>
                <w:bottom w:val="none" w:sz="0" w:space="0" w:color="auto"/>
                <w:right w:val="none" w:sz="0" w:space="0" w:color="auto"/>
              </w:divBdr>
            </w:div>
          </w:divsChild>
        </w:div>
        <w:div w:id="1769307016">
          <w:marLeft w:val="0"/>
          <w:marRight w:val="0"/>
          <w:marTop w:val="0"/>
          <w:marBottom w:val="0"/>
          <w:divBdr>
            <w:top w:val="none" w:sz="0" w:space="0" w:color="auto"/>
            <w:left w:val="none" w:sz="0" w:space="0" w:color="auto"/>
            <w:bottom w:val="none" w:sz="0" w:space="0" w:color="auto"/>
            <w:right w:val="none" w:sz="0" w:space="0" w:color="auto"/>
          </w:divBdr>
          <w:divsChild>
            <w:div w:id="1692873344">
              <w:marLeft w:val="0"/>
              <w:marRight w:val="0"/>
              <w:marTop w:val="0"/>
              <w:marBottom w:val="0"/>
              <w:divBdr>
                <w:top w:val="none" w:sz="0" w:space="0" w:color="auto"/>
                <w:left w:val="none" w:sz="0" w:space="0" w:color="auto"/>
                <w:bottom w:val="none" w:sz="0" w:space="0" w:color="auto"/>
                <w:right w:val="none" w:sz="0" w:space="0" w:color="auto"/>
              </w:divBdr>
            </w:div>
          </w:divsChild>
        </w:div>
        <w:div w:id="1829663925">
          <w:marLeft w:val="0"/>
          <w:marRight w:val="0"/>
          <w:marTop w:val="0"/>
          <w:marBottom w:val="0"/>
          <w:divBdr>
            <w:top w:val="none" w:sz="0" w:space="0" w:color="auto"/>
            <w:left w:val="none" w:sz="0" w:space="0" w:color="auto"/>
            <w:bottom w:val="none" w:sz="0" w:space="0" w:color="auto"/>
            <w:right w:val="none" w:sz="0" w:space="0" w:color="auto"/>
          </w:divBdr>
          <w:divsChild>
            <w:div w:id="402139762">
              <w:marLeft w:val="0"/>
              <w:marRight w:val="0"/>
              <w:marTop w:val="0"/>
              <w:marBottom w:val="0"/>
              <w:divBdr>
                <w:top w:val="none" w:sz="0" w:space="0" w:color="auto"/>
                <w:left w:val="none" w:sz="0" w:space="0" w:color="auto"/>
                <w:bottom w:val="none" w:sz="0" w:space="0" w:color="auto"/>
                <w:right w:val="none" w:sz="0" w:space="0" w:color="auto"/>
              </w:divBdr>
            </w:div>
          </w:divsChild>
        </w:div>
        <w:div w:id="1935628732">
          <w:marLeft w:val="0"/>
          <w:marRight w:val="0"/>
          <w:marTop w:val="0"/>
          <w:marBottom w:val="0"/>
          <w:divBdr>
            <w:top w:val="none" w:sz="0" w:space="0" w:color="auto"/>
            <w:left w:val="none" w:sz="0" w:space="0" w:color="auto"/>
            <w:bottom w:val="none" w:sz="0" w:space="0" w:color="auto"/>
            <w:right w:val="none" w:sz="0" w:space="0" w:color="auto"/>
          </w:divBdr>
          <w:divsChild>
            <w:div w:id="10572081">
              <w:marLeft w:val="0"/>
              <w:marRight w:val="0"/>
              <w:marTop w:val="0"/>
              <w:marBottom w:val="0"/>
              <w:divBdr>
                <w:top w:val="none" w:sz="0" w:space="0" w:color="auto"/>
                <w:left w:val="none" w:sz="0" w:space="0" w:color="auto"/>
                <w:bottom w:val="none" w:sz="0" w:space="0" w:color="auto"/>
                <w:right w:val="none" w:sz="0" w:space="0" w:color="auto"/>
              </w:divBdr>
            </w:div>
          </w:divsChild>
        </w:div>
        <w:div w:id="2033608345">
          <w:marLeft w:val="0"/>
          <w:marRight w:val="0"/>
          <w:marTop w:val="0"/>
          <w:marBottom w:val="0"/>
          <w:divBdr>
            <w:top w:val="none" w:sz="0" w:space="0" w:color="auto"/>
            <w:left w:val="none" w:sz="0" w:space="0" w:color="auto"/>
            <w:bottom w:val="none" w:sz="0" w:space="0" w:color="auto"/>
            <w:right w:val="none" w:sz="0" w:space="0" w:color="auto"/>
          </w:divBdr>
          <w:divsChild>
            <w:div w:id="1135175991">
              <w:marLeft w:val="0"/>
              <w:marRight w:val="0"/>
              <w:marTop w:val="0"/>
              <w:marBottom w:val="0"/>
              <w:divBdr>
                <w:top w:val="none" w:sz="0" w:space="0" w:color="auto"/>
                <w:left w:val="none" w:sz="0" w:space="0" w:color="auto"/>
                <w:bottom w:val="none" w:sz="0" w:space="0" w:color="auto"/>
                <w:right w:val="none" w:sz="0" w:space="0" w:color="auto"/>
              </w:divBdr>
            </w:div>
          </w:divsChild>
        </w:div>
        <w:div w:id="2036882164">
          <w:marLeft w:val="0"/>
          <w:marRight w:val="0"/>
          <w:marTop w:val="0"/>
          <w:marBottom w:val="0"/>
          <w:divBdr>
            <w:top w:val="none" w:sz="0" w:space="0" w:color="auto"/>
            <w:left w:val="none" w:sz="0" w:space="0" w:color="auto"/>
            <w:bottom w:val="none" w:sz="0" w:space="0" w:color="auto"/>
            <w:right w:val="none" w:sz="0" w:space="0" w:color="auto"/>
          </w:divBdr>
          <w:divsChild>
            <w:div w:id="740834111">
              <w:marLeft w:val="0"/>
              <w:marRight w:val="0"/>
              <w:marTop w:val="0"/>
              <w:marBottom w:val="0"/>
              <w:divBdr>
                <w:top w:val="none" w:sz="0" w:space="0" w:color="auto"/>
                <w:left w:val="none" w:sz="0" w:space="0" w:color="auto"/>
                <w:bottom w:val="none" w:sz="0" w:space="0" w:color="auto"/>
                <w:right w:val="none" w:sz="0" w:space="0" w:color="auto"/>
              </w:divBdr>
            </w:div>
          </w:divsChild>
        </w:div>
        <w:div w:id="2117402711">
          <w:marLeft w:val="0"/>
          <w:marRight w:val="0"/>
          <w:marTop w:val="0"/>
          <w:marBottom w:val="0"/>
          <w:divBdr>
            <w:top w:val="none" w:sz="0" w:space="0" w:color="auto"/>
            <w:left w:val="none" w:sz="0" w:space="0" w:color="auto"/>
            <w:bottom w:val="none" w:sz="0" w:space="0" w:color="auto"/>
            <w:right w:val="none" w:sz="0" w:space="0" w:color="auto"/>
          </w:divBdr>
          <w:divsChild>
            <w:div w:id="909580600">
              <w:marLeft w:val="0"/>
              <w:marRight w:val="0"/>
              <w:marTop w:val="0"/>
              <w:marBottom w:val="0"/>
              <w:divBdr>
                <w:top w:val="none" w:sz="0" w:space="0" w:color="auto"/>
                <w:left w:val="none" w:sz="0" w:space="0" w:color="auto"/>
                <w:bottom w:val="none" w:sz="0" w:space="0" w:color="auto"/>
                <w:right w:val="none" w:sz="0" w:space="0" w:color="auto"/>
              </w:divBdr>
            </w:div>
          </w:divsChild>
        </w:div>
        <w:div w:id="2138143087">
          <w:marLeft w:val="0"/>
          <w:marRight w:val="0"/>
          <w:marTop w:val="0"/>
          <w:marBottom w:val="0"/>
          <w:divBdr>
            <w:top w:val="none" w:sz="0" w:space="0" w:color="auto"/>
            <w:left w:val="none" w:sz="0" w:space="0" w:color="auto"/>
            <w:bottom w:val="none" w:sz="0" w:space="0" w:color="auto"/>
            <w:right w:val="none" w:sz="0" w:space="0" w:color="auto"/>
          </w:divBdr>
          <w:divsChild>
            <w:div w:id="373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631251004">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483814750">
      <w:bodyDiv w:val="1"/>
      <w:marLeft w:val="0"/>
      <w:marRight w:val="0"/>
      <w:marTop w:val="0"/>
      <w:marBottom w:val="0"/>
      <w:divBdr>
        <w:top w:val="none" w:sz="0" w:space="0" w:color="auto"/>
        <w:left w:val="none" w:sz="0" w:space="0" w:color="auto"/>
        <w:bottom w:val="none" w:sz="0" w:space="0" w:color="auto"/>
        <w:right w:val="none" w:sz="0" w:space="0" w:color="auto"/>
      </w:divBdr>
    </w:div>
    <w:div w:id="1521167177">
      <w:bodyDiv w:val="1"/>
      <w:marLeft w:val="0"/>
      <w:marRight w:val="0"/>
      <w:marTop w:val="0"/>
      <w:marBottom w:val="0"/>
      <w:divBdr>
        <w:top w:val="none" w:sz="0" w:space="0" w:color="auto"/>
        <w:left w:val="none" w:sz="0" w:space="0" w:color="auto"/>
        <w:bottom w:val="none" w:sz="0" w:space="0" w:color="auto"/>
        <w:right w:val="none" w:sz="0" w:space="0" w:color="auto"/>
      </w:divBdr>
    </w:div>
    <w:div w:id="1595699791">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7576633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1951820164">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t.edu/helpdesk/hours.htm" TargetMode="External"/><Relationship Id="rId18" Type="http://schemas.openxmlformats.org/officeDocument/2006/relationships/hyperlink" Target="https://studentaffairs.unt.edu/dean-of-students/programs-and-services/care-team/index.html" TargetMode="External"/><Relationship Id="rId26" Type="http://schemas.openxmlformats.org/officeDocument/2006/relationships/hyperlink" Target="http://unt.edu/success" TargetMode="External"/><Relationship Id="rId39" Type="http://schemas.openxmlformats.org/officeDocument/2006/relationships/footer" Target="footer1.xml"/><Relationship Id="rId21" Type="http://schemas.openxmlformats.org/officeDocument/2006/relationships/hyperlink" Target="https://financialaid.unt.edu/" TargetMode="External"/><Relationship Id="rId34" Type="http://schemas.openxmlformats.org/officeDocument/2006/relationships/hyperlink" Target="https://policy.unt.edu/policy/06-003" TargetMode="External"/><Relationship Id="rId42"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registrar.unt.edu/registration/" TargetMode="External"/><Relationship Id="rId29" Type="http://schemas.openxmlformats.org/officeDocument/2006/relationships/hyperlink" Target="https://clear.unt.edu/canvas/student-resour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index.html" TargetMode="External"/><Relationship Id="rId32" Type="http://schemas.openxmlformats.org/officeDocument/2006/relationships/hyperlink" Target="http://writingcenter.unt.edu/" TargetMode="External"/><Relationship Id="rId37" Type="http://schemas.openxmlformats.org/officeDocument/2006/relationships/hyperlink" Target="https://clear.unt.edu/sites/default/files/uploads/page-assets/Online/clear_f1_online_student_procedures_rev2018_10_08.do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y.unt.edu/policy/07-012" TargetMode="External"/><Relationship Id="rId23" Type="http://schemas.openxmlformats.org/officeDocument/2006/relationships/hyperlink" Target="https://careercenter.unt.edu/" TargetMode="External"/><Relationship Id="rId28" Type="http://schemas.openxmlformats.org/officeDocument/2006/relationships/hyperlink" Target="https://scrappysays.unt.edu" TargetMode="External"/><Relationship Id="rId36" Type="http://schemas.openxmlformats.org/officeDocument/2006/relationships/hyperlink" Target="https://policy.unt.edu/policy/07-012" TargetMode="External"/><Relationship Id="rId10" Type="http://schemas.openxmlformats.org/officeDocument/2006/relationships/hyperlink" Target="https://policy.unt.edu/policy/07-012" TargetMode="External"/><Relationship Id="rId19" Type="http://schemas.openxmlformats.org/officeDocument/2006/relationships/hyperlink" Target="https://studentaffairs.unt.edu/counseling-and-testing-services/student-counseling/resources/making-an-initial-appointment.html" TargetMode="External"/><Relationship Id="rId31" Type="http://schemas.openxmlformats.org/officeDocument/2006/relationships/hyperlink" Target="https://library.unt.edu/" TargetMode="External"/><Relationship Id="rId4" Type="http://schemas.openxmlformats.org/officeDocument/2006/relationships/settings" Target="settings.xml"/><Relationship Id="rId9" Type="http://schemas.openxmlformats.org/officeDocument/2006/relationships/hyperlink" Target="https://www.naceweb.org/career-readiness/competencies/career-readiness-defined/"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www.unt.edu/wellness/" TargetMode="External"/><Relationship Id="rId30" Type="http://schemas.openxmlformats.org/officeDocument/2006/relationships/hyperlink" Target="https://success.unt.edu/asc" TargetMode="External"/><Relationship Id="rId35" Type="http://schemas.openxmlformats.org/officeDocument/2006/relationships/hyperlink" Target="https://studentaffairs.unt.edu/office-disability-acces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studentaffairs.unt.edu/counseling-and-testing-services/index.html" TargetMode="External"/><Relationship Id="rId25" Type="http://schemas.openxmlformats.org/officeDocument/2006/relationships/hyperlink" Target="https://studentaffairs.unt.edu/desresources/programs/food-pantry/index.html" TargetMode="External"/><Relationship Id="rId33" Type="http://schemas.openxmlformats.org/officeDocument/2006/relationships/hyperlink" Target="https://policy.unt.edu/policy/06-039"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B0D5-3C71-47CD-8BDC-AD96B51D3F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16107</Characters>
  <Application>Microsoft Office Word</Application>
  <DocSecurity>0</DocSecurity>
  <Lines>134</Lines>
  <Paragraphs>37</Paragraphs>
  <ScaleCrop>false</ScaleCrop>
  <Company>University of North Texas</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Fernandez, Alex</cp:lastModifiedBy>
  <cp:revision>17</cp:revision>
  <cp:lastPrinted>2014-10-15T12:50:00Z</cp:lastPrinted>
  <dcterms:created xsi:type="dcterms:W3CDTF">2024-12-31T22:29:00Z</dcterms:created>
  <dcterms:modified xsi:type="dcterms:W3CDTF">2026-05-18T19:53:00Z</dcterms:modified>
</cp:coreProperties>
</file>