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B45EF" w14:textId="77777777" w:rsidR="007D2226" w:rsidRDefault="008455E1" w:rsidP="00C56153">
      <w:pPr>
        <w:pStyle w:val="Heading1"/>
        <w:spacing w:before="63" w:line="297" w:lineRule="auto"/>
        <w:ind w:right="4783"/>
        <w:jc w:val="both"/>
      </w:pPr>
      <w:r>
        <w:rPr>
          <w:color w:val="2D74B5"/>
        </w:rPr>
        <w:t>PADM</w:t>
      </w:r>
      <w:r>
        <w:rPr>
          <w:color w:val="2D74B5"/>
          <w:spacing w:val="-11"/>
        </w:rPr>
        <w:t xml:space="preserve"> </w:t>
      </w:r>
      <w:r>
        <w:rPr>
          <w:color w:val="2D74B5"/>
        </w:rPr>
        <w:t>2100</w:t>
      </w:r>
      <w:r>
        <w:rPr>
          <w:color w:val="2D74B5"/>
          <w:spacing w:val="-10"/>
        </w:rPr>
        <w:t xml:space="preserve"> </w:t>
      </w:r>
      <w:r>
        <w:rPr>
          <w:color w:val="2D74B5"/>
        </w:rPr>
        <w:t>Cultural</w:t>
      </w:r>
      <w:r>
        <w:rPr>
          <w:color w:val="2D74B5"/>
          <w:spacing w:val="-10"/>
        </w:rPr>
        <w:t xml:space="preserve"> </w:t>
      </w:r>
      <w:r>
        <w:rPr>
          <w:color w:val="2D74B5"/>
        </w:rPr>
        <w:t>Competency</w:t>
      </w:r>
      <w:r>
        <w:rPr>
          <w:color w:val="2D74B5"/>
          <w:spacing w:val="-10"/>
        </w:rPr>
        <w:t xml:space="preserve"> </w:t>
      </w:r>
      <w:r>
        <w:rPr>
          <w:color w:val="2D74B5"/>
        </w:rPr>
        <w:t>in</w:t>
      </w:r>
      <w:r>
        <w:rPr>
          <w:color w:val="2D74B5"/>
          <w:spacing w:val="-9"/>
        </w:rPr>
        <w:t xml:space="preserve"> </w:t>
      </w:r>
      <w:r>
        <w:rPr>
          <w:color w:val="2D74B5"/>
        </w:rPr>
        <w:t>Urban</w:t>
      </w:r>
      <w:r>
        <w:rPr>
          <w:color w:val="2D74B5"/>
          <w:spacing w:val="-10"/>
        </w:rPr>
        <w:t xml:space="preserve"> </w:t>
      </w:r>
      <w:r>
        <w:rPr>
          <w:color w:val="2D74B5"/>
        </w:rPr>
        <w:t xml:space="preserve">Governance </w:t>
      </w:r>
      <w:r>
        <w:t>Spring 2025</w:t>
      </w:r>
    </w:p>
    <w:p w14:paraId="652F3D7A" w14:textId="465CAB98" w:rsidR="007D2226" w:rsidRPr="00C56153" w:rsidRDefault="008455E1" w:rsidP="00C56153">
      <w:pPr>
        <w:spacing w:before="5" w:line="300" w:lineRule="auto"/>
        <w:ind w:left="230" w:right="9313"/>
        <w:jc w:val="both"/>
        <w:rPr>
          <w:b/>
          <w:sz w:val="24"/>
        </w:rPr>
      </w:pPr>
      <w:r>
        <w:rPr>
          <w:b/>
          <w:sz w:val="24"/>
        </w:rPr>
        <w:t>100% O</w:t>
      </w:r>
      <w:r w:rsidR="008C473E">
        <w:rPr>
          <w:b/>
          <w:sz w:val="24"/>
        </w:rPr>
        <w:t>nline</w:t>
      </w:r>
      <w:r>
        <w:rPr>
          <w:b/>
          <w:sz w:val="24"/>
        </w:rPr>
        <w:t xml:space="preserve"> </w:t>
      </w:r>
    </w:p>
    <w:p w14:paraId="60564EFB" w14:textId="77777777" w:rsidR="007D2226" w:rsidRDefault="008455E1" w:rsidP="00C56153">
      <w:pPr>
        <w:ind w:left="230"/>
        <w:jc w:val="both"/>
        <w:rPr>
          <w:b/>
          <w:sz w:val="24"/>
        </w:rPr>
      </w:pPr>
      <w:r>
        <w:rPr>
          <w:b/>
          <w:color w:val="2D74B5"/>
          <w:sz w:val="24"/>
        </w:rPr>
        <w:t>Instructor</w:t>
      </w:r>
      <w:r>
        <w:rPr>
          <w:b/>
          <w:color w:val="2D74B5"/>
          <w:spacing w:val="-9"/>
          <w:sz w:val="24"/>
        </w:rPr>
        <w:t xml:space="preserve"> </w:t>
      </w:r>
      <w:r>
        <w:rPr>
          <w:b/>
          <w:color w:val="2D74B5"/>
          <w:spacing w:val="-2"/>
          <w:sz w:val="24"/>
        </w:rPr>
        <w:t>Contact</w:t>
      </w:r>
    </w:p>
    <w:p w14:paraId="6A20CEF8" w14:textId="77777777" w:rsidR="007D2226" w:rsidRDefault="008455E1" w:rsidP="00C56153">
      <w:pPr>
        <w:spacing w:before="70"/>
        <w:ind w:left="230"/>
        <w:jc w:val="both"/>
        <w:rPr>
          <w:b/>
          <w:sz w:val="24"/>
        </w:rPr>
      </w:pPr>
      <w:r>
        <w:rPr>
          <w:b/>
          <w:sz w:val="24"/>
        </w:rPr>
        <w:t>Name:</w:t>
      </w:r>
      <w:r>
        <w:rPr>
          <w:b/>
          <w:spacing w:val="-4"/>
          <w:sz w:val="24"/>
        </w:rPr>
        <w:t xml:space="preserve"> </w:t>
      </w:r>
      <w:r>
        <w:rPr>
          <w:b/>
          <w:sz w:val="24"/>
        </w:rPr>
        <w:t>Ahmed Eraky</w:t>
      </w:r>
    </w:p>
    <w:p w14:paraId="07B0ED7E" w14:textId="5C9E7789" w:rsidR="008455E1" w:rsidRDefault="008455E1" w:rsidP="00C56153">
      <w:pPr>
        <w:spacing w:before="69" w:line="300" w:lineRule="auto"/>
        <w:ind w:left="230" w:right="3064"/>
        <w:jc w:val="both"/>
        <w:rPr>
          <w:b/>
          <w:bCs/>
          <w:sz w:val="23"/>
          <w:szCs w:val="23"/>
        </w:rPr>
      </w:pPr>
      <w:r>
        <w:rPr>
          <w:b/>
          <w:sz w:val="24"/>
        </w:rPr>
        <w:t>Office</w:t>
      </w:r>
      <w:r>
        <w:rPr>
          <w:b/>
          <w:spacing w:val="-15"/>
          <w:sz w:val="24"/>
        </w:rPr>
        <w:t xml:space="preserve"> </w:t>
      </w:r>
      <w:r>
        <w:rPr>
          <w:b/>
          <w:sz w:val="24"/>
        </w:rPr>
        <w:t>Location:</w:t>
      </w:r>
      <w:r>
        <w:rPr>
          <w:b/>
          <w:spacing w:val="-5"/>
          <w:sz w:val="24"/>
        </w:rPr>
        <w:t xml:space="preserve"> </w:t>
      </w:r>
      <w:r>
        <w:rPr>
          <w:b/>
          <w:bCs/>
          <w:sz w:val="23"/>
          <w:szCs w:val="23"/>
        </w:rPr>
        <w:t xml:space="preserve">Chilton Hall 114E, Department of Public </w:t>
      </w:r>
      <w:r w:rsidR="004215E7">
        <w:rPr>
          <w:b/>
          <w:bCs/>
          <w:sz w:val="23"/>
          <w:szCs w:val="23"/>
        </w:rPr>
        <w:t>Administration and</w:t>
      </w:r>
      <w:r w:rsidR="00C56153">
        <w:rPr>
          <w:b/>
          <w:bCs/>
          <w:sz w:val="23"/>
          <w:szCs w:val="23"/>
        </w:rPr>
        <w:t xml:space="preserve"> </w:t>
      </w:r>
      <w:r w:rsidR="004215E7">
        <w:rPr>
          <w:b/>
          <w:bCs/>
          <w:sz w:val="23"/>
          <w:szCs w:val="23"/>
        </w:rPr>
        <w:t>Management</w:t>
      </w:r>
    </w:p>
    <w:p w14:paraId="2993B5BE" w14:textId="77777777" w:rsidR="007D2226" w:rsidRDefault="008455E1" w:rsidP="00C56153">
      <w:pPr>
        <w:spacing w:before="69" w:line="300" w:lineRule="auto"/>
        <w:ind w:left="230" w:right="3064"/>
        <w:jc w:val="both"/>
        <w:rPr>
          <w:b/>
          <w:sz w:val="24"/>
        </w:rPr>
      </w:pPr>
      <w:r>
        <w:rPr>
          <w:b/>
          <w:sz w:val="24"/>
        </w:rPr>
        <w:t xml:space="preserve">Phone Number: </w:t>
      </w:r>
      <w:r w:rsidRPr="00132FFE">
        <w:rPr>
          <w:b/>
          <w:bCs/>
          <w:sz w:val="23"/>
          <w:szCs w:val="23"/>
        </w:rPr>
        <w:t>940-629-4156</w:t>
      </w:r>
    </w:p>
    <w:p w14:paraId="22B011FE" w14:textId="77777777" w:rsidR="007D2226" w:rsidRDefault="008455E1" w:rsidP="00C56153">
      <w:pPr>
        <w:spacing w:before="2"/>
        <w:ind w:left="230"/>
        <w:jc w:val="both"/>
        <w:rPr>
          <w:b/>
          <w:sz w:val="24"/>
        </w:rPr>
      </w:pPr>
      <w:r>
        <w:rPr>
          <w:b/>
          <w:sz w:val="24"/>
        </w:rPr>
        <w:t>Office</w:t>
      </w:r>
      <w:r>
        <w:rPr>
          <w:b/>
          <w:spacing w:val="-6"/>
          <w:sz w:val="24"/>
        </w:rPr>
        <w:t xml:space="preserve"> </w:t>
      </w:r>
      <w:r>
        <w:rPr>
          <w:b/>
          <w:sz w:val="24"/>
        </w:rPr>
        <w:t>Hours:</w:t>
      </w:r>
      <w:r>
        <w:rPr>
          <w:b/>
          <w:spacing w:val="-2"/>
          <w:sz w:val="24"/>
        </w:rPr>
        <w:t xml:space="preserve"> </w:t>
      </w:r>
      <w:r w:rsidRPr="00132FFE">
        <w:rPr>
          <w:b/>
          <w:bCs/>
          <w:sz w:val="23"/>
          <w:szCs w:val="23"/>
        </w:rPr>
        <w:t>Tuesday 2:00 p.m. – 4:00 p.m. or by appointment at Chilton Hall 114E</w:t>
      </w:r>
    </w:p>
    <w:p w14:paraId="57AEFA30" w14:textId="77777777" w:rsidR="007D2226" w:rsidRDefault="008455E1" w:rsidP="00C56153">
      <w:pPr>
        <w:spacing w:before="70"/>
        <w:ind w:left="230"/>
        <w:jc w:val="both"/>
        <w:rPr>
          <w:sz w:val="24"/>
        </w:rPr>
      </w:pPr>
      <w:r>
        <w:rPr>
          <w:b/>
          <w:sz w:val="24"/>
        </w:rPr>
        <w:t>E-mail:</w:t>
      </w:r>
      <w:r>
        <w:rPr>
          <w:b/>
          <w:spacing w:val="-18"/>
          <w:sz w:val="24"/>
        </w:rPr>
        <w:t xml:space="preserve"> </w:t>
      </w:r>
      <w:r>
        <w:rPr>
          <w:b/>
          <w:sz w:val="24"/>
        </w:rPr>
        <w:t>Always</w:t>
      </w:r>
      <w:r>
        <w:rPr>
          <w:b/>
          <w:spacing w:val="-5"/>
          <w:sz w:val="24"/>
        </w:rPr>
        <w:t xml:space="preserve"> </w:t>
      </w:r>
      <w:r>
        <w:rPr>
          <w:b/>
          <w:sz w:val="24"/>
        </w:rPr>
        <w:t>email</w:t>
      </w:r>
      <w:r>
        <w:rPr>
          <w:b/>
          <w:spacing w:val="-1"/>
          <w:sz w:val="24"/>
        </w:rPr>
        <w:t xml:space="preserve"> </w:t>
      </w:r>
      <w:r>
        <w:rPr>
          <w:b/>
          <w:sz w:val="24"/>
        </w:rPr>
        <w:t>me</w:t>
      </w:r>
      <w:r>
        <w:rPr>
          <w:b/>
          <w:spacing w:val="-2"/>
          <w:sz w:val="24"/>
        </w:rPr>
        <w:t xml:space="preserve"> </w:t>
      </w:r>
      <w:r>
        <w:rPr>
          <w:b/>
          <w:sz w:val="24"/>
        </w:rPr>
        <w:t>via</w:t>
      </w:r>
      <w:r>
        <w:rPr>
          <w:b/>
          <w:spacing w:val="-2"/>
          <w:sz w:val="24"/>
        </w:rPr>
        <w:t xml:space="preserve"> </w:t>
      </w:r>
      <w:r>
        <w:rPr>
          <w:b/>
          <w:sz w:val="24"/>
        </w:rPr>
        <w:t>Canvas.</w:t>
      </w:r>
      <w:r>
        <w:rPr>
          <w:b/>
          <w:spacing w:val="-15"/>
          <w:sz w:val="24"/>
        </w:rPr>
        <w:t xml:space="preserve"> </w:t>
      </w:r>
      <w:r>
        <w:rPr>
          <w:b/>
          <w:sz w:val="24"/>
        </w:rPr>
        <w:t>As</w:t>
      </w:r>
      <w:r>
        <w:rPr>
          <w:b/>
          <w:spacing w:val="-2"/>
          <w:sz w:val="24"/>
        </w:rPr>
        <w:t xml:space="preserve"> </w:t>
      </w:r>
      <w:r>
        <w:rPr>
          <w:b/>
          <w:sz w:val="24"/>
        </w:rPr>
        <w:t>a</w:t>
      </w:r>
      <w:r>
        <w:rPr>
          <w:b/>
          <w:spacing w:val="-1"/>
          <w:sz w:val="24"/>
        </w:rPr>
        <w:t xml:space="preserve"> </w:t>
      </w:r>
      <w:r>
        <w:rPr>
          <w:b/>
          <w:sz w:val="24"/>
        </w:rPr>
        <w:t>backup,</w:t>
      </w:r>
      <w:r>
        <w:rPr>
          <w:b/>
          <w:spacing w:val="-2"/>
          <w:sz w:val="24"/>
        </w:rPr>
        <w:t xml:space="preserve"> </w:t>
      </w:r>
      <w:r>
        <w:rPr>
          <w:b/>
          <w:sz w:val="24"/>
        </w:rPr>
        <w:t>please</w:t>
      </w:r>
      <w:r>
        <w:rPr>
          <w:b/>
          <w:spacing w:val="-3"/>
          <w:sz w:val="24"/>
        </w:rPr>
        <w:t xml:space="preserve"> </w:t>
      </w:r>
      <w:r>
        <w:rPr>
          <w:b/>
          <w:sz w:val="24"/>
        </w:rPr>
        <w:t>use</w:t>
      </w:r>
      <w:r>
        <w:rPr>
          <w:b/>
          <w:spacing w:val="1"/>
          <w:sz w:val="24"/>
        </w:rPr>
        <w:t xml:space="preserve"> </w:t>
      </w:r>
      <w:hyperlink r:id="rId7" w:history="1">
        <w:r w:rsidR="004215E7" w:rsidRPr="00D24AF6">
          <w:rPr>
            <w:rStyle w:val="Hyperlink"/>
            <w:rFonts w:ascii="Helvetica" w:hAnsi="Helvetica" w:cs="Helvetica"/>
            <w:shd w:val="clear" w:color="auto" w:fill="FFFFFF"/>
          </w:rPr>
          <w:t>Ahmed.Eraky@unt.edu</w:t>
        </w:r>
      </w:hyperlink>
      <w:r w:rsidR="004215E7">
        <w:rPr>
          <w:rFonts w:ascii="Helvetica" w:hAnsi="Helvetica" w:cs="Helvetica"/>
          <w:shd w:val="clear" w:color="auto" w:fill="FFFFFF"/>
        </w:rPr>
        <w:t xml:space="preserve"> </w:t>
      </w:r>
    </w:p>
    <w:p w14:paraId="7BD571D8" w14:textId="77777777" w:rsidR="007D2226" w:rsidRDefault="007D2226" w:rsidP="00C56153">
      <w:pPr>
        <w:pStyle w:val="BodyText"/>
        <w:spacing w:before="185"/>
        <w:jc w:val="both"/>
      </w:pPr>
    </w:p>
    <w:p w14:paraId="467D68F9" w14:textId="77777777" w:rsidR="007D2226" w:rsidRPr="00106E00" w:rsidRDefault="008455E1" w:rsidP="00C56153">
      <w:pPr>
        <w:ind w:left="230"/>
        <w:jc w:val="both"/>
        <w:rPr>
          <w:b/>
          <w:color w:val="2D74B5"/>
          <w:sz w:val="24"/>
        </w:rPr>
      </w:pPr>
      <w:r w:rsidRPr="00106E00">
        <w:rPr>
          <w:b/>
          <w:color w:val="2D74B5"/>
          <w:sz w:val="24"/>
        </w:rPr>
        <w:t>Communication Expectations:</w:t>
      </w:r>
    </w:p>
    <w:p w14:paraId="5430FBE3" w14:textId="77777777" w:rsidR="007D2226" w:rsidRDefault="008455E1" w:rsidP="00C56153">
      <w:pPr>
        <w:pStyle w:val="BodyText"/>
        <w:spacing w:before="26" w:line="256" w:lineRule="auto"/>
        <w:ind w:left="245" w:right="1462"/>
        <w:jc w:val="both"/>
      </w:pPr>
      <w:r>
        <w:t>The primary communication tool for this course is through the Canvas course portal.</w:t>
      </w:r>
      <w:r>
        <w:rPr>
          <w:spacing w:val="-4"/>
        </w:rPr>
        <w:t xml:space="preserve"> </w:t>
      </w:r>
      <w:r>
        <w:t>You should send personal concerns or questions to me via Canvas e-mail.</w:t>
      </w:r>
      <w:r>
        <w:rPr>
          <w:spacing w:val="-5"/>
        </w:rPr>
        <w:t xml:space="preserve"> </w:t>
      </w:r>
      <w:r>
        <w:t>You will receive a response within 24 hours of your e-mail. If you e-mail me on Saturday or Sunday, you will receive a response on Monday</w:t>
      </w:r>
      <w:r>
        <w:rPr>
          <w:spacing w:val="-3"/>
        </w:rPr>
        <w:t xml:space="preserve"> </w:t>
      </w:r>
      <w:r>
        <w:t>morning.</w:t>
      </w:r>
      <w:r>
        <w:rPr>
          <w:spacing w:val="-3"/>
        </w:rPr>
        <w:t xml:space="preserve"> </w:t>
      </w:r>
      <w:r>
        <w:t>I</w:t>
      </w:r>
      <w:r>
        <w:rPr>
          <w:spacing w:val="-3"/>
        </w:rPr>
        <w:t xml:space="preserve"> </w:t>
      </w:r>
      <w:r>
        <w:t>intend</w:t>
      </w:r>
      <w:r>
        <w:rPr>
          <w:spacing w:val="-3"/>
        </w:rPr>
        <w:t xml:space="preserve"> </w:t>
      </w:r>
      <w:r>
        <w:t>to</w:t>
      </w:r>
      <w:r>
        <w:rPr>
          <w:spacing w:val="-3"/>
        </w:rPr>
        <w:t xml:space="preserve"> </w:t>
      </w:r>
      <w:r>
        <w:t>post</w:t>
      </w:r>
      <w:r>
        <w:rPr>
          <w:spacing w:val="-3"/>
        </w:rPr>
        <w:t xml:space="preserve"> </w:t>
      </w:r>
      <w:r>
        <w:t>grades</w:t>
      </w:r>
      <w:r>
        <w:rPr>
          <w:spacing w:val="-4"/>
        </w:rPr>
        <w:t xml:space="preserve"> </w:t>
      </w:r>
      <w:r>
        <w:t>within</w:t>
      </w:r>
      <w:r>
        <w:rPr>
          <w:spacing w:val="-3"/>
        </w:rPr>
        <w:t xml:space="preserve"> </w:t>
      </w:r>
      <w:r>
        <w:t>7</w:t>
      </w:r>
      <w:r>
        <w:rPr>
          <w:spacing w:val="-3"/>
        </w:rPr>
        <w:t xml:space="preserve"> </w:t>
      </w:r>
      <w:r>
        <w:t>days</w:t>
      </w:r>
      <w:r>
        <w:rPr>
          <w:spacing w:val="-4"/>
        </w:rPr>
        <w:t xml:space="preserve"> </w:t>
      </w:r>
      <w:r>
        <w:t>of</w:t>
      </w:r>
      <w:r>
        <w:rPr>
          <w:spacing w:val="-3"/>
        </w:rPr>
        <w:t xml:space="preserve"> </w:t>
      </w:r>
      <w:r>
        <w:t>completing</w:t>
      </w:r>
      <w:r>
        <w:rPr>
          <w:spacing w:val="-3"/>
        </w:rPr>
        <w:t xml:space="preserve"> </w:t>
      </w:r>
      <w:r>
        <w:t>the</w:t>
      </w:r>
      <w:r>
        <w:rPr>
          <w:spacing w:val="-3"/>
        </w:rPr>
        <w:t xml:space="preserve"> </w:t>
      </w:r>
      <w:r>
        <w:t>assignment,</w:t>
      </w:r>
      <w:r>
        <w:rPr>
          <w:spacing w:val="-3"/>
        </w:rPr>
        <w:t xml:space="preserve"> </w:t>
      </w:r>
      <w:r>
        <w:t>quiz</w:t>
      </w:r>
      <w:r>
        <w:rPr>
          <w:spacing w:val="-4"/>
        </w:rPr>
        <w:t xml:space="preserve"> </w:t>
      </w:r>
      <w:r>
        <w:t>or</w:t>
      </w:r>
      <w:r>
        <w:rPr>
          <w:spacing w:val="-3"/>
        </w:rPr>
        <w:t xml:space="preserve"> </w:t>
      </w:r>
      <w:r>
        <w:t xml:space="preserve">test. Please visit this resource on </w:t>
      </w:r>
      <w:hyperlink r:id="rId8">
        <w:r>
          <w:rPr>
            <w:color w:val="0462C1"/>
            <w:u w:val="single" w:color="0462C1"/>
          </w:rPr>
          <w:t>Online Communication Tip</w:t>
        </w:r>
      </w:hyperlink>
      <w:hyperlink r:id="rId9">
        <w:r>
          <w:rPr>
            <w:color w:val="0462C1"/>
            <w:u w:val="single" w:color="0462C1"/>
          </w:rPr>
          <w:t>s</w:t>
        </w:r>
      </w:hyperlink>
      <w:hyperlink r:id="rId10">
        <w:r>
          <w:t>.</w:t>
        </w:r>
      </w:hyperlink>
    </w:p>
    <w:p w14:paraId="763C0EB9" w14:textId="77777777" w:rsidR="007D2226" w:rsidRDefault="007D2226" w:rsidP="00C56153">
      <w:pPr>
        <w:pStyle w:val="BodyText"/>
        <w:spacing w:before="185"/>
        <w:jc w:val="both"/>
      </w:pPr>
    </w:p>
    <w:p w14:paraId="790DD88C" w14:textId="77777777" w:rsidR="007D2226" w:rsidRPr="00106E00" w:rsidRDefault="008455E1" w:rsidP="00C56153">
      <w:pPr>
        <w:ind w:left="230"/>
        <w:jc w:val="both"/>
        <w:rPr>
          <w:b/>
          <w:color w:val="2D74B5"/>
          <w:sz w:val="24"/>
        </w:rPr>
      </w:pPr>
      <w:r w:rsidRPr="00106E00">
        <w:rPr>
          <w:b/>
          <w:color w:val="2D74B5"/>
          <w:sz w:val="24"/>
        </w:rPr>
        <w:t>Welcome to UNT!</w:t>
      </w:r>
    </w:p>
    <w:p w14:paraId="2339711E" w14:textId="77777777" w:rsidR="007D2226" w:rsidRDefault="008455E1" w:rsidP="00C56153">
      <w:pPr>
        <w:pStyle w:val="BodyText"/>
        <w:spacing w:before="137" w:line="249" w:lineRule="auto"/>
        <w:ind w:left="254" w:right="1462"/>
        <w:jc w:val="both"/>
      </w:pPr>
      <w:r>
        <w:t>As</w:t>
      </w:r>
      <w:r>
        <w:rPr>
          <w:spacing w:val="-1"/>
        </w:rPr>
        <w:t xml:space="preserve"> </w:t>
      </w:r>
      <w:r>
        <w:t>members</w:t>
      </w:r>
      <w:r>
        <w:rPr>
          <w:spacing w:val="-1"/>
        </w:rPr>
        <w:t xml:space="preserve"> </w:t>
      </w:r>
      <w:r>
        <w:t>of the</w:t>
      </w:r>
      <w:r>
        <w:rPr>
          <w:spacing w:val="-1"/>
        </w:rPr>
        <w:t xml:space="preserve"> </w:t>
      </w:r>
      <w:r>
        <w:t>UNT</w:t>
      </w:r>
      <w:r>
        <w:rPr>
          <w:spacing w:val="-4"/>
        </w:rPr>
        <w:t xml:space="preserve"> </w:t>
      </w:r>
      <w:r>
        <w:t>community, we</w:t>
      </w:r>
      <w:r>
        <w:rPr>
          <w:spacing w:val="-2"/>
        </w:rPr>
        <w:t xml:space="preserve"> </w:t>
      </w:r>
      <w:r>
        <w:t>have</w:t>
      </w:r>
      <w:r>
        <w:rPr>
          <w:spacing w:val="-1"/>
        </w:rPr>
        <w:t xml:space="preserve"> </w:t>
      </w:r>
      <w:r>
        <w:t>all made</w:t>
      </w:r>
      <w:r>
        <w:rPr>
          <w:spacing w:val="-2"/>
        </w:rPr>
        <w:t xml:space="preserve"> </w:t>
      </w:r>
      <w:r>
        <w:t>a</w:t>
      </w:r>
      <w:r>
        <w:rPr>
          <w:spacing w:val="-1"/>
        </w:rPr>
        <w:t xml:space="preserve"> </w:t>
      </w:r>
      <w:r>
        <w:t xml:space="preserve">commitment to </w:t>
      </w:r>
      <w:proofErr w:type="gramStart"/>
      <w:r>
        <w:t>be</w:t>
      </w:r>
      <w:proofErr w:type="gramEnd"/>
      <w:r>
        <w:t xml:space="preserve"> part of an institution that respects and values the identities of the students and employees with whom we</w:t>
      </w:r>
      <w:r>
        <w:rPr>
          <w:spacing w:val="-1"/>
        </w:rPr>
        <w:t xml:space="preserve"> </w:t>
      </w:r>
      <w:r>
        <w:t>interact. UNT does not tolerate identity-based discrimination, harassment, and retaliation. UNT’s full Nondiscrimination Policy can be found in the UNT Policies section of the syllabus.</w:t>
      </w:r>
    </w:p>
    <w:p w14:paraId="6DB541EB" w14:textId="77777777" w:rsidR="007D2226" w:rsidRDefault="008455E1" w:rsidP="00C56153">
      <w:pPr>
        <w:pStyle w:val="Heading1"/>
        <w:spacing w:before="210"/>
        <w:jc w:val="both"/>
      </w:pPr>
      <w:r>
        <w:rPr>
          <w:color w:val="2D74B5"/>
        </w:rPr>
        <w:t>Course</w:t>
      </w:r>
      <w:r>
        <w:rPr>
          <w:color w:val="2D74B5"/>
          <w:spacing w:val="-2"/>
        </w:rPr>
        <w:t xml:space="preserve"> Description</w:t>
      </w:r>
    </w:p>
    <w:p w14:paraId="5DAED326" w14:textId="77777777" w:rsidR="007D2226" w:rsidRDefault="008455E1" w:rsidP="00C56153">
      <w:pPr>
        <w:pStyle w:val="BodyText"/>
        <w:spacing w:before="26" w:line="259" w:lineRule="auto"/>
        <w:ind w:left="360" w:right="1462"/>
        <w:jc w:val="both"/>
      </w:pPr>
      <w:r>
        <w:t>Students enrolled in PADM 2100 will explore how and why United States has always been and continues to become a more diverse society. It is essential for public administrators to recognize that traditional ways of managing organizations and delivering services may not always be adequate.</w:t>
      </w:r>
      <w:r>
        <w:rPr>
          <w:spacing w:val="-5"/>
        </w:rPr>
        <w:t xml:space="preserve"> </w:t>
      </w:r>
      <w:r>
        <w:t>Conventional</w:t>
      </w:r>
      <w:r>
        <w:rPr>
          <w:spacing w:val="-5"/>
        </w:rPr>
        <w:t xml:space="preserve"> </w:t>
      </w:r>
      <w:r>
        <w:t>processes</w:t>
      </w:r>
      <w:r>
        <w:rPr>
          <w:spacing w:val="-4"/>
        </w:rPr>
        <w:t xml:space="preserve"> </w:t>
      </w:r>
      <w:r>
        <w:t>can</w:t>
      </w:r>
      <w:r>
        <w:rPr>
          <w:spacing w:val="-5"/>
        </w:rPr>
        <w:t xml:space="preserve"> </w:t>
      </w:r>
      <w:r>
        <w:t>subvert</w:t>
      </w:r>
      <w:r>
        <w:rPr>
          <w:spacing w:val="-5"/>
        </w:rPr>
        <w:t xml:space="preserve"> </w:t>
      </w:r>
      <w:r>
        <w:t>the</w:t>
      </w:r>
      <w:r>
        <w:rPr>
          <w:spacing w:val="-6"/>
        </w:rPr>
        <w:t xml:space="preserve"> </w:t>
      </w:r>
      <w:r>
        <w:t>full</w:t>
      </w:r>
      <w:r>
        <w:rPr>
          <w:spacing w:val="-5"/>
        </w:rPr>
        <w:t xml:space="preserve"> </w:t>
      </w:r>
      <w:r>
        <w:t>inclusion</w:t>
      </w:r>
      <w:r>
        <w:rPr>
          <w:spacing w:val="-5"/>
        </w:rPr>
        <w:t xml:space="preserve"> </w:t>
      </w:r>
      <w:r>
        <w:t>and</w:t>
      </w:r>
      <w:r>
        <w:rPr>
          <w:spacing w:val="-5"/>
        </w:rPr>
        <w:t xml:space="preserve"> </w:t>
      </w:r>
      <w:r>
        <w:t>participation</w:t>
      </w:r>
      <w:r>
        <w:rPr>
          <w:spacing w:val="-5"/>
        </w:rPr>
        <w:t xml:space="preserve"> </w:t>
      </w:r>
      <w:r>
        <w:t>of</w:t>
      </w:r>
      <w:r>
        <w:rPr>
          <w:spacing w:val="-5"/>
        </w:rPr>
        <w:t xml:space="preserve"> </w:t>
      </w:r>
      <w:r>
        <w:t>marginalized and disadvantaged populations. This course examines the diverse and often competing demands and interests of the various stakeholders within our society. Special consideration is given to the sometimes-competing demands of people of color, women, the elderly, the economically disadvantaged, persons with disabilities, etc. Students will develop an understanding of how public administrators respond to diverse public interests as they balance the organizational</w:t>
      </w:r>
      <w:r>
        <w:rPr>
          <w:spacing w:val="40"/>
        </w:rPr>
        <w:t xml:space="preserve"> </w:t>
      </w:r>
      <w:r>
        <w:t xml:space="preserve">values of effective leadership, responsiveness, and efficiency in the management of public </w:t>
      </w:r>
      <w:r>
        <w:rPr>
          <w:spacing w:val="-2"/>
        </w:rPr>
        <w:t>service.</w:t>
      </w:r>
    </w:p>
    <w:p w14:paraId="407D1F5F" w14:textId="77777777" w:rsidR="00543237" w:rsidRDefault="008455E1" w:rsidP="00C56153">
      <w:pPr>
        <w:pStyle w:val="Heading1"/>
        <w:spacing w:before="69"/>
        <w:jc w:val="both"/>
        <w:rPr>
          <w:color w:val="2D74B5"/>
          <w:spacing w:val="-2"/>
        </w:rPr>
      </w:pPr>
      <w:r>
        <w:rPr>
          <w:color w:val="2D74B5"/>
        </w:rPr>
        <w:t>Course</w:t>
      </w:r>
      <w:r>
        <w:rPr>
          <w:color w:val="2D74B5"/>
          <w:spacing w:val="-2"/>
        </w:rPr>
        <w:t xml:space="preserve"> Structure</w:t>
      </w:r>
    </w:p>
    <w:p w14:paraId="1B29469F" w14:textId="77777777" w:rsidR="007D2226" w:rsidRPr="00543237" w:rsidRDefault="00543237" w:rsidP="00C56153">
      <w:pPr>
        <w:pStyle w:val="Heading1"/>
        <w:spacing w:before="69"/>
        <w:jc w:val="both"/>
        <w:rPr>
          <w:b w:val="0"/>
          <w:bCs w:val="0"/>
        </w:rPr>
      </w:pPr>
      <w:proofErr w:type="gramStart"/>
      <w:r w:rsidRPr="00543237">
        <w:rPr>
          <w:b w:val="0"/>
          <w:bCs w:val="0"/>
        </w:rPr>
        <w:t>This This</w:t>
      </w:r>
      <w:proofErr w:type="gramEnd"/>
      <w:r w:rsidRPr="00543237">
        <w:rPr>
          <w:b w:val="0"/>
          <w:bCs w:val="0"/>
        </w:rPr>
        <w:t xml:space="preserve"> course is 100% online. This means, your assignments and quizzes will take place in Canvas. There are 14 weeks of content that you will move through. I will </w:t>
      </w:r>
      <w:proofErr w:type="gramStart"/>
      <w:r w:rsidRPr="00543237">
        <w:rPr>
          <w:b w:val="0"/>
          <w:bCs w:val="0"/>
        </w:rPr>
        <w:t>open up</w:t>
      </w:r>
      <w:proofErr w:type="gramEnd"/>
      <w:r w:rsidRPr="00543237">
        <w:rPr>
          <w:b w:val="0"/>
          <w:bCs w:val="0"/>
        </w:rPr>
        <w:t xml:space="preserve"> a new module each week.</w:t>
      </w:r>
    </w:p>
    <w:p w14:paraId="198703B4" w14:textId="77777777" w:rsidR="007D2226" w:rsidRDefault="008455E1" w:rsidP="00C56153">
      <w:pPr>
        <w:pStyle w:val="Heading1"/>
        <w:spacing w:before="206"/>
        <w:jc w:val="both"/>
      </w:pPr>
      <w:r>
        <w:rPr>
          <w:color w:val="2D74B5"/>
        </w:rPr>
        <w:lastRenderedPageBreak/>
        <w:t>Course</w:t>
      </w:r>
      <w:r>
        <w:rPr>
          <w:color w:val="2D74B5"/>
          <w:spacing w:val="-6"/>
        </w:rPr>
        <w:t xml:space="preserve"> </w:t>
      </w:r>
      <w:r>
        <w:rPr>
          <w:color w:val="2D74B5"/>
        </w:rPr>
        <w:t>Prerequisites</w:t>
      </w:r>
      <w:r>
        <w:rPr>
          <w:color w:val="2D74B5"/>
          <w:spacing w:val="-5"/>
        </w:rPr>
        <w:t xml:space="preserve"> </w:t>
      </w:r>
      <w:r>
        <w:rPr>
          <w:color w:val="2D74B5"/>
        </w:rPr>
        <w:t>or</w:t>
      </w:r>
      <w:r>
        <w:rPr>
          <w:color w:val="2D74B5"/>
          <w:spacing w:val="-9"/>
        </w:rPr>
        <w:t xml:space="preserve"> </w:t>
      </w:r>
      <w:r>
        <w:rPr>
          <w:color w:val="2D74B5"/>
        </w:rPr>
        <w:t>Other</w:t>
      </w:r>
      <w:r>
        <w:rPr>
          <w:color w:val="2D74B5"/>
          <w:spacing w:val="-7"/>
        </w:rPr>
        <w:t xml:space="preserve"> </w:t>
      </w:r>
      <w:r>
        <w:rPr>
          <w:color w:val="2D74B5"/>
          <w:spacing w:val="-2"/>
        </w:rPr>
        <w:t>Restrictions</w:t>
      </w:r>
    </w:p>
    <w:p w14:paraId="6BA5BDDF" w14:textId="77777777" w:rsidR="007D2226" w:rsidRDefault="008455E1" w:rsidP="00C56153">
      <w:pPr>
        <w:pStyle w:val="BodyText"/>
        <w:spacing w:before="24"/>
        <w:ind w:left="245"/>
        <w:jc w:val="both"/>
      </w:pPr>
      <w:r>
        <w:t>No</w:t>
      </w:r>
      <w:r>
        <w:rPr>
          <w:spacing w:val="-2"/>
        </w:rPr>
        <w:t xml:space="preserve"> </w:t>
      </w:r>
      <w:r>
        <w:t>prerequisites</w:t>
      </w:r>
      <w:r>
        <w:rPr>
          <w:spacing w:val="-2"/>
        </w:rPr>
        <w:t xml:space="preserve"> </w:t>
      </w:r>
      <w:r>
        <w:t>or</w:t>
      </w:r>
      <w:r>
        <w:rPr>
          <w:spacing w:val="-2"/>
        </w:rPr>
        <w:t xml:space="preserve"> </w:t>
      </w:r>
      <w:r>
        <w:t>restrictions</w:t>
      </w:r>
      <w:r>
        <w:rPr>
          <w:spacing w:val="-2"/>
        </w:rPr>
        <w:t xml:space="preserve"> </w:t>
      </w:r>
      <w:r>
        <w:t>apply</w:t>
      </w:r>
      <w:r>
        <w:rPr>
          <w:spacing w:val="-1"/>
        </w:rPr>
        <w:t xml:space="preserve"> </w:t>
      </w:r>
      <w:r>
        <w:t>for</w:t>
      </w:r>
      <w:r>
        <w:rPr>
          <w:spacing w:val="-2"/>
        </w:rPr>
        <w:t xml:space="preserve"> </w:t>
      </w:r>
      <w:r>
        <w:t>this</w:t>
      </w:r>
      <w:r>
        <w:rPr>
          <w:spacing w:val="-2"/>
        </w:rPr>
        <w:t xml:space="preserve"> course.</w:t>
      </w:r>
    </w:p>
    <w:p w14:paraId="5071F7AA" w14:textId="77777777" w:rsidR="007D2226" w:rsidRDefault="007D2226" w:rsidP="00C56153">
      <w:pPr>
        <w:pStyle w:val="BodyText"/>
        <w:spacing w:before="106"/>
        <w:jc w:val="both"/>
      </w:pPr>
    </w:p>
    <w:p w14:paraId="3F372513" w14:textId="77777777" w:rsidR="007D2226" w:rsidRDefault="008455E1" w:rsidP="00C56153">
      <w:pPr>
        <w:pStyle w:val="Heading1"/>
        <w:jc w:val="both"/>
      </w:pPr>
      <w:r>
        <w:rPr>
          <w:color w:val="2D74B5"/>
          <w:spacing w:val="-2"/>
        </w:rPr>
        <w:t>Teaching</w:t>
      </w:r>
      <w:r>
        <w:rPr>
          <w:color w:val="2D74B5"/>
          <w:spacing w:val="-7"/>
        </w:rPr>
        <w:t xml:space="preserve"> </w:t>
      </w:r>
      <w:r>
        <w:rPr>
          <w:color w:val="2D74B5"/>
          <w:spacing w:val="-2"/>
        </w:rPr>
        <w:t>Philosophy</w:t>
      </w:r>
    </w:p>
    <w:p w14:paraId="0E28FD44" w14:textId="0C4DBED9" w:rsidR="00C56153" w:rsidRDefault="00C56153" w:rsidP="00C56153">
      <w:pPr>
        <w:pStyle w:val="Heading1"/>
        <w:spacing w:before="144"/>
        <w:jc w:val="both"/>
        <w:rPr>
          <w:b w:val="0"/>
          <w:bCs w:val="0"/>
        </w:rPr>
      </w:pPr>
      <w:r w:rsidRPr="00C56153">
        <w:rPr>
          <w:b w:val="0"/>
          <w:bCs w:val="0"/>
        </w:rPr>
        <w:t>Students will develop and demonstrate skills to identify historical perspectives, concepts, activities,</w:t>
      </w:r>
      <w:r w:rsidRPr="00C56153">
        <w:rPr>
          <w:b w:val="0"/>
          <w:bCs w:val="0"/>
        </w:rPr>
        <w:br/>
        <w:t>and innovations in social and behavioral science. Students need to participate weekly in the course</w:t>
      </w:r>
      <w:r w:rsidRPr="00C56153">
        <w:rPr>
          <w:b w:val="0"/>
          <w:bCs w:val="0"/>
        </w:rPr>
        <w:br/>
        <w:t>and complete the assignments according to the schedule. Each step builds on to the next step, and it</w:t>
      </w:r>
      <w:r w:rsidRPr="00C56153">
        <w:rPr>
          <w:b w:val="0"/>
          <w:bCs w:val="0"/>
        </w:rPr>
        <w:br/>
        <w:t>is the student’s responsibility to complete work on time</w:t>
      </w:r>
      <w:r>
        <w:rPr>
          <w:b w:val="0"/>
          <w:bCs w:val="0"/>
        </w:rPr>
        <w:t>.</w:t>
      </w:r>
    </w:p>
    <w:p w14:paraId="39810F34" w14:textId="2AF82ED2" w:rsidR="007D2226" w:rsidRDefault="008455E1" w:rsidP="00C56153">
      <w:pPr>
        <w:pStyle w:val="Heading1"/>
        <w:spacing w:before="144"/>
        <w:jc w:val="both"/>
      </w:pPr>
      <w:r>
        <w:rPr>
          <w:color w:val="2D74B5"/>
        </w:rPr>
        <w:t>Course</w:t>
      </w:r>
      <w:r>
        <w:rPr>
          <w:color w:val="2D74B5"/>
          <w:spacing w:val="-4"/>
        </w:rPr>
        <w:t xml:space="preserve"> </w:t>
      </w:r>
      <w:r>
        <w:rPr>
          <w:color w:val="2D74B5"/>
        </w:rPr>
        <w:t>Diversity</w:t>
      </w:r>
      <w:r>
        <w:rPr>
          <w:color w:val="2D74B5"/>
          <w:spacing w:val="-1"/>
        </w:rPr>
        <w:t xml:space="preserve"> </w:t>
      </w:r>
      <w:r>
        <w:rPr>
          <w:color w:val="2D74B5"/>
        </w:rPr>
        <w:t>and</w:t>
      </w:r>
      <w:r>
        <w:rPr>
          <w:color w:val="2D74B5"/>
          <w:spacing w:val="-1"/>
        </w:rPr>
        <w:t xml:space="preserve"> </w:t>
      </w:r>
      <w:r>
        <w:rPr>
          <w:color w:val="2D74B5"/>
        </w:rPr>
        <w:t>Inclusion</w:t>
      </w:r>
      <w:r>
        <w:rPr>
          <w:color w:val="2D74B5"/>
          <w:spacing w:val="-2"/>
        </w:rPr>
        <w:t xml:space="preserve"> Statement</w:t>
      </w:r>
    </w:p>
    <w:p w14:paraId="2731096C" w14:textId="77777777" w:rsidR="007D2226" w:rsidRDefault="008455E1" w:rsidP="00C56153">
      <w:pPr>
        <w:pStyle w:val="BodyText"/>
        <w:spacing w:before="137" w:line="259" w:lineRule="auto"/>
        <w:ind w:left="269" w:right="1462" w:hanging="10"/>
        <w:jc w:val="both"/>
      </w:pPr>
      <w:r>
        <w:rPr>
          <w:color w:val="1F1F1E"/>
        </w:rPr>
        <w:t>The</w:t>
      </w:r>
      <w:r>
        <w:rPr>
          <w:color w:val="1F1F1E"/>
          <w:spacing w:val="-1"/>
        </w:rPr>
        <w:t xml:space="preserve"> </w:t>
      </w:r>
      <w:r>
        <w:rPr>
          <w:color w:val="1F1F1E"/>
        </w:rPr>
        <w:t>Department of Public</w:t>
      </w:r>
      <w:r>
        <w:rPr>
          <w:color w:val="1F1F1E"/>
          <w:spacing w:val="-15"/>
        </w:rPr>
        <w:t xml:space="preserve"> </w:t>
      </w:r>
      <w:r>
        <w:rPr>
          <w:color w:val="1F1F1E"/>
        </w:rPr>
        <w:t>Administration believes in the fundamental principles of life, liberty, equality,</w:t>
      </w:r>
      <w:r>
        <w:rPr>
          <w:color w:val="1F1F1E"/>
          <w:spacing w:val="-4"/>
        </w:rPr>
        <w:t xml:space="preserve"> </w:t>
      </w:r>
      <w:r>
        <w:rPr>
          <w:color w:val="1F1F1E"/>
        </w:rPr>
        <w:t>equity,</w:t>
      </w:r>
      <w:r>
        <w:rPr>
          <w:color w:val="1F1F1E"/>
          <w:spacing w:val="-4"/>
        </w:rPr>
        <w:t xml:space="preserve"> </w:t>
      </w:r>
      <w:r>
        <w:rPr>
          <w:color w:val="1F1F1E"/>
        </w:rPr>
        <w:t>and</w:t>
      </w:r>
      <w:r>
        <w:rPr>
          <w:color w:val="1F1F1E"/>
          <w:spacing w:val="-4"/>
        </w:rPr>
        <w:t xml:space="preserve"> </w:t>
      </w:r>
      <w:r>
        <w:rPr>
          <w:color w:val="1F1F1E"/>
        </w:rPr>
        <w:t>in</w:t>
      </w:r>
      <w:r>
        <w:rPr>
          <w:color w:val="1F1F1E"/>
          <w:spacing w:val="-4"/>
        </w:rPr>
        <w:t xml:space="preserve"> </w:t>
      </w:r>
      <w:r>
        <w:rPr>
          <w:color w:val="1F1F1E"/>
        </w:rPr>
        <w:t>doing</w:t>
      </w:r>
      <w:r>
        <w:rPr>
          <w:color w:val="1F1F1E"/>
          <w:spacing w:val="-4"/>
        </w:rPr>
        <w:t xml:space="preserve"> </w:t>
      </w:r>
      <w:r>
        <w:rPr>
          <w:color w:val="1F1F1E"/>
        </w:rPr>
        <w:t>good</w:t>
      </w:r>
      <w:r>
        <w:rPr>
          <w:color w:val="1F1F1E"/>
          <w:spacing w:val="-4"/>
        </w:rPr>
        <w:t xml:space="preserve"> </w:t>
      </w:r>
      <w:r>
        <w:rPr>
          <w:color w:val="1F1F1E"/>
        </w:rPr>
        <w:t>to</w:t>
      </w:r>
      <w:r>
        <w:rPr>
          <w:color w:val="1F1F1E"/>
          <w:spacing w:val="-4"/>
        </w:rPr>
        <w:t xml:space="preserve"> </w:t>
      </w:r>
      <w:r>
        <w:rPr>
          <w:color w:val="1F1F1E"/>
        </w:rPr>
        <w:t>all</w:t>
      </w:r>
      <w:r>
        <w:rPr>
          <w:color w:val="1F1F1E"/>
          <w:spacing w:val="-4"/>
        </w:rPr>
        <w:t xml:space="preserve"> </w:t>
      </w:r>
      <w:r>
        <w:rPr>
          <w:color w:val="1F1F1E"/>
        </w:rPr>
        <w:t>people</w:t>
      </w:r>
      <w:r>
        <w:rPr>
          <w:color w:val="1F1F1E"/>
          <w:spacing w:val="-4"/>
        </w:rPr>
        <w:t xml:space="preserve"> </w:t>
      </w:r>
      <w:r>
        <w:rPr>
          <w:color w:val="1F1F1E"/>
        </w:rPr>
        <w:t>as</w:t>
      </w:r>
      <w:r>
        <w:rPr>
          <w:color w:val="1F1F1E"/>
          <w:spacing w:val="-5"/>
        </w:rPr>
        <w:t xml:space="preserve"> </w:t>
      </w:r>
      <w:r>
        <w:rPr>
          <w:color w:val="1F1F1E"/>
        </w:rPr>
        <w:t>we</w:t>
      </w:r>
      <w:r>
        <w:rPr>
          <w:color w:val="1F1F1E"/>
          <w:spacing w:val="-6"/>
        </w:rPr>
        <w:t xml:space="preserve"> </w:t>
      </w:r>
      <w:r>
        <w:rPr>
          <w:color w:val="1F1F1E"/>
        </w:rPr>
        <w:t>serve</w:t>
      </w:r>
      <w:r>
        <w:rPr>
          <w:color w:val="1F1F1E"/>
          <w:spacing w:val="-5"/>
        </w:rPr>
        <w:t xml:space="preserve"> </w:t>
      </w:r>
      <w:r>
        <w:rPr>
          <w:color w:val="1F1F1E"/>
        </w:rPr>
        <w:t>our</w:t>
      </w:r>
      <w:r>
        <w:rPr>
          <w:color w:val="1F1F1E"/>
          <w:spacing w:val="-4"/>
        </w:rPr>
        <w:t xml:space="preserve"> </w:t>
      </w:r>
      <w:r>
        <w:rPr>
          <w:color w:val="1F1F1E"/>
        </w:rPr>
        <w:t>students</w:t>
      </w:r>
      <w:r>
        <w:rPr>
          <w:color w:val="1F1F1E"/>
          <w:spacing w:val="-5"/>
        </w:rPr>
        <w:t xml:space="preserve"> </w:t>
      </w:r>
      <w:r>
        <w:rPr>
          <w:color w:val="1F1F1E"/>
        </w:rPr>
        <w:t>and</w:t>
      </w:r>
      <w:r>
        <w:rPr>
          <w:color w:val="1F1F1E"/>
          <w:spacing w:val="-4"/>
        </w:rPr>
        <w:t xml:space="preserve"> </w:t>
      </w:r>
      <w:r>
        <w:rPr>
          <w:color w:val="1F1F1E"/>
        </w:rPr>
        <w:t>the</w:t>
      </w:r>
      <w:r>
        <w:rPr>
          <w:color w:val="1F1F1E"/>
          <w:spacing w:val="-4"/>
        </w:rPr>
        <w:t xml:space="preserve"> </w:t>
      </w:r>
      <w:r>
        <w:rPr>
          <w:color w:val="1F1F1E"/>
        </w:rPr>
        <w:t>public</w:t>
      </w:r>
      <w:r>
        <w:rPr>
          <w:color w:val="1F1F1E"/>
          <w:spacing w:val="-4"/>
        </w:rPr>
        <w:t xml:space="preserve"> </w:t>
      </w:r>
      <w:r>
        <w:rPr>
          <w:color w:val="1F1F1E"/>
        </w:rPr>
        <w:t>interest.</w:t>
      </w:r>
    </w:p>
    <w:p w14:paraId="1F432B4F" w14:textId="77777777" w:rsidR="007D2226" w:rsidRDefault="008455E1" w:rsidP="00C56153">
      <w:pPr>
        <w:pStyle w:val="ListParagraph"/>
        <w:numPr>
          <w:ilvl w:val="0"/>
          <w:numId w:val="5"/>
        </w:numPr>
        <w:tabs>
          <w:tab w:val="left" w:pos="950"/>
        </w:tabs>
        <w:spacing w:before="56"/>
        <w:ind w:left="950"/>
        <w:jc w:val="both"/>
        <w:rPr>
          <w:rFonts w:ascii="Arial MT" w:hAnsi="Arial MT"/>
          <w:color w:val="1F1F1E"/>
          <w:sz w:val="24"/>
        </w:rPr>
      </w:pPr>
      <w:r>
        <w:rPr>
          <w:color w:val="1F1F1E"/>
          <w:sz w:val="24"/>
        </w:rPr>
        <w:t>We</w:t>
      </w:r>
      <w:r>
        <w:rPr>
          <w:color w:val="1F1F1E"/>
          <w:spacing w:val="-4"/>
          <w:sz w:val="24"/>
        </w:rPr>
        <w:t xml:space="preserve"> </w:t>
      </w:r>
      <w:r>
        <w:rPr>
          <w:color w:val="1F1F1E"/>
          <w:sz w:val="24"/>
        </w:rPr>
        <w:t>believe</w:t>
      </w:r>
      <w:r>
        <w:rPr>
          <w:color w:val="1F1F1E"/>
          <w:spacing w:val="-4"/>
          <w:sz w:val="24"/>
        </w:rPr>
        <w:t xml:space="preserve"> </w:t>
      </w:r>
      <w:r>
        <w:rPr>
          <w:color w:val="1F1F1E"/>
          <w:sz w:val="24"/>
        </w:rPr>
        <w:t>in</w:t>
      </w:r>
      <w:r>
        <w:rPr>
          <w:color w:val="1F1F1E"/>
          <w:spacing w:val="-3"/>
          <w:sz w:val="24"/>
        </w:rPr>
        <w:t xml:space="preserve"> </w:t>
      </w:r>
      <w:r>
        <w:rPr>
          <w:color w:val="1F1F1E"/>
          <w:sz w:val="24"/>
        </w:rPr>
        <w:t>the</w:t>
      </w:r>
      <w:r>
        <w:rPr>
          <w:color w:val="1F1F1E"/>
          <w:spacing w:val="-4"/>
          <w:sz w:val="24"/>
        </w:rPr>
        <w:t xml:space="preserve"> </w:t>
      </w:r>
      <w:r>
        <w:rPr>
          <w:color w:val="1F1F1E"/>
          <w:sz w:val="24"/>
        </w:rPr>
        <w:t>importance</w:t>
      </w:r>
      <w:r>
        <w:rPr>
          <w:color w:val="1F1F1E"/>
          <w:spacing w:val="-4"/>
          <w:sz w:val="24"/>
        </w:rPr>
        <w:t xml:space="preserve"> </w:t>
      </w:r>
      <w:r>
        <w:rPr>
          <w:color w:val="1F1F1E"/>
          <w:sz w:val="24"/>
        </w:rPr>
        <w:t>of</w:t>
      </w:r>
      <w:r>
        <w:rPr>
          <w:color w:val="1F1F1E"/>
          <w:spacing w:val="-3"/>
          <w:sz w:val="24"/>
        </w:rPr>
        <w:t xml:space="preserve"> </w:t>
      </w:r>
      <w:r>
        <w:rPr>
          <w:color w:val="1F1F1E"/>
          <w:sz w:val="24"/>
        </w:rPr>
        <w:t>diversity</w:t>
      </w:r>
      <w:r>
        <w:rPr>
          <w:color w:val="1F1F1E"/>
          <w:spacing w:val="-3"/>
          <w:sz w:val="24"/>
        </w:rPr>
        <w:t xml:space="preserve"> </w:t>
      </w:r>
      <w:r>
        <w:rPr>
          <w:color w:val="1F1F1E"/>
          <w:sz w:val="24"/>
        </w:rPr>
        <w:t>and</w:t>
      </w:r>
      <w:r>
        <w:rPr>
          <w:color w:val="1F1F1E"/>
          <w:spacing w:val="-3"/>
          <w:sz w:val="24"/>
        </w:rPr>
        <w:t xml:space="preserve"> </w:t>
      </w:r>
      <w:r>
        <w:rPr>
          <w:color w:val="1F1F1E"/>
          <w:spacing w:val="-2"/>
          <w:sz w:val="24"/>
        </w:rPr>
        <w:t>inclusion</w:t>
      </w:r>
    </w:p>
    <w:p w14:paraId="6EE13C94" w14:textId="77777777" w:rsidR="007D2226" w:rsidRDefault="008455E1" w:rsidP="00C56153">
      <w:pPr>
        <w:pStyle w:val="ListParagraph"/>
        <w:numPr>
          <w:ilvl w:val="0"/>
          <w:numId w:val="5"/>
        </w:numPr>
        <w:tabs>
          <w:tab w:val="left" w:pos="950"/>
        </w:tabs>
        <w:spacing w:before="75"/>
        <w:ind w:left="950"/>
        <w:jc w:val="both"/>
        <w:rPr>
          <w:rFonts w:ascii="Arial MT" w:hAnsi="Arial MT"/>
          <w:color w:val="1F1F1E"/>
          <w:sz w:val="24"/>
        </w:rPr>
      </w:pPr>
      <w:r>
        <w:rPr>
          <w:color w:val="1F1F1E"/>
          <w:sz w:val="24"/>
        </w:rPr>
        <w:t>We</w:t>
      </w:r>
      <w:r>
        <w:rPr>
          <w:color w:val="1F1F1E"/>
          <w:spacing w:val="-3"/>
          <w:sz w:val="24"/>
        </w:rPr>
        <w:t xml:space="preserve"> </w:t>
      </w:r>
      <w:r>
        <w:rPr>
          <w:color w:val="1F1F1E"/>
          <w:sz w:val="24"/>
        </w:rPr>
        <w:t>believe</w:t>
      </w:r>
      <w:r>
        <w:rPr>
          <w:color w:val="1F1F1E"/>
          <w:spacing w:val="-3"/>
          <w:sz w:val="24"/>
        </w:rPr>
        <w:t xml:space="preserve"> </w:t>
      </w:r>
      <w:r>
        <w:rPr>
          <w:color w:val="1F1F1E"/>
          <w:sz w:val="24"/>
        </w:rPr>
        <w:t>in</w:t>
      </w:r>
      <w:r>
        <w:rPr>
          <w:color w:val="1F1F1E"/>
          <w:spacing w:val="-2"/>
          <w:sz w:val="24"/>
        </w:rPr>
        <w:t xml:space="preserve"> </w:t>
      </w:r>
      <w:r>
        <w:rPr>
          <w:color w:val="1F1F1E"/>
          <w:sz w:val="24"/>
        </w:rPr>
        <w:t>fairness</w:t>
      </w:r>
      <w:r>
        <w:rPr>
          <w:color w:val="1F1F1E"/>
          <w:spacing w:val="-1"/>
          <w:sz w:val="24"/>
        </w:rPr>
        <w:t xml:space="preserve"> </w:t>
      </w:r>
      <w:r>
        <w:rPr>
          <w:color w:val="1F1F1E"/>
          <w:sz w:val="24"/>
        </w:rPr>
        <w:t>and</w:t>
      </w:r>
      <w:r>
        <w:rPr>
          <w:color w:val="1F1F1E"/>
          <w:spacing w:val="-2"/>
          <w:sz w:val="24"/>
        </w:rPr>
        <w:t xml:space="preserve"> </w:t>
      </w:r>
      <w:r>
        <w:rPr>
          <w:color w:val="1F1F1E"/>
          <w:sz w:val="24"/>
        </w:rPr>
        <w:t>equity</w:t>
      </w:r>
      <w:r>
        <w:rPr>
          <w:color w:val="1F1F1E"/>
          <w:spacing w:val="-2"/>
          <w:sz w:val="24"/>
        </w:rPr>
        <w:t xml:space="preserve"> </w:t>
      </w:r>
      <w:r>
        <w:rPr>
          <w:color w:val="1F1F1E"/>
          <w:sz w:val="24"/>
        </w:rPr>
        <w:t>for</w:t>
      </w:r>
      <w:r>
        <w:rPr>
          <w:color w:val="1F1F1E"/>
          <w:spacing w:val="-3"/>
          <w:sz w:val="24"/>
        </w:rPr>
        <w:t xml:space="preserve"> </w:t>
      </w:r>
      <w:r>
        <w:rPr>
          <w:color w:val="1F1F1E"/>
          <w:sz w:val="24"/>
        </w:rPr>
        <w:t>all</w:t>
      </w:r>
      <w:r>
        <w:rPr>
          <w:color w:val="1F1F1E"/>
          <w:spacing w:val="-2"/>
          <w:sz w:val="24"/>
        </w:rPr>
        <w:t xml:space="preserve"> </w:t>
      </w:r>
      <w:r>
        <w:rPr>
          <w:color w:val="1F1F1E"/>
          <w:sz w:val="24"/>
        </w:rPr>
        <w:t>faculty</w:t>
      </w:r>
      <w:r>
        <w:rPr>
          <w:color w:val="1F1F1E"/>
          <w:spacing w:val="-2"/>
          <w:sz w:val="24"/>
        </w:rPr>
        <w:t xml:space="preserve"> </w:t>
      </w:r>
      <w:r>
        <w:rPr>
          <w:color w:val="1F1F1E"/>
          <w:sz w:val="24"/>
        </w:rPr>
        <w:t>and</w:t>
      </w:r>
      <w:r>
        <w:rPr>
          <w:color w:val="1F1F1E"/>
          <w:spacing w:val="-2"/>
          <w:sz w:val="24"/>
        </w:rPr>
        <w:t xml:space="preserve"> </w:t>
      </w:r>
      <w:r>
        <w:rPr>
          <w:color w:val="1F1F1E"/>
          <w:sz w:val="24"/>
        </w:rPr>
        <w:t>students</w:t>
      </w:r>
      <w:r>
        <w:rPr>
          <w:color w:val="1F1F1E"/>
          <w:spacing w:val="-3"/>
          <w:sz w:val="24"/>
        </w:rPr>
        <w:t xml:space="preserve"> </w:t>
      </w:r>
      <w:r>
        <w:rPr>
          <w:color w:val="1F1F1E"/>
          <w:sz w:val="24"/>
        </w:rPr>
        <w:t>in</w:t>
      </w:r>
      <w:r>
        <w:rPr>
          <w:color w:val="1F1F1E"/>
          <w:spacing w:val="-2"/>
          <w:sz w:val="24"/>
        </w:rPr>
        <w:t xml:space="preserve"> </w:t>
      </w:r>
      <w:r>
        <w:rPr>
          <w:color w:val="1F1F1E"/>
          <w:sz w:val="24"/>
        </w:rPr>
        <w:t>and</w:t>
      </w:r>
      <w:r>
        <w:rPr>
          <w:color w:val="1F1F1E"/>
          <w:spacing w:val="-2"/>
          <w:sz w:val="24"/>
        </w:rPr>
        <w:t xml:space="preserve"> </w:t>
      </w:r>
      <w:r>
        <w:rPr>
          <w:color w:val="1F1F1E"/>
          <w:sz w:val="24"/>
        </w:rPr>
        <w:t>out</w:t>
      </w:r>
      <w:r>
        <w:rPr>
          <w:color w:val="1F1F1E"/>
          <w:spacing w:val="-2"/>
          <w:sz w:val="24"/>
        </w:rPr>
        <w:t xml:space="preserve"> </w:t>
      </w:r>
      <w:r>
        <w:rPr>
          <w:color w:val="1F1F1E"/>
          <w:sz w:val="24"/>
        </w:rPr>
        <w:t>of</w:t>
      </w:r>
      <w:r>
        <w:rPr>
          <w:color w:val="1F1F1E"/>
          <w:spacing w:val="-2"/>
          <w:sz w:val="24"/>
        </w:rPr>
        <w:t xml:space="preserve"> class</w:t>
      </w:r>
    </w:p>
    <w:p w14:paraId="51DDF386" w14:textId="77777777" w:rsidR="007D2226" w:rsidRDefault="008455E1" w:rsidP="00C56153">
      <w:pPr>
        <w:pStyle w:val="ListParagraph"/>
        <w:numPr>
          <w:ilvl w:val="0"/>
          <w:numId w:val="5"/>
        </w:numPr>
        <w:tabs>
          <w:tab w:val="left" w:pos="950"/>
        </w:tabs>
        <w:spacing w:before="79"/>
        <w:ind w:left="950"/>
        <w:jc w:val="both"/>
        <w:rPr>
          <w:rFonts w:ascii="Arial MT" w:hAnsi="Arial MT"/>
          <w:color w:val="1F1F1E"/>
          <w:sz w:val="24"/>
        </w:rPr>
      </w:pPr>
      <w:r>
        <w:rPr>
          <w:color w:val="1F1F1E"/>
          <w:sz w:val="24"/>
        </w:rPr>
        <w:t>We</w:t>
      </w:r>
      <w:r>
        <w:rPr>
          <w:color w:val="1F1F1E"/>
          <w:spacing w:val="-6"/>
          <w:sz w:val="24"/>
        </w:rPr>
        <w:t xml:space="preserve"> </w:t>
      </w:r>
      <w:r>
        <w:rPr>
          <w:color w:val="1F1F1E"/>
          <w:sz w:val="24"/>
        </w:rPr>
        <w:t>believe</w:t>
      </w:r>
      <w:r>
        <w:rPr>
          <w:color w:val="1F1F1E"/>
          <w:spacing w:val="-3"/>
          <w:sz w:val="24"/>
        </w:rPr>
        <w:t xml:space="preserve"> </w:t>
      </w:r>
      <w:r>
        <w:rPr>
          <w:color w:val="1F1F1E"/>
          <w:sz w:val="24"/>
        </w:rPr>
        <w:t>in</w:t>
      </w:r>
      <w:r>
        <w:rPr>
          <w:color w:val="1F1F1E"/>
          <w:spacing w:val="-3"/>
          <w:sz w:val="24"/>
        </w:rPr>
        <w:t xml:space="preserve"> </w:t>
      </w:r>
      <w:r>
        <w:rPr>
          <w:color w:val="1F1F1E"/>
          <w:sz w:val="24"/>
        </w:rPr>
        <w:t>mutual</w:t>
      </w:r>
      <w:r>
        <w:rPr>
          <w:color w:val="1F1F1E"/>
          <w:spacing w:val="-2"/>
          <w:sz w:val="24"/>
        </w:rPr>
        <w:t xml:space="preserve"> </w:t>
      </w:r>
      <w:r>
        <w:rPr>
          <w:color w:val="1F1F1E"/>
          <w:sz w:val="24"/>
        </w:rPr>
        <w:t>respect</w:t>
      </w:r>
      <w:r>
        <w:rPr>
          <w:color w:val="1F1F1E"/>
          <w:spacing w:val="-3"/>
          <w:sz w:val="24"/>
        </w:rPr>
        <w:t xml:space="preserve"> </w:t>
      </w:r>
      <w:r>
        <w:rPr>
          <w:color w:val="1F1F1E"/>
          <w:sz w:val="24"/>
        </w:rPr>
        <w:t>and</w:t>
      </w:r>
      <w:r>
        <w:rPr>
          <w:color w:val="1F1F1E"/>
          <w:spacing w:val="-2"/>
          <w:sz w:val="24"/>
        </w:rPr>
        <w:t xml:space="preserve"> </w:t>
      </w:r>
      <w:r>
        <w:rPr>
          <w:color w:val="1F1F1E"/>
          <w:sz w:val="24"/>
        </w:rPr>
        <w:t>civility</w:t>
      </w:r>
      <w:r>
        <w:rPr>
          <w:color w:val="1F1F1E"/>
          <w:spacing w:val="-3"/>
          <w:sz w:val="24"/>
        </w:rPr>
        <w:t xml:space="preserve"> </w:t>
      </w:r>
      <w:r>
        <w:rPr>
          <w:color w:val="1F1F1E"/>
          <w:sz w:val="24"/>
        </w:rPr>
        <w:t>for</w:t>
      </w:r>
      <w:r>
        <w:rPr>
          <w:color w:val="1F1F1E"/>
          <w:spacing w:val="-3"/>
          <w:sz w:val="24"/>
        </w:rPr>
        <w:t xml:space="preserve"> </w:t>
      </w:r>
      <w:r>
        <w:rPr>
          <w:color w:val="1F1F1E"/>
          <w:sz w:val="24"/>
        </w:rPr>
        <w:t>all</w:t>
      </w:r>
      <w:r>
        <w:rPr>
          <w:color w:val="1F1F1E"/>
          <w:spacing w:val="-3"/>
          <w:sz w:val="24"/>
        </w:rPr>
        <w:t xml:space="preserve"> </w:t>
      </w:r>
      <w:r>
        <w:rPr>
          <w:color w:val="1F1F1E"/>
          <w:sz w:val="24"/>
        </w:rPr>
        <w:t>students</w:t>
      </w:r>
      <w:r>
        <w:rPr>
          <w:color w:val="1F1F1E"/>
          <w:spacing w:val="-3"/>
          <w:sz w:val="24"/>
        </w:rPr>
        <w:t xml:space="preserve"> </w:t>
      </w:r>
      <w:r>
        <w:rPr>
          <w:color w:val="1F1F1E"/>
          <w:sz w:val="24"/>
        </w:rPr>
        <w:t>and</w:t>
      </w:r>
      <w:r>
        <w:rPr>
          <w:color w:val="1F1F1E"/>
          <w:spacing w:val="-2"/>
          <w:sz w:val="24"/>
        </w:rPr>
        <w:t xml:space="preserve"> faculty</w:t>
      </w:r>
    </w:p>
    <w:p w14:paraId="4AD43BF6" w14:textId="77777777" w:rsidR="007D2226" w:rsidRDefault="008455E1" w:rsidP="00C56153">
      <w:pPr>
        <w:pStyle w:val="ListParagraph"/>
        <w:numPr>
          <w:ilvl w:val="0"/>
          <w:numId w:val="5"/>
        </w:numPr>
        <w:tabs>
          <w:tab w:val="left" w:pos="950"/>
        </w:tabs>
        <w:spacing w:before="76"/>
        <w:ind w:left="950"/>
        <w:jc w:val="both"/>
        <w:rPr>
          <w:rFonts w:ascii="Arial MT" w:hAnsi="Arial MT"/>
          <w:color w:val="1F1F1E"/>
          <w:sz w:val="24"/>
        </w:rPr>
      </w:pPr>
      <w:r>
        <w:rPr>
          <w:color w:val="1F1F1E"/>
          <w:sz w:val="24"/>
        </w:rPr>
        <w:t>We</w:t>
      </w:r>
      <w:r>
        <w:rPr>
          <w:color w:val="1F1F1E"/>
          <w:spacing w:val="-5"/>
          <w:sz w:val="24"/>
        </w:rPr>
        <w:t xml:space="preserve"> </w:t>
      </w:r>
      <w:r>
        <w:rPr>
          <w:color w:val="1F1F1E"/>
          <w:sz w:val="24"/>
        </w:rPr>
        <w:t>believe</w:t>
      </w:r>
      <w:r>
        <w:rPr>
          <w:color w:val="1F1F1E"/>
          <w:spacing w:val="-3"/>
          <w:sz w:val="24"/>
        </w:rPr>
        <w:t xml:space="preserve"> </w:t>
      </w:r>
      <w:r>
        <w:rPr>
          <w:color w:val="1F1F1E"/>
          <w:sz w:val="24"/>
        </w:rPr>
        <w:t>that</w:t>
      </w:r>
      <w:r>
        <w:rPr>
          <w:color w:val="1F1F1E"/>
          <w:spacing w:val="-2"/>
          <w:sz w:val="24"/>
        </w:rPr>
        <w:t xml:space="preserve"> </w:t>
      </w:r>
      <w:r>
        <w:rPr>
          <w:color w:val="1F1F1E"/>
          <w:sz w:val="24"/>
        </w:rPr>
        <w:t>faculty</w:t>
      </w:r>
      <w:r>
        <w:rPr>
          <w:color w:val="1F1F1E"/>
          <w:spacing w:val="-2"/>
          <w:sz w:val="24"/>
        </w:rPr>
        <w:t xml:space="preserve"> </w:t>
      </w:r>
      <w:r>
        <w:rPr>
          <w:color w:val="1F1F1E"/>
          <w:sz w:val="24"/>
        </w:rPr>
        <w:t>and</w:t>
      </w:r>
      <w:r>
        <w:rPr>
          <w:color w:val="1F1F1E"/>
          <w:spacing w:val="-2"/>
          <w:sz w:val="24"/>
        </w:rPr>
        <w:t xml:space="preserve"> </w:t>
      </w:r>
      <w:r>
        <w:rPr>
          <w:color w:val="1F1F1E"/>
          <w:sz w:val="24"/>
        </w:rPr>
        <w:t>students</w:t>
      </w:r>
      <w:r>
        <w:rPr>
          <w:color w:val="1F1F1E"/>
          <w:spacing w:val="-3"/>
          <w:sz w:val="24"/>
        </w:rPr>
        <w:t xml:space="preserve"> </w:t>
      </w:r>
      <w:r>
        <w:rPr>
          <w:color w:val="1F1F1E"/>
          <w:sz w:val="24"/>
        </w:rPr>
        <w:t>have</w:t>
      </w:r>
      <w:r>
        <w:rPr>
          <w:color w:val="1F1F1E"/>
          <w:spacing w:val="-4"/>
          <w:sz w:val="24"/>
        </w:rPr>
        <w:t xml:space="preserve"> </w:t>
      </w:r>
      <w:proofErr w:type="gramStart"/>
      <w:r>
        <w:rPr>
          <w:color w:val="1F1F1E"/>
          <w:sz w:val="24"/>
        </w:rPr>
        <w:t>a</w:t>
      </w:r>
      <w:r>
        <w:rPr>
          <w:color w:val="1F1F1E"/>
          <w:spacing w:val="-3"/>
          <w:sz w:val="24"/>
        </w:rPr>
        <w:t xml:space="preserve"> </w:t>
      </w:r>
      <w:r>
        <w:rPr>
          <w:color w:val="1F1F1E"/>
          <w:sz w:val="24"/>
        </w:rPr>
        <w:t>right</w:t>
      </w:r>
      <w:proofErr w:type="gramEnd"/>
      <w:r>
        <w:rPr>
          <w:color w:val="1F1F1E"/>
          <w:spacing w:val="-2"/>
          <w:sz w:val="24"/>
        </w:rPr>
        <w:t xml:space="preserve"> </w:t>
      </w:r>
      <w:r>
        <w:rPr>
          <w:color w:val="1F1F1E"/>
          <w:sz w:val="24"/>
        </w:rPr>
        <w:t>to</w:t>
      </w:r>
      <w:r>
        <w:rPr>
          <w:color w:val="1F1F1E"/>
          <w:spacing w:val="-2"/>
          <w:sz w:val="24"/>
        </w:rPr>
        <w:t xml:space="preserve"> </w:t>
      </w:r>
      <w:r>
        <w:rPr>
          <w:color w:val="1F1F1E"/>
          <w:sz w:val="24"/>
        </w:rPr>
        <w:t>a</w:t>
      </w:r>
      <w:r>
        <w:rPr>
          <w:color w:val="1F1F1E"/>
          <w:spacing w:val="-3"/>
          <w:sz w:val="24"/>
        </w:rPr>
        <w:t xml:space="preserve"> </w:t>
      </w:r>
      <w:r>
        <w:rPr>
          <w:color w:val="1F1F1E"/>
          <w:sz w:val="24"/>
        </w:rPr>
        <w:t>redress</w:t>
      </w:r>
      <w:r>
        <w:rPr>
          <w:color w:val="1F1F1E"/>
          <w:spacing w:val="-3"/>
          <w:sz w:val="24"/>
        </w:rPr>
        <w:t xml:space="preserve"> </w:t>
      </w:r>
      <w:r>
        <w:rPr>
          <w:color w:val="1F1F1E"/>
          <w:sz w:val="24"/>
        </w:rPr>
        <w:t>of</w:t>
      </w:r>
      <w:r>
        <w:rPr>
          <w:color w:val="1F1F1E"/>
          <w:spacing w:val="-1"/>
          <w:sz w:val="24"/>
        </w:rPr>
        <w:t xml:space="preserve"> </w:t>
      </w:r>
      <w:r>
        <w:rPr>
          <w:color w:val="1F1F1E"/>
          <w:spacing w:val="-2"/>
          <w:sz w:val="24"/>
        </w:rPr>
        <w:t>grievances</w:t>
      </w:r>
    </w:p>
    <w:p w14:paraId="4B0D35DE" w14:textId="77777777" w:rsidR="007D2226" w:rsidRDefault="008455E1" w:rsidP="00C56153">
      <w:pPr>
        <w:pStyle w:val="ListParagraph"/>
        <w:numPr>
          <w:ilvl w:val="0"/>
          <w:numId w:val="5"/>
        </w:numPr>
        <w:tabs>
          <w:tab w:val="left" w:pos="950"/>
        </w:tabs>
        <w:spacing w:before="78"/>
        <w:ind w:left="950"/>
        <w:jc w:val="both"/>
        <w:rPr>
          <w:rFonts w:ascii="Arial MT" w:hAnsi="Arial MT"/>
          <w:color w:val="1F1F1E"/>
          <w:sz w:val="24"/>
        </w:rPr>
      </w:pPr>
      <w:r>
        <w:rPr>
          <w:color w:val="1F1F1E"/>
          <w:sz w:val="24"/>
        </w:rPr>
        <w:t>We</w:t>
      </w:r>
      <w:r>
        <w:rPr>
          <w:color w:val="1F1F1E"/>
          <w:spacing w:val="-6"/>
          <w:sz w:val="24"/>
        </w:rPr>
        <w:t xml:space="preserve"> </w:t>
      </w:r>
      <w:r>
        <w:rPr>
          <w:color w:val="1F1F1E"/>
          <w:sz w:val="24"/>
        </w:rPr>
        <w:t>believe</w:t>
      </w:r>
      <w:r>
        <w:rPr>
          <w:color w:val="1F1F1E"/>
          <w:spacing w:val="-3"/>
          <w:sz w:val="24"/>
        </w:rPr>
        <w:t xml:space="preserve"> </w:t>
      </w:r>
      <w:r>
        <w:rPr>
          <w:color w:val="1F1F1E"/>
          <w:sz w:val="24"/>
        </w:rPr>
        <w:t>that</w:t>
      </w:r>
      <w:r>
        <w:rPr>
          <w:color w:val="1F1F1E"/>
          <w:spacing w:val="-3"/>
          <w:sz w:val="24"/>
        </w:rPr>
        <w:t xml:space="preserve"> </w:t>
      </w:r>
      <w:r>
        <w:rPr>
          <w:color w:val="1F1F1E"/>
          <w:sz w:val="24"/>
        </w:rPr>
        <w:t>students</w:t>
      </w:r>
      <w:r>
        <w:rPr>
          <w:color w:val="1F1F1E"/>
          <w:spacing w:val="-3"/>
          <w:sz w:val="24"/>
        </w:rPr>
        <w:t xml:space="preserve"> </w:t>
      </w:r>
      <w:r>
        <w:rPr>
          <w:color w:val="1F1F1E"/>
          <w:sz w:val="24"/>
        </w:rPr>
        <w:t>and</w:t>
      </w:r>
      <w:r>
        <w:rPr>
          <w:color w:val="1F1F1E"/>
          <w:spacing w:val="-3"/>
          <w:sz w:val="24"/>
        </w:rPr>
        <w:t xml:space="preserve"> </w:t>
      </w:r>
      <w:r>
        <w:rPr>
          <w:color w:val="1F1F1E"/>
          <w:sz w:val="24"/>
        </w:rPr>
        <w:t>faculty</w:t>
      </w:r>
      <w:r>
        <w:rPr>
          <w:color w:val="1F1F1E"/>
          <w:spacing w:val="-2"/>
          <w:sz w:val="24"/>
        </w:rPr>
        <w:t xml:space="preserve"> </w:t>
      </w:r>
      <w:r>
        <w:rPr>
          <w:color w:val="1F1F1E"/>
          <w:sz w:val="24"/>
        </w:rPr>
        <w:t>should</w:t>
      </w:r>
      <w:r>
        <w:rPr>
          <w:color w:val="1F1F1E"/>
          <w:spacing w:val="-3"/>
          <w:sz w:val="24"/>
        </w:rPr>
        <w:t xml:space="preserve"> </w:t>
      </w:r>
      <w:r>
        <w:rPr>
          <w:color w:val="1F1F1E"/>
          <w:sz w:val="24"/>
        </w:rPr>
        <w:t>be</w:t>
      </w:r>
      <w:r>
        <w:rPr>
          <w:color w:val="1F1F1E"/>
          <w:spacing w:val="-1"/>
          <w:sz w:val="24"/>
        </w:rPr>
        <w:t xml:space="preserve"> </w:t>
      </w:r>
      <w:r>
        <w:rPr>
          <w:color w:val="1F1F1E"/>
          <w:sz w:val="24"/>
        </w:rPr>
        <w:t>actively</w:t>
      </w:r>
      <w:r>
        <w:rPr>
          <w:color w:val="1F1F1E"/>
          <w:spacing w:val="-3"/>
          <w:sz w:val="24"/>
        </w:rPr>
        <w:t xml:space="preserve"> </w:t>
      </w:r>
      <w:r>
        <w:rPr>
          <w:color w:val="1F1F1E"/>
          <w:sz w:val="24"/>
        </w:rPr>
        <w:t>engaged</w:t>
      </w:r>
      <w:r>
        <w:rPr>
          <w:color w:val="1F1F1E"/>
          <w:spacing w:val="-2"/>
          <w:sz w:val="24"/>
        </w:rPr>
        <w:t xml:space="preserve"> </w:t>
      </w:r>
      <w:r>
        <w:rPr>
          <w:color w:val="1F1F1E"/>
          <w:sz w:val="24"/>
        </w:rPr>
        <w:t>in</w:t>
      </w:r>
      <w:r>
        <w:rPr>
          <w:color w:val="1F1F1E"/>
          <w:spacing w:val="-3"/>
          <w:sz w:val="24"/>
        </w:rPr>
        <w:t xml:space="preserve"> </w:t>
      </w:r>
      <w:r>
        <w:rPr>
          <w:color w:val="1F1F1E"/>
          <w:sz w:val="24"/>
        </w:rPr>
        <w:t>good</w:t>
      </w:r>
      <w:r>
        <w:rPr>
          <w:color w:val="1F1F1E"/>
          <w:spacing w:val="-2"/>
          <w:sz w:val="24"/>
        </w:rPr>
        <w:t xml:space="preserve"> </w:t>
      </w:r>
      <w:proofErr w:type="gramStart"/>
      <w:r>
        <w:rPr>
          <w:color w:val="1F1F1E"/>
          <w:spacing w:val="-2"/>
          <w:sz w:val="24"/>
        </w:rPr>
        <w:t>works</w:t>
      </w:r>
      <w:proofErr w:type="gramEnd"/>
    </w:p>
    <w:p w14:paraId="54D855E5" w14:textId="77777777" w:rsidR="007D2226" w:rsidRDefault="007D2226" w:rsidP="00C56153">
      <w:pPr>
        <w:pStyle w:val="BodyText"/>
        <w:spacing w:before="67"/>
        <w:jc w:val="both"/>
      </w:pPr>
    </w:p>
    <w:p w14:paraId="0A6420A4" w14:textId="77777777" w:rsidR="007D2226" w:rsidRDefault="008455E1" w:rsidP="00C56153">
      <w:pPr>
        <w:pStyle w:val="BodyText"/>
        <w:spacing w:line="256" w:lineRule="auto"/>
        <w:ind w:left="245" w:right="1400"/>
        <w:jc w:val="both"/>
      </w:pPr>
      <w:r>
        <w:t>It is my intent that students from all diverse backgrounds and perspectives be well-served by this course, that students' learning needs be addressed both in and out of class, and that the diversity that the students</w:t>
      </w:r>
      <w:r>
        <w:rPr>
          <w:spacing w:val="-1"/>
        </w:rPr>
        <w:t xml:space="preserve"> </w:t>
      </w:r>
      <w:r>
        <w:t>bring to this</w:t>
      </w:r>
      <w:r>
        <w:rPr>
          <w:spacing w:val="-1"/>
        </w:rPr>
        <w:t xml:space="preserve"> </w:t>
      </w:r>
      <w:r>
        <w:t>class</w:t>
      </w:r>
      <w:r>
        <w:rPr>
          <w:spacing w:val="-1"/>
        </w:rPr>
        <w:t xml:space="preserve"> </w:t>
      </w:r>
      <w:r>
        <w:t>be viewed as a resource, strength, and benefit. It is my intent to present</w:t>
      </w:r>
      <w:r>
        <w:rPr>
          <w:spacing w:val="-7"/>
        </w:rPr>
        <w:t xml:space="preserve"> </w:t>
      </w:r>
      <w:r>
        <w:t>materials</w:t>
      </w:r>
      <w:r>
        <w:rPr>
          <w:spacing w:val="-8"/>
        </w:rPr>
        <w:t xml:space="preserve"> </w:t>
      </w:r>
      <w:r>
        <w:t>and</w:t>
      </w:r>
      <w:r>
        <w:rPr>
          <w:spacing w:val="-7"/>
        </w:rPr>
        <w:t xml:space="preserve"> </w:t>
      </w:r>
      <w:r>
        <w:t>activities</w:t>
      </w:r>
      <w:r>
        <w:rPr>
          <w:spacing w:val="-8"/>
        </w:rPr>
        <w:t xml:space="preserve"> </w:t>
      </w:r>
      <w:r>
        <w:t>that</w:t>
      </w:r>
      <w:r>
        <w:rPr>
          <w:spacing w:val="-7"/>
        </w:rPr>
        <w:t xml:space="preserve"> </w:t>
      </w:r>
      <w:r>
        <w:t>are</w:t>
      </w:r>
      <w:r>
        <w:rPr>
          <w:spacing w:val="-8"/>
        </w:rPr>
        <w:t xml:space="preserve"> </w:t>
      </w:r>
      <w:r>
        <w:t>respectful</w:t>
      </w:r>
      <w:r>
        <w:rPr>
          <w:spacing w:val="-6"/>
        </w:rPr>
        <w:t xml:space="preserve"> </w:t>
      </w:r>
      <w:r>
        <w:t>of</w:t>
      </w:r>
      <w:r>
        <w:rPr>
          <w:spacing w:val="-7"/>
        </w:rPr>
        <w:t xml:space="preserve"> </w:t>
      </w:r>
      <w:r>
        <w:t>diversity:</w:t>
      </w:r>
      <w:r>
        <w:rPr>
          <w:spacing w:val="-7"/>
        </w:rPr>
        <w:t xml:space="preserve"> </w:t>
      </w:r>
      <w:r>
        <w:t>gender</w:t>
      </w:r>
      <w:r>
        <w:rPr>
          <w:spacing w:val="-7"/>
        </w:rPr>
        <w:t xml:space="preserve"> </w:t>
      </w:r>
      <w:r>
        <w:t>identity,</w:t>
      </w:r>
      <w:r>
        <w:rPr>
          <w:spacing w:val="-7"/>
        </w:rPr>
        <w:t xml:space="preserve"> </w:t>
      </w:r>
      <w:r>
        <w:t>sexuality,</w:t>
      </w:r>
      <w:r>
        <w:rPr>
          <w:spacing w:val="-7"/>
        </w:rPr>
        <w:t xml:space="preserve"> </w:t>
      </w:r>
      <w:r>
        <w:t>disability, age, socioeconomic status, ethnicity, race, nationality, religion, and culture.</w:t>
      </w:r>
      <w:r>
        <w:rPr>
          <w:spacing w:val="-4"/>
        </w:rPr>
        <w:t xml:space="preserve"> </w:t>
      </w:r>
      <w:r>
        <w:t>Your suggestions are encouraged and appreciated. Please let me know ways to improve the effectiveness of the course for you personally, or for other students or student groups.</w:t>
      </w:r>
    </w:p>
    <w:p w14:paraId="3E44DD04" w14:textId="77777777" w:rsidR="007D2226" w:rsidRDefault="007D2226" w:rsidP="00C56153">
      <w:pPr>
        <w:pStyle w:val="BodyText"/>
        <w:spacing w:before="98"/>
        <w:jc w:val="both"/>
      </w:pPr>
    </w:p>
    <w:p w14:paraId="72DFA716" w14:textId="77777777" w:rsidR="007D2226" w:rsidRDefault="008455E1" w:rsidP="00C56153">
      <w:pPr>
        <w:pStyle w:val="Heading1"/>
        <w:jc w:val="both"/>
      </w:pPr>
      <w:r>
        <w:rPr>
          <w:color w:val="2D74B5"/>
        </w:rPr>
        <w:t>Course</w:t>
      </w:r>
      <w:r>
        <w:rPr>
          <w:color w:val="2D74B5"/>
          <w:spacing w:val="-2"/>
        </w:rPr>
        <w:t xml:space="preserve"> Objectives</w:t>
      </w:r>
    </w:p>
    <w:p w14:paraId="0919DF85" w14:textId="77777777" w:rsidR="007D2226" w:rsidRDefault="008455E1" w:rsidP="00C56153">
      <w:pPr>
        <w:pStyle w:val="ListParagraph"/>
        <w:numPr>
          <w:ilvl w:val="0"/>
          <w:numId w:val="5"/>
        </w:numPr>
        <w:tabs>
          <w:tab w:val="left" w:pos="979"/>
        </w:tabs>
        <w:spacing w:before="74"/>
        <w:jc w:val="both"/>
        <w:rPr>
          <w:rFonts w:ascii="Arial MT" w:hAnsi="Arial MT"/>
          <w:sz w:val="24"/>
        </w:rPr>
      </w:pPr>
      <w:r>
        <w:rPr>
          <w:sz w:val="24"/>
        </w:rPr>
        <w:t>Understand</w:t>
      </w:r>
      <w:r>
        <w:rPr>
          <w:spacing w:val="-4"/>
          <w:sz w:val="24"/>
        </w:rPr>
        <w:t xml:space="preserve"> </w:t>
      </w:r>
      <w:r>
        <w:rPr>
          <w:sz w:val="24"/>
        </w:rPr>
        <w:t>the relevance of</w:t>
      </w:r>
      <w:r>
        <w:rPr>
          <w:spacing w:val="-1"/>
          <w:sz w:val="24"/>
        </w:rPr>
        <w:t xml:space="preserve"> </w:t>
      </w:r>
      <w:r>
        <w:rPr>
          <w:sz w:val="24"/>
        </w:rPr>
        <w:t>cultural</w:t>
      </w:r>
      <w:r>
        <w:rPr>
          <w:spacing w:val="-1"/>
          <w:sz w:val="24"/>
        </w:rPr>
        <w:t xml:space="preserve"> </w:t>
      </w:r>
      <w:r>
        <w:rPr>
          <w:sz w:val="24"/>
        </w:rPr>
        <w:t>competency</w:t>
      </w:r>
      <w:r>
        <w:rPr>
          <w:spacing w:val="-1"/>
          <w:sz w:val="24"/>
        </w:rPr>
        <w:t xml:space="preserve"> </w:t>
      </w:r>
      <w:r>
        <w:rPr>
          <w:sz w:val="24"/>
        </w:rPr>
        <w:t>in</w:t>
      </w:r>
      <w:r>
        <w:rPr>
          <w:spacing w:val="-1"/>
          <w:sz w:val="24"/>
        </w:rPr>
        <w:t xml:space="preserve"> </w:t>
      </w:r>
      <w:r>
        <w:rPr>
          <w:sz w:val="24"/>
        </w:rPr>
        <w:t>public</w:t>
      </w:r>
      <w:r>
        <w:rPr>
          <w:spacing w:val="-2"/>
          <w:sz w:val="24"/>
        </w:rPr>
        <w:t xml:space="preserve"> </w:t>
      </w:r>
      <w:r>
        <w:rPr>
          <w:sz w:val="24"/>
        </w:rPr>
        <w:t>and</w:t>
      </w:r>
      <w:r>
        <w:rPr>
          <w:spacing w:val="-1"/>
          <w:sz w:val="24"/>
        </w:rPr>
        <w:t xml:space="preserve"> </w:t>
      </w:r>
      <w:r>
        <w:rPr>
          <w:sz w:val="24"/>
        </w:rPr>
        <w:t>nonprofit</w:t>
      </w:r>
      <w:r>
        <w:rPr>
          <w:spacing w:val="-1"/>
          <w:sz w:val="24"/>
        </w:rPr>
        <w:t xml:space="preserve"> </w:t>
      </w:r>
      <w:r>
        <w:rPr>
          <w:spacing w:val="-2"/>
          <w:sz w:val="24"/>
        </w:rPr>
        <w:t>organizations.</w:t>
      </w:r>
    </w:p>
    <w:p w14:paraId="40A0B3C7" w14:textId="77777777" w:rsidR="00543237" w:rsidRPr="00543237" w:rsidRDefault="008455E1" w:rsidP="00C56153">
      <w:pPr>
        <w:pStyle w:val="ListParagraph"/>
        <w:numPr>
          <w:ilvl w:val="0"/>
          <w:numId w:val="5"/>
        </w:numPr>
        <w:tabs>
          <w:tab w:val="left" w:pos="979"/>
        </w:tabs>
        <w:spacing w:before="66"/>
        <w:jc w:val="both"/>
        <w:rPr>
          <w:rFonts w:ascii="Arial MT" w:hAnsi="Arial MT"/>
          <w:sz w:val="24"/>
        </w:rPr>
      </w:pPr>
      <w:r>
        <w:rPr>
          <w:sz w:val="24"/>
        </w:rPr>
        <w:t>Highlight</w:t>
      </w:r>
      <w:r>
        <w:rPr>
          <w:spacing w:val="-4"/>
          <w:sz w:val="24"/>
        </w:rPr>
        <w:t xml:space="preserve"> </w:t>
      </w:r>
      <w:r>
        <w:rPr>
          <w:sz w:val="24"/>
        </w:rPr>
        <w:t>the</w:t>
      </w:r>
      <w:r>
        <w:rPr>
          <w:spacing w:val="-2"/>
          <w:sz w:val="24"/>
        </w:rPr>
        <w:t xml:space="preserve"> </w:t>
      </w:r>
      <w:r>
        <w:rPr>
          <w:sz w:val="24"/>
        </w:rPr>
        <w:t>history</w:t>
      </w:r>
      <w:r>
        <w:rPr>
          <w:spacing w:val="-2"/>
          <w:sz w:val="24"/>
        </w:rPr>
        <w:t xml:space="preserve"> </w:t>
      </w:r>
      <w:r>
        <w:rPr>
          <w:sz w:val="24"/>
        </w:rPr>
        <w:t>of</w:t>
      </w:r>
      <w:r>
        <w:rPr>
          <w:spacing w:val="-1"/>
          <w:sz w:val="24"/>
        </w:rPr>
        <w:t xml:space="preserve"> </w:t>
      </w:r>
      <w:r>
        <w:rPr>
          <w:sz w:val="24"/>
        </w:rPr>
        <w:t>cultural</w:t>
      </w:r>
      <w:r>
        <w:rPr>
          <w:spacing w:val="-1"/>
          <w:sz w:val="24"/>
        </w:rPr>
        <w:t xml:space="preserve"> </w:t>
      </w:r>
      <w:r>
        <w:rPr>
          <w:sz w:val="24"/>
        </w:rPr>
        <w:t>competency as</w:t>
      </w:r>
      <w:r>
        <w:rPr>
          <w:spacing w:val="-2"/>
          <w:sz w:val="24"/>
        </w:rPr>
        <w:t xml:space="preserve"> </w:t>
      </w:r>
      <w:r>
        <w:rPr>
          <w:sz w:val="24"/>
        </w:rPr>
        <w:t>a</w:t>
      </w:r>
      <w:r>
        <w:rPr>
          <w:spacing w:val="-2"/>
          <w:sz w:val="24"/>
        </w:rPr>
        <w:t xml:space="preserve"> </w:t>
      </w:r>
      <w:r>
        <w:rPr>
          <w:sz w:val="24"/>
        </w:rPr>
        <w:t>process</w:t>
      </w:r>
      <w:r>
        <w:rPr>
          <w:spacing w:val="-3"/>
          <w:sz w:val="24"/>
        </w:rPr>
        <w:t xml:space="preserve"> </w:t>
      </w:r>
      <w:r>
        <w:rPr>
          <w:sz w:val="24"/>
        </w:rPr>
        <w:t>at</w:t>
      </w:r>
      <w:r>
        <w:rPr>
          <w:spacing w:val="-1"/>
          <w:sz w:val="24"/>
        </w:rPr>
        <w:t xml:space="preserve"> </w:t>
      </w:r>
      <w:r>
        <w:rPr>
          <w:sz w:val="24"/>
        </w:rPr>
        <w:t>the</w:t>
      </w:r>
      <w:r>
        <w:rPr>
          <w:spacing w:val="-1"/>
          <w:sz w:val="24"/>
        </w:rPr>
        <w:t xml:space="preserve"> </w:t>
      </w:r>
      <w:r>
        <w:rPr>
          <w:sz w:val="24"/>
        </w:rPr>
        <w:t>organizational</w:t>
      </w:r>
      <w:r>
        <w:rPr>
          <w:spacing w:val="-2"/>
          <w:sz w:val="24"/>
        </w:rPr>
        <w:t xml:space="preserve"> </w:t>
      </w:r>
      <w:r>
        <w:rPr>
          <w:sz w:val="24"/>
        </w:rPr>
        <w:t>level.</w:t>
      </w:r>
      <w:r>
        <w:rPr>
          <w:spacing w:val="61"/>
          <w:sz w:val="24"/>
        </w:rPr>
        <w:t xml:space="preserve"> </w:t>
      </w:r>
    </w:p>
    <w:p w14:paraId="701DB78D" w14:textId="77777777" w:rsidR="007D2226" w:rsidRPr="00543237" w:rsidRDefault="008455E1" w:rsidP="00C56153">
      <w:pPr>
        <w:pStyle w:val="ListParagraph"/>
        <w:numPr>
          <w:ilvl w:val="0"/>
          <w:numId w:val="5"/>
        </w:numPr>
        <w:tabs>
          <w:tab w:val="left" w:pos="979"/>
        </w:tabs>
        <w:spacing w:before="66"/>
        <w:jc w:val="both"/>
        <w:rPr>
          <w:sz w:val="24"/>
        </w:rPr>
      </w:pPr>
      <w:r w:rsidRPr="00543237">
        <w:rPr>
          <w:sz w:val="24"/>
        </w:rPr>
        <w:t>Examine various strategies regarding how to assess and retain a culturally competent workforce.</w:t>
      </w:r>
    </w:p>
    <w:p w14:paraId="3F178965" w14:textId="77777777" w:rsidR="007D2226" w:rsidRDefault="008455E1" w:rsidP="00C56153">
      <w:pPr>
        <w:pStyle w:val="ListParagraph"/>
        <w:numPr>
          <w:ilvl w:val="0"/>
          <w:numId w:val="5"/>
        </w:numPr>
        <w:tabs>
          <w:tab w:val="left" w:pos="979"/>
        </w:tabs>
        <w:spacing w:before="49"/>
        <w:jc w:val="both"/>
        <w:rPr>
          <w:rFonts w:ascii="Arial MT" w:hAnsi="Arial MT"/>
          <w:sz w:val="24"/>
        </w:rPr>
      </w:pPr>
      <w:r>
        <w:rPr>
          <w:sz w:val="24"/>
        </w:rPr>
        <w:t>Identify</w:t>
      </w:r>
      <w:r>
        <w:rPr>
          <w:spacing w:val="-1"/>
          <w:sz w:val="24"/>
        </w:rPr>
        <w:t xml:space="preserve"> </w:t>
      </w:r>
      <w:r>
        <w:rPr>
          <w:sz w:val="24"/>
        </w:rPr>
        <w:t>the</w:t>
      </w:r>
      <w:r>
        <w:rPr>
          <w:spacing w:val="-2"/>
          <w:sz w:val="24"/>
        </w:rPr>
        <w:t xml:space="preserve"> </w:t>
      </w:r>
      <w:r>
        <w:rPr>
          <w:sz w:val="24"/>
        </w:rPr>
        <w:t>specific</w:t>
      </w:r>
      <w:r>
        <w:rPr>
          <w:spacing w:val="-3"/>
          <w:sz w:val="24"/>
        </w:rPr>
        <w:t xml:space="preserve"> </w:t>
      </w:r>
      <w:r>
        <w:rPr>
          <w:sz w:val="24"/>
        </w:rPr>
        <w:t>challenges</w:t>
      </w:r>
      <w:r>
        <w:rPr>
          <w:spacing w:val="-1"/>
          <w:sz w:val="24"/>
        </w:rPr>
        <w:t xml:space="preserve"> </w:t>
      </w:r>
      <w:r>
        <w:rPr>
          <w:sz w:val="24"/>
        </w:rPr>
        <w:t>of a</w:t>
      </w:r>
      <w:r>
        <w:rPr>
          <w:spacing w:val="-3"/>
          <w:sz w:val="24"/>
        </w:rPr>
        <w:t xml:space="preserve"> </w:t>
      </w:r>
      <w:r>
        <w:rPr>
          <w:sz w:val="24"/>
        </w:rPr>
        <w:t>diverse</w:t>
      </w:r>
      <w:r>
        <w:rPr>
          <w:spacing w:val="-2"/>
          <w:sz w:val="24"/>
        </w:rPr>
        <w:t xml:space="preserve"> </w:t>
      </w:r>
      <w:r>
        <w:rPr>
          <w:sz w:val="24"/>
        </w:rPr>
        <w:t>workforce</w:t>
      </w:r>
      <w:r>
        <w:rPr>
          <w:spacing w:val="-1"/>
          <w:sz w:val="24"/>
        </w:rPr>
        <w:t xml:space="preserve"> </w:t>
      </w:r>
      <w:r>
        <w:rPr>
          <w:sz w:val="24"/>
        </w:rPr>
        <w:t>in Public</w:t>
      </w:r>
      <w:r>
        <w:rPr>
          <w:spacing w:val="-16"/>
          <w:sz w:val="24"/>
        </w:rPr>
        <w:t xml:space="preserve"> </w:t>
      </w:r>
      <w:r>
        <w:rPr>
          <w:spacing w:val="-2"/>
          <w:sz w:val="24"/>
        </w:rPr>
        <w:t>Administration</w:t>
      </w:r>
    </w:p>
    <w:p w14:paraId="04FEB432" w14:textId="77777777" w:rsidR="007D2226" w:rsidRDefault="007D2226" w:rsidP="00C56153">
      <w:pPr>
        <w:pStyle w:val="ListParagraph"/>
        <w:jc w:val="both"/>
        <w:rPr>
          <w:rFonts w:ascii="Arial MT" w:hAnsi="Arial MT"/>
          <w:sz w:val="24"/>
        </w:rPr>
        <w:sectPr w:rsidR="007D2226">
          <w:footerReference w:type="default" r:id="rId11"/>
          <w:pgSz w:w="12240" w:h="15840"/>
          <w:pgMar w:top="1680" w:right="0" w:bottom="1460" w:left="1080" w:header="0" w:footer="1269" w:gutter="0"/>
          <w:cols w:space="720"/>
        </w:sectPr>
      </w:pPr>
    </w:p>
    <w:p w14:paraId="3A53A719" w14:textId="77777777" w:rsidR="007D2226" w:rsidRDefault="008455E1" w:rsidP="00C56153">
      <w:pPr>
        <w:pStyle w:val="ListParagraph"/>
        <w:numPr>
          <w:ilvl w:val="0"/>
          <w:numId w:val="5"/>
        </w:numPr>
        <w:tabs>
          <w:tab w:val="left" w:pos="979"/>
        </w:tabs>
        <w:spacing w:before="65" w:line="256" w:lineRule="auto"/>
        <w:ind w:right="2071"/>
        <w:jc w:val="both"/>
        <w:rPr>
          <w:rFonts w:ascii="Arial MT" w:hAnsi="Arial MT"/>
          <w:sz w:val="24"/>
        </w:rPr>
      </w:pPr>
      <w:r>
        <w:rPr>
          <w:sz w:val="24"/>
        </w:rPr>
        <w:lastRenderedPageBreak/>
        <w:t>Understand</w:t>
      </w:r>
      <w:r>
        <w:rPr>
          <w:spacing w:val="-5"/>
          <w:sz w:val="24"/>
        </w:rPr>
        <w:t xml:space="preserve"> </w:t>
      </w:r>
      <w:r>
        <w:rPr>
          <w:sz w:val="24"/>
        </w:rPr>
        <w:t>and</w:t>
      </w:r>
      <w:r>
        <w:rPr>
          <w:spacing w:val="-4"/>
          <w:sz w:val="24"/>
        </w:rPr>
        <w:t xml:space="preserve"> </w:t>
      </w:r>
      <w:r>
        <w:rPr>
          <w:sz w:val="24"/>
        </w:rPr>
        <w:t>address</w:t>
      </w:r>
      <w:r>
        <w:rPr>
          <w:spacing w:val="-6"/>
          <w:sz w:val="24"/>
        </w:rPr>
        <w:t xml:space="preserve"> </w:t>
      </w:r>
      <w:r>
        <w:rPr>
          <w:sz w:val="24"/>
        </w:rPr>
        <w:t>the</w:t>
      </w:r>
      <w:r>
        <w:rPr>
          <w:spacing w:val="-6"/>
          <w:sz w:val="24"/>
        </w:rPr>
        <w:t xml:space="preserve"> </w:t>
      </w:r>
      <w:r>
        <w:rPr>
          <w:sz w:val="24"/>
        </w:rPr>
        <w:t>significance</w:t>
      </w:r>
      <w:r>
        <w:rPr>
          <w:spacing w:val="-6"/>
          <w:sz w:val="24"/>
        </w:rPr>
        <w:t xml:space="preserve"> </w:t>
      </w:r>
      <w:r>
        <w:rPr>
          <w:sz w:val="24"/>
        </w:rPr>
        <w:t>of</w:t>
      </w:r>
      <w:r>
        <w:rPr>
          <w:spacing w:val="-5"/>
          <w:sz w:val="24"/>
        </w:rPr>
        <w:t xml:space="preserve"> </w:t>
      </w:r>
      <w:r>
        <w:rPr>
          <w:sz w:val="24"/>
        </w:rPr>
        <w:t>diversity,</w:t>
      </w:r>
      <w:r>
        <w:rPr>
          <w:spacing w:val="-5"/>
          <w:sz w:val="24"/>
        </w:rPr>
        <w:t xml:space="preserve"> </w:t>
      </w:r>
      <w:r>
        <w:rPr>
          <w:sz w:val="24"/>
        </w:rPr>
        <w:t>inclusion,</w:t>
      </w:r>
      <w:r>
        <w:rPr>
          <w:spacing w:val="-5"/>
          <w:sz w:val="24"/>
        </w:rPr>
        <w:t xml:space="preserve"> </w:t>
      </w:r>
      <w:r>
        <w:rPr>
          <w:sz w:val="24"/>
        </w:rPr>
        <w:t>and</w:t>
      </w:r>
      <w:r>
        <w:rPr>
          <w:spacing w:val="-5"/>
          <w:sz w:val="24"/>
        </w:rPr>
        <w:t xml:space="preserve"> </w:t>
      </w:r>
      <w:r>
        <w:rPr>
          <w:sz w:val="24"/>
        </w:rPr>
        <w:t>equity</w:t>
      </w:r>
      <w:r>
        <w:rPr>
          <w:spacing w:val="-5"/>
          <w:sz w:val="24"/>
        </w:rPr>
        <w:t xml:space="preserve"> </w:t>
      </w:r>
      <w:r>
        <w:rPr>
          <w:sz w:val="24"/>
        </w:rPr>
        <w:t>through</w:t>
      </w:r>
      <w:r>
        <w:rPr>
          <w:spacing w:val="-5"/>
          <w:sz w:val="24"/>
        </w:rPr>
        <w:t xml:space="preserve"> </w:t>
      </w:r>
      <w:r>
        <w:rPr>
          <w:sz w:val="24"/>
        </w:rPr>
        <w:t>a culturally competent lens.</w:t>
      </w:r>
    </w:p>
    <w:p w14:paraId="363E481E" w14:textId="77777777" w:rsidR="007D2226" w:rsidRDefault="008455E1" w:rsidP="00C56153">
      <w:pPr>
        <w:pStyle w:val="ListParagraph"/>
        <w:numPr>
          <w:ilvl w:val="0"/>
          <w:numId w:val="5"/>
        </w:numPr>
        <w:tabs>
          <w:tab w:val="left" w:pos="979"/>
        </w:tabs>
        <w:spacing w:before="46"/>
        <w:jc w:val="both"/>
        <w:rPr>
          <w:rFonts w:ascii="Arial MT" w:hAnsi="Arial MT"/>
          <w:sz w:val="24"/>
        </w:rPr>
      </w:pPr>
      <w:r>
        <w:rPr>
          <w:sz w:val="24"/>
        </w:rPr>
        <w:t>Improve</w:t>
      </w:r>
      <w:r>
        <w:rPr>
          <w:spacing w:val="-2"/>
          <w:sz w:val="24"/>
        </w:rPr>
        <w:t xml:space="preserve"> </w:t>
      </w:r>
      <w:proofErr w:type="gramStart"/>
      <w:r>
        <w:rPr>
          <w:sz w:val="24"/>
        </w:rPr>
        <w:t>ability</w:t>
      </w:r>
      <w:proofErr w:type="gramEnd"/>
      <w:r>
        <w:rPr>
          <w:spacing w:val="-1"/>
          <w:sz w:val="24"/>
        </w:rPr>
        <w:t xml:space="preserve"> </w:t>
      </w:r>
      <w:r>
        <w:rPr>
          <w:sz w:val="24"/>
        </w:rPr>
        <w:t>to</w:t>
      </w:r>
      <w:r>
        <w:rPr>
          <w:spacing w:val="-1"/>
          <w:sz w:val="24"/>
        </w:rPr>
        <w:t xml:space="preserve"> </w:t>
      </w:r>
      <w:r>
        <w:rPr>
          <w:sz w:val="24"/>
        </w:rPr>
        <w:t>write</w:t>
      </w:r>
      <w:r>
        <w:rPr>
          <w:spacing w:val="-1"/>
          <w:sz w:val="24"/>
        </w:rPr>
        <w:t xml:space="preserve"> </w:t>
      </w:r>
      <w:r>
        <w:rPr>
          <w:sz w:val="24"/>
        </w:rPr>
        <w:t>and</w:t>
      </w:r>
      <w:r>
        <w:rPr>
          <w:spacing w:val="-1"/>
          <w:sz w:val="24"/>
        </w:rPr>
        <w:t xml:space="preserve"> </w:t>
      </w:r>
      <w:r>
        <w:rPr>
          <w:sz w:val="24"/>
        </w:rPr>
        <w:t>communicate</w:t>
      </w:r>
      <w:r>
        <w:rPr>
          <w:spacing w:val="-1"/>
          <w:sz w:val="24"/>
        </w:rPr>
        <w:t xml:space="preserve"> </w:t>
      </w:r>
      <w:r>
        <w:rPr>
          <w:sz w:val="24"/>
        </w:rPr>
        <w:t xml:space="preserve">in </w:t>
      </w:r>
      <w:r>
        <w:rPr>
          <w:spacing w:val="-2"/>
          <w:sz w:val="24"/>
        </w:rPr>
        <w:t>public.</w:t>
      </w:r>
    </w:p>
    <w:p w14:paraId="0E617F2B" w14:textId="77777777" w:rsidR="007D2226" w:rsidRDefault="008455E1" w:rsidP="00C56153">
      <w:pPr>
        <w:pStyle w:val="ListParagraph"/>
        <w:numPr>
          <w:ilvl w:val="0"/>
          <w:numId w:val="5"/>
        </w:numPr>
        <w:tabs>
          <w:tab w:val="left" w:pos="979"/>
        </w:tabs>
        <w:spacing w:before="67"/>
        <w:jc w:val="both"/>
        <w:rPr>
          <w:rFonts w:ascii="Arial MT" w:hAnsi="Arial MT"/>
          <w:sz w:val="24"/>
        </w:rPr>
      </w:pPr>
      <w:r>
        <w:rPr>
          <w:sz w:val="24"/>
        </w:rPr>
        <w:t>Perform</w:t>
      </w:r>
      <w:r>
        <w:rPr>
          <w:spacing w:val="-3"/>
          <w:sz w:val="24"/>
        </w:rPr>
        <w:t xml:space="preserve"> </w:t>
      </w:r>
      <w:r>
        <w:rPr>
          <w:sz w:val="24"/>
        </w:rPr>
        <w:t>self-assessment</w:t>
      </w:r>
      <w:r>
        <w:rPr>
          <w:spacing w:val="1"/>
          <w:sz w:val="24"/>
        </w:rPr>
        <w:t xml:space="preserve"> </w:t>
      </w:r>
      <w:r>
        <w:rPr>
          <w:sz w:val="24"/>
        </w:rPr>
        <w:t>and</w:t>
      </w:r>
      <w:r>
        <w:rPr>
          <w:spacing w:val="-1"/>
          <w:sz w:val="24"/>
        </w:rPr>
        <w:t xml:space="preserve"> </w:t>
      </w:r>
      <w:r>
        <w:rPr>
          <w:sz w:val="24"/>
        </w:rPr>
        <w:t>manage</w:t>
      </w:r>
      <w:r>
        <w:rPr>
          <w:spacing w:val="-2"/>
          <w:sz w:val="24"/>
        </w:rPr>
        <w:t xml:space="preserve"> </w:t>
      </w:r>
      <w:r>
        <w:rPr>
          <w:sz w:val="24"/>
        </w:rPr>
        <w:t>the</w:t>
      </w:r>
      <w:r>
        <w:rPr>
          <w:spacing w:val="-2"/>
          <w:sz w:val="24"/>
        </w:rPr>
        <w:t xml:space="preserve"> </w:t>
      </w:r>
      <w:r>
        <w:rPr>
          <w:sz w:val="24"/>
        </w:rPr>
        <w:t>dynamics</w:t>
      </w:r>
      <w:r>
        <w:rPr>
          <w:spacing w:val="-2"/>
          <w:sz w:val="24"/>
        </w:rPr>
        <w:t xml:space="preserve"> </w:t>
      </w:r>
      <w:r>
        <w:rPr>
          <w:sz w:val="24"/>
        </w:rPr>
        <w:t xml:space="preserve">of </w:t>
      </w:r>
      <w:r>
        <w:rPr>
          <w:spacing w:val="-2"/>
          <w:sz w:val="24"/>
        </w:rPr>
        <w:t>difference.</w:t>
      </w:r>
    </w:p>
    <w:p w14:paraId="4D58470C" w14:textId="77777777" w:rsidR="007D2226" w:rsidRDefault="008455E1" w:rsidP="00C56153">
      <w:pPr>
        <w:pStyle w:val="ListParagraph"/>
        <w:numPr>
          <w:ilvl w:val="0"/>
          <w:numId w:val="5"/>
        </w:numPr>
        <w:tabs>
          <w:tab w:val="left" w:pos="979"/>
        </w:tabs>
        <w:spacing w:before="66" w:line="256" w:lineRule="auto"/>
        <w:ind w:right="2362"/>
        <w:jc w:val="both"/>
        <w:rPr>
          <w:rFonts w:ascii="Arial MT" w:hAnsi="Arial MT"/>
          <w:sz w:val="24"/>
        </w:rPr>
      </w:pPr>
      <w:r>
        <w:rPr>
          <w:sz w:val="24"/>
        </w:rPr>
        <w:t>Acquire</w:t>
      </w:r>
      <w:r>
        <w:rPr>
          <w:spacing w:val="-6"/>
          <w:sz w:val="24"/>
        </w:rPr>
        <w:t xml:space="preserve"> </w:t>
      </w:r>
      <w:r>
        <w:rPr>
          <w:sz w:val="24"/>
        </w:rPr>
        <w:t>cultural</w:t>
      </w:r>
      <w:r>
        <w:rPr>
          <w:spacing w:val="-4"/>
          <w:sz w:val="24"/>
        </w:rPr>
        <w:t xml:space="preserve"> </w:t>
      </w:r>
      <w:r>
        <w:rPr>
          <w:sz w:val="24"/>
        </w:rPr>
        <w:t>knowledge</w:t>
      </w:r>
      <w:r>
        <w:rPr>
          <w:spacing w:val="-5"/>
          <w:sz w:val="24"/>
        </w:rPr>
        <w:t xml:space="preserve"> </w:t>
      </w:r>
      <w:r>
        <w:rPr>
          <w:sz w:val="24"/>
        </w:rPr>
        <w:t>and</w:t>
      </w:r>
      <w:r>
        <w:rPr>
          <w:spacing w:val="-4"/>
          <w:sz w:val="24"/>
        </w:rPr>
        <w:t xml:space="preserve"> </w:t>
      </w:r>
      <w:r>
        <w:rPr>
          <w:sz w:val="24"/>
        </w:rPr>
        <w:t>adapt</w:t>
      </w:r>
      <w:r>
        <w:rPr>
          <w:spacing w:val="-4"/>
          <w:sz w:val="24"/>
        </w:rPr>
        <w:t xml:space="preserve"> </w:t>
      </w:r>
      <w:r>
        <w:rPr>
          <w:sz w:val="24"/>
        </w:rPr>
        <w:t>to</w:t>
      </w:r>
      <w:r>
        <w:rPr>
          <w:spacing w:val="-4"/>
          <w:sz w:val="24"/>
        </w:rPr>
        <w:t xml:space="preserve"> </w:t>
      </w:r>
      <w:r>
        <w:rPr>
          <w:sz w:val="24"/>
        </w:rPr>
        <w:t>diversity</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cultural</w:t>
      </w:r>
      <w:r>
        <w:rPr>
          <w:spacing w:val="-4"/>
          <w:sz w:val="24"/>
        </w:rPr>
        <w:t xml:space="preserve"> </w:t>
      </w:r>
      <w:r>
        <w:rPr>
          <w:sz w:val="24"/>
        </w:rPr>
        <w:t>background</w:t>
      </w:r>
      <w:r>
        <w:rPr>
          <w:spacing w:val="-4"/>
          <w:sz w:val="24"/>
        </w:rPr>
        <w:t xml:space="preserve"> </w:t>
      </w:r>
      <w:r>
        <w:rPr>
          <w:sz w:val="24"/>
        </w:rPr>
        <w:t>of communities they serve.</w:t>
      </w:r>
    </w:p>
    <w:p w14:paraId="4EAA7A90" w14:textId="77777777" w:rsidR="007D2226" w:rsidRDefault="008455E1" w:rsidP="00C56153">
      <w:pPr>
        <w:pStyle w:val="Heading1"/>
        <w:spacing w:before="45"/>
        <w:jc w:val="both"/>
      </w:pPr>
      <w:r>
        <w:rPr>
          <w:color w:val="2D74B5"/>
        </w:rPr>
        <w:t>Required</w:t>
      </w:r>
      <w:r>
        <w:rPr>
          <w:color w:val="2D74B5"/>
          <w:spacing w:val="-5"/>
        </w:rPr>
        <w:t xml:space="preserve"> </w:t>
      </w:r>
      <w:r>
        <w:rPr>
          <w:color w:val="2D74B5"/>
        </w:rPr>
        <w:t>Reading</w:t>
      </w:r>
      <w:r>
        <w:rPr>
          <w:color w:val="2D74B5"/>
          <w:spacing w:val="-4"/>
        </w:rPr>
        <w:t xml:space="preserve"> </w:t>
      </w:r>
      <w:r>
        <w:rPr>
          <w:color w:val="2D74B5"/>
          <w:spacing w:val="-2"/>
        </w:rPr>
        <w:t>Materials</w:t>
      </w:r>
    </w:p>
    <w:p w14:paraId="7D2CD308" w14:textId="77777777" w:rsidR="007D2226" w:rsidRDefault="007D2226" w:rsidP="00C56153">
      <w:pPr>
        <w:pStyle w:val="BodyText"/>
        <w:spacing w:before="76"/>
        <w:jc w:val="both"/>
        <w:rPr>
          <w:b/>
        </w:rPr>
      </w:pPr>
    </w:p>
    <w:p w14:paraId="3BA8C940" w14:textId="77777777" w:rsidR="007D2226" w:rsidRDefault="008455E1" w:rsidP="00C56153">
      <w:pPr>
        <w:pStyle w:val="ListParagraph"/>
        <w:numPr>
          <w:ilvl w:val="0"/>
          <w:numId w:val="5"/>
        </w:numPr>
        <w:tabs>
          <w:tab w:val="left" w:pos="979"/>
        </w:tabs>
        <w:spacing w:before="0" w:line="256" w:lineRule="auto"/>
        <w:ind w:right="2591"/>
        <w:jc w:val="both"/>
        <w:rPr>
          <w:rFonts w:ascii="Arial MT" w:hAnsi="Arial MT"/>
          <w:sz w:val="24"/>
        </w:rPr>
      </w:pPr>
      <w:r>
        <w:rPr>
          <w:sz w:val="24"/>
        </w:rPr>
        <w:t>Norman-Major,</w:t>
      </w:r>
      <w:r>
        <w:rPr>
          <w:spacing w:val="-9"/>
          <w:sz w:val="24"/>
        </w:rPr>
        <w:t xml:space="preserve"> </w:t>
      </w:r>
      <w:r>
        <w:rPr>
          <w:sz w:val="24"/>
        </w:rPr>
        <w:t>K.</w:t>
      </w:r>
      <w:r>
        <w:rPr>
          <w:spacing w:val="-15"/>
          <w:sz w:val="24"/>
        </w:rPr>
        <w:t xml:space="preserve"> </w:t>
      </w:r>
      <w:r>
        <w:rPr>
          <w:sz w:val="24"/>
        </w:rPr>
        <w:t>A.,</w:t>
      </w:r>
      <w:r>
        <w:rPr>
          <w:spacing w:val="-6"/>
          <w:sz w:val="24"/>
        </w:rPr>
        <w:t xml:space="preserve"> </w:t>
      </w:r>
      <w:r>
        <w:rPr>
          <w:sz w:val="24"/>
        </w:rPr>
        <w:t>&amp;</w:t>
      </w:r>
      <w:r>
        <w:rPr>
          <w:spacing w:val="-5"/>
          <w:sz w:val="24"/>
        </w:rPr>
        <w:t xml:space="preserve"> </w:t>
      </w:r>
      <w:r>
        <w:rPr>
          <w:sz w:val="24"/>
        </w:rPr>
        <w:t>Gooden,</w:t>
      </w:r>
      <w:r>
        <w:rPr>
          <w:spacing w:val="-6"/>
          <w:sz w:val="24"/>
        </w:rPr>
        <w:t xml:space="preserve"> </w:t>
      </w:r>
      <w:r>
        <w:rPr>
          <w:sz w:val="24"/>
        </w:rPr>
        <w:t>S.</w:t>
      </w:r>
      <w:r>
        <w:rPr>
          <w:spacing w:val="-11"/>
          <w:sz w:val="24"/>
        </w:rPr>
        <w:t xml:space="preserve"> </w:t>
      </w:r>
      <w:r>
        <w:rPr>
          <w:sz w:val="24"/>
        </w:rPr>
        <w:t>T.</w:t>
      </w:r>
      <w:r>
        <w:rPr>
          <w:spacing w:val="-6"/>
          <w:sz w:val="24"/>
        </w:rPr>
        <w:t xml:space="preserve"> </w:t>
      </w:r>
      <w:r>
        <w:rPr>
          <w:sz w:val="24"/>
        </w:rPr>
        <w:t>(2012).</w:t>
      </w:r>
      <w:r>
        <w:rPr>
          <w:spacing w:val="-7"/>
          <w:sz w:val="24"/>
        </w:rPr>
        <w:t xml:space="preserve"> </w:t>
      </w:r>
      <w:r>
        <w:rPr>
          <w:i/>
          <w:sz w:val="24"/>
        </w:rPr>
        <w:t>Cultural</w:t>
      </w:r>
      <w:r>
        <w:rPr>
          <w:i/>
          <w:spacing w:val="-6"/>
          <w:sz w:val="24"/>
        </w:rPr>
        <w:t xml:space="preserve"> </w:t>
      </w:r>
      <w:r>
        <w:rPr>
          <w:i/>
          <w:sz w:val="24"/>
        </w:rPr>
        <w:t>competency</w:t>
      </w:r>
      <w:r>
        <w:rPr>
          <w:i/>
          <w:spacing w:val="-7"/>
          <w:sz w:val="24"/>
        </w:rPr>
        <w:t xml:space="preserve"> </w:t>
      </w:r>
      <w:r>
        <w:rPr>
          <w:i/>
          <w:sz w:val="24"/>
        </w:rPr>
        <w:t>for</w:t>
      </w:r>
      <w:r>
        <w:rPr>
          <w:i/>
          <w:spacing w:val="-7"/>
          <w:sz w:val="24"/>
        </w:rPr>
        <w:t xml:space="preserve"> </w:t>
      </w:r>
      <w:r>
        <w:rPr>
          <w:i/>
          <w:sz w:val="24"/>
        </w:rPr>
        <w:t>public administrators</w:t>
      </w:r>
      <w:r>
        <w:rPr>
          <w:sz w:val="24"/>
        </w:rPr>
        <w:t>. ME Sharpe.</w:t>
      </w:r>
    </w:p>
    <w:p w14:paraId="553D7317" w14:textId="77777777" w:rsidR="007D2226" w:rsidRDefault="008455E1" w:rsidP="00C56153">
      <w:pPr>
        <w:pStyle w:val="ListParagraph"/>
        <w:numPr>
          <w:ilvl w:val="0"/>
          <w:numId w:val="5"/>
        </w:numPr>
        <w:tabs>
          <w:tab w:val="left" w:pos="979"/>
        </w:tabs>
        <w:spacing w:before="49"/>
        <w:jc w:val="both"/>
        <w:rPr>
          <w:rFonts w:ascii="Arial MT" w:hAnsi="Arial MT"/>
          <w:sz w:val="24"/>
        </w:rPr>
      </w:pPr>
      <w:r>
        <w:rPr>
          <w:sz w:val="24"/>
        </w:rPr>
        <w:t>Other</w:t>
      </w:r>
      <w:r>
        <w:rPr>
          <w:spacing w:val="-3"/>
          <w:sz w:val="24"/>
        </w:rPr>
        <w:t xml:space="preserve"> </w:t>
      </w:r>
      <w:r>
        <w:rPr>
          <w:sz w:val="24"/>
        </w:rPr>
        <w:t>supplemental</w:t>
      </w:r>
      <w:r>
        <w:rPr>
          <w:spacing w:val="-1"/>
          <w:sz w:val="24"/>
        </w:rPr>
        <w:t xml:space="preserve"> </w:t>
      </w:r>
      <w:r>
        <w:rPr>
          <w:sz w:val="24"/>
        </w:rPr>
        <w:t>readings</w:t>
      </w:r>
      <w:r>
        <w:rPr>
          <w:spacing w:val="-1"/>
          <w:sz w:val="24"/>
        </w:rPr>
        <w:t xml:space="preserve"> </w:t>
      </w:r>
      <w:r>
        <w:rPr>
          <w:sz w:val="24"/>
        </w:rPr>
        <w:t>as</w:t>
      </w:r>
      <w:r>
        <w:rPr>
          <w:spacing w:val="-2"/>
          <w:sz w:val="24"/>
        </w:rPr>
        <w:t xml:space="preserve"> </w:t>
      </w:r>
      <w:r>
        <w:rPr>
          <w:sz w:val="24"/>
        </w:rPr>
        <w:t>provided by</w:t>
      </w:r>
      <w:r>
        <w:rPr>
          <w:spacing w:val="-1"/>
          <w:sz w:val="24"/>
        </w:rPr>
        <w:t xml:space="preserve"> </w:t>
      </w:r>
      <w:r>
        <w:rPr>
          <w:sz w:val="24"/>
        </w:rPr>
        <w:t>the instructor</w:t>
      </w:r>
      <w:r>
        <w:rPr>
          <w:spacing w:val="-1"/>
          <w:sz w:val="24"/>
        </w:rPr>
        <w:t xml:space="preserve"> </w:t>
      </w:r>
      <w:r>
        <w:rPr>
          <w:sz w:val="24"/>
        </w:rPr>
        <w:t xml:space="preserve">via </w:t>
      </w:r>
      <w:r>
        <w:rPr>
          <w:spacing w:val="-2"/>
          <w:sz w:val="24"/>
        </w:rPr>
        <w:t>Canvas.</w:t>
      </w:r>
    </w:p>
    <w:p w14:paraId="31752734" w14:textId="77777777" w:rsidR="007D2226" w:rsidRDefault="007D2226" w:rsidP="00C56153">
      <w:pPr>
        <w:pStyle w:val="BodyText"/>
        <w:spacing w:before="87"/>
        <w:jc w:val="both"/>
      </w:pPr>
    </w:p>
    <w:p w14:paraId="766DB44E" w14:textId="77777777" w:rsidR="007D2226" w:rsidRDefault="008455E1" w:rsidP="00C56153">
      <w:pPr>
        <w:pStyle w:val="BodyText"/>
        <w:spacing w:line="256" w:lineRule="auto"/>
        <w:ind w:left="245" w:right="1400"/>
        <w:jc w:val="both"/>
      </w:pPr>
      <w:r>
        <w:t>A</w:t>
      </w:r>
      <w:r>
        <w:rPr>
          <w:spacing w:val="-15"/>
        </w:rPr>
        <w:t xml:space="preserve"> </w:t>
      </w:r>
      <w:r>
        <w:t>copy</w:t>
      </w:r>
      <w:r>
        <w:rPr>
          <w:spacing w:val="-8"/>
        </w:rPr>
        <w:t xml:space="preserve"> </w:t>
      </w:r>
      <w:proofErr w:type="gramStart"/>
      <w:r>
        <w:t>of</w:t>
      </w:r>
      <w:r>
        <w:rPr>
          <w:spacing w:val="-5"/>
        </w:rPr>
        <w:t xml:space="preserve"> </w:t>
      </w:r>
      <w:r>
        <w:t>text</w:t>
      </w:r>
      <w:proofErr w:type="gramEnd"/>
      <w:r>
        <w:rPr>
          <w:spacing w:val="-4"/>
        </w:rPr>
        <w:t xml:space="preserve"> </w:t>
      </w:r>
      <w:r>
        <w:t>Norman-Major,</w:t>
      </w:r>
      <w:r>
        <w:rPr>
          <w:spacing w:val="-4"/>
        </w:rPr>
        <w:t xml:space="preserve"> </w:t>
      </w:r>
      <w:r>
        <w:t>K.</w:t>
      </w:r>
      <w:r>
        <w:rPr>
          <w:spacing w:val="-15"/>
        </w:rPr>
        <w:t xml:space="preserve"> </w:t>
      </w:r>
      <w:r>
        <w:t>A.,</w:t>
      </w:r>
      <w:r>
        <w:rPr>
          <w:spacing w:val="-4"/>
        </w:rPr>
        <w:t xml:space="preserve"> </w:t>
      </w:r>
      <w:r>
        <w:t>&amp;</w:t>
      </w:r>
      <w:r>
        <w:rPr>
          <w:spacing w:val="-4"/>
        </w:rPr>
        <w:t xml:space="preserve"> </w:t>
      </w:r>
      <w:r>
        <w:t>Gooden,</w:t>
      </w:r>
      <w:r>
        <w:rPr>
          <w:spacing w:val="-2"/>
        </w:rPr>
        <w:t xml:space="preserve"> </w:t>
      </w:r>
      <w:r>
        <w:t>S.</w:t>
      </w:r>
      <w:r>
        <w:rPr>
          <w:spacing w:val="-9"/>
        </w:rPr>
        <w:t xml:space="preserve"> </w:t>
      </w:r>
      <w:r>
        <w:t>T.</w:t>
      </w:r>
      <w:r>
        <w:rPr>
          <w:spacing w:val="-4"/>
        </w:rPr>
        <w:t xml:space="preserve"> </w:t>
      </w:r>
      <w:r>
        <w:t>is</w:t>
      </w:r>
      <w:r>
        <w:rPr>
          <w:spacing w:val="-5"/>
        </w:rPr>
        <w:t xml:space="preserve"> </w:t>
      </w:r>
      <w:r>
        <w:t>available</w:t>
      </w:r>
      <w:r>
        <w:rPr>
          <w:spacing w:val="-4"/>
        </w:rPr>
        <w:t xml:space="preserve"> </w:t>
      </w:r>
      <w:r>
        <w:t>on</w:t>
      </w:r>
      <w:r>
        <w:rPr>
          <w:spacing w:val="-4"/>
        </w:rPr>
        <w:t xml:space="preserve"> </w:t>
      </w:r>
      <w:r>
        <w:t>reserves</w:t>
      </w:r>
      <w:r>
        <w:rPr>
          <w:spacing w:val="-5"/>
        </w:rPr>
        <w:t xml:space="preserve"> </w:t>
      </w:r>
      <w:r>
        <w:t>at</w:t>
      </w:r>
      <w:r>
        <w:rPr>
          <w:spacing w:val="-4"/>
        </w:rPr>
        <w:t xml:space="preserve"> </w:t>
      </w:r>
      <w:r>
        <w:t>Sycamore</w:t>
      </w:r>
      <w:r>
        <w:rPr>
          <w:spacing w:val="-5"/>
        </w:rPr>
        <w:t xml:space="preserve"> </w:t>
      </w:r>
      <w:r>
        <w:t>Library for 2 hours checkout and use at the library.</w:t>
      </w:r>
    </w:p>
    <w:p w14:paraId="69AAF9F0" w14:textId="77777777" w:rsidR="007D2226" w:rsidRDefault="007D2226" w:rsidP="00C56153">
      <w:pPr>
        <w:pStyle w:val="BodyText"/>
        <w:spacing w:before="115"/>
        <w:jc w:val="both"/>
      </w:pPr>
    </w:p>
    <w:p w14:paraId="5F4351B7" w14:textId="77777777" w:rsidR="007D2226" w:rsidRDefault="008455E1" w:rsidP="00C56153">
      <w:pPr>
        <w:pStyle w:val="Heading1"/>
        <w:jc w:val="both"/>
      </w:pPr>
      <w:r>
        <w:rPr>
          <w:color w:val="2D74B5"/>
        </w:rPr>
        <w:t>Course</w:t>
      </w:r>
      <w:r>
        <w:rPr>
          <w:color w:val="2D74B5"/>
          <w:spacing w:val="-6"/>
        </w:rPr>
        <w:t xml:space="preserve"> </w:t>
      </w:r>
      <w:r>
        <w:rPr>
          <w:color w:val="2D74B5"/>
          <w:spacing w:val="-2"/>
        </w:rPr>
        <w:t>Writing:</w:t>
      </w:r>
    </w:p>
    <w:p w14:paraId="34A2B80A" w14:textId="77777777" w:rsidR="007D2226" w:rsidRDefault="008455E1" w:rsidP="00C56153">
      <w:pPr>
        <w:pStyle w:val="BodyText"/>
        <w:spacing w:before="27" w:line="256" w:lineRule="auto"/>
        <w:ind w:left="245" w:right="1462"/>
        <w:jc w:val="both"/>
      </w:pPr>
      <w:r>
        <w:t>All</w:t>
      </w:r>
      <w:r>
        <w:rPr>
          <w:spacing w:val="-11"/>
        </w:rPr>
        <w:t xml:space="preserve"> </w:t>
      </w:r>
      <w:r>
        <w:t>writing</w:t>
      </w:r>
      <w:r>
        <w:rPr>
          <w:spacing w:val="-5"/>
        </w:rPr>
        <w:t xml:space="preserve"> </w:t>
      </w:r>
      <w:r>
        <w:t>must</w:t>
      </w:r>
      <w:r>
        <w:rPr>
          <w:spacing w:val="-5"/>
        </w:rPr>
        <w:t xml:space="preserve"> </w:t>
      </w:r>
      <w:r>
        <w:t>utilize</w:t>
      </w:r>
      <w:r>
        <w:rPr>
          <w:spacing w:val="-7"/>
        </w:rPr>
        <w:t xml:space="preserve"> </w:t>
      </w:r>
      <w:r>
        <w:t>the</w:t>
      </w:r>
      <w:r>
        <w:rPr>
          <w:spacing w:val="-15"/>
        </w:rPr>
        <w:t xml:space="preserve"> </w:t>
      </w:r>
      <w:r>
        <w:t>American</w:t>
      </w:r>
      <w:r>
        <w:rPr>
          <w:spacing w:val="-5"/>
        </w:rPr>
        <w:t xml:space="preserve"> </w:t>
      </w:r>
      <w:r>
        <w:t>Psychological</w:t>
      </w:r>
      <w:r>
        <w:rPr>
          <w:spacing w:val="-15"/>
        </w:rPr>
        <w:t xml:space="preserve"> </w:t>
      </w:r>
      <w:r>
        <w:t>Association</w:t>
      </w:r>
      <w:r>
        <w:rPr>
          <w:spacing w:val="-5"/>
        </w:rPr>
        <w:t xml:space="preserve"> </w:t>
      </w:r>
      <w:r>
        <w:t>(APA)</w:t>
      </w:r>
      <w:r>
        <w:rPr>
          <w:spacing w:val="-7"/>
        </w:rPr>
        <w:t xml:space="preserve"> </w:t>
      </w:r>
      <w:r>
        <w:t>Style</w:t>
      </w:r>
      <w:r>
        <w:rPr>
          <w:spacing w:val="-5"/>
        </w:rPr>
        <w:t xml:space="preserve"> </w:t>
      </w:r>
      <w:r>
        <w:t>Guidelines.</w:t>
      </w:r>
      <w:r>
        <w:rPr>
          <w:spacing w:val="-5"/>
        </w:rPr>
        <w:t xml:space="preserve"> </w:t>
      </w:r>
      <w:r>
        <w:t>Here</w:t>
      </w:r>
      <w:r>
        <w:rPr>
          <w:spacing w:val="-6"/>
        </w:rPr>
        <w:t xml:space="preserve"> </w:t>
      </w:r>
      <w:r>
        <w:t>is an excellent resource on</w:t>
      </w:r>
      <w:r>
        <w:rPr>
          <w:spacing w:val="-8"/>
        </w:rPr>
        <w:t xml:space="preserve"> </w:t>
      </w:r>
      <w:hyperlink r:id="rId12">
        <w:r>
          <w:rPr>
            <w:color w:val="0462C1"/>
            <w:u w:val="single" w:color="0462C1"/>
          </w:rPr>
          <w:t>APA</w:t>
        </w:r>
        <w:r>
          <w:rPr>
            <w:color w:val="0462C1"/>
            <w:spacing w:val="-11"/>
            <w:u w:val="single" w:color="0462C1"/>
          </w:rPr>
          <w:t xml:space="preserve"> </w:t>
        </w:r>
        <w:r>
          <w:rPr>
            <w:color w:val="0462C1"/>
            <w:u w:val="single" w:color="0462C1"/>
          </w:rPr>
          <w:t>Guidelines from the Purdue Online</w:t>
        </w:r>
        <w:r>
          <w:rPr>
            <w:color w:val="0462C1"/>
            <w:spacing w:val="-4"/>
            <w:u w:val="single" w:color="0462C1"/>
          </w:rPr>
          <w:t xml:space="preserve"> </w:t>
        </w:r>
        <w:r>
          <w:rPr>
            <w:color w:val="0462C1"/>
            <w:u w:val="single" w:color="0462C1"/>
          </w:rPr>
          <w:t>Writing La</w:t>
        </w:r>
      </w:hyperlink>
      <w:hyperlink r:id="rId13">
        <w:r>
          <w:rPr>
            <w:color w:val="0462C1"/>
            <w:u w:val="single" w:color="0462C1"/>
          </w:rPr>
          <w:t>b</w:t>
        </w:r>
      </w:hyperlink>
      <w:hyperlink r:id="rId14">
        <w:r>
          <w:t>.</w:t>
        </w:r>
      </w:hyperlink>
      <w:r>
        <w:rPr>
          <w:spacing w:val="-13"/>
        </w:rPr>
        <w:t xml:space="preserve"> </w:t>
      </w:r>
      <w:r>
        <w:t>Acceptable work should be completed with 12-point, standard font, and double-spaced.</w:t>
      </w:r>
    </w:p>
    <w:p w14:paraId="617B3A50" w14:textId="77777777" w:rsidR="007D2226" w:rsidRDefault="007D2226" w:rsidP="00C56153">
      <w:pPr>
        <w:pStyle w:val="BodyText"/>
        <w:spacing w:before="181"/>
        <w:jc w:val="both"/>
      </w:pPr>
    </w:p>
    <w:p w14:paraId="4F78F15E" w14:textId="77777777" w:rsidR="007D2226" w:rsidRDefault="008455E1" w:rsidP="00C56153">
      <w:pPr>
        <w:pStyle w:val="BodyText"/>
        <w:spacing w:before="1"/>
        <w:ind w:left="230"/>
        <w:jc w:val="both"/>
      </w:pPr>
      <w:r w:rsidRPr="00106E00">
        <w:rPr>
          <w:b/>
          <w:bCs/>
          <w:color w:val="2D74B5"/>
          <w:spacing w:val="-6"/>
        </w:rPr>
        <w:t>Course Technology &amp; Skills</w:t>
      </w:r>
    </w:p>
    <w:p w14:paraId="6DD088F9" w14:textId="77777777" w:rsidR="007D2226" w:rsidRDefault="008455E1" w:rsidP="00C56153">
      <w:pPr>
        <w:pStyle w:val="BodyText"/>
        <w:spacing w:before="136" w:line="256" w:lineRule="auto"/>
        <w:ind w:left="259" w:right="1400"/>
        <w:jc w:val="both"/>
      </w:pPr>
      <w:r>
        <w:rPr>
          <w:color w:val="31302F"/>
        </w:rPr>
        <w:t>To fully participate in this class, students will need internet access to reference content on the Learning</w:t>
      </w:r>
      <w:r>
        <w:rPr>
          <w:color w:val="31302F"/>
          <w:spacing w:val="-3"/>
        </w:rPr>
        <w:t xml:space="preserve"> </w:t>
      </w:r>
      <w:r>
        <w:rPr>
          <w:color w:val="31302F"/>
        </w:rPr>
        <w:t>Management</w:t>
      </w:r>
      <w:r>
        <w:rPr>
          <w:color w:val="31302F"/>
          <w:spacing w:val="-4"/>
        </w:rPr>
        <w:t xml:space="preserve"> </w:t>
      </w:r>
      <w:r>
        <w:rPr>
          <w:color w:val="31302F"/>
        </w:rPr>
        <w:t>System,</w:t>
      </w:r>
      <w:r>
        <w:rPr>
          <w:color w:val="31302F"/>
          <w:spacing w:val="-3"/>
        </w:rPr>
        <w:t xml:space="preserve"> </w:t>
      </w:r>
      <w:r>
        <w:rPr>
          <w:color w:val="31302F"/>
        </w:rPr>
        <w:t>Internet,</w:t>
      </w:r>
      <w:r>
        <w:rPr>
          <w:color w:val="31302F"/>
          <w:spacing w:val="-4"/>
        </w:rPr>
        <w:t xml:space="preserve"> </w:t>
      </w:r>
      <w:r>
        <w:rPr>
          <w:color w:val="31302F"/>
        </w:rPr>
        <w:t>and</w:t>
      </w:r>
      <w:r>
        <w:rPr>
          <w:color w:val="31302F"/>
          <w:spacing w:val="-3"/>
        </w:rPr>
        <w:t xml:space="preserve"> </w:t>
      </w:r>
      <w:r>
        <w:rPr>
          <w:color w:val="31302F"/>
        </w:rPr>
        <w:t>MS</w:t>
      </w:r>
      <w:r>
        <w:rPr>
          <w:color w:val="31302F"/>
          <w:spacing w:val="-2"/>
        </w:rPr>
        <w:t xml:space="preserve"> </w:t>
      </w:r>
      <w:r>
        <w:rPr>
          <w:color w:val="31302F"/>
        </w:rPr>
        <w:t>Office</w:t>
      </w:r>
      <w:r>
        <w:rPr>
          <w:color w:val="31302F"/>
          <w:spacing w:val="-4"/>
        </w:rPr>
        <w:t xml:space="preserve"> </w:t>
      </w:r>
      <w:r>
        <w:rPr>
          <w:color w:val="31302F"/>
        </w:rPr>
        <w:t>Information</w:t>
      </w:r>
      <w:r>
        <w:rPr>
          <w:color w:val="31302F"/>
          <w:spacing w:val="-3"/>
        </w:rPr>
        <w:t xml:space="preserve"> </w:t>
      </w:r>
      <w:r>
        <w:rPr>
          <w:color w:val="31302F"/>
        </w:rPr>
        <w:t>on</w:t>
      </w:r>
      <w:r>
        <w:rPr>
          <w:color w:val="31302F"/>
          <w:spacing w:val="-4"/>
        </w:rPr>
        <w:t xml:space="preserve"> </w:t>
      </w:r>
      <w:r>
        <w:rPr>
          <w:color w:val="31302F"/>
        </w:rPr>
        <w:t>how</w:t>
      </w:r>
      <w:r>
        <w:rPr>
          <w:color w:val="31302F"/>
          <w:spacing w:val="-4"/>
        </w:rPr>
        <w:t xml:space="preserve"> </w:t>
      </w:r>
      <w:r>
        <w:rPr>
          <w:color w:val="31302F"/>
        </w:rPr>
        <w:t>to</w:t>
      </w:r>
      <w:r>
        <w:rPr>
          <w:color w:val="31302F"/>
          <w:spacing w:val="-3"/>
        </w:rPr>
        <w:t xml:space="preserve"> </w:t>
      </w:r>
      <w:r>
        <w:rPr>
          <w:color w:val="31302F"/>
        </w:rPr>
        <w:t>be</w:t>
      </w:r>
      <w:r>
        <w:rPr>
          <w:color w:val="31302F"/>
          <w:spacing w:val="-4"/>
        </w:rPr>
        <w:t xml:space="preserve"> </w:t>
      </w:r>
      <w:r>
        <w:rPr>
          <w:color w:val="31302F"/>
        </w:rPr>
        <w:t>successful</w:t>
      </w:r>
      <w:r>
        <w:rPr>
          <w:color w:val="31302F"/>
          <w:spacing w:val="-3"/>
        </w:rPr>
        <w:t xml:space="preserve"> </w:t>
      </w:r>
      <w:r>
        <w:rPr>
          <w:color w:val="31302F"/>
        </w:rPr>
        <w:t>in</w:t>
      </w:r>
      <w:r>
        <w:rPr>
          <w:color w:val="31302F"/>
          <w:spacing w:val="-4"/>
        </w:rPr>
        <w:t xml:space="preserve"> </w:t>
      </w:r>
      <w:r>
        <w:rPr>
          <w:color w:val="31302F"/>
        </w:rPr>
        <w:t xml:space="preserve">an online learning environment can be found on </w:t>
      </w:r>
      <w:hyperlink r:id="rId15">
        <w:r>
          <w:rPr>
            <w:color w:val="0462C1"/>
            <w:u w:val="single" w:color="0462C1"/>
          </w:rPr>
          <w:t>thi</w:t>
        </w:r>
      </w:hyperlink>
      <w:hyperlink r:id="rId16">
        <w:r>
          <w:rPr>
            <w:color w:val="0462C1"/>
            <w:u w:val="single" w:color="0462C1"/>
          </w:rPr>
          <w:t>s</w:t>
        </w:r>
      </w:hyperlink>
      <w:r>
        <w:rPr>
          <w:color w:val="0462C1"/>
          <w:u w:val="single" w:color="0462C1"/>
        </w:rPr>
        <w:t xml:space="preserve"> </w:t>
      </w:r>
      <w:hyperlink r:id="rId17">
        <w:r>
          <w:rPr>
            <w:color w:val="0462C1"/>
            <w:u w:val="single" w:color="0462C1"/>
          </w:rPr>
          <w:t>pag</w:t>
        </w:r>
      </w:hyperlink>
      <w:hyperlink r:id="rId18">
        <w:r>
          <w:rPr>
            <w:color w:val="0462C1"/>
            <w:u w:val="single" w:color="0462C1"/>
          </w:rPr>
          <w:t>e</w:t>
        </w:r>
      </w:hyperlink>
      <w:r>
        <w:rPr>
          <w:color w:val="0462C1"/>
          <w:u w:val="single" w:color="0462C1"/>
        </w:rPr>
        <w:t xml:space="preserve"> </w:t>
      </w:r>
      <w:hyperlink r:id="rId19">
        <w:r>
          <w:rPr>
            <w:color w:val="0462C1"/>
            <w:u w:val="single" w:color="0462C1"/>
          </w:rPr>
          <w:t>fro</w:t>
        </w:r>
      </w:hyperlink>
      <w:hyperlink r:id="rId20">
        <w:r>
          <w:rPr>
            <w:color w:val="0462C1"/>
            <w:u w:val="single" w:color="0462C1"/>
          </w:rPr>
          <w:t>m</w:t>
        </w:r>
      </w:hyperlink>
      <w:r>
        <w:rPr>
          <w:color w:val="0462C1"/>
          <w:u w:val="single" w:color="0462C1"/>
        </w:rPr>
        <w:t xml:space="preserve"> </w:t>
      </w:r>
      <w:hyperlink r:id="rId21">
        <w:r>
          <w:rPr>
            <w:color w:val="0462C1"/>
            <w:u w:val="single" w:color="0462C1"/>
          </w:rPr>
          <w:t>UN</w:t>
        </w:r>
      </w:hyperlink>
      <w:hyperlink r:id="rId22">
        <w:r>
          <w:rPr>
            <w:color w:val="0462C1"/>
            <w:u w:val="single" w:color="0462C1"/>
          </w:rPr>
          <w:t>T</w:t>
        </w:r>
      </w:hyperlink>
      <w:r>
        <w:rPr>
          <w:color w:val="0462C1"/>
          <w:u w:val="single" w:color="0462C1"/>
        </w:rPr>
        <w:t xml:space="preserve"> </w:t>
      </w:r>
      <w:hyperlink r:id="rId23">
        <w:r>
          <w:rPr>
            <w:color w:val="0462C1"/>
            <w:u w:val="single" w:color="0462C1"/>
          </w:rPr>
          <w:t>Onlin</w:t>
        </w:r>
      </w:hyperlink>
      <w:hyperlink r:id="rId24">
        <w:r>
          <w:rPr>
            <w:color w:val="0462C1"/>
            <w:u w:val="single" w:color="0462C1"/>
          </w:rPr>
          <w:t>e</w:t>
        </w:r>
      </w:hyperlink>
      <w:hyperlink r:id="rId25">
        <w:r>
          <w:rPr>
            <w:color w:val="31302F"/>
          </w:rPr>
          <w:t>.</w:t>
        </w:r>
      </w:hyperlink>
    </w:p>
    <w:p w14:paraId="7423B2E3" w14:textId="77777777" w:rsidR="007D2226" w:rsidRDefault="007D2226" w:rsidP="00C56153">
      <w:pPr>
        <w:pStyle w:val="BodyText"/>
        <w:jc w:val="both"/>
      </w:pPr>
    </w:p>
    <w:p w14:paraId="1892A72D" w14:textId="77777777" w:rsidR="007D2226" w:rsidRDefault="007D2226" w:rsidP="00C56153">
      <w:pPr>
        <w:pStyle w:val="BodyText"/>
        <w:spacing w:before="120"/>
        <w:jc w:val="both"/>
      </w:pPr>
    </w:p>
    <w:p w14:paraId="4D2434CD" w14:textId="77777777" w:rsidR="007D2226" w:rsidRPr="00106E00" w:rsidRDefault="008455E1" w:rsidP="00C56153">
      <w:pPr>
        <w:pStyle w:val="BodyText"/>
        <w:spacing w:before="1"/>
        <w:ind w:left="230"/>
        <w:jc w:val="both"/>
        <w:rPr>
          <w:b/>
          <w:bCs/>
          <w:color w:val="2D74B5"/>
          <w:spacing w:val="-6"/>
        </w:rPr>
      </w:pPr>
      <w:r w:rsidRPr="00106E00">
        <w:rPr>
          <w:b/>
          <w:bCs/>
          <w:color w:val="2D74B5"/>
          <w:spacing w:val="-6"/>
        </w:rPr>
        <w:t>Minimum Technology Requirements</w:t>
      </w:r>
    </w:p>
    <w:p w14:paraId="010A72F2" w14:textId="77777777" w:rsidR="007D2226" w:rsidRDefault="008455E1" w:rsidP="00C56153">
      <w:pPr>
        <w:pStyle w:val="BodyText"/>
        <w:spacing w:before="67"/>
        <w:ind w:left="245"/>
        <w:jc w:val="both"/>
      </w:pPr>
      <w:r>
        <w:t>Provide</w:t>
      </w:r>
      <w:r>
        <w:rPr>
          <w:spacing w:val="-3"/>
        </w:rPr>
        <w:t xml:space="preserve"> </w:t>
      </w:r>
      <w:r>
        <w:t>a</w:t>
      </w:r>
      <w:r>
        <w:rPr>
          <w:spacing w:val="-2"/>
        </w:rPr>
        <w:t xml:space="preserve"> </w:t>
      </w:r>
      <w:r>
        <w:t>list of</w:t>
      </w:r>
      <w:r>
        <w:rPr>
          <w:spacing w:val="-1"/>
        </w:rPr>
        <w:t xml:space="preserve"> </w:t>
      </w:r>
      <w:r>
        <w:t>the</w:t>
      </w:r>
      <w:r>
        <w:rPr>
          <w:spacing w:val="-1"/>
        </w:rPr>
        <w:t xml:space="preserve"> </w:t>
      </w:r>
      <w:r>
        <w:t>minimum technology</w:t>
      </w:r>
      <w:r>
        <w:rPr>
          <w:spacing w:val="-1"/>
        </w:rPr>
        <w:t xml:space="preserve"> </w:t>
      </w:r>
      <w:r>
        <w:t>requirements</w:t>
      </w:r>
      <w:r>
        <w:rPr>
          <w:spacing w:val="-2"/>
        </w:rPr>
        <w:t xml:space="preserve"> </w:t>
      </w:r>
      <w:r>
        <w:t>for</w:t>
      </w:r>
      <w:r>
        <w:rPr>
          <w:spacing w:val="-2"/>
        </w:rPr>
        <w:t xml:space="preserve"> </w:t>
      </w:r>
      <w:r>
        <w:t>students,</w:t>
      </w:r>
      <w:r>
        <w:rPr>
          <w:spacing w:val="-1"/>
        </w:rPr>
        <w:t xml:space="preserve"> </w:t>
      </w:r>
      <w:r>
        <w:t>such</w:t>
      </w:r>
      <w:r>
        <w:rPr>
          <w:spacing w:val="1"/>
        </w:rPr>
        <w:t xml:space="preserve"> </w:t>
      </w:r>
      <w:r>
        <w:rPr>
          <w:spacing w:val="-5"/>
        </w:rPr>
        <w:t>as:</w:t>
      </w:r>
    </w:p>
    <w:p w14:paraId="08E8528F" w14:textId="77777777" w:rsidR="007D2226" w:rsidRDefault="008455E1" w:rsidP="00C56153">
      <w:pPr>
        <w:pStyle w:val="ListParagraph"/>
        <w:numPr>
          <w:ilvl w:val="0"/>
          <w:numId w:val="5"/>
        </w:numPr>
        <w:tabs>
          <w:tab w:val="left" w:pos="979"/>
        </w:tabs>
        <w:spacing w:before="251"/>
        <w:jc w:val="both"/>
        <w:rPr>
          <w:rFonts w:ascii="Arial MT" w:hAnsi="Arial MT"/>
          <w:sz w:val="24"/>
        </w:rPr>
      </w:pPr>
      <w:r>
        <w:rPr>
          <w:spacing w:val="-2"/>
          <w:sz w:val="24"/>
        </w:rPr>
        <w:t>Computer</w:t>
      </w:r>
    </w:p>
    <w:p w14:paraId="53B3E49B" w14:textId="77777777" w:rsidR="007D2226" w:rsidRDefault="008455E1" w:rsidP="00C56153">
      <w:pPr>
        <w:pStyle w:val="ListParagraph"/>
        <w:numPr>
          <w:ilvl w:val="0"/>
          <w:numId w:val="5"/>
        </w:numPr>
        <w:tabs>
          <w:tab w:val="left" w:pos="979"/>
        </w:tabs>
        <w:spacing w:before="64"/>
        <w:jc w:val="both"/>
        <w:rPr>
          <w:rFonts w:ascii="Arial MT" w:hAnsi="Arial MT"/>
          <w:sz w:val="24"/>
        </w:rPr>
      </w:pPr>
      <w:r>
        <w:rPr>
          <w:sz w:val="24"/>
        </w:rPr>
        <w:t>Reliable</w:t>
      </w:r>
      <w:r>
        <w:rPr>
          <w:spacing w:val="-3"/>
          <w:sz w:val="24"/>
        </w:rPr>
        <w:t xml:space="preserve"> </w:t>
      </w:r>
      <w:r>
        <w:rPr>
          <w:sz w:val="24"/>
        </w:rPr>
        <w:t>internet</w:t>
      </w:r>
      <w:r>
        <w:rPr>
          <w:spacing w:val="-2"/>
          <w:sz w:val="24"/>
        </w:rPr>
        <w:t xml:space="preserve"> access</w:t>
      </w:r>
    </w:p>
    <w:p w14:paraId="3755FD8A" w14:textId="77777777" w:rsidR="007D2226" w:rsidRDefault="008455E1" w:rsidP="00C56153">
      <w:pPr>
        <w:pStyle w:val="ListParagraph"/>
        <w:numPr>
          <w:ilvl w:val="0"/>
          <w:numId w:val="5"/>
        </w:numPr>
        <w:tabs>
          <w:tab w:val="left" w:pos="979"/>
        </w:tabs>
        <w:spacing w:before="66"/>
        <w:jc w:val="both"/>
        <w:rPr>
          <w:rFonts w:ascii="Arial MT" w:hAnsi="Arial MT"/>
          <w:sz w:val="24"/>
        </w:rPr>
      </w:pPr>
      <w:r>
        <w:rPr>
          <w:spacing w:val="-2"/>
          <w:sz w:val="24"/>
        </w:rPr>
        <w:t>Speakers</w:t>
      </w:r>
    </w:p>
    <w:p w14:paraId="78EC7697" w14:textId="77777777" w:rsidR="007D2226" w:rsidRDefault="008455E1" w:rsidP="00C56153">
      <w:pPr>
        <w:pStyle w:val="ListParagraph"/>
        <w:numPr>
          <w:ilvl w:val="0"/>
          <w:numId w:val="5"/>
        </w:numPr>
        <w:tabs>
          <w:tab w:val="left" w:pos="979"/>
        </w:tabs>
        <w:spacing w:before="66"/>
        <w:jc w:val="both"/>
        <w:rPr>
          <w:rFonts w:ascii="Arial MT" w:hAnsi="Arial MT"/>
          <w:sz w:val="24"/>
        </w:rPr>
      </w:pPr>
      <w:r>
        <w:rPr>
          <w:spacing w:val="-2"/>
          <w:sz w:val="24"/>
        </w:rPr>
        <w:t>Microphone</w:t>
      </w:r>
    </w:p>
    <w:p w14:paraId="228E686E" w14:textId="77777777" w:rsidR="007D2226" w:rsidRDefault="008455E1" w:rsidP="00C56153">
      <w:pPr>
        <w:pStyle w:val="ListParagraph"/>
        <w:numPr>
          <w:ilvl w:val="0"/>
          <w:numId w:val="5"/>
        </w:numPr>
        <w:tabs>
          <w:tab w:val="left" w:pos="979"/>
        </w:tabs>
        <w:spacing w:before="67"/>
        <w:jc w:val="both"/>
        <w:rPr>
          <w:rFonts w:ascii="Arial MT" w:hAnsi="Arial MT"/>
          <w:sz w:val="24"/>
        </w:rPr>
      </w:pPr>
      <w:r>
        <w:rPr>
          <w:spacing w:val="-2"/>
          <w:sz w:val="24"/>
        </w:rPr>
        <w:t>Plug-</w:t>
      </w:r>
      <w:r>
        <w:rPr>
          <w:spacing w:val="-5"/>
          <w:sz w:val="24"/>
        </w:rPr>
        <w:t>ins</w:t>
      </w:r>
    </w:p>
    <w:p w14:paraId="4C491B41" w14:textId="77777777" w:rsidR="007D2226" w:rsidRDefault="008455E1" w:rsidP="00C56153">
      <w:pPr>
        <w:pStyle w:val="ListParagraph"/>
        <w:numPr>
          <w:ilvl w:val="0"/>
          <w:numId w:val="5"/>
        </w:numPr>
        <w:tabs>
          <w:tab w:val="left" w:pos="979"/>
        </w:tabs>
        <w:spacing w:before="66"/>
        <w:jc w:val="both"/>
        <w:rPr>
          <w:rFonts w:ascii="Arial MT" w:hAnsi="Arial MT"/>
          <w:sz w:val="24"/>
        </w:rPr>
      </w:pPr>
      <w:r>
        <w:rPr>
          <w:sz w:val="24"/>
        </w:rPr>
        <w:t>Microsoft</w:t>
      </w:r>
      <w:r>
        <w:rPr>
          <w:spacing w:val="-4"/>
          <w:sz w:val="24"/>
        </w:rPr>
        <w:t xml:space="preserve"> </w:t>
      </w:r>
      <w:r>
        <w:rPr>
          <w:sz w:val="24"/>
        </w:rPr>
        <w:t>Office</w:t>
      </w:r>
      <w:r>
        <w:rPr>
          <w:spacing w:val="-4"/>
          <w:sz w:val="24"/>
        </w:rPr>
        <w:t xml:space="preserve"> </w:t>
      </w:r>
      <w:r>
        <w:rPr>
          <w:spacing w:val="-2"/>
          <w:sz w:val="24"/>
        </w:rPr>
        <w:t>Suite</w:t>
      </w:r>
    </w:p>
    <w:p w14:paraId="2BA7578B" w14:textId="77777777" w:rsidR="007D2226" w:rsidRDefault="008455E1" w:rsidP="00C56153">
      <w:pPr>
        <w:pStyle w:val="ListParagraph"/>
        <w:numPr>
          <w:ilvl w:val="0"/>
          <w:numId w:val="5"/>
        </w:numPr>
        <w:tabs>
          <w:tab w:val="left" w:pos="979"/>
        </w:tabs>
        <w:spacing w:before="64" w:line="304" w:lineRule="auto"/>
        <w:ind w:right="3859"/>
        <w:jc w:val="both"/>
        <w:rPr>
          <w:rFonts w:ascii="Arial MT" w:hAnsi="Arial MT"/>
          <w:sz w:val="24"/>
        </w:rPr>
      </w:pPr>
      <w:r>
        <w:rPr>
          <w:rFonts w:ascii="Arial MT" w:hAnsi="Arial MT"/>
          <w:noProof/>
          <w:sz w:val="24"/>
        </w:rPr>
        <mc:AlternateContent>
          <mc:Choice Requires="wps">
            <w:drawing>
              <wp:anchor distT="0" distB="0" distL="0" distR="0" simplePos="0" relativeHeight="251656192" behindDoc="1" locked="0" layoutInCell="1" allowOverlap="1" wp14:anchorId="3F914667" wp14:editId="4346B456">
                <wp:simplePos x="0" y="0"/>
                <wp:positionH relativeFrom="page">
                  <wp:posOffset>5269357</wp:posOffset>
                </wp:positionH>
                <wp:positionV relativeFrom="paragraph">
                  <wp:posOffset>422836</wp:posOffset>
                </wp:positionV>
                <wp:extent cx="50800"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7620"/>
                        </a:xfrm>
                        <a:custGeom>
                          <a:avLst/>
                          <a:gdLst/>
                          <a:ahLst/>
                          <a:cxnLst/>
                          <a:rect l="l" t="t" r="r" b="b"/>
                          <a:pathLst>
                            <a:path w="50800" h="7620">
                              <a:moveTo>
                                <a:pt x="50291" y="0"/>
                              </a:moveTo>
                              <a:lnTo>
                                <a:pt x="0" y="0"/>
                              </a:lnTo>
                              <a:lnTo>
                                <a:pt x="0" y="7619"/>
                              </a:lnTo>
                              <a:lnTo>
                                <a:pt x="50291" y="7619"/>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F1A012" id="Graphic 2" o:spid="_x0000_s1026" style="position:absolute;margin-left:414.9pt;margin-top:33.3pt;width:4pt;height:.6pt;z-index:-251660288;visibility:visible;mso-wrap-style:square;mso-wrap-distance-left:0;mso-wrap-distance-top:0;mso-wrap-distance-right:0;mso-wrap-distance-bottom:0;mso-position-horizontal:absolute;mso-position-horizontal-relative:page;mso-position-vertical:absolute;mso-position-vertical-relative:text;v-text-anchor:top"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" path="m50291,l,,,7619r50291,l50291,xe" fillcolor="black" stroked="f">
                <v:path arrowok="t"/>
                <w10:wrap anchorx="page"/>
              </v:shape>
            </w:pict>
          </mc:Fallback>
        </mc:AlternateContent>
      </w:r>
      <w:hyperlink r:id="rId26">
        <w:r>
          <w:rPr>
            <w:color w:val="0462C1"/>
            <w:sz w:val="24"/>
            <w:u w:val="single" w:color="0462C1"/>
          </w:rPr>
          <w:t>Canvas Technical Requirement</w:t>
        </w:r>
      </w:hyperlink>
      <w:hyperlink r:id="rId27">
        <w:r>
          <w:rPr>
            <w:color w:val="0462C1"/>
            <w:sz w:val="24"/>
            <w:u w:val="single" w:color="0462C1"/>
          </w:rPr>
          <w:t>s</w:t>
        </w:r>
      </w:hyperlink>
      <w:r>
        <w:rPr>
          <w:color w:val="0462C1"/>
          <w:sz w:val="24"/>
        </w:rPr>
        <w:t xml:space="preserve"> </w:t>
      </w:r>
      <w:r>
        <w:rPr>
          <w:spacing w:val="-2"/>
          <w:sz w:val="24"/>
        </w:rPr>
        <w:t>(https://clear.unt.edu/supportedtechnologies/canvas/requirements)</w:t>
      </w:r>
    </w:p>
    <w:p w14:paraId="4DD63B8C" w14:textId="77777777" w:rsidR="007D2226" w:rsidRPr="00106E00" w:rsidRDefault="008455E1" w:rsidP="00C56153">
      <w:pPr>
        <w:pStyle w:val="BodyText"/>
        <w:spacing w:before="1"/>
        <w:ind w:left="230"/>
        <w:jc w:val="both"/>
        <w:rPr>
          <w:b/>
          <w:bCs/>
          <w:color w:val="2D74B5"/>
          <w:spacing w:val="-6"/>
        </w:rPr>
      </w:pPr>
      <w:r w:rsidRPr="00106E00">
        <w:rPr>
          <w:b/>
          <w:bCs/>
          <w:color w:val="2D74B5"/>
          <w:spacing w:val="-6"/>
        </w:rPr>
        <w:t>Computer Skills &amp; Digital Literacy</w:t>
      </w:r>
    </w:p>
    <w:p w14:paraId="2EB751B6" w14:textId="77777777" w:rsidR="007D2226" w:rsidRDefault="007D2226" w:rsidP="00C56153">
      <w:pPr>
        <w:pStyle w:val="BodyText"/>
        <w:jc w:val="both"/>
        <w:sectPr w:rsidR="007D2226">
          <w:pgSz w:w="12240" w:h="15840"/>
          <w:pgMar w:top="1340" w:right="0" w:bottom="1460" w:left="1080" w:header="0" w:footer="1269" w:gutter="0"/>
          <w:cols w:space="720"/>
        </w:sectPr>
      </w:pPr>
    </w:p>
    <w:p w14:paraId="49C68384" w14:textId="77777777" w:rsidR="007D2226" w:rsidRDefault="008455E1" w:rsidP="00C56153">
      <w:pPr>
        <w:pStyle w:val="BodyText"/>
        <w:spacing w:before="63" w:line="259" w:lineRule="auto"/>
        <w:ind w:left="245" w:right="1462"/>
        <w:jc w:val="both"/>
      </w:pPr>
      <w:r>
        <w:lastRenderedPageBreak/>
        <w:t>Provide</w:t>
      </w:r>
      <w:r>
        <w:rPr>
          <w:spacing w:val="-5"/>
        </w:rPr>
        <w:t xml:space="preserve"> </w:t>
      </w:r>
      <w:r>
        <w:t>a</w:t>
      </w:r>
      <w:r>
        <w:rPr>
          <w:spacing w:val="-4"/>
        </w:rPr>
        <w:t xml:space="preserve"> </w:t>
      </w:r>
      <w:r>
        <w:t>list</w:t>
      </w:r>
      <w:r>
        <w:rPr>
          <w:spacing w:val="-3"/>
        </w:rPr>
        <w:t xml:space="preserve"> </w:t>
      </w:r>
      <w:r>
        <w:t>of</w:t>
      </w:r>
      <w:r>
        <w:rPr>
          <w:spacing w:val="-3"/>
        </w:rPr>
        <w:t xml:space="preserve"> </w:t>
      </w:r>
      <w:r>
        <w:t>course-specific</w:t>
      </w:r>
      <w:r>
        <w:rPr>
          <w:spacing w:val="-4"/>
        </w:rPr>
        <w:t xml:space="preserve"> </w:t>
      </w:r>
      <w:r>
        <w:t>technical</w:t>
      </w:r>
      <w:r>
        <w:rPr>
          <w:spacing w:val="-3"/>
        </w:rPr>
        <w:t xml:space="preserve"> </w:t>
      </w:r>
      <w:r>
        <w:t>skills</w:t>
      </w:r>
      <w:r>
        <w:rPr>
          <w:spacing w:val="-4"/>
        </w:rPr>
        <w:t xml:space="preserve"> </w:t>
      </w:r>
      <w:r>
        <w:t>learners</w:t>
      </w:r>
      <w:r>
        <w:rPr>
          <w:spacing w:val="-4"/>
        </w:rPr>
        <w:t xml:space="preserve"> </w:t>
      </w:r>
      <w:r>
        <w:t>must</w:t>
      </w:r>
      <w:r>
        <w:rPr>
          <w:spacing w:val="-3"/>
        </w:rPr>
        <w:t xml:space="preserve"> </w:t>
      </w:r>
      <w:r>
        <w:t>have</w:t>
      </w:r>
      <w:r>
        <w:rPr>
          <w:spacing w:val="-4"/>
        </w:rPr>
        <w:t xml:space="preserve"> </w:t>
      </w:r>
      <w:r>
        <w:t>to</w:t>
      </w:r>
      <w:r>
        <w:rPr>
          <w:spacing w:val="-3"/>
        </w:rPr>
        <w:t xml:space="preserve"> </w:t>
      </w:r>
      <w:r>
        <w:t>succeed</w:t>
      </w:r>
      <w:r>
        <w:rPr>
          <w:spacing w:val="-3"/>
        </w:rPr>
        <w:t xml:space="preserve"> </w:t>
      </w:r>
      <w:r>
        <w:t>in</w:t>
      </w:r>
      <w:r>
        <w:rPr>
          <w:spacing w:val="-3"/>
        </w:rPr>
        <w:t xml:space="preserve"> </w:t>
      </w:r>
      <w:r>
        <w:t>the</w:t>
      </w:r>
      <w:r>
        <w:rPr>
          <w:spacing w:val="-4"/>
        </w:rPr>
        <w:t xml:space="preserve"> </w:t>
      </w:r>
      <w:r>
        <w:t>course,</w:t>
      </w:r>
      <w:r>
        <w:rPr>
          <w:spacing w:val="-3"/>
        </w:rPr>
        <w:t xml:space="preserve"> </w:t>
      </w:r>
      <w:r>
        <w:t xml:space="preserve">such </w:t>
      </w:r>
      <w:r>
        <w:rPr>
          <w:spacing w:val="-4"/>
        </w:rPr>
        <w:t>as:</w:t>
      </w:r>
    </w:p>
    <w:p w14:paraId="5FB034F8" w14:textId="77777777" w:rsidR="007D2226" w:rsidRDefault="007D2226" w:rsidP="00C56153">
      <w:pPr>
        <w:pStyle w:val="BodyText"/>
        <w:spacing w:before="68"/>
        <w:jc w:val="both"/>
      </w:pPr>
    </w:p>
    <w:p w14:paraId="05ECFC04" w14:textId="77777777" w:rsidR="007D2226" w:rsidRDefault="008455E1" w:rsidP="00C56153">
      <w:pPr>
        <w:pStyle w:val="ListParagraph"/>
        <w:numPr>
          <w:ilvl w:val="0"/>
          <w:numId w:val="5"/>
        </w:numPr>
        <w:tabs>
          <w:tab w:val="left" w:pos="979"/>
        </w:tabs>
        <w:spacing w:before="0"/>
        <w:jc w:val="both"/>
        <w:rPr>
          <w:rFonts w:ascii="Arial MT" w:hAnsi="Arial MT"/>
          <w:sz w:val="24"/>
        </w:rPr>
      </w:pPr>
      <w:r>
        <w:rPr>
          <w:sz w:val="24"/>
        </w:rPr>
        <w:t>Using</w:t>
      </w:r>
      <w:r>
        <w:rPr>
          <w:spacing w:val="-2"/>
          <w:sz w:val="24"/>
        </w:rPr>
        <w:t xml:space="preserve"> Canvas</w:t>
      </w:r>
    </w:p>
    <w:p w14:paraId="6F8CEAD6" w14:textId="77777777" w:rsidR="007D2226" w:rsidRDefault="008455E1" w:rsidP="00C56153">
      <w:pPr>
        <w:pStyle w:val="ListParagraph"/>
        <w:numPr>
          <w:ilvl w:val="0"/>
          <w:numId w:val="5"/>
        </w:numPr>
        <w:tabs>
          <w:tab w:val="left" w:pos="979"/>
        </w:tabs>
        <w:spacing w:before="64"/>
        <w:jc w:val="both"/>
        <w:rPr>
          <w:rFonts w:ascii="Arial MT" w:hAnsi="Arial MT"/>
          <w:sz w:val="24"/>
        </w:rPr>
      </w:pPr>
      <w:r>
        <w:rPr>
          <w:sz w:val="24"/>
        </w:rPr>
        <w:t>Using</w:t>
      </w:r>
      <w:r>
        <w:rPr>
          <w:spacing w:val="-1"/>
          <w:sz w:val="24"/>
        </w:rPr>
        <w:t xml:space="preserve"> </w:t>
      </w:r>
      <w:r>
        <w:rPr>
          <w:sz w:val="24"/>
        </w:rPr>
        <w:t xml:space="preserve">email with </w:t>
      </w:r>
      <w:r>
        <w:rPr>
          <w:spacing w:val="-2"/>
          <w:sz w:val="24"/>
        </w:rPr>
        <w:t>attachments</w:t>
      </w:r>
    </w:p>
    <w:p w14:paraId="0C19F53A" w14:textId="77777777" w:rsidR="007D2226" w:rsidRDefault="008455E1" w:rsidP="00C56153">
      <w:pPr>
        <w:pStyle w:val="ListParagraph"/>
        <w:numPr>
          <w:ilvl w:val="0"/>
          <w:numId w:val="5"/>
        </w:numPr>
        <w:tabs>
          <w:tab w:val="left" w:pos="979"/>
        </w:tabs>
        <w:spacing w:before="66"/>
        <w:jc w:val="both"/>
        <w:rPr>
          <w:rFonts w:ascii="Arial MT" w:hAnsi="Arial MT"/>
          <w:sz w:val="24"/>
        </w:rPr>
      </w:pPr>
      <w:r>
        <w:rPr>
          <w:sz w:val="24"/>
        </w:rPr>
        <w:t>Using</w:t>
      </w:r>
      <w:r>
        <w:rPr>
          <w:spacing w:val="-2"/>
          <w:sz w:val="24"/>
        </w:rPr>
        <w:t xml:space="preserve"> </w:t>
      </w:r>
      <w:r>
        <w:rPr>
          <w:sz w:val="24"/>
        </w:rPr>
        <w:t>presentation</w:t>
      </w:r>
      <w:r>
        <w:rPr>
          <w:spacing w:val="-3"/>
          <w:sz w:val="24"/>
        </w:rPr>
        <w:t xml:space="preserve"> </w:t>
      </w:r>
      <w:r>
        <w:rPr>
          <w:sz w:val="24"/>
        </w:rPr>
        <w:t>and</w:t>
      </w:r>
      <w:r>
        <w:rPr>
          <w:spacing w:val="-2"/>
          <w:sz w:val="24"/>
        </w:rPr>
        <w:t xml:space="preserve"> </w:t>
      </w:r>
      <w:r>
        <w:rPr>
          <w:sz w:val="24"/>
        </w:rPr>
        <w:t>graphics</w:t>
      </w:r>
      <w:r>
        <w:rPr>
          <w:spacing w:val="-2"/>
          <w:sz w:val="24"/>
        </w:rPr>
        <w:t xml:space="preserve"> programs</w:t>
      </w:r>
    </w:p>
    <w:p w14:paraId="5AE171AF" w14:textId="77777777" w:rsidR="007D2226" w:rsidRDefault="007D2226" w:rsidP="00C56153">
      <w:pPr>
        <w:pStyle w:val="BodyText"/>
        <w:jc w:val="both"/>
      </w:pPr>
    </w:p>
    <w:p w14:paraId="15D32895" w14:textId="77777777" w:rsidR="007D2226" w:rsidRPr="00106E00" w:rsidRDefault="008455E1" w:rsidP="00C56153">
      <w:pPr>
        <w:pStyle w:val="BodyText"/>
        <w:spacing w:before="1"/>
        <w:ind w:left="230"/>
        <w:jc w:val="both"/>
        <w:rPr>
          <w:b/>
          <w:bCs/>
          <w:color w:val="2D74B5"/>
          <w:spacing w:val="-6"/>
        </w:rPr>
      </w:pPr>
      <w:r w:rsidRPr="00106E00">
        <w:rPr>
          <w:b/>
          <w:bCs/>
          <w:color w:val="2D74B5"/>
          <w:spacing w:val="-6"/>
        </w:rPr>
        <w:t>Technical Assistance</w:t>
      </w:r>
    </w:p>
    <w:p w14:paraId="60C8A615" w14:textId="77777777" w:rsidR="007D2226" w:rsidRDefault="008455E1" w:rsidP="00C56153">
      <w:pPr>
        <w:pStyle w:val="BodyText"/>
        <w:spacing w:before="22" w:line="256" w:lineRule="auto"/>
        <w:ind w:left="245" w:right="1400"/>
        <w:jc w:val="both"/>
      </w:pPr>
      <w:r>
        <w:t>Part</w:t>
      </w:r>
      <w:r>
        <w:rPr>
          <w:spacing w:val="-4"/>
        </w:rPr>
        <w:t xml:space="preserve"> </w:t>
      </w:r>
      <w:r>
        <w:t>of</w:t>
      </w:r>
      <w:r>
        <w:rPr>
          <w:spacing w:val="-5"/>
        </w:rPr>
        <w:t xml:space="preserve"> </w:t>
      </w:r>
      <w:r>
        <w:t>working</w:t>
      </w:r>
      <w:r>
        <w:rPr>
          <w:spacing w:val="-4"/>
        </w:rPr>
        <w:t xml:space="preserve"> </w:t>
      </w:r>
      <w:r>
        <w:t>in</w:t>
      </w:r>
      <w:r>
        <w:rPr>
          <w:spacing w:val="-4"/>
        </w:rPr>
        <w:t xml:space="preserve"> </w:t>
      </w:r>
      <w:r>
        <w:t>the</w:t>
      </w:r>
      <w:r>
        <w:rPr>
          <w:spacing w:val="-4"/>
        </w:rPr>
        <w:t xml:space="preserve"> </w:t>
      </w:r>
      <w:r>
        <w:t>online</w:t>
      </w:r>
      <w:r>
        <w:rPr>
          <w:spacing w:val="-5"/>
        </w:rPr>
        <w:t xml:space="preserve"> </w:t>
      </w:r>
      <w:r>
        <w:t>environment</w:t>
      </w:r>
      <w:r>
        <w:rPr>
          <w:spacing w:val="-4"/>
        </w:rPr>
        <w:t xml:space="preserve"> </w:t>
      </w:r>
      <w:r>
        <w:t>involves</w:t>
      </w:r>
      <w:r>
        <w:rPr>
          <w:spacing w:val="-5"/>
        </w:rPr>
        <w:t xml:space="preserve"> </w:t>
      </w:r>
      <w:r>
        <w:t>dealing</w:t>
      </w:r>
      <w:r>
        <w:rPr>
          <w:spacing w:val="-4"/>
        </w:rPr>
        <w:t xml:space="preserve"> </w:t>
      </w:r>
      <w:r>
        <w:t>with</w:t>
      </w:r>
      <w:r>
        <w:rPr>
          <w:spacing w:val="-4"/>
        </w:rPr>
        <w:t xml:space="preserve"> </w:t>
      </w:r>
      <w:r>
        <w:t>the</w:t>
      </w:r>
      <w:r>
        <w:rPr>
          <w:spacing w:val="-5"/>
        </w:rPr>
        <w:t xml:space="preserve"> </w:t>
      </w:r>
      <w:r>
        <w:t>inconveniences</w:t>
      </w:r>
      <w:r>
        <w:rPr>
          <w:spacing w:val="-2"/>
        </w:rPr>
        <w:t xml:space="preserve"> </w:t>
      </w:r>
      <w:r>
        <w:t>and</w:t>
      </w:r>
      <w:r>
        <w:rPr>
          <w:spacing w:val="-4"/>
        </w:rPr>
        <w:t xml:space="preserve"> </w:t>
      </w:r>
      <w:r>
        <w:t>frustration that can arise when technology breaks down or does not perform as expected. Here at UNT we have a Student Help Desk that you can contact for help with Canvas or other technology issues.</w:t>
      </w:r>
    </w:p>
    <w:p w14:paraId="0C985830" w14:textId="77777777" w:rsidR="007D2226" w:rsidRDefault="008455E1" w:rsidP="00C56153">
      <w:pPr>
        <w:pStyle w:val="BodyText"/>
        <w:spacing w:before="269" w:line="259" w:lineRule="auto"/>
        <w:ind w:left="254" w:right="1462" w:hanging="10"/>
        <w:jc w:val="both"/>
      </w:pPr>
      <w:r>
        <w:rPr>
          <w:noProof/>
        </w:rPr>
        <mc:AlternateContent>
          <mc:Choice Requires="wps">
            <w:drawing>
              <wp:anchor distT="0" distB="0" distL="0" distR="0" simplePos="0" relativeHeight="251655168" behindDoc="0" locked="0" layoutInCell="1" allowOverlap="1" wp14:anchorId="0A8115B2" wp14:editId="152A07F6">
                <wp:simplePos x="0" y="0"/>
                <wp:positionH relativeFrom="page">
                  <wp:posOffset>6098794</wp:posOffset>
                </wp:positionH>
                <wp:positionV relativeFrom="paragraph">
                  <wp:posOffset>329807</wp:posOffset>
                </wp:positionV>
                <wp:extent cx="5080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7620"/>
                        </a:xfrm>
                        <a:custGeom>
                          <a:avLst/>
                          <a:gdLst/>
                          <a:ahLst/>
                          <a:cxnLst/>
                          <a:rect l="l" t="t" r="r" b="b"/>
                          <a:pathLst>
                            <a:path w="50800" h="7620">
                              <a:moveTo>
                                <a:pt x="50291" y="0"/>
                              </a:moveTo>
                              <a:lnTo>
                                <a:pt x="0" y="0"/>
                              </a:lnTo>
                              <a:lnTo>
                                <a:pt x="0" y="7620"/>
                              </a:lnTo>
                              <a:lnTo>
                                <a:pt x="50291" y="7620"/>
                              </a:lnTo>
                              <a:lnTo>
                                <a:pt x="50291"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20045195" id="Graphic 3" o:spid="_x0000_s1026" style="position:absolute;margin-left:480.2pt;margin-top:25.95pt;width:4pt;height:.6pt;z-index:251655168;visibility:visible;mso-wrap-style:square;mso-wrap-distance-left:0;mso-wrap-distance-top:0;mso-wrap-distance-right:0;mso-wrap-distance-bottom:0;mso-position-horizontal:absolute;mso-position-horizontal-relative:page;mso-position-vertical:absolute;mso-position-vertical-relative:text;v-text-anchor:top"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" path="m50291,l,,,7620r50291,l50291,xe" fillcolor="#0462c1" stroked="f">
                <v:path arrowok="t"/>
                <w10:wrap anchorx="page"/>
              </v:shape>
            </w:pict>
          </mc:Fallback>
        </mc:AlternateContent>
      </w:r>
      <w:r>
        <w:rPr>
          <w:b/>
        </w:rPr>
        <w:t>UIT</w:t>
      </w:r>
      <w:r>
        <w:rPr>
          <w:b/>
          <w:spacing w:val="-10"/>
        </w:rPr>
        <w:t xml:space="preserve"> </w:t>
      </w:r>
      <w:r>
        <w:rPr>
          <w:b/>
        </w:rPr>
        <w:t>Help</w:t>
      </w:r>
      <w:r>
        <w:rPr>
          <w:b/>
          <w:spacing w:val="-5"/>
        </w:rPr>
        <w:t xml:space="preserve"> </w:t>
      </w:r>
      <w:r>
        <w:rPr>
          <w:b/>
        </w:rPr>
        <w:t>Desk</w:t>
      </w:r>
      <w:r>
        <w:t>:</w:t>
      </w:r>
      <w:r>
        <w:rPr>
          <w:spacing w:val="-5"/>
        </w:rPr>
        <w:t xml:space="preserve"> </w:t>
      </w:r>
      <w:hyperlink r:id="rId28">
        <w:r>
          <w:rPr>
            <w:color w:val="0462C1"/>
            <w:u w:val="single" w:color="0462C1"/>
          </w:rPr>
          <w:t>UIT</w:t>
        </w:r>
        <w:r>
          <w:rPr>
            <w:color w:val="0462C1"/>
            <w:spacing w:val="-10"/>
            <w:u w:val="single" w:color="0462C1"/>
          </w:rPr>
          <w:t xml:space="preserve"> </w:t>
        </w:r>
        <w:r>
          <w:rPr>
            <w:color w:val="0462C1"/>
            <w:u w:val="single" w:color="0462C1"/>
          </w:rPr>
          <w:t>Student</w:t>
        </w:r>
        <w:r>
          <w:rPr>
            <w:color w:val="0462C1"/>
            <w:spacing w:val="-5"/>
            <w:u w:val="single" w:color="0462C1"/>
          </w:rPr>
          <w:t xml:space="preserve"> </w:t>
        </w:r>
        <w:r>
          <w:rPr>
            <w:color w:val="0462C1"/>
            <w:u w:val="single" w:color="0462C1"/>
          </w:rPr>
          <w:t>Help</w:t>
        </w:r>
        <w:r>
          <w:rPr>
            <w:color w:val="0462C1"/>
            <w:spacing w:val="-5"/>
            <w:u w:val="single" w:color="0462C1"/>
          </w:rPr>
          <w:t xml:space="preserve"> </w:t>
        </w:r>
        <w:r>
          <w:rPr>
            <w:color w:val="0462C1"/>
            <w:u w:val="single" w:color="0462C1"/>
          </w:rPr>
          <w:t>Desk</w:t>
        </w:r>
        <w:r>
          <w:rPr>
            <w:color w:val="0462C1"/>
            <w:spacing w:val="-5"/>
            <w:u w:val="single" w:color="0462C1"/>
          </w:rPr>
          <w:t xml:space="preserve"> </w:t>
        </w:r>
        <w:r>
          <w:rPr>
            <w:color w:val="0462C1"/>
            <w:u w:val="single" w:color="0462C1"/>
          </w:rPr>
          <w:t>sit</w:t>
        </w:r>
      </w:hyperlink>
      <w:hyperlink r:id="rId29">
        <w:r>
          <w:rPr>
            <w:color w:val="0462C1"/>
            <w:u w:val="single" w:color="0462C1"/>
          </w:rPr>
          <w:t>e</w:t>
        </w:r>
      </w:hyperlink>
      <w:r>
        <w:rPr>
          <w:color w:val="0462C1"/>
          <w:spacing w:val="-6"/>
        </w:rPr>
        <w:t xml:space="preserve"> </w:t>
      </w:r>
      <w:hyperlink r:id="rId30">
        <w:r>
          <w:t>(</w:t>
        </w:r>
      </w:hyperlink>
      <w:hyperlink r:id="rId31">
        <w:r>
          <w:t>http://www.unt.edu/helpdesk/index.htm</w:t>
        </w:r>
        <w:r>
          <w:rPr>
            <w:color w:val="0462C1"/>
          </w:rPr>
          <w:t>)</w:t>
        </w:r>
      </w:hyperlink>
      <w:r>
        <w:rPr>
          <w:color w:val="0462C1"/>
          <w:spacing w:val="40"/>
        </w:rPr>
        <w:t xml:space="preserve"> </w:t>
      </w:r>
      <w:r>
        <w:rPr>
          <w:b/>
        </w:rPr>
        <w:t>Email</w:t>
      </w:r>
      <w:r>
        <w:t xml:space="preserve">: </w:t>
      </w:r>
      <w:hyperlink r:id="rId32">
        <w:r>
          <w:rPr>
            <w:color w:val="0462C1"/>
            <w:spacing w:val="-2"/>
            <w:u w:val="single" w:color="0462C1"/>
          </w:rPr>
          <w:t>helpdesk@unt.edu</w:t>
        </w:r>
      </w:hyperlink>
    </w:p>
    <w:p w14:paraId="4B7BD3C6" w14:textId="77777777" w:rsidR="007D2226" w:rsidRDefault="008455E1" w:rsidP="00C56153">
      <w:pPr>
        <w:spacing w:before="52"/>
        <w:ind w:left="245"/>
        <w:jc w:val="both"/>
        <w:rPr>
          <w:sz w:val="24"/>
        </w:rPr>
      </w:pPr>
      <w:r>
        <w:rPr>
          <w:b/>
          <w:sz w:val="24"/>
        </w:rPr>
        <w:t>Phone</w:t>
      </w:r>
      <w:r>
        <w:rPr>
          <w:sz w:val="24"/>
        </w:rPr>
        <w:t>:</w:t>
      </w:r>
      <w:r>
        <w:rPr>
          <w:spacing w:val="-5"/>
          <w:sz w:val="24"/>
        </w:rPr>
        <w:t xml:space="preserve"> </w:t>
      </w:r>
      <w:r>
        <w:rPr>
          <w:sz w:val="24"/>
        </w:rPr>
        <w:t>940-565-</w:t>
      </w:r>
      <w:r>
        <w:rPr>
          <w:spacing w:val="-4"/>
          <w:sz w:val="24"/>
        </w:rPr>
        <w:t>2324</w:t>
      </w:r>
    </w:p>
    <w:p w14:paraId="68781E75" w14:textId="77777777" w:rsidR="007D2226" w:rsidRDefault="008455E1" w:rsidP="00C56153">
      <w:pPr>
        <w:spacing w:before="64" w:line="300" w:lineRule="auto"/>
        <w:ind w:left="230" w:right="7726" w:firstLine="14"/>
        <w:jc w:val="both"/>
        <w:rPr>
          <w:sz w:val="24"/>
        </w:rPr>
      </w:pPr>
      <w:r>
        <w:rPr>
          <w:b/>
          <w:sz w:val="24"/>
        </w:rPr>
        <w:t>In</w:t>
      </w:r>
      <w:r>
        <w:rPr>
          <w:b/>
          <w:spacing w:val="-8"/>
          <w:sz w:val="24"/>
        </w:rPr>
        <w:t xml:space="preserve"> </w:t>
      </w:r>
      <w:r>
        <w:rPr>
          <w:b/>
          <w:sz w:val="24"/>
        </w:rPr>
        <w:t>Person</w:t>
      </w:r>
      <w:r>
        <w:rPr>
          <w:sz w:val="24"/>
        </w:rPr>
        <w:t>:</w:t>
      </w:r>
      <w:r>
        <w:rPr>
          <w:spacing w:val="-8"/>
          <w:sz w:val="24"/>
        </w:rPr>
        <w:t xml:space="preserve"> </w:t>
      </w:r>
      <w:r>
        <w:rPr>
          <w:sz w:val="24"/>
        </w:rPr>
        <w:t>Sage</w:t>
      </w:r>
      <w:r>
        <w:rPr>
          <w:spacing w:val="-9"/>
          <w:sz w:val="24"/>
        </w:rPr>
        <w:t xml:space="preserve"> </w:t>
      </w:r>
      <w:r>
        <w:rPr>
          <w:sz w:val="24"/>
        </w:rPr>
        <w:t>Hall,</w:t>
      </w:r>
      <w:r>
        <w:rPr>
          <w:spacing w:val="-8"/>
          <w:sz w:val="24"/>
        </w:rPr>
        <w:t xml:space="preserve"> </w:t>
      </w:r>
      <w:r>
        <w:rPr>
          <w:sz w:val="24"/>
        </w:rPr>
        <w:t>Room</w:t>
      </w:r>
      <w:r>
        <w:rPr>
          <w:spacing w:val="-8"/>
          <w:sz w:val="24"/>
        </w:rPr>
        <w:t xml:space="preserve"> </w:t>
      </w:r>
      <w:r>
        <w:rPr>
          <w:sz w:val="24"/>
        </w:rPr>
        <w:t xml:space="preserve">130 </w:t>
      </w:r>
      <w:r>
        <w:rPr>
          <w:b/>
          <w:sz w:val="24"/>
        </w:rPr>
        <w:t>Walk-In</w:t>
      </w:r>
      <w:r>
        <w:rPr>
          <w:b/>
          <w:spacing w:val="-13"/>
          <w:sz w:val="24"/>
        </w:rPr>
        <w:t xml:space="preserve"> </w:t>
      </w:r>
      <w:r>
        <w:rPr>
          <w:b/>
          <w:sz w:val="24"/>
        </w:rPr>
        <w:t>Availability</w:t>
      </w:r>
      <w:r>
        <w:rPr>
          <w:sz w:val="24"/>
        </w:rPr>
        <w:t xml:space="preserve">: 8am-9pm </w:t>
      </w:r>
      <w:r>
        <w:rPr>
          <w:b/>
          <w:sz w:val="24"/>
        </w:rPr>
        <w:t>Telephone</w:t>
      </w:r>
      <w:r>
        <w:rPr>
          <w:b/>
          <w:spacing w:val="-13"/>
          <w:sz w:val="24"/>
        </w:rPr>
        <w:t xml:space="preserve"> </w:t>
      </w:r>
      <w:r>
        <w:rPr>
          <w:b/>
          <w:sz w:val="24"/>
        </w:rPr>
        <w:t>Availability</w:t>
      </w:r>
      <w:r>
        <w:rPr>
          <w:sz w:val="24"/>
        </w:rPr>
        <w:t>:</w:t>
      </w:r>
    </w:p>
    <w:p w14:paraId="63354BF0" w14:textId="77777777" w:rsidR="007D2226" w:rsidRDefault="008455E1" w:rsidP="00C56153">
      <w:pPr>
        <w:pStyle w:val="ListParagraph"/>
        <w:numPr>
          <w:ilvl w:val="0"/>
          <w:numId w:val="5"/>
        </w:numPr>
        <w:tabs>
          <w:tab w:val="left" w:pos="979"/>
        </w:tabs>
        <w:spacing w:before="1"/>
        <w:jc w:val="both"/>
        <w:rPr>
          <w:rFonts w:ascii="Arial MT" w:hAnsi="Arial MT"/>
          <w:sz w:val="24"/>
        </w:rPr>
      </w:pPr>
      <w:r>
        <w:rPr>
          <w:sz w:val="24"/>
        </w:rPr>
        <w:t>Sunday:</w:t>
      </w:r>
      <w:r>
        <w:rPr>
          <w:spacing w:val="-2"/>
          <w:sz w:val="24"/>
        </w:rPr>
        <w:t xml:space="preserve"> </w:t>
      </w:r>
      <w:r>
        <w:rPr>
          <w:sz w:val="24"/>
        </w:rPr>
        <w:t>noon-</w:t>
      </w:r>
      <w:r>
        <w:rPr>
          <w:spacing w:val="-2"/>
          <w:sz w:val="24"/>
        </w:rPr>
        <w:t>midnight</w:t>
      </w:r>
    </w:p>
    <w:p w14:paraId="0EAF2370" w14:textId="77777777" w:rsidR="007D2226" w:rsidRDefault="008455E1" w:rsidP="00C56153">
      <w:pPr>
        <w:pStyle w:val="ListParagraph"/>
        <w:numPr>
          <w:ilvl w:val="0"/>
          <w:numId w:val="5"/>
        </w:numPr>
        <w:tabs>
          <w:tab w:val="left" w:pos="979"/>
        </w:tabs>
        <w:spacing w:before="64"/>
        <w:jc w:val="both"/>
        <w:rPr>
          <w:rFonts w:ascii="Arial MT" w:hAnsi="Arial MT"/>
          <w:sz w:val="24"/>
        </w:rPr>
      </w:pPr>
      <w:r>
        <w:rPr>
          <w:sz w:val="24"/>
        </w:rPr>
        <w:t>Monday-Thursday:</w:t>
      </w:r>
      <w:r>
        <w:rPr>
          <w:spacing w:val="-4"/>
          <w:sz w:val="24"/>
        </w:rPr>
        <w:t xml:space="preserve"> </w:t>
      </w:r>
      <w:r>
        <w:rPr>
          <w:sz w:val="24"/>
        </w:rPr>
        <w:t>8am-</w:t>
      </w:r>
      <w:r>
        <w:rPr>
          <w:spacing w:val="-2"/>
          <w:sz w:val="24"/>
        </w:rPr>
        <w:t>midnight</w:t>
      </w:r>
    </w:p>
    <w:p w14:paraId="6FEF2CB8" w14:textId="77777777" w:rsidR="007D2226" w:rsidRDefault="008455E1" w:rsidP="00C56153">
      <w:pPr>
        <w:pStyle w:val="ListParagraph"/>
        <w:numPr>
          <w:ilvl w:val="0"/>
          <w:numId w:val="5"/>
        </w:numPr>
        <w:tabs>
          <w:tab w:val="left" w:pos="979"/>
        </w:tabs>
        <w:spacing w:before="66"/>
        <w:jc w:val="both"/>
        <w:rPr>
          <w:rFonts w:ascii="Arial MT" w:hAnsi="Arial MT"/>
          <w:sz w:val="24"/>
        </w:rPr>
      </w:pPr>
      <w:r>
        <w:rPr>
          <w:sz w:val="24"/>
        </w:rPr>
        <w:t>Friday:</w:t>
      </w:r>
      <w:r>
        <w:rPr>
          <w:spacing w:val="-3"/>
          <w:sz w:val="24"/>
        </w:rPr>
        <w:t xml:space="preserve"> </w:t>
      </w:r>
      <w:r>
        <w:rPr>
          <w:sz w:val="24"/>
        </w:rPr>
        <w:t>8am-</w:t>
      </w:r>
      <w:r>
        <w:rPr>
          <w:spacing w:val="-5"/>
          <w:sz w:val="24"/>
        </w:rPr>
        <w:t>8pm</w:t>
      </w:r>
    </w:p>
    <w:p w14:paraId="45936F0D" w14:textId="77777777" w:rsidR="007D2226" w:rsidRDefault="008455E1" w:rsidP="00C56153">
      <w:pPr>
        <w:pStyle w:val="ListParagraph"/>
        <w:numPr>
          <w:ilvl w:val="0"/>
          <w:numId w:val="5"/>
        </w:numPr>
        <w:tabs>
          <w:tab w:val="left" w:pos="979"/>
        </w:tabs>
        <w:spacing w:before="66"/>
        <w:jc w:val="both"/>
        <w:rPr>
          <w:rFonts w:ascii="Arial MT" w:hAnsi="Arial MT"/>
          <w:sz w:val="24"/>
        </w:rPr>
      </w:pPr>
      <w:r>
        <w:rPr>
          <w:sz w:val="24"/>
        </w:rPr>
        <w:t>Saturday:</w:t>
      </w:r>
      <w:r>
        <w:rPr>
          <w:spacing w:val="-4"/>
          <w:sz w:val="24"/>
        </w:rPr>
        <w:t xml:space="preserve"> </w:t>
      </w:r>
      <w:r>
        <w:rPr>
          <w:sz w:val="24"/>
        </w:rPr>
        <w:t>9am-</w:t>
      </w:r>
      <w:r>
        <w:rPr>
          <w:spacing w:val="-5"/>
          <w:sz w:val="24"/>
        </w:rPr>
        <w:t>5pm</w:t>
      </w:r>
    </w:p>
    <w:p w14:paraId="44182841" w14:textId="77777777" w:rsidR="007D2226" w:rsidRDefault="008455E1" w:rsidP="00C56153">
      <w:pPr>
        <w:spacing w:before="65"/>
        <w:ind w:left="230"/>
        <w:jc w:val="both"/>
        <w:rPr>
          <w:sz w:val="24"/>
        </w:rPr>
      </w:pPr>
      <w:r>
        <w:rPr>
          <w:b/>
          <w:sz w:val="24"/>
        </w:rPr>
        <w:t>Laptop</w:t>
      </w:r>
      <w:r>
        <w:rPr>
          <w:b/>
          <w:spacing w:val="-5"/>
          <w:sz w:val="24"/>
        </w:rPr>
        <w:t xml:space="preserve"> </w:t>
      </w:r>
      <w:r>
        <w:rPr>
          <w:b/>
          <w:sz w:val="24"/>
        </w:rPr>
        <w:t>Checkout</w:t>
      </w:r>
      <w:r>
        <w:rPr>
          <w:sz w:val="24"/>
        </w:rPr>
        <w:t>:</w:t>
      </w:r>
      <w:r>
        <w:rPr>
          <w:spacing w:val="-4"/>
          <w:sz w:val="24"/>
        </w:rPr>
        <w:t xml:space="preserve"> </w:t>
      </w:r>
      <w:r>
        <w:rPr>
          <w:sz w:val="24"/>
        </w:rPr>
        <w:t>8am-</w:t>
      </w:r>
      <w:r>
        <w:rPr>
          <w:spacing w:val="-5"/>
          <w:sz w:val="24"/>
        </w:rPr>
        <w:t>7pm</w:t>
      </w:r>
    </w:p>
    <w:p w14:paraId="6DCD19FB" w14:textId="77777777" w:rsidR="007D2226" w:rsidRDefault="007D2226" w:rsidP="00C56153">
      <w:pPr>
        <w:pStyle w:val="BodyText"/>
        <w:spacing w:before="135"/>
        <w:jc w:val="both"/>
      </w:pPr>
    </w:p>
    <w:p w14:paraId="706AA040" w14:textId="77777777" w:rsidR="007D2226" w:rsidRDefault="008455E1" w:rsidP="00C56153">
      <w:pPr>
        <w:pStyle w:val="BodyText"/>
        <w:ind w:left="245"/>
        <w:jc w:val="both"/>
      </w:pPr>
      <w:r>
        <w:t>For</w:t>
      </w:r>
      <w:r>
        <w:rPr>
          <w:spacing w:val="-5"/>
        </w:rPr>
        <w:t xml:space="preserve"> </w:t>
      </w:r>
      <w:r>
        <w:t>additional</w:t>
      </w:r>
      <w:r>
        <w:rPr>
          <w:spacing w:val="-4"/>
        </w:rPr>
        <w:t xml:space="preserve"> </w:t>
      </w:r>
      <w:r>
        <w:t>support,</w:t>
      </w:r>
      <w:r>
        <w:rPr>
          <w:spacing w:val="-4"/>
        </w:rPr>
        <w:t xml:space="preserve"> </w:t>
      </w:r>
      <w:r>
        <w:t>visit</w:t>
      </w:r>
      <w:r>
        <w:rPr>
          <w:spacing w:val="-2"/>
        </w:rPr>
        <w:t xml:space="preserve"> </w:t>
      </w:r>
      <w:hyperlink r:id="rId33">
        <w:r>
          <w:rPr>
            <w:color w:val="0462C1"/>
            <w:u w:val="single" w:color="0462C1"/>
          </w:rPr>
          <w:t>Canvas</w:t>
        </w:r>
        <w:r>
          <w:rPr>
            <w:color w:val="0462C1"/>
            <w:spacing w:val="-9"/>
            <w:u w:val="single" w:color="0462C1"/>
          </w:rPr>
          <w:t xml:space="preserve"> </w:t>
        </w:r>
        <w:r>
          <w:rPr>
            <w:color w:val="0462C1"/>
            <w:u w:val="single" w:color="0462C1"/>
          </w:rPr>
          <w:t>Technical</w:t>
        </w:r>
        <w:r>
          <w:rPr>
            <w:color w:val="0462C1"/>
            <w:spacing w:val="-4"/>
            <w:u w:val="single" w:color="0462C1"/>
          </w:rPr>
          <w:t xml:space="preserve"> Hel</w:t>
        </w:r>
      </w:hyperlink>
      <w:hyperlink r:id="rId34">
        <w:r>
          <w:rPr>
            <w:color w:val="0462C1"/>
            <w:spacing w:val="-4"/>
            <w:u w:val="single" w:color="0462C1"/>
          </w:rPr>
          <w:t>p</w:t>
        </w:r>
      </w:hyperlink>
    </w:p>
    <w:p w14:paraId="4592B102" w14:textId="77777777" w:rsidR="007D2226" w:rsidRDefault="007D2226" w:rsidP="00C56153">
      <w:pPr>
        <w:pStyle w:val="BodyText"/>
        <w:spacing w:before="2"/>
        <w:jc w:val="both"/>
      </w:pPr>
    </w:p>
    <w:p w14:paraId="279D7A03" w14:textId="77777777" w:rsidR="007D2226" w:rsidRPr="00106E00" w:rsidRDefault="008455E1" w:rsidP="00C56153">
      <w:pPr>
        <w:pStyle w:val="BodyText"/>
        <w:spacing w:before="1"/>
        <w:ind w:left="230"/>
        <w:jc w:val="both"/>
        <w:rPr>
          <w:b/>
          <w:bCs/>
          <w:color w:val="2D74B5"/>
          <w:spacing w:val="-6"/>
        </w:rPr>
      </w:pPr>
      <w:r w:rsidRPr="00106E00">
        <w:rPr>
          <w:b/>
          <w:bCs/>
          <w:color w:val="2D74B5"/>
          <w:spacing w:val="-6"/>
        </w:rPr>
        <w:t>Rules of Engagement</w:t>
      </w:r>
    </w:p>
    <w:p w14:paraId="5F5E8839" w14:textId="77777777" w:rsidR="007D2226" w:rsidRDefault="008455E1" w:rsidP="00C56153">
      <w:pPr>
        <w:pStyle w:val="BodyText"/>
        <w:spacing w:before="24" w:line="256" w:lineRule="auto"/>
        <w:ind w:left="245" w:right="1462"/>
        <w:jc w:val="both"/>
      </w:pPr>
      <w:r>
        <w:t>Rules</w:t>
      </w:r>
      <w:r>
        <w:rPr>
          <w:spacing w:val="-4"/>
        </w:rPr>
        <w:t xml:space="preserve"> </w:t>
      </w:r>
      <w:r>
        <w:t>of</w:t>
      </w:r>
      <w:r>
        <w:rPr>
          <w:spacing w:val="-4"/>
        </w:rPr>
        <w:t xml:space="preserve"> </w:t>
      </w:r>
      <w:r>
        <w:t>engagement</w:t>
      </w:r>
      <w:r>
        <w:rPr>
          <w:spacing w:val="-1"/>
        </w:rPr>
        <w:t xml:space="preserve"> </w:t>
      </w:r>
      <w:r>
        <w:t>refer</w:t>
      </w:r>
      <w:r>
        <w:rPr>
          <w:spacing w:val="-3"/>
        </w:rPr>
        <w:t xml:space="preserve"> </w:t>
      </w:r>
      <w:r>
        <w:t>to</w:t>
      </w:r>
      <w:r>
        <w:rPr>
          <w:spacing w:val="-3"/>
        </w:rPr>
        <w:t xml:space="preserve"> </w:t>
      </w:r>
      <w:r>
        <w:t>the</w:t>
      </w:r>
      <w:r>
        <w:rPr>
          <w:spacing w:val="-4"/>
        </w:rPr>
        <w:t xml:space="preserve"> </w:t>
      </w:r>
      <w:r>
        <w:t>way</w:t>
      </w:r>
      <w:r>
        <w:rPr>
          <w:spacing w:val="-3"/>
        </w:rPr>
        <w:t xml:space="preserve"> </w:t>
      </w:r>
      <w:r>
        <w:t>students</w:t>
      </w:r>
      <w:r>
        <w:rPr>
          <w:spacing w:val="-4"/>
        </w:rPr>
        <w:t xml:space="preserve"> </w:t>
      </w:r>
      <w:r>
        <w:t>are</w:t>
      </w:r>
      <w:r>
        <w:rPr>
          <w:spacing w:val="-3"/>
        </w:rPr>
        <w:t xml:space="preserve"> </w:t>
      </w:r>
      <w:r>
        <w:t>expected</w:t>
      </w:r>
      <w:r>
        <w:rPr>
          <w:spacing w:val="-3"/>
        </w:rPr>
        <w:t xml:space="preserve"> </w:t>
      </w:r>
      <w:r>
        <w:t>to</w:t>
      </w:r>
      <w:r>
        <w:rPr>
          <w:spacing w:val="-3"/>
        </w:rPr>
        <w:t xml:space="preserve"> </w:t>
      </w:r>
      <w:r>
        <w:t>interact</w:t>
      </w:r>
      <w:r>
        <w:rPr>
          <w:spacing w:val="-3"/>
        </w:rPr>
        <w:t xml:space="preserve"> </w:t>
      </w:r>
      <w:r>
        <w:t>with</w:t>
      </w:r>
      <w:r>
        <w:rPr>
          <w:spacing w:val="-1"/>
        </w:rPr>
        <w:t xml:space="preserve"> </w:t>
      </w:r>
      <w:r>
        <w:t>each</w:t>
      </w:r>
      <w:r>
        <w:rPr>
          <w:spacing w:val="-3"/>
        </w:rPr>
        <w:t xml:space="preserve"> </w:t>
      </w:r>
      <w:r>
        <w:t>other</w:t>
      </w:r>
      <w:r>
        <w:rPr>
          <w:spacing w:val="-3"/>
        </w:rPr>
        <w:t xml:space="preserve"> </w:t>
      </w:r>
      <w:r>
        <w:t>and</w:t>
      </w:r>
      <w:r>
        <w:rPr>
          <w:spacing w:val="-3"/>
        </w:rPr>
        <w:t xml:space="preserve"> </w:t>
      </w:r>
      <w:r>
        <w:t>with their instructors. Here are some general guidelines:</w:t>
      </w:r>
    </w:p>
    <w:p w14:paraId="489CE951" w14:textId="77777777" w:rsidR="007D2226" w:rsidRDefault="008455E1" w:rsidP="00C56153">
      <w:pPr>
        <w:pStyle w:val="ListParagraph"/>
        <w:numPr>
          <w:ilvl w:val="0"/>
          <w:numId w:val="5"/>
        </w:numPr>
        <w:tabs>
          <w:tab w:val="left" w:pos="979"/>
        </w:tabs>
        <w:spacing w:before="230" w:line="256" w:lineRule="auto"/>
        <w:ind w:right="1481"/>
        <w:jc w:val="both"/>
        <w:rPr>
          <w:rFonts w:ascii="Arial MT" w:hAnsi="Arial MT"/>
          <w:sz w:val="24"/>
        </w:rPr>
      </w:pPr>
      <w:r>
        <w:rPr>
          <w:sz w:val="24"/>
        </w:rPr>
        <w:t xml:space="preserve">While the freedom to express yourself is a fundamental human right, any communication that utilizes cruel and derogatory language </w:t>
      </w:r>
      <w:proofErr w:type="gramStart"/>
      <w:r>
        <w:rPr>
          <w:sz w:val="24"/>
        </w:rPr>
        <w:t>on the basis of</w:t>
      </w:r>
      <w:proofErr w:type="gramEnd"/>
      <w:r>
        <w:rPr>
          <w:sz w:val="24"/>
        </w:rPr>
        <w:t xml:space="preserve"> race, color, national origin, religion,</w:t>
      </w:r>
      <w:r>
        <w:rPr>
          <w:spacing w:val="-7"/>
          <w:sz w:val="24"/>
        </w:rPr>
        <w:t xml:space="preserve"> </w:t>
      </w:r>
      <w:r>
        <w:rPr>
          <w:sz w:val="24"/>
        </w:rPr>
        <w:t>sex,</w:t>
      </w:r>
      <w:r>
        <w:rPr>
          <w:spacing w:val="-7"/>
          <w:sz w:val="24"/>
        </w:rPr>
        <w:t xml:space="preserve"> </w:t>
      </w:r>
      <w:r>
        <w:rPr>
          <w:sz w:val="24"/>
        </w:rPr>
        <w:t>sexual</w:t>
      </w:r>
      <w:r>
        <w:rPr>
          <w:spacing w:val="-7"/>
          <w:sz w:val="24"/>
        </w:rPr>
        <w:t xml:space="preserve"> </w:t>
      </w:r>
      <w:r>
        <w:rPr>
          <w:sz w:val="24"/>
        </w:rPr>
        <w:t>orientation,</w:t>
      </w:r>
      <w:r>
        <w:rPr>
          <w:spacing w:val="-7"/>
          <w:sz w:val="24"/>
        </w:rPr>
        <w:t xml:space="preserve"> </w:t>
      </w:r>
      <w:r>
        <w:rPr>
          <w:sz w:val="24"/>
        </w:rPr>
        <w:t>gender</w:t>
      </w:r>
      <w:r>
        <w:rPr>
          <w:spacing w:val="-7"/>
          <w:sz w:val="24"/>
        </w:rPr>
        <w:t xml:space="preserve"> </w:t>
      </w:r>
      <w:r>
        <w:rPr>
          <w:sz w:val="24"/>
        </w:rPr>
        <w:t>identity,</w:t>
      </w:r>
      <w:r>
        <w:rPr>
          <w:spacing w:val="-7"/>
          <w:sz w:val="24"/>
        </w:rPr>
        <w:t xml:space="preserve"> </w:t>
      </w:r>
      <w:r>
        <w:rPr>
          <w:sz w:val="24"/>
        </w:rPr>
        <w:t>gender</w:t>
      </w:r>
      <w:r>
        <w:rPr>
          <w:spacing w:val="-7"/>
          <w:sz w:val="24"/>
        </w:rPr>
        <w:t xml:space="preserve"> </w:t>
      </w:r>
      <w:r>
        <w:rPr>
          <w:sz w:val="24"/>
        </w:rPr>
        <w:t>expression,</w:t>
      </w:r>
      <w:r>
        <w:rPr>
          <w:spacing w:val="-7"/>
          <w:sz w:val="24"/>
        </w:rPr>
        <w:t xml:space="preserve"> </w:t>
      </w:r>
      <w:r>
        <w:rPr>
          <w:sz w:val="24"/>
        </w:rPr>
        <w:t>age,</w:t>
      </w:r>
      <w:r>
        <w:rPr>
          <w:spacing w:val="-7"/>
          <w:sz w:val="24"/>
        </w:rPr>
        <w:t xml:space="preserve"> </w:t>
      </w:r>
      <w:r>
        <w:rPr>
          <w:sz w:val="24"/>
        </w:rPr>
        <w:t>disability,</w:t>
      </w:r>
      <w:r>
        <w:rPr>
          <w:spacing w:val="-7"/>
          <w:sz w:val="24"/>
        </w:rPr>
        <w:t xml:space="preserve"> </w:t>
      </w:r>
      <w:r>
        <w:rPr>
          <w:sz w:val="24"/>
        </w:rPr>
        <w:t>genetic information, veteran status, or any other characteristic protected under applicable federal, or state law will not be tolerated.</w:t>
      </w:r>
    </w:p>
    <w:p w14:paraId="46AFB6DF" w14:textId="77777777" w:rsidR="007D2226" w:rsidRDefault="008455E1" w:rsidP="00C56153">
      <w:pPr>
        <w:pStyle w:val="ListParagraph"/>
        <w:numPr>
          <w:ilvl w:val="0"/>
          <w:numId w:val="5"/>
        </w:numPr>
        <w:tabs>
          <w:tab w:val="left" w:pos="979"/>
        </w:tabs>
        <w:spacing w:before="78" w:line="259" w:lineRule="auto"/>
        <w:ind w:right="2359"/>
        <w:jc w:val="both"/>
        <w:rPr>
          <w:rFonts w:ascii="Arial MT" w:hAnsi="Arial MT"/>
          <w:sz w:val="24"/>
        </w:rPr>
      </w:pPr>
      <w:r>
        <w:rPr>
          <w:sz w:val="24"/>
        </w:rPr>
        <w:t>Treat</w:t>
      </w:r>
      <w:r>
        <w:rPr>
          <w:spacing w:val="-5"/>
          <w:sz w:val="24"/>
        </w:rPr>
        <w:t xml:space="preserve"> </w:t>
      </w:r>
      <w:r>
        <w:rPr>
          <w:sz w:val="24"/>
        </w:rPr>
        <w:t>your</w:t>
      </w:r>
      <w:r>
        <w:rPr>
          <w:spacing w:val="-5"/>
          <w:sz w:val="24"/>
        </w:rPr>
        <w:t xml:space="preserve"> </w:t>
      </w:r>
      <w:r>
        <w:rPr>
          <w:sz w:val="24"/>
        </w:rPr>
        <w:t>instructor</w:t>
      </w:r>
      <w:r>
        <w:rPr>
          <w:spacing w:val="-5"/>
          <w:sz w:val="24"/>
        </w:rPr>
        <w:t xml:space="preserve"> </w:t>
      </w:r>
      <w:r>
        <w:rPr>
          <w:sz w:val="24"/>
        </w:rPr>
        <w:t>and</w:t>
      </w:r>
      <w:r>
        <w:rPr>
          <w:spacing w:val="-3"/>
          <w:sz w:val="24"/>
        </w:rPr>
        <w:t xml:space="preserve"> </w:t>
      </w:r>
      <w:r>
        <w:rPr>
          <w:sz w:val="24"/>
        </w:rPr>
        <w:t>classmates</w:t>
      </w:r>
      <w:r>
        <w:rPr>
          <w:spacing w:val="-6"/>
          <w:sz w:val="24"/>
        </w:rPr>
        <w:t xml:space="preserve"> </w:t>
      </w:r>
      <w:r>
        <w:rPr>
          <w:sz w:val="24"/>
        </w:rPr>
        <w:t>with</w:t>
      </w:r>
      <w:r>
        <w:rPr>
          <w:spacing w:val="-5"/>
          <w:sz w:val="24"/>
        </w:rPr>
        <w:t xml:space="preserve"> </w:t>
      </w:r>
      <w:r>
        <w:rPr>
          <w:sz w:val="24"/>
        </w:rPr>
        <w:t>respect</w:t>
      </w:r>
      <w:r>
        <w:rPr>
          <w:spacing w:val="-5"/>
          <w:sz w:val="24"/>
        </w:rPr>
        <w:t xml:space="preserve"> </w:t>
      </w:r>
      <w:r>
        <w:rPr>
          <w:sz w:val="24"/>
        </w:rPr>
        <w:t>in</w:t>
      </w:r>
      <w:r>
        <w:rPr>
          <w:spacing w:val="-5"/>
          <w:sz w:val="24"/>
        </w:rPr>
        <w:t xml:space="preserve"> </w:t>
      </w:r>
      <w:r>
        <w:rPr>
          <w:sz w:val="24"/>
        </w:rPr>
        <w:t>any</w:t>
      </w:r>
      <w:r>
        <w:rPr>
          <w:spacing w:val="-5"/>
          <w:sz w:val="24"/>
        </w:rPr>
        <w:t xml:space="preserve"> </w:t>
      </w:r>
      <w:r>
        <w:rPr>
          <w:sz w:val="24"/>
        </w:rPr>
        <w:t>communication</w:t>
      </w:r>
      <w:r>
        <w:rPr>
          <w:spacing w:val="-5"/>
          <w:sz w:val="24"/>
        </w:rPr>
        <w:t xml:space="preserve"> </w:t>
      </w:r>
      <w:r>
        <w:rPr>
          <w:sz w:val="24"/>
        </w:rPr>
        <w:t>online</w:t>
      </w:r>
      <w:r>
        <w:rPr>
          <w:spacing w:val="-6"/>
          <w:sz w:val="24"/>
        </w:rPr>
        <w:t xml:space="preserve"> </w:t>
      </w:r>
      <w:r>
        <w:rPr>
          <w:sz w:val="24"/>
        </w:rPr>
        <w:t>or face</w:t>
      </w:r>
      <w:r w:rsidR="008C473E">
        <w:rPr>
          <w:sz w:val="24"/>
        </w:rPr>
        <w:t>-</w:t>
      </w:r>
      <w:r>
        <w:rPr>
          <w:sz w:val="24"/>
        </w:rPr>
        <w:t>to</w:t>
      </w:r>
      <w:r w:rsidR="008C473E">
        <w:rPr>
          <w:sz w:val="24"/>
        </w:rPr>
        <w:t>-</w:t>
      </w:r>
      <w:r>
        <w:rPr>
          <w:sz w:val="24"/>
        </w:rPr>
        <w:t>face, even when their opinion differs from your own.</w:t>
      </w:r>
    </w:p>
    <w:p w14:paraId="5E0758CF" w14:textId="77777777" w:rsidR="007D2226" w:rsidRDefault="008455E1" w:rsidP="00C56153">
      <w:pPr>
        <w:pStyle w:val="ListParagraph"/>
        <w:numPr>
          <w:ilvl w:val="0"/>
          <w:numId w:val="5"/>
        </w:numPr>
        <w:tabs>
          <w:tab w:val="left" w:pos="979"/>
        </w:tabs>
        <w:spacing w:before="43"/>
        <w:jc w:val="both"/>
        <w:rPr>
          <w:rFonts w:ascii="Arial MT" w:hAnsi="Arial MT"/>
          <w:sz w:val="24"/>
        </w:rPr>
      </w:pPr>
      <w:r>
        <w:rPr>
          <w:sz w:val="24"/>
        </w:rPr>
        <w:t>Ask</w:t>
      </w:r>
      <w:r>
        <w:rPr>
          <w:spacing w:val="-3"/>
          <w:sz w:val="24"/>
        </w:rPr>
        <w:t xml:space="preserve"> </w:t>
      </w:r>
      <w:r>
        <w:rPr>
          <w:sz w:val="24"/>
        </w:rPr>
        <w:t>for</w:t>
      </w:r>
      <w:r>
        <w:rPr>
          <w:spacing w:val="-1"/>
          <w:sz w:val="24"/>
        </w:rPr>
        <w:t xml:space="preserve"> </w:t>
      </w:r>
      <w:r>
        <w:rPr>
          <w:sz w:val="24"/>
        </w:rPr>
        <w:t>and</w:t>
      </w:r>
      <w:r>
        <w:rPr>
          <w:spacing w:val="-1"/>
          <w:sz w:val="24"/>
        </w:rPr>
        <w:t xml:space="preserve"> </w:t>
      </w:r>
      <w:r>
        <w:rPr>
          <w:sz w:val="24"/>
        </w:rPr>
        <w:t>use</w:t>
      </w:r>
      <w:r>
        <w:rPr>
          <w:spacing w:val="-2"/>
          <w:sz w:val="24"/>
        </w:rPr>
        <w:t xml:space="preserve"> </w:t>
      </w:r>
      <w:r>
        <w:rPr>
          <w:sz w:val="24"/>
        </w:rPr>
        <w:t>the</w:t>
      </w:r>
      <w:r>
        <w:rPr>
          <w:spacing w:val="-2"/>
          <w:sz w:val="24"/>
        </w:rPr>
        <w:t xml:space="preserve"> </w:t>
      </w:r>
      <w:r>
        <w:rPr>
          <w:sz w:val="24"/>
        </w:rPr>
        <w:t>correct</w:t>
      </w:r>
      <w:r>
        <w:rPr>
          <w:spacing w:val="-1"/>
          <w:sz w:val="24"/>
        </w:rPr>
        <w:t xml:space="preserve"> </w:t>
      </w:r>
      <w:r>
        <w:rPr>
          <w:sz w:val="24"/>
        </w:rPr>
        <w:t>name</w:t>
      </w:r>
      <w:r>
        <w:rPr>
          <w:spacing w:val="-2"/>
          <w:sz w:val="24"/>
        </w:rPr>
        <w:t xml:space="preserve"> </w:t>
      </w:r>
      <w:r>
        <w:rPr>
          <w:sz w:val="24"/>
        </w:rPr>
        <w:t>and</w:t>
      </w:r>
      <w:r>
        <w:rPr>
          <w:spacing w:val="-1"/>
          <w:sz w:val="24"/>
        </w:rPr>
        <w:t xml:space="preserve"> </w:t>
      </w:r>
      <w:r>
        <w:rPr>
          <w:sz w:val="24"/>
        </w:rPr>
        <w:t>pronouns</w:t>
      </w:r>
      <w:r>
        <w:rPr>
          <w:spacing w:val="1"/>
          <w:sz w:val="24"/>
        </w:rPr>
        <w:t xml:space="preserve"> </w:t>
      </w:r>
      <w:r>
        <w:rPr>
          <w:sz w:val="24"/>
        </w:rPr>
        <w:t>for</w:t>
      </w:r>
      <w:r>
        <w:rPr>
          <w:spacing w:val="-1"/>
          <w:sz w:val="24"/>
        </w:rPr>
        <w:t xml:space="preserve"> </w:t>
      </w:r>
      <w:r>
        <w:rPr>
          <w:sz w:val="24"/>
        </w:rPr>
        <w:t>your</w:t>
      </w:r>
      <w:r>
        <w:rPr>
          <w:spacing w:val="-2"/>
          <w:sz w:val="24"/>
        </w:rPr>
        <w:t xml:space="preserve"> </w:t>
      </w:r>
      <w:r>
        <w:rPr>
          <w:sz w:val="24"/>
        </w:rPr>
        <w:t>instructor</w:t>
      </w:r>
      <w:r>
        <w:rPr>
          <w:spacing w:val="-1"/>
          <w:sz w:val="24"/>
        </w:rPr>
        <w:t xml:space="preserve"> </w:t>
      </w:r>
      <w:r>
        <w:rPr>
          <w:sz w:val="24"/>
        </w:rPr>
        <w:t xml:space="preserve">and </w:t>
      </w:r>
      <w:r>
        <w:rPr>
          <w:spacing w:val="-2"/>
          <w:sz w:val="24"/>
        </w:rPr>
        <w:t>classmates.</w:t>
      </w:r>
    </w:p>
    <w:p w14:paraId="5AE6E832" w14:textId="77777777" w:rsidR="007D2226" w:rsidRDefault="008455E1" w:rsidP="00C56153">
      <w:pPr>
        <w:pStyle w:val="ListParagraph"/>
        <w:numPr>
          <w:ilvl w:val="0"/>
          <w:numId w:val="5"/>
        </w:numPr>
        <w:tabs>
          <w:tab w:val="left" w:pos="979"/>
        </w:tabs>
        <w:spacing w:before="98" w:line="256" w:lineRule="auto"/>
        <w:ind w:right="1702"/>
        <w:jc w:val="both"/>
        <w:rPr>
          <w:rFonts w:ascii="Arial MT" w:hAnsi="Arial MT"/>
          <w:sz w:val="24"/>
        </w:rPr>
      </w:pPr>
      <w:r>
        <w:rPr>
          <w:sz w:val="24"/>
        </w:rPr>
        <w:t>Speak</w:t>
      </w:r>
      <w:r>
        <w:rPr>
          <w:spacing w:val="-4"/>
          <w:sz w:val="24"/>
        </w:rPr>
        <w:t xml:space="preserve"> </w:t>
      </w:r>
      <w:r>
        <w:rPr>
          <w:sz w:val="24"/>
        </w:rPr>
        <w:t>from</w:t>
      </w:r>
      <w:r>
        <w:rPr>
          <w:spacing w:val="-4"/>
          <w:sz w:val="24"/>
        </w:rPr>
        <w:t xml:space="preserve"> </w:t>
      </w:r>
      <w:r>
        <w:rPr>
          <w:sz w:val="24"/>
        </w:rPr>
        <w:t>personal</w:t>
      </w:r>
      <w:r>
        <w:rPr>
          <w:spacing w:val="-4"/>
          <w:sz w:val="24"/>
        </w:rPr>
        <w:t xml:space="preserve"> </w:t>
      </w:r>
      <w:r>
        <w:rPr>
          <w:sz w:val="24"/>
        </w:rPr>
        <w:t>experiences.</w:t>
      </w:r>
      <w:r>
        <w:rPr>
          <w:spacing w:val="-4"/>
          <w:sz w:val="24"/>
        </w:rPr>
        <w:t xml:space="preserve"> </w:t>
      </w:r>
      <w:r>
        <w:rPr>
          <w:sz w:val="24"/>
        </w:rPr>
        <w:t>Use</w:t>
      </w:r>
      <w:r>
        <w:rPr>
          <w:spacing w:val="-5"/>
          <w:sz w:val="24"/>
        </w:rPr>
        <w:t xml:space="preserve"> </w:t>
      </w:r>
      <w:r>
        <w:rPr>
          <w:sz w:val="24"/>
        </w:rPr>
        <w:t>“I”</w:t>
      </w:r>
      <w:r>
        <w:rPr>
          <w:spacing w:val="-6"/>
          <w:sz w:val="24"/>
        </w:rPr>
        <w:t xml:space="preserve"> </w:t>
      </w:r>
      <w:r>
        <w:rPr>
          <w:sz w:val="24"/>
        </w:rPr>
        <w:t>statements</w:t>
      </w:r>
      <w:r>
        <w:rPr>
          <w:spacing w:val="-5"/>
          <w:sz w:val="24"/>
        </w:rPr>
        <w:t xml:space="preserve"> </w:t>
      </w:r>
      <w:r>
        <w:rPr>
          <w:sz w:val="24"/>
        </w:rPr>
        <w:t>to</w:t>
      </w:r>
      <w:r>
        <w:rPr>
          <w:spacing w:val="-4"/>
          <w:sz w:val="24"/>
        </w:rPr>
        <w:t xml:space="preserve"> </w:t>
      </w:r>
      <w:r>
        <w:rPr>
          <w:sz w:val="24"/>
        </w:rPr>
        <w:t>share</w:t>
      </w:r>
      <w:r>
        <w:rPr>
          <w:spacing w:val="-6"/>
          <w:sz w:val="24"/>
        </w:rPr>
        <w:t xml:space="preserve"> </w:t>
      </w:r>
      <w:r>
        <w:rPr>
          <w:sz w:val="24"/>
        </w:rPr>
        <w:t>thoughts</w:t>
      </w:r>
      <w:r>
        <w:rPr>
          <w:spacing w:val="-5"/>
          <w:sz w:val="24"/>
        </w:rPr>
        <w:t xml:space="preserve"> </w:t>
      </w:r>
      <w:r>
        <w:rPr>
          <w:sz w:val="24"/>
        </w:rPr>
        <w:t>and</w:t>
      </w:r>
      <w:r>
        <w:rPr>
          <w:spacing w:val="-4"/>
          <w:sz w:val="24"/>
        </w:rPr>
        <w:t xml:space="preserve"> </w:t>
      </w:r>
      <w:r>
        <w:rPr>
          <w:sz w:val="24"/>
        </w:rPr>
        <w:t>feelings.</w:t>
      </w:r>
      <w:r>
        <w:rPr>
          <w:spacing w:val="-9"/>
          <w:sz w:val="24"/>
        </w:rPr>
        <w:t xml:space="preserve"> </w:t>
      </w:r>
      <w:r>
        <w:rPr>
          <w:sz w:val="24"/>
        </w:rPr>
        <w:t>Try not to speak on behalf of groups or other individuals’</w:t>
      </w:r>
      <w:r>
        <w:rPr>
          <w:spacing w:val="-6"/>
          <w:sz w:val="24"/>
        </w:rPr>
        <w:t xml:space="preserve"> </w:t>
      </w:r>
      <w:r>
        <w:rPr>
          <w:sz w:val="24"/>
        </w:rPr>
        <w:t>experiences.</w:t>
      </w:r>
    </w:p>
    <w:p w14:paraId="6766AEB0" w14:textId="77777777" w:rsidR="007D2226" w:rsidRDefault="007D2226" w:rsidP="00C56153">
      <w:pPr>
        <w:pStyle w:val="ListParagraph"/>
        <w:spacing w:line="256" w:lineRule="auto"/>
        <w:jc w:val="both"/>
        <w:rPr>
          <w:rFonts w:ascii="Arial MT" w:hAnsi="Arial MT"/>
          <w:sz w:val="24"/>
        </w:rPr>
        <w:sectPr w:rsidR="007D2226">
          <w:pgSz w:w="12240" w:h="15840"/>
          <w:pgMar w:top="1340" w:right="0" w:bottom="1460" w:left="1080" w:header="0" w:footer="1269" w:gutter="0"/>
          <w:cols w:space="720"/>
        </w:sectPr>
      </w:pPr>
    </w:p>
    <w:p w14:paraId="69487EAF" w14:textId="77777777" w:rsidR="007D2226" w:rsidRDefault="008455E1" w:rsidP="00C56153">
      <w:pPr>
        <w:pStyle w:val="ListParagraph"/>
        <w:numPr>
          <w:ilvl w:val="0"/>
          <w:numId w:val="5"/>
        </w:numPr>
        <w:tabs>
          <w:tab w:val="left" w:pos="979"/>
        </w:tabs>
        <w:spacing w:before="65" w:line="256" w:lineRule="auto"/>
        <w:ind w:right="2025"/>
        <w:jc w:val="both"/>
        <w:rPr>
          <w:rFonts w:ascii="Arial MT" w:hAnsi="Arial MT"/>
          <w:sz w:val="24"/>
        </w:rPr>
      </w:pPr>
      <w:r>
        <w:rPr>
          <w:sz w:val="24"/>
        </w:rPr>
        <w:lastRenderedPageBreak/>
        <w:t>Use</w:t>
      </w:r>
      <w:r>
        <w:rPr>
          <w:spacing w:val="-6"/>
          <w:sz w:val="24"/>
        </w:rPr>
        <w:t xml:space="preserve"> </w:t>
      </w:r>
      <w:r>
        <w:rPr>
          <w:sz w:val="24"/>
        </w:rPr>
        <w:t>your</w:t>
      </w:r>
      <w:r>
        <w:rPr>
          <w:spacing w:val="-5"/>
          <w:sz w:val="24"/>
        </w:rPr>
        <w:t xml:space="preserve"> </w:t>
      </w:r>
      <w:r>
        <w:rPr>
          <w:sz w:val="24"/>
        </w:rPr>
        <w:t>critical</w:t>
      </w:r>
      <w:r>
        <w:rPr>
          <w:spacing w:val="-4"/>
          <w:sz w:val="24"/>
        </w:rPr>
        <w:t xml:space="preserve"> </w:t>
      </w:r>
      <w:r>
        <w:rPr>
          <w:sz w:val="24"/>
        </w:rPr>
        <w:t>thinking</w:t>
      </w:r>
      <w:r>
        <w:rPr>
          <w:spacing w:val="-4"/>
          <w:sz w:val="24"/>
        </w:rPr>
        <w:t xml:space="preserve"> </w:t>
      </w:r>
      <w:r>
        <w:rPr>
          <w:sz w:val="24"/>
        </w:rPr>
        <w:t>skills</w:t>
      </w:r>
      <w:r>
        <w:rPr>
          <w:spacing w:val="-5"/>
          <w:sz w:val="24"/>
        </w:rPr>
        <w:t xml:space="preserve"> </w:t>
      </w:r>
      <w:r>
        <w:rPr>
          <w:sz w:val="24"/>
        </w:rPr>
        <w:t>to</w:t>
      </w:r>
      <w:r>
        <w:rPr>
          <w:spacing w:val="-4"/>
          <w:sz w:val="24"/>
        </w:rPr>
        <w:t xml:space="preserve"> </w:t>
      </w:r>
      <w:r>
        <w:rPr>
          <w:sz w:val="24"/>
        </w:rPr>
        <w:t>challenge</w:t>
      </w:r>
      <w:r>
        <w:rPr>
          <w:spacing w:val="-5"/>
          <w:sz w:val="24"/>
        </w:rPr>
        <w:t xml:space="preserve"> </w:t>
      </w:r>
      <w:r>
        <w:rPr>
          <w:sz w:val="24"/>
        </w:rPr>
        <w:t>other</w:t>
      </w:r>
      <w:r>
        <w:rPr>
          <w:spacing w:val="-6"/>
          <w:sz w:val="24"/>
        </w:rPr>
        <w:t xml:space="preserve"> </w:t>
      </w:r>
      <w:r>
        <w:rPr>
          <w:sz w:val="24"/>
        </w:rPr>
        <w:t>people’s</w:t>
      </w:r>
      <w:r>
        <w:rPr>
          <w:spacing w:val="-5"/>
          <w:sz w:val="24"/>
        </w:rPr>
        <w:t xml:space="preserve"> </w:t>
      </w:r>
      <w:r>
        <w:rPr>
          <w:sz w:val="24"/>
        </w:rPr>
        <w:t>ideas</w:t>
      </w:r>
      <w:r>
        <w:rPr>
          <w:spacing w:val="-5"/>
          <w:sz w:val="24"/>
        </w:rPr>
        <w:t xml:space="preserve"> </w:t>
      </w:r>
      <w:r>
        <w:rPr>
          <w:sz w:val="24"/>
        </w:rPr>
        <w:t>instead</w:t>
      </w:r>
      <w:r>
        <w:rPr>
          <w:spacing w:val="-4"/>
          <w:sz w:val="24"/>
        </w:rPr>
        <w:t xml:space="preserve"> </w:t>
      </w:r>
      <w:r>
        <w:rPr>
          <w:sz w:val="24"/>
        </w:rPr>
        <w:t>of</w:t>
      </w:r>
      <w:r>
        <w:rPr>
          <w:spacing w:val="-4"/>
          <w:sz w:val="24"/>
        </w:rPr>
        <w:t xml:space="preserve"> </w:t>
      </w:r>
      <w:r>
        <w:rPr>
          <w:sz w:val="24"/>
        </w:rPr>
        <w:t xml:space="preserve">attacking </w:t>
      </w:r>
      <w:r>
        <w:rPr>
          <w:spacing w:val="-2"/>
          <w:sz w:val="24"/>
        </w:rPr>
        <w:t>individuals.</w:t>
      </w:r>
    </w:p>
    <w:p w14:paraId="1D30FD3B" w14:textId="77777777" w:rsidR="007D2226" w:rsidRDefault="008455E1" w:rsidP="00C56153">
      <w:pPr>
        <w:pStyle w:val="ListParagraph"/>
        <w:numPr>
          <w:ilvl w:val="0"/>
          <w:numId w:val="5"/>
        </w:numPr>
        <w:tabs>
          <w:tab w:val="left" w:pos="979"/>
        </w:tabs>
        <w:spacing w:before="46" w:line="256" w:lineRule="auto"/>
        <w:ind w:right="2579"/>
        <w:jc w:val="both"/>
        <w:rPr>
          <w:rFonts w:ascii="Arial MT" w:hAnsi="Arial MT"/>
          <w:sz w:val="24"/>
        </w:rPr>
      </w:pPr>
      <w:r>
        <w:rPr>
          <w:sz w:val="24"/>
        </w:rPr>
        <w:t>Avoid</w:t>
      </w:r>
      <w:r>
        <w:rPr>
          <w:spacing w:val="-7"/>
          <w:sz w:val="24"/>
        </w:rPr>
        <w:t xml:space="preserve"> </w:t>
      </w:r>
      <w:r>
        <w:rPr>
          <w:sz w:val="24"/>
        </w:rPr>
        <w:t>using</w:t>
      </w:r>
      <w:r>
        <w:rPr>
          <w:spacing w:val="-7"/>
          <w:sz w:val="24"/>
        </w:rPr>
        <w:t xml:space="preserve"> </w:t>
      </w:r>
      <w:r>
        <w:rPr>
          <w:sz w:val="24"/>
        </w:rPr>
        <w:t>all</w:t>
      </w:r>
      <w:r>
        <w:rPr>
          <w:spacing w:val="-7"/>
          <w:sz w:val="24"/>
        </w:rPr>
        <w:t xml:space="preserve"> </w:t>
      </w:r>
      <w:r>
        <w:rPr>
          <w:sz w:val="24"/>
        </w:rPr>
        <w:t>caps</w:t>
      </w:r>
      <w:r>
        <w:rPr>
          <w:spacing w:val="-8"/>
          <w:sz w:val="24"/>
        </w:rPr>
        <w:t xml:space="preserve"> </w:t>
      </w:r>
      <w:r>
        <w:rPr>
          <w:sz w:val="24"/>
        </w:rPr>
        <w:t>while</w:t>
      </w:r>
      <w:r>
        <w:rPr>
          <w:spacing w:val="-8"/>
          <w:sz w:val="24"/>
        </w:rPr>
        <w:t xml:space="preserve"> </w:t>
      </w:r>
      <w:r>
        <w:rPr>
          <w:sz w:val="24"/>
        </w:rPr>
        <w:t>communicating</w:t>
      </w:r>
      <w:r>
        <w:rPr>
          <w:spacing w:val="-7"/>
          <w:sz w:val="24"/>
        </w:rPr>
        <w:t xml:space="preserve"> </w:t>
      </w:r>
      <w:r>
        <w:rPr>
          <w:sz w:val="24"/>
        </w:rPr>
        <w:t>digitally.</w:t>
      </w:r>
      <w:r>
        <w:rPr>
          <w:spacing w:val="-11"/>
          <w:sz w:val="24"/>
        </w:rPr>
        <w:t xml:space="preserve"> </w:t>
      </w:r>
      <w:r>
        <w:rPr>
          <w:sz w:val="24"/>
        </w:rPr>
        <w:t>This</w:t>
      </w:r>
      <w:r>
        <w:rPr>
          <w:spacing w:val="-8"/>
          <w:sz w:val="24"/>
        </w:rPr>
        <w:t xml:space="preserve"> </w:t>
      </w:r>
      <w:r>
        <w:rPr>
          <w:sz w:val="24"/>
        </w:rPr>
        <w:t>may</w:t>
      </w:r>
      <w:r>
        <w:rPr>
          <w:spacing w:val="-7"/>
          <w:sz w:val="24"/>
        </w:rPr>
        <w:t xml:space="preserve"> </w:t>
      </w:r>
      <w:r>
        <w:rPr>
          <w:sz w:val="24"/>
        </w:rPr>
        <w:t>be</w:t>
      </w:r>
      <w:r>
        <w:rPr>
          <w:spacing w:val="-8"/>
          <w:sz w:val="24"/>
        </w:rPr>
        <w:t xml:space="preserve"> </w:t>
      </w:r>
      <w:r>
        <w:rPr>
          <w:sz w:val="24"/>
        </w:rPr>
        <w:t>interpreted</w:t>
      </w:r>
      <w:r>
        <w:rPr>
          <w:spacing w:val="-7"/>
          <w:sz w:val="24"/>
        </w:rPr>
        <w:t xml:space="preserve"> </w:t>
      </w:r>
      <w:r>
        <w:rPr>
          <w:sz w:val="24"/>
        </w:rPr>
        <w:t xml:space="preserve">as </w:t>
      </w:r>
      <w:r>
        <w:rPr>
          <w:spacing w:val="-2"/>
          <w:sz w:val="24"/>
        </w:rPr>
        <w:t>“YELLING!”</w:t>
      </w:r>
    </w:p>
    <w:p w14:paraId="7B6F8B5C" w14:textId="77777777" w:rsidR="007D2226" w:rsidRDefault="008455E1" w:rsidP="00C56153">
      <w:pPr>
        <w:pStyle w:val="ListParagraph"/>
        <w:numPr>
          <w:ilvl w:val="0"/>
          <w:numId w:val="5"/>
        </w:numPr>
        <w:tabs>
          <w:tab w:val="left" w:pos="979"/>
        </w:tabs>
        <w:spacing w:before="49" w:line="256" w:lineRule="auto"/>
        <w:ind w:right="1836"/>
        <w:jc w:val="both"/>
        <w:rPr>
          <w:rFonts w:ascii="Arial MT" w:hAnsi="Arial MT"/>
          <w:sz w:val="24"/>
        </w:rPr>
      </w:pPr>
      <w:r>
        <w:rPr>
          <w:sz w:val="24"/>
        </w:rPr>
        <w:t>Be</w:t>
      </w:r>
      <w:r>
        <w:rPr>
          <w:spacing w:val="-4"/>
          <w:sz w:val="24"/>
        </w:rPr>
        <w:t xml:space="preserve"> </w:t>
      </w:r>
      <w:r>
        <w:rPr>
          <w:sz w:val="24"/>
        </w:rPr>
        <w:t>cautious</w:t>
      </w:r>
      <w:r>
        <w:rPr>
          <w:spacing w:val="-4"/>
          <w:sz w:val="24"/>
        </w:rPr>
        <w:t xml:space="preserve"> </w:t>
      </w:r>
      <w:r>
        <w:rPr>
          <w:sz w:val="24"/>
        </w:rPr>
        <w:t>when</w:t>
      </w:r>
      <w:r>
        <w:rPr>
          <w:spacing w:val="-3"/>
          <w:sz w:val="24"/>
        </w:rPr>
        <w:t xml:space="preserve"> </w:t>
      </w:r>
      <w:r>
        <w:rPr>
          <w:sz w:val="24"/>
        </w:rPr>
        <w:t>using</w:t>
      </w:r>
      <w:r>
        <w:rPr>
          <w:spacing w:val="-1"/>
          <w:sz w:val="24"/>
        </w:rPr>
        <w:t xml:space="preserve"> </w:t>
      </w:r>
      <w:r>
        <w:rPr>
          <w:sz w:val="24"/>
        </w:rPr>
        <w:t>humor</w:t>
      </w:r>
      <w:r>
        <w:rPr>
          <w:spacing w:val="-3"/>
          <w:sz w:val="24"/>
        </w:rPr>
        <w:t xml:space="preserve"> </w:t>
      </w:r>
      <w:r>
        <w:rPr>
          <w:sz w:val="24"/>
        </w:rPr>
        <w:t>or</w:t>
      </w:r>
      <w:r>
        <w:rPr>
          <w:spacing w:val="-4"/>
          <w:sz w:val="24"/>
        </w:rPr>
        <w:t xml:space="preserve"> </w:t>
      </w:r>
      <w:r>
        <w:rPr>
          <w:sz w:val="24"/>
        </w:rPr>
        <w:t>sarcasm</w:t>
      </w:r>
      <w:r>
        <w:rPr>
          <w:spacing w:val="-3"/>
          <w:sz w:val="24"/>
        </w:rPr>
        <w:t xml:space="preserve"> </w:t>
      </w:r>
      <w:r>
        <w:rPr>
          <w:sz w:val="24"/>
        </w:rPr>
        <w:t>in</w:t>
      </w:r>
      <w:r>
        <w:rPr>
          <w:spacing w:val="-3"/>
          <w:sz w:val="24"/>
        </w:rPr>
        <w:t xml:space="preserve"> </w:t>
      </w:r>
      <w:r>
        <w:rPr>
          <w:sz w:val="24"/>
        </w:rPr>
        <w:t>emails</w:t>
      </w:r>
      <w:r>
        <w:rPr>
          <w:spacing w:val="-4"/>
          <w:sz w:val="24"/>
        </w:rPr>
        <w:t xml:space="preserve"> </w:t>
      </w:r>
      <w:r>
        <w:rPr>
          <w:sz w:val="24"/>
        </w:rPr>
        <w:t>or</w:t>
      </w:r>
      <w:r>
        <w:rPr>
          <w:spacing w:val="-3"/>
          <w:sz w:val="24"/>
        </w:rPr>
        <w:t xml:space="preserve"> </w:t>
      </w:r>
      <w:r>
        <w:rPr>
          <w:sz w:val="24"/>
        </w:rPr>
        <w:t>discussion</w:t>
      </w:r>
      <w:r>
        <w:rPr>
          <w:spacing w:val="-3"/>
          <w:sz w:val="24"/>
        </w:rPr>
        <w:t xml:space="preserve"> </w:t>
      </w:r>
      <w:r>
        <w:rPr>
          <w:sz w:val="24"/>
        </w:rPr>
        <w:t>posts,</w:t>
      </w:r>
      <w:r>
        <w:rPr>
          <w:spacing w:val="-3"/>
          <w:sz w:val="24"/>
        </w:rPr>
        <w:t xml:space="preserve"> </w:t>
      </w:r>
      <w:r>
        <w:rPr>
          <w:sz w:val="24"/>
        </w:rPr>
        <w:t>as</w:t>
      </w:r>
      <w:r>
        <w:rPr>
          <w:spacing w:val="-6"/>
          <w:sz w:val="24"/>
        </w:rPr>
        <w:t xml:space="preserve"> </w:t>
      </w:r>
      <w:r>
        <w:rPr>
          <w:sz w:val="24"/>
        </w:rPr>
        <w:t>tone</w:t>
      </w:r>
      <w:r>
        <w:rPr>
          <w:spacing w:val="-3"/>
          <w:sz w:val="24"/>
        </w:rPr>
        <w:t xml:space="preserve"> </w:t>
      </w:r>
      <w:r>
        <w:rPr>
          <w:sz w:val="24"/>
        </w:rPr>
        <w:t>can</w:t>
      </w:r>
      <w:r>
        <w:rPr>
          <w:spacing w:val="-3"/>
          <w:sz w:val="24"/>
        </w:rPr>
        <w:t xml:space="preserve"> </w:t>
      </w:r>
      <w:r>
        <w:rPr>
          <w:sz w:val="24"/>
        </w:rPr>
        <w:t>be challenging to interpret digitally.</w:t>
      </w:r>
    </w:p>
    <w:p w14:paraId="01423AD7" w14:textId="77777777" w:rsidR="007D2226" w:rsidRDefault="008455E1" w:rsidP="00C56153">
      <w:pPr>
        <w:pStyle w:val="ListParagraph"/>
        <w:numPr>
          <w:ilvl w:val="0"/>
          <w:numId w:val="5"/>
        </w:numPr>
        <w:tabs>
          <w:tab w:val="left" w:pos="979"/>
        </w:tabs>
        <w:spacing w:before="114"/>
        <w:jc w:val="both"/>
        <w:rPr>
          <w:rFonts w:ascii="Arial MT" w:hAnsi="Arial MT"/>
          <w:sz w:val="24"/>
        </w:rPr>
      </w:pPr>
      <w:r>
        <w:rPr>
          <w:sz w:val="24"/>
        </w:rPr>
        <w:t>Avoid</w:t>
      </w:r>
      <w:r>
        <w:rPr>
          <w:spacing w:val="-6"/>
          <w:sz w:val="24"/>
        </w:rPr>
        <w:t xml:space="preserve"> </w:t>
      </w:r>
      <w:r>
        <w:rPr>
          <w:sz w:val="24"/>
        </w:rPr>
        <w:t>using</w:t>
      </w:r>
      <w:r>
        <w:rPr>
          <w:spacing w:val="-4"/>
          <w:sz w:val="24"/>
        </w:rPr>
        <w:t xml:space="preserve"> </w:t>
      </w:r>
      <w:r>
        <w:rPr>
          <w:sz w:val="24"/>
        </w:rPr>
        <w:t>“text-talk”</w:t>
      </w:r>
      <w:r>
        <w:rPr>
          <w:spacing w:val="-5"/>
          <w:sz w:val="24"/>
        </w:rPr>
        <w:t xml:space="preserve"> </w:t>
      </w:r>
      <w:r>
        <w:rPr>
          <w:sz w:val="24"/>
        </w:rPr>
        <w:t>unless</w:t>
      </w:r>
      <w:r>
        <w:rPr>
          <w:spacing w:val="-5"/>
          <w:sz w:val="24"/>
        </w:rPr>
        <w:t xml:space="preserve"> </w:t>
      </w:r>
      <w:r>
        <w:rPr>
          <w:sz w:val="24"/>
        </w:rPr>
        <w:t>explicitly</w:t>
      </w:r>
      <w:r>
        <w:rPr>
          <w:spacing w:val="-4"/>
          <w:sz w:val="24"/>
        </w:rPr>
        <w:t xml:space="preserve"> </w:t>
      </w:r>
      <w:r>
        <w:rPr>
          <w:sz w:val="24"/>
        </w:rPr>
        <w:t>permitted</w:t>
      </w:r>
      <w:r>
        <w:rPr>
          <w:spacing w:val="-4"/>
          <w:sz w:val="24"/>
        </w:rPr>
        <w:t xml:space="preserve"> </w:t>
      </w:r>
      <w:r>
        <w:rPr>
          <w:sz w:val="24"/>
        </w:rPr>
        <w:t>by</w:t>
      </w:r>
      <w:r>
        <w:rPr>
          <w:spacing w:val="-4"/>
          <w:sz w:val="24"/>
        </w:rPr>
        <w:t xml:space="preserve"> </w:t>
      </w:r>
      <w:r>
        <w:rPr>
          <w:sz w:val="24"/>
        </w:rPr>
        <w:t>your</w:t>
      </w:r>
      <w:r>
        <w:rPr>
          <w:spacing w:val="-4"/>
          <w:sz w:val="24"/>
        </w:rPr>
        <w:t xml:space="preserve"> </w:t>
      </w:r>
      <w:r>
        <w:rPr>
          <w:spacing w:val="-2"/>
          <w:sz w:val="24"/>
        </w:rPr>
        <w:t>instructor.</w:t>
      </w:r>
    </w:p>
    <w:p w14:paraId="64D80BAA" w14:textId="77777777" w:rsidR="007D2226" w:rsidRDefault="008455E1" w:rsidP="00C56153">
      <w:pPr>
        <w:pStyle w:val="ListParagraph"/>
        <w:numPr>
          <w:ilvl w:val="0"/>
          <w:numId w:val="5"/>
        </w:numPr>
        <w:tabs>
          <w:tab w:val="left" w:pos="979"/>
        </w:tabs>
        <w:spacing w:before="67"/>
        <w:jc w:val="both"/>
        <w:rPr>
          <w:rFonts w:ascii="Arial MT" w:hAnsi="Arial MT"/>
          <w:sz w:val="24"/>
        </w:rPr>
      </w:pPr>
      <w:r>
        <w:rPr>
          <w:sz w:val="24"/>
        </w:rPr>
        <w:t>Proofread</w:t>
      </w:r>
      <w:r>
        <w:rPr>
          <w:spacing w:val="-3"/>
          <w:sz w:val="24"/>
        </w:rPr>
        <w:t xml:space="preserve"> </w:t>
      </w:r>
      <w:r>
        <w:rPr>
          <w:sz w:val="24"/>
        </w:rPr>
        <w:t>and</w:t>
      </w:r>
      <w:r>
        <w:rPr>
          <w:spacing w:val="-2"/>
          <w:sz w:val="24"/>
        </w:rPr>
        <w:t xml:space="preserve"> </w:t>
      </w:r>
      <w:r>
        <w:rPr>
          <w:sz w:val="24"/>
        </w:rPr>
        <w:t>fact-check your</w:t>
      </w:r>
      <w:r>
        <w:rPr>
          <w:spacing w:val="-2"/>
          <w:sz w:val="24"/>
        </w:rPr>
        <w:t xml:space="preserve"> sources.</w:t>
      </w:r>
    </w:p>
    <w:p w14:paraId="4F44767D" w14:textId="77777777" w:rsidR="007D2226" w:rsidRDefault="008455E1" w:rsidP="00C56153">
      <w:pPr>
        <w:pStyle w:val="ListParagraph"/>
        <w:numPr>
          <w:ilvl w:val="0"/>
          <w:numId w:val="5"/>
        </w:numPr>
        <w:tabs>
          <w:tab w:val="left" w:pos="979"/>
        </w:tabs>
        <w:spacing w:before="63"/>
        <w:jc w:val="both"/>
        <w:rPr>
          <w:rFonts w:ascii="Arial MT" w:hAnsi="Arial MT"/>
          <w:sz w:val="24"/>
        </w:rPr>
      </w:pPr>
      <w:r>
        <w:rPr>
          <w:sz w:val="24"/>
        </w:rPr>
        <w:t>Keep</w:t>
      </w:r>
      <w:r>
        <w:rPr>
          <w:spacing w:val="-3"/>
          <w:sz w:val="24"/>
        </w:rPr>
        <w:t xml:space="preserve"> </w:t>
      </w:r>
      <w:r>
        <w:rPr>
          <w:sz w:val="24"/>
        </w:rPr>
        <w:t>in</w:t>
      </w:r>
      <w:r>
        <w:rPr>
          <w:spacing w:val="-1"/>
          <w:sz w:val="24"/>
        </w:rPr>
        <w:t xml:space="preserve"> </w:t>
      </w:r>
      <w:r>
        <w:rPr>
          <w:sz w:val="24"/>
        </w:rPr>
        <w:t>mind</w:t>
      </w:r>
      <w:r>
        <w:rPr>
          <w:spacing w:val="-1"/>
          <w:sz w:val="24"/>
        </w:rPr>
        <w:t xml:space="preserve"> </w:t>
      </w:r>
      <w:r>
        <w:rPr>
          <w:sz w:val="24"/>
        </w:rPr>
        <w:t>that</w:t>
      </w:r>
      <w:r>
        <w:rPr>
          <w:spacing w:val="-1"/>
          <w:sz w:val="24"/>
        </w:rPr>
        <w:t xml:space="preserve"> </w:t>
      </w:r>
      <w:r>
        <w:rPr>
          <w:sz w:val="24"/>
        </w:rPr>
        <w:t>online</w:t>
      </w:r>
      <w:r>
        <w:rPr>
          <w:spacing w:val="-1"/>
          <w:sz w:val="24"/>
        </w:rPr>
        <w:t xml:space="preserve"> </w:t>
      </w:r>
      <w:r>
        <w:rPr>
          <w:sz w:val="24"/>
        </w:rPr>
        <w:t>posts</w:t>
      </w:r>
      <w:r>
        <w:rPr>
          <w:spacing w:val="-2"/>
          <w:sz w:val="24"/>
        </w:rPr>
        <w:t xml:space="preserve"> </w:t>
      </w:r>
      <w:r>
        <w:rPr>
          <w:sz w:val="24"/>
        </w:rPr>
        <w:t>can</w:t>
      </w:r>
      <w:r>
        <w:rPr>
          <w:spacing w:val="-1"/>
          <w:sz w:val="24"/>
        </w:rPr>
        <w:t xml:space="preserve"> </w:t>
      </w:r>
      <w:r>
        <w:rPr>
          <w:sz w:val="24"/>
        </w:rPr>
        <w:t>be</w:t>
      </w:r>
      <w:r>
        <w:rPr>
          <w:spacing w:val="-1"/>
          <w:sz w:val="24"/>
        </w:rPr>
        <w:t xml:space="preserve"> </w:t>
      </w:r>
      <w:r>
        <w:rPr>
          <w:sz w:val="24"/>
        </w:rPr>
        <w:t>permanent</w:t>
      </w:r>
      <w:r>
        <w:rPr>
          <w:spacing w:val="-1"/>
          <w:sz w:val="24"/>
        </w:rPr>
        <w:t xml:space="preserve"> </w:t>
      </w:r>
      <w:r>
        <w:rPr>
          <w:sz w:val="24"/>
        </w:rPr>
        <w:t>so</w:t>
      </w:r>
      <w:r>
        <w:rPr>
          <w:spacing w:val="-1"/>
          <w:sz w:val="24"/>
        </w:rPr>
        <w:t xml:space="preserve"> </w:t>
      </w:r>
      <w:r>
        <w:rPr>
          <w:sz w:val="24"/>
        </w:rPr>
        <w:t>think</w:t>
      </w:r>
      <w:r>
        <w:rPr>
          <w:spacing w:val="-1"/>
          <w:sz w:val="24"/>
        </w:rPr>
        <w:t xml:space="preserve"> </w:t>
      </w:r>
      <w:r>
        <w:rPr>
          <w:sz w:val="24"/>
        </w:rPr>
        <w:t>first</w:t>
      </w:r>
      <w:r>
        <w:rPr>
          <w:spacing w:val="-1"/>
          <w:sz w:val="24"/>
        </w:rPr>
        <w:t xml:space="preserve"> </w:t>
      </w:r>
      <w:r>
        <w:rPr>
          <w:sz w:val="24"/>
        </w:rPr>
        <w:t>before</w:t>
      </w:r>
      <w:r>
        <w:rPr>
          <w:spacing w:val="-3"/>
          <w:sz w:val="24"/>
        </w:rPr>
        <w:t xml:space="preserve"> </w:t>
      </w:r>
      <w:r>
        <w:rPr>
          <w:sz w:val="24"/>
        </w:rPr>
        <w:t xml:space="preserve">you </w:t>
      </w:r>
      <w:r>
        <w:rPr>
          <w:spacing w:val="-2"/>
          <w:sz w:val="24"/>
        </w:rPr>
        <w:t>type.</w:t>
      </w:r>
    </w:p>
    <w:p w14:paraId="108276C6" w14:textId="77777777" w:rsidR="007D2226" w:rsidRDefault="008455E1" w:rsidP="00C56153">
      <w:pPr>
        <w:pStyle w:val="Heading1"/>
        <w:numPr>
          <w:ilvl w:val="0"/>
          <w:numId w:val="5"/>
        </w:numPr>
        <w:tabs>
          <w:tab w:val="left" w:pos="979"/>
        </w:tabs>
        <w:spacing w:before="67" w:line="252" w:lineRule="auto"/>
        <w:ind w:right="1456"/>
        <w:jc w:val="both"/>
        <w:rPr>
          <w:rFonts w:ascii="Arial MT" w:hAnsi="Arial MT"/>
          <w:b w:val="0"/>
        </w:rPr>
      </w:pPr>
      <w:r>
        <w:rPr>
          <w:color w:val="31302F"/>
        </w:rPr>
        <w:t>Notice: Class recordings are reserved for use only by students in this class for educational purposes. The recordings should not be shared outside the course in any form.</w:t>
      </w:r>
      <w:r>
        <w:rPr>
          <w:color w:val="31302F"/>
          <w:spacing w:val="-4"/>
        </w:rPr>
        <w:t xml:space="preserve"> </w:t>
      </w:r>
      <w:r>
        <w:rPr>
          <w:color w:val="31302F"/>
        </w:rPr>
        <w:t>Failing</w:t>
      </w:r>
      <w:r>
        <w:rPr>
          <w:color w:val="31302F"/>
          <w:spacing w:val="-4"/>
        </w:rPr>
        <w:t xml:space="preserve"> </w:t>
      </w:r>
      <w:r>
        <w:rPr>
          <w:color w:val="31302F"/>
        </w:rPr>
        <w:t>to</w:t>
      </w:r>
      <w:r>
        <w:rPr>
          <w:color w:val="31302F"/>
          <w:spacing w:val="-4"/>
        </w:rPr>
        <w:t xml:space="preserve"> </w:t>
      </w:r>
      <w:r>
        <w:rPr>
          <w:color w:val="31302F"/>
        </w:rPr>
        <w:t>follow</w:t>
      </w:r>
      <w:r>
        <w:rPr>
          <w:color w:val="31302F"/>
          <w:spacing w:val="-5"/>
        </w:rPr>
        <w:t xml:space="preserve"> </w:t>
      </w:r>
      <w:r>
        <w:rPr>
          <w:color w:val="31302F"/>
        </w:rPr>
        <w:t>this</w:t>
      </w:r>
      <w:r>
        <w:rPr>
          <w:color w:val="31302F"/>
          <w:spacing w:val="-5"/>
        </w:rPr>
        <w:t xml:space="preserve"> </w:t>
      </w:r>
      <w:r>
        <w:rPr>
          <w:color w:val="31302F"/>
        </w:rPr>
        <w:t>restriction</w:t>
      </w:r>
      <w:r>
        <w:rPr>
          <w:color w:val="31302F"/>
          <w:spacing w:val="-3"/>
        </w:rPr>
        <w:t xml:space="preserve"> </w:t>
      </w:r>
      <w:r>
        <w:rPr>
          <w:color w:val="31302F"/>
        </w:rPr>
        <w:t>violates</w:t>
      </w:r>
      <w:r>
        <w:rPr>
          <w:color w:val="31302F"/>
          <w:spacing w:val="-5"/>
        </w:rPr>
        <w:t xml:space="preserve"> </w:t>
      </w:r>
      <w:r>
        <w:rPr>
          <w:color w:val="31302F"/>
        </w:rPr>
        <w:t>the</w:t>
      </w:r>
      <w:r>
        <w:rPr>
          <w:color w:val="31302F"/>
          <w:spacing w:val="-4"/>
        </w:rPr>
        <w:t xml:space="preserve"> </w:t>
      </w:r>
      <w:r>
        <w:rPr>
          <w:color w:val="31302F"/>
        </w:rPr>
        <w:t>UNT</w:t>
      </w:r>
      <w:r>
        <w:rPr>
          <w:color w:val="31302F"/>
          <w:spacing w:val="-8"/>
        </w:rPr>
        <w:t xml:space="preserve"> </w:t>
      </w:r>
      <w:r>
        <w:rPr>
          <w:color w:val="31302F"/>
        </w:rPr>
        <w:t>Code</w:t>
      </w:r>
      <w:r>
        <w:rPr>
          <w:color w:val="31302F"/>
          <w:spacing w:val="-4"/>
        </w:rPr>
        <w:t xml:space="preserve"> </w:t>
      </w:r>
      <w:r>
        <w:rPr>
          <w:color w:val="31302F"/>
        </w:rPr>
        <w:t>of</w:t>
      </w:r>
      <w:r>
        <w:rPr>
          <w:color w:val="31302F"/>
          <w:spacing w:val="-5"/>
        </w:rPr>
        <w:t xml:space="preserve"> </w:t>
      </w:r>
      <w:r>
        <w:rPr>
          <w:color w:val="31302F"/>
        </w:rPr>
        <w:t>Student</w:t>
      </w:r>
      <w:r>
        <w:rPr>
          <w:color w:val="31302F"/>
          <w:spacing w:val="-4"/>
        </w:rPr>
        <w:t xml:space="preserve"> </w:t>
      </w:r>
      <w:r>
        <w:rPr>
          <w:color w:val="31302F"/>
        </w:rPr>
        <w:t>Conduct</w:t>
      </w:r>
      <w:r>
        <w:rPr>
          <w:color w:val="31302F"/>
          <w:spacing w:val="-4"/>
        </w:rPr>
        <w:t xml:space="preserve"> </w:t>
      </w:r>
      <w:r>
        <w:rPr>
          <w:color w:val="31302F"/>
        </w:rPr>
        <w:t>and could lead to disciplinary action.</w:t>
      </w:r>
    </w:p>
    <w:p w14:paraId="781349D7" w14:textId="77777777" w:rsidR="007D2226" w:rsidRDefault="007D2226" w:rsidP="00C56153">
      <w:pPr>
        <w:pStyle w:val="BodyText"/>
        <w:spacing w:before="77"/>
        <w:jc w:val="both"/>
        <w:rPr>
          <w:b/>
        </w:rPr>
      </w:pPr>
    </w:p>
    <w:p w14:paraId="1704BAFD" w14:textId="77777777" w:rsidR="007D2226" w:rsidRDefault="008455E1" w:rsidP="00C56153">
      <w:pPr>
        <w:pStyle w:val="BodyText"/>
        <w:ind w:left="245"/>
        <w:jc w:val="both"/>
      </w:pPr>
      <w:r>
        <w:t>For</w:t>
      </w:r>
      <w:r>
        <w:rPr>
          <w:spacing w:val="-3"/>
        </w:rPr>
        <w:t xml:space="preserve"> </w:t>
      </w:r>
      <w:r>
        <w:t>more</w:t>
      </w:r>
      <w:r>
        <w:rPr>
          <w:spacing w:val="-2"/>
        </w:rPr>
        <w:t xml:space="preserve"> </w:t>
      </w:r>
      <w:r>
        <w:t>information</w:t>
      </w:r>
      <w:r>
        <w:rPr>
          <w:spacing w:val="-1"/>
        </w:rPr>
        <w:t xml:space="preserve"> </w:t>
      </w:r>
      <w:r>
        <w:t>on</w:t>
      </w:r>
      <w:r>
        <w:rPr>
          <w:spacing w:val="2"/>
        </w:rPr>
        <w:t xml:space="preserve"> </w:t>
      </w:r>
      <w:hyperlink r:id="rId35">
        <w:r>
          <w:rPr>
            <w:color w:val="0462C1"/>
            <w:u w:val="single" w:color="0462C1"/>
          </w:rPr>
          <w:t>Netiquette</w:t>
        </w:r>
        <w:r>
          <w:rPr>
            <w:color w:val="0462C1"/>
            <w:spacing w:val="-2"/>
            <w:u w:val="single" w:color="0462C1"/>
          </w:rPr>
          <w:t xml:space="preserve"> </w:t>
        </w:r>
        <w:r>
          <w:rPr>
            <w:color w:val="0462C1"/>
            <w:u w:val="single" w:color="0462C1"/>
          </w:rPr>
          <w:t>Guideline</w:t>
        </w:r>
      </w:hyperlink>
      <w:hyperlink r:id="rId36">
        <w:r>
          <w:rPr>
            <w:color w:val="0462C1"/>
            <w:u w:val="single" w:color="0462C1"/>
          </w:rPr>
          <w:t>s</w:t>
        </w:r>
      </w:hyperlink>
      <w:hyperlink r:id="rId37">
        <w:r>
          <w:t>,</w:t>
        </w:r>
      </w:hyperlink>
      <w:r>
        <w:rPr>
          <w:spacing w:val="-1"/>
        </w:rPr>
        <w:t xml:space="preserve"> </w:t>
      </w:r>
      <w:r>
        <w:t>review</w:t>
      </w:r>
      <w:r>
        <w:rPr>
          <w:spacing w:val="-2"/>
        </w:rPr>
        <w:t xml:space="preserve"> </w:t>
      </w:r>
      <w:r>
        <w:t>this</w:t>
      </w:r>
      <w:r>
        <w:rPr>
          <w:spacing w:val="-1"/>
        </w:rPr>
        <w:t xml:space="preserve"> </w:t>
      </w:r>
      <w:r>
        <w:rPr>
          <w:spacing w:val="-2"/>
        </w:rPr>
        <w:t>resource.</w:t>
      </w:r>
    </w:p>
    <w:p w14:paraId="2B863562" w14:textId="77777777" w:rsidR="007D2226" w:rsidRDefault="007D2226" w:rsidP="00C56153">
      <w:pPr>
        <w:pStyle w:val="BodyText"/>
        <w:spacing w:before="106"/>
        <w:jc w:val="both"/>
      </w:pPr>
    </w:p>
    <w:p w14:paraId="56BAB04A" w14:textId="77777777" w:rsidR="007D2226" w:rsidRDefault="008455E1" w:rsidP="00C56153">
      <w:pPr>
        <w:pStyle w:val="Heading1"/>
        <w:jc w:val="both"/>
      </w:pPr>
      <w:r>
        <w:rPr>
          <w:color w:val="2D74B5"/>
        </w:rPr>
        <w:t>Course</w:t>
      </w:r>
      <w:r>
        <w:rPr>
          <w:color w:val="2D74B5"/>
          <w:spacing w:val="-2"/>
        </w:rPr>
        <w:t xml:space="preserve"> Requirements</w:t>
      </w:r>
    </w:p>
    <w:p w14:paraId="5309EFDB" w14:textId="77777777" w:rsidR="007D2226" w:rsidRDefault="008455E1" w:rsidP="00C56153">
      <w:pPr>
        <w:pStyle w:val="BodyText"/>
        <w:spacing w:before="235" w:line="256" w:lineRule="auto"/>
        <w:ind w:left="245" w:right="1462"/>
        <w:jc w:val="both"/>
      </w:pPr>
      <w:r>
        <w:t>Grades in this course will be awarded based on student performance during the semester. The grade is determined entirely by a student’s scores on the exams, quizzes, journals</w:t>
      </w:r>
      <w:proofErr w:type="gramStart"/>
      <w:r>
        <w:t>, course</w:t>
      </w:r>
      <w:proofErr w:type="gramEnd"/>
      <w:r>
        <w:t xml:space="preserve"> final research</w:t>
      </w:r>
      <w:r>
        <w:rPr>
          <w:spacing w:val="-3"/>
        </w:rPr>
        <w:t xml:space="preserve"> </w:t>
      </w:r>
      <w:r>
        <w:t>presentation,</w:t>
      </w:r>
      <w:r>
        <w:rPr>
          <w:spacing w:val="-3"/>
        </w:rPr>
        <w:t xml:space="preserve"> </w:t>
      </w:r>
      <w:r>
        <w:t>and</w:t>
      </w:r>
      <w:r>
        <w:rPr>
          <w:spacing w:val="-3"/>
        </w:rPr>
        <w:t xml:space="preserve"> </w:t>
      </w:r>
      <w:r>
        <w:t>canvas</w:t>
      </w:r>
      <w:r>
        <w:rPr>
          <w:spacing w:val="-4"/>
        </w:rPr>
        <w:t xml:space="preserve"> </w:t>
      </w:r>
      <w:r>
        <w:t>participation</w:t>
      </w:r>
      <w:r>
        <w:rPr>
          <w:spacing w:val="-3"/>
        </w:rPr>
        <w:t xml:space="preserve"> </w:t>
      </w:r>
      <w:r>
        <w:t>(this</w:t>
      </w:r>
      <w:r>
        <w:rPr>
          <w:spacing w:val="-4"/>
        </w:rPr>
        <w:t xml:space="preserve"> </w:t>
      </w:r>
      <w:r>
        <w:t>consists</w:t>
      </w:r>
      <w:r>
        <w:rPr>
          <w:spacing w:val="-4"/>
        </w:rPr>
        <w:t xml:space="preserve"> </w:t>
      </w:r>
      <w:r>
        <w:t>of</w:t>
      </w:r>
      <w:r>
        <w:rPr>
          <w:spacing w:val="-3"/>
        </w:rPr>
        <w:t xml:space="preserve"> </w:t>
      </w:r>
      <w:r>
        <w:t>each</w:t>
      </w:r>
      <w:r>
        <w:rPr>
          <w:spacing w:val="-3"/>
        </w:rPr>
        <w:t xml:space="preserve"> </w:t>
      </w:r>
      <w:r>
        <w:t>student</w:t>
      </w:r>
      <w:r>
        <w:rPr>
          <w:spacing w:val="-3"/>
        </w:rPr>
        <w:t xml:space="preserve"> </w:t>
      </w:r>
      <w:r>
        <w:t>presenting</w:t>
      </w:r>
      <w:r>
        <w:rPr>
          <w:spacing w:val="-3"/>
        </w:rPr>
        <w:t xml:space="preserve"> </w:t>
      </w:r>
      <w:r>
        <w:t>on</w:t>
      </w:r>
      <w:r>
        <w:rPr>
          <w:spacing w:val="-3"/>
        </w:rPr>
        <w:t xml:space="preserve"> </w:t>
      </w:r>
      <w:r>
        <w:t xml:space="preserve">canvas </w:t>
      </w:r>
      <w:r>
        <w:rPr>
          <w:b/>
          <w:i/>
        </w:rPr>
        <w:t>Final Research Paper</w:t>
      </w:r>
      <w:r>
        <w:t>).</w:t>
      </w:r>
    </w:p>
    <w:p w14:paraId="3F4390C1" w14:textId="77777777" w:rsidR="007D2226" w:rsidRDefault="007D2226" w:rsidP="00C56153">
      <w:pPr>
        <w:pStyle w:val="BodyText"/>
        <w:spacing w:before="72"/>
        <w:jc w:val="both"/>
      </w:pPr>
    </w:p>
    <w:p w14:paraId="1E15210B" w14:textId="77777777" w:rsidR="007D2226" w:rsidRDefault="008455E1" w:rsidP="00C56153">
      <w:pPr>
        <w:ind w:left="230"/>
        <w:jc w:val="both"/>
        <w:rPr>
          <w:b/>
          <w:sz w:val="24"/>
        </w:rPr>
      </w:pPr>
      <w:r>
        <w:rPr>
          <w:b/>
          <w:spacing w:val="-2"/>
          <w:sz w:val="24"/>
          <w:u w:val="single"/>
        </w:rPr>
        <w:t>Exams</w:t>
      </w:r>
    </w:p>
    <w:p w14:paraId="2BA1702C" w14:textId="77777777" w:rsidR="007D2226" w:rsidRDefault="008455E1" w:rsidP="00C56153">
      <w:pPr>
        <w:pStyle w:val="BodyText"/>
        <w:spacing w:before="22" w:line="256" w:lineRule="auto"/>
        <w:ind w:left="245" w:right="1462"/>
        <w:jc w:val="both"/>
        <w:rPr>
          <w:b/>
        </w:rPr>
      </w:pPr>
      <w:r>
        <w:t xml:space="preserve">There will be two exams, midterm worth 200 points and the final worth 250 points. Exams will cover material from the assigned readings, quizzes, PowerPoint slides/lectures, and posted supplemental material, including posted videos and posted articles, and will consist of </w:t>
      </w:r>
      <w:r w:rsidR="008C473E">
        <w:t>multiple-choice</w:t>
      </w:r>
      <w:r>
        <w:rPr>
          <w:spacing w:val="-5"/>
        </w:rPr>
        <w:t xml:space="preserve"> </w:t>
      </w:r>
      <w:r>
        <w:t>and</w:t>
      </w:r>
      <w:r>
        <w:rPr>
          <w:spacing w:val="-4"/>
        </w:rPr>
        <w:t xml:space="preserve"> </w:t>
      </w:r>
      <w:r>
        <w:t>essay</w:t>
      </w:r>
      <w:r>
        <w:rPr>
          <w:spacing w:val="-3"/>
        </w:rPr>
        <w:t xml:space="preserve"> </w:t>
      </w:r>
      <w:r>
        <w:t>questions.</w:t>
      </w:r>
      <w:r>
        <w:rPr>
          <w:spacing w:val="-4"/>
        </w:rPr>
        <w:t xml:space="preserve"> </w:t>
      </w:r>
      <w:r>
        <w:t>No</w:t>
      </w:r>
      <w:r>
        <w:rPr>
          <w:spacing w:val="-4"/>
        </w:rPr>
        <w:t xml:space="preserve"> </w:t>
      </w:r>
      <w:r>
        <w:t>make-up</w:t>
      </w:r>
      <w:r>
        <w:rPr>
          <w:spacing w:val="-4"/>
        </w:rPr>
        <w:t xml:space="preserve"> </w:t>
      </w:r>
      <w:r>
        <w:t>exams</w:t>
      </w:r>
      <w:r>
        <w:rPr>
          <w:spacing w:val="-5"/>
        </w:rPr>
        <w:t xml:space="preserve"> </w:t>
      </w:r>
      <w:r>
        <w:t>will</w:t>
      </w:r>
      <w:r>
        <w:rPr>
          <w:spacing w:val="-4"/>
        </w:rPr>
        <w:t xml:space="preserve"> </w:t>
      </w:r>
      <w:r>
        <w:t>be</w:t>
      </w:r>
      <w:r>
        <w:rPr>
          <w:spacing w:val="-5"/>
        </w:rPr>
        <w:t xml:space="preserve"> </w:t>
      </w:r>
      <w:r>
        <w:t>given</w:t>
      </w:r>
      <w:r>
        <w:rPr>
          <w:spacing w:val="-4"/>
        </w:rPr>
        <w:t xml:space="preserve"> </w:t>
      </w:r>
      <w:r>
        <w:t>unless</w:t>
      </w:r>
      <w:r>
        <w:rPr>
          <w:spacing w:val="-5"/>
        </w:rPr>
        <w:t xml:space="preserve"> </w:t>
      </w:r>
      <w:r>
        <w:t>a</w:t>
      </w:r>
      <w:r>
        <w:rPr>
          <w:spacing w:val="-4"/>
        </w:rPr>
        <w:t xml:space="preserve"> </w:t>
      </w:r>
      <w:r w:rsidR="00E064DF">
        <w:t>university approved1</w:t>
      </w:r>
      <w:r>
        <w:t xml:space="preserve"> excuse</w:t>
      </w:r>
      <w:r>
        <w:rPr>
          <w:spacing w:val="-5"/>
        </w:rPr>
        <w:t xml:space="preserve"> </w:t>
      </w:r>
      <w:r>
        <w:t>has</w:t>
      </w:r>
      <w:r>
        <w:rPr>
          <w:spacing w:val="-5"/>
        </w:rPr>
        <w:t xml:space="preserve"> </w:t>
      </w:r>
      <w:r>
        <w:t>been</w:t>
      </w:r>
      <w:r>
        <w:rPr>
          <w:spacing w:val="-4"/>
        </w:rPr>
        <w:t xml:space="preserve"> </w:t>
      </w:r>
      <w:r>
        <w:t>provided.</w:t>
      </w:r>
      <w:r>
        <w:rPr>
          <w:spacing w:val="-4"/>
        </w:rPr>
        <w:t xml:space="preserve"> </w:t>
      </w:r>
      <w:r>
        <w:t>Exams</w:t>
      </w:r>
      <w:r>
        <w:rPr>
          <w:spacing w:val="-5"/>
        </w:rPr>
        <w:t xml:space="preserve"> </w:t>
      </w:r>
      <w:r>
        <w:t>are</w:t>
      </w:r>
      <w:r>
        <w:rPr>
          <w:spacing w:val="-5"/>
        </w:rPr>
        <w:t xml:space="preserve"> </w:t>
      </w:r>
      <w:r>
        <w:t>to</w:t>
      </w:r>
      <w:r>
        <w:rPr>
          <w:spacing w:val="-4"/>
        </w:rPr>
        <w:t xml:space="preserve"> </w:t>
      </w:r>
      <w:r>
        <w:t>be</w:t>
      </w:r>
      <w:r>
        <w:rPr>
          <w:spacing w:val="-4"/>
        </w:rPr>
        <w:t xml:space="preserve"> </w:t>
      </w:r>
      <w:r>
        <w:t>taken</w:t>
      </w:r>
      <w:r>
        <w:rPr>
          <w:spacing w:val="-2"/>
        </w:rPr>
        <w:t xml:space="preserve"> </w:t>
      </w:r>
      <w:r>
        <w:t>without</w:t>
      </w:r>
      <w:r>
        <w:rPr>
          <w:spacing w:val="-4"/>
        </w:rPr>
        <w:t xml:space="preserve"> </w:t>
      </w:r>
      <w:r>
        <w:t>assistance</w:t>
      </w:r>
      <w:r>
        <w:rPr>
          <w:spacing w:val="-5"/>
        </w:rPr>
        <w:t xml:space="preserve"> </w:t>
      </w:r>
      <w:r>
        <w:t>from</w:t>
      </w:r>
      <w:r>
        <w:rPr>
          <w:spacing w:val="-4"/>
        </w:rPr>
        <w:t xml:space="preserve"> </w:t>
      </w:r>
      <w:r>
        <w:t>anyone</w:t>
      </w:r>
      <w:r>
        <w:rPr>
          <w:spacing w:val="-5"/>
        </w:rPr>
        <w:t xml:space="preserve"> </w:t>
      </w:r>
      <w:r>
        <w:t>else.</w:t>
      </w:r>
      <w:r>
        <w:rPr>
          <w:spacing w:val="-14"/>
        </w:rPr>
        <w:t xml:space="preserve"> </w:t>
      </w:r>
      <w:r>
        <w:t>You</w:t>
      </w:r>
      <w:r>
        <w:rPr>
          <w:spacing w:val="-4"/>
        </w:rPr>
        <w:t xml:space="preserve"> </w:t>
      </w:r>
      <w:r>
        <w:t>have</w:t>
      </w:r>
      <w:r>
        <w:rPr>
          <w:spacing w:val="-5"/>
        </w:rPr>
        <w:t xml:space="preserve"> </w:t>
      </w:r>
      <w:r>
        <w:t>2 hours to complete the exam from the time you open the online link.</w:t>
      </w:r>
      <w:r>
        <w:rPr>
          <w:spacing w:val="40"/>
        </w:rPr>
        <w:t xml:space="preserve"> </w:t>
      </w:r>
      <w:r>
        <w:rPr>
          <w:b/>
          <w:u w:val="single"/>
        </w:rPr>
        <w:t>CANVAS quizzes</w:t>
      </w:r>
    </w:p>
    <w:p w14:paraId="6B592545" w14:textId="77777777" w:rsidR="007D2226" w:rsidRDefault="008455E1" w:rsidP="00C56153">
      <w:pPr>
        <w:pStyle w:val="BodyText"/>
        <w:spacing w:before="162" w:line="259" w:lineRule="auto"/>
        <w:ind w:left="245" w:right="1400"/>
        <w:jc w:val="both"/>
      </w:pPr>
      <w:r>
        <w:t>There</w:t>
      </w:r>
      <w:r>
        <w:rPr>
          <w:spacing w:val="-6"/>
        </w:rPr>
        <w:t xml:space="preserve"> </w:t>
      </w:r>
      <w:r>
        <w:t>will</w:t>
      </w:r>
      <w:r>
        <w:rPr>
          <w:spacing w:val="-4"/>
        </w:rPr>
        <w:t xml:space="preserve"> </w:t>
      </w:r>
      <w:r>
        <w:t>be</w:t>
      </w:r>
      <w:r>
        <w:rPr>
          <w:spacing w:val="-5"/>
        </w:rPr>
        <w:t xml:space="preserve"> </w:t>
      </w:r>
      <w:r>
        <w:t>four</w:t>
      </w:r>
      <w:r>
        <w:rPr>
          <w:spacing w:val="-4"/>
        </w:rPr>
        <w:t xml:space="preserve"> </w:t>
      </w:r>
      <w:r>
        <w:t>(4)</w:t>
      </w:r>
      <w:r>
        <w:rPr>
          <w:spacing w:val="-4"/>
        </w:rPr>
        <w:t xml:space="preserve"> </w:t>
      </w:r>
      <w:r>
        <w:t>quizzes</w:t>
      </w:r>
      <w:r>
        <w:rPr>
          <w:spacing w:val="-5"/>
        </w:rPr>
        <w:t xml:space="preserve"> </w:t>
      </w:r>
      <w:r>
        <w:t>during</w:t>
      </w:r>
      <w:r>
        <w:rPr>
          <w:spacing w:val="-4"/>
        </w:rPr>
        <w:t xml:space="preserve"> </w:t>
      </w:r>
      <w:r>
        <w:t>the</w:t>
      </w:r>
      <w:r>
        <w:rPr>
          <w:spacing w:val="-4"/>
        </w:rPr>
        <w:t xml:space="preserve"> </w:t>
      </w:r>
      <w:r>
        <w:t>semester.</w:t>
      </w:r>
      <w:r>
        <w:rPr>
          <w:spacing w:val="-7"/>
        </w:rPr>
        <w:t xml:space="preserve"> </w:t>
      </w:r>
      <w:r>
        <w:t>Two</w:t>
      </w:r>
      <w:r>
        <w:rPr>
          <w:spacing w:val="-4"/>
        </w:rPr>
        <w:t xml:space="preserve"> </w:t>
      </w:r>
      <w:r>
        <w:t>quizzes</w:t>
      </w:r>
      <w:r>
        <w:rPr>
          <w:spacing w:val="-5"/>
        </w:rPr>
        <w:t xml:space="preserve"> </w:t>
      </w:r>
      <w:r>
        <w:t>will</w:t>
      </w:r>
      <w:r>
        <w:rPr>
          <w:spacing w:val="-3"/>
        </w:rPr>
        <w:t xml:space="preserve"> </w:t>
      </w:r>
      <w:r>
        <w:t>be</w:t>
      </w:r>
      <w:r>
        <w:rPr>
          <w:spacing w:val="-5"/>
        </w:rPr>
        <w:t xml:space="preserve"> </w:t>
      </w:r>
      <w:r>
        <w:t>taken</w:t>
      </w:r>
      <w:r>
        <w:rPr>
          <w:spacing w:val="-4"/>
        </w:rPr>
        <w:t xml:space="preserve"> </w:t>
      </w:r>
      <w:r>
        <w:t>prior</w:t>
      </w:r>
      <w:r>
        <w:rPr>
          <w:spacing w:val="-5"/>
        </w:rPr>
        <w:t xml:space="preserve"> </w:t>
      </w:r>
      <w:r>
        <w:t>to</w:t>
      </w:r>
      <w:r>
        <w:rPr>
          <w:spacing w:val="-4"/>
        </w:rPr>
        <w:t xml:space="preserve"> </w:t>
      </w:r>
      <w:r>
        <w:t>the</w:t>
      </w:r>
      <w:r>
        <w:rPr>
          <w:spacing w:val="-5"/>
        </w:rPr>
        <w:t xml:space="preserve"> </w:t>
      </w:r>
      <w:r>
        <w:t>midterm, and</w:t>
      </w:r>
      <w:r>
        <w:rPr>
          <w:spacing w:val="-1"/>
        </w:rPr>
        <w:t xml:space="preserve"> </w:t>
      </w:r>
      <w:r>
        <w:t>the</w:t>
      </w:r>
      <w:r>
        <w:rPr>
          <w:spacing w:val="-1"/>
        </w:rPr>
        <w:t xml:space="preserve"> </w:t>
      </w:r>
      <w:r>
        <w:t>other</w:t>
      </w:r>
      <w:r>
        <w:rPr>
          <w:spacing w:val="-1"/>
        </w:rPr>
        <w:t xml:space="preserve"> </w:t>
      </w:r>
      <w:r>
        <w:t>two</w:t>
      </w:r>
      <w:r>
        <w:rPr>
          <w:spacing w:val="-1"/>
        </w:rPr>
        <w:t xml:space="preserve"> </w:t>
      </w:r>
      <w:r>
        <w:t>will</w:t>
      </w:r>
      <w:r>
        <w:rPr>
          <w:spacing w:val="-1"/>
        </w:rPr>
        <w:t xml:space="preserve"> </w:t>
      </w:r>
      <w:r>
        <w:t>be taken</w:t>
      </w:r>
      <w:r>
        <w:rPr>
          <w:spacing w:val="-1"/>
        </w:rPr>
        <w:t xml:space="preserve"> </w:t>
      </w:r>
      <w:r>
        <w:t>after</w:t>
      </w:r>
      <w:r>
        <w:rPr>
          <w:spacing w:val="-1"/>
        </w:rPr>
        <w:t xml:space="preserve"> </w:t>
      </w:r>
      <w:r>
        <w:t>the</w:t>
      </w:r>
      <w:r>
        <w:rPr>
          <w:spacing w:val="-3"/>
        </w:rPr>
        <w:t xml:space="preserve"> </w:t>
      </w:r>
      <w:r>
        <w:t>midterm.</w:t>
      </w:r>
      <w:r>
        <w:rPr>
          <w:spacing w:val="-3"/>
        </w:rPr>
        <w:t xml:space="preserve"> </w:t>
      </w:r>
      <w:r>
        <w:t>The</w:t>
      </w:r>
      <w:r>
        <w:rPr>
          <w:spacing w:val="-3"/>
        </w:rPr>
        <w:t xml:space="preserve"> </w:t>
      </w:r>
      <w:r>
        <w:t>quizzes are</w:t>
      </w:r>
      <w:r>
        <w:rPr>
          <w:spacing w:val="-3"/>
        </w:rPr>
        <w:t xml:space="preserve"> </w:t>
      </w:r>
      <w:r>
        <w:t>intended to</w:t>
      </w:r>
      <w:r>
        <w:rPr>
          <w:spacing w:val="-1"/>
        </w:rPr>
        <w:t xml:space="preserve"> </w:t>
      </w:r>
      <w:r>
        <w:t>test</w:t>
      </w:r>
      <w:r>
        <w:rPr>
          <w:spacing w:val="-1"/>
        </w:rPr>
        <w:t xml:space="preserve"> </w:t>
      </w:r>
      <w:r>
        <w:t>your</w:t>
      </w:r>
      <w:r>
        <w:rPr>
          <w:spacing w:val="-1"/>
        </w:rPr>
        <w:t xml:space="preserve"> </w:t>
      </w:r>
      <w:r>
        <w:t>mastery</w:t>
      </w:r>
      <w:r>
        <w:rPr>
          <w:spacing w:val="-1"/>
        </w:rPr>
        <w:t xml:space="preserve"> </w:t>
      </w:r>
      <w:r>
        <w:t>of the material covered. The quiz will have 10 questions, with 5 points for each question with a total worth of 50 points each.</w:t>
      </w:r>
    </w:p>
    <w:p w14:paraId="55F7A760" w14:textId="77777777" w:rsidR="007D2226" w:rsidRDefault="008455E1" w:rsidP="00C56153">
      <w:pPr>
        <w:spacing w:before="114"/>
        <w:ind w:left="230"/>
        <w:jc w:val="both"/>
        <w:rPr>
          <w:b/>
          <w:sz w:val="24"/>
        </w:rPr>
      </w:pPr>
      <w:r>
        <w:rPr>
          <w:b/>
          <w:sz w:val="24"/>
          <w:u w:val="single"/>
        </w:rPr>
        <w:t>CANVAS</w:t>
      </w:r>
      <w:r>
        <w:rPr>
          <w:b/>
          <w:spacing w:val="-13"/>
          <w:sz w:val="24"/>
          <w:u w:val="single"/>
        </w:rPr>
        <w:t xml:space="preserve"> </w:t>
      </w:r>
      <w:r>
        <w:rPr>
          <w:b/>
          <w:sz w:val="24"/>
          <w:u w:val="single"/>
        </w:rPr>
        <w:t>Journals</w:t>
      </w:r>
      <w:r>
        <w:rPr>
          <w:b/>
          <w:spacing w:val="-12"/>
          <w:sz w:val="24"/>
          <w:u w:val="single"/>
        </w:rPr>
        <w:t xml:space="preserve"> </w:t>
      </w:r>
      <w:r>
        <w:rPr>
          <w:b/>
          <w:sz w:val="24"/>
          <w:u w:val="single"/>
        </w:rPr>
        <w:t>(Essays)</w:t>
      </w:r>
      <w:r>
        <w:rPr>
          <w:b/>
          <w:spacing w:val="-11"/>
          <w:sz w:val="24"/>
          <w:u w:val="single"/>
        </w:rPr>
        <w:t xml:space="preserve"> </w:t>
      </w:r>
      <w:r>
        <w:rPr>
          <w:b/>
          <w:sz w:val="24"/>
          <w:u w:val="single"/>
        </w:rPr>
        <w:t>&amp;</w:t>
      </w:r>
      <w:r>
        <w:rPr>
          <w:b/>
          <w:spacing w:val="-13"/>
          <w:sz w:val="24"/>
          <w:u w:val="single"/>
        </w:rPr>
        <w:t xml:space="preserve"> </w:t>
      </w:r>
      <w:r>
        <w:rPr>
          <w:b/>
          <w:spacing w:val="-2"/>
          <w:sz w:val="24"/>
          <w:u w:val="single"/>
        </w:rPr>
        <w:t>Documentaries.</w:t>
      </w:r>
    </w:p>
    <w:p w14:paraId="18DCE984" w14:textId="77777777" w:rsidR="007D2226" w:rsidRDefault="008455E1" w:rsidP="00C56153">
      <w:pPr>
        <w:pStyle w:val="BodyText"/>
        <w:spacing w:before="175" w:line="259" w:lineRule="auto"/>
        <w:ind w:left="245" w:right="1540"/>
        <w:jc w:val="both"/>
      </w:pPr>
      <w:r>
        <w:t>Each</w:t>
      </w:r>
      <w:r>
        <w:rPr>
          <w:spacing w:val="-4"/>
        </w:rPr>
        <w:t xml:space="preserve"> </w:t>
      </w:r>
      <w:r>
        <w:t>student</w:t>
      </w:r>
      <w:r>
        <w:rPr>
          <w:spacing w:val="-4"/>
        </w:rPr>
        <w:t xml:space="preserve"> </w:t>
      </w:r>
      <w:r>
        <w:t>is</w:t>
      </w:r>
      <w:r>
        <w:rPr>
          <w:spacing w:val="-5"/>
        </w:rPr>
        <w:t xml:space="preserve"> </w:t>
      </w:r>
      <w:r>
        <w:t>required</w:t>
      </w:r>
      <w:r>
        <w:rPr>
          <w:spacing w:val="-4"/>
        </w:rPr>
        <w:t xml:space="preserve"> </w:t>
      </w:r>
      <w:r>
        <w:t>to</w:t>
      </w:r>
      <w:r>
        <w:rPr>
          <w:spacing w:val="-4"/>
        </w:rPr>
        <w:t xml:space="preserve"> </w:t>
      </w:r>
      <w:r>
        <w:t>submit</w:t>
      </w:r>
      <w:r>
        <w:rPr>
          <w:spacing w:val="-2"/>
        </w:rPr>
        <w:t xml:space="preserve"> </w:t>
      </w:r>
      <w:r>
        <w:rPr>
          <w:b/>
        </w:rPr>
        <w:t>five</w:t>
      </w:r>
      <w:r>
        <w:rPr>
          <w:b/>
          <w:spacing w:val="-5"/>
        </w:rPr>
        <w:t xml:space="preserve"> </w:t>
      </w:r>
      <w:r>
        <w:t>journals;</w:t>
      </w:r>
      <w:r>
        <w:rPr>
          <w:spacing w:val="-3"/>
        </w:rPr>
        <w:t xml:space="preserve"> </w:t>
      </w:r>
      <w:r>
        <w:t>watch</w:t>
      </w:r>
      <w:r>
        <w:rPr>
          <w:spacing w:val="-5"/>
        </w:rPr>
        <w:t xml:space="preserve"> </w:t>
      </w:r>
      <w:r>
        <w:rPr>
          <w:b/>
        </w:rPr>
        <w:t>four</w:t>
      </w:r>
      <w:r>
        <w:rPr>
          <w:b/>
          <w:spacing w:val="-7"/>
        </w:rPr>
        <w:t xml:space="preserve"> </w:t>
      </w:r>
      <w:proofErr w:type="gramStart"/>
      <w:r>
        <w:t>documentaries,</w:t>
      </w:r>
      <w:r>
        <w:rPr>
          <w:spacing w:val="-2"/>
        </w:rPr>
        <w:t xml:space="preserve"> </w:t>
      </w:r>
      <w:r>
        <w:t>and</w:t>
      </w:r>
      <w:proofErr w:type="gramEnd"/>
      <w:r>
        <w:rPr>
          <w:spacing w:val="-4"/>
        </w:rPr>
        <w:t xml:space="preserve"> </w:t>
      </w:r>
      <w:r>
        <w:t>summarize</w:t>
      </w:r>
      <w:r>
        <w:rPr>
          <w:spacing w:val="-5"/>
        </w:rPr>
        <w:t xml:space="preserve"> </w:t>
      </w:r>
      <w:r>
        <w:t xml:space="preserve">them in not less than 250 words. The journals should constitute your reflections on any of the substantive topics covered each week. When journals are due, the assignment will no longer be </w:t>
      </w:r>
      <w:r>
        <w:rPr>
          <w:spacing w:val="-2"/>
        </w:rPr>
        <w:t>available.</w:t>
      </w:r>
    </w:p>
    <w:p w14:paraId="6DF7260C" w14:textId="77777777" w:rsidR="007D2226" w:rsidRDefault="007D2226" w:rsidP="00C56153">
      <w:pPr>
        <w:pStyle w:val="BodyText"/>
        <w:spacing w:line="259" w:lineRule="auto"/>
        <w:jc w:val="both"/>
        <w:sectPr w:rsidR="007D2226">
          <w:pgSz w:w="12240" w:h="15840"/>
          <w:pgMar w:top="1340" w:right="0" w:bottom="1460" w:left="1080" w:header="0" w:footer="1269" w:gutter="0"/>
          <w:cols w:space="720"/>
        </w:sectPr>
      </w:pPr>
    </w:p>
    <w:p w14:paraId="3D7B83EF" w14:textId="77777777" w:rsidR="007D2226" w:rsidRDefault="008455E1" w:rsidP="00C56153">
      <w:pPr>
        <w:spacing w:before="63"/>
        <w:ind w:left="360"/>
        <w:jc w:val="both"/>
        <w:rPr>
          <w:b/>
          <w:sz w:val="24"/>
        </w:rPr>
      </w:pPr>
      <w:r>
        <w:rPr>
          <w:b/>
          <w:sz w:val="24"/>
          <w:u w:val="single"/>
        </w:rPr>
        <w:lastRenderedPageBreak/>
        <w:t>Course</w:t>
      </w:r>
      <w:r>
        <w:rPr>
          <w:b/>
          <w:spacing w:val="-6"/>
          <w:sz w:val="24"/>
          <w:u w:val="single"/>
        </w:rPr>
        <w:t xml:space="preserve"> </w:t>
      </w:r>
      <w:r>
        <w:rPr>
          <w:b/>
          <w:sz w:val="24"/>
          <w:u w:val="single"/>
        </w:rPr>
        <w:t>Research</w:t>
      </w:r>
      <w:r>
        <w:rPr>
          <w:b/>
          <w:spacing w:val="-4"/>
          <w:sz w:val="24"/>
          <w:u w:val="single"/>
        </w:rPr>
        <w:t xml:space="preserve"> </w:t>
      </w:r>
      <w:r>
        <w:rPr>
          <w:b/>
          <w:sz w:val="24"/>
          <w:u w:val="single"/>
        </w:rPr>
        <w:t>Paper</w:t>
      </w:r>
      <w:r>
        <w:rPr>
          <w:b/>
          <w:spacing w:val="-4"/>
          <w:sz w:val="24"/>
          <w:u w:val="single"/>
        </w:rPr>
        <w:t xml:space="preserve"> </w:t>
      </w:r>
      <w:r>
        <w:rPr>
          <w:b/>
          <w:spacing w:val="-2"/>
          <w:sz w:val="24"/>
          <w:u w:val="single"/>
        </w:rPr>
        <w:t>Presentation</w:t>
      </w:r>
    </w:p>
    <w:p w14:paraId="46813F1E" w14:textId="77777777" w:rsidR="007D2226" w:rsidRDefault="008455E1" w:rsidP="00C56153">
      <w:pPr>
        <w:pStyle w:val="BodyText"/>
        <w:spacing w:before="22" w:line="256" w:lineRule="auto"/>
        <w:ind w:left="360" w:right="1649"/>
        <w:jc w:val="both"/>
      </w:pPr>
      <w:r>
        <w:t>This research paper is the most vital reflection of your expanded thinking due to exposure to many concepts, opinions, civilizations, and ideologies during this course.</w:t>
      </w:r>
      <w:r>
        <w:rPr>
          <w:spacing w:val="-3"/>
        </w:rPr>
        <w:t xml:space="preserve"> </w:t>
      </w:r>
      <w:r>
        <w:t xml:space="preserve">You </w:t>
      </w:r>
      <w:proofErr w:type="gramStart"/>
      <w:r>
        <w:t>have to</w:t>
      </w:r>
      <w:proofErr w:type="gramEnd"/>
      <w:r>
        <w:t xml:space="preserve"> use scholarly journals to evaluate the benefits and limitations of certain policy efforts and determine their efficacy. Socioeconomic class, race, ethnicity, religion, gender, age, and physical</w:t>
      </w:r>
      <w:r>
        <w:rPr>
          <w:spacing w:val="-3"/>
        </w:rPr>
        <w:t xml:space="preserve"> </w:t>
      </w:r>
      <w:r>
        <w:t>and</w:t>
      </w:r>
      <w:r>
        <w:rPr>
          <w:spacing w:val="-3"/>
        </w:rPr>
        <w:t xml:space="preserve"> </w:t>
      </w:r>
      <w:r>
        <w:t>mental</w:t>
      </w:r>
      <w:r>
        <w:rPr>
          <w:spacing w:val="-3"/>
        </w:rPr>
        <w:t xml:space="preserve"> </w:t>
      </w:r>
      <w:r>
        <w:t>disability</w:t>
      </w:r>
      <w:r>
        <w:rPr>
          <w:spacing w:val="-3"/>
        </w:rPr>
        <w:t xml:space="preserve"> </w:t>
      </w:r>
      <w:r>
        <w:t>are</w:t>
      </w:r>
      <w:r>
        <w:rPr>
          <w:spacing w:val="-5"/>
        </w:rPr>
        <w:t xml:space="preserve"> </w:t>
      </w:r>
      <w:r>
        <w:t>a</w:t>
      </w:r>
      <w:r>
        <w:rPr>
          <w:spacing w:val="-4"/>
        </w:rPr>
        <w:t xml:space="preserve"> </w:t>
      </w:r>
      <w:r>
        <w:t>few</w:t>
      </w:r>
      <w:r>
        <w:rPr>
          <w:spacing w:val="-4"/>
        </w:rPr>
        <w:t xml:space="preserve"> </w:t>
      </w:r>
      <w:r>
        <w:t>examples</w:t>
      </w:r>
      <w:r>
        <w:rPr>
          <w:spacing w:val="-1"/>
        </w:rPr>
        <w:t xml:space="preserve"> </w:t>
      </w:r>
      <w:r>
        <w:t>of</w:t>
      </w:r>
      <w:r>
        <w:rPr>
          <w:spacing w:val="-3"/>
        </w:rPr>
        <w:t xml:space="preserve"> </w:t>
      </w:r>
      <w:r>
        <w:t>topics</w:t>
      </w:r>
      <w:r>
        <w:rPr>
          <w:spacing w:val="-4"/>
        </w:rPr>
        <w:t xml:space="preserve"> </w:t>
      </w:r>
      <w:r>
        <w:t>for</w:t>
      </w:r>
      <w:r>
        <w:rPr>
          <w:spacing w:val="-3"/>
        </w:rPr>
        <w:t xml:space="preserve"> </w:t>
      </w:r>
      <w:r>
        <w:t>research</w:t>
      </w:r>
      <w:r>
        <w:rPr>
          <w:spacing w:val="-3"/>
        </w:rPr>
        <w:t xml:space="preserve"> </w:t>
      </w:r>
      <w:r>
        <w:t>papers</w:t>
      </w:r>
      <w:r>
        <w:rPr>
          <w:spacing w:val="-4"/>
        </w:rPr>
        <w:t xml:space="preserve"> </w:t>
      </w:r>
      <w:r>
        <w:t>on</w:t>
      </w:r>
      <w:r>
        <w:rPr>
          <w:spacing w:val="-3"/>
        </w:rPr>
        <w:t xml:space="preserve"> </w:t>
      </w:r>
      <w:r>
        <w:t>this</w:t>
      </w:r>
      <w:r>
        <w:rPr>
          <w:spacing w:val="-3"/>
        </w:rPr>
        <w:t xml:space="preserve"> </w:t>
      </w:r>
      <w:r>
        <w:t>subject. Present your findings in either bar or pie charts, a PowerPoint presentation, and handouts to other students.</w:t>
      </w:r>
      <w:r>
        <w:rPr>
          <w:spacing w:val="-5"/>
        </w:rPr>
        <w:t xml:space="preserve"> </w:t>
      </w:r>
      <w:r>
        <w:t xml:space="preserve">Your presentation will be </w:t>
      </w:r>
      <w:proofErr w:type="gramStart"/>
      <w:r>
        <w:t>assessed</w:t>
      </w:r>
      <w:proofErr w:type="gramEnd"/>
      <w:r>
        <w:t xml:space="preserve"> on its originality and how well it considers other cultures and points of view</w:t>
      </w:r>
    </w:p>
    <w:p w14:paraId="507666EE" w14:textId="77777777" w:rsidR="007D2226" w:rsidRDefault="007D2226" w:rsidP="00C56153">
      <w:pPr>
        <w:pStyle w:val="BodyText"/>
        <w:spacing w:line="256" w:lineRule="auto"/>
        <w:jc w:val="both"/>
      </w:pPr>
    </w:p>
    <w:p w14:paraId="5DEAF8C9" w14:textId="77777777" w:rsidR="007E6439" w:rsidRDefault="007E6439" w:rsidP="00C56153">
      <w:pPr>
        <w:pStyle w:val="BodyText"/>
        <w:spacing w:line="256" w:lineRule="auto"/>
        <w:jc w:val="both"/>
      </w:pPr>
    </w:p>
    <w:p w14:paraId="49478D11" w14:textId="3457DEB7" w:rsidR="007D2226" w:rsidRDefault="008455E1" w:rsidP="007E6439">
      <w:pPr>
        <w:pStyle w:val="BodyText"/>
        <w:spacing w:line="256" w:lineRule="auto"/>
      </w:pPr>
      <w:r>
        <w:t>I</w:t>
      </w:r>
      <w:r>
        <w:rPr>
          <w:spacing w:val="-3"/>
        </w:rPr>
        <w:t xml:space="preserve"> </w:t>
      </w:r>
      <w:r>
        <w:t>reserve</w:t>
      </w:r>
      <w:r>
        <w:rPr>
          <w:spacing w:val="-3"/>
        </w:rPr>
        <w:t xml:space="preserve"> </w:t>
      </w:r>
      <w:r>
        <w:t>the</w:t>
      </w:r>
      <w:r>
        <w:rPr>
          <w:spacing w:val="-1"/>
        </w:rPr>
        <w:t xml:space="preserve"> </w:t>
      </w:r>
      <w:r>
        <w:t>right</w:t>
      </w:r>
      <w:r>
        <w:rPr>
          <w:spacing w:val="-1"/>
        </w:rPr>
        <w:t xml:space="preserve"> </w:t>
      </w:r>
      <w:r>
        <w:t>to</w:t>
      </w:r>
      <w:r>
        <w:rPr>
          <w:spacing w:val="-1"/>
        </w:rPr>
        <w:t xml:space="preserve"> </w:t>
      </w:r>
      <w:r>
        <w:t>make</w:t>
      </w:r>
      <w:r>
        <w:rPr>
          <w:spacing w:val="-1"/>
        </w:rPr>
        <w:t xml:space="preserve"> </w:t>
      </w:r>
      <w:r>
        <w:t>any</w:t>
      </w:r>
      <w:r>
        <w:rPr>
          <w:spacing w:val="-1"/>
        </w:rPr>
        <w:t xml:space="preserve"> </w:t>
      </w:r>
      <w:r>
        <w:t>adjustments</w:t>
      </w:r>
      <w:r>
        <w:rPr>
          <w:spacing w:val="-2"/>
        </w:rPr>
        <w:t xml:space="preserve"> </w:t>
      </w:r>
      <w:r>
        <w:t>to</w:t>
      </w:r>
      <w:r>
        <w:rPr>
          <w:spacing w:val="-1"/>
        </w:rPr>
        <w:t xml:space="preserve"> </w:t>
      </w:r>
      <w:r>
        <w:t>course</w:t>
      </w:r>
      <w:r>
        <w:rPr>
          <w:spacing w:val="-2"/>
        </w:rPr>
        <w:t xml:space="preserve"> </w:t>
      </w:r>
      <w:r>
        <w:t>assignments,</w:t>
      </w:r>
      <w:r>
        <w:rPr>
          <w:spacing w:val="-1"/>
        </w:rPr>
        <w:t xml:space="preserve"> </w:t>
      </w:r>
      <w:r>
        <w:t>as</w:t>
      </w:r>
      <w:r>
        <w:rPr>
          <w:spacing w:val="-1"/>
        </w:rPr>
        <w:t xml:space="preserve"> </w:t>
      </w:r>
      <w:r>
        <w:rPr>
          <w:spacing w:val="-2"/>
        </w:rPr>
        <w:t>necessary.</w:t>
      </w:r>
    </w:p>
    <w:p w14:paraId="58FBAD06" w14:textId="77777777" w:rsidR="007D2226" w:rsidRDefault="007D2226" w:rsidP="00C56153">
      <w:pPr>
        <w:pStyle w:val="BodyText"/>
        <w:jc w:val="both"/>
      </w:pPr>
    </w:p>
    <w:p w14:paraId="4A29B5F1" w14:textId="77777777" w:rsidR="007D2226" w:rsidRDefault="007D2226" w:rsidP="00C56153">
      <w:pPr>
        <w:pStyle w:val="BodyText"/>
        <w:spacing w:before="149"/>
        <w:jc w:val="both"/>
      </w:pPr>
    </w:p>
    <w:p w14:paraId="3D35B492" w14:textId="77777777" w:rsidR="007D2226" w:rsidRDefault="008455E1" w:rsidP="00C56153">
      <w:pPr>
        <w:pStyle w:val="Heading1"/>
        <w:spacing w:after="27"/>
        <w:ind w:left="346"/>
        <w:jc w:val="both"/>
      </w:pPr>
      <w:r>
        <w:rPr>
          <w:color w:val="2D74B5"/>
        </w:rPr>
        <w:t>Course</w:t>
      </w:r>
      <w:r>
        <w:rPr>
          <w:color w:val="2D74B5"/>
          <w:spacing w:val="-4"/>
        </w:rPr>
        <w:t xml:space="preserve"> </w:t>
      </w:r>
      <w:r>
        <w:rPr>
          <w:color w:val="2D74B5"/>
        </w:rPr>
        <w:t>Point</w:t>
      </w:r>
      <w:r>
        <w:rPr>
          <w:color w:val="2D74B5"/>
          <w:spacing w:val="-1"/>
        </w:rPr>
        <w:t xml:space="preserve"> </w:t>
      </w:r>
      <w:r>
        <w:rPr>
          <w:color w:val="2D74B5"/>
          <w:spacing w:val="-2"/>
        </w:rPr>
        <w:t>System</w:t>
      </w: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8"/>
        <w:gridCol w:w="3423"/>
        <w:gridCol w:w="2252"/>
      </w:tblGrid>
      <w:tr w:rsidR="007D2226" w14:paraId="02D52C86" w14:textId="77777777">
        <w:trPr>
          <w:trHeight w:val="834"/>
        </w:trPr>
        <w:tc>
          <w:tcPr>
            <w:tcW w:w="4318" w:type="dxa"/>
          </w:tcPr>
          <w:p w14:paraId="505D0C98" w14:textId="77777777" w:rsidR="007D2226" w:rsidRDefault="008455E1" w:rsidP="00C56153">
            <w:pPr>
              <w:pStyle w:val="TableParagraph"/>
              <w:spacing w:before="27"/>
              <w:ind w:left="107"/>
              <w:jc w:val="both"/>
              <w:rPr>
                <w:b/>
                <w:i/>
                <w:sz w:val="24"/>
              </w:rPr>
            </w:pPr>
            <w:r>
              <w:rPr>
                <w:b/>
                <w:i/>
                <w:spacing w:val="-2"/>
                <w:sz w:val="24"/>
              </w:rPr>
              <w:t>Assignment</w:t>
            </w:r>
          </w:p>
        </w:tc>
        <w:tc>
          <w:tcPr>
            <w:tcW w:w="3423" w:type="dxa"/>
          </w:tcPr>
          <w:p w14:paraId="1CB90EF8" w14:textId="77777777" w:rsidR="007D2226" w:rsidRDefault="008455E1" w:rsidP="00C56153">
            <w:pPr>
              <w:pStyle w:val="TableParagraph"/>
              <w:spacing w:before="27"/>
              <w:ind w:left="107"/>
              <w:jc w:val="both"/>
              <w:rPr>
                <w:b/>
                <w:i/>
                <w:sz w:val="24"/>
              </w:rPr>
            </w:pPr>
            <w:r>
              <w:rPr>
                <w:b/>
                <w:i/>
                <w:sz w:val="24"/>
              </w:rPr>
              <w:t>Points</w:t>
            </w:r>
            <w:r>
              <w:rPr>
                <w:b/>
                <w:i/>
                <w:spacing w:val="-3"/>
                <w:sz w:val="24"/>
              </w:rPr>
              <w:t xml:space="preserve"> </w:t>
            </w:r>
            <w:r>
              <w:rPr>
                <w:b/>
                <w:i/>
                <w:sz w:val="24"/>
              </w:rPr>
              <w:t>Each</w:t>
            </w:r>
            <w:r>
              <w:rPr>
                <w:b/>
                <w:i/>
                <w:spacing w:val="-2"/>
                <w:sz w:val="24"/>
              </w:rPr>
              <w:t xml:space="preserve"> Possible</w:t>
            </w:r>
          </w:p>
        </w:tc>
        <w:tc>
          <w:tcPr>
            <w:tcW w:w="2252" w:type="dxa"/>
          </w:tcPr>
          <w:p w14:paraId="027FFB37" w14:textId="77777777" w:rsidR="007D2226" w:rsidRDefault="008455E1" w:rsidP="00C56153">
            <w:pPr>
              <w:pStyle w:val="TableParagraph"/>
              <w:spacing w:before="27" w:line="297" w:lineRule="auto"/>
              <w:ind w:left="105" w:right="945"/>
              <w:jc w:val="both"/>
              <w:rPr>
                <w:b/>
                <w:i/>
                <w:sz w:val="24"/>
              </w:rPr>
            </w:pPr>
            <w:r>
              <w:rPr>
                <w:b/>
                <w:i/>
                <w:spacing w:val="-2"/>
                <w:sz w:val="24"/>
              </w:rPr>
              <w:t>Points</w:t>
            </w:r>
            <w:r>
              <w:rPr>
                <w:b/>
                <w:i/>
                <w:spacing w:val="-13"/>
                <w:sz w:val="24"/>
              </w:rPr>
              <w:t xml:space="preserve"> </w:t>
            </w:r>
            <w:r>
              <w:rPr>
                <w:b/>
                <w:i/>
                <w:spacing w:val="-2"/>
                <w:sz w:val="24"/>
              </w:rPr>
              <w:t>Total Possible</w:t>
            </w:r>
          </w:p>
        </w:tc>
      </w:tr>
      <w:tr w:rsidR="007D2226" w14:paraId="54365F77" w14:textId="77777777">
        <w:trPr>
          <w:trHeight w:val="350"/>
        </w:trPr>
        <w:tc>
          <w:tcPr>
            <w:tcW w:w="4318" w:type="dxa"/>
          </w:tcPr>
          <w:p w14:paraId="4719C55B" w14:textId="77777777" w:rsidR="007D2226" w:rsidRDefault="008455E1" w:rsidP="00C56153">
            <w:pPr>
              <w:pStyle w:val="TableParagraph"/>
              <w:spacing w:before="27"/>
              <w:ind w:left="107"/>
              <w:jc w:val="both"/>
              <w:rPr>
                <w:b/>
                <w:sz w:val="24"/>
              </w:rPr>
            </w:pPr>
            <w:r>
              <w:rPr>
                <w:b/>
                <w:sz w:val="24"/>
              </w:rPr>
              <w:t>Reading</w:t>
            </w:r>
            <w:r>
              <w:rPr>
                <w:b/>
                <w:spacing w:val="-15"/>
                <w:sz w:val="24"/>
              </w:rPr>
              <w:t xml:space="preserve"> </w:t>
            </w:r>
            <w:r>
              <w:rPr>
                <w:b/>
                <w:sz w:val="24"/>
              </w:rPr>
              <w:t>Assessments</w:t>
            </w:r>
            <w:r>
              <w:rPr>
                <w:b/>
                <w:spacing w:val="-8"/>
                <w:sz w:val="24"/>
              </w:rPr>
              <w:t xml:space="preserve"> </w:t>
            </w:r>
            <w:r>
              <w:rPr>
                <w:b/>
                <w:spacing w:val="-2"/>
                <w:sz w:val="24"/>
              </w:rPr>
              <w:t>(Quizzes)</w:t>
            </w:r>
          </w:p>
        </w:tc>
        <w:tc>
          <w:tcPr>
            <w:tcW w:w="3423" w:type="dxa"/>
          </w:tcPr>
          <w:p w14:paraId="42B51922" w14:textId="77777777" w:rsidR="007D2226" w:rsidRDefault="008455E1" w:rsidP="00C56153">
            <w:pPr>
              <w:pStyle w:val="TableParagraph"/>
              <w:spacing w:before="27"/>
              <w:ind w:left="107"/>
              <w:jc w:val="both"/>
              <w:rPr>
                <w:sz w:val="24"/>
              </w:rPr>
            </w:pPr>
            <w:r>
              <w:rPr>
                <w:spacing w:val="-5"/>
                <w:sz w:val="24"/>
              </w:rPr>
              <w:t>50</w:t>
            </w:r>
          </w:p>
        </w:tc>
        <w:tc>
          <w:tcPr>
            <w:tcW w:w="2252" w:type="dxa"/>
          </w:tcPr>
          <w:p w14:paraId="389200D3" w14:textId="77777777" w:rsidR="007D2226" w:rsidRDefault="008455E1" w:rsidP="00C56153">
            <w:pPr>
              <w:pStyle w:val="TableParagraph"/>
              <w:spacing w:before="27"/>
              <w:ind w:left="105"/>
              <w:jc w:val="both"/>
              <w:rPr>
                <w:sz w:val="24"/>
              </w:rPr>
            </w:pPr>
            <w:r>
              <w:rPr>
                <w:spacing w:val="-5"/>
                <w:sz w:val="24"/>
              </w:rPr>
              <w:t>200</w:t>
            </w:r>
          </w:p>
        </w:tc>
      </w:tr>
      <w:tr w:rsidR="007D2226" w14:paraId="442E6252" w14:textId="77777777">
        <w:trPr>
          <w:trHeight w:val="352"/>
        </w:trPr>
        <w:tc>
          <w:tcPr>
            <w:tcW w:w="4318" w:type="dxa"/>
          </w:tcPr>
          <w:p w14:paraId="44F936A4" w14:textId="77777777" w:rsidR="007D2226" w:rsidRDefault="008455E1" w:rsidP="00C56153">
            <w:pPr>
              <w:pStyle w:val="TableParagraph"/>
              <w:spacing w:before="27"/>
              <w:ind w:left="107"/>
              <w:jc w:val="both"/>
              <w:rPr>
                <w:b/>
                <w:i/>
                <w:sz w:val="24"/>
              </w:rPr>
            </w:pPr>
            <w:r>
              <w:rPr>
                <w:b/>
                <w:i/>
                <w:sz w:val="24"/>
              </w:rPr>
              <w:t>Course</w:t>
            </w:r>
            <w:r>
              <w:rPr>
                <w:b/>
                <w:i/>
                <w:spacing w:val="-2"/>
                <w:sz w:val="24"/>
              </w:rPr>
              <w:t xml:space="preserve"> </w:t>
            </w:r>
            <w:r>
              <w:rPr>
                <w:b/>
                <w:i/>
                <w:sz w:val="24"/>
              </w:rPr>
              <w:t>Research</w:t>
            </w:r>
            <w:r>
              <w:rPr>
                <w:b/>
                <w:i/>
                <w:spacing w:val="-2"/>
                <w:sz w:val="24"/>
              </w:rPr>
              <w:t xml:space="preserve"> </w:t>
            </w:r>
            <w:r>
              <w:rPr>
                <w:b/>
                <w:i/>
                <w:spacing w:val="-4"/>
                <w:sz w:val="24"/>
              </w:rPr>
              <w:t>Paper</w:t>
            </w:r>
          </w:p>
        </w:tc>
        <w:tc>
          <w:tcPr>
            <w:tcW w:w="3423" w:type="dxa"/>
          </w:tcPr>
          <w:p w14:paraId="27B20653" w14:textId="77777777" w:rsidR="007D2226" w:rsidRDefault="008455E1" w:rsidP="00C56153">
            <w:pPr>
              <w:pStyle w:val="TableParagraph"/>
              <w:spacing w:before="27"/>
              <w:ind w:left="107"/>
              <w:jc w:val="both"/>
              <w:rPr>
                <w:i/>
                <w:sz w:val="24"/>
              </w:rPr>
            </w:pPr>
            <w:r>
              <w:rPr>
                <w:i/>
                <w:spacing w:val="-5"/>
                <w:sz w:val="24"/>
              </w:rPr>
              <w:t>100</w:t>
            </w:r>
          </w:p>
        </w:tc>
        <w:tc>
          <w:tcPr>
            <w:tcW w:w="2252" w:type="dxa"/>
          </w:tcPr>
          <w:p w14:paraId="73A96256" w14:textId="77777777" w:rsidR="007D2226" w:rsidRDefault="008455E1" w:rsidP="00C56153">
            <w:pPr>
              <w:pStyle w:val="TableParagraph"/>
              <w:spacing w:before="27"/>
              <w:ind w:left="105"/>
              <w:jc w:val="both"/>
              <w:rPr>
                <w:i/>
                <w:sz w:val="24"/>
              </w:rPr>
            </w:pPr>
            <w:r>
              <w:rPr>
                <w:i/>
                <w:spacing w:val="-5"/>
                <w:sz w:val="24"/>
              </w:rPr>
              <w:t>100</w:t>
            </w:r>
          </w:p>
        </w:tc>
      </w:tr>
      <w:tr w:rsidR="007D2226" w14:paraId="39DD5B65" w14:textId="77777777">
        <w:trPr>
          <w:trHeight w:val="647"/>
        </w:trPr>
        <w:tc>
          <w:tcPr>
            <w:tcW w:w="4318" w:type="dxa"/>
          </w:tcPr>
          <w:p w14:paraId="427EBEFA" w14:textId="77777777" w:rsidR="007D2226" w:rsidRDefault="008455E1" w:rsidP="00C56153">
            <w:pPr>
              <w:pStyle w:val="TableParagraph"/>
              <w:spacing w:before="27" w:line="259" w:lineRule="auto"/>
              <w:ind w:left="107"/>
              <w:jc w:val="both"/>
              <w:rPr>
                <w:b/>
                <w:i/>
                <w:sz w:val="24"/>
              </w:rPr>
            </w:pPr>
            <w:r>
              <w:rPr>
                <w:b/>
                <w:i/>
                <w:sz w:val="24"/>
              </w:rPr>
              <w:t>Canvas participation (Discussion/Video Presentation</w:t>
            </w:r>
            <w:r>
              <w:rPr>
                <w:b/>
                <w:i/>
                <w:spacing w:val="-9"/>
                <w:sz w:val="24"/>
              </w:rPr>
              <w:t xml:space="preserve"> </w:t>
            </w:r>
            <w:r>
              <w:rPr>
                <w:b/>
                <w:i/>
                <w:sz w:val="24"/>
              </w:rPr>
              <w:t>of</w:t>
            </w:r>
            <w:r>
              <w:rPr>
                <w:b/>
                <w:i/>
                <w:spacing w:val="-10"/>
                <w:sz w:val="24"/>
              </w:rPr>
              <w:t xml:space="preserve"> </w:t>
            </w:r>
            <w:r>
              <w:rPr>
                <w:b/>
                <w:i/>
                <w:sz w:val="24"/>
              </w:rPr>
              <w:t>Course</w:t>
            </w:r>
            <w:r>
              <w:rPr>
                <w:b/>
                <w:i/>
                <w:spacing w:val="-13"/>
                <w:sz w:val="24"/>
              </w:rPr>
              <w:t xml:space="preserve"> </w:t>
            </w:r>
            <w:r>
              <w:rPr>
                <w:b/>
                <w:i/>
                <w:sz w:val="24"/>
              </w:rPr>
              <w:t>Research</w:t>
            </w:r>
            <w:r>
              <w:rPr>
                <w:b/>
                <w:i/>
                <w:spacing w:val="-10"/>
                <w:sz w:val="24"/>
              </w:rPr>
              <w:t xml:space="preserve"> </w:t>
            </w:r>
            <w:r>
              <w:rPr>
                <w:b/>
                <w:i/>
                <w:sz w:val="24"/>
              </w:rPr>
              <w:t>Paper)</w:t>
            </w:r>
          </w:p>
        </w:tc>
        <w:tc>
          <w:tcPr>
            <w:tcW w:w="3423" w:type="dxa"/>
          </w:tcPr>
          <w:p w14:paraId="137158D6" w14:textId="77777777" w:rsidR="007D2226" w:rsidRDefault="008455E1" w:rsidP="00C56153">
            <w:pPr>
              <w:pStyle w:val="TableParagraph"/>
              <w:spacing w:before="27"/>
              <w:ind w:left="107"/>
              <w:jc w:val="both"/>
              <w:rPr>
                <w:i/>
                <w:sz w:val="24"/>
              </w:rPr>
            </w:pPr>
            <w:r>
              <w:rPr>
                <w:i/>
                <w:spacing w:val="-5"/>
                <w:sz w:val="24"/>
              </w:rPr>
              <w:t>100</w:t>
            </w:r>
          </w:p>
        </w:tc>
        <w:tc>
          <w:tcPr>
            <w:tcW w:w="2252" w:type="dxa"/>
          </w:tcPr>
          <w:p w14:paraId="7E69BF50" w14:textId="77777777" w:rsidR="007D2226" w:rsidRDefault="008455E1" w:rsidP="00C56153">
            <w:pPr>
              <w:pStyle w:val="TableParagraph"/>
              <w:spacing w:before="27"/>
              <w:ind w:left="105"/>
              <w:jc w:val="both"/>
              <w:rPr>
                <w:i/>
                <w:sz w:val="24"/>
              </w:rPr>
            </w:pPr>
            <w:r>
              <w:rPr>
                <w:i/>
                <w:spacing w:val="-5"/>
                <w:sz w:val="24"/>
              </w:rPr>
              <w:t>100</w:t>
            </w:r>
          </w:p>
        </w:tc>
      </w:tr>
      <w:tr w:rsidR="007D2226" w14:paraId="5212F360" w14:textId="77777777">
        <w:trPr>
          <w:trHeight w:val="350"/>
        </w:trPr>
        <w:tc>
          <w:tcPr>
            <w:tcW w:w="4318" w:type="dxa"/>
          </w:tcPr>
          <w:p w14:paraId="7C080AED" w14:textId="77777777" w:rsidR="007D2226" w:rsidRDefault="008455E1" w:rsidP="00C56153">
            <w:pPr>
              <w:pStyle w:val="TableParagraph"/>
              <w:spacing w:before="28"/>
              <w:ind w:left="107"/>
              <w:jc w:val="both"/>
              <w:rPr>
                <w:b/>
                <w:i/>
                <w:sz w:val="24"/>
              </w:rPr>
            </w:pPr>
            <w:r>
              <w:rPr>
                <w:b/>
                <w:i/>
                <w:sz w:val="24"/>
              </w:rPr>
              <w:t>Journals</w:t>
            </w:r>
            <w:r>
              <w:rPr>
                <w:b/>
                <w:i/>
                <w:spacing w:val="-4"/>
                <w:sz w:val="24"/>
              </w:rPr>
              <w:t xml:space="preserve"> </w:t>
            </w:r>
            <w:r>
              <w:rPr>
                <w:b/>
                <w:i/>
                <w:sz w:val="24"/>
              </w:rPr>
              <w:t>(5)</w:t>
            </w:r>
            <w:r>
              <w:rPr>
                <w:b/>
                <w:i/>
                <w:spacing w:val="-3"/>
                <w:sz w:val="24"/>
              </w:rPr>
              <w:t xml:space="preserve"> </w:t>
            </w:r>
            <w:r>
              <w:rPr>
                <w:b/>
                <w:i/>
                <w:sz w:val="24"/>
              </w:rPr>
              <w:t>&amp;</w:t>
            </w:r>
            <w:r>
              <w:rPr>
                <w:b/>
                <w:i/>
                <w:spacing w:val="-3"/>
                <w:sz w:val="24"/>
              </w:rPr>
              <w:t xml:space="preserve"> </w:t>
            </w:r>
            <w:r>
              <w:rPr>
                <w:b/>
                <w:i/>
                <w:sz w:val="24"/>
              </w:rPr>
              <w:t>Documentaries</w:t>
            </w:r>
            <w:r>
              <w:rPr>
                <w:b/>
                <w:i/>
                <w:spacing w:val="-3"/>
                <w:sz w:val="24"/>
              </w:rPr>
              <w:t xml:space="preserve"> </w:t>
            </w:r>
            <w:r>
              <w:rPr>
                <w:b/>
                <w:i/>
                <w:spacing w:val="-5"/>
                <w:sz w:val="24"/>
              </w:rPr>
              <w:t>(4)</w:t>
            </w:r>
          </w:p>
        </w:tc>
        <w:tc>
          <w:tcPr>
            <w:tcW w:w="3423" w:type="dxa"/>
          </w:tcPr>
          <w:p w14:paraId="5B98331D" w14:textId="77777777" w:rsidR="007D2226" w:rsidRDefault="008455E1" w:rsidP="00C56153">
            <w:pPr>
              <w:pStyle w:val="TableParagraph"/>
              <w:spacing w:before="28"/>
              <w:ind w:left="107"/>
              <w:jc w:val="both"/>
              <w:rPr>
                <w:i/>
                <w:sz w:val="24"/>
              </w:rPr>
            </w:pPr>
            <w:r>
              <w:rPr>
                <w:i/>
                <w:sz w:val="24"/>
              </w:rPr>
              <w:t>(22</w:t>
            </w:r>
            <w:r>
              <w:rPr>
                <w:i/>
                <w:spacing w:val="-4"/>
                <w:sz w:val="24"/>
              </w:rPr>
              <w:t xml:space="preserve"> </w:t>
            </w:r>
            <w:r>
              <w:rPr>
                <w:i/>
                <w:sz w:val="24"/>
              </w:rPr>
              <w:t>X</w:t>
            </w:r>
            <w:r>
              <w:rPr>
                <w:i/>
                <w:spacing w:val="-3"/>
                <w:sz w:val="24"/>
              </w:rPr>
              <w:t xml:space="preserve"> </w:t>
            </w:r>
            <w:r>
              <w:rPr>
                <w:i/>
                <w:sz w:val="24"/>
              </w:rPr>
              <w:t>5</w:t>
            </w:r>
            <w:r>
              <w:rPr>
                <w:i/>
                <w:spacing w:val="-2"/>
                <w:sz w:val="24"/>
              </w:rPr>
              <w:t xml:space="preserve"> </w:t>
            </w:r>
            <w:r>
              <w:rPr>
                <w:i/>
                <w:sz w:val="24"/>
              </w:rPr>
              <w:t>=</w:t>
            </w:r>
            <w:r>
              <w:rPr>
                <w:i/>
                <w:spacing w:val="-3"/>
                <w:sz w:val="24"/>
              </w:rPr>
              <w:t xml:space="preserve"> </w:t>
            </w:r>
            <w:r>
              <w:rPr>
                <w:i/>
                <w:sz w:val="24"/>
              </w:rPr>
              <w:t>110</w:t>
            </w:r>
            <w:r>
              <w:rPr>
                <w:i/>
                <w:spacing w:val="-2"/>
                <w:sz w:val="24"/>
              </w:rPr>
              <w:t xml:space="preserve"> </w:t>
            </w:r>
            <w:r>
              <w:rPr>
                <w:i/>
                <w:sz w:val="24"/>
              </w:rPr>
              <w:t>&amp;</w:t>
            </w:r>
            <w:r>
              <w:rPr>
                <w:i/>
                <w:spacing w:val="-2"/>
                <w:sz w:val="24"/>
              </w:rPr>
              <w:t xml:space="preserve"> </w:t>
            </w:r>
            <w:r>
              <w:rPr>
                <w:i/>
                <w:sz w:val="24"/>
              </w:rPr>
              <w:t>10</w:t>
            </w:r>
            <w:r>
              <w:rPr>
                <w:i/>
                <w:spacing w:val="-1"/>
                <w:sz w:val="24"/>
              </w:rPr>
              <w:t xml:space="preserve"> </w:t>
            </w:r>
            <w:r>
              <w:rPr>
                <w:i/>
                <w:sz w:val="24"/>
              </w:rPr>
              <w:t>X</w:t>
            </w:r>
            <w:r>
              <w:rPr>
                <w:i/>
                <w:spacing w:val="-2"/>
                <w:sz w:val="24"/>
              </w:rPr>
              <w:t xml:space="preserve"> </w:t>
            </w:r>
            <w:r>
              <w:rPr>
                <w:i/>
                <w:sz w:val="24"/>
              </w:rPr>
              <w:t>4</w:t>
            </w:r>
            <w:r>
              <w:rPr>
                <w:i/>
                <w:spacing w:val="-2"/>
                <w:sz w:val="24"/>
              </w:rPr>
              <w:t xml:space="preserve"> </w:t>
            </w:r>
            <w:r>
              <w:rPr>
                <w:i/>
                <w:sz w:val="24"/>
              </w:rPr>
              <w:t>=</w:t>
            </w:r>
            <w:r>
              <w:rPr>
                <w:i/>
                <w:spacing w:val="-2"/>
                <w:sz w:val="24"/>
              </w:rPr>
              <w:t xml:space="preserve"> </w:t>
            </w:r>
            <w:r>
              <w:rPr>
                <w:i/>
                <w:spacing w:val="-5"/>
                <w:sz w:val="24"/>
              </w:rPr>
              <w:t>40)</w:t>
            </w:r>
          </w:p>
        </w:tc>
        <w:tc>
          <w:tcPr>
            <w:tcW w:w="2252" w:type="dxa"/>
          </w:tcPr>
          <w:p w14:paraId="78EDB3AD" w14:textId="77777777" w:rsidR="007D2226" w:rsidRDefault="008455E1" w:rsidP="00C56153">
            <w:pPr>
              <w:pStyle w:val="TableParagraph"/>
              <w:spacing w:before="28"/>
              <w:ind w:left="105"/>
              <w:jc w:val="both"/>
              <w:rPr>
                <w:i/>
                <w:sz w:val="24"/>
              </w:rPr>
            </w:pPr>
            <w:r>
              <w:rPr>
                <w:i/>
                <w:spacing w:val="-5"/>
                <w:sz w:val="24"/>
              </w:rPr>
              <w:t>150</w:t>
            </w:r>
          </w:p>
        </w:tc>
      </w:tr>
      <w:tr w:rsidR="007D2226" w14:paraId="4D0FD665" w14:textId="77777777">
        <w:trPr>
          <w:trHeight w:val="352"/>
        </w:trPr>
        <w:tc>
          <w:tcPr>
            <w:tcW w:w="4318" w:type="dxa"/>
          </w:tcPr>
          <w:p w14:paraId="3C0F89B5" w14:textId="77777777" w:rsidR="007D2226" w:rsidRDefault="008455E1" w:rsidP="00C56153">
            <w:pPr>
              <w:pStyle w:val="TableParagraph"/>
              <w:spacing w:before="27"/>
              <w:ind w:left="107"/>
              <w:jc w:val="both"/>
              <w:rPr>
                <w:b/>
                <w:i/>
                <w:sz w:val="24"/>
              </w:rPr>
            </w:pPr>
            <w:r>
              <w:rPr>
                <w:b/>
                <w:i/>
                <w:spacing w:val="-2"/>
                <w:sz w:val="24"/>
              </w:rPr>
              <w:t>Midterm</w:t>
            </w:r>
          </w:p>
        </w:tc>
        <w:tc>
          <w:tcPr>
            <w:tcW w:w="3423" w:type="dxa"/>
          </w:tcPr>
          <w:p w14:paraId="3B22CACF" w14:textId="77777777" w:rsidR="007D2226" w:rsidRDefault="008455E1" w:rsidP="00C56153">
            <w:pPr>
              <w:pStyle w:val="TableParagraph"/>
              <w:spacing w:before="27"/>
              <w:ind w:left="107"/>
              <w:jc w:val="both"/>
              <w:rPr>
                <w:i/>
                <w:sz w:val="24"/>
              </w:rPr>
            </w:pPr>
            <w:r>
              <w:rPr>
                <w:i/>
                <w:spacing w:val="-5"/>
                <w:sz w:val="24"/>
              </w:rPr>
              <w:t>200</w:t>
            </w:r>
          </w:p>
        </w:tc>
        <w:tc>
          <w:tcPr>
            <w:tcW w:w="2252" w:type="dxa"/>
          </w:tcPr>
          <w:p w14:paraId="40CB29D0" w14:textId="77777777" w:rsidR="007D2226" w:rsidRDefault="008455E1" w:rsidP="00C56153">
            <w:pPr>
              <w:pStyle w:val="TableParagraph"/>
              <w:spacing w:before="27"/>
              <w:ind w:left="105"/>
              <w:jc w:val="both"/>
              <w:rPr>
                <w:i/>
                <w:sz w:val="24"/>
              </w:rPr>
            </w:pPr>
            <w:r>
              <w:rPr>
                <w:i/>
                <w:spacing w:val="-5"/>
                <w:sz w:val="24"/>
              </w:rPr>
              <w:t>200</w:t>
            </w:r>
          </w:p>
        </w:tc>
      </w:tr>
      <w:tr w:rsidR="007D2226" w14:paraId="30473E15" w14:textId="77777777">
        <w:trPr>
          <w:trHeight w:val="350"/>
        </w:trPr>
        <w:tc>
          <w:tcPr>
            <w:tcW w:w="4318" w:type="dxa"/>
          </w:tcPr>
          <w:p w14:paraId="73A0C59E" w14:textId="77777777" w:rsidR="007D2226" w:rsidRDefault="008455E1" w:rsidP="00C56153">
            <w:pPr>
              <w:pStyle w:val="TableParagraph"/>
              <w:spacing w:before="27"/>
              <w:ind w:left="107"/>
              <w:jc w:val="both"/>
              <w:rPr>
                <w:b/>
                <w:i/>
                <w:sz w:val="24"/>
              </w:rPr>
            </w:pPr>
            <w:r>
              <w:rPr>
                <w:b/>
                <w:i/>
                <w:spacing w:val="-4"/>
                <w:sz w:val="24"/>
              </w:rPr>
              <w:t>Final</w:t>
            </w:r>
          </w:p>
        </w:tc>
        <w:tc>
          <w:tcPr>
            <w:tcW w:w="3423" w:type="dxa"/>
          </w:tcPr>
          <w:p w14:paraId="79CA31EF" w14:textId="77777777" w:rsidR="007D2226" w:rsidRDefault="008455E1" w:rsidP="00C56153">
            <w:pPr>
              <w:pStyle w:val="TableParagraph"/>
              <w:spacing w:before="27"/>
              <w:ind w:left="107"/>
              <w:jc w:val="both"/>
              <w:rPr>
                <w:i/>
                <w:sz w:val="24"/>
              </w:rPr>
            </w:pPr>
            <w:r>
              <w:rPr>
                <w:i/>
                <w:spacing w:val="-5"/>
                <w:sz w:val="24"/>
              </w:rPr>
              <w:t>250</w:t>
            </w:r>
          </w:p>
        </w:tc>
        <w:tc>
          <w:tcPr>
            <w:tcW w:w="2252" w:type="dxa"/>
          </w:tcPr>
          <w:p w14:paraId="5CEAA19F" w14:textId="77777777" w:rsidR="007D2226" w:rsidRDefault="008455E1" w:rsidP="00C56153">
            <w:pPr>
              <w:pStyle w:val="TableParagraph"/>
              <w:spacing w:before="27"/>
              <w:ind w:left="105"/>
              <w:jc w:val="both"/>
              <w:rPr>
                <w:i/>
                <w:sz w:val="24"/>
              </w:rPr>
            </w:pPr>
            <w:r>
              <w:rPr>
                <w:i/>
                <w:spacing w:val="-5"/>
                <w:sz w:val="24"/>
              </w:rPr>
              <w:t>250</w:t>
            </w:r>
          </w:p>
        </w:tc>
      </w:tr>
      <w:tr w:rsidR="007D2226" w14:paraId="782CC85C" w14:textId="77777777">
        <w:trPr>
          <w:trHeight w:val="510"/>
        </w:trPr>
        <w:tc>
          <w:tcPr>
            <w:tcW w:w="4318" w:type="dxa"/>
          </w:tcPr>
          <w:p w14:paraId="382585FE" w14:textId="77777777" w:rsidR="007D2226" w:rsidRDefault="008455E1" w:rsidP="00C56153">
            <w:pPr>
              <w:pStyle w:val="TableParagraph"/>
              <w:spacing w:before="27"/>
              <w:ind w:left="107"/>
              <w:jc w:val="both"/>
              <w:rPr>
                <w:b/>
                <w:i/>
                <w:sz w:val="24"/>
              </w:rPr>
            </w:pPr>
            <w:r>
              <w:rPr>
                <w:b/>
                <w:i/>
                <w:sz w:val="24"/>
              </w:rPr>
              <w:t>Total</w:t>
            </w:r>
            <w:r>
              <w:rPr>
                <w:b/>
                <w:i/>
                <w:spacing w:val="-14"/>
                <w:sz w:val="24"/>
              </w:rPr>
              <w:t xml:space="preserve"> </w:t>
            </w:r>
            <w:r>
              <w:rPr>
                <w:b/>
                <w:i/>
                <w:sz w:val="24"/>
              </w:rPr>
              <w:t>Points</w:t>
            </w:r>
            <w:r>
              <w:rPr>
                <w:b/>
                <w:i/>
                <w:spacing w:val="-13"/>
                <w:sz w:val="24"/>
              </w:rPr>
              <w:t xml:space="preserve"> </w:t>
            </w:r>
            <w:r>
              <w:rPr>
                <w:b/>
                <w:i/>
                <w:spacing w:val="-2"/>
                <w:sz w:val="24"/>
              </w:rPr>
              <w:t>Possible</w:t>
            </w:r>
          </w:p>
        </w:tc>
        <w:tc>
          <w:tcPr>
            <w:tcW w:w="3423" w:type="dxa"/>
          </w:tcPr>
          <w:p w14:paraId="12923D5D" w14:textId="77777777" w:rsidR="007D2226" w:rsidRDefault="007D2226" w:rsidP="00C56153">
            <w:pPr>
              <w:pStyle w:val="TableParagraph"/>
              <w:jc w:val="both"/>
              <w:rPr>
                <w:sz w:val="24"/>
              </w:rPr>
            </w:pPr>
          </w:p>
        </w:tc>
        <w:tc>
          <w:tcPr>
            <w:tcW w:w="2252" w:type="dxa"/>
          </w:tcPr>
          <w:p w14:paraId="0F48D555" w14:textId="77777777" w:rsidR="007D2226" w:rsidRDefault="008455E1" w:rsidP="00C56153">
            <w:pPr>
              <w:pStyle w:val="TableParagraph"/>
              <w:spacing w:before="27"/>
              <w:ind w:left="105"/>
              <w:jc w:val="both"/>
              <w:rPr>
                <w:i/>
                <w:sz w:val="24"/>
              </w:rPr>
            </w:pPr>
            <w:r>
              <w:rPr>
                <w:i/>
                <w:spacing w:val="-4"/>
                <w:sz w:val="24"/>
              </w:rPr>
              <w:t>1000</w:t>
            </w:r>
          </w:p>
        </w:tc>
      </w:tr>
    </w:tbl>
    <w:p w14:paraId="690F713F" w14:textId="77777777" w:rsidR="007D2226" w:rsidRPr="007016E0" w:rsidRDefault="007D2226" w:rsidP="00C56153">
      <w:pPr>
        <w:pStyle w:val="BodyText"/>
        <w:spacing w:before="47"/>
        <w:jc w:val="both"/>
        <w:rPr>
          <w:b/>
          <w:u w:val="single"/>
        </w:rPr>
      </w:pPr>
    </w:p>
    <w:p w14:paraId="10787999" w14:textId="77777777" w:rsidR="007016E0" w:rsidRPr="007016E0" w:rsidRDefault="007016E0" w:rsidP="00C56153">
      <w:pPr>
        <w:pStyle w:val="BodyText"/>
        <w:numPr>
          <w:ilvl w:val="0"/>
          <w:numId w:val="6"/>
        </w:numPr>
        <w:spacing w:before="47"/>
        <w:jc w:val="both"/>
        <w:rPr>
          <w:b/>
          <w:u w:val="single"/>
        </w:rPr>
      </w:pPr>
      <w:r w:rsidRPr="007016E0">
        <w:rPr>
          <w:b/>
          <w:u w:val="single"/>
        </w:rPr>
        <w:t>Bonus SPOT Survey 50 points possible.</w:t>
      </w:r>
    </w:p>
    <w:p w14:paraId="78DD91C9" w14:textId="77777777" w:rsidR="007D2226" w:rsidRDefault="007D2226" w:rsidP="00C56153">
      <w:pPr>
        <w:pStyle w:val="BodyText"/>
        <w:spacing w:before="134"/>
        <w:jc w:val="both"/>
      </w:pPr>
    </w:p>
    <w:p w14:paraId="672EB67E" w14:textId="77777777" w:rsidR="007D2226" w:rsidRDefault="008455E1" w:rsidP="00C56153">
      <w:pPr>
        <w:pStyle w:val="Heading1"/>
        <w:ind w:left="346"/>
        <w:jc w:val="both"/>
      </w:pPr>
      <w:r>
        <w:rPr>
          <w:color w:val="2D74B5"/>
        </w:rPr>
        <w:t>Course</w:t>
      </w:r>
      <w:r>
        <w:rPr>
          <w:color w:val="2D74B5"/>
          <w:spacing w:val="-2"/>
        </w:rPr>
        <w:t xml:space="preserve"> Grading</w:t>
      </w:r>
    </w:p>
    <w:p w14:paraId="061BDDF6" w14:textId="77777777" w:rsidR="007D2226" w:rsidRDefault="008455E1" w:rsidP="00C56153">
      <w:pPr>
        <w:pStyle w:val="BodyText"/>
        <w:spacing w:before="24" w:line="259" w:lineRule="auto"/>
        <w:ind w:left="346" w:right="1462"/>
        <w:jc w:val="both"/>
      </w:pPr>
      <w:r>
        <w:t>Include</w:t>
      </w:r>
      <w:r>
        <w:rPr>
          <w:spacing w:val="-3"/>
        </w:rPr>
        <w:t xml:space="preserve"> </w:t>
      </w:r>
      <w:r>
        <w:t>the</w:t>
      </w:r>
      <w:r>
        <w:rPr>
          <w:spacing w:val="-4"/>
        </w:rPr>
        <w:t xml:space="preserve"> </w:t>
      </w:r>
      <w:r>
        <w:t>grading</w:t>
      </w:r>
      <w:r>
        <w:rPr>
          <w:spacing w:val="-3"/>
        </w:rPr>
        <w:t xml:space="preserve"> </w:t>
      </w:r>
      <w:r>
        <w:t>scale</w:t>
      </w:r>
      <w:r>
        <w:rPr>
          <w:spacing w:val="-2"/>
        </w:rPr>
        <w:t xml:space="preserve"> </w:t>
      </w:r>
      <w:r>
        <w:t>(A-F)</w:t>
      </w:r>
      <w:r>
        <w:rPr>
          <w:spacing w:val="-3"/>
        </w:rPr>
        <w:t xml:space="preserve"> </w:t>
      </w:r>
      <w:r>
        <w:t>along</w:t>
      </w:r>
      <w:r>
        <w:rPr>
          <w:spacing w:val="-3"/>
        </w:rPr>
        <w:t xml:space="preserve"> </w:t>
      </w:r>
      <w:r>
        <w:t>with</w:t>
      </w:r>
      <w:r>
        <w:rPr>
          <w:spacing w:val="-3"/>
        </w:rPr>
        <w:t xml:space="preserve"> </w:t>
      </w:r>
      <w:r>
        <w:t>the</w:t>
      </w:r>
      <w:r>
        <w:rPr>
          <w:spacing w:val="-3"/>
        </w:rPr>
        <w:t xml:space="preserve"> </w:t>
      </w:r>
      <w:r>
        <w:t>point</w:t>
      </w:r>
      <w:r>
        <w:rPr>
          <w:spacing w:val="-3"/>
        </w:rPr>
        <w:t xml:space="preserve"> </w:t>
      </w:r>
      <w:r>
        <w:t>totals/percentages</w:t>
      </w:r>
      <w:r>
        <w:rPr>
          <w:spacing w:val="-4"/>
        </w:rPr>
        <w:t xml:space="preserve"> </w:t>
      </w:r>
      <w:r>
        <w:t>you</w:t>
      </w:r>
      <w:r>
        <w:rPr>
          <w:spacing w:val="-1"/>
        </w:rPr>
        <w:t xml:space="preserve"> </w:t>
      </w:r>
      <w:r>
        <w:t>will</w:t>
      </w:r>
      <w:r>
        <w:rPr>
          <w:spacing w:val="-3"/>
        </w:rPr>
        <w:t xml:space="preserve"> </w:t>
      </w:r>
      <w:r>
        <w:t>use</w:t>
      </w:r>
      <w:r>
        <w:rPr>
          <w:spacing w:val="-4"/>
        </w:rPr>
        <w:t xml:space="preserve"> </w:t>
      </w:r>
      <w:r>
        <w:t>to</w:t>
      </w:r>
      <w:r>
        <w:rPr>
          <w:spacing w:val="-3"/>
        </w:rPr>
        <w:t xml:space="preserve"> </w:t>
      </w:r>
      <w:r>
        <w:t>calculate the final grade. For example:</w:t>
      </w:r>
    </w:p>
    <w:p w14:paraId="761EE634" w14:textId="77777777" w:rsidR="007D2226" w:rsidRDefault="008455E1" w:rsidP="00C56153">
      <w:pPr>
        <w:pStyle w:val="BodyText"/>
        <w:spacing w:before="43"/>
        <w:ind w:left="346"/>
        <w:jc w:val="both"/>
      </w:pPr>
      <w:r>
        <w:t>A</w:t>
      </w:r>
      <w:r>
        <w:rPr>
          <w:spacing w:val="-2"/>
        </w:rPr>
        <w:t xml:space="preserve"> </w:t>
      </w:r>
      <w:r>
        <w:t>=</w:t>
      </w:r>
      <w:r>
        <w:rPr>
          <w:spacing w:val="-2"/>
        </w:rPr>
        <w:t xml:space="preserve"> </w:t>
      </w:r>
      <w:r>
        <w:t>1000-</w:t>
      </w:r>
      <w:r>
        <w:rPr>
          <w:spacing w:val="-5"/>
        </w:rPr>
        <w:t>900</w:t>
      </w:r>
    </w:p>
    <w:p w14:paraId="1A724FCE" w14:textId="77777777" w:rsidR="007D2226" w:rsidRDefault="008455E1" w:rsidP="00C56153">
      <w:pPr>
        <w:pStyle w:val="BodyText"/>
        <w:spacing w:before="65"/>
        <w:ind w:left="346"/>
        <w:jc w:val="both"/>
      </w:pPr>
      <w:r>
        <w:t>B</w:t>
      </w:r>
      <w:r>
        <w:rPr>
          <w:spacing w:val="10"/>
        </w:rPr>
        <w:t xml:space="preserve"> </w:t>
      </w:r>
      <w:r>
        <w:t>=</w:t>
      </w:r>
      <w:r>
        <w:rPr>
          <w:spacing w:val="-1"/>
        </w:rPr>
        <w:t xml:space="preserve"> </w:t>
      </w:r>
      <w:r>
        <w:t>899-</w:t>
      </w:r>
      <w:r>
        <w:rPr>
          <w:spacing w:val="-5"/>
        </w:rPr>
        <w:t>800</w:t>
      </w:r>
    </w:p>
    <w:p w14:paraId="2E6C4F81" w14:textId="77777777" w:rsidR="007D2226" w:rsidRDefault="008455E1" w:rsidP="00C56153">
      <w:pPr>
        <w:pStyle w:val="BodyText"/>
        <w:spacing w:before="67"/>
        <w:ind w:left="346"/>
        <w:jc w:val="both"/>
      </w:pPr>
      <w:r>
        <w:t>C</w:t>
      </w:r>
      <w:r>
        <w:rPr>
          <w:spacing w:val="10"/>
        </w:rPr>
        <w:t xml:space="preserve"> </w:t>
      </w:r>
      <w:r>
        <w:t>=</w:t>
      </w:r>
      <w:r>
        <w:rPr>
          <w:spacing w:val="-1"/>
        </w:rPr>
        <w:t xml:space="preserve"> </w:t>
      </w:r>
      <w:r>
        <w:t>799-</w:t>
      </w:r>
      <w:r>
        <w:rPr>
          <w:spacing w:val="-5"/>
        </w:rPr>
        <w:t>700</w:t>
      </w:r>
    </w:p>
    <w:p w14:paraId="0C32CE26" w14:textId="77777777" w:rsidR="007D2226" w:rsidRDefault="008455E1" w:rsidP="00C56153">
      <w:pPr>
        <w:pStyle w:val="BodyText"/>
        <w:spacing w:before="65"/>
        <w:ind w:left="346"/>
        <w:jc w:val="both"/>
      </w:pPr>
      <w:r>
        <w:t>D</w:t>
      </w:r>
      <w:r>
        <w:rPr>
          <w:spacing w:val="-2"/>
        </w:rPr>
        <w:t xml:space="preserve"> </w:t>
      </w:r>
      <w:r>
        <w:t>=</w:t>
      </w:r>
      <w:r>
        <w:rPr>
          <w:spacing w:val="-1"/>
        </w:rPr>
        <w:t xml:space="preserve"> </w:t>
      </w:r>
      <w:r>
        <w:t>699-600</w:t>
      </w:r>
      <w:r>
        <w:rPr>
          <w:spacing w:val="59"/>
        </w:rPr>
        <w:t xml:space="preserve"> </w:t>
      </w:r>
      <w:r>
        <w:t>F</w:t>
      </w:r>
      <w:r>
        <w:rPr>
          <w:spacing w:val="-1"/>
        </w:rPr>
        <w:t xml:space="preserve"> </w:t>
      </w:r>
      <w:r>
        <w:t>=</w:t>
      </w:r>
      <w:r>
        <w:rPr>
          <w:spacing w:val="-1"/>
        </w:rPr>
        <w:t xml:space="preserve"> </w:t>
      </w:r>
      <w:r>
        <w:t>599-</w:t>
      </w:r>
      <w:r>
        <w:rPr>
          <w:spacing w:val="-5"/>
        </w:rPr>
        <w:t>500</w:t>
      </w:r>
    </w:p>
    <w:p w14:paraId="141B49D2" w14:textId="77777777" w:rsidR="007D2226" w:rsidRDefault="007D2226" w:rsidP="00C56153">
      <w:pPr>
        <w:pStyle w:val="BodyText"/>
        <w:spacing w:before="88"/>
        <w:jc w:val="both"/>
      </w:pPr>
    </w:p>
    <w:p w14:paraId="75EBB1BC" w14:textId="77777777" w:rsidR="007D2226" w:rsidRDefault="008455E1" w:rsidP="00C56153">
      <w:pPr>
        <w:pStyle w:val="BodyText"/>
        <w:spacing w:before="1" w:line="256" w:lineRule="auto"/>
        <w:ind w:left="346" w:right="1462"/>
        <w:jc w:val="both"/>
      </w:pPr>
      <w:r>
        <w:t>All</w:t>
      </w:r>
      <w:r>
        <w:rPr>
          <w:spacing w:val="-4"/>
        </w:rPr>
        <w:t xml:space="preserve"> </w:t>
      </w:r>
      <w:r>
        <w:t>assignments,</w:t>
      </w:r>
      <w:r>
        <w:rPr>
          <w:spacing w:val="-4"/>
        </w:rPr>
        <w:t xml:space="preserve"> </w:t>
      </w:r>
      <w:r>
        <w:t>including</w:t>
      </w:r>
      <w:r>
        <w:rPr>
          <w:spacing w:val="-4"/>
        </w:rPr>
        <w:t xml:space="preserve"> </w:t>
      </w:r>
      <w:r>
        <w:t>discussion</w:t>
      </w:r>
      <w:r>
        <w:rPr>
          <w:spacing w:val="-4"/>
        </w:rPr>
        <w:t xml:space="preserve"> </w:t>
      </w:r>
      <w:r>
        <w:t>posts,</w:t>
      </w:r>
      <w:r>
        <w:rPr>
          <w:spacing w:val="-4"/>
        </w:rPr>
        <w:t xml:space="preserve"> </w:t>
      </w:r>
      <w:r>
        <w:t>assignments,</w:t>
      </w:r>
      <w:r>
        <w:rPr>
          <w:spacing w:val="-4"/>
        </w:rPr>
        <w:t xml:space="preserve"> </w:t>
      </w:r>
      <w:r>
        <w:t>projects,</w:t>
      </w:r>
      <w:r>
        <w:rPr>
          <w:spacing w:val="-4"/>
        </w:rPr>
        <w:t xml:space="preserve"> </w:t>
      </w:r>
      <w:r>
        <w:t>quizzes,</w:t>
      </w:r>
      <w:r>
        <w:rPr>
          <w:spacing w:val="-2"/>
        </w:rPr>
        <w:t xml:space="preserve"> </w:t>
      </w:r>
      <w:r>
        <w:t>and</w:t>
      </w:r>
      <w:r>
        <w:rPr>
          <w:spacing w:val="-4"/>
        </w:rPr>
        <w:t xml:space="preserve"> </w:t>
      </w:r>
      <w:r>
        <w:t>tests</w:t>
      </w:r>
      <w:r>
        <w:rPr>
          <w:spacing w:val="-5"/>
        </w:rPr>
        <w:t xml:space="preserve"> </w:t>
      </w:r>
      <w:r>
        <w:t>are</w:t>
      </w:r>
      <w:r>
        <w:rPr>
          <w:spacing w:val="-5"/>
        </w:rPr>
        <w:t xml:space="preserve"> </w:t>
      </w:r>
      <w:r>
        <w:t>due</w:t>
      </w:r>
      <w:r>
        <w:rPr>
          <w:spacing w:val="-5"/>
        </w:rPr>
        <w:t xml:space="preserve"> </w:t>
      </w:r>
      <w:r>
        <w:t>on the scheduled due date. I will not accept late work. I will offer extra credit at my discretion.</w:t>
      </w:r>
    </w:p>
    <w:p w14:paraId="6E0E7F31" w14:textId="77777777" w:rsidR="007D2226" w:rsidRDefault="007D2226" w:rsidP="00C56153">
      <w:pPr>
        <w:pStyle w:val="BodyText"/>
        <w:spacing w:line="256" w:lineRule="auto"/>
        <w:jc w:val="both"/>
        <w:sectPr w:rsidR="007D2226">
          <w:footerReference w:type="default" r:id="rId38"/>
          <w:pgSz w:w="12240" w:h="15840"/>
          <w:pgMar w:top="1380" w:right="0" w:bottom="1300" w:left="1080" w:header="0" w:footer="1101" w:gutter="0"/>
          <w:cols w:space="720"/>
        </w:sectPr>
      </w:pPr>
    </w:p>
    <w:p w14:paraId="698C35BC" w14:textId="2A07EAD3" w:rsidR="00C56153" w:rsidRDefault="008455E1" w:rsidP="007E6439">
      <w:pPr>
        <w:pStyle w:val="Heading1"/>
        <w:spacing w:before="69"/>
        <w:ind w:left="346"/>
        <w:jc w:val="both"/>
        <w:rPr>
          <w:color w:val="2D74B5"/>
          <w:spacing w:val="-2"/>
        </w:rPr>
      </w:pPr>
      <w:r>
        <w:rPr>
          <w:color w:val="2D74B5"/>
        </w:rPr>
        <w:lastRenderedPageBreak/>
        <w:t>Course</w:t>
      </w:r>
      <w:r>
        <w:rPr>
          <w:color w:val="2D74B5"/>
          <w:spacing w:val="-2"/>
        </w:rPr>
        <w:t xml:space="preserve"> Outline</w:t>
      </w:r>
    </w:p>
    <w:p w14:paraId="7D335D71" w14:textId="77777777" w:rsidR="007E6439" w:rsidRDefault="007E6439" w:rsidP="007E6439">
      <w:pPr>
        <w:pStyle w:val="Heading1"/>
        <w:spacing w:before="69"/>
        <w:ind w:left="346"/>
        <w:jc w:val="both"/>
        <w:rPr>
          <w:color w:val="2D74B5"/>
          <w:spacing w:val="-2"/>
        </w:rPr>
      </w:pPr>
    </w:p>
    <w:tbl>
      <w:tblPr>
        <w:tblStyle w:val="TableGrid"/>
        <w:tblW w:w="0" w:type="auto"/>
        <w:tblInd w:w="-342" w:type="dxa"/>
        <w:tblLayout w:type="fixed"/>
        <w:tblLook w:val="04A0" w:firstRow="1" w:lastRow="0" w:firstColumn="1" w:lastColumn="0" w:noHBand="0" w:noVBand="1"/>
      </w:tblPr>
      <w:tblGrid>
        <w:gridCol w:w="1350"/>
        <w:gridCol w:w="3420"/>
        <w:gridCol w:w="4500"/>
        <w:gridCol w:w="2070"/>
      </w:tblGrid>
      <w:tr w:rsidR="007E6439" w14:paraId="6DB029D4" w14:textId="77777777" w:rsidTr="00694BA6">
        <w:tc>
          <w:tcPr>
            <w:tcW w:w="1350" w:type="dxa"/>
          </w:tcPr>
          <w:p w14:paraId="56B5FF39" w14:textId="7DBB74B5" w:rsidR="007E6439" w:rsidRDefault="007E6439" w:rsidP="007E6439">
            <w:pPr>
              <w:pStyle w:val="Heading1"/>
              <w:spacing w:before="69"/>
              <w:ind w:left="0"/>
              <w:jc w:val="both"/>
              <w:rPr>
                <w:color w:val="2D74B5"/>
                <w:spacing w:val="-2"/>
              </w:rPr>
            </w:pPr>
            <w:r>
              <w:rPr>
                <w:spacing w:val="-4"/>
                <w:sz w:val="16"/>
              </w:rPr>
              <w:t>Week</w:t>
            </w:r>
          </w:p>
        </w:tc>
        <w:tc>
          <w:tcPr>
            <w:tcW w:w="3420" w:type="dxa"/>
          </w:tcPr>
          <w:p w14:paraId="1F0D04C7" w14:textId="1B794DED" w:rsidR="007E6439" w:rsidRDefault="007E6439" w:rsidP="007E6439">
            <w:pPr>
              <w:pStyle w:val="Heading1"/>
              <w:spacing w:before="69"/>
              <w:ind w:left="0"/>
              <w:jc w:val="both"/>
              <w:rPr>
                <w:color w:val="2D74B5"/>
                <w:spacing w:val="-2"/>
              </w:rPr>
            </w:pPr>
            <w:r>
              <w:rPr>
                <w:spacing w:val="-2"/>
                <w:sz w:val="16"/>
              </w:rPr>
              <w:t>Module</w:t>
            </w:r>
          </w:p>
        </w:tc>
        <w:tc>
          <w:tcPr>
            <w:tcW w:w="4500" w:type="dxa"/>
          </w:tcPr>
          <w:p w14:paraId="517CFC51" w14:textId="17AF2E7A" w:rsidR="007E6439" w:rsidRDefault="007E6439" w:rsidP="007E6439">
            <w:pPr>
              <w:pStyle w:val="Heading1"/>
              <w:spacing w:before="69"/>
              <w:ind w:left="0"/>
              <w:jc w:val="both"/>
              <w:rPr>
                <w:color w:val="2D74B5"/>
                <w:spacing w:val="-2"/>
              </w:rPr>
            </w:pPr>
            <w:r>
              <w:rPr>
                <w:spacing w:val="-2"/>
                <w:sz w:val="16"/>
              </w:rPr>
              <w:t>Reading</w:t>
            </w:r>
          </w:p>
        </w:tc>
        <w:tc>
          <w:tcPr>
            <w:tcW w:w="2070" w:type="dxa"/>
          </w:tcPr>
          <w:p w14:paraId="42E887D7" w14:textId="3696CCB2" w:rsidR="007E6439" w:rsidRDefault="007E6439" w:rsidP="007E6439">
            <w:pPr>
              <w:pStyle w:val="Heading1"/>
              <w:spacing w:before="69"/>
              <w:ind w:left="0"/>
              <w:jc w:val="both"/>
              <w:rPr>
                <w:color w:val="2D74B5"/>
                <w:spacing w:val="-2"/>
              </w:rPr>
            </w:pPr>
            <w:r>
              <w:rPr>
                <w:spacing w:val="-2"/>
                <w:sz w:val="16"/>
              </w:rPr>
              <w:t>Additional</w:t>
            </w:r>
            <w:r>
              <w:rPr>
                <w:spacing w:val="1"/>
                <w:sz w:val="16"/>
              </w:rPr>
              <w:t xml:space="preserve"> </w:t>
            </w:r>
            <w:r>
              <w:rPr>
                <w:spacing w:val="-2"/>
                <w:sz w:val="16"/>
              </w:rPr>
              <w:t>Assignment</w:t>
            </w:r>
            <w:r>
              <w:rPr>
                <w:spacing w:val="12"/>
                <w:sz w:val="16"/>
              </w:rPr>
              <w:t xml:space="preserve"> </w:t>
            </w:r>
            <w:r>
              <w:rPr>
                <w:spacing w:val="-2"/>
                <w:sz w:val="16"/>
              </w:rPr>
              <w:t>Details</w:t>
            </w:r>
          </w:p>
        </w:tc>
      </w:tr>
      <w:tr w:rsidR="007E6439" w14:paraId="08720D70" w14:textId="77777777" w:rsidTr="00694BA6">
        <w:tc>
          <w:tcPr>
            <w:tcW w:w="1350" w:type="dxa"/>
          </w:tcPr>
          <w:p w14:paraId="1A41AB58" w14:textId="641EB914" w:rsidR="007E6439" w:rsidRDefault="007E6439" w:rsidP="007E6439">
            <w:pPr>
              <w:pStyle w:val="Heading1"/>
              <w:spacing w:before="69"/>
              <w:ind w:left="0"/>
              <w:jc w:val="both"/>
              <w:rPr>
                <w:color w:val="2D74B5"/>
                <w:spacing w:val="-2"/>
              </w:rPr>
            </w:pPr>
            <w:r>
              <w:rPr>
                <w:sz w:val="16"/>
              </w:rPr>
              <w:t>Week</w:t>
            </w:r>
            <w:r>
              <w:rPr>
                <w:spacing w:val="-10"/>
                <w:sz w:val="16"/>
              </w:rPr>
              <w:t xml:space="preserve"> </w:t>
            </w:r>
            <w:r>
              <w:rPr>
                <w:sz w:val="16"/>
              </w:rPr>
              <w:t>1</w:t>
            </w:r>
            <w:r>
              <w:rPr>
                <w:spacing w:val="-10"/>
                <w:sz w:val="16"/>
              </w:rPr>
              <w:t xml:space="preserve"> </w:t>
            </w:r>
            <w:r>
              <w:rPr>
                <w:sz w:val="16"/>
              </w:rPr>
              <w:t>1/13-</w:t>
            </w:r>
            <w:r>
              <w:rPr>
                <w:spacing w:val="40"/>
                <w:sz w:val="16"/>
              </w:rPr>
              <w:t xml:space="preserve"> </w:t>
            </w:r>
            <w:r>
              <w:rPr>
                <w:spacing w:val="-4"/>
                <w:sz w:val="16"/>
              </w:rPr>
              <w:t>1/19</w:t>
            </w:r>
          </w:p>
        </w:tc>
        <w:tc>
          <w:tcPr>
            <w:tcW w:w="3420" w:type="dxa"/>
          </w:tcPr>
          <w:p w14:paraId="1EF8CE3D" w14:textId="19C67BB8" w:rsidR="007E6439" w:rsidRDefault="007E6439" w:rsidP="007E6439">
            <w:pPr>
              <w:pStyle w:val="TableParagraph"/>
              <w:spacing w:before="42"/>
              <w:rPr>
                <w:b/>
                <w:sz w:val="16"/>
              </w:rPr>
            </w:pPr>
            <w:r>
              <w:rPr>
                <w:b/>
                <w:sz w:val="16"/>
              </w:rPr>
              <w:t>Syllabus</w:t>
            </w:r>
            <w:r>
              <w:rPr>
                <w:b/>
                <w:spacing w:val="-10"/>
                <w:sz w:val="16"/>
              </w:rPr>
              <w:t xml:space="preserve"> </w:t>
            </w:r>
            <w:r>
              <w:rPr>
                <w:b/>
                <w:sz w:val="16"/>
              </w:rPr>
              <w:t>and</w:t>
            </w:r>
            <w:r>
              <w:rPr>
                <w:b/>
                <w:spacing w:val="-10"/>
                <w:sz w:val="16"/>
              </w:rPr>
              <w:t xml:space="preserve"> </w:t>
            </w:r>
            <w:r>
              <w:rPr>
                <w:b/>
                <w:sz w:val="16"/>
              </w:rPr>
              <w:t>Course</w:t>
            </w:r>
            <w:r>
              <w:rPr>
                <w:b/>
                <w:spacing w:val="40"/>
                <w:sz w:val="16"/>
              </w:rPr>
              <w:t xml:space="preserve"> </w:t>
            </w:r>
            <w:r>
              <w:rPr>
                <w:b/>
                <w:spacing w:val="-2"/>
                <w:sz w:val="16"/>
              </w:rPr>
              <w:t>Overview.</w:t>
            </w:r>
          </w:p>
          <w:p w14:paraId="63B8D486" w14:textId="0E279626" w:rsidR="007E6439" w:rsidRDefault="007E6439" w:rsidP="007E6439">
            <w:pPr>
              <w:pStyle w:val="TableParagraph"/>
              <w:spacing w:line="271" w:lineRule="auto"/>
              <w:ind w:right="457"/>
              <w:rPr>
                <w:b/>
                <w:sz w:val="16"/>
              </w:rPr>
            </w:pPr>
            <w:r>
              <w:rPr>
                <w:b/>
                <w:spacing w:val="-2"/>
                <w:sz w:val="16"/>
              </w:rPr>
              <w:t>Cultural</w:t>
            </w:r>
            <w:r>
              <w:rPr>
                <w:b/>
                <w:spacing w:val="40"/>
                <w:sz w:val="16"/>
              </w:rPr>
              <w:t xml:space="preserve"> </w:t>
            </w:r>
            <w:r>
              <w:rPr>
                <w:b/>
                <w:sz w:val="16"/>
              </w:rPr>
              <w:t>Competency</w:t>
            </w:r>
            <w:r>
              <w:rPr>
                <w:b/>
                <w:spacing w:val="-10"/>
                <w:sz w:val="16"/>
              </w:rPr>
              <w:t xml:space="preserve"> </w:t>
            </w:r>
            <w:r>
              <w:rPr>
                <w:b/>
                <w:sz w:val="16"/>
              </w:rPr>
              <w:t>and</w:t>
            </w:r>
            <w:r>
              <w:rPr>
                <w:b/>
                <w:sz w:val="16"/>
              </w:rPr>
              <w:t xml:space="preserve"> </w:t>
            </w:r>
            <w:r>
              <w:rPr>
                <w:b/>
                <w:spacing w:val="-2"/>
                <w:sz w:val="16"/>
              </w:rPr>
              <w:t>Public</w:t>
            </w:r>
            <w:r>
              <w:rPr>
                <w:b/>
                <w:spacing w:val="-2"/>
                <w:sz w:val="16"/>
              </w:rPr>
              <w:t xml:space="preserve"> </w:t>
            </w:r>
            <w:r>
              <w:rPr>
                <w:b/>
                <w:spacing w:val="-2"/>
                <w:sz w:val="16"/>
              </w:rPr>
              <w:t>Administration.</w:t>
            </w:r>
          </w:p>
          <w:p w14:paraId="472D1D0E" w14:textId="77777777" w:rsidR="007E6439" w:rsidRDefault="007E6439" w:rsidP="007E6439">
            <w:pPr>
              <w:pStyle w:val="TableParagraph"/>
              <w:spacing w:line="261" w:lineRule="auto"/>
              <w:rPr>
                <w:b/>
                <w:sz w:val="16"/>
              </w:rPr>
            </w:pPr>
            <w:r>
              <w:rPr>
                <w:b/>
                <w:sz w:val="16"/>
              </w:rPr>
              <w:t>New</w:t>
            </w:r>
            <w:r>
              <w:rPr>
                <w:b/>
                <w:spacing w:val="-10"/>
                <w:sz w:val="16"/>
              </w:rPr>
              <w:t xml:space="preserve"> </w:t>
            </w:r>
            <w:r>
              <w:rPr>
                <w:b/>
                <w:sz w:val="16"/>
              </w:rPr>
              <w:t>Kind</w:t>
            </w:r>
            <w:r>
              <w:rPr>
                <w:b/>
                <w:spacing w:val="-10"/>
                <w:sz w:val="16"/>
              </w:rPr>
              <w:t xml:space="preserve"> </w:t>
            </w:r>
            <w:r>
              <w:rPr>
                <w:b/>
                <w:sz w:val="16"/>
              </w:rPr>
              <w:t>of</w:t>
            </w:r>
            <w:r>
              <w:rPr>
                <w:b/>
                <w:spacing w:val="-10"/>
                <w:sz w:val="16"/>
              </w:rPr>
              <w:t xml:space="preserve"> </w:t>
            </w:r>
            <w:r>
              <w:rPr>
                <w:b/>
                <w:sz w:val="16"/>
              </w:rPr>
              <w:t>Public</w:t>
            </w:r>
            <w:r>
              <w:rPr>
                <w:b/>
                <w:spacing w:val="40"/>
                <w:sz w:val="16"/>
              </w:rPr>
              <w:t xml:space="preserve"> </w:t>
            </w:r>
            <w:r>
              <w:rPr>
                <w:b/>
                <w:spacing w:val="-2"/>
                <w:sz w:val="16"/>
              </w:rPr>
              <w:t>Service</w:t>
            </w:r>
            <w:r>
              <w:rPr>
                <w:b/>
                <w:spacing w:val="40"/>
                <w:sz w:val="16"/>
              </w:rPr>
              <w:t xml:space="preserve"> </w:t>
            </w:r>
            <w:r>
              <w:rPr>
                <w:b/>
                <w:spacing w:val="-2"/>
                <w:sz w:val="16"/>
              </w:rPr>
              <w:t>Professional:</w:t>
            </w:r>
            <w:r>
              <w:rPr>
                <w:b/>
                <w:spacing w:val="40"/>
                <w:sz w:val="16"/>
              </w:rPr>
              <w:t xml:space="preserve"> </w:t>
            </w:r>
            <w:r>
              <w:rPr>
                <w:b/>
                <w:spacing w:val="-2"/>
                <w:sz w:val="16"/>
              </w:rPr>
              <w:t>Possessing</w:t>
            </w:r>
          </w:p>
          <w:p w14:paraId="64571639" w14:textId="155B7A01" w:rsidR="007E6439" w:rsidRPr="00CB3994" w:rsidRDefault="007E6439" w:rsidP="00CB3994">
            <w:pPr>
              <w:pStyle w:val="TableParagraph"/>
              <w:spacing w:before="7" w:line="271" w:lineRule="auto"/>
              <w:ind w:right="189"/>
              <w:rPr>
                <w:b/>
                <w:sz w:val="16"/>
              </w:rPr>
            </w:pPr>
            <w:r>
              <w:rPr>
                <w:b/>
                <w:spacing w:val="-2"/>
                <w:sz w:val="16"/>
              </w:rPr>
              <w:t>Cultural</w:t>
            </w:r>
            <w:r>
              <w:rPr>
                <w:b/>
                <w:spacing w:val="40"/>
                <w:sz w:val="16"/>
              </w:rPr>
              <w:t xml:space="preserve"> </w:t>
            </w:r>
            <w:r>
              <w:rPr>
                <w:b/>
                <w:spacing w:val="-2"/>
                <w:sz w:val="16"/>
              </w:rPr>
              <w:t>Competency,</w:t>
            </w:r>
            <w:r>
              <w:rPr>
                <w:b/>
                <w:spacing w:val="40"/>
                <w:sz w:val="16"/>
              </w:rPr>
              <w:t xml:space="preserve"> </w:t>
            </w:r>
            <w:r>
              <w:rPr>
                <w:b/>
                <w:spacing w:val="-2"/>
                <w:sz w:val="16"/>
              </w:rPr>
              <w:t>Awareness,</w:t>
            </w:r>
            <w:r w:rsidR="00CB3994">
              <w:rPr>
                <w:b/>
                <w:spacing w:val="40"/>
                <w:sz w:val="16"/>
              </w:rPr>
              <w:t xml:space="preserve"> </w:t>
            </w:r>
            <w:r>
              <w:rPr>
                <w:b/>
                <w:sz w:val="16"/>
              </w:rPr>
              <w:t>Knowledge</w:t>
            </w:r>
            <w:r>
              <w:rPr>
                <w:b/>
                <w:spacing w:val="-10"/>
                <w:sz w:val="16"/>
              </w:rPr>
              <w:t xml:space="preserve"> </w:t>
            </w:r>
            <w:r>
              <w:rPr>
                <w:b/>
                <w:sz w:val="16"/>
              </w:rPr>
              <w:t>and</w:t>
            </w:r>
            <w:r w:rsidR="00CB3994">
              <w:rPr>
                <w:b/>
                <w:sz w:val="16"/>
              </w:rPr>
              <w:t xml:space="preserve"> </w:t>
            </w:r>
            <w:r>
              <w:rPr>
                <w:b/>
                <w:spacing w:val="-2"/>
                <w:sz w:val="16"/>
              </w:rPr>
              <w:t>Skills</w:t>
            </w:r>
          </w:p>
        </w:tc>
        <w:tc>
          <w:tcPr>
            <w:tcW w:w="4500" w:type="dxa"/>
          </w:tcPr>
          <w:p w14:paraId="7BFC7EF1" w14:textId="4DEEF12E" w:rsidR="007E6439" w:rsidRDefault="007E6439" w:rsidP="007E6439">
            <w:pPr>
              <w:pStyle w:val="Heading1"/>
              <w:spacing w:before="69"/>
              <w:ind w:left="0"/>
              <w:jc w:val="both"/>
              <w:rPr>
                <w:color w:val="2D74B5"/>
                <w:spacing w:val="-2"/>
              </w:rPr>
            </w:pPr>
            <w:r>
              <w:rPr>
                <w:sz w:val="16"/>
              </w:rPr>
              <w:t>Norman-Major</w:t>
            </w:r>
            <w:r>
              <w:rPr>
                <w:spacing w:val="-10"/>
                <w:sz w:val="16"/>
              </w:rPr>
              <w:t xml:space="preserve"> </w:t>
            </w:r>
            <w:r>
              <w:rPr>
                <w:sz w:val="16"/>
              </w:rPr>
              <w:t>&amp;</w:t>
            </w:r>
            <w:r>
              <w:rPr>
                <w:spacing w:val="-10"/>
                <w:sz w:val="16"/>
              </w:rPr>
              <w:t xml:space="preserve"> </w:t>
            </w:r>
            <w:r>
              <w:rPr>
                <w:sz w:val="16"/>
              </w:rPr>
              <w:t>Gooden</w:t>
            </w:r>
            <w:r>
              <w:rPr>
                <w:spacing w:val="40"/>
                <w:sz w:val="16"/>
              </w:rPr>
              <w:t xml:space="preserve"> </w:t>
            </w:r>
            <w:r>
              <w:rPr>
                <w:sz w:val="16"/>
              </w:rPr>
              <w:t>Chapter 1 &amp; 2</w:t>
            </w:r>
          </w:p>
        </w:tc>
        <w:tc>
          <w:tcPr>
            <w:tcW w:w="2070" w:type="dxa"/>
          </w:tcPr>
          <w:p w14:paraId="209ED585" w14:textId="62A748DA" w:rsidR="007E6439" w:rsidRDefault="007E6439" w:rsidP="007E6439">
            <w:pPr>
              <w:pStyle w:val="Heading1"/>
              <w:spacing w:before="69"/>
              <w:ind w:left="0"/>
              <w:jc w:val="both"/>
              <w:rPr>
                <w:color w:val="2D74B5"/>
                <w:spacing w:val="-2"/>
              </w:rPr>
            </w:pPr>
            <w:r>
              <w:rPr>
                <w:spacing w:val="-5"/>
                <w:sz w:val="16"/>
              </w:rPr>
              <w:t>N/A</w:t>
            </w:r>
          </w:p>
        </w:tc>
      </w:tr>
      <w:tr w:rsidR="007E6439" w14:paraId="02A8BBA8" w14:textId="77777777" w:rsidTr="00694BA6">
        <w:tc>
          <w:tcPr>
            <w:tcW w:w="1350" w:type="dxa"/>
          </w:tcPr>
          <w:p w14:paraId="1A7A250E" w14:textId="4B0625B4" w:rsidR="007E6439" w:rsidRDefault="007E6439" w:rsidP="007E6439">
            <w:pPr>
              <w:pStyle w:val="Heading1"/>
              <w:spacing w:before="69"/>
              <w:ind w:left="0"/>
              <w:jc w:val="both"/>
              <w:rPr>
                <w:color w:val="2D74B5"/>
                <w:spacing w:val="-2"/>
              </w:rPr>
            </w:pPr>
            <w:r>
              <w:rPr>
                <w:sz w:val="16"/>
              </w:rPr>
              <w:t>Week</w:t>
            </w:r>
            <w:r>
              <w:rPr>
                <w:spacing w:val="-10"/>
                <w:sz w:val="16"/>
              </w:rPr>
              <w:t xml:space="preserve"> </w:t>
            </w:r>
            <w:r>
              <w:rPr>
                <w:sz w:val="16"/>
              </w:rPr>
              <w:t>2</w:t>
            </w:r>
            <w:r>
              <w:rPr>
                <w:spacing w:val="-7"/>
                <w:sz w:val="16"/>
              </w:rPr>
              <w:t xml:space="preserve"> </w:t>
            </w:r>
            <w:r>
              <w:rPr>
                <w:sz w:val="16"/>
              </w:rPr>
              <w:t>1/20-</w:t>
            </w:r>
            <w:r>
              <w:rPr>
                <w:spacing w:val="-4"/>
                <w:sz w:val="16"/>
              </w:rPr>
              <w:t>1/26</w:t>
            </w:r>
          </w:p>
        </w:tc>
        <w:tc>
          <w:tcPr>
            <w:tcW w:w="3420" w:type="dxa"/>
          </w:tcPr>
          <w:p w14:paraId="6C543080" w14:textId="564B6E7D" w:rsidR="007E6439" w:rsidRDefault="007E6439" w:rsidP="002278EA">
            <w:pPr>
              <w:pStyle w:val="TableParagraph"/>
              <w:spacing w:before="42" w:line="276" w:lineRule="auto"/>
              <w:jc w:val="both"/>
              <w:rPr>
                <w:b/>
                <w:sz w:val="16"/>
              </w:rPr>
            </w:pPr>
            <w:r>
              <w:rPr>
                <w:b/>
                <w:sz w:val="16"/>
              </w:rPr>
              <w:t>An</w:t>
            </w:r>
            <w:r>
              <w:rPr>
                <w:b/>
                <w:spacing w:val="-10"/>
                <w:sz w:val="16"/>
              </w:rPr>
              <w:t xml:space="preserve"> </w:t>
            </w:r>
            <w:r>
              <w:rPr>
                <w:b/>
                <w:sz w:val="16"/>
              </w:rPr>
              <w:t>Assessment</w:t>
            </w:r>
            <w:r>
              <w:rPr>
                <w:b/>
                <w:spacing w:val="-10"/>
                <w:sz w:val="16"/>
              </w:rPr>
              <w:t xml:space="preserve"> </w:t>
            </w:r>
            <w:r>
              <w:rPr>
                <w:b/>
                <w:sz w:val="16"/>
              </w:rPr>
              <w:t>of</w:t>
            </w:r>
            <w:r>
              <w:rPr>
                <w:b/>
                <w:spacing w:val="-10"/>
                <w:sz w:val="16"/>
              </w:rPr>
              <w:t xml:space="preserve"> </w:t>
            </w:r>
            <w:r>
              <w:rPr>
                <w:b/>
                <w:sz w:val="16"/>
              </w:rPr>
              <w:t>the</w:t>
            </w:r>
            <w:r>
              <w:rPr>
                <w:b/>
                <w:spacing w:val="40"/>
                <w:sz w:val="16"/>
              </w:rPr>
              <w:t xml:space="preserve"> </w:t>
            </w:r>
            <w:r>
              <w:rPr>
                <w:b/>
                <w:sz w:val="16"/>
              </w:rPr>
              <w:t>State</w:t>
            </w:r>
            <w:r>
              <w:rPr>
                <w:b/>
                <w:spacing w:val="-5"/>
                <w:sz w:val="16"/>
              </w:rPr>
              <w:t xml:space="preserve"> </w:t>
            </w:r>
            <w:r>
              <w:rPr>
                <w:b/>
                <w:sz w:val="16"/>
              </w:rPr>
              <w:t>of</w:t>
            </w:r>
            <w:r w:rsidR="002278EA">
              <w:rPr>
                <w:b/>
                <w:sz w:val="16"/>
              </w:rPr>
              <w:t xml:space="preserve"> </w:t>
            </w:r>
            <w:r>
              <w:rPr>
                <w:b/>
                <w:spacing w:val="-2"/>
                <w:sz w:val="16"/>
              </w:rPr>
              <w:t>Cultural</w:t>
            </w:r>
            <w:r>
              <w:rPr>
                <w:b/>
                <w:spacing w:val="40"/>
                <w:sz w:val="16"/>
              </w:rPr>
              <w:t xml:space="preserve"> </w:t>
            </w:r>
            <w:r>
              <w:rPr>
                <w:b/>
                <w:sz w:val="16"/>
              </w:rPr>
              <w:t>Competency in</w:t>
            </w:r>
            <w:r>
              <w:rPr>
                <w:b/>
                <w:spacing w:val="40"/>
                <w:sz w:val="16"/>
              </w:rPr>
              <w:t xml:space="preserve"> </w:t>
            </w:r>
            <w:r>
              <w:rPr>
                <w:b/>
                <w:spacing w:val="-2"/>
                <w:sz w:val="16"/>
              </w:rPr>
              <w:t>Public</w:t>
            </w:r>
            <w:r>
              <w:rPr>
                <w:b/>
                <w:spacing w:val="40"/>
                <w:sz w:val="16"/>
              </w:rPr>
              <w:t xml:space="preserve"> </w:t>
            </w:r>
            <w:r>
              <w:rPr>
                <w:b/>
                <w:spacing w:val="-2"/>
                <w:sz w:val="16"/>
              </w:rPr>
              <w:t>Administration.</w:t>
            </w:r>
          </w:p>
          <w:p w14:paraId="5AEC59BC" w14:textId="4B32250F" w:rsidR="007E6439" w:rsidRPr="00CB3994" w:rsidRDefault="007E6439" w:rsidP="00CB3994">
            <w:pPr>
              <w:pStyle w:val="TableParagraph"/>
              <w:jc w:val="both"/>
              <w:rPr>
                <w:b/>
                <w:sz w:val="16"/>
              </w:rPr>
            </w:pPr>
            <w:r>
              <w:rPr>
                <w:b/>
                <w:sz w:val="16"/>
              </w:rPr>
              <w:t>Human</w:t>
            </w:r>
            <w:r>
              <w:rPr>
                <w:b/>
                <w:spacing w:val="-3"/>
                <w:sz w:val="16"/>
              </w:rPr>
              <w:t xml:space="preserve"> </w:t>
            </w:r>
            <w:r>
              <w:rPr>
                <w:b/>
                <w:spacing w:val="-2"/>
                <w:sz w:val="16"/>
              </w:rPr>
              <w:t>Resource</w:t>
            </w:r>
            <w:r w:rsidR="002278EA">
              <w:rPr>
                <w:b/>
                <w:sz w:val="16"/>
              </w:rPr>
              <w:t xml:space="preserve"> </w:t>
            </w:r>
            <w:r>
              <w:rPr>
                <w:b/>
                <w:spacing w:val="-2"/>
                <w:sz w:val="16"/>
              </w:rPr>
              <w:t>Management</w:t>
            </w:r>
            <w:r>
              <w:rPr>
                <w:b/>
                <w:spacing w:val="40"/>
                <w:sz w:val="16"/>
              </w:rPr>
              <w:t xml:space="preserve"> </w:t>
            </w:r>
            <w:r>
              <w:rPr>
                <w:b/>
                <w:sz w:val="16"/>
              </w:rPr>
              <w:t>Practices</w:t>
            </w:r>
            <w:r>
              <w:rPr>
                <w:b/>
                <w:spacing w:val="-10"/>
                <w:sz w:val="16"/>
              </w:rPr>
              <w:t xml:space="preserve"> </w:t>
            </w:r>
            <w:r>
              <w:rPr>
                <w:b/>
                <w:sz w:val="16"/>
              </w:rPr>
              <w:t>That</w:t>
            </w:r>
            <w:r>
              <w:rPr>
                <w:b/>
                <w:spacing w:val="40"/>
                <w:sz w:val="16"/>
              </w:rPr>
              <w:t xml:space="preserve"> </w:t>
            </w:r>
            <w:r>
              <w:rPr>
                <w:b/>
                <w:spacing w:val="-2"/>
                <w:sz w:val="16"/>
              </w:rPr>
              <w:t>Facilitate</w:t>
            </w:r>
            <w:r>
              <w:rPr>
                <w:b/>
                <w:spacing w:val="40"/>
                <w:sz w:val="16"/>
              </w:rPr>
              <w:t xml:space="preserve"> </w:t>
            </w:r>
            <w:r>
              <w:rPr>
                <w:b/>
                <w:spacing w:val="-2"/>
                <w:sz w:val="16"/>
              </w:rPr>
              <w:t>Cultural</w:t>
            </w:r>
            <w:r w:rsidR="00CB3994">
              <w:rPr>
                <w:b/>
                <w:spacing w:val="-2"/>
                <w:sz w:val="16"/>
              </w:rPr>
              <w:t xml:space="preserve"> </w:t>
            </w:r>
            <w:r>
              <w:rPr>
                <w:b/>
                <w:spacing w:val="-2"/>
                <w:sz w:val="16"/>
              </w:rPr>
              <w:t>Competence.</w:t>
            </w:r>
          </w:p>
        </w:tc>
        <w:tc>
          <w:tcPr>
            <w:tcW w:w="4500" w:type="dxa"/>
          </w:tcPr>
          <w:p w14:paraId="383B5E5C" w14:textId="5053C4EE" w:rsidR="007E6439" w:rsidRDefault="007E6439" w:rsidP="007E6439">
            <w:pPr>
              <w:pStyle w:val="Heading1"/>
              <w:spacing w:before="69"/>
              <w:ind w:left="0"/>
              <w:jc w:val="both"/>
              <w:rPr>
                <w:color w:val="2D74B5"/>
                <w:spacing w:val="-2"/>
              </w:rPr>
            </w:pPr>
            <w:r>
              <w:rPr>
                <w:sz w:val="16"/>
              </w:rPr>
              <w:t>Norman-Major</w:t>
            </w:r>
            <w:r>
              <w:rPr>
                <w:spacing w:val="-10"/>
                <w:sz w:val="16"/>
              </w:rPr>
              <w:t xml:space="preserve"> </w:t>
            </w:r>
            <w:r>
              <w:rPr>
                <w:sz w:val="16"/>
              </w:rPr>
              <w:t>&amp;</w:t>
            </w:r>
            <w:r>
              <w:rPr>
                <w:spacing w:val="-10"/>
                <w:sz w:val="16"/>
              </w:rPr>
              <w:t xml:space="preserve"> </w:t>
            </w:r>
            <w:r>
              <w:rPr>
                <w:sz w:val="16"/>
              </w:rPr>
              <w:t>Gooden.</w:t>
            </w:r>
            <w:r>
              <w:rPr>
                <w:spacing w:val="40"/>
                <w:sz w:val="16"/>
              </w:rPr>
              <w:t xml:space="preserve"> </w:t>
            </w:r>
            <w:r>
              <w:rPr>
                <w:sz w:val="16"/>
              </w:rPr>
              <w:t>Chapter 20 &amp; 5</w:t>
            </w:r>
          </w:p>
        </w:tc>
        <w:tc>
          <w:tcPr>
            <w:tcW w:w="2070" w:type="dxa"/>
          </w:tcPr>
          <w:p w14:paraId="589FB9D3" w14:textId="38B6D05A" w:rsidR="007E6439" w:rsidRDefault="007E6439" w:rsidP="007E6439">
            <w:pPr>
              <w:pStyle w:val="Heading1"/>
              <w:spacing w:before="69"/>
              <w:ind w:left="0"/>
              <w:jc w:val="both"/>
              <w:rPr>
                <w:color w:val="2D74B5"/>
                <w:spacing w:val="-2"/>
              </w:rPr>
            </w:pPr>
            <w:r>
              <w:rPr>
                <w:sz w:val="16"/>
              </w:rPr>
              <w:t>1</w:t>
            </w:r>
            <w:r>
              <w:rPr>
                <w:sz w:val="16"/>
                <w:vertAlign w:val="superscript"/>
              </w:rPr>
              <w:t>st</w:t>
            </w:r>
            <w:r>
              <w:rPr>
                <w:spacing w:val="-8"/>
                <w:sz w:val="16"/>
              </w:rPr>
              <w:t xml:space="preserve"> </w:t>
            </w:r>
            <w:r>
              <w:rPr>
                <w:sz w:val="16"/>
              </w:rPr>
              <w:t>Journal</w:t>
            </w:r>
            <w:r>
              <w:rPr>
                <w:spacing w:val="-10"/>
                <w:sz w:val="16"/>
              </w:rPr>
              <w:t xml:space="preserve"> </w:t>
            </w:r>
            <w:r>
              <w:rPr>
                <w:sz w:val="16"/>
              </w:rPr>
              <w:t>Assignment</w:t>
            </w:r>
            <w:r>
              <w:rPr>
                <w:spacing w:val="-5"/>
                <w:sz w:val="16"/>
              </w:rPr>
              <w:t xml:space="preserve"> </w:t>
            </w:r>
            <w:r>
              <w:rPr>
                <w:sz w:val="16"/>
              </w:rPr>
              <w:t>(22</w:t>
            </w:r>
            <w:r>
              <w:rPr>
                <w:spacing w:val="-4"/>
                <w:sz w:val="16"/>
              </w:rPr>
              <w:t xml:space="preserve"> </w:t>
            </w:r>
            <w:r>
              <w:rPr>
                <w:spacing w:val="-2"/>
                <w:sz w:val="16"/>
              </w:rPr>
              <w:t>points)</w:t>
            </w:r>
          </w:p>
        </w:tc>
      </w:tr>
      <w:tr w:rsidR="007E6439" w14:paraId="4E817C68" w14:textId="77777777" w:rsidTr="00694BA6">
        <w:tc>
          <w:tcPr>
            <w:tcW w:w="1350" w:type="dxa"/>
          </w:tcPr>
          <w:p w14:paraId="1E33D401" w14:textId="35C01645" w:rsidR="007E6439" w:rsidRDefault="007E6439" w:rsidP="007E6439">
            <w:pPr>
              <w:pStyle w:val="Heading1"/>
              <w:spacing w:before="69"/>
              <w:ind w:left="0"/>
              <w:jc w:val="both"/>
              <w:rPr>
                <w:color w:val="2D74B5"/>
                <w:spacing w:val="-2"/>
              </w:rPr>
            </w:pPr>
            <w:r>
              <w:rPr>
                <w:sz w:val="16"/>
              </w:rPr>
              <w:t>Week</w:t>
            </w:r>
            <w:r>
              <w:rPr>
                <w:spacing w:val="-9"/>
                <w:sz w:val="16"/>
              </w:rPr>
              <w:t xml:space="preserve"> </w:t>
            </w:r>
            <w:r>
              <w:rPr>
                <w:sz w:val="16"/>
              </w:rPr>
              <w:t>3</w:t>
            </w:r>
            <w:r>
              <w:rPr>
                <w:spacing w:val="-6"/>
                <w:sz w:val="16"/>
              </w:rPr>
              <w:t xml:space="preserve"> </w:t>
            </w:r>
            <w:r>
              <w:rPr>
                <w:sz w:val="16"/>
              </w:rPr>
              <w:t>1/27-</w:t>
            </w:r>
            <w:r>
              <w:rPr>
                <w:spacing w:val="-5"/>
                <w:sz w:val="16"/>
              </w:rPr>
              <w:t>2/2</w:t>
            </w:r>
          </w:p>
        </w:tc>
        <w:tc>
          <w:tcPr>
            <w:tcW w:w="3420" w:type="dxa"/>
          </w:tcPr>
          <w:p w14:paraId="522467F1" w14:textId="56C39885" w:rsidR="007E6439" w:rsidRDefault="007E6439" w:rsidP="00CB3994">
            <w:pPr>
              <w:pStyle w:val="TableParagraph"/>
              <w:spacing w:before="40"/>
              <w:jc w:val="both"/>
              <w:rPr>
                <w:b/>
                <w:sz w:val="16"/>
              </w:rPr>
            </w:pPr>
            <w:r>
              <w:rPr>
                <w:b/>
                <w:spacing w:val="-2"/>
                <w:sz w:val="16"/>
              </w:rPr>
              <w:t>Representative</w:t>
            </w:r>
            <w:r w:rsidR="00CB3994">
              <w:rPr>
                <w:b/>
                <w:sz w:val="16"/>
              </w:rPr>
              <w:t xml:space="preserve"> </w:t>
            </w:r>
            <w:r>
              <w:rPr>
                <w:b/>
                <w:spacing w:val="-2"/>
                <w:sz w:val="16"/>
              </w:rPr>
              <w:t>Bureaucracy</w:t>
            </w:r>
          </w:p>
          <w:p w14:paraId="4558F824" w14:textId="7EF86621" w:rsidR="007E6439" w:rsidRDefault="007E6439" w:rsidP="007E6439">
            <w:pPr>
              <w:pStyle w:val="Heading1"/>
              <w:spacing w:before="69"/>
              <w:ind w:left="0"/>
              <w:jc w:val="both"/>
              <w:rPr>
                <w:color w:val="2D74B5"/>
                <w:spacing w:val="-2"/>
              </w:rPr>
            </w:pPr>
            <w:r>
              <w:rPr>
                <w:spacing w:val="-2"/>
                <w:sz w:val="16"/>
              </w:rPr>
              <w:t>Representative</w:t>
            </w:r>
            <w:r>
              <w:rPr>
                <w:spacing w:val="40"/>
                <w:sz w:val="16"/>
              </w:rPr>
              <w:t xml:space="preserve"> </w:t>
            </w:r>
            <w:r>
              <w:rPr>
                <w:sz w:val="16"/>
              </w:rPr>
              <w:t>Bureaucracy</w:t>
            </w:r>
            <w:r>
              <w:rPr>
                <w:spacing w:val="-10"/>
                <w:sz w:val="16"/>
              </w:rPr>
              <w:t xml:space="preserve"> </w:t>
            </w:r>
            <w:r>
              <w:rPr>
                <w:sz w:val="16"/>
              </w:rPr>
              <w:t>in</w:t>
            </w:r>
            <w:r>
              <w:rPr>
                <w:spacing w:val="-10"/>
                <w:sz w:val="16"/>
              </w:rPr>
              <w:t xml:space="preserve"> </w:t>
            </w:r>
            <w:r>
              <w:rPr>
                <w:sz w:val="16"/>
              </w:rPr>
              <w:t>Policing</w:t>
            </w:r>
          </w:p>
        </w:tc>
        <w:tc>
          <w:tcPr>
            <w:tcW w:w="4500" w:type="dxa"/>
          </w:tcPr>
          <w:p w14:paraId="1A72FED8" w14:textId="77777777" w:rsidR="007E6439" w:rsidRDefault="007E6439" w:rsidP="007E6439">
            <w:pPr>
              <w:pStyle w:val="TableParagraph"/>
              <w:spacing w:before="37" w:line="182" w:lineRule="exact"/>
              <w:ind w:right="170"/>
              <w:jc w:val="both"/>
              <w:rPr>
                <w:b/>
                <w:sz w:val="16"/>
              </w:rPr>
            </w:pPr>
            <w:proofErr w:type="spellStart"/>
            <w:r>
              <w:rPr>
                <w:b/>
                <w:sz w:val="16"/>
              </w:rPr>
              <w:t>Riccuci</w:t>
            </w:r>
            <w:proofErr w:type="spellEnd"/>
            <w:r>
              <w:rPr>
                <w:b/>
                <w:sz w:val="16"/>
              </w:rPr>
              <w:t>,</w:t>
            </w:r>
            <w:r>
              <w:rPr>
                <w:b/>
                <w:spacing w:val="17"/>
                <w:sz w:val="16"/>
              </w:rPr>
              <w:t xml:space="preserve"> </w:t>
            </w:r>
            <w:r>
              <w:rPr>
                <w:b/>
                <w:sz w:val="16"/>
              </w:rPr>
              <w:t>N.</w:t>
            </w:r>
            <w:r>
              <w:rPr>
                <w:b/>
                <w:spacing w:val="17"/>
                <w:sz w:val="16"/>
              </w:rPr>
              <w:t xml:space="preserve"> </w:t>
            </w:r>
            <w:r>
              <w:rPr>
                <w:b/>
                <w:sz w:val="16"/>
              </w:rPr>
              <w:t>M.,</w:t>
            </w:r>
            <w:r>
              <w:rPr>
                <w:b/>
                <w:spacing w:val="17"/>
                <w:sz w:val="16"/>
              </w:rPr>
              <w:t xml:space="preserve"> </w:t>
            </w:r>
            <w:r>
              <w:rPr>
                <w:b/>
                <w:sz w:val="16"/>
              </w:rPr>
              <w:t>&amp;</w:t>
            </w:r>
            <w:r>
              <w:rPr>
                <w:b/>
                <w:spacing w:val="12"/>
                <w:sz w:val="16"/>
              </w:rPr>
              <w:t xml:space="preserve"> </w:t>
            </w:r>
            <w:r>
              <w:rPr>
                <w:b/>
                <w:sz w:val="16"/>
              </w:rPr>
              <w:t>Van</w:t>
            </w:r>
            <w:r>
              <w:rPr>
                <w:b/>
                <w:spacing w:val="17"/>
                <w:sz w:val="16"/>
              </w:rPr>
              <w:t xml:space="preserve"> </w:t>
            </w:r>
            <w:r>
              <w:rPr>
                <w:b/>
                <w:spacing w:val="-2"/>
                <w:sz w:val="16"/>
              </w:rPr>
              <w:t>Ryzin,</w:t>
            </w:r>
          </w:p>
          <w:p w14:paraId="48A76BE0" w14:textId="77777777" w:rsidR="007E6439" w:rsidRDefault="007E6439" w:rsidP="007E6439">
            <w:pPr>
              <w:pStyle w:val="TableParagraph"/>
              <w:tabs>
                <w:tab w:val="left" w:pos="1257"/>
              </w:tabs>
              <w:spacing w:line="180" w:lineRule="exact"/>
              <w:ind w:right="169"/>
              <w:jc w:val="both"/>
              <w:rPr>
                <w:b/>
                <w:sz w:val="16"/>
              </w:rPr>
            </w:pPr>
            <w:r>
              <w:rPr>
                <w:b/>
                <w:spacing w:val="-4"/>
                <w:sz w:val="16"/>
              </w:rPr>
              <w:t>G.G.</w:t>
            </w:r>
            <w:r>
              <w:rPr>
                <w:b/>
                <w:sz w:val="16"/>
              </w:rPr>
              <w:tab/>
            </w:r>
            <w:r>
              <w:rPr>
                <w:b/>
                <w:spacing w:val="-2"/>
                <w:sz w:val="16"/>
              </w:rPr>
              <w:t>(2017).</w:t>
            </w:r>
          </w:p>
          <w:p w14:paraId="59E24E2F" w14:textId="77777777" w:rsidR="007E6439" w:rsidRDefault="007E6439" w:rsidP="007E6439">
            <w:pPr>
              <w:pStyle w:val="TableParagraph"/>
              <w:tabs>
                <w:tab w:val="left" w:pos="2186"/>
              </w:tabs>
              <w:spacing w:line="237" w:lineRule="auto"/>
              <w:ind w:left="723" w:right="169"/>
              <w:jc w:val="both"/>
              <w:rPr>
                <w:b/>
                <w:sz w:val="16"/>
              </w:rPr>
            </w:pPr>
            <w:r>
              <w:rPr>
                <w:b/>
                <w:spacing w:val="-2"/>
                <w:sz w:val="16"/>
              </w:rPr>
              <w:t>Representative</w:t>
            </w:r>
            <w:r>
              <w:rPr>
                <w:b/>
                <w:spacing w:val="40"/>
                <w:sz w:val="16"/>
              </w:rPr>
              <w:t xml:space="preserve"> </w:t>
            </w:r>
            <w:r>
              <w:rPr>
                <w:b/>
                <w:sz w:val="16"/>
              </w:rPr>
              <w:t>bureaucracy:</w:t>
            </w:r>
            <w:r>
              <w:rPr>
                <w:b/>
                <w:spacing w:val="14"/>
                <w:sz w:val="16"/>
              </w:rPr>
              <w:t xml:space="preserve"> </w:t>
            </w:r>
            <w:r>
              <w:rPr>
                <w:b/>
                <w:sz w:val="16"/>
              </w:rPr>
              <w:t>A</w:t>
            </w:r>
            <w:r>
              <w:rPr>
                <w:b/>
                <w:spacing w:val="20"/>
                <w:sz w:val="16"/>
              </w:rPr>
              <w:t xml:space="preserve"> </w:t>
            </w:r>
            <w:r>
              <w:rPr>
                <w:b/>
                <w:sz w:val="16"/>
              </w:rPr>
              <w:t>lever</w:t>
            </w:r>
            <w:r>
              <w:rPr>
                <w:b/>
                <w:spacing w:val="27"/>
                <w:sz w:val="16"/>
              </w:rPr>
              <w:t xml:space="preserve"> </w:t>
            </w:r>
            <w:r>
              <w:rPr>
                <w:b/>
                <w:sz w:val="16"/>
              </w:rPr>
              <w:t>to</w:t>
            </w:r>
            <w:r>
              <w:rPr>
                <w:b/>
                <w:spacing w:val="40"/>
                <w:sz w:val="16"/>
              </w:rPr>
              <w:t xml:space="preserve"> </w:t>
            </w:r>
            <w:r>
              <w:rPr>
                <w:b/>
                <w:sz w:val="16"/>
              </w:rPr>
              <w:t>enhance</w:t>
            </w:r>
            <w:r>
              <w:rPr>
                <w:b/>
                <w:spacing w:val="80"/>
                <w:sz w:val="16"/>
              </w:rPr>
              <w:t xml:space="preserve"> </w:t>
            </w:r>
            <w:r>
              <w:rPr>
                <w:b/>
                <w:sz w:val="16"/>
              </w:rPr>
              <w:t>social</w:t>
            </w:r>
            <w:r>
              <w:rPr>
                <w:b/>
                <w:spacing w:val="80"/>
                <w:sz w:val="16"/>
              </w:rPr>
              <w:t xml:space="preserve"> </w:t>
            </w:r>
            <w:r>
              <w:rPr>
                <w:b/>
                <w:sz w:val="16"/>
              </w:rPr>
              <w:t>equity,</w:t>
            </w:r>
            <w:r>
              <w:rPr>
                <w:b/>
                <w:spacing w:val="40"/>
                <w:sz w:val="16"/>
              </w:rPr>
              <w:t xml:space="preserve"> </w:t>
            </w:r>
            <w:proofErr w:type="gramStart"/>
            <w:r>
              <w:rPr>
                <w:b/>
                <w:spacing w:val="-2"/>
                <w:sz w:val="16"/>
              </w:rPr>
              <w:t>coproduction</w:t>
            </w:r>
            <w:proofErr w:type="gramEnd"/>
            <w:r>
              <w:rPr>
                <w:b/>
                <w:spacing w:val="-2"/>
                <w:sz w:val="16"/>
              </w:rPr>
              <w:t>,</w:t>
            </w:r>
            <w:r>
              <w:rPr>
                <w:b/>
                <w:sz w:val="16"/>
              </w:rPr>
              <w:tab/>
            </w:r>
            <w:r>
              <w:rPr>
                <w:b/>
                <w:spacing w:val="-5"/>
                <w:sz w:val="16"/>
              </w:rPr>
              <w:t>and</w:t>
            </w:r>
          </w:p>
          <w:p w14:paraId="59DE4ACC" w14:textId="77777777" w:rsidR="007E6439" w:rsidRDefault="007E6439" w:rsidP="007E6439">
            <w:pPr>
              <w:pStyle w:val="TableParagraph"/>
              <w:tabs>
                <w:tab w:val="left" w:pos="2009"/>
              </w:tabs>
              <w:spacing w:line="256" w:lineRule="auto"/>
              <w:ind w:left="723" w:right="169"/>
              <w:jc w:val="both"/>
              <w:rPr>
                <w:b/>
                <w:sz w:val="16"/>
              </w:rPr>
            </w:pPr>
            <w:r>
              <w:rPr>
                <w:b/>
                <w:spacing w:val="-2"/>
                <w:sz w:val="16"/>
              </w:rPr>
              <w:t>democracy.</w:t>
            </w:r>
            <w:r>
              <w:rPr>
                <w:b/>
                <w:sz w:val="16"/>
              </w:rPr>
              <w:tab/>
            </w:r>
            <w:r>
              <w:rPr>
                <w:b/>
                <w:spacing w:val="-2"/>
                <w:sz w:val="16"/>
              </w:rPr>
              <w:t>Public</w:t>
            </w:r>
            <w:r>
              <w:rPr>
                <w:b/>
                <w:spacing w:val="40"/>
                <w:sz w:val="16"/>
              </w:rPr>
              <w:t xml:space="preserve"> </w:t>
            </w:r>
            <w:r>
              <w:rPr>
                <w:b/>
                <w:sz w:val="16"/>
              </w:rPr>
              <w:t>Administration</w:t>
            </w:r>
            <w:r>
              <w:rPr>
                <w:b/>
                <w:spacing w:val="-1"/>
                <w:sz w:val="16"/>
              </w:rPr>
              <w:t xml:space="preserve"> </w:t>
            </w:r>
            <w:r>
              <w:rPr>
                <w:b/>
                <w:sz w:val="16"/>
              </w:rPr>
              <w:t>Review,</w:t>
            </w:r>
            <w:r>
              <w:rPr>
                <w:b/>
                <w:spacing w:val="40"/>
                <w:sz w:val="16"/>
              </w:rPr>
              <w:t xml:space="preserve"> </w:t>
            </w:r>
            <w:r>
              <w:rPr>
                <w:b/>
                <w:sz w:val="16"/>
              </w:rPr>
              <w:t>77(1),</w:t>
            </w:r>
            <w:r>
              <w:rPr>
                <w:b/>
                <w:spacing w:val="-5"/>
                <w:sz w:val="16"/>
              </w:rPr>
              <w:t xml:space="preserve"> </w:t>
            </w:r>
            <w:r>
              <w:rPr>
                <w:b/>
                <w:sz w:val="16"/>
              </w:rPr>
              <w:t>21-30</w:t>
            </w:r>
          </w:p>
          <w:p w14:paraId="3FE85943" w14:textId="77777777" w:rsidR="007E6439" w:rsidRDefault="007E6439" w:rsidP="007E6439">
            <w:pPr>
              <w:pStyle w:val="TableParagraph"/>
              <w:jc w:val="both"/>
              <w:rPr>
                <w:b/>
                <w:sz w:val="16"/>
              </w:rPr>
            </w:pPr>
          </w:p>
          <w:p w14:paraId="4FB5416C" w14:textId="77777777" w:rsidR="007E6439" w:rsidRDefault="007E6439" w:rsidP="007E6439">
            <w:pPr>
              <w:pStyle w:val="TableParagraph"/>
              <w:jc w:val="both"/>
              <w:rPr>
                <w:b/>
                <w:sz w:val="16"/>
              </w:rPr>
            </w:pPr>
          </w:p>
          <w:p w14:paraId="779B9D27" w14:textId="77777777" w:rsidR="007E6439" w:rsidRDefault="007E6439" w:rsidP="007E6439">
            <w:pPr>
              <w:pStyle w:val="TableParagraph"/>
              <w:spacing w:before="115"/>
              <w:jc w:val="both"/>
              <w:rPr>
                <w:b/>
                <w:sz w:val="16"/>
              </w:rPr>
            </w:pPr>
          </w:p>
          <w:p w14:paraId="27E8E7F7" w14:textId="77777777" w:rsidR="007E6439" w:rsidRDefault="007E6439" w:rsidP="007E6439">
            <w:pPr>
              <w:pStyle w:val="TableParagraph"/>
              <w:spacing w:line="259" w:lineRule="auto"/>
              <w:ind w:left="723" w:right="33" w:hanging="360"/>
              <w:jc w:val="both"/>
              <w:rPr>
                <w:b/>
                <w:i/>
                <w:sz w:val="16"/>
              </w:rPr>
            </w:pPr>
            <w:r>
              <w:rPr>
                <w:b/>
                <w:sz w:val="16"/>
              </w:rPr>
              <w:t>Wilkins,</w:t>
            </w:r>
            <w:r>
              <w:rPr>
                <w:b/>
                <w:spacing w:val="-10"/>
                <w:sz w:val="16"/>
              </w:rPr>
              <w:t xml:space="preserve"> </w:t>
            </w:r>
            <w:r>
              <w:rPr>
                <w:b/>
                <w:sz w:val="16"/>
              </w:rPr>
              <w:t>V.</w:t>
            </w:r>
            <w:r>
              <w:rPr>
                <w:b/>
                <w:spacing w:val="-10"/>
                <w:sz w:val="16"/>
              </w:rPr>
              <w:t xml:space="preserve"> </w:t>
            </w:r>
            <w:r>
              <w:rPr>
                <w:b/>
                <w:sz w:val="16"/>
              </w:rPr>
              <w:t>M.,</w:t>
            </w:r>
            <w:r>
              <w:rPr>
                <w:b/>
                <w:spacing w:val="-10"/>
                <w:sz w:val="16"/>
              </w:rPr>
              <w:t xml:space="preserve"> </w:t>
            </w:r>
            <w:r>
              <w:rPr>
                <w:b/>
                <w:sz w:val="16"/>
              </w:rPr>
              <w:t>&amp;</w:t>
            </w:r>
            <w:r>
              <w:rPr>
                <w:b/>
                <w:spacing w:val="-10"/>
                <w:sz w:val="16"/>
              </w:rPr>
              <w:t xml:space="preserve"> </w:t>
            </w:r>
            <w:r>
              <w:rPr>
                <w:b/>
                <w:sz w:val="16"/>
              </w:rPr>
              <w:t>Williams,</w:t>
            </w:r>
            <w:r>
              <w:rPr>
                <w:b/>
                <w:spacing w:val="-10"/>
                <w:sz w:val="16"/>
              </w:rPr>
              <w:t xml:space="preserve"> </w:t>
            </w:r>
            <w:r>
              <w:rPr>
                <w:b/>
                <w:sz w:val="16"/>
              </w:rPr>
              <w:t>B.N.</w:t>
            </w:r>
            <w:r>
              <w:rPr>
                <w:b/>
                <w:spacing w:val="40"/>
                <w:sz w:val="16"/>
              </w:rPr>
              <w:t xml:space="preserve"> </w:t>
            </w:r>
            <w:r>
              <w:rPr>
                <w:b/>
                <w:sz w:val="16"/>
              </w:rPr>
              <w:t>(2008). Black or blue:</w:t>
            </w:r>
            <w:r>
              <w:rPr>
                <w:b/>
                <w:spacing w:val="40"/>
                <w:sz w:val="16"/>
              </w:rPr>
              <w:t xml:space="preserve"> </w:t>
            </w:r>
            <w:r>
              <w:rPr>
                <w:b/>
                <w:sz w:val="16"/>
              </w:rPr>
              <w:t>Racial profiling and</w:t>
            </w:r>
            <w:r>
              <w:rPr>
                <w:b/>
                <w:spacing w:val="40"/>
                <w:sz w:val="16"/>
              </w:rPr>
              <w:t xml:space="preserve"> </w:t>
            </w:r>
            <w:r>
              <w:rPr>
                <w:b/>
                <w:spacing w:val="-2"/>
                <w:sz w:val="16"/>
              </w:rPr>
              <w:t>representative</w:t>
            </w:r>
            <w:r>
              <w:rPr>
                <w:b/>
                <w:spacing w:val="40"/>
                <w:sz w:val="16"/>
              </w:rPr>
              <w:t xml:space="preserve"> </w:t>
            </w:r>
            <w:r>
              <w:rPr>
                <w:b/>
                <w:sz w:val="16"/>
              </w:rPr>
              <w:t>bureaucracy.</w:t>
            </w:r>
            <w:r>
              <w:rPr>
                <w:b/>
                <w:spacing w:val="-3"/>
                <w:sz w:val="16"/>
              </w:rPr>
              <w:t xml:space="preserve"> </w:t>
            </w:r>
            <w:r>
              <w:rPr>
                <w:b/>
                <w:i/>
                <w:sz w:val="16"/>
              </w:rPr>
              <w:t>Public</w:t>
            </w:r>
            <w:r>
              <w:rPr>
                <w:b/>
                <w:i/>
                <w:spacing w:val="40"/>
                <w:sz w:val="16"/>
              </w:rPr>
              <w:t xml:space="preserve"> </w:t>
            </w:r>
            <w:r>
              <w:rPr>
                <w:b/>
                <w:i/>
                <w:sz w:val="16"/>
              </w:rPr>
              <w:t>Administration</w:t>
            </w:r>
            <w:r>
              <w:rPr>
                <w:b/>
                <w:i/>
                <w:spacing w:val="-7"/>
                <w:sz w:val="16"/>
              </w:rPr>
              <w:t xml:space="preserve"> </w:t>
            </w:r>
            <w:r>
              <w:rPr>
                <w:b/>
                <w:i/>
                <w:sz w:val="16"/>
              </w:rPr>
              <w:t>Review</w:t>
            </w:r>
          </w:p>
          <w:p w14:paraId="01345C64" w14:textId="2D17BFE1" w:rsidR="007E6439" w:rsidRDefault="007E6439" w:rsidP="007E6439">
            <w:pPr>
              <w:pStyle w:val="Heading1"/>
              <w:spacing w:before="69"/>
              <w:ind w:left="0"/>
              <w:jc w:val="both"/>
              <w:rPr>
                <w:color w:val="2D74B5"/>
                <w:spacing w:val="-2"/>
              </w:rPr>
            </w:pPr>
            <w:r>
              <w:rPr>
                <w:spacing w:val="-2"/>
                <w:sz w:val="16"/>
              </w:rPr>
              <w:t>68(4),</w:t>
            </w:r>
            <w:r>
              <w:rPr>
                <w:spacing w:val="9"/>
                <w:sz w:val="16"/>
              </w:rPr>
              <w:t xml:space="preserve"> </w:t>
            </w:r>
            <w:r>
              <w:rPr>
                <w:spacing w:val="-2"/>
                <w:sz w:val="16"/>
              </w:rPr>
              <w:t>654-</w:t>
            </w:r>
            <w:r>
              <w:rPr>
                <w:spacing w:val="-4"/>
                <w:sz w:val="16"/>
              </w:rPr>
              <w:t>664.</w:t>
            </w:r>
          </w:p>
        </w:tc>
        <w:tc>
          <w:tcPr>
            <w:tcW w:w="2070" w:type="dxa"/>
          </w:tcPr>
          <w:p w14:paraId="50C91D9A" w14:textId="0328E9B7" w:rsidR="007E6439" w:rsidRDefault="007E6439" w:rsidP="007E6439">
            <w:pPr>
              <w:pStyle w:val="Heading1"/>
              <w:spacing w:before="69"/>
              <w:ind w:left="0"/>
              <w:jc w:val="both"/>
              <w:rPr>
                <w:color w:val="2D74B5"/>
                <w:spacing w:val="-2"/>
              </w:rPr>
            </w:pPr>
            <w:r>
              <w:rPr>
                <w:spacing w:val="-5"/>
                <w:sz w:val="16"/>
              </w:rPr>
              <w:t>N/A</w:t>
            </w:r>
          </w:p>
        </w:tc>
      </w:tr>
      <w:tr w:rsidR="007E6439" w14:paraId="1026DA88" w14:textId="77777777" w:rsidTr="00694BA6">
        <w:tc>
          <w:tcPr>
            <w:tcW w:w="1350" w:type="dxa"/>
          </w:tcPr>
          <w:p w14:paraId="588E7074" w14:textId="16C5C576" w:rsidR="007E6439" w:rsidRDefault="007E6439" w:rsidP="007E6439">
            <w:pPr>
              <w:pStyle w:val="Heading1"/>
              <w:spacing w:before="69"/>
              <w:ind w:left="0"/>
              <w:jc w:val="both"/>
              <w:rPr>
                <w:color w:val="2D74B5"/>
                <w:spacing w:val="-2"/>
              </w:rPr>
            </w:pPr>
            <w:r>
              <w:rPr>
                <w:sz w:val="16"/>
              </w:rPr>
              <w:t>Week</w:t>
            </w:r>
            <w:r>
              <w:rPr>
                <w:spacing w:val="-11"/>
                <w:sz w:val="16"/>
              </w:rPr>
              <w:t xml:space="preserve"> </w:t>
            </w:r>
            <w:r>
              <w:rPr>
                <w:sz w:val="16"/>
              </w:rPr>
              <w:t>4</w:t>
            </w:r>
            <w:r>
              <w:rPr>
                <w:spacing w:val="-7"/>
                <w:sz w:val="16"/>
              </w:rPr>
              <w:t xml:space="preserve"> </w:t>
            </w:r>
            <w:r>
              <w:rPr>
                <w:sz w:val="16"/>
              </w:rPr>
              <w:t>2/3-</w:t>
            </w:r>
            <w:r>
              <w:rPr>
                <w:spacing w:val="-4"/>
                <w:sz w:val="16"/>
              </w:rPr>
              <w:t>2/9</w:t>
            </w:r>
          </w:p>
        </w:tc>
        <w:tc>
          <w:tcPr>
            <w:tcW w:w="3420" w:type="dxa"/>
          </w:tcPr>
          <w:p w14:paraId="5A8FD8CA" w14:textId="3B9DE9C3" w:rsidR="007E6439" w:rsidRDefault="007E6439" w:rsidP="00CB3994">
            <w:pPr>
              <w:pStyle w:val="TableParagraph"/>
              <w:spacing w:before="39" w:line="237" w:lineRule="auto"/>
              <w:jc w:val="both"/>
              <w:rPr>
                <w:b/>
                <w:sz w:val="16"/>
              </w:rPr>
            </w:pPr>
            <w:r>
              <w:rPr>
                <w:b/>
                <w:sz w:val="16"/>
              </w:rPr>
              <w:t>Assessing</w:t>
            </w:r>
            <w:r>
              <w:rPr>
                <w:b/>
                <w:spacing w:val="-10"/>
                <w:sz w:val="16"/>
              </w:rPr>
              <w:t xml:space="preserve"> </w:t>
            </w:r>
            <w:r>
              <w:rPr>
                <w:b/>
                <w:sz w:val="16"/>
              </w:rPr>
              <w:t>Racial</w:t>
            </w:r>
            <w:r>
              <w:rPr>
                <w:b/>
                <w:spacing w:val="-10"/>
                <w:sz w:val="16"/>
              </w:rPr>
              <w:t xml:space="preserve"> </w:t>
            </w:r>
            <w:r>
              <w:rPr>
                <w:b/>
                <w:sz w:val="16"/>
              </w:rPr>
              <w:t>Equity</w:t>
            </w:r>
            <w:r>
              <w:rPr>
                <w:b/>
                <w:spacing w:val="40"/>
                <w:sz w:val="16"/>
              </w:rPr>
              <w:t xml:space="preserve"> </w:t>
            </w:r>
            <w:r>
              <w:rPr>
                <w:b/>
                <w:sz w:val="16"/>
              </w:rPr>
              <w:t>within Public Sector</w:t>
            </w:r>
            <w:r>
              <w:rPr>
                <w:b/>
                <w:spacing w:val="40"/>
                <w:sz w:val="16"/>
              </w:rPr>
              <w:t xml:space="preserve"> </w:t>
            </w:r>
            <w:r>
              <w:rPr>
                <w:b/>
                <w:spacing w:val="-2"/>
                <w:sz w:val="16"/>
              </w:rPr>
              <w:t>Organization’s Culture,</w:t>
            </w:r>
            <w:r w:rsidR="00CB3994">
              <w:rPr>
                <w:b/>
                <w:spacing w:val="-2"/>
                <w:sz w:val="16"/>
              </w:rPr>
              <w:t xml:space="preserve"> </w:t>
            </w:r>
            <w:r>
              <w:rPr>
                <w:b/>
                <w:spacing w:val="-2"/>
                <w:sz w:val="16"/>
              </w:rPr>
              <w:t>Value</w:t>
            </w:r>
            <w:r>
              <w:rPr>
                <w:b/>
                <w:spacing w:val="-6"/>
                <w:sz w:val="16"/>
              </w:rPr>
              <w:t xml:space="preserve"> </w:t>
            </w:r>
            <w:r>
              <w:rPr>
                <w:b/>
                <w:spacing w:val="-2"/>
                <w:sz w:val="16"/>
              </w:rPr>
              <w:t>and</w:t>
            </w:r>
            <w:r>
              <w:rPr>
                <w:b/>
                <w:spacing w:val="-3"/>
                <w:sz w:val="16"/>
              </w:rPr>
              <w:t xml:space="preserve"> </w:t>
            </w:r>
            <w:r>
              <w:rPr>
                <w:b/>
                <w:spacing w:val="-2"/>
                <w:sz w:val="16"/>
              </w:rPr>
              <w:t>Goals</w:t>
            </w:r>
          </w:p>
          <w:p w14:paraId="723DFC2D" w14:textId="77777777" w:rsidR="007E6439" w:rsidRDefault="007E6439" w:rsidP="007E6439">
            <w:pPr>
              <w:pStyle w:val="TableParagraph"/>
              <w:spacing w:before="74"/>
              <w:jc w:val="both"/>
              <w:rPr>
                <w:b/>
                <w:sz w:val="16"/>
              </w:rPr>
            </w:pPr>
          </w:p>
          <w:p w14:paraId="4F0037D1" w14:textId="77777777" w:rsidR="007E6439" w:rsidRDefault="007E6439" w:rsidP="00CB3994">
            <w:pPr>
              <w:pStyle w:val="TableParagraph"/>
              <w:spacing w:line="244" w:lineRule="auto"/>
              <w:ind w:right="185"/>
              <w:jc w:val="both"/>
              <w:rPr>
                <w:b/>
                <w:sz w:val="16"/>
              </w:rPr>
            </w:pPr>
            <w:r>
              <w:rPr>
                <w:b/>
                <w:sz w:val="16"/>
              </w:rPr>
              <w:t>Legally</w:t>
            </w:r>
            <w:r>
              <w:rPr>
                <w:b/>
                <w:spacing w:val="-10"/>
                <w:sz w:val="16"/>
              </w:rPr>
              <w:t xml:space="preserve"> </w:t>
            </w:r>
            <w:r>
              <w:rPr>
                <w:b/>
                <w:sz w:val="16"/>
              </w:rPr>
              <w:t>Competent</w:t>
            </w:r>
            <w:r>
              <w:rPr>
                <w:b/>
                <w:spacing w:val="-10"/>
                <w:sz w:val="16"/>
              </w:rPr>
              <w:t xml:space="preserve"> </w:t>
            </w:r>
            <w:r>
              <w:rPr>
                <w:b/>
                <w:sz w:val="16"/>
              </w:rPr>
              <w:t>Public</w:t>
            </w:r>
            <w:r>
              <w:rPr>
                <w:b/>
                <w:spacing w:val="40"/>
                <w:sz w:val="16"/>
              </w:rPr>
              <w:t xml:space="preserve"> </w:t>
            </w:r>
            <w:r>
              <w:rPr>
                <w:b/>
                <w:spacing w:val="-2"/>
                <w:sz w:val="16"/>
              </w:rPr>
              <w:t>Servants:</w:t>
            </w:r>
          </w:p>
          <w:p w14:paraId="6B7D07B3" w14:textId="566A354D" w:rsidR="007E6439" w:rsidRDefault="007E6439" w:rsidP="007E6439">
            <w:pPr>
              <w:pStyle w:val="Heading1"/>
              <w:spacing w:before="69"/>
              <w:ind w:left="0"/>
              <w:jc w:val="both"/>
              <w:rPr>
                <w:color w:val="2D74B5"/>
                <w:spacing w:val="-2"/>
              </w:rPr>
            </w:pPr>
            <w:r>
              <w:rPr>
                <w:sz w:val="16"/>
              </w:rPr>
              <w:t>State</w:t>
            </w:r>
            <w:r>
              <w:rPr>
                <w:spacing w:val="-10"/>
                <w:sz w:val="16"/>
              </w:rPr>
              <w:t xml:space="preserve"> </w:t>
            </w:r>
            <w:r>
              <w:rPr>
                <w:sz w:val="16"/>
              </w:rPr>
              <w:t>Statutory</w:t>
            </w:r>
            <w:r>
              <w:rPr>
                <w:spacing w:val="-10"/>
                <w:sz w:val="16"/>
              </w:rPr>
              <w:t xml:space="preserve"> </w:t>
            </w:r>
            <w:r>
              <w:rPr>
                <w:sz w:val="16"/>
              </w:rPr>
              <w:t>and</w:t>
            </w:r>
            <w:r>
              <w:rPr>
                <w:spacing w:val="40"/>
                <w:sz w:val="16"/>
              </w:rPr>
              <w:t xml:space="preserve"> </w:t>
            </w:r>
            <w:r>
              <w:rPr>
                <w:spacing w:val="-2"/>
                <w:sz w:val="16"/>
              </w:rPr>
              <w:t>Regulatory</w:t>
            </w:r>
            <w:r>
              <w:rPr>
                <w:spacing w:val="40"/>
                <w:sz w:val="16"/>
              </w:rPr>
              <w:t xml:space="preserve"> </w:t>
            </w:r>
            <w:r>
              <w:rPr>
                <w:sz w:val="16"/>
              </w:rPr>
              <w:t>Mandated</w:t>
            </w:r>
            <w:r>
              <w:rPr>
                <w:spacing w:val="-10"/>
                <w:sz w:val="16"/>
              </w:rPr>
              <w:t xml:space="preserve"> </w:t>
            </w:r>
            <w:r>
              <w:rPr>
                <w:sz w:val="16"/>
              </w:rPr>
              <w:t>Cultural</w:t>
            </w:r>
            <w:r>
              <w:rPr>
                <w:spacing w:val="40"/>
                <w:sz w:val="16"/>
              </w:rPr>
              <w:t xml:space="preserve"> </w:t>
            </w:r>
            <w:r>
              <w:rPr>
                <w:spacing w:val="-2"/>
                <w:sz w:val="16"/>
              </w:rPr>
              <w:t>Competence</w:t>
            </w:r>
            <w:r>
              <w:rPr>
                <w:spacing w:val="40"/>
                <w:sz w:val="16"/>
              </w:rPr>
              <w:t xml:space="preserve"> </w:t>
            </w:r>
            <w:r>
              <w:rPr>
                <w:spacing w:val="-2"/>
                <w:sz w:val="16"/>
              </w:rPr>
              <w:t>Provisions</w:t>
            </w:r>
          </w:p>
        </w:tc>
        <w:tc>
          <w:tcPr>
            <w:tcW w:w="4500" w:type="dxa"/>
          </w:tcPr>
          <w:p w14:paraId="438BA5C9" w14:textId="77777777" w:rsidR="007E6439" w:rsidRDefault="007E6439" w:rsidP="00CB3994">
            <w:pPr>
              <w:pStyle w:val="TableParagraph"/>
              <w:spacing w:before="43"/>
              <w:jc w:val="both"/>
              <w:rPr>
                <w:b/>
                <w:sz w:val="16"/>
              </w:rPr>
            </w:pPr>
            <w:r>
              <w:rPr>
                <w:b/>
                <w:sz w:val="16"/>
              </w:rPr>
              <w:t>Gooden,</w:t>
            </w:r>
            <w:r>
              <w:rPr>
                <w:b/>
                <w:spacing w:val="-5"/>
                <w:sz w:val="16"/>
              </w:rPr>
              <w:t xml:space="preserve"> </w:t>
            </w:r>
            <w:r>
              <w:rPr>
                <w:b/>
                <w:sz w:val="16"/>
              </w:rPr>
              <w:t>Susan.</w:t>
            </w:r>
            <w:r>
              <w:rPr>
                <w:b/>
                <w:spacing w:val="-7"/>
                <w:sz w:val="16"/>
              </w:rPr>
              <w:t xml:space="preserve"> </w:t>
            </w:r>
            <w:r>
              <w:rPr>
                <w:b/>
                <w:spacing w:val="-4"/>
                <w:sz w:val="16"/>
              </w:rPr>
              <w:t>2014.</w:t>
            </w:r>
          </w:p>
          <w:p w14:paraId="5F63EF8D" w14:textId="77777777" w:rsidR="007E6439" w:rsidRDefault="007E6439" w:rsidP="00CB3994">
            <w:pPr>
              <w:pStyle w:val="TableParagraph"/>
              <w:spacing w:before="15" w:line="261" w:lineRule="auto"/>
              <w:ind w:right="108"/>
              <w:jc w:val="both"/>
              <w:rPr>
                <w:b/>
                <w:sz w:val="16"/>
              </w:rPr>
            </w:pPr>
            <w:r>
              <w:rPr>
                <w:b/>
                <w:sz w:val="16"/>
              </w:rPr>
              <w:t>Nervousness in Public</w:t>
            </w:r>
            <w:r>
              <w:rPr>
                <w:b/>
                <w:spacing w:val="40"/>
                <w:sz w:val="16"/>
              </w:rPr>
              <w:t xml:space="preserve"> </w:t>
            </w:r>
            <w:r>
              <w:rPr>
                <w:b/>
                <w:sz w:val="16"/>
              </w:rPr>
              <w:t>Sector</w:t>
            </w:r>
            <w:r>
              <w:rPr>
                <w:b/>
                <w:spacing w:val="-10"/>
                <w:sz w:val="16"/>
              </w:rPr>
              <w:t xml:space="preserve"> </w:t>
            </w:r>
            <w:r>
              <w:rPr>
                <w:b/>
                <w:sz w:val="16"/>
              </w:rPr>
              <w:t>Organizations,</w:t>
            </w:r>
            <w:r>
              <w:rPr>
                <w:b/>
                <w:spacing w:val="-10"/>
                <w:sz w:val="16"/>
              </w:rPr>
              <w:t xml:space="preserve"> </w:t>
            </w:r>
            <w:r>
              <w:rPr>
                <w:b/>
                <w:sz w:val="16"/>
              </w:rPr>
              <w:t>in</w:t>
            </w:r>
            <w:r>
              <w:rPr>
                <w:b/>
                <w:spacing w:val="40"/>
                <w:sz w:val="16"/>
              </w:rPr>
              <w:t xml:space="preserve"> </w:t>
            </w:r>
            <w:r>
              <w:rPr>
                <w:b/>
                <w:i/>
                <w:sz w:val="16"/>
              </w:rPr>
              <w:t>Race and Social Equity:</w:t>
            </w:r>
            <w:r>
              <w:rPr>
                <w:b/>
                <w:i/>
                <w:spacing w:val="40"/>
                <w:sz w:val="16"/>
              </w:rPr>
              <w:t xml:space="preserve"> </w:t>
            </w:r>
            <w:r>
              <w:rPr>
                <w:b/>
                <w:i/>
                <w:sz w:val="16"/>
              </w:rPr>
              <w:t>A Nervous Area of</w:t>
            </w:r>
            <w:r>
              <w:rPr>
                <w:b/>
                <w:i/>
                <w:spacing w:val="40"/>
                <w:sz w:val="16"/>
              </w:rPr>
              <w:t xml:space="preserve"> </w:t>
            </w:r>
            <w:r>
              <w:rPr>
                <w:b/>
                <w:i/>
                <w:sz w:val="16"/>
              </w:rPr>
              <w:t xml:space="preserve">Government, </w:t>
            </w:r>
            <w:r>
              <w:rPr>
                <w:b/>
                <w:sz w:val="16"/>
              </w:rPr>
              <w:t>p. 68 – 78</w:t>
            </w:r>
          </w:p>
          <w:p w14:paraId="369D5E01" w14:textId="753DAF5A" w:rsidR="007E6439" w:rsidRDefault="007E6439" w:rsidP="007E6439">
            <w:pPr>
              <w:pStyle w:val="Heading1"/>
              <w:spacing w:before="69"/>
              <w:ind w:left="0"/>
              <w:jc w:val="both"/>
              <w:rPr>
                <w:color w:val="2D74B5"/>
                <w:spacing w:val="-2"/>
              </w:rPr>
            </w:pPr>
            <w:r>
              <w:rPr>
                <w:sz w:val="16"/>
              </w:rPr>
              <w:t>Norman-Major</w:t>
            </w:r>
            <w:r>
              <w:rPr>
                <w:spacing w:val="-10"/>
                <w:sz w:val="16"/>
              </w:rPr>
              <w:t xml:space="preserve"> </w:t>
            </w:r>
            <w:r>
              <w:rPr>
                <w:sz w:val="16"/>
              </w:rPr>
              <w:t>&amp;</w:t>
            </w:r>
            <w:r>
              <w:rPr>
                <w:spacing w:val="-10"/>
                <w:sz w:val="16"/>
              </w:rPr>
              <w:t xml:space="preserve"> </w:t>
            </w:r>
            <w:r>
              <w:rPr>
                <w:sz w:val="16"/>
              </w:rPr>
              <w:t>Gooden</w:t>
            </w:r>
            <w:r>
              <w:rPr>
                <w:spacing w:val="40"/>
                <w:sz w:val="16"/>
              </w:rPr>
              <w:t xml:space="preserve"> </w:t>
            </w:r>
            <w:r>
              <w:rPr>
                <w:sz w:val="16"/>
              </w:rPr>
              <w:t>Chapter</w:t>
            </w:r>
            <w:r>
              <w:rPr>
                <w:spacing w:val="-9"/>
                <w:sz w:val="16"/>
              </w:rPr>
              <w:t xml:space="preserve"> </w:t>
            </w:r>
            <w:r>
              <w:rPr>
                <w:sz w:val="16"/>
              </w:rPr>
              <w:t>3</w:t>
            </w:r>
          </w:p>
        </w:tc>
        <w:tc>
          <w:tcPr>
            <w:tcW w:w="2070" w:type="dxa"/>
          </w:tcPr>
          <w:p w14:paraId="5A7CF991" w14:textId="27953296" w:rsidR="007E6439" w:rsidRDefault="007E6439" w:rsidP="00CB3994">
            <w:pPr>
              <w:pStyle w:val="TableParagraph"/>
              <w:spacing w:before="40"/>
              <w:rPr>
                <w:b/>
                <w:sz w:val="16"/>
              </w:rPr>
            </w:pPr>
            <w:r>
              <w:rPr>
                <w:b/>
                <w:sz w:val="16"/>
              </w:rPr>
              <w:t>2</w:t>
            </w:r>
            <w:r>
              <w:rPr>
                <w:b/>
                <w:sz w:val="16"/>
                <w:vertAlign w:val="superscript"/>
              </w:rPr>
              <w:t>nd</w:t>
            </w:r>
            <w:r w:rsidR="00CB3994">
              <w:rPr>
                <w:b/>
                <w:spacing w:val="-9"/>
                <w:sz w:val="16"/>
              </w:rPr>
              <w:t xml:space="preserve"> </w:t>
            </w:r>
            <w:r>
              <w:rPr>
                <w:b/>
                <w:sz w:val="16"/>
              </w:rPr>
              <w:t>Journal</w:t>
            </w:r>
            <w:r>
              <w:rPr>
                <w:b/>
                <w:spacing w:val="-10"/>
                <w:sz w:val="16"/>
              </w:rPr>
              <w:t xml:space="preserve"> </w:t>
            </w:r>
            <w:r>
              <w:rPr>
                <w:b/>
                <w:sz w:val="16"/>
              </w:rPr>
              <w:t>Assignment</w:t>
            </w:r>
            <w:r>
              <w:rPr>
                <w:b/>
                <w:spacing w:val="-6"/>
                <w:sz w:val="16"/>
              </w:rPr>
              <w:t xml:space="preserve"> </w:t>
            </w:r>
            <w:r>
              <w:rPr>
                <w:b/>
                <w:sz w:val="16"/>
              </w:rPr>
              <w:t>(22</w:t>
            </w:r>
            <w:r>
              <w:rPr>
                <w:b/>
                <w:spacing w:val="-6"/>
                <w:sz w:val="16"/>
              </w:rPr>
              <w:t xml:space="preserve"> </w:t>
            </w:r>
            <w:r>
              <w:rPr>
                <w:b/>
                <w:spacing w:val="-2"/>
                <w:sz w:val="16"/>
              </w:rPr>
              <w:t>points)</w:t>
            </w:r>
          </w:p>
          <w:p w14:paraId="077F22D8" w14:textId="77777777" w:rsidR="007E6439" w:rsidRDefault="007E6439" w:rsidP="007E6439">
            <w:pPr>
              <w:pStyle w:val="TableParagraph"/>
              <w:jc w:val="both"/>
              <w:rPr>
                <w:b/>
                <w:sz w:val="16"/>
              </w:rPr>
            </w:pPr>
          </w:p>
          <w:p w14:paraId="336872EA" w14:textId="77777777" w:rsidR="007E6439" w:rsidRDefault="007E6439" w:rsidP="007E6439">
            <w:pPr>
              <w:pStyle w:val="TableParagraph"/>
              <w:spacing w:before="24"/>
              <w:jc w:val="both"/>
              <w:rPr>
                <w:b/>
                <w:sz w:val="16"/>
              </w:rPr>
            </w:pPr>
          </w:p>
          <w:p w14:paraId="4E2C2F7E" w14:textId="490D488F" w:rsidR="007E6439" w:rsidRDefault="007E6439" w:rsidP="007E6439">
            <w:pPr>
              <w:pStyle w:val="Heading1"/>
              <w:spacing w:before="69"/>
              <w:ind w:left="0"/>
              <w:jc w:val="both"/>
              <w:rPr>
                <w:color w:val="2D74B5"/>
                <w:spacing w:val="-2"/>
              </w:rPr>
            </w:pPr>
            <w:r>
              <w:rPr>
                <w:sz w:val="16"/>
              </w:rPr>
              <w:t>Quiz</w:t>
            </w:r>
            <w:r>
              <w:rPr>
                <w:spacing w:val="-6"/>
                <w:sz w:val="16"/>
              </w:rPr>
              <w:t xml:space="preserve"> </w:t>
            </w:r>
            <w:r>
              <w:rPr>
                <w:sz w:val="16"/>
              </w:rPr>
              <w:t>1</w:t>
            </w:r>
            <w:r>
              <w:rPr>
                <w:spacing w:val="-2"/>
                <w:sz w:val="16"/>
              </w:rPr>
              <w:t xml:space="preserve"> </w:t>
            </w:r>
            <w:r>
              <w:rPr>
                <w:sz w:val="16"/>
              </w:rPr>
              <w:t>(50</w:t>
            </w:r>
            <w:r>
              <w:rPr>
                <w:spacing w:val="-2"/>
                <w:sz w:val="16"/>
              </w:rPr>
              <w:t xml:space="preserve"> points)</w:t>
            </w:r>
          </w:p>
        </w:tc>
      </w:tr>
      <w:tr w:rsidR="007E6439" w14:paraId="143E167B" w14:textId="77777777" w:rsidTr="00694BA6">
        <w:tc>
          <w:tcPr>
            <w:tcW w:w="1350" w:type="dxa"/>
          </w:tcPr>
          <w:p w14:paraId="3D9A3A25" w14:textId="1DA56FB7" w:rsidR="007E6439" w:rsidRDefault="007E6439" w:rsidP="007E6439">
            <w:pPr>
              <w:pStyle w:val="Heading1"/>
              <w:spacing w:before="69"/>
              <w:ind w:left="0"/>
              <w:jc w:val="both"/>
              <w:rPr>
                <w:color w:val="2D74B5"/>
                <w:spacing w:val="-2"/>
              </w:rPr>
            </w:pPr>
            <w:r>
              <w:rPr>
                <w:sz w:val="16"/>
              </w:rPr>
              <w:t>Week</w:t>
            </w:r>
            <w:r>
              <w:rPr>
                <w:spacing w:val="-7"/>
                <w:sz w:val="16"/>
              </w:rPr>
              <w:t xml:space="preserve"> </w:t>
            </w:r>
            <w:r>
              <w:rPr>
                <w:sz w:val="16"/>
              </w:rPr>
              <w:t>5</w:t>
            </w:r>
            <w:r>
              <w:rPr>
                <w:spacing w:val="40"/>
                <w:sz w:val="16"/>
              </w:rPr>
              <w:t xml:space="preserve"> </w:t>
            </w:r>
            <w:r>
              <w:rPr>
                <w:spacing w:val="-2"/>
                <w:sz w:val="16"/>
              </w:rPr>
              <w:t>2/10-2/16</w:t>
            </w:r>
          </w:p>
        </w:tc>
        <w:tc>
          <w:tcPr>
            <w:tcW w:w="3420" w:type="dxa"/>
          </w:tcPr>
          <w:p w14:paraId="344261B8" w14:textId="50BC3B98" w:rsidR="007E6439" w:rsidRDefault="007E6439" w:rsidP="00CB3994">
            <w:pPr>
              <w:pStyle w:val="TableParagraph"/>
              <w:spacing w:before="42"/>
              <w:ind w:left="-13"/>
              <w:jc w:val="both"/>
              <w:rPr>
                <w:b/>
                <w:sz w:val="16"/>
              </w:rPr>
            </w:pPr>
            <w:r>
              <w:rPr>
                <w:b/>
                <w:sz w:val="16"/>
              </w:rPr>
              <w:t>The</w:t>
            </w:r>
            <w:r>
              <w:rPr>
                <w:b/>
                <w:spacing w:val="-4"/>
                <w:sz w:val="16"/>
              </w:rPr>
              <w:t xml:space="preserve"> </w:t>
            </w:r>
            <w:r>
              <w:rPr>
                <w:b/>
                <w:sz w:val="16"/>
              </w:rPr>
              <w:t>Need</w:t>
            </w:r>
            <w:r>
              <w:rPr>
                <w:b/>
                <w:spacing w:val="-3"/>
                <w:sz w:val="16"/>
              </w:rPr>
              <w:t xml:space="preserve"> </w:t>
            </w:r>
            <w:r>
              <w:rPr>
                <w:b/>
                <w:sz w:val="16"/>
              </w:rPr>
              <w:t>to</w:t>
            </w:r>
            <w:r>
              <w:rPr>
                <w:b/>
                <w:spacing w:val="-1"/>
                <w:sz w:val="16"/>
              </w:rPr>
              <w:t xml:space="preserve"> </w:t>
            </w:r>
            <w:r>
              <w:rPr>
                <w:b/>
                <w:spacing w:val="-2"/>
                <w:sz w:val="16"/>
              </w:rPr>
              <w:t>Empower</w:t>
            </w:r>
            <w:r w:rsidR="00CB3994">
              <w:rPr>
                <w:b/>
                <w:sz w:val="16"/>
              </w:rPr>
              <w:t xml:space="preserve"> </w:t>
            </w:r>
            <w:r>
              <w:rPr>
                <w:b/>
                <w:sz w:val="16"/>
              </w:rPr>
              <w:t>Cultural</w:t>
            </w:r>
            <w:r>
              <w:rPr>
                <w:b/>
                <w:spacing w:val="-10"/>
                <w:sz w:val="16"/>
              </w:rPr>
              <w:t xml:space="preserve"> </w:t>
            </w:r>
            <w:r>
              <w:rPr>
                <w:b/>
                <w:sz w:val="16"/>
              </w:rPr>
              <w:t>Competence</w:t>
            </w:r>
            <w:r>
              <w:rPr>
                <w:b/>
                <w:spacing w:val="-10"/>
                <w:sz w:val="16"/>
              </w:rPr>
              <w:t xml:space="preserve"> </w:t>
            </w:r>
            <w:r>
              <w:rPr>
                <w:b/>
                <w:sz w:val="16"/>
              </w:rPr>
              <w:t>in</w:t>
            </w:r>
            <w:r>
              <w:rPr>
                <w:b/>
                <w:spacing w:val="40"/>
                <w:sz w:val="16"/>
              </w:rPr>
              <w:t xml:space="preserve"> </w:t>
            </w:r>
            <w:r>
              <w:rPr>
                <w:b/>
                <w:spacing w:val="-2"/>
                <w:sz w:val="16"/>
              </w:rPr>
              <w:t>Nonprofits</w:t>
            </w:r>
          </w:p>
          <w:p w14:paraId="0F95E2A5" w14:textId="77777777" w:rsidR="00CB3994" w:rsidRDefault="00CB3994" w:rsidP="00CB3994">
            <w:pPr>
              <w:pStyle w:val="Heading1"/>
              <w:spacing w:before="69"/>
              <w:ind w:left="0"/>
              <w:rPr>
                <w:sz w:val="16"/>
              </w:rPr>
            </w:pPr>
          </w:p>
          <w:p w14:paraId="60B573C2" w14:textId="05906596" w:rsidR="007E6439" w:rsidRDefault="007E6439" w:rsidP="00CB3994">
            <w:pPr>
              <w:pStyle w:val="Heading1"/>
              <w:spacing w:before="69"/>
              <w:ind w:left="0"/>
              <w:rPr>
                <w:color w:val="2D74B5"/>
                <w:spacing w:val="-2"/>
              </w:rPr>
            </w:pPr>
            <w:r>
              <w:rPr>
                <w:sz w:val="16"/>
              </w:rPr>
              <w:t>Cultural</w:t>
            </w:r>
            <w:r w:rsidR="00CB3994">
              <w:rPr>
                <w:spacing w:val="-10"/>
                <w:sz w:val="16"/>
              </w:rPr>
              <w:t xml:space="preserve"> </w:t>
            </w:r>
            <w:r>
              <w:rPr>
                <w:sz w:val="16"/>
              </w:rPr>
              <w:t>Competency</w:t>
            </w:r>
            <w:r>
              <w:rPr>
                <w:spacing w:val="-10"/>
                <w:sz w:val="16"/>
              </w:rPr>
              <w:t xml:space="preserve"> </w:t>
            </w:r>
            <w:r>
              <w:rPr>
                <w:sz w:val="16"/>
              </w:rPr>
              <w:t>in</w:t>
            </w:r>
            <w:r>
              <w:rPr>
                <w:spacing w:val="40"/>
                <w:sz w:val="16"/>
              </w:rPr>
              <w:t xml:space="preserve"> </w:t>
            </w:r>
            <w:r>
              <w:rPr>
                <w:sz w:val="16"/>
              </w:rPr>
              <w:t>Hispanic Communities.</w:t>
            </w:r>
          </w:p>
        </w:tc>
        <w:tc>
          <w:tcPr>
            <w:tcW w:w="4500" w:type="dxa"/>
          </w:tcPr>
          <w:p w14:paraId="3726C7B2" w14:textId="77777777" w:rsidR="00CB3994" w:rsidRDefault="007E6439" w:rsidP="007E6439">
            <w:pPr>
              <w:pStyle w:val="TableParagraph"/>
              <w:spacing w:before="42" w:line="309" w:lineRule="auto"/>
              <w:ind w:left="337" w:right="236" w:hanging="320"/>
              <w:jc w:val="both"/>
              <w:rPr>
                <w:b/>
                <w:sz w:val="16"/>
              </w:rPr>
            </w:pPr>
            <w:r>
              <w:rPr>
                <w:b/>
                <w:spacing w:val="-2"/>
                <w:sz w:val="16"/>
              </w:rPr>
              <w:t>Calzada,</w:t>
            </w:r>
            <w:r>
              <w:rPr>
                <w:b/>
                <w:spacing w:val="-6"/>
                <w:sz w:val="16"/>
              </w:rPr>
              <w:t xml:space="preserve"> </w:t>
            </w:r>
            <w:r>
              <w:rPr>
                <w:b/>
                <w:spacing w:val="-2"/>
                <w:sz w:val="16"/>
              </w:rPr>
              <w:t>E.,</w:t>
            </w:r>
            <w:r>
              <w:rPr>
                <w:b/>
                <w:spacing w:val="-5"/>
                <w:sz w:val="16"/>
              </w:rPr>
              <w:t xml:space="preserve"> </w:t>
            </w:r>
            <w:r>
              <w:rPr>
                <w:b/>
                <w:spacing w:val="-2"/>
                <w:sz w:val="16"/>
              </w:rPr>
              <w:t>&amp;</w:t>
            </w:r>
            <w:r>
              <w:rPr>
                <w:b/>
                <w:spacing w:val="-3"/>
                <w:sz w:val="16"/>
              </w:rPr>
              <w:t xml:space="preserve"> </w:t>
            </w:r>
            <w:r>
              <w:rPr>
                <w:b/>
                <w:spacing w:val="-2"/>
                <w:sz w:val="16"/>
              </w:rPr>
              <w:t>Suarez-Balcazar,</w:t>
            </w:r>
            <w:r>
              <w:rPr>
                <w:b/>
                <w:spacing w:val="-8"/>
                <w:sz w:val="16"/>
              </w:rPr>
              <w:t xml:space="preserve"> </w:t>
            </w:r>
            <w:r>
              <w:rPr>
                <w:b/>
                <w:spacing w:val="-2"/>
                <w:sz w:val="16"/>
              </w:rPr>
              <w:t>Y.</w:t>
            </w:r>
            <w:r>
              <w:rPr>
                <w:b/>
                <w:spacing w:val="40"/>
                <w:sz w:val="16"/>
              </w:rPr>
              <w:t xml:space="preserve"> </w:t>
            </w:r>
            <w:r>
              <w:rPr>
                <w:b/>
                <w:sz w:val="16"/>
              </w:rPr>
              <w:t>(2014).</w:t>
            </w:r>
          </w:p>
          <w:p w14:paraId="07291A24" w14:textId="77777777" w:rsidR="00CB3994" w:rsidRDefault="007E6439" w:rsidP="007E6439">
            <w:pPr>
              <w:pStyle w:val="TableParagraph"/>
              <w:spacing w:before="42" w:line="309" w:lineRule="auto"/>
              <w:ind w:left="337" w:right="236" w:hanging="320"/>
              <w:jc w:val="both"/>
              <w:rPr>
                <w:b/>
                <w:spacing w:val="40"/>
                <w:sz w:val="16"/>
              </w:rPr>
            </w:pPr>
            <w:r>
              <w:rPr>
                <w:b/>
                <w:sz w:val="16"/>
              </w:rPr>
              <w:t>Enhancing cultural</w:t>
            </w:r>
            <w:r>
              <w:rPr>
                <w:b/>
                <w:spacing w:val="40"/>
                <w:sz w:val="16"/>
              </w:rPr>
              <w:t xml:space="preserve"> </w:t>
            </w:r>
            <w:r>
              <w:rPr>
                <w:b/>
                <w:sz w:val="16"/>
              </w:rPr>
              <w:t>competence in social service</w:t>
            </w:r>
          </w:p>
          <w:p w14:paraId="3A7649DB" w14:textId="77777777" w:rsidR="00CB3994" w:rsidRDefault="007E6439" w:rsidP="007E6439">
            <w:pPr>
              <w:pStyle w:val="TableParagraph"/>
              <w:spacing w:before="42" w:line="309" w:lineRule="auto"/>
              <w:ind w:left="337" w:right="236" w:hanging="320"/>
              <w:jc w:val="both"/>
              <w:rPr>
                <w:b/>
                <w:spacing w:val="40"/>
                <w:sz w:val="16"/>
              </w:rPr>
            </w:pPr>
            <w:r>
              <w:rPr>
                <w:b/>
                <w:sz w:val="16"/>
              </w:rPr>
              <w:t>agencies: A promising</w:t>
            </w:r>
            <w:r>
              <w:rPr>
                <w:b/>
                <w:spacing w:val="40"/>
                <w:sz w:val="16"/>
              </w:rPr>
              <w:t xml:space="preserve"> </w:t>
            </w:r>
            <w:r>
              <w:rPr>
                <w:b/>
                <w:sz w:val="16"/>
              </w:rPr>
              <w:t>approach to serving diverse</w:t>
            </w:r>
          </w:p>
          <w:p w14:paraId="5F3AEB88" w14:textId="4D7C73E0" w:rsidR="007E6439" w:rsidRDefault="007E6439" w:rsidP="007E6439">
            <w:pPr>
              <w:pStyle w:val="TableParagraph"/>
              <w:spacing w:before="42" w:line="309" w:lineRule="auto"/>
              <w:ind w:left="337" w:right="236" w:hanging="320"/>
              <w:jc w:val="both"/>
              <w:rPr>
                <w:b/>
                <w:sz w:val="16"/>
              </w:rPr>
            </w:pPr>
            <w:r>
              <w:rPr>
                <w:b/>
                <w:sz w:val="16"/>
              </w:rPr>
              <w:t>children and families.</w:t>
            </w:r>
          </w:p>
          <w:p w14:paraId="726AB36B" w14:textId="77777777" w:rsidR="007E6439" w:rsidRDefault="007E6439" w:rsidP="00CB3994">
            <w:pPr>
              <w:pStyle w:val="TableParagraph"/>
              <w:spacing w:before="93"/>
              <w:jc w:val="both"/>
              <w:rPr>
                <w:b/>
                <w:sz w:val="16"/>
              </w:rPr>
            </w:pPr>
            <w:r>
              <w:rPr>
                <w:b/>
                <w:sz w:val="16"/>
              </w:rPr>
              <w:t>Research</w:t>
            </w:r>
            <w:r>
              <w:rPr>
                <w:b/>
                <w:spacing w:val="-9"/>
                <w:sz w:val="16"/>
              </w:rPr>
              <w:t xml:space="preserve"> </w:t>
            </w:r>
            <w:r>
              <w:rPr>
                <w:b/>
                <w:spacing w:val="-2"/>
                <w:sz w:val="16"/>
              </w:rPr>
              <w:t>Brief.</w:t>
            </w:r>
          </w:p>
          <w:p w14:paraId="0272091C" w14:textId="77777777" w:rsidR="007E6439" w:rsidRDefault="007E6439" w:rsidP="00CB3994">
            <w:pPr>
              <w:pStyle w:val="TableParagraph"/>
              <w:spacing w:before="75"/>
              <w:jc w:val="both"/>
              <w:rPr>
                <w:b/>
                <w:sz w:val="16"/>
              </w:rPr>
            </w:pPr>
            <w:r>
              <w:rPr>
                <w:b/>
                <w:sz w:val="16"/>
              </w:rPr>
              <w:t>OPRE</w:t>
            </w:r>
            <w:r>
              <w:rPr>
                <w:b/>
                <w:spacing w:val="-8"/>
                <w:sz w:val="16"/>
              </w:rPr>
              <w:t xml:space="preserve"> </w:t>
            </w:r>
            <w:r>
              <w:rPr>
                <w:b/>
                <w:sz w:val="16"/>
              </w:rPr>
              <w:t>Report,</w:t>
            </w:r>
            <w:r>
              <w:rPr>
                <w:b/>
                <w:spacing w:val="-5"/>
                <w:sz w:val="16"/>
              </w:rPr>
              <w:t xml:space="preserve"> </w:t>
            </w:r>
            <w:r>
              <w:rPr>
                <w:b/>
                <w:sz w:val="16"/>
              </w:rPr>
              <w:t>(31),</w:t>
            </w:r>
            <w:r>
              <w:rPr>
                <w:b/>
                <w:spacing w:val="-7"/>
                <w:sz w:val="16"/>
              </w:rPr>
              <w:t xml:space="preserve"> </w:t>
            </w:r>
            <w:r>
              <w:rPr>
                <w:b/>
                <w:sz w:val="16"/>
              </w:rPr>
              <w:t>1-</w:t>
            </w:r>
            <w:r>
              <w:rPr>
                <w:b/>
                <w:spacing w:val="-10"/>
                <w:sz w:val="16"/>
              </w:rPr>
              <w:t>8</w:t>
            </w:r>
          </w:p>
          <w:p w14:paraId="6BD426C0" w14:textId="77777777" w:rsidR="007E6439" w:rsidRDefault="007E6439" w:rsidP="007E6439">
            <w:pPr>
              <w:pStyle w:val="TableParagraph"/>
              <w:jc w:val="both"/>
              <w:rPr>
                <w:b/>
                <w:sz w:val="16"/>
              </w:rPr>
            </w:pPr>
          </w:p>
          <w:p w14:paraId="2C26BCE8" w14:textId="4C732BF9" w:rsidR="007E6439" w:rsidRDefault="007E6439" w:rsidP="007E6439">
            <w:pPr>
              <w:pStyle w:val="Heading1"/>
              <w:spacing w:before="69"/>
              <w:ind w:left="0"/>
              <w:jc w:val="both"/>
              <w:rPr>
                <w:color w:val="2D74B5"/>
                <w:spacing w:val="-2"/>
              </w:rPr>
            </w:pPr>
            <w:r>
              <w:rPr>
                <w:sz w:val="16"/>
              </w:rPr>
              <w:t>Norman-Major</w:t>
            </w:r>
            <w:r>
              <w:rPr>
                <w:spacing w:val="-10"/>
                <w:sz w:val="16"/>
              </w:rPr>
              <w:t xml:space="preserve"> </w:t>
            </w:r>
            <w:r>
              <w:rPr>
                <w:sz w:val="16"/>
              </w:rPr>
              <w:t>&amp;</w:t>
            </w:r>
            <w:r>
              <w:rPr>
                <w:spacing w:val="-10"/>
                <w:sz w:val="16"/>
              </w:rPr>
              <w:t xml:space="preserve"> </w:t>
            </w:r>
            <w:r>
              <w:rPr>
                <w:sz w:val="16"/>
              </w:rPr>
              <w:t>Gooden</w:t>
            </w:r>
            <w:r>
              <w:rPr>
                <w:spacing w:val="40"/>
                <w:sz w:val="16"/>
              </w:rPr>
              <w:t xml:space="preserve"> </w:t>
            </w:r>
            <w:r>
              <w:rPr>
                <w:sz w:val="16"/>
              </w:rPr>
              <w:t>Chapter</w:t>
            </w:r>
            <w:r>
              <w:rPr>
                <w:spacing w:val="-9"/>
                <w:sz w:val="16"/>
              </w:rPr>
              <w:t xml:space="preserve"> </w:t>
            </w:r>
            <w:r>
              <w:rPr>
                <w:sz w:val="16"/>
              </w:rPr>
              <w:t>7</w:t>
            </w:r>
          </w:p>
        </w:tc>
        <w:tc>
          <w:tcPr>
            <w:tcW w:w="2070" w:type="dxa"/>
          </w:tcPr>
          <w:p w14:paraId="6529EB8B" w14:textId="796ACE77" w:rsidR="007E6439" w:rsidRDefault="007E6439" w:rsidP="007E6439">
            <w:pPr>
              <w:pStyle w:val="Heading1"/>
              <w:spacing w:before="69"/>
              <w:ind w:left="0"/>
              <w:jc w:val="both"/>
              <w:rPr>
                <w:color w:val="2D74B5"/>
                <w:spacing w:val="-2"/>
              </w:rPr>
            </w:pPr>
            <w:r>
              <w:rPr>
                <w:spacing w:val="-5"/>
                <w:sz w:val="16"/>
              </w:rPr>
              <w:t>N/A</w:t>
            </w:r>
          </w:p>
        </w:tc>
      </w:tr>
      <w:tr w:rsidR="007E6439" w14:paraId="13C95836" w14:textId="77777777" w:rsidTr="00694BA6">
        <w:tc>
          <w:tcPr>
            <w:tcW w:w="1350" w:type="dxa"/>
          </w:tcPr>
          <w:p w14:paraId="2CF11E23" w14:textId="12D89DD7" w:rsidR="007E6439" w:rsidRDefault="007E6439" w:rsidP="007E6439">
            <w:pPr>
              <w:pStyle w:val="Heading1"/>
              <w:spacing w:before="69"/>
              <w:ind w:left="0"/>
              <w:jc w:val="both"/>
              <w:rPr>
                <w:color w:val="2D74B5"/>
                <w:spacing w:val="-2"/>
              </w:rPr>
            </w:pPr>
            <w:r>
              <w:rPr>
                <w:sz w:val="16"/>
              </w:rPr>
              <w:t>Week</w:t>
            </w:r>
            <w:r>
              <w:rPr>
                <w:spacing w:val="-7"/>
                <w:sz w:val="16"/>
              </w:rPr>
              <w:t xml:space="preserve"> </w:t>
            </w:r>
            <w:r>
              <w:rPr>
                <w:sz w:val="16"/>
              </w:rPr>
              <w:t>6</w:t>
            </w:r>
            <w:r>
              <w:rPr>
                <w:spacing w:val="40"/>
                <w:sz w:val="16"/>
              </w:rPr>
              <w:t xml:space="preserve"> </w:t>
            </w:r>
            <w:r>
              <w:rPr>
                <w:spacing w:val="-2"/>
                <w:sz w:val="16"/>
              </w:rPr>
              <w:t>2/17-2/23</w:t>
            </w:r>
          </w:p>
        </w:tc>
        <w:tc>
          <w:tcPr>
            <w:tcW w:w="3420" w:type="dxa"/>
          </w:tcPr>
          <w:p w14:paraId="04550723" w14:textId="154EEEFC" w:rsidR="007E6439" w:rsidRDefault="007E6439" w:rsidP="00CB3994">
            <w:pPr>
              <w:pStyle w:val="TableParagraph"/>
              <w:spacing w:before="6" w:line="256" w:lineRule="auto"/>
              <w:ind w:right="299"/>
              <w:jc w:val="both"/>
              <w:rPr>
                <w:b/>
                <w:sz w:val="16"/>
              </w:rPr>
            </w:pPr>
            <w:r>
              <w:rPr>
                <w:b/>
                <w:spacing w:val="-2"/>
                <w:sz w:val="16"/>
              </w:rPr>
              <w:t>Developing</w:t>
            </w:r>
            <w:r>
              <w:rPr>
                <w:b/>
                <w:spacing w:val="80"/>
                <w:sz w:val="16"/>
              </w:rPr>
              <w:t xml:space="preserve"> </w:t>
            </w:r>
            <w:r>
              <w:rPr>
                <w:b/>
                <w:sz w:val="16"/>
              </w:rPr>
              <w:t>Gender</w:t>
            </w:r>
            <w:r>
              <w:rPr>
                <w:b/>
                <w:spacing w:val="-10"/>
                <w:sz w:val="16"/>
              </w:rPr>
              <w:t xml:space="preserve"> </w:t>
            </w:r>
            <w:r>
              <w:rPr>
                <w:b/>
                <w:sz w:val="16"/>
              </w:rPr>
              <w:t>Competent</w:t>
            </w:r>
            <w:r>
              <w:rPr>
                <w:b/>
                <w:spacing w:val="40"/>
                <w:sz w:val="16"/>
              </w:rPr>
              <w:t xml:space="preserve"> </w:t>
            </w:r>
            <w:r>
              <w:rPr>
                <w:b/>
                <w:spacing w:val="-2"/>
                <w:sz w:val="16"/>
              </w:rPr>
              <w:t>Public</w:t>
            </w:r>
            <w:r w:rsidR="00CB3994">
              <w:rPr>
                <w:b/>
                <w:spacing w:val="-2"/>
                <w:sz w:val="16"/>
              </w:rPr>
              <w:t xml:space="preserve"> </w:t>
            </w:r>
            <w:r>
              <w:rPr>
                <w:b/>
                <w:spacing w:val="-2"/>
                <w:sz w:val="16"/>
              </w:rPr>
              <w:t>Administrators.</w:t>
            </w:r>
          </w:p>
          <w:p w14:paraId="4C4D5D3C" w14:textId="77777777" w:rsidR="007E6439" w:rsidRDefault="007E6439" w:rsidP="007E6439">
            <w:pPr>
              <w:pStyle w:val="TableParagraph"/>
              <w:spacing w:before="152"/>
              <w:jc w:val="both"/>
              <w:rPr>
                <w:b/>
                <w:sz w:val="16"/>
              </w:rPr>
            </w:pPr>
          </w:p>
          <w:p w14:paraId="391DFA0F" w14:textId="4EFEAF9F" w:rsidR="007E6439" w:rsidRDefault="007E6439" w:rsidP="007E6439">
            <w:pPr>
              <w:pStyle w:val="Heading1"/>
              <w:spacing w:before="69"/>
              <w:ind w:left="0"/>
              <w:jc w:val="both"/>
              <w:rPr>
                <w:color w:val="2D74B5"/>
                <w:spacing w:val="-2"/>
              </w:rPr>
            </w:pPr>
            <w:r>
              <w:rPr>
                <w:sz w:val="16"/>
              </w:rPr>
              <w:t>Including</w:t>
            </w:r>
            <w:r>
              <w:rPr>
                <w:spacing w:val="-10"/>
                <w:sz w:val="16"/>
              </w:rPr>
              <w:t xml:space="preserve"> </w:t>
            </w:r>
            <w:r>
              <w:rPr>
                <w:sz w:val="16"/>
              </w:rPr>
              <w:t>Women</w:t>
            </w:r>
            <w:r>
              <w:rPr>
                <w:spacing w:val="-10"/>
                <w:sz w:val="16"/>
              </w:rPr>
              <w:t xml:space="preserve"> </w:t>
            </w:r>
            <w:r>
              <w:rPr>
                <w:sz w:val="16"/>
              </w:rPr>
              <w:t>in</w:t>
            </w:r>
            <w:r>
              <w:rPr>
                <w:spacing w:val="40"/>
                <w:sz w:val="16"/>
              </w:rPr>
              <w:t xml:space="preserve"> </w:t>
            </w:r>
            <w:r>
              <w:rPr>
                <w:spacing w:val="-2"/>
                <w:sz w:val="16"/>
              </w:rPr>
              <w:t>Public</w:t>
            </w:r>
            <w:r>
              <w:rPr>
                <w:spacing w:val="40"/>
                <w:sz w:val="16"/>
              </w:rPr>
              <w:t xml:space="preserve"> </w:t>
            </w:r>
            <w:r>
              <w:rPr>
                <w:spacing w:val="-2"/>
                <w:sz w:val="16"/>
              </w:rPr>
              <w:t>Administration</w:t>
            </w:r>
            <w:r>
              <w:rPr>
                <w:spacing w:val="40"/>
                <w:sz w:val="16"/>
              </w:rPr>
              <w:t xml:space="preserve"> </w:t>
            </w:r>
            <w:r>
              <w:rPr>
                <w:spacing w:val="-2"/>
                <w:sz w:val="16"/>
              </w:rPr>
              <w:t>Departments</w:t>
            </w:r>
          </w:p>
        </w:tc>
        <w:tc>
          <w:tcPr>
            <w:tcW w:w="4500" w:type="dxa"/>
          </w:tcPr>
          <w:p w14:paraId="1BA4507D" w14:textId="77777777" w:rsidR="007E6439" w:rsidRDefault="007E6439" w:rsidP="00CB3994">
            <w:pPr>
              <w:pStyle w:val="TableParagraph"/>
              <w:spacing w:before="6" w:line="268" w:lineRule="auto"/>
              <w:ind w:right="345"/>
              <w:jc w:val="both"/>
              <w:rPr>
                <w:b/>
                <w:sz w:val="16"/>
              </w:rPr>
            </w:pPr>
            <w:r>
              <w:rPr>
                <w:b/>
                <w:sz w:val="16"/>
              </w:rPr>
              <w:t>Norman-Major</w:t>
            </w:r>
            <w:r>
              <w:rPr>
                <w:b/>
                <w:spacing w:val="-10"/>
                <w:sz w:val="16"/>
              </w:rPr>
              <w:t xml:space="preserve"> </w:t>
            </w:r>
            <w:r>
              <w:rPr>
                <w:b/>
                <w:sz w:val="16"/>
              </w:rPr>
              <w:t>&amp;</w:t>
            </w:r>
            <w:r>
              <w:rPr>
                <w:b/>
                <w:spacing w:val="-10"/>
                <w:sz w:val="16"/>
              </w:rPr>
              <w:t xml:space="preserve"> </w:t>
            </w:r>
            <w:r>
              <w:rPr>
                <w:b/>
                <w:sz w:val="16"/>
              </w:rPr>
              <w:t>Gooden</w:t>
            </w:r>
            <w:r>
              <w:rPr>
                <w:b/>
                <w:spacing w:val="40"/>
                <w:sz w:val="16"/>
              </w:rPr>
              <w:t xml:space="preserve"> </w:t>
            </w:r>
            <w:r>
              <w:rPr>
                <w:b/>
                <w:sz w:val="16"/>
              </w:rPr>
              <w:t>Chapter</w:t>
            </w:r>
            <w:r>
              <w:rPr>
                <w:b/>
                <w:spacing w:val="-9"/>
                <w:sz w:val="16"/>
              </w:rPr>
              <w:t xml:space="preserve"> </w:t>
            </w:r>
            <w:r>
              <w:rPr>
                <w:b/>
                <w:sz w:val="16"/>
              </w:rPr>
              <w:t>6</w:t>
            </w:r>
          </w:p>
          <w:p w14:paraId="64FB3998" w14:textId="77777777" w:rsidR="007E6439" w:rsidRDefault="007E6439" w:rsidP="007E6439">
            <w:pPr>
              <w:pStyle w:val="TableParagraph"/>
              <w:spacing w:before="145"/>
              <w:jc w:val="both"/>
              <w:rPr>
                <w:b/>
                <w:sz w:val="16"/>
              </w:rPr>
            </w:pPr>
          </w:p>
          <w:p w14:paraId="14DD5CA8" w14:textId="77777777" w:rsidR="007E6439" w:rsidRDefault="007E6439" w:rsidP="00CB3994">
            <w:pPr>
              <w:pStyle w:val="TableParagraph"/>
              <w:spacing w:line="254" w:lineRule="auto"/>
              <w:ind w:right="94"/>
              <w:jc w:val="both"/>
              <w:rPr>
                <w:b/>
                <w:sz w:val="16"/>
              </w:rPr>
            </w:pPr>
            <w:r>
              <w:rPr>
                <w:b/>
                <w:sz w:val="16"/>
              </w:rPr>
              <w:t>Edwards, L. H., Holmes, M.</w:t>
            </w:r>
            <w:r>
              <w:rPr>
                <w:b/>
                <w:spacing w:val="40"/>
                <w:sz w:val="16"/>
              </w:rPr>
              <w:t xml:space="preserve"> </w:t>
            </w:r>
            <w:r>
              <w:rPr>
                <w:b/>
                <w:sz w:val="16"/>
              </w:rPr>
              <w:t>H.,</w:t>
            </w:r>
            <w:r>
              <w:rPr>
                <w:b/>
                <w:spacing w:val="13"/>
                <w:sz w:val="16"/>
              </w:rPr>
              <w:t xml:space="preserve"> </w:t>
            </w:r>
            <w:r>
              <w:rPr>
                <w:b/>
                <w:sz w:val="16"/>
              </w:rPr>
              <w:t>&amp;</w:t>
            </w:r>
            <w:r>
              <w:rPr>
                <w:b/>
                <w:spacing w:val="11"/>
                <w:sz w:val="16"/>
              </w:rPr>
              <w:t xml:space="preserve"> </w:t>
            </w:r>
            <w:r>
              <w:rPr>
                <w:b/>
                <w:sz w:val="16"/>
              </w:rPr>
              <w:t>Sowa,</w:t>
            </w:r>
            <w:r>
              <w:rPr>
                <w:b/>
                <w:spacing w:val="11"/>
                <w:sz w:val="16"/>
              </w:rPr>
              <w:t xml:space="preserve"> </w:t>
            </w:r>
            <w:r>
              <w:rPr>
                <w:b/>
                <w:sz w:val="16"/>
              </w:rPr>
              <w:t>J.E.</w:t>
            </w:r>
            <w:r>
              <w:rPr>
                <w:b/>
                <w:spacing w:val="14"/>
                <w:sz w:val="16"/>
              </w:rPr>
              <w:t xml:space="preserve"> </w:t>
            </w:r>
            <w:r>
              <w:rPr>
                <w:b/>
                <w:spacing w:val="-2"/>
                <w:sz w:val="16"/>
              </w:rPr>
              <w:t>(2019).</w:t>
            </w:r>
          </w:p>
          <w:p w14:paraId="088B9809" w14:textId="656D3A8F" w:rsidR="007E6439" w:rsidRDefault="007E6439" w:rsidP="00CB3994">
            <w:pPr>
              <w:pStyle w:val="TableParagraph"/>
              <w:spacing w:line="165" w:lineRule="exact"/>
              <w:rPr>
                <w:b/>
                <w:sz w:val="16"/>
              </w:rPr>
            </w:pPr>
            <w:r>
              <w:rPr>
                <w:b/>
                <w:sz w:val="16"/>
              </w:rPr>
              <w:t>Including</w:t>
            </w:r>
            <w:r>
              <w:rPr>
                <w:b/>
                <w:spacing w:val="60"/>
                <w:sz w:val="16"/>
              </w:rPr>
              <w:t xml:space="preserve"> </w:t>
            </w:r>
            <w:r>
              <w:rPr>
                <w:b/>
                <w:sz w:val="16"/>
              </w:rPr>
              <w:t>women</w:t>
            </w:r>
            <w:r w:rsidR="00CB3994">
              <w:rPr>
                <w:b/>
                <w:spacing w:val="60"/>
                <w:sz w:val="16"/>
              </w:rPr>
              <w:t xml:space="preserve"> </w:t>
            </w:r>
            <w:r>
              <w:rPr>
                <w:b/>
                <w:spacing w:val="-5"/>
                <w:sz w:val="16"/>
              </w:rPr>
              <w:t>in</w:t>
            </w:r>
            <w:r w:rsidR="00CB3994">
              <w:rPr>
                <w:b/>
                <w:sz w:val="16"/>
              </w:rPr>
              <w:t xml:space="preserve"> </w:t>
            </w:r>
            <w:r>
              <w:rPr>
                <w:b/>
                <w:spacing w:val="-2"/>
                <w:sz w:val="16"/>
              </w:rPr>
              <w:t>public</w:t>
            </w:r>
            <w:r w:rsidR="00CB3994">
              <w:rPr>
                <w:b/>
                <w:sz w:val="16"/>
              </w:rPr>
              <w:t xml:space="preserve"> </w:t>
            </w:r>
            <w:r>
              <w:rPr>
                <w:b/>
                <w:spacing w:val="-2"/>
                <w:sz w:val="16"/>
              </w:rPr>
              <w:t>affairs</w:t>
            </w:r>
            <w:r>
              <w:rPr>
                <w:b/>
                <w:spacing w:val="40"/>
                <w:sz w:val="16"/>
              </w:rPr>
              <w:t xml:space="preserve"> </w:t>
            </w:r>
            <w:r>
              <w:rPr>
                <w:b/>
                <w:sz w:val="16"/>
              </w:rPr>
              <w:t>departments: Diversity</w:t>
            </w:r>
            <w:r>
              <w:rPr>
                <w:b/>
                <w:spacing w:val="40"/>
                <w:sz w:val="16"/>
              </w:rPr>
              <w:t xml:space="preserve"> </w:t>
            </w:r>
            <w:r>
              <w:rPr>
                <w:b/>
                <w:sz w:val="16"/>
              </w:rPr>
              <w:t>is</w:t>
            </w:r>
            <w:r>
              <w:rPr>
                <w:b/>
                <w:spacing w:val="-8"/>
                <w:sz w:val="16"/>
              </w:rPr>
              <w:t xml:space="preserve"> </w:t>
            </w:r>
            <w:r>
              <w:rPr>
                <w:b/>
                <w:sz w:val="16"/>
              </w:rPr>
              <w:t>not</w:t>
            </w:r>
            <w:r>
              <w:rPr>
                <w:b/>
                <w:spacing w:val="-10"/>
                <w:sz w:val="16"/>
              </w:rPr>
              <w:t xml:space="preserve"> </w:t>
            </w:r>
            <w:r>
              <w:rPr>
                <w:b/>
                <w:sz w:val="16"/>
              </w:rPr>
              <w:t>enough.</w:t>
            </w:r>
            <w:r>
              <w:rPr>
                <w:b/>
                <w:spacing w:val="-10"/>
                <w:sz w:val="16"/>
              </w:rPr>
              <w:t xml:space="preserve"> </w:t>
            </w:r>
            <w:r>
              <w:rPr>
                <w:b/>
                <w:sz w:val="16"/>
              </w:rPr>
              <w:t>Journal</w:t>
            </w:r>
            <w:r>
              <w:rPr>
                <w:b/>
                <w:spacing w:val="-9"/>
                <w:sz w:val="16"/>
              </w:rPr>
              <w:t xml:space="preserve"> </w:t>
            </w:r>
            <w:r>
              <w:rPr>
                <w:b/>
                <w:sz w:val="16"/>
              </w:rPr>
              <w:t>of</w:t>
            </w:r>
            <w:r>
              <w:rPr>
                <w:b/>
                <w:spacing w:val="40"/>
                <w:sz w:val="16"/>
              </w:rPr>
              <w:t xml:space="preserve"> </w:t>
            </w:r>
            <w:r>
              <w:rPr>
                <w:b/>
                <w:sz w:val="16"/>
              </w:rPr>
              <w:t>Public</w:t>
            </w:r>
            <w:r>
              <w:rPr>
                <w:b/>
                <w:spacing w:val="-10"/>
                <w:sz w:val="16"/>
              </w:rPr>
              <w:t xml:space="preserve"> </w:t>
            </w:r>
            <w:r>
              <w:rPr>
                <w:b/>
                <w:sz w:val="16"/>
              </w:rPr>
              <w:t>Affairs</w:t>
            </w:r>
          </w:p>
          <w:p w14:paraId="4E0EE704" w14:textId="2A6C7703" w:rsidR="007E6439" w:rsidRPr="00CB3994" w:rsidRDefault="007E6439" w:rsidP="00CB3994">
            <w:pPr>
              <w:pStyle w:val="TableParagraph"/>
              <w:spacing w:before="101"/>
              <w:jc w:val="both"/>
              <w:rPr>
                <w:b/>
                <w:sz w:val="16"/>
              </w:rPr>
            </w:pPr>
            <w:r>
              <w:rPr>
                <w:b/>
                <w:sz w:val="16"/>
              </w:rPr>
              <w:t>Education,</w:t>
            </w:r>
            <w:r>
              <w:rPr>
                <w:b/>
                <w:spacing w:val="-12"/>
                <w:sz w:val="16"/>
              </w:rPr>
              <w:t xml:space="preserve"> </w:t>
            </w:r>
            <w:r>
              <w:rPr>
                <w:b/>
                <w:sz w:val="16"/>
              </w:rPr>
              <w:t>25(2),</w:t>
            </w:r>
            <w:r>
              <w:rPr>
                <w:b/>
                <w:spacing w:val="-9"/>
                <w:sz w:val="16"/>
              </w:rPr>
              <w:t xml:space="preserve"> </w:t>
            </w:r>
            <w:r>
              <w:rPr>
                <w:b/>
                <w:spacing w:val="-4"/>
                <w:sz w:val="16"/>
              </w:rPr>
              <w:t>163-</w:t>
            </w:r>
            <w:r>
              <w:rPr>
                <w:b/>
                <w:spacing w:val="-5"/>
                <w:sz w:val="16"/>
              </w:rPr>
              <w:t>184</w:t>
            </w:r>
          </w:p>
        </w:tc>
        <w:tc>
          <w:tcPr>
            <w:tcW w:w="2070" w:type="dxa"/>
          </w:tcPr>
          <w:p w14:paraId="2CC16EED" w14:textId="69D0A4BB" w:rsidR="007E6439" w:rsidRDefault="007E6439" w:rsidP="007E6439">
            <w:pPr>
              <w:pStyle w:val="Heading1"/>
              <w:spacing w:before="69"/>
              <w:ind w:left="0"/>
              <w:jc w:val="both"/>
              <w:rPr>
                <w:color w:val="2D74B5"/>
                <w:spacing w:val="-2"/>
              </w:rPr>
            </w:pPr>
            <w:r>
              <w:rPr>
                <w:sz w:val="16"/>
              </w:rPr>
              <w:t>3</w:t>
            </w:r>
            <w:r>
              <w:rPr>
                <w:sz w:val="16"/>
                <w:vertAlign w:val="superscript"/>
              </w:rPr>
              <w:t>rd</w:t>
            </w:r>
            <w:r>
              <w:rPr>
                <w:spacing w:val="-9"/>
                <w:sz w:val="16"/>
              </w:rPr>
              <w:t xml:space="preserve"> </w:t>
            </w:r>
            <w:r>
              <w:rPr>
                <w:sz w:val="16"/>
              </w:rPr>
              <w:t>Journal</w:t>
            </w:r>
            <w:r>
              <w:rPr>
                <w:spacing w:val="-10"/>
                <w:sz w:val="16"/>
              </w:rPr>
              <w:t xml:space="preserve"> </w:t>
            </w:r>
            <w:r>
              <w:rPr>
                <w:sz w:val="16"/>
              </w:rPr>
              <w:t>Assignment</w:t>
            </w:r>
            <w:r>
              <w:rPr>
                <w:spacing w:val="-5"/>
                <w:sz w:val="16"/>
              </w:rPr>
              <w:t xml:space="preserve"> </w:t>
            </w:r>
            <w:r>
              <w:rPr>
                <w:sz w:val="16"/>
              </w:rPr>
              <w:t>(22</w:t>
            </w:r>
            <w:r>
              <w:rPr>
                <w:spacing w:val="-3"/>
                <w:sz w:val="16"/>
              </w:rPr>
              <w:t xml:space="preserve"> </w:t>
            </w:r>
            <w:r>
              <w:rPr>
                <w:spacing w:val="-2"/>
                <w:sz w:val="16"/>
              </w:rPr>
              <w:t>points)</w:t>
            </w:r>
          </w:p>
        </w:tc>
      </w:tr>
      <w:tr w:rsidR="007E6439" w14:paraId="2447CFDC" w14:textId="77777777" w:rsidTr="00694BA6">
        <w:tc>
          <w:tcPr>
            <w:tcW w:w="1350" w:type="dxa"/>
          </w:tcPr>
          <w:p w14:paraId="2E49C87D" w14:textId="137A75AD" w:rsidR="007E6439" w:rsidRDefault="007E6439" w:rsidP="007E6439">
            <w:pPr>
              <w:pStyle w:val="Heading1"/>
              <w:spacing w:before="69"/>
              <w:ind w:left="0"/>
              <w:jc w:val="both"/>
              <w:rPr>
                <w:color w:val="2D74B5"/>
                <w:spacing w:val="-2"/>
              </w:rPr>
            </w:pPr>
            <w:r>
              <w:rPr>
                <w:sz w:val="16"/>
              </w:rPr>
              <w:t>Week</w:t>
            </w:r>
            <w:r>
              <w:rPr>
                <w:spacing w:val="-7"/>
                <w:sz w:val="16"/>
              </w:rPr>
              <w:t xml:space="preserve"> </w:t>
            </w:r>
            <w:r>
              <w:rPr>
                <w:sz w:val="16"/>
              </w:rPr>
              <w:t>7</w:t>
            </w:r>
            <w:r>
              <w:rPr>
                <w:spacing w:val="40"/>
                <w:sz w:val="16"/>
              </w:rPr>
              <w:t xml:space="preserve"> </w:t>
            </w:r>
            <w:r>
              <w:rPr>
                <w:spacing w:val="-2"/>
                <w:sz w:val="16"/>
              </w:rPr>
              <w:t>2/24-3/2</w:t>
            </w:r>
          </w:p>
        </w:tc>
        <w:tc>
          <w:tcPr>
            <w:tcW w:w="3420" w:type="dxa"/>
          </w:tcPr>
          <w:p w14:paraId="14C6CDBB" w14:textId="78EAA936" w:rsidR="007E6439" w:rsidRPr="00CB3994" w:rsidRDefault="007E6439" w:rsidP="00CB3994">
            <w:pPr>
              <w:pStyle w:val="TableParagraph"/>
              <w:spacing w:before="6"/>
              <w:rPr>
                <w:b/>
                <w:sz w:val="16"/>
              </w:rPr>
            </w:pPr>
            <w:r>
              <w:rPr>
                <w:b/>
                <w:spacing w:val="-2"/>
                <w:sz w:val="16"/>
              </w:rPr>
              <w:t>Municipal</w:t>
            </w:r>
            <w:r w:rsidR="00CB3994">
              <w:rPr>
                <w:b/>
                <w:spacing w:val="-2"/>
                <w:sz w:val="16"/>
              </w:rPr>
              <w:t xml:space="preserve"> </w:t>
            </w:r>
            <w:r>
              <w:rPr>
                <w:b/>
                <w:sz w:val="16"/>
              </w:rPr>
              <w:t>Leadership</w:t>
            </w:r>
            <w:r>
              <w:rPr>
                <w:b/>
                <w:spacing w:val="-10"/>
                <w:sz w:val="16"/>
              </w:rPr>
              <w:t xml:space="preserve"> </w:t>
            </w:r>
            <w:r>
              <w:rPr>
                <w:b/>
                <w:sz w:val="16"/>
              </w:rPr>
              <w:t>for</w:t>
            </w:r>
            <w:r>
              <w:rPr>
                <w:b/>
                <w:spacing w:val="40"/>
                <w:sz w:val="16"/>
              </w:rPr>
              <w:t xml:space="preserve"> </w:t>
            </w:r>
            <w:r>
              <w:rPr>
                <w:b/>
                <w:spacing w:val="-6"/>
                <w:sz w:val="16"/>
              </w:rPr>
              <w:t>an</w:t>
            </w:r>
            <w:r w:rsidR="00CB3994">
              <w:rPr>
                <w:b/>
                <w:sz w:val="16"/>
              </w:rPr>
              <w:t xml:space="preserve"> </w:t>
            </w:r>
            <w:r>
              <w:rPr>
                <w:b/>
                <w:spacing w:val="-2"/>
                <w:sz w:val="16"/>
              </w:rPr>
              <w:t>Aging</w:t>
            </w:r>
            <w:r w:rsidR="00CB3994">
              <w:rPr>
                <w:b/>
                <w:spacing w:val="40"/>
                <w:sz w:val="16"/>
              </w:rPr>
              <w:t xml:space="preserve"> </w:t>
            </w:r>
            <w:r>
              <w:rPr>
                <w:b/>
                <w:spacing w:val="-2"/>
                <w:sz w:val="16"/>
              </w:rPr>
              <w:t>Population</w:t>
            </w:r>
          </w:p>
          <w:p w14:paraId="562439FD" w14:textId="77777777" w:rsidR="00CB3994" w:rsidRDefault="00CB3994" w:rsidP="007E6439">
            <w:pPr>
              <w:pStyle w:val="TableParagraph"/>
              <w:spacing w:before="5" w:line="235" w:lineRule="auto"/>
              <w:ind w:left="828" w:hanging="360"/>
              <w:jc w:val="both"/>
              <w:rPr>
                <w:b/>
                <w:sz w:val="16"/>
              </w:rPr>
            </w:pPr>
          </w:p>
          <w:p w14:paraId="5F9D3814" w14:textId="6D430D39" w:rsidR="007E6439" w:rsidRPr="00CB3994" w:rsidRDefault="007E6439" w:rsidP="00CB3994">
            <w:pPr>
              <w:pStyle w:val="TableParagraph"/>
              <w:spacing w:before="5" w:line="235" w:lineRule="auto"/>
              <w:jc w:val="both"/>
              <w:rPr>
                <w:b/>
                <w:sz w:val="16"/>
              </w:rPr>
            </w:pPr>
            <w:r>
              <w:rPr>
                <w:b/>
                <w:sz w:val="16"/>
              </w:rPr>
              <w:t>Partnership</w:t>
            </w:r>
            <w:r>
              <w:rPr>
                <w:b/>
                <w:spacing w:val="-10"/>
                <w:sz w:val="16"/>
              </w:rPr>
              <w:t xml:space="preserve"> </w:t>
            </w:r>
            <w:r>
              <w:rPr>
                <w:b/>
                <w:sz w:val="16"/>
              </w:rPr>
              <w:t>for</w:t>
            </w:r>
            <w:r>
              <w:rPr>
                <w:b/>
                <w:spacing w:val="-10"/>
                <w:sz w:val="16"/>
              </w:rPr>
              <w:t xml:space="preserve"> </w:t>
            </w:r>
            <w:r>
              <w:rPr>
                <w:b/>
                <w:sz w:val="16"/>
              </w:rPr>
              <w:t>People</w:t>
            </w:r>
            <w:r>
              <w:rPr>
                <w:b/>
                <w:spacing w:val="40"/>
                <w:sz w:val="16"/>
              </w:rPr>
              <w:t xml:space="preserve"> </w:t>
            </w:r>
            <w:r>
              <w:rPr>
                <w:b/>
                <w:spacing w:val="-4"/>
                <w:sz w:val="16"/>
              </w:rPr>
              <w:t>with</w:t>
            </w:r>
            <w:r w:rsidR="00CB3994">
              <w:rPr>
                <w:b/>
                <w:spacing w:val="-4"/>
                <w:sz w:val="16"/>
              </w:rPr>
              <w:t xml:space="preserve"> </w:t>
            </w:r>
            <w:r>
              <w:rPr>
                <w:b/>
                <w:spacing w:val="-2"/>
                <w:sz w:val="16"/>
              </w:rPr>
              <w:t>Disabilities</w:t>
            </w:r>
          </w:p>
        </w:tc>
        <w:tc>
          <w:tcPr>
            <w:tcW w:w="4500" w:type="dxa"/>
          </w:tcPr>
          <w:p w14:paraId="3FCD03F2" w14:textId="77777777" w:rsidR="00CB3994" w:rsidRDefault="007E6439" w:rsidP="00CB3994">
            <w:pPr>
              <w:pStyle w:val="TableParagraph"/>
              <w:spacing w:before="6"/>
              <w:jc w:val="both"/>
              <w:rPr>
                <w:b/>
                <w:sz w:val="16"/>
              </w:rPr>
            </w:pPr>
            <w:r>
              <w:rPr>
                <w:b/>
                <w:sz w:val="16"/>
              </w:rPr>
              <w:t>Keyes,</w:t>
            </w:r>
            <w:r>
              <w:rPr>
                <w:b/>
                <w:spacing w:val="-3"/>
                <w:sz w:val="16"/>
              </w:rPr>
              <w:t xml:space="preserve"> </w:t>
            </w:r>
            <w:r>
              <w:rPr>
                <w:b/>
                <w:sz w:val="16"/>
              </w:rPr>
              <w:t>L.</w:t>
            </w:r>
            <w:r>
              <w:rPr>
                <w:b/>
                <w:spacing w:val="-2"/>
                <w:sz w:val="16"/>
              </w:rPr>
              <w:t xml:space="preserve"> </w:t>
            </w:r>
            <w:r>
              <w:rPr>
                <w:b/>
                <w:sz w:val="16"/>
              </w:rPr>
              <w:t>M.,</w:t>
            </w:r>
            <w:r>
              <w:rPr>
                <w:b/>
                <w:spacing w:val="-3"/>
                <w:sz w:val="16"/>
              </w:rPr>
              <w:t xml:space="preserve"> </w:t>
            </w:r>
            <w:r>
              <w:rPr>
                <w:b/>
                <w:sz w:val="16"/>
              </w:rPr>
              <w:t>&amp;</w:t>
            </w:r>
            <w:r>
              <w:rPr>
                <w:b/>
                <w:spacing w:val="-2"/>
                <w:sz w:val="16"/>
              </w:rPr>
              <w:t xml:space="preserve"> Benavides,</w:t>
            </w:r>
            <w:r w:rsidR="00CB3994">
              <w:rPr>
                <w:b/>
                <w:sz w:val="16"/>
              </w:rPr>
              <w:t xml:space="preserve"> </w:t>
            </w:r>
            <w:r>
              <w:rPr>
                <w:b/>
                <w:sz w:val="16"/>
              </w:rPr>
              <w:t xml:space="preserve">A.D. (2019). </w:t>
            </w:r>
          </w:p>
          <w:p w14:paraId="76AE7F95" w14:textId="77777777" w:rsidR="00CB3994" w:rsidRDefault="00CB3994" w:rsidP="00CB3994">
            <w:pPr>
              <w:pStyle w:val="TableParagraph"/>
              <w:spacing w:before="6"/>
              <w:jc w:val="both"/>
              <w:rPr>
                <w:b/>
                <w:sz w:val="16"/>
              </w:rPr>
            </w:pPr>
          </w:p>
          <w:p w14:paraId="0CFA2B03" w14:textId="60BA1447" w:rsidR="007E6439" w:rsidRDefault="007E6439" w:rsidP="00CB3994">
            <w:pPr>
              <w:pStyle w:val="TableParagraph"/>
              <w:spacing w:before="6"/>
              <w:jc w:val="both"/>
              <w:rPr>
                <w:b/>
                <w:sz w:val="16"/>
              </w:rPr>
            </w:pPr>
            <w:r>
              <w:rPr>
                <w:b/>
                <w:sz w:val="16"/>
              </w:rPr>
              <w:t>Responsive</w:t>
            </w:r>
            <w:r>
              <w:rPr>
                <w:b/>
                <w:spacing w:val="40"/>
                <w:sz w:val="16"/>
              </w:rPr>
              <w:t xml:space="preserve"> </w:t>
            </w:r>
            <w:r>
              <w:rPr>
                <w:b/>
                <w:sz w:val="16"/>
              </w:rPr>
              <w:t>Management:</w:t>
            </w:r>
            <w:r>
              <w:rPr>
                <w:b/>
                <w:spacing w:val="25"/>
                <w:sz w:val="16"/>
              </w:rPr>
              <w:t xml:space="preserve"> </w:t>
            </w:r>
            <w:r>
              <w:rPr>
                <w:b/>
                <w:sz w:val="16"/>
              </w:rPr>
              <w:t>Municipal</w:t>
            </w:r>
            <w:r>
              <w:rPr>
                <w:b/>
                <w:spacing w:val="40"/>
                <w:sz w:val="16"/>
              </w:rPr>
              <w:t xml:space="preserve"> </w:t>
            </w:r>
            <w:r>
              <w:rPr>
                <w:b/>
                <w:sz w:val="16"/>
              </w:rPr>
              <w:t>Leadership for an Aging</w:t>
            </w:r>
            <w:r>
              <w:rPr>
                <w:b/>
                <w:spacing w:val="40"/>
                <w:sz w:val="16"/>
              </w:rPr>
              <w:t xml:space="preserve"> </w:t>
            </w:r>
            <w:r>
              <w:rPr>
                <w:b/>
                <w:sz w:val="16"/>
              </w:rPr>
              <w:t>Population. Journal of</w:t>
            </w:r>
            <w:r>
              <w:rPr>
                <w:b/>
                <w:spacing w:val="40"/>
                <w:sz w:val="16"/>
              </w:rPr>
              <w:t xml:space="preserve"> </w:t>
            </w:r>
            <w:r>
              <w:rPr>
                <w:b/>
                <w:sz w:val="16"/>
              </w:rPr>
              <w:t>Public Management &amp;</w:t>
            </w:r>
            <w:r>
              <w:rPr>
                <w:b/>
                <w:spacing w:val="40"/>
                <w:sz w:val="16"/>
              </w:rPr>
              <w:t xml:space="preserve"> </w:t>
            </w:r>
            <w:r>
              <w:rPr>
                <w:b/>
                <w:sz w:val="16"/>
              </w:rPr>
              <w:t>Social Policy, 26(2), 119-</w:t>
            </w:r>
            <w:r w:rsidR="00CB3994">
              <w:rPr>
                <w:b/>
                <w:sz w:val="16"/>
              </w:rPr>
              <w:t xml:space="preserve"> </w:t>
            </w:r>
            <w:r>
              <w:rPr>
                <w:b/>
                <w:spacing w:val="-5"/>
                <w:sz w:val="16"/>
              </w:rPr>
              <w:t>136</w:t>
            </w:r>
          </w:p>
          <w:p w14:paraId="7450DA18" w14:textId="77777777" w:rsidR="007E6439" w:rsidRDefault="007E6439" w:rsidP="007E6439">
            <w:pPr>
              <w:pStyle w:val="TableParagraph"/>
              <w:spacing w:before="2"/>
              <w:jc w:val="both"/>
              <w:rPr>
                <w:b/>
                <w:sz w:val="16"/>
              </w:rPr>
            </w:pPr>
          </w:p>
          <w:p w14:paraId="2D7D3AD9" w14:textId="5CCBB9E9" w:rsidR="007E6439" w:rsidRDefault="007E6439" w:rsidP="007E6439">
            <w:pPr>
              <w:pStyle w:val="Heading1"/>
              <w:spacing w:before="69"/>
              <w:ind w:left="0"/>
              <w:jc w:val="both"/>
              <w:rPr>
                <w:color w:val="2D74B5"/>
                <w:spacing w:val="-2"/>
              </w:rPr>
            </w:pPr>
            <w:r>
              <w:rPr>
                <w:sz w:val="16"/>
              </w:rPr>
              <w:t>Norman-Major</w:t>
            </w:r>
            <w:r>
              <w:rPr>
                <w:spacing w:val="-10"/>
                <w:sz w:val="16"/>
              </w:rPr>
              <w:t xml:space="preserve"> </w:t>
            </w:r>
            <w:r>
              <w:rPr>
                <w:sz w:val="16"/>
              </w:rPr>
              <w:t>&amp;</w:t>
            </w:r>
            <w:r>
              <w:rPr>
                <w:spacing w:val="-10"/>
                <w:sz w:val="16"/>
              </w:rPr>
              <w:t xml:space="preserve"> </w:t>
            </w:r>
            <w:r>
              <w:rPr>
                <w:sz w:val="16"/>
              </w:rPr>
              <w:t>Gooden</w:t>
            </w:r>
            <w:r>
              <w:rPr>
                <w:spacing w:val="40"/>
                <w:sz w:val="16"/>
              </w:rPr>
              <w:t xml:space="preserve"> </w:t>
            </w:r>
            <w:r>
              <w:rPr>
                <w:sz w:val="16"/>
              </w:rPr>
              <w:t>Chapter</w:t>
            </w:r>
            <w:r>
              <w:rPr>
                <w:spacing w:val="-9"/>
                <w:sz w:val="16"/>
              </w:rPr>
              <w:t xml:space="preserve"> </w:t>
            </w:r>
            <w:r>
              <w:rPr>
                <w:sz w:val="16"/>
              </w:rPr>
              <w:t>10</w:t>
            </w:r>
          </w:p>
        </w:tc>
        <w:tc>
          <w:tcPr>
            <w:tcW w:w="2070" w:type="dxa"/>
          </w:tcPr>
          <w:p w14:paraId="384759AB" w14:textId="77777777" w:rsidR="007E6439" w:rsidRDefault="007E6439" w:rsidP="007E6439">
            <w:pPr>
              <w:pStyle w:val="Heading1"/>
              <w:spacing w:before="69"/>
              <w:ind w:left="0"/>
              <w:jc w:val="both"/>
              <w:rPr>
                <w:color w:val="2D74B5"/>
                <w:spacing w:val="-2"/>
              </w:rPr>
            </w:pPr>
          </w:p>
        </w:tc>
      </w:tr>
      <w:tr w:rsidR="002278EA" w14:paraId="2749C8C8" w14:textId="77777777" w:rsidTr="00694BA6">
        <w:tc>
          <w:tcPr>
            <w:tcW w:w="1350" w:type="dxa"/>
          </w:tcPr>
          <w:p w14:paraId="1810AF83" w14:textId="07755450" w:rsidR="002278EA" w:rsidRDefault="002278EA" w:rsidP="002278EA">
            <w:pPr>
              <w:pStyle w:val="Heading1"/>
              <w:spacing w:before="69"/>
              <w:ind w:left="0"/>
              <w:jc w:val="both"/>
              <w:rPr>
                <w:color w:val="2D74B5"/>
                <w:spacing w:val="-2"/>
              </w:rPr>
            </w:pPr>
            <w:r>
              <w:rPr>
                <w:sz w:val="16"/>
              </w:rPr>
              <w:t>Week</w:t>
            </w:r>
            <w:r>
              <w:rPr>
                <w:spacing w:val="-12"/>
                <w:sz w:val="16"/>
              </w:rPr>
              <w:t xml:space="preserve"> </w:t>
            </w:r>
            <w:r>
              <w:rPr>
                <w:sz w:val="16"/>
              </w:rPr>
              <w:t>8</w:t>
            </w:r>
            <w:r>
              <w:rPr>
                <w:spacing w:val="-8"/>
                <w:sz w:val="16"/>
              </w:rPr>
              <w:t xml:space="preserve"> </w:t>
            </w:r>
            <w:r>
              <w:rPr>
                <w:sz w:val="16"/>
              </w:rPr>
              <w:t>3/3-</w:t>
            </w:r>
            <w:r>
              <w:rPr>
                <w:spacing w:val="-2"/>
                <w:sz w:val="16"/>
              </w:rPr>
              <w:t>3/9</w:t>
            </w:r>
          </w:p>
        </w:tc>
        <w:tc>
          <w:tcPr>
            <w:tcW w:w="3420" w:type="dxa"/>
          </w:tcPr>
          <w:p w14:paraId="532A0476" w14:textId="2C0100D0" w:rsidR="002278EA" w:rsidRPr="007E6439" w:rsidRDefault="002278EA" w:rsidP="002278EA">
            <w:pPr>
              <w:pStyle w:val="Heading1"/>
              <w:spacing w:before="69"/>
              <w:ind w:left="0"/>
              <w:jc w:val="both"/>
              <w:rPr>
                <w:spacing w:val="-2"/>
                <w:sz w:val="16"/>
              </w:rPr>
            </w:pPr>
            <w:r>
              <w:rPr>
                <w:spacing w:val="-2"/>
                <w:sz w:val="16"/>
              </w:rPr>
              <w:t>Cultural</w:t>
            </w:r>
            <w:r>
              <w:rPr>
                <w:spacing w:val="-2"/>
                <w:sz w:val="16"/>
              </w:rPr>
              <w:t xml:space="preserve"> </w:t>
            </w:r>
            <w:r>
              <w:rPr>
                <w:spacing w:val="-2"/>
                <w:sz w:val="16"/>
              </w:rPr>
              <w:t>Competency</w:t>
            </w:r>
            <w:r>
              <w:rPr>
                <w:spacing w:val="14"/>
                <w:sz w:val="16"/>
              </w:rPr>
              <w:t xml:space="preserve"> </w:t>
            </w:r>
            <w:r>
              <w:rPr>
                <w:sz w:val="16"/>
              </w:rPr>
              <w:t>Around</w:t>
            </w:r>
            <w:r>
              <w:rPr>
                <w:spacing w:val="-7"/>
                <w:sz w:val="16"/>
              </w:rPr>
              <w:t xml:space="preserve"> </w:t>
            </w:r>
            <w:r>
              <w:rPr>
                <w:spacing w:val="-2"/>
                <w:sz w:val="16"/>
              </w:rPr>
              <w:t>Sexual</w:t>
            </w:r>
            <w:r>
              <w:rPr>
                <w:spacing w:val="-2"/>
                <w:sz w:val="16"/>
              </w:rPr>
              <w:t xml:space="preserve"> </w:t>
            </w:r>
            <w:r>
              <w:rPr>
                <w:sz w:val="16"/>
              </w:rPr>
              <w:t>and</w:t>
            </w:r>
            <w:r>
              <w:rPr>
                <w:spacing w:val="-3"/>
                <w:sz w:val="16"/>
              </w:rPr>
              <w:t xml:space="preserve"> </w:t>
            </w:r>
            <w:r>
              <w:rPr>
                <w:spacing w:val="-2"/>
                <w:sz w:val="16"/>
              </w:rPr>
              <w:t>Gender</w:t>
            </w:r>
            <w:r>
              <w:rPr>
                <w:spacing w:val="-2"/>
                <w:sz w:val="16"/>
              </w:rPr>
              <w:t xml:space="preserve"> </w:t>
            </w:r>
            <w:r>
              <w:rPr>
                <w:sz w:val="16"/>
              </w:rPr>
              <w:t>Orientation</w:t>
            </w:r>
            <w:r>
              <w:rPr>
                <w:spacing w:val="-10"/>
                <w:sz w:val="16"/>
              </w:rPr>
              <w:t xml:space="preserve"> </w:t>
            </w:r>
            <w:r>
              <w:rPr>
                <w:spacing w:val="-5"/>
                <w:sz w:val="16"/>
              </w:rPr>
              <w:t>and</w:t>
            </w:r>
            <w:r>
              <w:rPr>
                <w:sz w:val="16"/>
              </w:rPr>
              <w:t xml:space="preserve"> </w:t>
            </w:r>
            <w:r>
              <w:rPr>
                <w:spacing w:val="-2"/>
                <w:sz w:val="16"/>
              </w:rPr>
              <w:t>Identity</w:t>
            </w:r>
          </w:p>
        </w:tc>
        <w:tc>
          <w:tcPr>
            <w:tcW w:w="4500" w:type="dxa"/>
          </w:tcPr>
          <w:p w14:paraId="0DFA14D6" w14:textId="3933C943" w:rsidR="002278EA" w:rsidRDefault="002278EA" w:rsidP="002278EA">
            <w:pPr>
              <w:pStyle w:val="Heading1"/>
              <w:spacing w:before="69"/>
              <w:ind w:left="0"/>
              <w:jc w:val="both"/>
              <w:rPr>
                <w:color w:val="2D74B5"/>
                <w:spacing w:val="-2"/>
              </w:rPr>
            </w:pPr>
            <w:r>
              <w:rPr>
                <w:spacing w:val="-2"/>
                <w:sz w:val="16"/>
              </w:rPr>
              <w:t>Norman-Major</w:t>
            </w:r>
            <w:r>
              <w:rPr>
                <w:spacing w:val="9"/>
                <w:sz w:val="16"/>
              </w:rPr>
              <w:t xml:space="preserve"> </w:t>
            </w:r>
            <w:r>
              <w:rPr>
                <w:spacing w:val="-10"/>
                <w:sz w:val="16"/>
              </w:rPr>
              <w:t>&amp;</w:t>
            </w:r>
            <w:r>
              <w:rPr>
                <w:spacing w:val="-10"/>
                <w:sz w:val="16"/>
              </w:rPr>
              <w:t xml:space="preserve"> </w:t>
            </w:r>
            <w:r>
              <w:rPr>
                <w:sz w:val="16"/>
              </w:rPr>
              <w:t>Gooden</w:t>
            </w:r>
            <w:r>
              <w:rPr>
                <w:spacing w:val="-10"/>
                <w:sz w:val="16"/>
              </w:rPr>
              <w:t xml:space="preserve"> </w:t>
            </w:r>
            <w:r>
              <w:rPr>
                <w:sz w:val="16"/>
              </w:rPr>
              <w:t>Chapter</w:t>
            </w:r>
            <w:r>
              <w:rPr>
                <w:spacing w:val="-8"/>
                <w:sz w:val="16"/>
              </w:rPr>
              <w:t xml:space="preserve"> </w:t>
            </w:r>
            <w:r>
              <w:rPr>
                <w:spacing w:val="-10"/>
                <w:sz w:val="16"/>
              </w:rPr>
              <w:t>9</w:t>
            </w:r>
          </w:p>
        </w:tc>
        <w:tc>
          <w:tcPr>
            <w:tcW w:w="2070" w:type="dxa"/>
          </w:tcPr>
          <w:p w14:paraId="6F31A262" w14:textId="7E80FBA3" w:rsidR="002278EA" w:rsidRDefault="002278EA" w:rsidP="002278EA">
            <w:pPr>
              <w:pStyle w:val="Heading1"/>
              <w:spacing w:before="69"/>
              <w:ind w:left="0"/>
              <w:jc w:val="both"/>
              <w:rPr>
                <w:spacing w:val="-2"/>
                <w:sz w:val="16"/>
              </w:rPr>
            </w:pPr>
            <w:r>
              <w:rPr>
                <w:sz w:val="16"/>
              </w:rPr>
              <w:t>Quiz</w:t>
            </w:r>
            <w:r>
              <w:rPr>
                <w:spacing w:val="-4"/>
                <w:sz w:val="16"/>
              </w:rPr>
              <w:t xml:space="preserve"> </w:t>
            </w:r>
            <w:r>
              <w:rPr>
                <w:sz w:val="16"/>
              </w:rPr>
              <w:t>2</w:t>
            </w:r>
            <w:r>
              <w:rPr>
                <w:spacing w:val="-2"/>
                <w:sz w:val="16"/>
              </w:rPr>
              <w:t xml:space="preserve"> </w:t>
            </w:r>
            <w:r>
              <w:rPr>
                <w:sz w:val="16"/>
              </w:rPr>
              <w:t xml:space="preserve">(50 </w:t>
            </w:r>
            <w:r>
              <w:rPr>
                <w:spacing w:val="-2"/>
                <w:sz w:val="16"/>
              </w:rPr>
              <w:t>points)</w:t>
            </w:r>
          </w:p>
          <w:p w14:paraId="2E899F3C" w14:textId="70D53762" w:rsidR="002278EA" w:rsidRDefault="002278EA" w:rsidP="002278EA">
            <w:pPr>
              <w:pStyle w:val="Heading1"/>
              <w:spacing w:before="69"/>
              <w:ind w:left="0"/>
              <w:jc w:val="both"/>
              <w:rPr>
                <w:spacing w:val="-2"/>
                <w:sz w:val="16"/>
              </w:rPr>
            </w:pPr>
            <w:r>
              <w:rPr>
                <w:sz w:val="16"/>
              </w:rPr>
              <w:t xml:space="preserve">Watch &amp; </w:t>
            </w:r>
            <w:r>
              <w:rPr>
                <w:sz w:val="16"/>
              </w:rPr>
              <w:t>summarize</w:t>
            </w:r>
            <w:r>
              <w:rPr>
                <w:spacing w:val="-8"/>
                <w:sz w:val="16"/>
              </w:rPr>
              <w:t xml:space="preserve"> </w:t>
            </w:r>
            <w:r>
              <w:rPr>
                <w:sz w:val="16"/>
              </w:rPr>
              <w:t>this</w:t>
            </w:r>
            <w:r>
              <w:rPr>
                <w:spacing w:val="-6"/>
                <w:sz w:val="16"/>
              </w:rPr>
              <w:t xml:space="preserve"> </w:t>
            </w:r>
            <w:r>
              <w:rPr>
                <w:sz w:val="16"/>
              </w:rPr>
              <w:t>documentary</w:t>
            </w:r>
            <w:r>
              <w:rPr>
                <w:spacing w:val="-7"/>
                <w:sz w:val="16"/>
              </w:rPr>
              <w:t xml:space="preserve"> </w:t>
            </w:r>
            <w:r>
              <w:rPr>
                <w:sz w:val="16"/>
              </w:rPr>
              <w:t>(250</w:t>
            </w:r>
            <w:r>
              <w:rPr>
                <w:spacing w:val="-7"/>
                <w:sz w:val="16"/>
              </w:rPr>
              <w:t xml:space="preserve"> </w:t>
            </w:r>
            <w:r>
              <w:rPr>
                <w:spacing w:val="-2"/>
                <w:sz w:val="16"/>
              </w:rPr>
              <w:t>words)</w:t>
            </w:r>
          </w:p>
          <w:p w14:paraId="248B9672" w14:textId="77777777" w:rsidR="002278EA" w:rsidRDefault="002278EA" w:rsidP="002278EA">
            <w:pPr>
              <w:pStyle w:val="TableParagraph"/>
              <w:spacing w:before="69"/>
              <w:jc w:val="both"/>
              <w:rPr>
                <w:b/>
                <w:color w:val="0462C1"/>
                <w:spacing w:val="-2"/>
                <w:sz w:val="16"/>
                <w:u w:val="single" w:color="0462C1"/>
              </w:rPr>
            </w:pPr>
            <w:hyperlink r:id="rId39" w:history="1">
              <w:r w:rsidRPr="009D548E">
                <w:rPr>
                  <w:rStyle w:val="Hyperlink"/>
                  <w:b/>
                  <w:spacing w:val="-2"/>
                  <w:sz w:val="16"/>
                </w:rPr>
                <w:t>https://www.youtube.com/watch?v=lw0mefqIZ5</w:t>
              </w:r>
            </w:hyperlink>
            <w:hyperlink r:id="rId40">
              <w:r>
                <w:rPr>
                  <w:b/>
                  <w:color w:val="0462C1"/>
                  <w:spacing w:val="-2"/>
                  <w:sz w:val="16"/>
                  <w:u w:val="single" w:color="0462C1"/>
                </w:rPr>
                <w:t>Y</w:t>
              </w:r>
            </w:hyperlink>
          </w:p>
          <w:p w14:paraId="0F31AF03" w14:textId="77777777" w:rsidR="002278EA" w:rsidRDefault="002278EA" w:rsidP="002278EA">
            <w:pPr>
              <w:pStyle w:val="TableParagraph"/>
              <w:spacing w:before="69"/>
              <w:jc w:val="both"/>
              <w:rPr>
                <w:b/>
                <w:color w:val="0462C1"/>
                <w:spacing w:val="-2"/>
                <w:sz w:val="16"/>
                <w:u w:val="single" w:color="0462C1"/>
              </w:rPr>
            </w:pPr>
          </w:p>
          <w:p w14:paraId="130FDB54" w14:textId="499E3460" w:rsidR="002278EA" w:rsidRDefault="00694BA6" w:rsidP="00694BA6">
            <w:pPr>
              <w:pStyle w:val="TableParagraph"/>
              <w:spacing w:before="69"/>
              <w:rPr>
                <w:sz w:val="16"/>
                <w:u w:val="single"/>
              </w:rPr>
            </w:pPr>
            <w:r>
              <w:rPr>
                <w:b/>
                <w:sz w:val="16"/>
                <w:u w:val="single"/>
              </w:rPr>
              <w:t>March 7</w:t>
            </w:r>
            <w:r w:rsidRPr="00694BA6">
              <w:rPr>
                <w:b/>
                <w:sz w:val="16"/>
                <w:u w:val="single"/>
                <w:vertAlign w:val="superscript"/>
              </w:rPr>
              <w:t>th</w:t>
            </w:r>
            <w:r>
              <w:rPr>
                <w:b/>
                <w:sz w:val="16"/>
                <w:u w:val="single"/>
              </w:rPr>
              <w:t xml:space="preserve"> </w:t>
            </w:r>
            <w:r w:rsidR="002278EA" w:rsidRPr="002278EA">
              <w:rPr>
                <w:b/>
                <w:sz w:val="16"/>
                <w:u w:val="single"/>
              </w:rPr>
              <w:t>MIDTERM EXAM</w:t>
            </w:r>
            <w:r w:rsidR="002278EA" w:rsidRPr="002278EA">
              <w:rPr>
                <w:sz w:val="16"/>
                <w:u w:val="single"/>
              </w:rPr>
              <w:t xml:space="preserve"> </w:t>
            </w:r>
          </w:p>
          <w:p w14:paraId="4DFE13C8" w14:textId="1A17695C" w:rsidR="002278EA" w:rsidRPr="002278EA" w:rsidRDefault="002278EA" w:rsidP="002278EA">
            <w:pPr>
              <w:pStyle w:val="TableParagraph"/>
              <w:spacing w:before="69"/>
              <w:jc w:val="both"/>
              <w:rPr>
                <w:color w:val="2D74B5"/>
                <w:spacing w:val="-2"/>
                <w:u w:val="single"/>
              </w:rPr>
            </w:pPr>
          </w:p>
        </w:tc>
      </w:tr>
      <w:tr w:rsidR="002278EA" w14:paraId="1BB5E114" w14:textId="77777777" w:rsidTr="00CB3994">
        <w:tc>
          <w:tcPr>
            <w:tcW w:w="11340" w:type="dxa"/>
            <w:gridSpan w:val="4"/>
          </w:tcPr>
          <w:p w14:paraId="7CA687D5" w14:textId="64D3E330" w:rsidR="002278EA" w:rsidRDefault="002278EA" w:rsidP="002278EA">
            <w:pPr>
              <w:pStyle w:val="Heading1"/>
              <w:spacing w:before="69"/>
              <w:ind w:left="0"/>
              <w:jc w:val="center"/>
              <w:rPr>
                <w:color w:val="2D74B5"/>
                <w:spacing w:val="-2"/>
              </w:rPr>
            </w:pPr>
            <w:r w:rsidRPr="00B36F5B">
              <w:rPr>
                <w:sz w:val="16"/>
              </w:rPr>
              <w:lastRenderedPageBreak/>
              <w:t>Spring break 3/10-3/16</w:t>
            </w:r>
          </w:p>
        </w:tc>
      </w:tr>
      <w:tr w:rsidR="002278EA" w14:paraId="421CF6FD" w14:textId="77777777" w:rsidTr="00694BA6">
        <w:tc>
          <w:tcPr>
            <w:tcW w:w="1350" w:type="dxa"/>
          </w:tcPr>
          <w:p w14:paraId="6987A6CC" w14:textId="6FD0687C" w:rsidR="002278EA" w:rsidRDefault="002278EA" w:rsidP="002278EA">
            <w:pPr>
              <w:pStyle w:val="Heading1"/>
              <w:spacing w:before="69"/>
              <w:ind w:left="0"/>
              <w:jc w:val="both"/>
              <w:rPr>
                <w:color w:val="2D74B5"/>
                <w:spacing w:val="-2"/>
              </w:rPr>
            </w:pPr>
            <w:r>
              <w:rPr>
                <w:sz w:val="16"/>
              </w:rPr>
              <w:t>Week</w:t>
            </w:r>
            <w:r>
              <w:rPr>
                <w:spacing w:val="-7"/>
                <w:sz w:val="16"/>
              </w:rPr>
              <w:t xml:space="preserve"> </w:t>
            </w:r>
            <w:r>
              <w:rPr>
                <w:sz w:val="16"/>
              </w:rPr>
              <w:t>9</w:t>
            </w:r>
            <w:r>
              <w:rPr>
                <w:spacing w:val="40"/>
                <w:sz w:val="16"/>
              </w:rPr>
              <w:t xml:space="preserve"> </w:t>
            </w:r>
            <w:r>
              <w:rPr>
                <w:spacing w:val="-2"/>
                <w:sz w:val="16"/>
              </w:rPr>
              <w:t>3/17-3/23</w:t>
            </w:r>
          </w:p>
        </w:tc>
        <w:tc>
          <w:tcPr>
            <w:tcW w:w="3420" w:type="dxa"/>
          </w:tcPr>
          <w:p w14:paraId="29455409" w14:textId="77777777" w:rsidR="002278EA" w:rsidRDefault="002278EA" w:rsidP="002278EA">
            <w:pPr>
              <w:pStyle w:val="TableParagraph"/>
              <w:spacing w:before="4" w:line="249" w:lineRule="auto"/>
              <w:ind w:right="123"/>
              <w:jc w:val="both"/>
              <w:rPr>
                <w:b/>
                <w:sz w:val="16"/>
              </w:rPr>
            </w:pPr>
            <w:r>
              <w:rPr>
                <w:b/>
                <w:sz w:val="16"/>
              </w:rPr>
              <w:t>Cultural</w:t>
            </w:r>
            <w:r>
              <w:rPr>
                <w:b/>
                <w:spacing w:val="-10"/>
                <w:sz w:val="16"/>
              </w:rPr>
              <w:t xml:space="preserve"> </w:t>
            </w:r>
            <w:r>
              <w:rPr>
                <w:b/>
                <w:sz w:val="16"/>
              </w:rPr>
              <w:t>Competency</w:t>
            </w:r>
            <w:r>
              <w:rPr>
                <w:b/>
                <w:spacing w:val="40"/>
                <w:sz w:val="16"/>
              </w:rPr>
              <w:t xml:space="preserve"> </w:t>
            </w:r>
            <w:r>
              <w:rPr>
                <w:b/>
                <w:sz w:val="16"/>
              </w:rPr>
              <w:t>as We Serve</w:t>
            </w:r>
            <w:r>
              <w:rPr>
                <w:b/>
                <w:spacing w:val="40"/>
                <w:sz w:val="16"/>
              </w:rPr>
              <w:t xml:space="preserve"> </w:t>
            </w:r>
            <w:r>
              <w:rPr>
                <w:b/>
                <w:sz w:val="16"/>
              </w:rPr>
              <w:t>Those at the</w:t>
            </w:r>
            <w:r>
              <w:rPr>
                <w:b/>
                <w:spacing w:val="40"/>
                <w:sz w:val="16"/>
              </w:rPr>
              <w:t xml:space="preserve"> </w:t>
            </w:r>
            <w:r>
              <w:rPr>
                <w:b/>
                <w:spacing w:val="-2"/>
                <w:sz w:val="16"/>
              </w:rPr>
              <w:t>Grassroots</w:t>
            </w:r>
          </w:p>
          <w:p w14:paraId="7D942808" w14:textId="77777777" w:rsidR="002278EA" w:rsidRDefault="002278EA" w:rsidP="002278EA">
            <w:pPr>
              <w:pStyle w:val="TableParagraph"/>
              <w:jc w:val="both"/>
              <w:rPr>
                <w:b/>
                <w:sz w:val="16"/>
              </w:rPr>
            </w:pPr>
          </w:p>
          <w:p w14:paraId="5CFA7AAD" w14:textId="77777777" w:rsidR="002278EA" w:rsidRDefault="002278EA" w:rsidP="002278EA">
            <w:pPr>
              <w:pStyle w:val="TableParagraph"/>
              <w:spacing w:line="235" w:lineRule="auto"/>
              <w:ind w:right="123"/>
              <w:jc w:val="both"/>
              <w:rPr>
                <w:b/>
                <w:sz w:val="16"/>
              </w:rPr>
            </w:pPr>
            <w:r>
              <w:rPr>
                <w:b/>
                <w:sz w:val="16"/>
              </w:rPr>
              <w:t>Cultural</w:t>
            </w:r>
            <w:r>
              <w:rPr>
                <w:b/>
                <w:spacing w:val="-10"/>
                <w:sz w:val="16"/>
              </w:rPr>
              <w:t xml:space="preserve"> </w:t>
            </w:r>
            <w:r>
              <w:rPr>
                <w:b/>
                <w:sz w:val="16"/>
              </w:rPr>
              <w:t>Competency</w:t>
            </w:r>
            <w:r>
              <w:rPr>
                <w:b/>
                <w:spacing w:val="40"/>
                <w:sz w:val="16"/>
              </w:rPr>
              <w:t xml:space="preserve"> </w:t>
            </w:r>
            <w:r>
              <w:rPr>
                <w:b/>
                <w:sz w:val="16"/>
              </w:rPr>
              <w:t>in Health Care:</w:t>
            </w:r>
            <w:r>
              <w:rPr>
                <w:b/>
                <w:spacing w:val="40"/>
                <w:sz w:val="16"/>
              </w:rPr>
              <w:t xml:space="preserve"> </w:t>
            </w:r>
            <w:r>
              <w:rPr>
                <w:b/>
                <w:spacing w:val="-2"/>
                <w:sz w:val="16"/>
              </w:rPr>
              <w:t>Standards,</w:t>
            </w:r>
            <w:r>
              <w:rPr>
                <w:b/>
                <w:spacing w:val="40"/>
                <w:sz w:val="16"/>
              </w:rPr>
              <w:t xml:space="preserve"> </w:t>
            </w:r>
            <w:r>
              <w:rPr>
                <w:b/>
                <w:sz w:val="16"/>
              </w:rPr>
              <w:t>practices,</w:t>
            </w:r>
            <w:r>
              <w:rPr>
                <w:b/>
                <w:spacing w:val="-5"/>
                <w:sz w:val="16"/>
              </w:rPr>
              <w:t xml:space="preserve"> </w:t>
            </w:r>
            <w:r>
              <w:rPr>
                <w:b/>
                <w:sz w:val="16"/>
              </w:rPr>
              <w:t>and</w:t>
            </w:r>
          </w:p>
          <w:p w14:paraId="1416C078" w14:textId="1041304B" w:rsidR="002278EA" w:rsidRDefault="002278EA" w:rsidP="002278EA">
            <w:pPr>
              <w:pStyle w:val="Heading1"/>
              <w:spacing w:before="69"/>
              <w:ind w:left="0"/>
              <w:jc w:val="both"/>
              <w:rPr>
                <w:color w:val="2D74B5"/>
                <w:spacing w:val="-2"/>
              </w:rPr>
            </w:pPr>
            <w:r>
              <w:rPr>
                <w:spacing w:val="-2"/>
                <w:sz w:val="16"/>
              </w:rPr>
              <w:t>Measures</w:t>
            </w:r>
          </w:p>
        </w:tc>
        <w:tc>
          <w:tcPr>
            <w:tcW w:w="4500" w:type="dxa"/>
          </w:tcPr>
          <w:p w14:paraId="2FE660DF" w14:textId="77777777" w:rsidR="002278EA" w:rsidRDefault="002278EA" w:rsidP="002278EA">
            <w:pPr>
              <w:pStyle w:val="TableParagraph"/>
              <w:spacing w:before="4" w:line="235" w:lineRule="auto"/>
              <w:ind w:left="828" w:hanging="360"/>
              <w:jc w:val="both"/>
              <w:rPr>
                <w:b/>
                <w:sz w:val="16"/>
              </w:rPr>
            </w:pPr>
            <w:r>
              <w:rPr>
                <w:b/>
                <w:sz w:val="16"/>
              </w:rPr>
              <w:t>Olivet, J., Dones, M., &amp;</w:t>
            </w:r>
            <w:r>
              <w:rPr>
                <w:b/>
                <w:spacing w:val="40"/>
                <w:sz w:val="16"/>
              </w:rPr>
              <w:t xml:space="preserve"> </w:t>
            </w:r>
            <w:r>
              <w:rPr>
                <w:b/>
                <w:sz w:val="16"/>
              </w:rPr>
              <w:t>Richard, M. (2019). The</w:t>
            </w:r>
            <w:r>
              <w:rPr>
                <w:b/>
                <w:spacing w:val="40"/>
                <w:sz w:val="16"/>
              </w:rPr>
              <w:t xml:space="preserve"> </w:t>
            </w:r>
            <w:r>
              <w:rPr>
                <w:b/>
                <w:sz w:val="16"/>
              </w:rPr>
              <w:t>Intersection</w:t>
            </w:r>
            <w:r>
              <w:rPr>
                <w:b/>
                <w:spacing w:val="-7"/>
                <w:sz w:val="16"/>
              </w:rPr>
              <w:t xml:space="preserve"> </w:t>
            </w:r>
            <w:r>
              <w:rPr>
                <w:b/>
                <w:sz w:val="16"/>
              </w:rPr>
              <w:t>of</w:t>
            </w:r>
            <w:r>
              <w:rPr>
                <w:b/>
                <w:spacing w:val="40"/>
                <w:sz w:val="16"/>
              </w:rPr>
              <w:t xml:space="preserve"> </w:t>
            </w:r>
            <w:r>
              <w:rPr>
                <w:b/>
                <w:sz w:val="16"/>
              </w:rPr>
              <w:t>homelessness,</w:t>
            </w:r>
            <w:r>
              <w:rPr>
                <w:b/>
                <w:spacing w:val="-10"/>
                <w:sz w:val="16"/>
              </w:rPr>
              <w:t xml:space="preserve"> </w:t>
            </w:r>
            <w:r>
              <w:rPr>
                <w:b/>
                <w:sz w:val="16"/>
              </w:rPr>
              <w:t>racism,</w:t>
            </w:r>
            <w:r>
              <w:rPr>
                <w:b/>
                <w:spacing w:val="-10"/>
                <w:sz w:val="16"/>
              </w:rPr>
              <w:t xml:space="preserve"> </w:t>
            </w:r>
            <w:r>
              <w:rPr>
                <w:b/>
                <w:sz w:val="16"/>
              </w:rPr>
              <w:t>and</w:t>
            </w:r>
            <w:r>
              <w:rPr>
                <w:b/>
                <w:spacing w:val="40"/>
                <w:sz w:val="16"/>
              </w:rPr>
              <w:t xml:space="preserve"> </w:t>
            </w:r>
            <w:r>
              <w:rPr>
                <w:b/>
                <w:sz w:val="16"/>
              </w:rPr>
              <w:t>mental illness. In Racism</w:t>
            </w:r>
            <w:r>
              <w:rPr>
                <w:b/>
                <w:spacing w:val="40"/>
                <w:sz w:val="16"/>
              </w:rPr>
              <w:t xml:space="preserve"> </w:t>
            </w:r>
            <w:r>
              <w:rPr>
                <w:b/>
                <w:sz w:val="16"/>
              </w:rPr>
              <w:t>and Psychiatry, (pp. 55-</w:t>
            </w:r>
            <w:r>
              <w:rPr>
                <w:b/>
                <w:spacing w:val="40"/>
                <w:sz w:val="16"/>
              </w:rPr>
              <w:t xml:space="preserve"> </w:t>
            </w:r>
            <w:r>
              <w:rPr>
                <w:b/>
                <w:spacing w:val="-4"/>
                <w:sz w:val="16"/>
              </w:rPr>
              <w:t>69).</w:t>
            </w:r>
          </w:p>
          <w:p w14:paraId="341F2A9F" w14:textId="77777777" w:rsidR="002278EA" w:rsidRDefault="002278EA" w:rsidP="002278EA">
            <w:pPr>
              <w:pStyle w:val="TableParagraph"/>
              <w:jc w:val="both"/>
              <w:rPr>
                <w:b/>
                <w:sz w:val="16"/>
              </w:rPr>
            </w:pPr>
          </w:p>
          <w:p w14:paraId="2AB2E6E9" w14:textId="77777777" w:rsidR="002278EA" w:rsidRDefault="002278EA" w:rsidP="002278EA">
            <w:pPr>
              <w:pStyle w:val="TableParagraph"/>
              <w:spacing w:before="9"/>
              <w:jc w:val="both"/>
              <w:rPr>
                <w:b/>
                <w:sz w:val="16"/>
              </w:rPr>
            </w:pPr>
          </w:p>
          <w:p w14:paraId="47E285B3" w14:textId="2C51479F" w:rsidR="002278EA" w:rsidRDefault="002278EA" w:rsidP="002278EA">
            <w:pPr>
              <w:pStyle w:val="Heading1"/>
              <w:spacing w:before="69"/>
              <w:ind w:left="0"/>
              <w:jc w:val="both"/>
              <w:rPr>
                <w:color w:val="2D74B5"/>
                <w:spacing w:val="-2"/>
              </w:rPr>
            </w:pPr>
            <w:r>
              <w:rPr>
                <w:sz w:val="16"/>
              </w:rPr>
              <w:t>Norman-Major</w:t>
            </w:r>
            <w:r>
              <w:rPr>
                <w:spacing w:val="-10"/>
                <w:sz w:val="16"/>
              </w:rPr>
              <w:t xml:space="preserve"> </w:t>
            </w:r>
            <w:r>
              <w:rPr>
                <w:sz w:val="16"/>
              </w:rPr>
              <w:t>&amp;</w:t>
            </w:r>
            <w:r>
              <w:rPr>
                <w:spacing w:val="-10"/>
                <w:sz w:val="16"/>
              </w:rPr>
              <w:t xml:space="preserve"> </w:t>
            </w:r>
            <w:r>
              <w:rPr>
                <w:sz w:val="16"/>
              </w:rPr>
              <w:t>Gooden</w:t>
            </w:r>
            <w:r>
              <w:rPr>
                <w:spacing w:val="40"/>
                <w:sz w:val="16"/>
              </w:rPr>
              <w:t xml:space="preserve"> </w:t>
            </w:r>
            <w:r>
              <w:rPr>
                <w:sz w:val="16"/>
              </w:rPr>
              <w:t>Chapter</w:t>
            </w:r>
            <w:r>
              <w:rPr>
                <w:spacing w:val="-9"/>
                <w:sz w:val="16"/>
              </w:rPr>
              <w:t xml:space="preserve"> </w:t>
            </w:r>
            <w:r>
              <w:rPr>
                <w:sz w:val="16"/>
              </w:rPr>
              <w:t>11</w:t>
            </w:r>
          </w:p>
        </w:tc>
        <w:tc>
          <w:tcPr>
            <w:tcW w:w="2070" w:type="dxa"/>
          </w:tcPr>
          <w:p w14:paraId="45356379" w14:textId="77777777" w:rsidR="002278EA" w:rsidRDefault="002278EA" w:rsidP="002278EA">
            <w:pPr>
              <w:pStyle w:val="TableParagraph"/>
              <w:spacing w:before="6"/>
              <w:ind w:left="108"/>
              <w:jc w:val="both"/>
              <w:rPr>
                <w:b/>
                <w:sz w:val="16"/>
              </w:rPr>
            </w:pPr>
            <w:r>
              <w:rPr>
                <w:b/>
                <w:sz w:val="16"/>
              </w:rPr>
              <w:t>4</w:t>
            </w:r>
            <w:r>
              <w:rPr>
                <w:b/>
                <w:sz w:val="16"/>
                <w:vertAlign w:val="superscript"/>
              </w:rPr>
              <w:t>th</w:t>
            </w:r>
            <w:r>
              <w:rPr>
                <w:b/>
                <w:spacing w:val="-8"/>
                <w:sz w:val="16"/>
              </w:rPr>
              <w:t xml:space="preserve"> </w:t>
            </w:r>
            <w:r>
              <w:rPr>
                <w:b/>
                <w:sz w:val="16"/>
              </w:rPr>
              <w:t>Journal</w:t>
            </w:r>
            <w:r>
              <w:rPr>
                <w:b/>
                <w:spacing w:val="-10"/>
                <w:sz w:val="16"/>
              </w:rPr>
              <w:t xml:space="preserve"> </w:t>
            </w:r>
            <w:r>
              <w:rPr>
                <w:b/>
                <w:sz w:val="16"/>
              </w:rPr>
              <w:t>Assignment</w:t>
            </w:r>
            <w:r>
              <w:rPr>
                <w:b/>
                <w:spacing w:val="-5"/>
                <w:sz w:val="16"/>
              </w:rPr>
              <w:t xml:space="preserve"> </w:t>
            </w:r>
            <w:r>
              <w:rPr>
                <w:b/>
                <w:sz w:val="16"/>
              </w:rPr>
              <w:t>(22</w:t>
            </w:r>
            <w:r>
              <w:rPr>
                <w:b/>
                <w:spacing w:val="-4"/>
                <w:sz w:val="16"/>
              </w:rPr>
              <w:t xml:space="preserve"> </w:t>
            </w:r>
            <w:r>
              <w:rPr>
                <w:b/>
                <w:spacing w:val="-2"/>
                <w:sz w:val="16"/>
              </w:rPr>
              <w:t>points)</w:t>
            </w:r>
          </w:p>
          <w:p w14:paraId="2C35E217" w14:textId="77777777" w:rsidR="002278EA" w:rsidRDefault="002278EA" w:rsidP="002278EA">
            <w:pPr>
              <w:pStyle w:val="TableParagraph"/>
              <w:jc w:val="both"/>
              <w:rPr>
                <w:b/>
                <w:sz w:val="16"/>
              </w:rPr>
            </w:pPr>
          </w:p>
          <w:p w14:paraId="2A2F4A9F" w14:textId="77777777" w:rsidR="002278EA" w:rsidRDefault="002278EA" w:rsidP="002278EA">
            <w:pPr>
              <w:pStyle w:val="TableParagraph"/>
              <w:spacing w:before="24"/>
              <w:jc w:val="both"/>
              <w:rPr>
                <w:b/>
                <w:sz w:val="16"/>
              </w:rPr>
            </w:pPr>
          </w:p>
          <w:p w14:paraId="582FF027" w14:textId="734E8D6D" w:rsidR="002278EA" w:rsidRDefault="002278EA" w:rsidP="002278EA">
            <w:pPr>
              <w:pStyle w:val="Heading1"/>
              <w:spacing w:before="69"/>
              <w:ind w:left="0"/>
              <w:jc w:val="both"/>
              <w:rPr>
                <w:color w:val="2D74B5"/>
                <w:spacing w:val="-2"/>
              </w:rPr>
            </w:pPr>
            <w:r>
              <w:rPr>
                <w:sz w:val="16"/>
              </w:rPr>
              <w:t>Watch and summarize this documentary (250 words)</w:t>
            </w:r>
            <w:r>
              <w:rPr>
                <w:spacing w:val="40"/>
                <w:sz w:val="16"/>
              </w:rPr>
              <w:t xml:space="preserve"> </w:t>
            </w:r>
            <w:hyperlink r:id="rId41">
              <w:r>
                <w:rPr>
                  <w:color w:val="0462C1"/>
                  <w:sz w:val="16"/>
                  <w:u w:val="single" w:color="0462C1"/>
                </w:rPr>
                <w:t>Understanding and</w:t>
              </w:r>
              <w:r>
                <w:rPr>
                  <w:color w:val="0462C1"/>
                  <w:spacing w:val="-3"/>
                  <w:sz w:val="16"/>
                  <w:u w:val="single" w:color="0462C1"/>
                </w:rPr>
                <w:t xml:space="preserve"> </w:t>
              </w:r>
              <w:r>
                <w:rPr>
                  <w:color w:val="0462C1"/>
                  <w:sz w:val="16"/>
                  <w:u w:val="single" w:color="0462C1"/>
                </w:rPr>
                <w:t>Abiding by Title VI of the Civil Rights</w:t>
              </w:r>
              <w:r>
                <w:rPr>
                  <w:color w:val="0462C1"/>
                  <w:spacing w:val="-3"/>
                  <w:sz w:val="16"/>
                  <w:u w:val="single" w:color="0462C1"/>
                </w:rPr>
                <w:t xml:space="preserve"> </w:t>
              </w:r>
              <w:r>
                <w:rPr>
                  <w:color w:val="0462C1"/>
                  <w:sz w:val="16"/>
                  <w:u w:val="single" w:color="0462C1"/>
                </w:rPr>
                <w:t>Act o</w:t>
              </w:r>
            </w:hyperlink>
            <w:hyperlink r:id="rId42">
              <w:r>
                <w:rPr>
                  <w:color w:val="0462C1"/>
                  <w:sz w:val="16"/>
                  <w:u w:val="single" w:color="0462C1"/>
                </w:rPr>
                <w:t>f</w:t>
              </w:r>
            </w:hyperlink>
            <w:r>
              <w:rPr>
                <w:color w:val="0462C1"/>
                <w:spacing w:val="40"/>
                <w:sz w:val="16"/>
              </w:rPr>
              <w:t xml:space="preserve"> </w:t>
            </w:r>
            <w:hyperlink r:id="rId43">
              <w:r>
                <w:rPr>
                  <w:color w:val="0462C1"/>
                  <w:spacing w:val="-4"/>
                  <w:sz w:val="16"/>
                  <w:u w:val="single" w:color="0462C1"/>
                </w:rPr>
                <w:t>196</w:t>
              </w:r>
            </w:hyperlink>
            <w:hyperlink r:id="rId44">
              <w:r>
                <w:rPr>
                  <w:color w:val="0462C1"/>
                  <w:spacing w:val="-4"/>
                  <w:sz w:val="16"/>
                  <w:u w:val="single" w:color="0462C1"/>
                </w:rPr>
                <w:t>4</w:t>
              </w:r>
            </w:hyperlink>
          </w:p>
        </w:tc>
      </w:tr>
      <w:tr w:rsidR="002278EA" w14:paraId="797C44EB" w14:textId="77777777" w:rsidTr="00694BA6">
        <w:tc>
          <w:tcPr>
            <w:tcW w:w="1350" w:type="dxa"/>
          </w:tcPr>
          <w:p w14:paraId="058E408E" w14:textId="703C6622" w:rsidR="002278EA" w:rsidRDefault="002278EA" w:rsidP="002278EA">
            <w:pPr>
              <w:pStyle w:val="Heading1"/>
              <w:spacing w:before="69"/>
              <w:ind w:left="0"/>
              <w:jc w:val="both"/>
              <w:rPr>
                <w:color w:val="2D74B5"/>
                <w:spacing w:val="-2"/>
              </w:rPr>
            </w:pPr>
            <w:r>
              <w:rPr>
                <w:spacing w:val="-2"/>
                <w:sz w:val="16"/>
              </w:rPr>
              <w:t>Week10</w:t>
            </w:r>
            <w:r>
              <w:rPr>
                <w:spacing w:val="40"/>
                <w:sz w:val="16"/>
              </w:rPr>
              <w:t xml:space="preserve"> </w:t>
            </w:r>
            <w:r>
              <w:rPr>
                <w:spacing w:val="-2"/>
                <w:sz w:val="16"/>
              </w:rPr>
              <w:t>3/24-3/30</w:t>
            </w:r>
          </w:p>
        </w:tc>
        <w:tc>
          <w:tcPr>
            <w:tcW w:w="3420" w:type="dxa"/>
          </w:tcPr>
          <w:p w14:paraId="582723C8" w14:textId="77777777" w:rsidR="002278EA" w:rsidRDefault="002278EA" w:rsidP="002278EA">
            <w:pPr>
              <w:pStyle w:val="TableParagraph"/>
              <w:spacing w:before="42"/>
              <w:jc w:val="both"/>
              <w:rPr>
                <w:b/>
                <w:sz w:val="16"/>
              </w:rPr>
            </w:pPr>
            <w:r>
              <w:rPr>
                <w:b/>
                <w:sz w:val="16"/>
              </w:rPr>
              <w:t>Cultural</w:t>
            </w:r>
            <w:r>
              <w:rPr>
                <w:b/>
                <w:spacing w:val="-10"/>
                <w:sz w:val="16"/>
              </w:rPr>
              <w:t xml:space="preserve"> </w:t>
            </w:r>
            <w:r>
              <w:rPr>
                <w:b/>
                <w:sz w:val="16"/>
              </w:rPr>
              <w:t>Competency</w:t>
            </w:r>
            <w:r>
              <w:rPr>
                <w:b/>
                <w:spacing w:val="-10"/>
                <w:sz w:val="16"/>
              </w:rPr>
              <w:t xml:space="preserve"> </w:t>
            </w:r>
            <w:r>
              <w:rPr>
                <w:b/>
                <w:sz w:val="16"/>
              </w:rPr>
              <w:t>in</w:t>
            </w:r>
            <w:r>
              <w:rPr>
                <w:b/>
                <w:spacing w:val="40"/>
                <w:sz w:val="16"/>
              </w:rPr>
              <w:t xml:space="preserve"> </w:t>
            </w:r>
            <w:r>
              <w:rPr>
                <w:b/>
                <w:spacing w:val="-2"/>
                <w:sz w:val="16"/>
              </w:rPr>
              <w:t>Disasters</w:t>
            </w:r>
          </w:p>
          <w:p w14:paraId="70948C31" w14:textId="77777777" w:rsidR="002278EA" w:rsidRDefault="002278EA" w:rsidP="002278EA">
            <w:pPr>
              <w:pStyle w:val="TableParagraph"/>
              <w:jc w:val="both"/>
              <w:rPr>
                <w:b/>
                <w:sz w:val="16"/>
              </w:rPr>
            </w:pPr>
          </w:p>
          <w:p w14:paraId="28ACDD04" w14:textId="77777777" w:rsidR="002278EA" w:rsidRDefault="002278EA" w:rsidP="002278EA">
            <w:pPr>
              <w:pStyle w:val="TableParagraph"/>
              <w:spacing w:line="256" w:lineRule="auto"/>
              <w:jc w:val="both"/>
              <w:rPr>
                <w:b/>
                <w:sz w:val="16"/>
              </w:rPr>
            </w:pPr>
            <w:r>
              <w:rPr>
                <w:b/>
                <w:sz w:val="16"/>
              </w:rPr>
              <w:t>Cultural</w:t>
            </w:r>
            <w:r>
              <w:rPr>
                <w:b/>
                <w:spacing w:val="11"/>
                <w:sz w:val="16"/>
              </w:rPr>
              <w:t xml:space="preserve"> </w:t>
            </w:r>
            <w:r>
              <w:rPr>
                <w:b/>
                <w:sz w:val="16"/>
              </w:rPr>
              <w:t>Competence</w:t>
            </w:r>
            <w:r>
              <w:rPr>
                <w:b/>
                <w:spacing w:val="8"/>
                <w:sz w:val="16"/>
              </w:rPr>
              <w:t xml:space="preserve"> </w:t>
            </w:r>
            <w:r>
              <w:rPr>
                <w:b/>
                <w:sz w:val="16"/>
              </w:rPr>
              <w:t>as</w:t>
            </w:r>
            <w:r>
              <w:rPr>
                <w:b/>
                <w:spacing w:val="40"/>
                <w:sz w:val="16"/>
              </w:rPr>
              <w:t xml:space="preserve"> </w:t>
            </w:r>
            <w:r>
              <w:rPr>
                <w:b/>
                <w:sz w:val="16"/>
              </w:rPr>
              <w:t>a Tenet of</w:t>
            </w:r>
          </w:p>
          <w:p w14:paraId="3D4F35E4" w14:textId="0AA7B8D9" w:rsidR="002278EA" w:rsidRDefault="002278EA" w:rsidP="002278EA">
            <w:pPr>
              <w:pStyle w:val="Heading1"/>
              <w:spacing w:before="69"/>
              <w:ind w:left="0"/>
              <w:jc w:val="both"/>
              <w:rPr>
                <w:color w:val="2D74B5"/>
                <w:spacing w:val="-2"/>
              </w:rPr>
            </w:pPr>
            <w:r>
              <w:rPr>
                <w:spacing w:val="-2"/>
                <w:sz w:val="16"/>
              </w:rPr>
              <w:t>Governance</w:t>
            </w:r>
          </w:p>
        </w:tc>
        <w:tc>
          <w:tcPr>
            <w:tcW w:w="4500" w:type="dxa"/>
          </w:tcPr>
          <w:p w14:paraId="5F6B20DE" w14:textId="77777777" w:rsidR="002278EA" w:rsidRDefault="002278EA" w:rsidP="00694BA6">
            <w:pPr>
              <w:pStyle w:val="TableParagraph"/>
              <w:spacing w:before="45" w:line="276" w:lineRule="auto"/>
              <w:jc w:val="both"/>
              <w:rPr>
                <w:b/>
                <w:sz w:val="16"/>
              </w:rPr>
            </w:pPr>
            <w:r>
              <w:rPr>
                <w:b/>
                <w:sz w:val="16"/>
              </w:rPr>
              <w:t>Norman-Major</w:t>
            </w:r>
            <w:r>
              <w:rPr>
                <w:b/>
                <w:spacing w:val="-10"/>
                <w:sz w:val="16"/>
              </w:rPr>
              <w:t xml:space="preserve"> </w:t>
            </w:r>
            <w:r>
              <w:rPr>
                <w:b/>
                <w:sz w:val="16"/>
              </w:rPr>
              <w:t>&amp;</w:t>
            </w:r>
            <w:r>
              <w:rPr>
                <w:b/>
                <w:spacing w:val="-10"/>
                <w:sz w:val="16"/>
              </w:rPr>
              <w:t xml:space="preserve"> </w:t>
            </w:r>
            <w:r>
              <w:rPr>
                <w:b/>
                <w:sz w:val="16"/>
              </w:rPr>
              <w:t>Gooden</w:t>
            </w:r>
            <w:r>
              <w:rPr>
                <w:b/>
                <w:spacing w:val="40"/>
                <w:sz w:val="16"/>
              </w:rPr>
              <w:t xml:space="preserve"> </w:t>
            </w:r>
            <w:r>
              <w:rPr>
                <w:b/>
                <w:sz w:val="16"/>
              </w:rPr>
              <w:t>Chapter</w:t>
            </w:r>
            <w:r>
              <w:rPr>
                <w:b/>
                <w:spacing w:val="-9"/>
                <w:sz w:val="16"/>
              </w:rPr>
              <w:t xml:space="preserve"> </w:t>
            </w:r>
            <w:r>
              <w:rPr>
                <w:b/>
                <w:sz w:val="16"/>
              </w:rPr>
              <w:t>12</w:t>
            </w:r>
          </w:p>
          <w:p w14:paraId="560081F4" w14:textId="77777777" w:rsidR="002278EA" w:rsidRDefault="002278EA" w:rsidP="002278EA">
            <w:pPr>
              <w:pStyle w:val="TableParagraph"/>
              <w:spacing w:before="138"/>
              <w:jc w:val="both"/>
              <w:rPr>
                <w:b/>
                <w:sz w:val="16"/>
              </w:rPr>
            </w:pPr>
          </w:p>
          <w:p w14:paraId="6C8654BD" w14:textId="77777777" w:rsidR="002278EA" w:rsidRDefault="002278EA" w:rsidP="00694BA6">
            <w:pPr>
              <w:pStyle w:val="TableParagraph"/>
              <w:jc w:val="both"/>
              <w:rPr>
                <w:b/>
                <w:sz w:val="16"/>
              </w:rPr>
            </w:pPr>
            <w:r>
              <w:rPr>
                <w:b/>
                <w:spacing w:val="-2"/>
                <w:sz w:val="16"/>
              </w:rPr>
              <w:t>White,</w:t>
            </w:r>
            <w:r>
              <w:rPr>
                <w:b/>
                <w:spacing w:val="2"/>
                <w:sz w:val="16"/>
              </w:rPr>
              <w:t xml:space="preserve"> </w:t>
            </w:r>
            <w:r>
              <w:rPr>
                <w:b/>
                <w:spacing w:val="-2"/>
                <w:sz w:val="16"/>
              </w:rPr>
              <w:t>Harvey.</w:t>
            </w:r>
            <w:r>
              <w:rPr>
                <w:b/>
                <w:spacing w:val="2"/>
                <w:sz w:val="16"/>
              </w:rPr>
              <w:t xml:space="preserve"> </w:t>
            </w:r>
            <w:r>
              <w:rPr>
                <w:b/>
                <w:spacing w:val="-2"/>
                <w:sz w:val="16"/>
              </w:rPr>
              <w:t>2011.</w:t>
            </w:r>
          </w:p>
          <w:p w14:paraId="287CB22C" w14:textId="631FEEB4" w:rsidR="002278EA" w:rsidRDefault="002278EA" w:rsidP="00694BA6">
            <w:pPr>
              <w:pStyle w:val="TableParagraph"/>
              <w:spacing w:before="25"/>
              <w:jc w:val="both"/>
              <w:rPr>
                <w:b/>
                <w:sz w:val="16"/>
              </w:rPr>
            </w:pPr>
            <w:r>
              <w:rPr>
                <w:b/>
                <w:sz w:val="16"/>
              </w:rPr>
              <w:t>Governance</w:t>
            </w:r>
            <w:r>
              <w:rPr>
                <w:b/>
                <w:spacing w:val="-4"/>
                <w:sz w:val="16"/>
              </w:rPr>
              <w:t xml:space="preserve"> </w:t>
            </w:r>
            <w:proofErr w:type="gramStart"/>
            <w:r>
              <w:rPr>
                <w:b/>
                <w:sz w:val="16"/>
              </w:rPr>
              <w:t>in</w:t>
            </w:r>
            <w:r>
              <w:rPr>
                <w:b/>
                <w:spacing w:val="-7"/>
                <w:sz w:val="16"/>
              </w:rPr>
              <w:t xml:space="preserve"> </w:t>
            </w:r>
            <w:r>
              <w:rPr>
                <w:b/>
                <w:spacing w:val="-5"/>
                <w:sz w:val="16"/>
              </w:rPr>
              <w:t>the</w:t>
            </w:r>
            <w:r w:rsidR="00694BA6">
              <w:rPr>
                <w:b/>
                <w:sz w:val="16"/>
              </w:rPr>
              <w:t xml:space="preserve"> </w:t>
            </w:r>
            <w:r>
              <w:rPr>
                <w:b/>
                <w:sz w:val="16"/>
              </w:rPr>
              <w:t>Midst of</w:t>
            </w:r>
            <w:proofErr w:type="gramEnd"/>
            <w:r>
              <w:rPr>
                <w:b/>
                <w:sz w:val="16"/>
              </w:rPr>
              <w:t xml:space="preserve"> Diversity: Issues</w:t>
            </w:r>
            <w:r>
              <w:rPr>
                <w:b/>
                <w:spacing w:val="40"/>
                <w:sz w:val="16"/>
              </w:rPr>
              <w:t xml:space="preserve"> </w:t>
            </w:r>
            <w:r>
              <w:rPr>
                <w:b/>
                <w:sz w:val="16"/>
              </w:rPr>
              <w:t>and Challenges, in D. C.</w:t>
            </w:r>
            <w:r>
              <w:rPr>
                <w:b/>
                <w:spacing w:val="40"/>
                <w:sz w:val="16"/>
              </w:rPr>
              <w:t xml:space="preserve"> </w:t>
            </w:r>
            <w:r>
              <w:rPr>
                <w:b/>
                <w:sz w:val="16"/>
              </w:rPr>
              <w:t>Menzel &amp; H. L. White</w:t>
            </w:r>
            <w:r>
              <w:rPr>
                <w:b/>
                <w:spacing w:val="40"/>
                <w:sz w:val="16"/>
              </w:rPr>
              <w:t xml:space="preserve"> </w:t>
            </w:r>
            <w:r>
              <w:rPr>
                <w:b/>
                <w:sz w:val="16"/>
              </w:rPr>
              <w:t>(Eds.),</w:t>
            </w:r>
            <w:r>
              <w:rPr>
                <w:b/>
                <w:spacing w:val="-10"/>
                <w:sz w:val="16"/>
              </w:rPr>
              <w:t xml:space="preserve"> </w:t>
            </w:r>
            <w:r>
              <w:rPr>
                <w:b/>
                <w:sz w:val="16"/>
              </w:rPr>
              <w:t>The</w:t>
            </w:r>
            <w:r>
              <w:rPr>
                <w:b/>
                <w:spacing w:val="-10"/>
                <w:sz w:val="16"/>
              </w:rPr>
              <w:t xml:space="preserve"> </w:t>
            </w:r>
            <w:r>
              <w:rPr>
                <w:b/>
                <w:sz w:val="16"/>
              </w:rPr>
              <w:t>State</w:t>
            </w:r>
            <w:r>
              <w:rPr>
                <w:b/>
                <w:spacing w:val="-10"/>
                <w:sz w:val="16"/>
              </w:rPr>
              <w:t xml:space="preserve"> </w:t>
            </w:r>
            <w:r>
              <w:rPr>
                <w:b/>
                <w:sz w:val="16"/>
              </w:rPr>
              <w:t>of</w:t>
            </w:r>
            <w:r>
              <w:rPr>
                <w:b/>
                <w:spacing w:val="-10"/>
                <w:sz w:val="16"/>
              </w:rPr>
              <w:t xml:space="preserve"> </w:t>
            </w:r>
            <w:r>
              <w:rPr>
                <w:b/>
                <w:sz w:val="16"/>
              </w:rPr>
              <w:t>Public</w:t>
            </w:r>
          </w:p>
          <w:p w14:paraId="22D34F69" w14:textId="2389D659" w:rsidR="002278EA" w:rsidRPr="00694BA6" w:rsidRDefault="002278EA" w:rsidP="00694BA6">
            <w:pPr>
              <w:pStyle w:val="TableParagraph"/>
              <w:spacing w:before="29" w:line="271" w:lineRule="auto"/>
              <w:jc w:val="both"/>
              <w:rPr>
                <w:b/>
                <w:sz w:val="16"/>
              </w:rPr>
            </w:pPr>
            <w:r>
              <w:rPr>
                <w:b/>
                <w:sz w:val="16"/>
              </w:rPr>
              <w:t>Administration:</w:t>
            </w:r>
            <w:r>
              <w:rPr>
                <w:b/>
                <w:spacing w:val="-10"/>
                <w:sz w:val="16"/>
              </w:rPr>
              <w:t xml:space="preserve"> </w:t>
            </w:r>
            <w:r>
              <w:rPr>
                <w:b/>
                <w:sz w:val="16"/>
              </w:rPr>
              <w:t>Issues,</w:t>
            </w:r>
            <w:r>
              <w:rPr>
                <w:b/>
                <w:spacing w:val="40"/>
                <w:sz w:val="16"/>
              </w:rPr>
              <w:t xml:space="preserve"> </w:t>
            </w:r>
            <w:r>
              <w:rPr>
                <w:b/>
                <w:sz w:val="16"/>
              </w:rPr>
              <w:t>Challenges,</w:t>
            </w:r>
            <w:r>
              <w:rPr>
                <w:b/>
                <w:spacing w:val="-5"/>
                <w:sz w:val="16"/>
              </w:rPr>
              <w:t xml:space="preserve"> </w:t>
            </w:r>
            <w:r>
              <w:rPr>
                <w:b/>
                <w:sz w:val="16"/>
              </w:rPr>
              <w:t>and</w:t>
            </w:r>
            <w:r>
              <w:rPr>
                <w:b/>
                <w:spacing w:val="40"/>
                <w:sz w:val="16"/>
              </w:rPr>
              <w:t xml:space="preserve"> </w:t>
            </w:r>
            <w:r>
              <w:rPr>
                <w:b/>
                <w:sz w:val="16"/>
              </w:rPr>
              <w:t>Opportunities,</w:t>
            </w:r>
            <w:r>
              <w:rPr>
                <w:b/>
                <w:spacing w:val="-10"/>
                <w:sz w:val="16"/>
              </w:rPr>
              <w:t xml:space="preserve"> </w:t>
            </w:r>
            <w:r>
              <w:rPr>
                <w:b/>
                <w:sz w:val="16"/>
              </w:rPr>
              <w:t>pp.</w:t>
            </w:r>
            <w:r>
              <w:rPr>
                <w:b/>
                <w:spacing w:val="-7"/>
                <w:sz w:val="16"/>
              </w:rPr>
              <w:t xml:space="preserve"> </w:t>
            </w:r>
            <w:r>
              <w:rPr>
                <w:b/>
                <w:spacing w:val="-4"/>
                <w:sz w:val="16"/>
              </w:rPr>
              <w:t>388–</w:t>
            </w:r>
            <w:r>
              <w:rPr>
                <w:b/>
                <w:sz w:val="16"/>
              </w:rPr>
              <w:t>405.</w:t>
            </w:r>
            <w:r>
              <w:rPr>
                <w:b/>
                <w:spacing w:val="-10"/>
                <w:sz w:val="16"/>
              </w:rPr>
              <w:t xml:space="preserve"> </w:t>
            </w:r>
            <w:r>
              <w:rPr>
                <w:b/>
                <w:sz w:val="16"/>
              </w:rPr>
              <w:t>Armonk,</w:t>
            </w:r>
            <w:r>
              <w:rPr>
                <w:b/>
                <w:spacing w:val="-10"/>
                <w:sz w:val="16"/>
              </w:rPr>
              <w:t xml:space="preserve"> </w:t>
            </w:r>
            <w:r>
              <w:rPr>
                <w:b/>
                <w:sz w:val="16"/>
              </w:rPr>
              <w:t>NY:</w:t>
            </w:r>
            <w:r>
              <w:rPr>
                <w:b/>
                <w:spacing w:val="-10"/>
                <w:sz w:val="16"/>
              </w:rPr>
              <w:t xml:space="preserve"> </w:t>
            </w:r>
            <w:r>
              <w:rPr>
                <w:b/>
                <w:sz w:val="16"/>
              </w:rPr>
              <w:t>M.</w:t>
            </w:r>
            <w:r>
              <w:rPr>
                <w:b/>
                <w:spacing w:val="-9"/>
                <w:sz w:val="16"/>
              </w:rPr>
              <w:t xml:space="preserve"> </w:t>
            </w:r>
            <w:r>
              <w:rPr>
                <w:b/>
                <w:spacing w:val="-5"/>
                <w:sz w:val="16"/>
              </w:rPr>
              <w:t>E.</w:t>
            </w:r>
            <w:r w:rsidR="00694BA6">
              <w:rPr>
                <w:b/>
                <w:spacing w:val="-5"/>
                <w:sz w:val="16"/>
              </w:rPr>
              <w:t xml:space="preserve"> </w:t>
            </w:r>
            <w:r>
              <w:rPr>
                <w:b/>
                <w:sz w:val="16"/>
              </w:rPr>
              <w:t>Sharpe,</w:t>
            </w:r>
            <w:r>
              <w:rPr>
                <w:b/>
                <w:spacing w:val="-6"/>
                <w:sz w:val="16"/>
              </w:rPr>
              <w:t xml:space="preserve"> </w:t>
            </w:r>
            <w:r>
              <w:rPr>
                <w:b/>
                <w:spacing w:val="-4"/>
                <w:sz w:val="16"/>
              </w:rPr>
              <w:t>Inc.</w:t>
            </w:r>
          </w:p>
        </w:tc>
        <w:tc>
          <w:tcPr>
            <w:tcW w:w="2070" w:type="dxa"/>
          </w:tcPr>
          <w:p w14:paraId="1F9A31FC" w14:textId="2930F63F" w:rsidR="002278EA" w:rsidRDefault="002278EA" w:rsidP="002278EA">
            <w:pPr>
              <w:pStyle w:val="Heading1"/>
              <w:spacing w:before="69"/>
              <w:ind w:left="0"/>
              <w:jc w:val="both"/>
              <w:rPr>
                <w:color w:val="2D74B5"/>
                <w:spacing w:val="-2"/>
              </w:rPr>
            </w:pPr>
            <w:r>
              <w:rPr>
                <w:spacing w:val="-5"/>
                <w:sz w:val="16"/>
              </w:rPr>
              <w:t>N/A</w:t>
            </w:r>
          </w:p>
        </w:tc>
      </w:tr>
      <w:tr w:rsidR="002278EA" w14:paraId="4C0551D2" w14:textId="77777777" w:rsidTr="00694BA6">
        <w:tc>
          <w:tcPr>
            <w:tcW w:w="1350" w:type="dxa"/>
          </w:tcPr>
          <w:p w14:paraId="7B90888C" w14:textId="77777777" w:rsidR="002278EA" w:rsidRDefault="002278EA" w:rsidP="002278EA">
            <w:pPr>
              <w:pStyle w:val="TableParagraph"/>
              <w:jc w:val="both"/>
              <w:rPr>
                <w:b/>
                <w:sz w:val="16"/>
              </w:rPr>
            </w:pPr>
          </w:p>
          <w:p w14:paraId="72D35ABE" w14:textId="77777777" w:rsidR="002278EA" w:rsidRDefault="002278EA" w:rsidP="002278EA">
            <w:pPr>
              <w:pStyle w:val="TableParagraph"/>
              <w:spacing w:before="5"/>
              <w:jc w:val="both"/>
              <w:rPr>
                <w:b/>
                <w:sz w:val="16"/>
              </w:rPr>
            </w:pPr>
          </w:p>
          <w:p w14:paraId="44D3283A" w14:textId="314D1CD7" w:rsidR="002278EA" w:rsidRDefault="002278EA" w:rsidP="002278EA">
            <w:pPr>
              <w:pStyle w:val="Heading1"/>
              <w:spacing w:before="69"/>
              <w:ind w:left="0"/>
              <w:jc w:val="both"/>
              <w:rPr>
                <w:color w:val="2D74B5"/>
                <w:spacing w:val="-2"/>
              </w:rPr>
            </w:pPr>
            <w:r>
              <w:rPr>
                <w:sz w:val="16"/>
              </w:rPr>
              <w:t>Week</w:t>
            </w:r>
            <w:r>
              <w:rPr>
                <w:spacing w:val="-1"/>
                <w:sz w:val="16"/>
              </w:rPr>
              <w:t xml:space="preserve"> </w:t>
            </w:r>
            <w:r>
              <w:rPr>
                <w:sz w:val="16"/>
              </w:rPr>
              <w:t>11</w:t>
            </w:r>
            <w:r>
              <w:rPr>
                <w:spacing w:val="40"/>
                <w:sz w:val="16"/>
              </w:rPr>
              <w:t xml:space="preserve"> </w:t>
            </w:r>
            <w:r>
              <w:rPr>
                <w:spacing w:val="-2"/>
                <w:sz w:val="16"/>
              </w:rPr>
              <w:t>3/31-4/6</w:t>
            </w:r>
          </w:p>
        </w:tc>
        <w:tc>
          <w:tcPr>
            <w:tcW w:w="3420" w:type="dxa"/>
          </w:tcPr>
          <w:p w14:paraId="6BA97825" w14:textId="7C39832C" w:rsidR="002278EA" w:rsidRDefault="002278EA" w:rsidP="00694BA6">
            <w:pPr>
              <w:pStyle w:val="TableParagraph"/>
              <w:spacing w:before="49" w:line="271" w:lineRule="auto"/>
              <w:ind w:right="237"/>
              <w:jc w:val="both"/>
              <w:rPr>
                <w:b/>
                <w:sz w:val="16"/>
              </w:rPr>
            </w:pPr>
            <w:r>
              <w:rPr>
                <w:b/>
                <w:sz w:val="16"/>
              </w:rPr>
              <w:t>Cultural</w:t>
            </w:r>
            <w:r>
              <w:rPr>
                <w:b/>
                <w:spacing w:val="-10"/>
                <w:sz w:val="16"/>
              </w:rPr>
              <w:t xml:space="preserve"> </w:t>
            </w:r>
            <w:r>
              <w:rPr>
                <w:b/>
                <w:sz w:val="16"/>
              </w:rPr>
              <w:t>Competence</w:t>
            </w:r>
            <w:r>
              <w:rPr>
                <w:b/>
                <w:spacing w:val="40"/>
                <w:sz w:val="16"/>
              </w:rPr>
              <w:t xml:space="preserve"> </w:t>
            </w:r>
            <w:r>
              <w:rPr>
                <w:b/>
                <w:sz w:val="16"/>
              </w:rPr>
              <w:t>When</w:t>
            </w:r>
            <w:r>
              <w:rPr>
                <w:b/>
                <w:spacing w:val="-1"/>
                <w:sz w:val="16"/>
              </w:rPr>
              <w:t xml:space="preserve"> </w:t>
            </w:r>
            <w:r>
              <w:rPr>
                <w:b/>
                <w:sz w:val="16"/>
              </w:rPr>
              <w:t>Serving</w:t>
            </w:r>
            <w:r>
              <w:rPr>
                <w:b/>
                <w:spacing w:val="40"/>
                <w:sz w:val="16"/>
              </w:rPr>
              <w:t xml:space="preserve"> </w:t>
            </w:r>
            <w:r>
              <w:rPr>
                <w:b/>
                <w:spacing w:val="-2"/>
                <w:sz w:val="16"/>
              </w:rPr>
              <w:t>Abroad</w:t>
            </w:r>
          </w:p>
          <w:p w14:paraId="73BB2497" w14:textId="5F730ED0" w:rsidR="002278EA" w:rsidRDefault="002278EA" w:rsidP="002278EA">
            <w:pPr>
              <w:pStyle w:val="Heading1"/>
              <w:spacing w:before="69"/>
              <w:ind w:left="0"/>
              <w:jc w:val="both"/>
              <w:rPr>
                <w:color w:val="2D74B5"/>
                <w:spacing w:val="-2"/>
              </w:rPr>
            </w:pPr>
            <w:r>
              <w:rPr>
                <w:sz w:val="16"/>
              </w:rPr>
              <w:t>Leadership</w:t>
            </w:r>
            <w:r>
              <w:rPr>
                <w:spacing w:val="-10"/>
                <w:sz w:val="16"/>
              </w:rPr>
              <w:t xml:space="preserve"> </w:t>
            </w:r>
            <w:r>
              <w:rPr>
                <w:sz w:val="16"/>
              </w:rPr>
              <w:t>and</w:t>
            </w:r>
            <w:r>
              <w:rPr>
                <w:spacing w:val="-10"/>
                <w:sz w:val="16"/>
              </w:rPr>
              <w:t xml:space="preserve"> </w:t>
            </w:r>
            <w:r>
              <w:rPr>
                <w:sz w:val="16"/>
              </w:rPr>
              <w:t>Cultural</w:t>
            </w:r>
            <w:r>
              <w:rPr>
                <w:spacing w:val="40"/>
                <w:sz w:val="16"/>
              </w:rPr>
              <w:t xml:space="preserve"> </w:t>
            </w:r>
            <w:r>
              <w:rPr>
                <w:spacing w:val="-2"/>
                <w:sz w:val="16"/>
              </w:rPr>
              <w:t>Competency</w:t>
            </w:r>
          </w:p>
        </w:tc>
        <w:tc>
          <w:tcPr>
            <w:tcW w:w="4500" w:type="dxa"/>
          </w:tcPr>
          <w:p w14:paraId="706E3B06" w14:textId="79F0DF42" w:rsidR="002278EA" w:rsidRDefault="002278EA" w:rsidP="00694BA6">
            <w:pPr>
              <w:pStyle w:val="TableParagraph"/>
              <w:spacing w:before="47" w:line="276" w:lineRule="auto"/>
              <w:jc w:val="both"/>
              <w:rPr>
                <w:b/>
                <w:sz w:val="16"/>
              </w:rPr>
            </w:pPr>
            <w:r>
              <w:rPr>
                <w:b/>
                <w:sz w:val="16"/>
              </w:rPr>
              <w:t>Norman-Major</w:t>
            </w:r>
            <w:r>
              <w:rPr>
                <w:b/>
                <w:spacing w:val="-10"/>
                <w:sz w:val="16"/>
              </w:rPr>
              <w:t xml:space="preserve"> </w:t>
            </w:r>
            <w:r>
              <w:rPr>
                <w:b/>
                <w:sz w:val="16"/>
              </w:rPr>
              <w:t>&amp;</w:t>
            </w:r>
            <w:r>
              <w:rPr>
                <w:b/>
                <w:spacing w:val="-10"/>
                <w:sz w:val="16"/>
              </w:rPr>
              <w:t xml:space="preserve"> </w:t>
            </w:r>
            <w:r>
              <w:rPr>
                <w:b/>
                <w:sz w:val="16"/>
              </w:rPr>
              <w:t>Gooden</w:t>
            </w:r>
            <w:r>
              <w:rPr>
                <w:b/>
                <w:spacing w:val="40"/>
                <w:sz w:val="16"/>
              </w:rPr>
              <w:t xml:space="preserve"> </w:t>
            </w:r>
            <w:r>
              <w:rPr>
                <w:b/>
                <w:sz w:val="16"/>
              </w:rPr>
              <w:t>Chapter</w:t>
            </w:r>
            <w:r>
              <w:rPr>
                <w:b/>
                <w:spacing w:val="-9"/>
                <w:sz w:val="16"/>
              </w:rPr>
              <w:t xml:space="preserve"> </w:t>
            </w:r>
            <w:r>
              <w:rPr>
                <w:b/>
                <w:sz w:val="16"/>
              </w:rPr>
              <w:t>4</w:t>
            </w:r>
          </w:p>
          <w:p w14:paraId="49EDB941" w14:textId="77777777" w:rsidR="00694BA6" w:rsidRDefault="00694BA6" w:rsidP="00694BA6">
            <w:pPr>
              <w:pStyle w:val="TableParagraph"/>
              <w:spacing w:before="47" w:line="276" w:lineRule="auto"/>
              <w:ind w:left="363"/>
              <w:jc w:val="both"/>
              <w:rPr>
                <w:b/>
                <w:sz w:val="16"/>
              </w:rPr>
            </w:pPr>
          </w:p>
          <w:p w14:paraId="4FDB5023" w14:textId="77777777" w:rsidR="002278EA" w:rsidRDefault="002278EA" w:rsidP="00694BA6">
            <w:pPr>
              <w:pStyle w:val="TableParagraph"/>
              <w:spacing w:line="259" w:lineRule="auto"/>
              <w:jc w:val="both"/>
              <w:rPr>
                <w:b/>
                <w:sz w:val="16"/>
              </w:rPr>
            </w:pPr>
            <w:r>
              <w:rPr>
                <w:b/>
                <w:sz w:val="16"/>
              </w:rPr>
              <w:t>Guerrero,</w:t>
            </w:r>
            <w:r>
              <w:rPr>
                <w:b/>
                <w:spacing w:val="-9"/>
                <w:sz w:val="16"/>
              </w:rPr>
              <w:t xml:space="preserve"> </w:t>
            </w:r>
            <w:r>
              <w:rPr>
                <w:b/>
                <w:sz w:val="16"/>
              </w:rPr>
              <w:t>E.</w:t>
            </w:r>
            <w:r>
              <w:rPr>
                <w:b/>
                <w:spacing w:val="-9"/>
                <w:sz w:val="16"/>
              </w:rPr>
              <w:t xml:space="preserve"> </w:t>
            </w:r>
            <w:r>
              <w:rPr>
                <w:b/>
                <w:sz w:val="16"/>
              </w:rPr>
              <w:t>G.,</w:t>
            </w:r>
            <w:r>
              <w:rPr>
                <w:b/>
                <w:spacing w:val="-9"/>
                <w:sz w:val="16"/>
              </w:rPr>
              <w:t xml:space="preserve"> </w:t>
            </w:r>
            <w:r>
              <w:rPr>
                <w:b/>
                <w:sz w:val="16"/>
              </w:rPr>
              <w:t>Fenwick,</w:t>
            </w:r>
            <w:r>
              <w:rPr>
                <w:b/>
                <w:spacing w:val="-9"/>
                <w:sz w:val="16"/>
              </w:rPr>
              <w:t xml:space="preserve"> </w:t>
            </w:r>
            <w:r>
              <w:rPr>
                <w:b/>
                <w:sz w:val="16"/>
              </w:rPr>
              <w:t>K.,</w:t>
            </w:r>
            <w:r>
              <w:rPr>
                <w:b/>
                <w:spacing w:val="-10"/>
                <w:sz w:val="16"/>
              </w:rPr>
              <w:t xml:space="preserve"> </w:t>
            </w:r>
            <w:r>
              <w:rPr>
                <w:b/>
                <w:sz w:val="16"/>
              </w:rPr>
              <w:t>&amp;</w:t>
            </w:r>
            <w:r>
              <w:rPr>
                <w:b/>
                <w:spacing w:val="40"/>
                <w:sz w:val="16"/>
              </w:rPr>
              <w:t xml:space="preserve"> </w:t>
            </w:r>
            <w:r>
              <w:rPr>
                <w:b/>
                <w:sz w:val="16"/>
              </w:rPr>
              <w:t>Kong, Y. (2017).</w:t>
            </w:r>
          </w:p>
          <w:p w14:paraId="6D77A7CB" w14:textId="7A07118F" w:rsidR="002278EA" w:rsidRPr="00694BA6" w:rsidRDefault="002278EA" w:rsidP="00694BA6">
            <w:pPr>
              <w:pStyle w:val="TableParagraph"/>
              <w:spacing w:before="1" w:line="259" w:lineRule="auto"/>
              <w:ind w:right="60"/>
              <w:jc w:val="both"/>
              <w:rPr>
                <w:b/>
                <w:sz w:val="16"/>
              </w:rPr>
            </w:pPr>
            <w:r>
              <w:rPr>
                <w:b/>
                <w:sz w:val="16"/>
              </w:rPr>
              <w:t>Advancing</w:t>
            </w:r>
            <w:r>
              <w:rPr>
                <w:b/>
                <w:spacing w:val="-3"/>
                <w:sz w:val="16"/>
              </w:rPr>
              <w:t xml:space="preserve"> </w:t>
            </w:r>
            <w:r>
              <w:rPr>
                <w:b/>
                <w:sz w:val="16"/>
              </w:rPr>
              <w:t>theory</w:t>
            </w:r>
            <w:r>
              <w:rPr>
                <w:b/>
                <w:spacing w:val="40"/>
                <w:sz w:val="16"/>
              </w:rPr>
              <w:t xml:space="preserve"> </w:t>
            </w:r>
            <w:r>
              <w:rPr>
                <w:b/>
                <w:sz w:val="16"/>
              </w:rPr>
              <w:t>development:</w:t>
            </w:r>
            <w:r>
              <w:rPr>
                <w:b/>
                <w:spacing w:val="-7"/>
                <w:sz w:val="16"/>
              </w:rPr>
              <w:t xml:space="preserve"> </w:t>
            </w:r>
            <w:r>
              <w:rPr>
                <w:b/>
                <w:sz w:val="16"/>
              </w:rPr>
              <w:t>exploring</w:t>
            </w:r>
            <w:r>
              <w:rPr>
                <w:b/>
                <w:spacing w:val="40"/>
                <w:sz w:val="16"/>
              </w:rPr>
              <w:t xml:space="preserve"> </w:t>
            </w:r>
            <w:r>
              <w:rPr>
                <w:b/>
                <w:sz w:val="16"/>
              </w:rPr>
              <w:t xml:space="preserve">the leadership </w:t>
            </w:r>
            <w:proofErr w:type="gramStart"/>
            <w:r>
              <w:rPr>
                <w:b/>
                <w:sz w:val="16"/>
              </w:rPr>
              <w:t>climate</w:t>
            </w:r>
            <w:r>
              <w:rPr>
                <w:b/>
                <w:spacing w:val="40"/>
                <w:sz w:val="16"/>
              </w:rPr>
              <w:t xml:space="preserve"> </w:t>
            </w:r>
            <w:r>
              <w:rPr>
                <w:b/>
                <w:sz w:val="16"/>
              </w:rPr>
              <w:t>relationship</w:t>
            </w:r>
            <w:proofErr w:type="gramEnd"/>
            <w:r>
              <w:rPr>
                <w:b/>
                <w:sz w:val="16"/>
              </w:rPr>
              <w:t xml:space="preserve"> as a</w:t>
            </w:r>
            <w:r>
              <w:rPr>
                <w:b/>
                <w:spacing w:val="40"/>
                <w:sz w:val="16"/>
              </w:rPr>
              <w:t xml:space="preserve"> </w:t>
            </w:r>
            <w:r>
              <w:rPr>
                <w:b/>
                <w:sz w:val="16"/>
              </w:rPr>
              <w:t>mechanism of the</w:t>
            </w:r>
            <w:r>
              <w:rPr>
                <w:b/>
                <w:spacing w:val="40"/>
                <w:sz w:val="16"/>
              </w:rPr>
              <w:t xml:space="preserve"> </w:t>
            </w:r>
            <w:r>
              <w:rPr>
                <w:b/>
                <w:sz w:val="16"/>
              </w:rPr>
              <w:t>implementation</w:t>
            </w:r>
            <w:r>
              <w:rPr>
                <w:b/>
                <w:spacing w:val="-10"/>
                <w:sz w:val="16"/>
              </w:rPr>
              <w:t xml:space="preserve"> </w:t>
            </w:r>
            <w:r>
              <w:rPr>
                <w:b/>
                <w:sz w:val="16"/>
              </w:rPr>
              <w:t>of</w:t>
            </w:r>
            <w:r>
              <w:rPr>
                <w:b/>
                <w:spacing w:val="-10"/>
                <w:sz w:val="16"/>
              </w:rPr>
              <w:t xml:space="preserve"> </w:t>
            </w:r>
            <w:r>
              <w:rPr>
                <w:b/>
                <w:sz w:val="16"/>
              </w:rPr>
              <w:t>cultural</w:t>
            </w:r>
            <w:r>
              <w:rPr>
                <w:b/>
                <w:spacing w:val="40"/>
                <w:sz w:val="16"/>
              </w:rPr>
              <w:t xml:space="preserve"> </w:t>
            </w:r>
            <w:r>
              <w:rPr>
                <w:b/>
                <w:spacing w:val="-2"/>
                <w:sz w:val="16"/>
              </w:rPr>
              <w:t>competence.</w:t>
            </w:r>
            <w:r w:rsidR="00694BA6">
              <w:rPr>
                <w:b/>
                <w:sz w:val="16"/>
              </w:rPr>
              <w:t xml:space="preserve"> </w:t>
            </w:r>
            <w:r>
              <w:rPr>
                <w:b/>
                <w:sz w:val="16"/>
              </w:rPr>
              <w:t>Implementation</w:t>
            </w:r>
            <w:r>
              <w:rPr>
                <w:b/>
                <w:spacing w:val="-10"/>
                <w:sz w:val="16"/>
              </w:rPr>
              <w:t xml:space="preserve"> </w:t>
            </w:r>
            <w:r>
              <w:rPr>
                <w:b/>
                <w:spacing w:val="-2"/>
                <w:sz w:val="16"/>
              </w:rPr>
              <w:t>Science,</w:t>
            </w:r>
            <w:r>
              <w:rPr>
                <w:b/>
                <w:sz w:val="16"/>
              </w:rPr>
              <w:t>12(1),</w:t>
            </w:r>
            <w:r>
              <w:rPr>
                <w:b/>
                <w:spacing w:val="-7"/>
                <w:sz w:val="16"/>
              </w:rPr>
              <w:t xml:space="preserve"> </w:t>
            </w:r>
            <w:r>
              <w:rPr>
                <w:b/>
                <w:spacing w:val="-4"/>
                <w:sz w:val="16"/>
              </w:rPr>
              <w:t>133.</w:t>
            </w:r>
          </w:p>
        </w:tc>
        <w:tc>
          <w:tcPr>
            <w:tcW w:w="2070" w:type="dxa"/>
          </w:tcPr>
          <w:p w14:paraId="5250DE27" w14:textId="77777777" w:rsidR="002278EA" w:rsidRDefault="002278EA" w:rsidP="002278EA">
            <w:pPr>
              <w:pStyle w:val="TableParagraph"/>
              <w:spacing w:before="49"/>
              <w:ind w:left="360"/>
              <w:jc w:val="both"/>
              <w:rPr>
                <w:b/>
                <w:sz w:val="16"/>
              </w:rPr>
            </w:pPr>
            <w:r>
              <w:rPr>
                <w:b/>
                <w:sz w:val="16"/>
              </w:rPr>
              <w:t>5</w:t>
            </w:r>
            <w:r>
              <w:rPr>
                <w:b/>
                <w:sz w:val="16"/>
                <w:vertAlign w:val="superscript"/>
              </w:rPr>
              <w:t>th</w:t>
            </w:r>
            <w:r>
              <w:rPr>
                <w:b/>
                <w:spacing w:val="-8"/>
                <w:sz w:val="16"/>
              </w:rPr>
              <w:t xml:space="preserve"> </w:t>
            </w:r>
            <w:r>
              <w:rPr>
                <w:b/>
                <w:sz w:val="16"/>
              </w:rPr>
              <w:t>Journal</w:t>
            </w:r>
            <w:r>
              <w:rPr>
                <w:b/>
                <w:spacing w:val="-10"/>
                <w:sz w:val="16"/>
              </w:rPr>
              <w:t xml:space="preserve"> </w:t>
            </w:r>
            <w:r>
              <w:rPr>
                <w:b/>
                <w:sz w:val="16"/>
              </w:rPr>
              <w:t>Assignment</w:t>
            </w:r>
            <w:r>
              <w:rPr>
                <w:b/>
                <w:spacing w:val="-5"/>
                <w:sz w:val="16"/>
              </w:rPr>
              <w:t xml:space="preserve"> </w:t>
            </w:r>
            <w:r>
              <w:rPr>
                <w:b/>
                <w:sz w:val="16"/>
              </w:rPr>
              <w:t>(22</w:t>
            </w:r>
            <w:r>
              <w:rPr>
                <w:b/>
                <w:spacing w:val="-4"/>
                <w:sz w:val="16"/>
              </w:rPr>
              <w:t xml:space="preserve"> </w:t>
            </w:r>
            <w:r>
              <w:rPr>
                <w:b/>
                <w:spacing w:val="-2"/>
                <w:sz w:val="16"/>
              </w:rPr>
              <w:t>points)</w:t>
            </w:r>
          </w:p>
          <w:p w14:paraId="03676486" w14:textId="77777777" w:rsidR="002278EA" w:rsidRDefault="002278EA" w:rsidP="002278EA">
            <w:pPr>
              <w:pStyle w:val="TableParagraph"/>
              <w:jc w:val="both"/>
              <w:rPr>
                <w:b/>
                <w:sz w:val="16"/>
              </w:rPr>
            </w:pPr>
          </w:p>
          <w:p w14:paraId="308820CD" w14:textId="77777777" w:rsidR="002278EA" w:rsidRDefault="002278EA" w:rsidP="002278EA">
            <w:pPr>
              <w:pStyle w:val="TableParagraph"/>
              <w:spacing w:before="24"/>
              <w:jc w:val="both"/>
              <w:rPr>
                <w:b/>
                <w:sz w:val="16"/>
              </w:rPr>
            </w:pPr>
          </w:p>
          <w:p w14:paraId="226D092A" w14:textId="715F342F" w:rsidR="002278EA" w:rsidRDefault="002278EA" w:rsidP="002278EA">
            <w:pPr>
              <w:pStyle w:val="Heading1"/>
              <w:spacing w:before="69"/>
              <w:ind w:left="0"/>
              <w:jc w:val="both"/>
              <w:rPr>
                <w:color w:val="2D74B5"/>
                <w:spacing w:val="-2"/>
              </w:rPr>
            </w:pPr>
            <w:r>
              <w:rPr>
                <w:sz w:val="16"/>
              </w:rPr>
              <w:t>Watch</w:t>
            </w:r>
            <w:r>
              <w:rPr>
                <w:spacing w:val="-10"/>
                <w:sz w:val="16"/>
              </w:rPr>
              <w:t xml:space="preserve"> </w:t>
            </w:r>
            <w:r>
              <w:rPr>
                <w:sz w:val="16"/>
              </w:rPr>
              <w:t>and</w:t>
            </w:r>
            <w:r>
              <w:rPr>
                <w:spacing w:val="-8"/>
                <w:sz w:val="16"/>
              </w:rPr>
              <w:t xml:space="preserve"> </w:t>
            </w:r>
            <w:r>
              <w:rPr>
                <w:sz w:val="16"/>
              </w:rPr>
              <w:t>summarize</w:t>
            </w:r>
            <w:r>
              <w:rPr>
                <w:spacing w:val="-9"/>
                <w:sz w:val="16"/>
              </w:rPr>
              <w:t xml:space="preserve"> </w:t>
            </w:r>
            <w:r>
              <w:rPr>
                <w:sz w:val="16"/>
              </w:rPr>
              <w:t>this</w:t>
            </w:r>
            <w:r>
              <w:rPr>
                <w:spacing w:val="-8"/>
                <w:sz w:val="16"/>
              </w:rPr>
              <w:t xml:space="preserve"> </w:t>
            </w:r>
            <w:r>
              <w:rPr>
                <w:sz w:val="16"/>
              </w:rPr>
              <w:t>documentary</w:t>
            </w:r>
            <w:r>
              <w:rPr>
                <w:spacing w:val="-8"/>
                <w:sz w:val="16"/>
              </w:rPr>
              <w:t xml:space="preserve"> </w:t>
            </w:r>
            <w:r>
              <w:rPr>
                <w:sz w:val="16"/>
              </w:rPr>
              <w:t>(250</w:t>
            </w:r>
            <w:r>
              <w:rPr>
                <w:spacing w:val="-7"/>
                <w:sz w:val="16"/>
              </w:rPr>
              <w:t xml:space="preserve"> </w:t>
            </w:r>
            <w:r>
              <w:rPr>
                <w:sz w:val="16"/>
              </w:rPr>
              <w:t>words)</w:t>
            </w:r>
            <w:r>
              <w:rPr>
                <w:spacing w:val="40"/>
                <w:sz w:val="16"/>
              </w:rPr>
              <w:t xml:space="preserve"> </w:t>
            </w:r>
            <w:hyperlink r:id="rId45">
              <w:r>
                <w:rPr>
                  <w:color w:val="0462C1"/>
                  <w:sz w:val="16"/>
                  <w:u w:val="single" w:color="0462C1"/>
                </w:rPr>
                <w:t>The Immigration History of the United State</w:t>
              </w:r>
            </w:hyperlink>
            <w:hyperlink r:id="rId46">
              <w:r>
                <w:rPr>
                  <w:color w:val="0462C1"/>
                  <w:sz w:val="16"/>
                  <w:u w:val="single" w:color="0462C1"/>
                </w:rPr>
                <w:t>s</w:t>
              </w:r>
            </w:hyperlink>
          </w:p>
        </w:tc>
      </w:tr>
      <w:tr w:rsidR="002278EA" w14:paraId="05056603" w14:textId="77777777" w:rsidTr="00694BA6">
        <w:tc>
          <w:tcPr>
            <w:tcW w:w="1350" w:type="dxa"/>
          </w:tcPr>
          <w:p w14:paraId="52EEBA7D" w14:textId="2519BEE8" w:rsidR="002278EA" w:rsidRDefault="002278EA" w:rsidP="002278EA">
            <w:pPr>
              <w:pStyle w:val="Heading1"/>
              <w:spacing w:before="69"/>
              <w:ind w:left="0"/>
              <w:jc w:val="both"/>
              <w:rPr>
                <w:color w:val="2D74B5"/>
                <w:spacing w:val="-2"/>
              </w:rPr>
            </w:pPr>
            <w:r>
              <w:rPr>
                <w:sz w:val="16"/>
              </w:rPr>
              <w:t>Week</w:t>
            </w:r>
            <w:r>
              <w:rPr>
                <w:spacing w:val="-7"/>
                <w:sz w:val="16"/>
              </w:rPr>
              <w:t xml:space="preserve"> </w:t>
            </w:r>
            <w:r>
              <w:rPr>
                <w:sz w:val="16"/>
              </w:rPr>
              <w:t>12</w:t>
            </w:r>
            <w:r>
              <w:rPr>
                <w:spacing w:val="40"/>
                <w:sz w:val="16"/>
              </w:rPr>
              <w:t xml:space="preserve"> </w:t>
            </w:r>
            <w:r>
              <w:rPr>
                <w:spacing w:val="-4"/>
                <w:sz w:val="16"/>
              </w:rPr>
              <w:t>4/</w:t>
            </w:r>
            <w:proofErr w:type="gramStart"/>
            <w:r>
              <w:rPr>
                <w:spacing w:val="-4"/>
                <w:sz w:val="16"/>
              </w:rPr>
              <w:t>7--4</w:t>
            </w:r>
            <w:proofErr w:type="gramEnd"/>
            <w:r>
              <w:rPr>
                <w:spacing w:val="-4"/>
                <w:sz w:val="16"/>
              </w:rPr>
              <w:t>/13</w:t>
            </w:r>
          </w:p>
        </w:tc>
        <w:tc>
          <w:tcPr>
            <w:tcW w:w="3420" w:type="dxa"/>
          </w:tcPr>
          <w:p w14:paraId="2B75412D" w14:textId="67BD925D" w:rsidR="002278EA" w:rsidRDefault="002278EA" w:rsidP="002278EA">
            <w:pPr>
              <w:pStyle w:val="Heading1"/>
              <w:spacing w:before="69"/>
              <w:ind w:left="0"/>
              <w:jc w:val="both"/>
              <w:rPr>
                <w:color w:val="2D74B5"/>
                <w:spacing w:val="-2"/>
              </w:rPr>
            </w:pPr>
            <w:r>
              <w:rPr>
                <w:sz w:val="16"/>
              </w:rPr>
              <w:t>Municipal</w:t>
            </w:r>
            <w:r>
              <w:rPr>
                <w:spacing w:val="-8"/>
                <w:sz w:val="16"/>
              </w:rPr>
              <w:t xml:space="preserve"> </w:t>
            </w:r>
            <w:r>
              <w:rPr>
                <w:spacing w:val="-2"/>
                <w:sz w:val="16"/>
              </w:rPr>
              <w:t>Leadership</w:t>
            </w:r>
          </w:p>
        </w:tc>
        <w:tc>
          <w:tcPr>
            <w:tcW w:w="4500" w:type="dxa"/>
          </w:tcPr>
          <w:p w14:paraId="6EA4E096" w14:textId="77777777" w:rsidR="002278EA" w:rsidRDefault="002278EA" w:rsidP="00694BA6">
            <w:pPr>
              <w:pStyle w:val="TableParagraph"/>
              <w:spacing w:before="52"/>
              <w:jc w:val="both"/>
              <w:rPr>
                <w:b/>
                <w:sz w:val="16"/>
              </w:rPr>
            </w:pPr>
            <w:r>
              <w:rPr>
                <w:b/>
                <w:spacing w:val="-2"/>
                <w:sz w:val="16"/>
              </w:rPr>
              <w:t>White,</w:t>
            </w:r>
            <w:r>
              <w:rPr>
                <w:b/>
                <w:spacing w:val="2"/>
                <w:sz w:val="16"/>
              </w:rPr>
              <w:t xml:space="preserve"> </w:t>
            </w:r>
            <w:r>
              <w:rPr>
                <w:b/>
                <w:spacing w:val="-2"/>
                <w:sz w:val="16"/>
              </w:rPr>
              <w:t>Harvey.</w:t>
            </w:r>
            <w:r>
              <w:rPr>
                <w:b/>
                <w:spacing w:val="2"/>
                <w:sz w:val="16"/>
              </w:rPr>
              <w:t xml:space="preserve"> </w:t>
            </w:r>
            <w:r>
              <w:rPr>
                <w:b/>
                <w:spacing w:val="-2"/>
                <w:sz w:val="16"/>
              </w:rPr>
              <w:t>2011.</w:t>
            </w:r>
          </w:p>
          <w:p w14:paraId="4648BC6C" w14:textId="77777777" w:rsidR="002278EA" w:rsidRDefault="002278EA" w:rsidP="00694BA6">
            <w:pPr>
              <w:pStyle w:val="TableParagraph"/>
              <w:spacing w:before="10" w:line="237" w:lineRule="auto"/>
              <w:ind w:right="25"/>
              <w:jc w:val="both"/>
              <w:rPr>
                <w:b/>
                <w:sz w:val="16"/>
              </w:rPr>
            </w:pPr>
            <w:r>
              <w:rPr>
                <w:b/>
                <w:sz w:val="16"/>
              </w:rPr>
              <w:t>Governance</w:t>
            </w:r>
            <w:r>
              <w:rPr>
                <w:b/>
                <w:spacing w:val="-9"/>
                <w:sz w:val="16"/>
              </w:rPr>
              <w:t xml:space="preserve"> </w:t>
            </w:r>
            <w:proofErr w:type="gramStart"/>
            <w:r>
              <w:rPr>
                <w:b/>
                <w:sz w:val="16"/>
              </w:rPr>
              <w:t>in</w:t>
            </w:r>
            <w:r>
              <w:rPr>
                <w:b/>
                <w:spacing w:val="-10"/>
                <w:sz w:val="16"/>
              </w:rPr>
              <w:t xml:space="preserve"> </w:t>
            </w:r>
            <w:r>
              <w:rPr>
                <w:b/>
                <w:sz w:val="16"/>
              </w:rPr>
              <w:t>the</w:t>
            </w:r>
            <w:r>
              <w:rPr>
                <w:b/>
                <w:spacing w:val="-8"/>
                <w:sz w:val="16"/>
              </w:rPr>
              <w:t xml:space="preserve"> </w:t>
            </w:r>
            <w:r>
              <w:rPr>
                <w:b/>
                <w:sz w:val="16"/>
              </w:rPr>
              <w:t>Midst</w:t>
            </w:r>
            <w:r>
              <w:rPr>
                <w:b/>
                <w:spacing w:val="-10"/>
                <w:sz w:val="16"/>
              </w:rPr>
              <w:t xml:space="preserve"> </w:t>
            </w:r>
            <w:r>
              <w:rPr>
                <w:b/>
                <w:sz w:val="16"/>
              </w:rPr>
              <w:t>of</w:t>
            </w:r>
            <w:proofErr w:type="gramEnd"/>
            <w:r>
              <w:rPr>
                <w:b/>
                <w:spacing w:val="40"/>
                <w:sz w:val="16"/>
              </w:rPr>
              <w:t xml:space="preserve"> </w:t>
            </w:r>
            <w:r>
              <w:rPr>
                <w:b/>
                <w:sz w:val="16"/>
              </w:rPr>
              <w:t>Diversity: Issues and</w:t>
            </w:r>
            <w:r>
              <w:rPr>
                <w:b/>
                <w:spacing w:val="40"/>
                <w:sz w:val="16"/>
              </w:rPr>
              <w:t xml:space="preserve"> </w:t>
            </w:r>
            <w:r>
              <w:rPr>
                <w:b/>
                <w:sz w:val="16"/>
              </w:rPr>
              <w:t>Challenges, in D. C.</w:t>
            </w:r>
            <w:r>
              <w:rPr>
                <w:b/>
                <w:spacing w:val="40"/>
                <w:sz w:val="16"/>
              </w:rPr>
              <w:t xml:space="preserve"> </w:t>
            </w:r>
            <w:r>
              <w:rPr>
                <w:b/>
                <w:sz w:val="16"/>
              </w:rPr>
              <w:t>Menzel &amp; H. L. White</w:t>
            </w:r>
            <w:r>
              <w:rPr>
                <w:b/>
                <w:spacing w:val="40"/>
                <w:sz w:val="16"/>
              </w:rPr>
              <w:t xml:space="preserve"> </w:t>
            </w:r>
            <w:r>
              <w:rPr>
                <w:b/>
                <w:sz w:val="16"/>
              </w:rPr>
              <w:t>(Eds.), The State of Public</w:t>
            </w:r>
          </w:p>
          <w:p w14:paraId="73026932" w14:textId="488DC43D" w:rsidR="002278EA" w:rsidRDefault="002278EA" w:rsidP="00694BA6">
            <w:pPr>
              <w:pStyle w:val="TableParagraph"/>
              <w:spacing w:before="28" w:line="271" w:lineRule="auto"/>
              <w:jc w:val="both"/>
              <w:rPr>
                <w:b/>
                <w:sz w:val="16"/>
              </w:rPr>
            </w:pPr>
            <w:r>
              <w:rPr>
                <w:b/>
                <w:sz w:val="16"/>
              </w:rPr>
              <w:t>Administration:</w:t>
            </w:r>
            <w:r>
              <w:rPr>
                <w:b/>
                <w:spacing w:val="-10"/>
                <w:sz w:val="16"/>
              </w:rPr>
              <w:t xml:space="preserve"> </w:t>
            </w:r>
            <w:r>
              <w:rPr>
                <w:b/>
                <w:sz w:val="16"/>
              </w:rPr>
              <w:t>Issues,</w:t>
            </w:r>
            <w:r>
              <w:rPr>
                <w:b/>
                <w:spacing w:val="40"/>
                <w:sz w:val="16"/>
              </w:rPr>
              <w:t xml:space="preserve"> </w:t>
            </w:r>
            <w:r>
              <w:rPr>
                <w:b/>
                <w:sz w:val="16"/>
              </w:rPr>
              <w:t>Challenges,</w:t>
            </w:r>
            <w:r>
              <w:rPr>
                <w:b/>
                <w:spacing w:val="-5"/>
                <w:sz w:val="16"/>
              </w:rPr>
              <w:t xml:space="preserve"> </w:t>
            </w:r>
            <w:r>
              <w:rPr>
                <w:b/>
                <w:sz w:val="16"/>
              </w:rPr>
              <w:t>and</w:t>
            </w:r>
            <w:r>
              <w:rPr>
                <w:b/>
                <w:spacing w:val="40"/>
                <w:sz w:val="16"/>
              </w:rPr>
              <w:t xml:space="preserve"> </w:t>
            </w:r>
            <w:r>
              <w:rPr>
                <w:b/>
                <w:sz w:val="16"/>
              </w:rPr>
              <w:t>Opportunities,</w:t>
            </w:r>
            <w:r>
              <w:rPr>
                <w:b/>
                <w:spacing w:val="-10"/>
                <w:sz w:val="16"/>
              </w:rPr>
              <w:t xml:space="preserve"> </w:t>
            </w:r>
            <w:r>
              <w:rPr>
                <w:b/>
                <w:sz w:val="16"/>
              </w:rPr>
              <w:t>pp.</w:t>
            </w:r>
            <w:r>
              <w:rPr>
                <w:b/>
                <w:spacing w:val="-7"/>
                <w:sz w:val="16"/>
              </w:rPr>
              <w:t xml:space="preserve"> </w:t>
            </w:r>
            <w:r>
              <w:rPr>
                <w:b/>
                <w:spacing w:val="-4"/>
                <w:sz w:val="16"/>
              </w:rPr>
              <w:t>388–</w:t>
            </w:r>
            <w:r>
              <w:rPr>
                <w:b/>
                <w:sz w:val="16"/>
              </w:rPr>
              <w:t>405.</w:t>
            </w:r>
            <w:r>
              <w:rPr>
                <w:b/>
                <w:spacing w:val="-10"/>
                <w:sz w:val="16"/>
              </w:rPr>
              <w:t xml:space="preserve"> </w:t>
            </w:r>
            <w:r>
              <w:rPr>
                <w:b/>
                <w:sz w:val="16"/>
              </w:rPr>
              <w:t>Armonk,</w:t>
            </w:r>
            <w:r>
              <w:rPr>
                <w:b/>
                <w:spacing w:val="-10"/>
                <w:sz w:val="16"/>
              </w:rPr>
              <w:t xml:space="preserve"> </w:t>
            </w:r>
            <w:r>
              <w:rPr>
                <w:b/>
                <w:sz w:val="16"/>
              </w:rPr>
              <w:t>NY:</w:t>
            </w:r>
            <w:r>
              <w:rPr>
                <w:b/>
                <w:spacing w:val="-10"/>
                <w:sz w:val="16"/>
              </w:rPr>
              <w:t xml:space="preserve"> </w:t>
            </w:r>
            <w:r>
              <w:rPr>
                <w:b/>
                <w:sz w:val="16"/>
              </w:rPr>
              <w:t>M.</w:t>
            </w:r>
            <w:r>
              <w:rPr>
                <w:b/>
                <w:spacing w:val="-9"/>
                <w:sz w:val="16"/>
              </w:rPr>
              <w:t xml:space="preserve"> </w:t>
            </w:r>
            <w:r>
              <w:rPr>
                <w:b/>
                <w:spacing w:val="-5"/>
                <w:sz w:val="16"/>
              </w:rPr>
              <w:t>E.</w:t>
            </w:r>
            <w:r w:rsidR="00694BA6">
              <w:rPr>
                <w:b/>
                <w:sz w:val="16"/>
              </w:rPr>
              <w:t xml:space="preserve"> </w:t>
            </w:r>
            <w:r>
              <w:rPr>
                <w:b/>
                <w:sz w:val="16"/>
              </w:rPr>
              <w:t>Sharpe,</w:t>
            </w:r>
            <w:r>
              <w:rPr>
                <w:b/>
                <w:spacing w:val="-6"/>
                <w:sz w:val="16"/>
              </w:rPr>
              <w:t xml:space="preserve"> </w:t>
            </w:r>
            <w:r>
              <w:rPr>
                <w:b/>
                <w:spacing w:val="-4"/>
                <w:sz w:val="16"/>
              </w:rPr>
              <w:t>Inc.</w:t>
            </w:r>
          </w:p>
          <w:p w14:paraId="3E8AA6F7" w14:textId="77777777" w:rsidR="002278EA" w:rsidRDefault="002278EA" w:rsidP="002278EA">
            <w:pPr>
              <w:pStyle w:val="TableParagraph"/>
              <w:spacing w:before="155"/>
              <w:jc w:val="both"/>
              <w:rPr>
                <w:b/>
                <w:sz w:val="16"/>
              </w:rPr>
            </w:pPr>
          </w:p>
          <w:p w14:paraId="4C52272D" w14:textId="13D584B1" w:rsidR="002278EA" w:rsidRPr="00694BA6" w:rsidRDefault="002278EA" w:rsidP="00694BA6">
            <w:pPr>
              <w:pStyle w:val="TableParagraph"/>
              <w:spacing w:line="182" w:lineRule="exact"/>
              <w:ind w:right="263"/>
              <w:rPr>
                <w:b/>
                <w:sz w:val="16"/>
              </w:rPr>
            </w:pPr>
            <w:proofErr w:type="spellStart"/>
            <w:r>
              <w:rPr>
                <w:b/>
                <w:sz w:val="16"/>
              </w:rPr>
              <w:t>Riccuci</w:t>
            </w:r>
            <w:proofErr w:type="spellEnd"/>
            <w:r>
              <w:rPr>
                <w:b/>
                <w:sz w:val="16"/>
              </w:rPr>
              <w:t>,</w:t>
            </w:r>
            <w:r>
              <w:rPr>
                <w:b/>
                <w:spacing w:val="-3"/>
                <w:sz w:val="16"/>
              </w:rPr>
              <w:t xml:space="preserve"> </w:t>
            </w:r>
            <w:r>
              <w:rPr>
                <w:b/>
                <w:sz w:val="16"/>
              </w:rPr>
              <w:t>N.</w:t>
            </w:r>
            <w:r>
              <w:rPr>
                <w:b/>
                <w:spacing w:val="-2"/>
                <w:sz w:val="16"/>
              </w:rPr>
              <w:t xml:space="preserve"> </w:t>
            </w:r>
            <w:r>
              <w:rPr>
                <w:b/>
                <w:sz w:val="16"/>
              </w:rPr>
              <w:t>M.,</w:t>
            </w:r>
            <w:r>
              <w:rPr>
                <w:b/>
                <w:spacing w:val="-2"/>
                <w:sz w:val="16"/>
              </w:rPr>
              <w:t xml:space="preserve"> </w:t>
            </w:r>
            <w:r>
              <w:rPr>
                <w:b/>
                <w:sz w:val="16"/>
              </w:rPr>
              <w:t>&amp;</w:t>
            </w:r>
            <w:r>
              <w:rPr>
                <w:b/>
                <w:spacing w:val="-4"/>
                <w:sz w:val="16"/>
              </w:rPr>
              <w:t xml:space="preserve"> </w:t>
            </w:r>
            <w:r>
              <w:rPr>
                <w:b/>
                <w:sz w:val="16"/>
              </w:rPr>
              <w:t>Van</w:t>
            </w:r>
            <w:r>
              <w:rPr>
                <w:b/>
                <w:spacing w:val="-3"/>
                <w:sz w:val="16"/>
              </w:rPr>
              <w:t xml:space="preserve"> </w:t>
            </w:r>
            <w:r>
              <w:rPr>
                <w:b/>
                <w:spacing w:val="-2"/>
                <w:sz w:val="16"/>
              </w:rPr>
              <w:t>Ryzin,</w:t>
            </w:r>
            <w:r w:rsidR="00694BA6">
              <w:rPr>
                <w:b/>
                <w:sz w:val="16"/>
              </w:rPr>
              <w:t xml:space="preserve"> </w:t>
            </w:r>
            <w:r>
              <w:rPr>
                <w:b/>
                <w:spacing w:val="-4"/>
                <w:sz w:val="16"/>
              </w:rPr>
              <w:t>G.G.</w:t>
            </w:r>
            <w:r w:rsidR="00694BA6">
              <w:rPr>
                <w:b/>
                <w:sz w:val="16"/>
              </w:rPr>
              <w:t xml:space="preserve"> </w:t>
            </w:r>
            <w:r>
              <w:rPr>
                <w:b/>
                <w:spacing w:val="-2"/>
                <w:sz w:val="16"/>
              </w:rPr>
              <w:t>(2017).</w:t>
            </w:r>
            <w:r w:rsidR="00694BA6">
              <w:rPr>
                <w:b/>
                <w:sz w:val="16"/>
              </w:rPr>
              <w:t xml:space="preserve"> </w:t>
            </w:r>
            <w:r>
              <w:rPr>
                <w:b/>
                <w:spacing w:val="-2"/>
                <w:sz w:val="16"/>
              </w:rPr>
              <w:t>Representative</w:t>
            </w:r>
            <w:r w:rsidR="00694BA6">
              <w:rPr>
                <w:b/>
                <w:spacing w:val="40"/>
                <w:sz w:val="16"/>
              </w:rPr>
              <w:t xml:space="preserve"> </w:t>
            </w:r>
            <w:r>
              <w:rPr>
                <w:b/>
                <w:sz w:val="16"/>
              </w:rPr>
              <w:t>bureaucracy:</w:t>
            </w:r>
            <w:r>
              <w:rPr>
                <w:b/>
                <w:spacing w:val="-10"/>
                <w:sz w:val="16"/>
              </w:rPr>
              <w:t xml:space="preserve"> </w:t>
            </w:r>
            <w:r>
              <w:rPr>
                <w:b/>
                <w:sz w:val="16"/>
              </w:rPr>
              <w:t>A</w:t>
            </w:r>
            <w:r>
              <w:rPr>
                <w:b/>
                <w:spacing w:val="-10"/>
                <w:sz w:val="16"/>
              </w:rPr>
              <w:t xml:space="preserve"> </w:t>
            </w:r>
            <w:r>
              <w:rPr>
                <w:b/>
                <w:sz w:val="16"/>
              </w:rPr>
              <w:t>lever</w:t>
            </w:r>
            <w:r>
              <w:rPr>
                <w:b/>
                <w:spacing w:val="-9"/>
                <w:sz w:val="16"/>
              </w:rPr>
              <w:t xml:space="preserve"> </w:t>
            </w:r>
            <w:r>
              <w:rPr>
                <w:b/>
                <w:sz w:val="16"/>
              </w:rPr>
              <w:t>to</w:t>
            </w:r>
            <w:r>
              <w:rPr>
                <w:b/>
                <w:spacing w:val="40"/>
                <w:sz w:val="16"/>
              </w:rPr>
              <w:t xml:space="preserve"> </w:t>
            </w:r>
            <w:r>
              <w:rPr>
                <w:b/>
                <w:sz w:val="16"/>
              </w:rPr>
              <w:t>enhance</w:t>
            </w:r>
            <w:r>
              <w:rPr>
                <w:b/>
                <w:spacing w:val="40"/>
                <w:sz w:val="16"/>
              </w:rPr>
              <w:t xml:space="preserve"> </w:t>
            </w:r>
            <w:r>
              <w:rPr>
                <w:b/>
                <w:sz w:val="16"/>
              </w:rPr>
              <w:t>social</w:t>
            </w:r>
            <w:r>
              <w:rPr>
                <w:b/>
                <w:spacing w:val="40"/>
                <w:sz w:val="16"/>
              </w:rPr>
              <w:t xml:space="preserve"> </w:t>
            </w:r>
            <w:r>
              <w:rPr>
                <w:b/>
                <w:sz w:val="16"/>
              </w:rPr>
              <w:t>equity,</w:t>
            </w:r>
            <w:r>
              <w:rPr>
                <w:b/>
                <w:spacing w:val="40"/>
                <w:sz w:val="16"/>
              </w:rPr>
              <w:t xml:space="preserve"> </w:t>
            </w:r>
            <w:proofErr w:type="gramStart"/>
            <w:r>
              <w:rPr>
                <w:b/>
                <w:spacing w:val="-2"/>
                <w:sz w:val="16"/>
              </w:rPr>
              <w:t>coproduction</w:t>
            </w:r>
            <w:proofErr w:type="gramEnd"/>
            <w:r>
              <w:rPr>
                <w:b/>
                <w:spacing w:val="-2"/>
                <w:sz w:val="16"/>
              </w:rPr>
              <w:t>,</w:t>
            </w:r>
            <w:r>
              <w:rPr>
                <w:b/>
                <w:sz w:val="16"/>
              </w:rPr>
              <w:tab/>
            </w:r>
            <w:r>
              <w:rPr>
                <w:b/>
                <w:spacing w:val="-5"/>
                <w:sz w:val="16"/>
              </w:rPr>
              <w:t>and</w:t>
            </w:r>
            <w:r w:rsidR="00694BA6">
              <w:rPr>
                <w:b/>
                <w:spacing w:val="-5"/>
                <w:sz w:val="16"/>
              </w:rPr>
              <w:t xml:space="preserve"> </w:t>
            </w:r>
            <w:r>
              <w:rPr>
                <w:b/>
                <w:sz w:val="16"/>
              </w:rPr>
              <w:t>democracy. Public</w:t>
            </w:r>
            <w:r w:rsidR="00694BA6">
              <w:rPr>
                <w:b/>
                <w:spacing w:val="40"/>
                <w:sz w:val="16"/>
              </w:rPr>
              <w:t xml:space="preserve"> </w:t>
            </w:r>
            <w:r>
              <w:rPr>
                <w:b/>
                <w:sz w:val="16"/>
              </w:rPr>
              <w:t>Administration</w:t>
            </w:r>
            <w:r>
              <w:rPr>
                <w:b/>
                <w:spacing w:val="-10"/>
                <w:sz w:val="16"/>
              </w:rPr>
              <w:t xml:space="preserve"> </w:t>
            </w:r>
            <w:r>
              <w:rPr>
                <w:b/>
                <w:sz w:val="16"/>
              </w:rPr>
              <w:t>Review,</w:t>
            </w:r>
            <w:r>
              <w:rPr>
                <w:b/>
                <w:spacing w:val="40"/>
                <w:sz w:val="16"/>
              </w:rPr>
              <w:t xml:space="preserve"> </w:t>
            </w:r>
            <w:r>
              <w:rPr>
                <w:b/>
                <w:sz w:val="16"/>
              </w:rPr>
              <w:t>77(1),</w:t>
            </w:r>
            <w:r>
              <w:rPr>
                <w:b/>
                <w:spacing w:val="-5"/>
                <w:sz w:val="16"/>
              </w:rPr>
              <w:t xml:space="preserve"> </w:t>
            </w:r>
            <w:r>
              <w:rPr>
                <w:b/>
                <w:sz w:val="16"/>
              </w:rPr>
              <w:t>21-30</w:t>
            </w:r>
          </w:p>
        </w:tc>
        <w:tc>
          <w:tcPr>
            <w:tcW w:w="2070" w:type="dxa"/>
          </w:tcPr>
          <w:p w14:paraId="06B5BC4C" w14:textId="155F9DE9" w:rsidR="002278EA" w:rsidRDefault="002278EA" w:rsidP="002278EA">
            <w:pPr>
              <w:pStyle w:val="Heading1"/>
              <w:spacing w:before="69"/>
              <w:ind w:left="0"/>
              <w:jc w:val="both"/>
              <w:rPr>
                <w:color w:val="2D74B5"/>
                <w:spacing w:val="-2"/>
              </w:rPr>
            </w:pPr>
            <w:r>
              <w:rPr>
                <w:sz w:val="16"/>
              </w:rPr>
              <w:t>Quiz</w:t>
            </w:r>
            <w:r>
              <w:rPr>
                <w:spacing w:val="-6"/>
                <w:sz w:val="16"/>
              </w:rPr>
              <w:t xml:space="preserve"> </w:t>
            </w:r>
            <w:r>
              <w:rPr>
                <w:sz w:val="16"/>
              </w:rPr>
              <w:t>3</w:t>
            </w:r>
            <w:r>
              <w:rPr>
                <w:spacing w:val="-2"/>
                <w:sz w:val="16"/>
              </w:rPr>
              <w:t xml:space="preserve"> </w:t>
            </w:r>
            <w:r>
              <w:rPr>
                <w:sz w:val="16"/>
              </w:rPr>
              <w:t>(50</w:t>
            </w:r>
            <w:r>
              <w:rPr>
                <w:spacing w:val="-2"/>
                <w:sz w:val="16"/>
              </w:rPr>
              <w:t xml:space="preserve"> points)</w:t>
            </w:r>
          </w:p>
        </w:tc>
      </w:tr>
      <w:tr w:rsidR="002278EA" w14:paraId="4382ED1C" w14:textId="77777777" w:rsidTr="00694BA6">
        <w:tc>
          <w:tcPr>
            <w:tcW w:w="1350" w:type="dxa"/>
          </w:tcPr>
          <w:p w14:paraId="6EA509B8" w14:textId="1039A6C0" w:rsidR="002278EA" w:rsidRDefault="002278EA" w:rsidP="002278EA">
            <w:pPr>
              <w:pStyle w:val="Heading1"/>
              <w:spacing w:before="69"/>
              <w:ind w:left="0"/>
              <w:jc w:val="both"/>
              <w:rPr>
                <w:color w:val="2D74B5"/>
                <w:spacing w:val="-2"/>
              </w:rPr>
            </w:pPr>
            <w:r>
              <w:rPr>
                <w:sz w:val="16"/>
              </w:rPr>
              <w:t>Week</w:t>
            </w:r>
            <w:r>
              <w:rPr>
                <w:spacing w:val="-7"/>
                <w:sz w:val="16"/>
              </w:rPr>
              <w:t xml:space="preserve"> </w:t>
            </w:r>
            <w:r>
              <w:rPr>
                <w:sz w:val="16"/>
              </w:rPr>
              <w:t>13</w:t>
            </w:r>
            <w:r>
              <w:rPr>
                <w:spacing w:val="40"/>
                <w:sz w:val="16"/>
              </w:rPr>
              <w:t xml:space="preserve"> </w:t>
            </w:r>
            <w:r>
              <w:rPr>
                <w:spacing w:val="-2"/>
                <w:sz w:val="16"/>
              </w:rPr>
              <w:t>4/14-4/20</w:t>
            </w:r>
          </w:p>
        </w:tc>
        <w:tc>
          <w:tcPr>
            <w:tcW w:w="3420" w:type="dxa"/>
          </w:tcPr>
          <w:p w14:paraId="0EBEC295" w14:textId="77777777" w:rsidR="002278EA" w:rsidRDefault="002278EA" w:rsidP="002278EA">
            <w:pPr>
              <w:pStyle w:val="TableParagraph"/>
              <w:spacing w:before="79"/>
              <w:jc w:val="both"/>
              <w:rPr>
                <w:b/>
                <w:sz w:val="16"/>
              </w:rPr>
            </w:pPr>
          </w:p>
          <w:p w14:paraId="473B95C3" w14:textId="77777777" w:rsidR="002278EA" w:rsidRDefault="002278EA" w:rsidP="002278EA">
            <w:pPr>
              <w:pStyle w:val="TableParagraph"/>
              <w:spacing w:line="268" w:lineRule="auto"/>
              <w:ind w:left="6"/>
              <w:jc w:val="both"/>
              <w:rPr>
                <w:b/>
                <w:sz w:val="16"/>
              </w:rPr>
            </w:pPr>
            <w:r>
              <w:rPr>
                <w:b/>
                <w:sz w:val="16"/>
              </w:rPr>
              <w:t>Cultural</w:t>
            </w:r>
            <w:r>
              <w:rPr>
                <w:b/>
                <w:spacing w:val="-10"/>
                <w:sz w:val="16"/>
              </w:rPr>
              <w:t xml:space="preserve"> </w:t>
            </w:r>
            <w:r>
              <w:rPr>
                <w:b/>
                <w:sz w:val="16"/>
              </w:rPr>
              <w:t>Competency</w:t>
            </w:r>
            <w:r>
              <w:rPr>
                <w:b/>
                <w:spacing w:val="-10"/>
                <w:sz w:val="16"/>
              </w:rPr>
              <w:t xml:space="preserve"> </w:t>
            </w:r>
            <w:r>
              <w:rPr>
                <w:b/>
                <w:sz w:val="16"/>
              </w:rPr>
              <w:t>Across</w:t>
            </w:r>
            <w:r>
              <w:rPr>
                <w:b/>
                <w:spacing w:val="40"/>
                <w:sz w:val="16"/>
              </w:rPr>
              <w:t xml:space="preserve"> </w:t>
            </w:r>
            <w:r>
              <w:rPr>
                <w:b/>
                <w:sz w:val="16"/>
              </w:rPr>
              <w:t xml:space="preserve">the </w:t>
            </w:r>
            <w:proofErr w:type="gramStart"/>
            <w:r>
              <w:rPr>
                <w:b/>
                <w:sz w:val="16"/>
              </w:rPr>
              <w:t>Master’s in Public</w:t>
            </w:r>
            <w:r>
              <w:rPr>
                <w:b/>
                <w:spacing w:val="40"/>
                <w:sz w:val="16"/>
              </w:rPr>
              <w:t xml:space="preserve"> </w:t>
            </w:r>
            <w:r>
              <w:rPr>
                <w:b/>
                <w:sz w:val="16"/>
              </w:rPr>
              <w:t>Administration</w:t>
            </w:r>
            <w:proofErr w:type="gramEnd"/>
            <w:r>
              <w:rPr>
                <w:b/>
                <w:spacing w:val="10"/>
                <w:sz w:val="16"/>
              </w:rPr>
              <w:t xml:space="preserve"> </w:t>
            </w:r>
            <w:r>
              <w:rPr>
                <w:b/>
                <w:sz w:val="16"/>
              </w:rPr>
              <w:t>Curriculum.</w:t>
            </w:r>
          </w:p>
          <w:p w14:paraId="53ED2631" w14:textId="77777777" w:rsidR="002278EA" w:rsidRDefault="002278EA" w:rsidP="002278EA">
            <w:pPr>
              <w:pStyle w:val="TableParagraph"/>
              <w:jc w:val="both"/>
              <w:rPr>
                <w:b/>
                <w:sz w:val="16"/>
              </w:rPr>
            </w:pPr>
          </w:p>
          <w:p w14:paraId="4BDF0329" w14:textId="77777777" w:rsidR="002278EA" w:rsidRDefault="002278EA" w:rsidP="002278EA">
            <w:pPr>
              <w:pStyle w:val="TableParagraph"/>
              <w:jc w:val="both"/>
              <w:rPr>
                <w:b/>
                <w:sz w:val="16"/>
              </w:rPr>
            </w:pPr>
          </w:p>
          <w:p w14:paraId="4589222C" w14:textId="77777777" w:rsidR="002278EA" w:rsidRDefault="002278EA" w:rsidP="002278EA">
            <w:pPr>
              <w:pStyle w:val="TableParagraph"/>
              <w:spacing w:before="90"/>
              <w:jc w:val="both"/>
              <w:rPr>
                <w:b/>
                <w:sz w:val="16"/>
              </w:rPr>
            </w:pPr>
          </w:p>
          <w:p w14:paraId="4C72DB6B" w14:textId="38F0C980" w:rsidR="002278EA" w:rsidRDefault="002278EA" w:rsidP="002278EA">
            <w:pPr>
              <w:pStyle w:val="Heading1"/>
              <w:spacing w:before="69"/>
              <w:ind w:left="0"/>
              <w:jc w:val="both"/>
              <w:rPr>
                <w:color w:val="2D74B5"/>
                <w:spacing w:val="-2"/>
              </w:rPr>
            </w:pPr>
            <w:r>
              <w:rPr>
                <w:sz w:val="16"/>
              </w:rPr>
              <w:t>Course</w:t>
            </w:r>
            <w:r>
              <w:rPr>
                <w:spacing w:val="-10"/>
                <w:sz w:val="16"/>
              </w:rPr>
              <w:t xml:space="preserve"> </w:t>
            </w:r>
            <w:r>
              <w:rPr>
                <w:sz w:val="16"/>
              </w:rPr>
              <w:t>Paper</w:t>
            </w:r>
            <w:r>
              <w:rPr>
                <w:spacing w:val="40"/>
                <w:sz w:val="16"/>
              </w:rPr>
              <w:t xml:space="preserve"> </w:t>
            </w:r>
            <w:r>
              <w:rPr>
                <w:spacing w:val="-2"/>
                <w:sz w:val="16"/>
              </w:rPr>
              <w:t>Presentations</w:t>
            </w:r>
          </w:p>
        </w:tc>
        <w:tc>
          <w:tcPr>
            <w:tcW w:w="4500" w:type="dxa"/>
          </w:tcPr>
          <w:p w14:paraId="086F1356" w14:textId="77777777" w:rsidR="002278EA" w:rsidRDefault="002278EA" w:rsidP="002278EA">
            <w:pPr>
              <w:pStyle w:val="TableParagraph"/>
              <w:spacing w:before="14"/>
              <w:jc w:val="both"/>
              <w:rPr>
                <w:b/>
                <w:sz w:val="16"/>
              </w:rPr>
            </w:pPr>
          </w:p>
          <w:p w14:paraId="284589EF" w14:textId="77777777" w:rsidR="002278EA" w:rsidRDefault="002278EA" w:rsidP="002278EA">
            <w:pPr>
              <w:pStyle w:val="TableParagraph"/>
              <w:spacing w:line="511" w:lineRule="auto"/>
              <w:ind w:left="3" w:right="344"/>
              <w:jc w:val="both"/>
              <w:rPr>
                <w:b/>
                <w:sz w:val="16"/>
              </w:rPr>
            </w:pPr>
            <w:r>
              <w:rPr>
                <w:b/>
                <w:sz w:val="16"/>
              </w:rPr>
              <w:t>Norman-Major</w:t>
            </w:r>
            <w:r>
              <w:rPr>
                <w:b/>
                <w:spacing w:val="-10"/>
                <w:sz w:val="16"/>
              </w:rPr>
              <w:t xml:space="preserve"> </w:t>
            </w:r>
            <w:r>
              <w:rPr>
                <w:b/>
                <w:sz w:val="16"/>
              </w:rPr>
              <w:t>&amp;</w:t>
            </w:r>
            <w:r>
              <w:rPr>
                <w:b/>
                <w:spacing w:val="-10"/>
                <w:sz w:val="16"/>
              </w:rPr>
              <w:t xml:space="preserve"> </w:t>
            </w:r>
            <w:r>
              <w:rPr>
                <w:b/>
                <w:sz w:val="16"/>
              </w:rPr>
              <w:t>Gooden</w:t>
            </w:r>
            <w:r>
              <w:rPr>
                <w:b/>
                <w:spacing w:val="40"/>
                <w:sz w:val="16"/>
              </w:rPr>
              <w:t xml:space="preserve"> </w:t>
            </w:r>
            <w:r>
              <w:rPr>
                <w:b/>
                <w:sz w:val="16"/>
              </w:rPr>
              <w:t>Chapter</w:t>
            </w:r>
            <w:r>
              <w:rPr>
                <w:b/>
                <w:spacing w:val="-9"/>
                <w:sz w:val="16"/>
              </w:rPr>
              <w:t xml:space="preserve"> </w:t>
            </w:r>
            <w:r>
              <w:rPr>
                <w:b/>
                <w:sz w:val="16"/>
              </w:rPr>
              <w:t>18</w:t>
            </w:r>
          </w:p>
          <w:p w14:paraId="0EC95870" w14:textId="77777777" w:rsidR="002278EA" w:rsidRDefault="002278EA" w:rsidP="002278EA">
            <w:pPr>
              <w:pStyle w:val="TableParagraph"/>
              <w:jc w:val="both"/>
              <w:rPr>
                <w:b/>
                <w:sz w:val="16"/>
              </w:rPr>
            </w:pPr>
          </w:p>
          <w:p w14:paraId="5D528685" w14:textId="77777777" w:rsidR="002278EA" w:rsidRDefault="002278EA" w:rsidP="002278EA">
            <w:pPr>
              <w:pStyle w:val="TableParagraph"/>
              <w:jc w:val="both"/>
              <w:rPr>
                <w:b/>
                <w:sz w:val="16"/>
              </w:rPr>
            </w:pPr>
          </w:p>
          <w:p w14:paraId="41FF813F" w14:textId="77777777" w:rsidR="002278EA" w:rsidRDefault="002278EA" w:rsidP="002278EA">
            <w:pPr>
              <w:pStyle w:val="TableParagraph"/>
              <w:jc w:val="both"/>
              <w:rPr>
                <w:b/>
                <w:sz w:val="16"/>
              </w:rPr>
            </w:pPr>
          </w:p>
          <w:p w14:paraId="020E1B11" w14:textId="77777777" w:rsidR="002278EA" w:rsidRDefault="002278EA" w:rsidP="002278EA">
            <w:pPr>
              <w:pStyle w:val="TableParagraph"/>
              <w:spacing w:before="50"/>
              <w:jc w:val="both"/>
              <w:rPr>
                <w:b/>
                <w:sz w:val="16"/>
              </w:rPr>
            </w:pPr>
          </w:p>
          <w:p w14:paraId="6D587036" w14:textId="72311218" w:rsidR="002278EA" w:rsidRDefault="002278EA" w:rsidP="002278EA">
            <w:pPr>
              <w:pStyle w:val="Heading1"/>
              <w:spacing w:before="69"/>
              <w:ind w:left="0"/>
              <w:jc w:val="both"/>
              <w:rPr>
                <w:color w:val="2D74B5"/>
                <w:spacing w:val="-2"/>
              </w:rPr>
            </w:pPr>
            <w:r>
              <w:rPr>
                <w:sz w:val="16"/>
              </w:rPr>
              <w:t>(Final</w:t>
            </w:r>
            <w:r>
              <w:rPr>
                <w:spacing w:val="-5"/>
                <w:sz w:val="16"/>
              </w:rPr>
              <w:t xml:space="preserve"> </w:t>
            </w:r>
            <w:r>
              <w:rPr>
                <w:sz w:val="16"/>
              </w:rPr>
              <w:t>Research</w:t>
            </w:r>
            <w:r>
              <w:rPr>
                <w:spacing w:val="-8"/>
                <w:sz w:val="16"/>
              </w:rPr>
              <w:t xml:space="preserve"> </w:t>
            </w:r>
            <w:r>
              <w:rPr>
                <w:sz w:val="16"/>
              </w:rPr>
              <w:t>Paper</w:t>
            </w:r>
            <w:r>
              <w:rPr>
                <w:spacing w:val="-8"/>
                <w:sz w:val="16"/>
              </w:rPr>
              <w:t xml:space="preserve"> </w:t>
            </w:r>
            <w:r>
              <w:rPr>
                <w:spacing w:val="-2"/>
                <w:sz w:val="16"/>
              </w:rPr>
              <w:t>Presentation)</w:t>
            </w:r>
          </w:p>
        </w:tc>
        <w:tc>
          <w:tcPr>
            <w:tcW w:w="2070" w:type="dxa"/>
          </w:tcPr>
          <w:p w14:paraId="5F902864" w14:textId="77777777" w:rsidR="002278EA" w:rsidRDefault="002278EA" w:rsidP="002278EA">
            <w:pPr>
              <w:pStyle w:val="TableParagraph"/>
              <w:spacing w:before="62"/>
              <w:jc w:val="both"/>
              <w:rPr>
                <w:b/>
                <w:sz w:val="16"/>
              </w:rPr>
            </w:pPr>
          </w:p>
          <w:p w14:paraId="386A770B" w14:textId="77777777" w:rsidR="002278EA" w:rsidRDefault="002278EA" w:rsidP="00694BA6">
            <w:pPr>
              <w:pStyle w:val="TableParagraph"/>
              <w:spacing w:line="280" w:lineRule="auto"/>
              <w:ind w:right="471"/>
              <w:jc w:val="both"/>
              <w:rPr>
                <w:b/>
                <w:sz w:val="16"/>
              </w:rPr>
            </w:pPr>
            <w:r>
              <w:rPr>
                <w:b/>
                <w:sz w:val="16"/>
              </w:rPr>
              <w:t>Watch</w:t>
            </w:r>
            <w:r>
              <w:rPr>
                <w:b/>
                <w:spacing w:val="-10"/>
                <w:sz w:val="16"/>
              </w:rPr>
              <w:t xml:space="preserve"> </w:t>
            </w:r>
            <w:r>
              <w:rPr>
                <w:b/>
                <w:sz w:val="16"/>
              </w:rPr>
              <w:t>and</w:t>
            </w:r>
            <w:r>
              <w:rPr>
                <w:b/>
                <w:spacing w:val="-8"/>
                <w:sz w:val="16"/>
              </w:rPr>
              <w:t xml:space="preserve"> </w:t>
            </w:r>
            <w:r>
              <w:rPr>
                <w:b/>
                <w:sz w:val="16"/>
              </w:rPr>
              <w:t>summarize</w:t>
            </w:r>
            <w:r>
              <w:rPr>
                <w:b/>
                <w:spacing w:val="-9"/>
                <w:sz w:val="16"/>
              </w:rPr>
              <w:t xml:space="preserve"> </w:t>
            </w:r>
            <w:r>
              <w:rPr>
                <w:b/>
                <w:sz w:val="16"/>
              </w:rPr>
              <w:t>this</w:t>
            </w:r>
            <w:r>
              <w:rPr>
                <w:b/>
                <w:spacing w:val="-8"/>
                <w:sz w:val="16"/>
              </w:rPr>
              <w:t xml:space="preserve"> </w:t>
            </w:r>
            <w:r>
              <w:rPr>
                <w:b/>
                <w:sz w:val="16"/>
              </w:rPr>
              <w:t>documentary</w:t>
            </w:r>
            <w:r>
              <w:rPr>
                <w:b/>
                <w:spacing w:val="-8"/>
                <w:sz w:val="16"/>
              </w:rPr>
              <w:t xml:space="preserve"> </w:t>
            </w:r>
            <w:r>
              <w:rPr>
                <w:b/>
                <w:sz w:val="16"/>
              </w:rPr>
              <w:t>(250</w:t>
            </w:r>
            <w:r>
              <w:rPr>
                <w:b/>
                <w:spacing w:val="-7"/>
                <w:sz w:val="16"/>
              </w:rPr>
              <w:t xml:space="preserve"> </w:t>
            </w:r>
            <w:r>
              <w:rPr>
                <w:b/>
                <w:sz w:val="16"/>
              </w:rPr>
              <w:t>words)</w:t>
            </w:r>
            <w:r>
              <w:rPr>
                <w:b/>
                <w:spacing w:val="40"/>
                <w:sz w:val="16"/>
              </w:rPr>
              <w:t xml:space="preserve"> </w:t>
            </w:r>
            <w:hyperlink r:id="rId47">
              <w:r>
                <w:rPr>
                  <w:b/>
                  <w:color w:val="0462C1"/>
                  <w:sz w:val="16"/>
                  <w:u w:val="single" w:color="0462C1"/>
                </w:rPr>
                <w:t>The Human Rac</w:t>
              </w:r>
            </w:hyperlink>
            <w:hyperlink r:id="rId48">
              <w:r>
                <w:rPr>
                  <w:b/>
                  <w:color w:val="0462C1"/>
                  <w:sz w:val="16"/>
                  <w:u w:val="single" w:color="0462C1"/>
                </w:rPr>
                <w:t>e</w:t>
              </w:r>
            </w:hyperlink>
          </w:p>
          <w:p w14:paraId="6765BE5B" w14:textId="77777777" w:rsidR="002278EA" w:rsidRDefault="002278EA" w:rsidP="002278EA">
            <w:pPr>
              <w:pStyle w:val="TableParagraph"/>
              <w:jc w:val="both"/>
              <w:rPr>
                <w:b/>
                <w:sz w:val="16"/>
              </w:rPr>
            </w:pPr>
          </w:p>
          <w:p w14:paraId="45448F56" w14:textId="77777777" w:rsidR="002278EA" w:rsidRDefault="002278EA" w:rsidP="002278EA">
            <w:pPr>
              <w:pStyle w:val="TableParagraph"/>
              <w:jc w:val="both"/>
              <w:rPr>
                <w:b/>
                <w:sz w:val="16"/>
              </w:rPr>
            </w:pPr>
          </w:p>
          <w:p w14:paraId="723BADC1" w14:textId="77777777" w:rsidR="002278EA" w:rsidRDefault="002278EA" w:rsidP="002278EA">
            <w:pPr>
              <w:pStyle w:val="TableParagraph"/>
              <w:jc w:val="both"/>
              <w:rPr>
                <w:b/>
                <w:sz w:val="16"/>
              </w:rPr>
            </w:pPr>
          </w:p>
          <w:p w14:paraId="7685CB4F" w14:textId="77777777" w:rsidR="002278EA" w:rsidRDefault="002278EA" w:rsidP="002278EA">
            <w:pPr>
              <w:pStyle w:val="TableParagraph"/>
              <w:jc w:val="both"/>
              <w:rPr>
                <w:b/>
                <w:sz w:val="16"/>
              </w:rPr>
            </w:pPr>
          </w:p>
          <w:p w14:paraId="05D57BD5" w14:textId="77777777" w:rsidR="002278EA" w:rsidRDefault="002278EA" w:rsidP="002278EA">
            <w:pPr>
              <w:pStyle w:val="TableParagraph"/>
              <w:jc w:val="both"/>
              <w:rPr>
                <w:b/>
                <w:sz w:val="16"/>
              </w:rPr>
            </w:pPr>
          </w:p>
          <w:p w14:paraId="69FC3DAB" w14:textId="77777777" w:rsidR="002278EA" w:rsidRDefault="002278EA" w:rsidP="002278EA">
            <w:pPr>
              <w:pStyle w:val="TableParagraph"/>
              <w:jc w:val="both"/>
              <w:rPr>
                <w:b/>
                <w:sz w:val="16"/>
              </w:rPr>
            </w:pPr>
          </w:p>
          <w:p w14:paraId="0CD6B82B" w14:textId="77777777" w:rsidR="002278EA" w:rsidRDefault="002278EA" w:rsidP="002278EA">
            <w:pPr>
              <w:pStyle w:val="TableParagraph"/>
              <w:spacing w:before="115"/>
              <w:jc w:val="both"/>
              <w:rPr>
                <w:b/>
                <w:sz w:val="16"/>
              </w:rPr>
            </w:pPr>
          </w:p>
          <w:p w14:paraId="74D5A75F" w14:textId="24640471" w:rsidR="002278EA" w:rsidRDefault="002278EA" w:rsidP="002278EA">
            <w:pPr>
              <w:pStyle w:val="Heading1"/>
              <w:spacing w:before="69"/>
              <w:ind w:left="0"/>
              <w:jc w:val="both"/>
              <w:rPr>
                <w:color w:val="2D74B5"/>
                <w:spacing w:val="-2"/>
              </w:rPr>
            </w:pPr>
            <w:r>
              <w:rPr>
                <w:sz w:val="16"/>
              </w:rPr>
              <w:t>100</w:t>
            </w:r>
            <w:r>
              <w:rPr>
                <w:spacing w:val="-1"/>
                <w:sz w:val="16"/>
              </w:rPr>
              <w:t xml:space="preserve"> </w:t>
            </w:r>
            <w:r>
              <w:rPr>
                <w:spacing w:val="-2"/>
                <w:sz w:val="16"/>
              </w:rPr>
              <w:t>points</w:t>
            </w:r>
          </w:p>
        </w:tc>
      </w:tr>
      <w:tr w:rsidR="002278EA" w14:paraId="524FCBF7" w14:textId="77777777" w:rsidTr="00694BA6">
        <w:tc>
          <w:tcPr>
            <w:tcW w:w="1350" w:type="dxa"/>
          </w:tcPr>
          <w:p w14:paraId="587F65ED" w14:textId="14E0E96E" w:rsidR="002278EA" w:rsidRDefault="002278EA" w:rsidP="002278EA">
            <w:pPr>
              <w:pStyle w:val="Heading1"/>
              <w:spacing w:before="69"/>
              <w:ind w:left="0"/>
              <w:jc w:val="both"/>
              <w:rPr>
                <w:color w:val="2D74B5"/>
                <w:spacing w:val="-2"/>
              </w:rPr>
            </w:pPr>
            <w:r>
              <w:rPr>
                <w:sz w:val="16"/>
              </w:rPr>
              <w:t>Week</w:t>
            </w:r>
            <w:r>
              <w:rPr>
                <w:spacing w:val="-7"/>
                <w:sz w:val="16"/>
              </w:rPr>
              <w:t xml:space="preserve"> </w:t>
            </w:r>
            <w:r>
              <w:rPr>
                <w:sz w:val="16"/>
              </w:rPr>
              <w:t>15</w:t>
            </w:r>
            <w:r>
              <w:rPr>
                <w:spacing w:val="40"/>
                <w:sz w:val="16"/>
              </w:rPr>
              <w:t xml:space="preserve"> </w:t>
            </w:r>
            <w:r>
              <w:rPr>
                <w:spacing w:val="-2"/>
                <w:sz w:val="16"/>
              </w:rPr>
              <w:t>4/21-</w:t>
            </w:r>
            <w:r>
              <w:rPr>
                <w:spacing w:val="-4"/>
                <w:sz w:val="16"/>
              </w:rPr>
              <w:t>4/27</w:t>
            </w:r>
          </w:p>
        </w:tc>
        <w:tc>
          <w:tcPr>
            <w:tcW w:w="3420" w:type="dxa"/>
          </w:tcPr>
          <w:p w14:paraId="2A761109" w14:textId="1367D0D8" w:rsidR="002278EA" w:rsidRDefault="002278EA" w:rsidP="002278EA">
            <w:pPr>
              <w:pStyle w:val="Heading1"/>
              <w:spacing w:before="69"/>
              <w:ind w:left="0"/>
              <w:jc w:val="both"/>
              <w:rPr>
                <w:color w:val="2D74B5"/>
                <w:spacing w:val="-2"/>
              </w:rPr>
            </w:pPr>
            <w:r>
              <w:rPr>
                <w:sz w:val="16"/>
              </w:rPr>
              <w:t>How</w:t>
            </w:r>
            <w:r>
              <w:rPr>
                <w:spacing w:val="-10"/>
                <w:sz w:val="16"/>
              </w:rPr>
              <w:t xml:space="preserve"> </w:t>
            </w:r>
            <w:r>
              <w:rPr>
                <w:sz w:val="16"/>
              </w:rPr>
              <w:t>to</w:t>
            </w:r>
            <w:r>
              <w:rPr>
                <w:spacing w:val="-10"/>
                <w:sz w:val="16"/>
              </w:rPr>
              <w:t xml:space="preserve"> </w:t>
            </w:r>
            <w:r>
              <w:rPr>
                <w:sz w:val="16"/>
              </w:rPr>
              <w:t>be</w:t>
            </w:r>
            <w:r>
              <w:rPr>
                <w:spacing w:val="-10"/>
                <w:sz w:val="16"/>
              </w:rPr>
              <w:t xml:space="preserve"> </w:t>
            </w:r>
            <w:r>
              <w:rPr>
                <w:sz w:val="16"/>
              </w:rPr>
              <w:t>Culturally</w:t>
            </w:r>
            <w:r>
              <w:rPr>
                <w:spacing w:val="40"/>
                <w:sz w:val="16"/>
              </w:rPr>
              <w:t xml:space="preserve"> </w:t>
            </w:r>
            <w:r>
              <w:rPr>
                <w:spacing w:val="-2"/>
                <w:sz w:val="16"/>
              </w:rPr>
              <w:t>Competent.</w:t>
            </w:r>
          </w:p>
        </w:tc>
        <w:tc>
          <w:tcPr>
            <w:tcW w:w="4500" w:type="dxa"/>
          </w:tcPr>
          <w:p w14:paraId="10C3A492" w14:textId="77777777" w:rsidR="002278EA" w:rsidRDefault="002278EA" w:rsidP="00694BA6">
            <w:pPr>
              <w:pStyle w:val="TableParagraph"/>
              <w:spacing w:before="54"/>
              <w:jc w:val="both"/>
              <w:rPr>
                <w:b/>
                <w:sz w:val="16"/>
              </w:rPr>
            </w:pPr>
            <w:r>
              <w:rPr>
                <w:b/>
                <w:sz w:val="16"/>
              </w:rPr>
              <w:t>How</w:t>
            </w:r>
            <w:r>
              <w:rPr>
                <w:b/>
                <w:spacing w:val="-10"/>
                <w:sz w:val="16"/>
              </w:rPr>
              <w:t xml:space="preserve"> </w:t>
            </w:r>
            <w:r>
              <w:rPr>
                <w:b/>
                <w:sz w:val="16"/>
              </w:rPr>
              <w:t>to</w:t>
            </w:r>
            <w:r>
              <w:rPr>
                <w:b/>
                <w:spacing w:val="-10"/>
                <w:sz w:val="16"/>
              </w:rPr>
              <w:t xml:space="preserve"> </w:t>
            </w:r>
            <w:r>
              <w:rPr>
                <w:b/>
                <w:sz w:val="16"/>
              </w:rPr>
              <w:t>be</w:t>
            </w:r>
            <w:r>
              <w:rPr>
                <w:b/>
                <w:spacing w:val="-10"/>
                <w:sz w:val="16"/>
              </w:rPr>
              <w:t xml:space="preserve"> </w:t>
            </w:r>
            <w:r>
              <w:rPr>
                <w:b/>
                <w:sz w:val="16"/>
              </w:rPr>
              <w:t>Culturally</w:t>
            </w:r>
            <w:r>
              <w:rPr>
                <w:b/>
                <w:spacing w:val="40"/>
                <w:sz w:val="16"/>
              </w:rPr>
              <w:t xml:space="preserve"> </w:t>
            </w:r>
            <w:r>
              <w:rPr>
                <w:b/>
                <w:spacing w:val="-2"/>
                <w:sz w:val="16"/>
              </w:rPr>
              <w:t>Competent.</w:t>
            </w:r>
          </w:p>
          <w:p w14:paraId="3C8D2E0F" w14:textId="77777777" w:rsidR="002278EA" w:rsidRDefault="002278EA" w:rsidP="002278EA">
            <w:pPr>
              <w:pStyle w:val="TableParagraph"/>
              <w:spacing w:before="67"/>
              <w:jc w:val="both"/>
              <w:rPr>
                <w:b/>
                <w:sz w:val="16"/>
              </w:rPr>
            </w:pPr>
          </w:p>
          <w:p w14:paraId="0F2CD80F" w14:textId="77777777" w:rsidR="002278EA" w:rsidRDefault="002278EA" w:rsidP="002278EA">
            <w:pPr>
              <w:pStyle w:val="TableParagraph"/>
              <w:numPr>
                <w:ilvl w:val="0"/>
                <w:numId w:val="4"/>
              </w:numPr>
              <w:tabs>
                <w:tab w:val="left" w:pos="836"/>
              </w:tabs>
              <w:spacing w:line="268" w:lineRule="auto"/>
              <w:ind w:right="477"/>
              <w:jc w:val="both"/>
              <w:rPr>
                <w:sz w:val="16"/>
              </w:rPr>
            </w:pPr>
            <w:hyperlink r:id="rId49">
              <w:r>
                <w:rPr>
                  <w:color w:val="0462C1"/>
                  <w:sz w:val="16"/>
                  <w:u w:val="single" w:color="0462C1"/>
                </w:rPr>
                <w:t>How</w:t>
              </w:r>
              <w:r>
                <w:rPr>
                  <w:color w:val="0462C1"/>
                  <w:spacing w:val="-10"/>
                  <w:sz w:val="16"/>
                  <w:u w:val="single" w:color="0462C1"/>
                </w:rPr>
                <w:t xml:space="preserve"> </w:t>
              </w:r>
              <w:r>
                <w:rPr>
                  <w:color w:val="0462C1"/>
                  <w:sz w:val="16"/>
                  <w:u w:val="single" w:color="0462C1"/>
                </w:rPr>
                <w:t>Culture</w:t>
              </w:r>
              <w:r>
                <w:rPr>
                  <w:color w:val="0462C1"/>
                  <w:spacing w:val="-10"/>
                  <w:sz w:val="16"/>
                  <w:u w:val="single" w:color="0462C1"/>
                </w:rPr>
                <w:t xml:space="preserve"> </w:t>
              </w:r>
              <w:r>
                <w:rPr>
                  <w:color w:val="0462C1"/>
                  <w:sz w:val="16"/>
                  <w:u w:val="single" w:color="0462C1"/>
                </w:rPr>
                <w:t>Drive</w:t>
              </w:r>
            </w:hyperlink>
            <w:hyperlink r:id="rId50">
              <w:r>
                <w:rPr>
                  <w:color w:val="0462C1"/>
                  <w:sz w:val="16"/>
                  <w:u w:val="single" w:color="0462C1"/>
                </w:rPr>
                <w:t>s</w:t>
              </w:r>
            </w:hyperlink>
            <w:r>
              <w:rPr>
                <w:color w:val="0462C1"/>
                <w:spacing w:val="40"/>
                <w:sz w:val="16"/>
              </w:rPr>
              <w:t xml:space="preserve"> </w:t>
            </w:r>
            <w:hyperlink r:id="rId51">
              <w:proofErr w:type="spellStart"/>
              <w:r>
                <w:rPr>
                  <w:color w:val="0462C1"/>
                  <w:spacing w:val="-2"/>
                  <w:sz w:val="16"/>
                  <w:u w:val="single" w:color="0462C1"/>
                </w:rPr>
                <w:t>Behaviou</w:t>
              </w:r>
            </w:hyperlink>
            <w:hyperlink r:id="rId52">
              <w:r>
                <w:rPr>
                  <w:color w:val="0462C1"/>
                  <w:spacing w:val="-2"/>
                  <w:sz w:val="16"/>
                  <w:u w:val="single" w:color="0462C1"/>
                </w:rPr>
                <w:t>r</w:t>
              </w:r>
            </w:hyperlink>
            <w:hyperlink r:id="rId53">
              <w:r>
                <w:rPr>
                  <w:color w:val="0462C1"/>
                  <w:spacing w:val="-2"/>
                  <w:sz w:val="16"/>
                  <w:u w:val="single" w:color="0462C1"/>
                </w:rPr>
                <w:t>s</w:t>
              </w:r>
              <w:proofErr w:type="spellEnd"/>
            </w:hyperlink>
          </w:p>
          <w:p w14:paraId="46696C6C" w14:textId="77777777" w:rsidR="002278EA" w:rsidRDefault="002278EA" w:rsidP="002278EA">
            <w:pPr>
              <w:pStyle w:val="TableParagraph"/>
              <w:spacing w:before="136"/>
              <w:jc w:val="both"/>
              <w:rPr>
                <w:b/>
                <w:sz w:val="16"/>
              </w:rPr>
            </w:pPr>
          </w:p>
          <w:p w14:paraId="5571552F" w14:textId="77777777" w:rsidR="002278EA" w:rsidRDefault="002278EA" w:rsidP="002278EA">
            <w:pPr>
              <w:pStyle w:val="TableParagraph"/>
              <w:numPr>
                <w:ilvl w:val="0"/>
                <w:numId w:val="4"/>
              </w:numPr>
              <w:tabs>
                <w:tab w:val="left" w:pos="836"/>
              </w:tabs>
              <w:ind w:right="52"/>
              <w:jc w:val="both"/>
              <w:rPr>
                <w:b/>
                <w:sz w:val="16"/>
              </w:rPr>
            </w:pPr>
            <w:r>
              <w:rPr>
                <w:b/>
                <w:sz w:val="16"/>
              </w:rPr>
              <w:lastRenderedPageBreak/>
              <w:t>What</w:t>
            </w:r>
            <w:r>
              <w:rPr>
                <w:b/>
                <w:spacing w:val="-10"/>
                <w:sz w:val="16"/>
              </w:rPr>
              <w:t xml:space="preserve"> </w:t>
            </w:r>
            <w:r>
              <w:rPr>
                <w:b/>
                <w:sz w:val="16"/>
              </w:rPr>
              <w:t>are</w:t>
            </w:r>
            <w:r>
              <w:rPr>
                <w:b/>
                <w:spacing w:val="-9"/>
                <w:sz w:val="16"/>
              </w:rPr>
              <w:t xml:space="preserve"> </w:t>
            </w:r>
            <w:r>
              <w:rPr>
                <w:b/>
                <w:sz w:val="16"/>
              </w:rPr>
              <w:t>you</w:t>
            </w:r>
            <w:r>
              <w:rPr>
                <w:b/>
                <w:spacing w:val="-10"/>
                <w:sz w:val="16"/>
              </w:rPr>
              <w:t xml:space="preserve"> </w:t>
            </w:r>
            <w:r>
              <w:rPr>
                <w:b/>
                <w:sz w:val="16"/>
              </w:rPr>
              <w:t>doing</w:t>
            </w:r>
            <w:r>
              <w:rPr>
                <w:b/>
                <w:spacing w:val="-8"/>
                <w:sz w:val="16"/>
              </w:rPr>
              <w:t xml:space="preserve"> </w:t>
            </w:r>
            <w:r>
              <w:rPr>
                <w:b/>
                <w:sz w:val="16"/>
              </w:rPr>
              <w:t>to</w:t>
            </w:r>
            <w:r>
              <w:rPr>
                <w:b/>
                <w:spacing w:val="-6"/>
                <w:sz w:val="16"/>
              </w:rPr>
              <w:t xml:space="preserve"> </w:t>
            </w:r>
            <w:r>
              <w:rPr>
                <w:b/>
                <w:sz w:val="16"/>
              </w:rPr>
              <w:t>be</w:t>
            </w:r>
            <w:r>
              <w:rPr>
                <w:b/>
                <w:spacing w:val="40"/>
                <w:sz w:val="16"/>
              </w:rPr>
              <w:t xml:space="preserve"> </w:t>
            </w:r>
            <w:r>
              <w:rPr>
                <w:b/>
                <w:sz w:val="16"/>
              </w:rPr>
              <w:t>culturally</w:t>
            </w:r>
            <w:r>
              <w:rPr>
                <w:b/>
                <w:spacing w:val="-8"/>
                <w:sz w:val="16"/>
              </w:rPr>
              <w:t xml:space="preserve"> </w:t>
            </w:r>
            <w:r>
              <w:rPr>
                <w:b/>
                <w:sz w:val="16"/>
              </w:rPr>
              <w:t>competent?</w:t>
            </w:r>
            <w:r>
              <w:rPr>
                <w:b/>
                <w:spacing w:val="-10"/>
                <w:sz w:val="16"/>
              </w:rPr>
              <w:t xml:space="preserve"> </w:t>
            </w:r>
            <w:r>
              <w:rPr>
                <w:b/>
                <w:sz w:val="16"/>
              </w:rPr>
              <w:t>At</w:t>
            </w:r>
            <w:r>
              <w:rPr>
                <w:b/>
                <w:spacing w:val="40"/>
                <w:sz w:val="16"/>
              </w:rPr>
              <w:t xml:space="preserve"> </w:t>
            </w:r>
            <w:r>
              <w:rPr>
                <w:b/>
                <w:sz w:val="16"/>
              </w:rPr>
              <w:t>a personal, social and</w:t>
            </w:r>
            <w:r>
              <w:rPr>
                <w:b/>
                <w:spacing w:val="40"/>
                <w:sz w:val="16"/>
              </w:rPr>
              <w:t xml:space="preserve"> </w:t>
            </w:r>
            <w:r>
              <w:rPr>
                <w:b/>
                <w:sz w:val="16"/>
              </w:rPr>
              <w:t>professional</w:t>
            </w:r>
            <w:r>
              <w:rPr>
                <w:b/>
                <w:spacing w:val="-3"/>
                <w:sz w:val="16"/>
              </w:rPr>
              <w:t xml:space="preserve"> </w:t>
            </w:r>
            <w:r>
              <w:rPr>
                <w:b/>
                <w:sz w:val="16"/>
              </w:rPr>
              <w:t>level?</w:t>
            </w:r>
            <w:r>
              <w:rPr>
                <w:b/>
                <w:spacing w:val="40"/>
                <w:sz w:val="16"/>
              </w:rPr>
              <w:t xml:space="preserve"> </w:t>
            </w:r>
            <w:r>
              <w:rPr>
                <w:b/>
                <w:spacing w:val="-2"/>
                <w:sz w:val="16"/>
              </w:rPr>
              <w:t>Conform/Confront/Com</w:t>
            </w:r>
            <w:r>
              <w:rPr>
                <w:b/>
                <w:spacing w:val="40"/>
                <w:sz w:val="16"/>
              </w:rPr>
              <w:t xml:space="preserve"> </w:t>
            </w:r>
            <w:r>
              <w:rPr>
                <w:b/>
                <w:spacing w:val="-2"/>
                <w:sz w:val="16"/>
              </w:rPr>
              <w:t>plaint?</w:t>
            </w:r>
          </w:p>
          <w:p w14:paraId="0E785B3E" w14:textId="77DDBFC4" w:rsidR="002278EA" w:rsidRDefault="002278EA" w:rsidP="002278EA">
            <w:pPr>
              <w:pStyle w:val="Heading1"/>
              <w:spacing w:before="69"/>
              <w:ind w:left="0"/>
              <w:jc w:val="both"/>
              <w:rPr>
                <w:color w:val="2D74B5"/>
                <w:spacing w:val="-2"/>
              </w:rPr>
            </w:pPr>
            <w:r>
              <w:rPr>
                <w:sz w:val="16"/>
              </w:rPr>
              <w:t xml:space="preserve">How has the concept </w:t>
            </w:r>
            <w:proofErr w:type="gramStart"/>
            <w:r>
              <w:rPr>
                <w:sz w:val="16"/>
              </w:rPr>
              <w:t>in</w:t>
            </w:r>
            <w:proofErr w:type="gramEnd"/>
            <w:r>
              <w:rPr>
                <w:spacing w:val="40"/>
                <w:sz w:val="16"/>
              </w:rPr>
              <w:t xml:space="preserve"> </w:t>
            </w:r>
            <w:r>
              <w:rPr>
                <w:sz w:val="16"/>
              </w:rPr>
              <w:t>this course aided you to</w:t>
            </w:r>
            <w:r>
              <w:rPr>
                <w:spacing w:val="40"/>
                <w:sz w:val="16"/>
              </w:rPr>
              <w:t xml:space="preserve"> </w:t>
            </w:r>
            <w:r>
              <w:rPr>
                <w:sz w:val="16"/>
              </w:rPr>
              <w:t>be</w:t>
            </w:r>
            <w:r>
              <w:rPr>
                <w:spacing w:val="-10"/>
                <w:sz w:val="16"/>
              </w:rPr>
              <w:t xml:space="preserve"> </w:t>
            </w:r>
            <w:r>
              <w:rPr>
                <w:sz w:val="16"/>
              </w:rPr>
              <w:t>culturally</w:t>
            </w:r>
            <w:r>
              <w:rPr>
                <w:spacing w:val="-10"/>
                <w:sz w:val="16"/>
              </w:rPr>
              <w:t xml:space="preserve"> </w:t>
            </w:r>
            <w:r>
              <w:rPr>
                <w:sz w:val="16"/>
              </w:rPr>
              <w:t>competent?</w:t>
            </w:r>
          </w:p>
        </w:tc>
        <w:tc>
          <w:tcPr>
            <w:tcW w:w="2070" w:type="dxa"/>
          </w:tcPr>
          <w:p w14:paraId="3A510C40" w14:textId="1112BE4A" w:rsidR="002278EA" w:rsidRDefault="002278EA" w:rsidP="002278EA">
            <w:pPr>
              <w:pStyle w:val="Heading1"/>
              <w:spacing w:before="69"/>
              <w:ind w:left="0"/>
              <w:jc w:val="both"/>
              <w:rPr>
                <w:color w:val="2D74B5"/>
                <w:spacing w:val="-2"/>
              </w:rPr>
            </w:pPr>
            <w:r>
              <w:rPr>
                <w:sz w:val="16"/>
              </w:rPr>
              <w:lastRenderedPageBreak/>
              <w:t>Quiz</w:t>
            </w:r>
            <w:r>
              <w:rPr>
                <w:spacing w:val="-6"/>
                <w:sz w:val="16"/>
              </w:rPr>
              <w:t xml:space="preserve"> </w:t>
            </w:r>
            <w:r>
              <w:rPr>
                <w:sz w:val="16"/>
              </w:rPr>
              <w:t>4</w:t>
            </w:r>
            <w:r>
              <w:rPr>
                <w:spacing w:val="-2"/>
                <w:sz w:val="16"/>
              </w:rPr>
              <w:t xml:space="preserve"> </w:t>
            </w:r>
            <w:r>
              <w:rPr>
                <w:sz w:val="16"/>
              </w:rPr>
              <w:t>(50</w:t>
            </w:r>
            <w:r>
              <w:rPr>
                <w:spacing w:val="-2"/>
                <w:sz w:val="16"/>
              </w:rPr>
              <w:t xml:space="preserve"> points)</w:t>
            </w:r>
          </w:p>
        </w:tc>
      </w:tr>
      <w:tr w:rsidR="002278EA" w14:paraId="4F34C84A" w14:textId="77777777" w:rsidTr="00694BA6">
        <w:tc>
          <w:tcPr>
            <w:tcW w:w="1350" w:type="dxa"/>
          </w:tcPr>
          <w:p w14:paraId="34A11942" w14:textId="77777777" w:rsidR="002278EA" w:rsidRDefault="002278EA" w:rsidP="002278EA">
            <w:pPr>
              <w:pStyle w:val="TableParagraph"/>
              <w:spacing w:before="52"/>
              <w:ind w:left="117"/>
              <w:jc w:val="both"/>
              <w:rPr>
                <w:b/>
                <w:sz w:val="16"/>
              </w:rPr>
            </w:pPr>
            <w:r>
              <w:rPr>
                <w:b/>
                <w:spacing w:val="-2"/>
                <w:sz w:val="16"/>
              </w:rPr>
              <w:t>Week</w:t>
            </w:r>
            <w:r>
              <w:rPr>
                <w:b/>
                <w:spacing w:val="-5"/>
                <w:sz w:val="16"/>
              </w:rPr>
              <w:t xml:space="preserve"> 16</w:t>
            </w:r>
          </w:p>
          <w:p w14:paraId="12EF3DFC" w14:textId="2352BC30" w:rsidR="002278EA" w:rsidRDefault="002278EA" w:rsidP="002278EA">
            <w:pPr>
              <w:pStyle w:val="Heading1"/>
              <w:spacing w:before="69"/>
              <w:ind w:left="0"/>
              <w:jc w:val="both"/>
              <w:rPr>
                <w:color w:val="2D74B5"/>
                <w:spacing w:val="-2"/>
              </w:rPr>
            </w:pPr>
            <w:r>
              <w:rPr>
                <w:sz w:val="16"/>
              </w:rPr>
              <w:t>4/28</w:t>
            </w:r>
            <w:r>
              <w:rPr>
                <w:spacing w:val="2"/>
                <w:sz w:val="16"/>
              </w:rPr>
              <w:t xml:space="preserve"> </w:t>
            </w:r>
            <w:r>
              <w:rPr>
                <w:sz w:val="16"/>
              </w:rPr>
              <w:t>–</w:t>
            </w:r>
            <w:r>
              <w:rPr>
                <w:spacing w:val="-3"/>
                <w:sz w:val="16"/>
              </w:rPr>
              <w:t xml:space="preserve"> 5/4</w:t>
            </w:r>
          </w:p>
        </w:tc>
        <w:tc>
          <w:tcPr>
            <w:tcW w:w="3420" w:type="dxa"/>
          </w:tcPr>
          <w:p w14:paraId="7F299ED2" w14:textId="380A54A8" w:rsidR="002278EA" w:rsidRDefault="002278EA" w:rsidP="002278EA">
            <w:pPr>
              <w:pStyle w:val="Heading1"/>
              <w:spacing w:before="69"/>
              <w:ind w:left="0"/>
              <w:jc w:val="both"/>
              <w:rPr>
                <w:color w:val="2D74B5"/>
                <w:spacing w:val="-2"/>
              </w:rPr>
            </w:pPr>
            <w:r>
              <w:rPr>
                <w:sz w:val="16"/>
              </w:rPr>
              <w:t>Final</w:t>
            </w:r>
            <w:r>
              <w:rPr>
                <w:spacing w:val="-3"/>
                <w:sz w:val="16"/>
              </w:rPr>
              <w:t xml:space="preserve"> </w:t>
            </w:r>
            <w:r>
              <w:rPr>
                <w:spacing w:val="-4"/>
                <w:sz w:val="16"/>
              </w:rPr>
              <w:t>Exam</w:t>
            </w:r>
          </w:p>
        </w:tc>
        <w:tc>
          <w:tcPr>
            <w:tcW w:w="4500" w:type="dxa"/>
          </w:tcPr>
          <w:p w14:paraId="7ABED9EB" w14:textId="7F5E74FD" w:rsidR="002278EA" w:rsidRDefault="002278EA" w:rsidP="002278EA">
            <w:pPr>
              <w:pStyle w:val="Heading1"/>
              <w:spacing w:before="69"/>
              <w:ind w:left="0"/>
              <w:jc w:val="both"/>
              <w:rPr>
                <w:color w:val="2D74B5"/>
                <w:spacing w:val="-2"/>
              </w:rPr>
            </w:pPr>
            <w:r>
              <w:rPr>
                <w:spacing w:val="-2"/>
                <w:sz w:val="16"/>
              </w:rPr>
              <w:t>Online</w:t>
            </w:r>
          </w:p>
        </w:tc>
        <w:tc>
          <w:tcPr>
            <w:tcW w:w="2070" w:type="dxa"/>
          </w:tcPr>
          <w:p w14:paraId="06BB017D" w14:textId="65BB0472" w:rsidR="002278EA" w:rsidRDefault="002278EA" w:rsidP="002278EA">
            <w:pPr>
              <w:pStyle w:val="Heading1"/>
              <w:spacing w:before="69"/>
              <w:ind w:left="0"/>
              <w:jc w:val="both"/>
              <w:rPr>
                <w:color w:val="2D74B5"/>
                <w:spacing w:val="-2"/>
              </w:rPr>
            </w:pPr>
            <w:r>
              <w:rPr>
                <w:sz w:val="16"/>
              </w:rPr>
              <w:t>Final</w:t>
            </w:r>
            <w:r>
              <w:rPr>
                <w:spacing w:val="-3"/>
                <w:sz w:val="16"/>
              </w:rPr>
              <w:t xml:space="preserve"> </w:t>
            </w:r>
            <w:r>
              <w:rPr>
                <w:spacing w:val="-4"/>
                <w:sz w:val="16"/>
              </w:rPr>
              <w:t>Exam</w:t>
            </w:r>
          </w:p>
        </w:tc>
      </w:tr>
    </w:tbl>
    <w:p w14:paraId="440F6679" w14:textId="77777777" w:rsidR="007D2226" w:rsidRDefault="007D2226" w:rsidP="00C56153">
      <w:pPr>
        <w:pStyle w:val="BodyText"/>
        <w:spacing w:before="6"/>
        <w:jc w:val="both"/>
        <w:rPr>
          <w:b/>
          <w:sz w:val="2"/>
        </w:rPr>
      </w:pPr>
    </w:p>
    <w:p w14:paraId="3A13FD03" w14:textId="77777777" w:rsidR="007D2226" w:rsidRDefault="007D2226" w:rsidP="00C56153">
      <w:pPr>
        <w:pStyle w:val="BodyText"/>
        <w:jc w:val="both"/>
        <w:rPr>
          <w:b/>
        </w:rPr>
      </w:pPr>
    </w:p>
    <w:p w14:paraId="2BDE4238" w14:textId="77777777" w:rsidR="007D2226" w:rsidRDefault="007D2226" w:rsidP="00C56153">
      <w:pPr>
        <w:pStyle w:val="BodyText"/>
        <w:spacing w:before="112"/>
        <w:jc w:val="both"/>
        <w:rPr>
          <w:b/>
        </w:rPr>
      </w:pPr>
    </w:p>
    <w:p w14:paraId="089F27ED" w14:textId="77777777" w:rsidR="007D2226" w:rsidRDefault="008455E1" w:rsidP="00C56153">
      <w:pPr>
        <w:ind w:left="346"/>
        <w:jc w:val="both"/>
        <w:rPr>
          <w:b/>
          <w:sz w:val="24"/>
        </w:rPr>
      </w:pPr>
      <w:r>
        <w:rPr>
          <w:b/>
          <w:color w:val="2D74B5"/>
          <w:sz w:val="24"/>
        </w:rPr>
        <w:t>Student</w:t>
      </w:r>
      <w:r>
        <w:rPr>
          <w:b/>
          <w:color w:val="2D74B5"/>
          <w:spacing w:val="-4"/>
          <w:sz w:val="24"/>
        </w:rPr>
        <w:t xml:space="preserve"> </w:t>
      </w:r>
      <w:r>
        <w:rPr>
          <w:b/>
          <w:color w:val="2D74B5"/>
          <w:sz w:val="24"/>
        </w:rPr>
        <w:t>Support</w:t>
      </w:r>
      <w:r>
        <w:rPr>
          <w:b/>
          <w:color w:val="2D74B5"/>
          <w:spacing w:val="-3"/>
          <w:sz w:val="24"/>
        </w:rPr>
        <w:t xml:space="preserve"> </w:t>
      </w:r>
      <w:r>
        <w:rPr>
          <w:b/>
          <w:color w:val="2D74B5"/>
          <w:spacing w:val="-2"/>
          <w:sz w:val="24"/>
        </w:rPr>
        <w:t>Services</w:t>
      </w:r>
    </w:p>
    <w:p w14:paraId="5CCB70CF" w14:textId="77777777" w:rsidR="007D2226" w:rsidRDefault="008455E1" w:rsidP="00C56153">
      <w:pPr>
        <w:pStyle w:val="ListParagraph"/>
        <w:numPr>
          <w:ilvl w:val="0"/>
          <w:numId w:val="3"/>
        </w:numPr>
        <w:tabs>
          <w:tab w:val="left" w:pos="1051"/>
        </w:tabs>
        <w:spacing w:before="69"/>
        <w:jc w:val="both"/>
        <w:rPr>
          <w:sz w:val="24"/>
        </w:rPr>
      </w:pPr>
      <w:r>
        <w:rPr>
          <w:color w:val="2D74B5"/>
          <w:spacing w:val="-2"/>
          <w:sz w:val="24"/>
          <w:u w:val="single" w:color="2D74B5"/>
        </w:rPr>
        <w:t>Registrar</w:t>
      </w:r>
    </w:p>
    <w:p w14:paraId="03B39A82" w14:textId="77777777" w:rsidR="007D2226" w:rsidRDefault="008455E1" w:rsidP="00C56153">
      <w:pPr>
        <w:pStyle w:val="ListParagraph"/>
        <w:numPr>
          <w:ilvl w:val="0"/>
          <w:numId w:val="3"/>
        </w:numPr>
        <w:tabs>
          <w:tab w:val="left" w:pos="1051"/>
        </w:tabs>
        <w:jc w:val="both"/>
        <w:rPr>
          <w:sz w:val="24"/>
        </w:rPr>
      </w:pPr>
      <w:hyperlink r:id="rId54">
        <w:r>
          <w:rPr>
            <w:color w:val="2D74B5"/>
            <w:spacing w:val="-2"/>
            <w:sz w:val="24"/>
            <w:u w:val="single" w:color="2D74B5"/>
          </w:rPr>
          <w:t>Financial</w:t>
        </w:r>
        <w:r>
          <w:rPr>
            <w:color w:val="2D74B5"/>
            <w:spacing w:val="1"/>
            <w:sz w:val="24"/>
            <w:u w:val="single" w:color="2D74B5"/>
          </w:rPr>
          <w:t xml:space="preserve"> </w:t>
        </w:r>
        <w:r>
          <w:rPr>
            <w:color w:val="2D74B5"/>
            <w:spacing w:val="-5"/>
            <w:sz w:val="24"/>
            <w:u w:val="single" w:color="2D74B5"/>
          </w:rPr>
          <w:t>Ai</w:t>
        </w:r>
      </w:hyperlink>
      <w:hyperlink r:id="rId55">
        <w:r>
          <w:rPr>
            <w:color w:val="2D74B5"/>
            <w:spacing w:val="-5"/>
            <w:sz w:val="24"/>
            <w:u w:val="single" w:color="2D74B5"/>
          </w:rPr>
          <w:t>d</w:t>
        </w:r>
      </w:hyperlink>
    </w:p>
    <w:p w14:paraId="1C3B1085" w14:textId="77777777" w:rsidR="007D2226" w:rsidRDefault="008455E1" w:rsidP="00C56153">
      <w:pPr>
        <w:pStyle w:val="ListParagraph"/>
        <w:numPr>
          <w:ilvl w:val="0"/>
          <w:numId w:val="3"/>
        </w:numPr>
        <w:tabs>
          <w:tab w:val="left" w:pos="1051"/>
        </w:tabs>
        <w:spacing w:before="76"/>
        <w:jc w:val="both"/>
        <w:rPr>
          <w:sz w:val="24"/>
        </w:rPr>
      </w:pPr>
      <w:hyperlink r:id="rId56">
        <w:r>
          <w:rPr>
            <w:color w:val="2D74B5"/>
            <w:sz w:val="24"/>
            <w:u w:val="single" w:color="2D74B5"/>
          </w:rPr>
          <w:t>Student</w:t>
        </w:r>
        <w:r>
          <w:rPr>
            <w:color w:val="2D74B5"/>
            <w:spacing w:val="-2"/>
            <w:sz w:val="24"/>
            <w:u w:val="single" w:color="2D74B5"/>
          </w:rPr>
          <w:t xml:space="preserve"> </w:t>
        </w:r>
        <w:r>
          <w:rPr>
            <w:color w:val="2D74B5"/>
            <w:sz w:val="24"/>
            <w:u w:val="single" w:color="2D74B5"/>
          </w:rPr>
          <w:t>Legal</w:t>
        </w:r>
        <w:r>
          <w:rPr>
            <w:color w:val="2D74B5"/>
            <w:spacing w:val="-1"/>
            <w:sz w:val="24"/>
            <w:u w:val="single" w:color="2D74B5"/>
          </w:rPr>
          <w:t xml:space="preserve"> </w:t>
        </w:r>
        <w:r>
          <w:rPr>
            <w:color w:val="2D74B5"/>
            <w:spacing w:val="-2"/>
            <w:sz w:val="24"/>
            <w:u w:val="single" w:color="2D74B5"/>
          </w:rPr>
          <w:t>Service</w:t>
        </w:r>
      </w:hyperlink>
      <w:hyperlink r:id="rId57">
        <w:r>
          <w:rPr>
            <w:color w:val="2D74B5"/>
            <w:spacing w:val="-2"/>
            <w:sz w:val="24"/>
            <w:u w:val="single" w:color="2D74B5"/>
          </w:rPr>
          <w:t>s</w:t>
        </w:r>
      </w:hyperlink>
    </w:p>
    <w:p w14:paraId="20F58700" w14:textId="77777777" w:rsidR="007D2226" w:rsidRDefault="008455E1" w:rsidP="00C56153">
      <w:pPr>
        <w:pStyle w:val="ListParagraph"/>
        <w:numPr>
          <w:ilvl w:val="0"/>
          <w:numId w:val="3"/>
        </w:numPr>
        <w:tabs>
          <w:tab w:val="left" w:pos="1051"/>
        </w:tabs>
        <w:jc w:val="both"/>
        <w:rPr>
          <w:sz w:val="24"/>
        </w:rPr>
      </w:pPr>
      <w:hyperlink r:id="rId58">
        <w:r>
          <w:rPr>
            <w:color w:val="2D74B5"/>
            <w:sz w:val="24"/>
            <w:u w:val="single" w:color="2D74B5"/>
          </w:rPr>
          <w:t>Career</w:t>
        </w:r>
        <w:r>
          <w:rPr>
            <w:color w:val="2D74B5"/>
            <w:spacing w:val="-4"/>
            <w:sz w:val="24"/>
            <w:u w:val="single" w:color="2D74B5"/>
          </w:rPr>
          <w:t xml:space="preserve"> </w:t>
        </w:r>
        <w:r>
          <w:rPr>
            <w:color w:val="2D74B5"/>
            <w:spacing w:val="-2"/>
            <w:sz w:val="24"/>
            <w:u w:val="single" w:color="2D74B5"/>
          </w:rPr>
          <w:t>Cente</w:t>
        </w:r>
      </w:hyperlink>
      <w:hyperlink r:id="rId59">
        <w:r>
          <w:rPr>
            <w:color w:val="2D74B5"/>
            <w:spacing w:val="-2"/>
            <w:sz w:val="24"/>
            <w:u w:val="single" w:color="2D74B5"/>
          </w:rPr>
          <w:t>r</w:t>
        </w:r>
      </w:hyperlink>
    </w:p>
    <w:p w14:paraId="0648C5D3" w14:textId="77777777" w:rsidR="007D2226" w:rsidRDefault="008455E1" w:rsidP="00C56153">
      <w:pPr>
        <w:pStyle w:val="ListParagraph"/>
        <w:numPr>
          <w:ilvl w:val="0"/>
          <w:numId w:val="3"/>
        </w:numPr>
        <w:tabs>
          <w:tab w:val="left" w:pos="1051"/>
        </w:tabs>
        <w:spacing w:before="74"/>
        <w:jc w:val="both"/>
        <w:rPr>
          <w:sz w:val="24"/>
        </w:rPr>
      </w:pPr>
      <w:hyperlink r:id="rId60">
        <w:r>
          <w:rPr>
            <w:color w:val="2D74B5"/>
            <w:sz w:val="24"/>
            <w:u w:val="single" w:color="2D74B5"/>
          </w:rPr>
          <w:t>Multicultural</w:t>
        </w:r>
        <w:r>
          <w:rPr>
            <w:color w:val="2D74B5"/>
            <w:spacing w:val="-1"/>
            <w:sz w:val="24"/>
            <w:u w:val="single" w:color="2D74B5"/>
          </w:rPr>
          <w:t xml:space="preserve"> </w:t>
        </w:r>
        <w:r>
          <w:rPr>
            <w:color w:val="2D74B5"/>
            <w:spacing w:val="-2"/>
            <w:sz w:val="24"/>
            <w:u w:val="single" w:color="2D74B5"/>
          </w:rPr>
          <w:t>Cente</w:t>
        </w:r>
      </w:hyperlink>
      <w:hyperlink r:id="rId61">
        <w:r>
          <w:rPr>
            <w:color w:val="2D74B5"/>
            <w:spacing w:val="-2"/>
            <w:sz w:val="24"/>
            <w:u w:val="single" w:color="2D74B5"/>
          </w:rPr>
          <w:t>r</w:t>
        </w:r>
      </w:hyperlink>
    </w:p>
    <w:p w14:paraId="30D9D352" w14:textId="77777777" w:rsidR="007D2226" w:rsidRDefault="008455E1" w:rsidP="00C56153">
      <w:pPr>
        <w:pStyle w:val="ListParagraph"/>
        <w:numPr>
          <w:ilvl w:val="0"/>
          <w:numId w:val="3"/>
        </w:numPr>
        <w:tabs>
          <w:tab w:val="left" w:pos="1051"/>
        </w:tabs>
        <w:jc w:val="both"/>
        <w:rPr>
          <w:sz w:val="24"/>
        </w:rPr>
      </w:pPr>
      <w:hyperlink r:id="rId62">
        <w:r>
          <w:rPr>
            <w:color w:val="2D74B5"/>
            <w:sz w:val="24"/>
            <w:u w:val="single" w:color="2D74B5"/>
          </w:rPr>
          <w:t>Counseling</w:t>
        </w:r>
        <w:r>
          <w:rPr>
            <w:color w:val="2D74B5"/>
            <w:spacing w:val="-7"/>
            <w:sz w:val="24"/>
            <w:u w:val="single" w:color="2D74B5"/>
          </w:rPr>
          <w:t xml:space="preserve"> </w:t>
        </w:r>
        <w:r>
          <w:rPr>
            <w:color w:val="2D74B5"/>
            <w:sz w:val="24"/>
            <w:u w:val="single" w:color="2D74B5"/>
          </w:rPr>
          <w:t>and</w:t>
        </w:r>
        <w:r>
          <w:rPr>
            <w:color w:val="2D74B5"/>
            <w:spacing w:val="-11"/>
            <w:sz w:val="24"/>
            <w:u w:val="single" w:color="2D74B5"/>
          </w:rPr>
          <w:t xml:space="preserve"> </w:t>
        </w:r>
        <w:r>
          <w:rPr>
            <w:color w:val="2D74B5"/>
            <w:sz w:val="24"/>
            <w:u w:val="single" w:color="2D74B5"/>
          </w:rPr>
          <w:t>Testing</w:t>
        </w:r>
        <w:r>
          <w:rPr>
            <w:color w:val="2D74B5"/>
            <w:spacing w:val="-6"/>
            <w:sz w:val="24"/>
            <w:u w:val="single" w:color="2D74B5"/>
          </w:rPr>
          <w:t xml:space="preserve"> </w:t>
        </w:r>
        <w:r>
          <w:rPr>
            <w:color w:val="2D74B5"/>
            <w:spacing w:val="-2"/>
            <w:sz w:val="24"/>
            <w:u w:val="single" w:color="2D74B5"/>
          </w:rPr>
          <w:t>Service</w:t>
        </w:r>
      </w:hyperlink>
      <w:hyperlink r:id="rId63">
        <w:r>
          <w:rPr>
            <w:color w:val="2D74B5"/>
            <w:spacing w:val="-2"/>
            <w:sz w:val="24"/>
            <w:u w:val="single" w:color="2D74B5"/>
          </w:rPr>
          <w:t>s</w:t>
        </w:r>
      </w:hyperlink>
    </w:p>
    <w:p w14:paraId="2F8CB5F3" w14:textId="77777777" w:rsidR="007D2226" w:rsidRDefault="008455E1" w:rsidP="00C56153">
      <w:pPr>
        <w:pStyle w:val="ListParagraph"/>
        <w:numPr>
          <w:ilvl w:val="0"/>
          <w:numId w:val="3"/>
        </w:numPr>
        <w:tabs>
          <w:tab w:val="left" w:pos="1051"/>
        </w:tabs>
        <w:spacing w:before="74"/>
        <w:jc w:val="both"/>
        <w:rPr>
          <w:sz w:val="24"/>
        </w:rPr>
      </w:pPr>
      <w:hyperlink r:id="rId64">
        <w:r>
          <w:rPr>
            <w:color w:val="2D74B5"/>
            <w:sz w:val="24"/>
            <w:u w:val="single" w:color="2D74B5"/>
          </w:rPr>
          <w:t>Student</w:t>
        </w:r>
        <w:r>
          <w:rPr>
            <w:color w:val="2D74B5"/>
            <w:spacing w:val="-17"/>
            <w:sz w:val="24"/>
            <w:u w:val="single" w:color="2D74B5"/>
          </w:rPr>
          <w:t xml:space="preserve"> </w:t>
        </w:r>
        <w:r>
          <w:rPr>
            <w:color w:val="2D74B5"/>
            <w:sz w:val="24"/>
            <w:u w:val="single" w:color="2D74B5"/>
          </w:rPr>
          <w:t>Affairs</w:t>
        </w:r>
        <w:r>
          <w:rPr>
            <w:color w:val="2D74B5"/>
            <w:spacing w:val="-7"/>
            <w:sz w:val="24"/>
            <w:u w:val="single" w:color="2D74B5"/>
          </w:rPr>
          <w:t xml:space="preserve"> </w:t>
        </w:r>
        <w:r>
          <w:rPr>
            <w:color w:val="2D74B5"/>
            <w:sz w:val="24"/>
            <w:u w:val="single" w:color="2D74B5"/>
          </w:rPr>
          <w:t>Care</w:t>
        </w:r>
        <w:r>
          <w:rPr>
            <w:color w:val="2D74B5"/>
            <w:spacing w:val="-7"/>
            <w:sz w:val="24"/>
            <w:u w:val="single" w:color="2D74B5"/>
          </w:rPr>
          <w:t xml:space="preserve"> </w:t>
        </w:r>
        <w:r>
          <w:rPr>
            <w:color w:val="2D74B5"/>
            <w:spacing w:val="-4"/>
            <w:sz w:val="24"/>
            <w:u w:val="single" w:color="2D74B5"/>
          </w:rPr>
          <w:t>Tea</w:t>
        </w:r>
      </w:hyperlink>
      <w:hyperlink r:id="rId65">
        <w:r>
          <w:rPr>
            <w:color w:val="2D74B5"/>
            <w:spacing w:val="-4"/>
            <w:sz w:val="24"/>
            <w:u w:val="single" w:color="2D74B5"/>
          </w:rPr>
          <w:t>m</w:t>
        </w:r>
      </w:hyperlink>
    </w:p>
    <w:p w14:paraId="442CF7DB" w14:textId="77777777" w:rsidR="007D2226" w:rsidRDefault="008455E1" w:rsidP="00C56153">
      <w:pPr>
        <w:pStyle w:val="ListParagraph"/>
        <w:numPr>
          <w:ilvl w:val="0"/>
          <w:numId w:val="3"/>
        </w:numPr>
        <w:tabs>
          <w:tab w:val="left" w:pos="1051"/>
        </w:tabs>
        <w:spacing w:before="76"/>
        <w:jc w:val="both"/>
        <w:rPr>
          <w:sz w:val="24"/>
        </w:rPr>
      </w:pPr>
      <w:hyperlink r:id="rId66">
        <w:r>
          <w:rPr>
            <w:color w:val="2D74B5"/>
            <w:sz w:val="24"/>
            <w:u w:val="single" w:color="2D74B5"/>
          </w:rPr>
          <w:t>Student</w:t>
        </w:r>
        <w:r>
          <w:rPr>
            <w:color w:val="2D74B5"/>
            <w:spacing w:val="-9"/>
            <w:sz w:val="24"/>
            <w:u w:val="single" w:color="2D74B5"/>
          </w:rPr>
          <w:t xml:space="preserve"> </w:t>
        </w:r>
        <w:r>
          <w:rPr>
            <w:color w:val="2D74B5"/>
            <w:sz w:val="24"/>
            <w:u w:val="single" w:color="2D74B5"/>
          </w:rPr>
          <w:t>Health</w:t>
        </w:r>
        <w:r>
          <w:rPr>
            <w:color w:val="2D74B5"/>
            <w:spacing w:val="-6"/>
            <w:sz w:val="24"/>
            <w:u w:val="single" w:color="2D74B5"/>
          </w:rPr>
          <w:t xml:space="preserve"> </w:t>
        </w:r>
        <w:r>
          <w:rPr>
            <w:color w:val="2D74B5"/>
            <w:sz w:val="24"/>
            <w:u w:val="single" w:color="2D74B5"/>
          </w:rPr>
          <w:t>and</w:t>
        </w:r>
        <w:r>
          <w:rPr>
            <w:color w:val="2D74B5"/>
            <w:spacing w:val="-11"/>
            <w:sz w:val="24"/>
            <w:u w:val="single" w:color="2D74B5"/>
          </w:rPr>
          <w:t xml:space="preserve"> </w:t>
        </w:r>
        <w:r>
          <w:rPr>
            <w:color w:val="2D74B5"/>
            <w:sz w:val="24"/>
            <w:u w:val="single" w:color="2D74B5"/>
          </w:rPr>
          <w:t>Wellness</w:t>
        </w:r>
        <w:r>
          <w:rPr>
            <w:color w:val="2D74B5"/>
            <w:spacing w:val="-7"/>
            <w:sz w:val="24"/>
            <w:u w:val="single" w:color="2D74B5"/>
          </w:rPr>
          <w:t xml:space="preserve"> </w:t>
        </w:r>
        <w:r>
          <w:rPr>
            <w:color w:val="2D74B5"/>
            <w:spacing w:val="-2"/>
            <w:sz w:val="24"/>
            <w:u w:val="single" w:color="2D74B5"/>
          </w:rPr>
          <w:t>Cente</w:t>
        </w:r>
      </w:hyperlink>
      <w:hyperlink r:id="rId67">
        <w:r>
          <w:rPr>
            <w:color w:val="2D74B5"/>
            <w:spacing w:val="-2"/>
            <w:sz w:val="24"/>
            <w:u w:val="single" w:color="2D74B5"/>
          </w:rPr>
          <w:t>r</w:t>
        </w:r>
      </w:hyperlink>
    </w:p>
    <w:p w14:paraId="0C2D5877" w14:textId="77777777" w:rsidR="007D2226" w:rsidRDefault="008455E1" w:rsidP="00C56153">
      <w:pPr>
        <w:pStyle w:val="ListParagraph"/>
        <w:numPr>
          <w:ilvl w:val="0"/>
          <w:numId w:val="3"/>
        </w:numPr>
        <w:tabs>
          <w:tab w:val="left" w:pos="1051"/>
        </w:tabs>
        <w:jc w:val="both"/>
        <w:rPr>
          <w:sz w:val="24"/>
        </w:rPr>
      </w:pPr>
      <w:hyperlink r:id="rId68">
        <w:r>
          <w:rPr>
            <w:color w:val="2D74B5"/>
            <w:sz w:val="24"/>
            <w:u w:val="single" w:color="2D74B5"/>
          </w:rPr>
          <w:t>Pride</w:t>
        </w:r>
        <w:r>
          <w:rPr>
            <w:color w:val="2D74B5"/>
            <w:spacing w:val="-16"/>
            <w:sz w:val="24"/>
            <w:u w:val="single" w:color="2D74B5"/>
          </w:rPr>
          <w:t xml:space="preserve"> </w:t>
        </w:r>
        <w:r>
          <w:rPr>
            <w:color w:val="2D74B5"/>
            <w:spacing w:val="-2"/>
            <w:sz w:val="24"/>
            <w:u w:val="single" w:color="2D74B5"/>
          </w:rPr>
          <w:t>Allianc</w:t>
        </w:r>
      </w:hyperlink>
      <w:hyperlink r:id="rId69">
        <w:r>
          <w:rPr>
            <w:color w:val="2D74B5"/>
            <w:spacing w:val="-2"/>
            <w:sz w:val="24"/>
            <w:u w:val="single" w:color="2D74B5"/>
          </w:rPr>
          <w:t>e</w:t>
        </w:r>
      </w:hyperlink>
    </w:p>
    <w:p w14:paraId="42A780C8" w14:textId="77777777" w:rsidR="007D2226" w:rsidRDefault="007D2226" w:rsidP="00C56153">
      <w:pPr>
        <w:pStyle w:val="BodyText"/>
        <w:spacing w:before="117"/>
        <w:jc w:val="both"/>
      </w:pPr>
    </w:p>
    <w:p w14:paraId="2F04514C" w14:textId="77777777" w:rsidR="007D2226" w:rsidRDefault="008455E1" w:rsidP="00C56153">
      <w:pPr>
        <w:pStyle w:val="Heading1"/>
        <w:spacing w:before="1"/>
        <w:ind w:left="346"/>
        <w:jc w:val="both"/>
      </w:pPr>
      <w:r>
        <w:rPr>
          <w:color w:val="2D74B5"/>
        </w:rPr>
        <w:t>Academic</w:t>
      </w:r>
      <w:r>
        <w:rPr>
          <w:color w:val="2D74B5"/>
          <w:spacing w:val="-3"/>
        </w:rPr>
        <w:t xml:space="preserve"> </w:t>
      </w:r>
      <w:r>
        <w:rPr>
          <w:color w:val="2D74B5"/>
        </w:rPr>
        <w:t>Support</w:t>
      </w:r>
      <w:r>
        <w:rPr>
          <w:color w:val="2D74B5"/>
          <w:spacing w:val="-3"/>
        </w:rPr>
        <w:t xml:space="preserve"> </w:t>
      </w:r>
      <w:r>
        <w:rPr>
          <w:color w:val="2D74B5"/>
          <w:spacing w:val="-2"/>
        </w:rPr>
        <w:t>Services</w:t>
      </w:r>
    </w:p>
    <w:p w14:paraId="53AFA5E0" w14:textId="77777777" w:rsidR="007D2226" w:rsidRDefault="008455E1" w:rsidP="00C56153">
      <w:pPr>
        <w:pStyle w:val="ListParagraph"/>
        <w:numPr>
          <w:ilvl w:val="0"/>
          <w:numId w:val="3"/>
        </w:numPr>
        <w:tabs>
          <w:tab w:val="left" w:pos="1051"/>
        </w:tabs>
        <w:spacing w:before="71"/>
        <w:jc w:val="both"/>
        <w:rPr>
          <w:sz w:val="24"/>
        </w:rPr>
      </w:pPr>
      <w:hyperlink r:id="rId70">
        <w:r>
          <w:rPr>
            <w:color w:val="2D74B5"/>
            <w:sz w:val="24"/>
            <w:u w:val="single" w:color="2D74B5"/>
          </w:rPr>
          <w:t>Academic</w:t>
        </w:r>
        <w:r>
          <w:rPr>
            <w:color w:val="2D74B5"/>
            <w:spacing w:val="-4"/>
            <w:sz w:val="24"/>
            <w:u w:val="single" w:color="2D74B5"/>
          </w:rPr>
          <w:t xml:space="preserve"> </w:t>
        </w:r>
        <w:r>
          <w:rPr>
            <w:color w:val="2D74B5"/>
            <w:sz w:val="24"/>
            <w:u w:val="single" w:color="2D74B5"/>
          </w:rPr>
          <w:t>Resource</w:t>
        </w:r>
        <w:r>
          <w:rPr>
            <w:color w:val="2D74B5"/>
            <w:spacing w:val="-3"/>
            <w:sz w:val="24"/>
            <w:u w:val="single" w:color="2D74B5"/>
          </w:rPr>
          <w:t xml:space="preserve"> </w:t>
        </w:r>
        <w:r>
          <w:rPr>
            <w:color w:val="2D74B5"/>
            <w:spacing w:val="-2"/>
            <w:sz w:val="24"/>
            <w:u w:val="single" w:color="2D74B5"/>
          </w:rPr>
          <w:t>Cente</w:t>
        </w:r>
      </w:hyperlink>
      <w:hyperlink r:id="rId71">
        <w:r>
          <w:rPr>
            <w:color w:val="2D74B5"/>
            <w:spacing w:val="-2"/>
            <w:sz w:val="24"/>
            <w:u w:val="single" w:color="2D74B5"/>
          </w:rPr>
          <w:t>r</w:t>
        </w:r>
      </w:hyperlink>
    </w:p>
    <w:p w14:paraId="147B7757" w14:textId="77777777" w:rsidR="007D2226" w:rsidRDefault="008455E1" w:rsidP="00C56153">
      <w:pPr>
        <w:pStyle w:val="ListParagraph"/>
        <w:numPr>
          <w:ilvl w:val="0"/>
          <w:numId w:val="3"/>
        </w:numPr>
        <w:tabs>
          <w:tab w:val="left" w:pos="1051"/>
        </w:tabs>
        <w:jc w:val="both"/>
        <w:rPr>
          <w:sz w:val="24"/>
        </w:rPr>
      </w:pPr>
      <w:hyperlink r:id="rId72">
        <w:r>
          <w:rPr>
            <w:color w:val="2D74B5"/>
            <w:sz w:val="24"/>
            <w:u w:val="single" w:color="2D74B5"/>
          </w:rPr>
          <w:t>Academic</w:t>
        </w:r>
        <w:r>
          <w:rPr>
            <w:color w:val="2D74B5"/>
            <w:spacing w:val="-4"/>
            <w:sz w:val="24"/>
            <w:u w:val="single" w:color="2D74B5"/>
          </w:rPr>
          <w:t xml:space="preserve"> </w:t>
        </w:r>
        <w:r>
          <w:rPr>
            <w:color w:val="2D74B5"/>
            <w:sz w:val="24"/>
            <w:u w:val="single" w:color="2D74B5"/>
          </w:rPr>
          <w:t>Success</w:t>
        </w:r>
        <w:r>
          <w:rPr>
            <w:color w:val="2D74B5"/>
            <w:spacing w:val="-4"/>
            <w:sz w:val="24"/>
            <w:u w:val="single" w:color="2D74B5"/>
          </w:rPr>
          <w:t xml:space="preserve"> </w:t>
        </w:r>
        <w:r>
          <w:rPr>
            <w:color w:val="2D74B5"/>
            <w:spacing w:val="-2"/>
            <w:sz w:val="24"/>
            <w:u w:val="single" w:color="2D74B5"/>
          </w:rPr>
          <w:t>Cente</w:t>
        </w:r>
      </w:hyperlink>
      <w:hyperlink r:id="rId73">
        <w:r>
          <w:rPr>
            <w:color w:val="2D74B5"/>
            <w:spacing w:val="-2"/>
            <w:sz w:val="24"/>
            <w:u w:val="single" w:color="2D74B5"/>
          </w:rPr>
          <w:t>r</w:t>
        </w:r>
      </w:hyperlink>
    </w:p>
    <w:p w14:paraId="5F9E0CD6" w14:textId="77777777" w:rsidR="007D2226" w:rsidRDefault="008455E1" w:rsidP="00C56153">
      <w:pPr>
        <w:pStyle w:val="ListParagraph"/>
        <w:numPr>
          <w:ilvl w:val="0"/>
          <w:numId w:val="3"/>
        </w:numPr>
        <w:tabs>
          <w:tab w:val="left" w:pos="1051"/>
        </w:tabs>
        <w:spacing w:before="76"/>
        <w:jc w:val="both"/>
        <w:rPr>
          <w:sz w:val="24"/>
        </w:rPr>
      </w:pPr>
      <w:hyperlink r:id="rId74">
        <w:r>
          <w:rPr>
            <w:color w:val="2D74B5"/>
            <w:sz w:val="24"/>
            <w:u w:val="single" w:color="2D74B5"/>
          </w:rPr>
          <w:t>UNT</w:t>
        </w:r>
        <w:r>
          <w:rPr>
            <w:color w:val="2D74B5"/>
            <w:spacing w:val="-7"/>
            <w:sz w:val="24"/>
            <w:u w:val="single" w:color="2D74B5"/>
          </w:rPr>
          <w:t xml:space="preserve"> </w:t>
        </w:r>
        <w:r>
          <w:rPr>
            <w:color w:val="2D74B5"/>
            <w:spacing w:val="-2"/>
            <w:sz w:val="24"/>
            <w:u w:val="single" w:color="2D74B5"/>
          </w:rPr>
          <w:t>Librarie</w:t>
        </w:r>
      </w:hyperlink>
      <w:hyperlink r:id="rId75">
        <w:r>
          <w:rPr>
            <w:color w:val="2D74B5"/>
            <w:spacing w:val="-2"/>
            <w:sz w:val="24"/>
            <w:u w:val="single" w:color="2D74B5"/>
          </w:rPr>
          <w:t>s</w:t>
        </w:r>
      </w:hyperlink>
    </w:p>
    <w:p w14:paraId="4D5F4B7A" w14:textId="77777777" w:rsidR="007D2226" w:rsidRDefault="008455E1" w:rsidP="00C56153">
      <w:pPr>
        <w:pStyle w:val="ListParagraph"/>
        <w:numPr>
          <w:ilvl w:val="0"/>
          <w:numId w:val="3"/>
        </w:numPr>
        <w:tabs>
          <w:tab w:val="left" w:pos="1051"/>
        </w:tabs>
        <w:jc w:val="both"/>
        <w:rPr>
          <w:sz w:val="24"/>
        </w:rPr>
      </w:pPr>
      <w:hyperlink r:id="rId76">
        <w:r>
          <w:rPr>
            <w:color w:val="2D74B5"/>
            <w:sz w:val="24"/>
            <w:u w:val="single" w:color="2D74B5"/>
          </w:rPr>
          <w:t>Writing</w:t>
        </w:r>
        <w:r>
          <w:rPr>
            <w:color w:val="2D74B5"/>
            <w:spacing w:val="-11"/>
            <w:sz w:val="24"/>
            <w:u w:val="single" w:color="2D74B5"/>
          </w:rPr>
          <w:t xml:space="preserve"> </w:t>
        </w:r>
        <w:r>
          <w:rPr>
            <w:color w:val="2D74B5"/>
            <w:spacing w:val="-5"/>
            <w:sz w:val="24"/>
            <w:u w:val="single" w:color="2D74B5"/>
          </w:rPr>
          <w:t>La</w:t>
        </w:r>
      </w:hyperlink>
      <w:hyperlink r:id="rId77">
        <w:r>
          <w:rPr>
            <w:color w:val="2D74B5"/>
            <w:spacing w:val="-5"/>
            <w:sz w:val="24"/>
            <w:u w:val="single" w:color="2D74B5"/>
          </w:rPr>
          <w:t>b</w:t>
        </w:r>
      </w:hyperlink>
    </w:p>
    <w:p w14:paraId="5BDF6A13" w14:textId="77777777" w:rsidR="007D2226" w:rsidRDefault="007D2226" w:rsidP="00C56153">
      <w:pPr>
        <w:pStyle w:val="BodyText"/>
        <w:spacing w:before="118"/>
        <w:jc w:val="both"/>
      </w:pPr>
    </w:p>
    <w:p w14:paraId="24F5442E" w14:textId="77777777" w:rsidR="007D2226" w:rsidRDefault="008455E1" w:rsidP="00C56153">
      <w:pPr>
        <w:pStyle w:val="Heading1"/>
        <w:ind w:left="346"/>
        <w:jc w:val="both"/>
      </w:pPr>
      <w:r>
        <w:rPr>
          <w:color w:val="2D74B5"/>
        </w:rPr>
        <w:t>Course</w:t>
      </w:r>
      <w:r>
        <w:rPr>
          <w:color w:val="2D74B5"/>
          <w:spacing w:val="-2"/>
        </w:rPr>
        <w:t xml:space="preserve"> Evaluation</w:t>
      </w:r>
    </w:p>
    <w:p w14:paraId="7045540D" w14:textId="77777777" w:rsidR="00106E00" w:rsidRDefault="008455E1" w:rsidP="00C56153">
      <w:pPr>
        <w:pStyle w:val="BodyText"/>
        <w:spacing w:before="24" w:line="259" w:lineRule="auto"/>
        <w:ind w:left="346" w:right="1540"/>
        <w:jc w:val="both"/>
      </w:pPr>
      <w:r>
        <w:t>Student</w:t>
      </w:r>
      <w:r>
        <w:rPr>
          <w:spacing w:val="-5"/>
        </w:rPr>
        <w:t xml:space="preserve"> </w:t>
      </w:r>
      <w:r>
        <w:t>Perceptions</w:t>
      </w:r>
      <w:r>
        <w:rPr>
          <w:spacing w:val="-6"/>
        </w:rPr>
        <w:t xml:space="preserve"> </w:t>
      </w:r>
      <w:r>
        <w:t>of</w:t>
      </w:r>
      <w:r>
        <w:rPr>
          <w:spacing w:val="-10"/>
        </w:rPr>
        <w:t xml:space="preserve"> </w:t>
      </w:r>
      <w:r>
        <w:t>Teaching</w:t>
      </w:r>
      <w:r>
        <w:rPr>
          <w:spacing w:val="-5"/>
        </w:rPr>
        <w:t xml:space="preserve"> </w:t>
      </w:r>
      <w:r>
        <w:t>(SPOT)</w:t>
      </w:r>
      <w:r>
        <w:rPr>
          <w:spacing w:val="-5"/>
        </w:rPr>
        <w:t xml:space="preserve"> </w:t>
      </w:r>
      <w:r>
        <w:t>is</w:t>
      </w:r>
      <w:r>
        <w:rPr>
          <w:spacing w:val="-6"/>
        </w:rPr>
        <w:t xml:space="preserve"> </w:t>
      </w:r>
      <w:r>
        <w:t>the</w:t>
      </w:r>
      <w:r>
        <w:rPr>
          <w:spacing w:val="-5"/>
        </w:rPr>
        <w:t xml:space="preserve"> </w:t>
      </w:r>
      <w:r>
        <w:t>student</w:t>
      </w:r>
      <w:r>
        <w:rPr>
          <w:spacing w:val="-5"/>
        </w:rPr>
        <w:t xml:space="preserve"> </w:t>
      </w:r>
      <w:r>
        <w:t>evaluation</w:t>
      </w:r>
      <w:r>
        <w:rPr>
          <w:spacing w:val="-5"/>
        </w:rPr>
        <w:t xml:space="preserve"> </w:t>
      </w:r>
      <w:r>
        <w:t>system</w:t>
      </w:r>
      <w:r>
        <w:rPr>
          <w:spacing w:val="-3"/>
        </w:rPr>
        <w:t xml:space="preserve"> </w:t>
      </w:r>
      <w:r>
        <w:t>for</w:t>
      </w:r>
      <w:r>
        <w:rPr>
          <w:spacing w:val="-6"/>
        </w:rPr>
        <w:t xml:space="preserve"> </w:t>
      </w:r>
      <w:r>
        <w:t>UNT</w:t>
      </w:r>
      <w:r>
        <w:rPr>
          <w:spacing w:val="-7"/>
        </w:rPr>
        <w:t xml:space="preserve"> </w:t>
      </w:r>
      <w:r>
        <w:t>and</w:t>
      </w:r>
      <w:r>
        <w:rPr>
          <w:spacing w:val="-5"/>
        </w:rPr>
        <w:t xml:space="preserve"> </w:t>
      </w:r>
      <w:r>
        <w:t xml:space="preserve">allows students the ability to confidentially provide constructive feedback to their instructor and department to improve the quality of student experiences in the course. SPOT evaluations </w:t>
      </w:r>
    </w:p>
    <w:p w14:paraId="2EB67188" w14:textId="77777777" w:rsidR="007D2226" w:rsidRDefault="008455E1" w:rsidP="00C56153">
      <w:pPr>
        <w:pStyle w:val="BodyText"/>
        <w:spacing w:before="24" w:line="259" w:lineRule="auto"/>
        <w:ind w:left="346" w:right="1540"/>
        <w:jc w:val="both"/>
      </w:pPr>
      <w:r>
        <w:t>usually become available 2-3 weeks prior to the end of the semester.</w:t>
      </w:r>
    </w:p>
    <w:p w14:paraId="282E3D28" w14:textId="77777777" w:rsidR="00106E00" w:rsidRDefault="00106E00" w:rsidP="00C56153">
      <w:pPr>
        <w:pStyle w:val="BodyText"/>
        <w:spacing w:before="1"/>
        <w:ind w:left="230"/>
        <w:jc w:val="both"/>
        <w:rPr>
          <w:b/>
          <w:bCs/>
          <w:color w:val="2D74B5"/>
          <w:spacing w:val="-6"/>
        </w:rPr>
      </w:pPr>
    </w:p>
    <w:p w14:paraId="10ECFDB4" w14:textId="77777777" w:rsidR="007D2226" w:rsidRPr="00106E00" w:rsidRDefault="008455E1" w:rsidP="00C56153">
      <w:pPr>
        <w:pStyle w:val="BodyText"/>
        <w:spacing w:before="1"/>
        <w:ind w:left="230"/>
        <w:jc w:val="both"/>
        <w:rPr>
          <w:b/>
          <w:bCs/>
          <w:color w:val="2D74B5"/>
          <w:spacing w:val="-6"/>
        </w:rPr>
      </w:pPr>
      <w:r w:rsidRPr="00106E00">
        <w:rPr>
          <w:b/>
          <w:bCs/>
          <w:color w:val="2D74B5"/>
          <w:spacing w:val="-6"/>
        </w:rPr>
        <w:t>Course Policies</w:t>
      </w:r>
    </w:p>
    <w:p w14:paraId="6ECD9185" w14:textId="77777777" w:rsidR="007D2226" w:rsidRDefault="008455E1" w:rsidP="00C56153">
      <w:pPr>
        <w:pStyle w:val="Heading1"/>
        <w:spacing w:before="185"/>
        <w:ind w:left="355"/>
        <w:jc w:val="both"/>
      </w:pPr>
      <w:r>
        <w:rPr>
          <w:color w:val="2D74B5"/>
        </w:rPr>
        <w:t>Assignment</w:t>
      </w:r>
      <w:r>
        <w:rPr>
          <w:color w:val="2D74B5"/>
          <w:spacing w:val="-6"/>
        </w:rPr>
        <w:t xml:space="preserve"> </w:t>
      </w:r>
      <w:r>
        <w:rPr>
          <w:color w:val="2D74B5"/>
          <w:spacing w:val="-2"/>
        </w:rPr>
        <w:t>Policy</w:t>
      </w:r>
    </w:p>
    <w:p w14:paraId="5F547ED2" w14:textId="77777777" w:rsidR="007D2226" w:rsidRDefault="008455E1" w:rsidP="00C56153">
      <w:pPr>
        <w:pStyle w:val="BodyText"/>
        <w:spacing w:before="190" w:line="256" w:lineRule="auto"/>
        <w:ind w:left="346" w:right="1540"/>
        <w:jc w:val="both"/>
      </w:pPr>
      <w:r>
        <w:t>Please</w:t>
      </w:r>
      <w:r>
        <w:rPr>
          <w:spacing w:val="-4"/>
        </w:rPr>
        <w:t xml:space="preserve"> </w:t>
      </w:r>
      <w:r>
        <w:t>see</w:t>
      </w:r>
      <w:r>
        <w:rPr>
          <w:spacing w:val="-4"/>
        </w:rPr>
        <w:t xml:space="preserve"> </w:t>
      </w:r>
      <w:r>
        <w:t>the</w:t>
      </w:r>
      <w:r>
        <w:rPr>
          <w:spacing w:val="-3"/>
        </w:rPr>
        <w:t xml:space="preserve"> </w:t>
      </w:r>
      <w:r>
        <w:t>Canvas</w:t>
      </w:r>
      <w:r>
        <w:rPr>
          <w:spacing w:val="-4"/>
        </w:rPr>
        <w:t xml:space="preserve"> </w:t>
      </w:r>
      <w:r>
        <w:t>course</w:t>
      </w:r>
      <w:r>
        <w:rPr>
          <w:spacing w:val="-5"/>
        </w:rPr>
        <w:t xml:space="preserve"> </w:t>
      </w:r>
      <w:r>
        <w:t>module</w:t>
      </w:r>
      <w:r>
        <w:rPr>
          <w:spacing w:val="-4"/>
        </w:rPr>
        <w:t xml:space="preserve"> </w:t>
      </w:r>
      <w:r>
        <w:t>for</w:t>
      </w:r>
      <w:r>
        <w:rPr>
          <w:spacing w:val="-3"/>
        </w:rPr>
        <w:t xml:space="preserve"> </w:t>
      </w:r>
      <w:r>
        <w:t>all</w:t>
      </w:r>
      <w:r>
        <w:rPr>
          <w:spacing w:val="-3"/>
        </w:rPr>
        <w:t xml:space="preserve"> </w:t>
      </w:r>
      <w:r>
        <w:t>information</w:t>
      </w:r>
      <w:r>
        <w:rPr>
          <w:spacing w:val="-3"/>
        </w:rPr>
        <w:t xml:space="preserve"> </w:t>
      </w:r>
      <w:r>
        <w:t>regarding</w:t>
      </w:r>
      <w:r>
        <w:rPr>
          <w:spacing w:val="-3"/>
        </w:rPr>
        <w:t xml:space="preserve"> </w:t>
      </w:r>
      <w:r>
        <w:t>official</w:t>
      </w:r>
      <w:r>
        <w:rPr>
          <w:spacing w:val="-1"/>
        </w:rPr>
        <w:t xml:space="preserve"> </w:t>
      </w:r>
      <w:r>
        <w:t>due</w:t>
      </w:r>
      <w:r>
        <w:rPr>
          <w:spacing w:val="-4"/>
        </w:rPr>
        <w:t xml:space="preserve"> </w:t>
      </w:r>
      <w:r>
        <w:t>dates</w:t>
      </w:r>
      <w:r>
        <w:rPr>
          <w:spacing w:val="-4"/>
        </w:rPr>
        <w:t xml:space="preserve"> </w:t>
      </w:r>
      <w:r>
        <w:t>are</w:t>
      </w:r>
      <w:r>
        <w:rPr>
          <w:spacing w:val="-5"/>
        </w:rPr>
        <w:t xml:space="preserve"> </w:t>
      </w:r>
      <w:r>
        <w:t>for</w:t>
      </w:r>
      <w:r>
        <w:rPr>
          <w:spacing w:val="-3"/>
        </w:rPr>
        <w:t xml:space="preserve"> </w:t>
      </w:r>
      <w:r>
        <w:t>each assignment, assignment instructions, the file type assignments should be saved and submitted as a word doc. Please do not submit your work as a pdf. I will not grade the pdf version. I will use Turnitin or similar software for assignment submission.</w:t>
      </w:r>
      <w:r>
        <w:rPr>
          <w:spacing w:val="40"/>
        </w:rPr>
        <w:t xml:space="preserve"> </w:t>
      </w:r>
      <w:r>
        <w:t>Late work is not accepted unless approved by the instructor.</w:t>
      </w:r>
      <w:r>
        <w:rPr>
          <w:spacing w:val="-8"/>
        </w:rPr>
        <w:t xml:space="preserve"> </w:t>
      </w:r>
      <w:r>
        <w:t>All late work is subject to a deduction in points.</w:t>
      </w:r>
    </w:p>
    <w:p w14:paraId="47922085" w14:textId="77777777" w:rsidR="007D2226" w:rsidRDefault="007D2226" w:rsidP="00C56153">
      <w:pPr>
        <w:pStyle w:val="BodyText"/>
        <w:spacing w:before="43"/>
        <w:jc w:val="both"/>
      </w:pPr>
    </w:p>
    <w:p w14:paraId="4BF66D2D" w14:textId="77777777" w:rsidR="007D2226" w:rsidRDefault="008455E1" w:rsidP="00C56153">
      <w:pPr>
        <w:pStyle w:val="BodyText"/>
        <w:spacing w:line="259" w:lineRule="auto"/>
        <w:ind w:left="346" w:right="1518"/>
        <w:jc w:val="both"/>
      </w:pPr>
      <w:r>
        <w:t xml:space="preserve">The University is committed to providing a reliable online course system to all users. In the </w:t>
      </w:r>
      <w:r>
        <w:lastRenderedPageBreak/>
        <w:t>event of any unexpected UNT server outage or any UNT unusual technical difficulty which prevents</w:t>
      </w:r>
      <w:r>
        <w:rPr>
          <w:spacing w:val="-5"/>
        </w:rPr>
        <w:t xml:space="preserve"> </w:t>
      </w:r>
      <w:r>
        <w:t>students</w:t>
      </w:r>
      <w:r>
        <w:rPr>
          <w:spacing w:val="-5"/>
        </w:rPr>
        <w:t xml:space="preserve"> </w:t>
      </w:r>
      <w:r>
        <w:t>from</w:t>
      </w:r>
      <w:r>
        <w:rPr>
          <w:spacing w:val="-4"/>
        </w:rPr>
        <w:t xml:space="preserve"> </w:t>
      </w:r>
      <w:r>
        <w:t>completing</w:t>
      </w:r>
      <w:r>
        <w:rPr>
          <w:spacing w:val="-5"/>
        </w:rPr>
        <w:t xml:space="preserve"> </w:t>
      </w:r>
      <w:r>
        <w:t>a</w:t>
      </w:r>
      <w:r>
        <w:rPr>
          <w:spacing w:val="-5"/>
        </w:rPr>
        <w:t xml:space="preserve"> </w:t>
      </w:r>
      <w:r>
        <w:t>time</w:t>
      </w:r>
      <w:r>
        <w:rPr>
          <w:spacing w:val="-4"/>
        </w:rPr>
        <w:t xml:space="preserve"> </w:t>
      </w:r>
      <w:r>
        <w:t>sensitive</w:t>
      </w:r>
      <w:r>
        <w:rPr>
          <w:spacing w:val="-5"/>
        </w:rPr>
        <w:t xml:space="preserve"> </w:t>
      </w:r>
      <w:r>
        <w:t>assessment</w:t>
      </w:r>
      <w:r>
        <w:rPr>
          <w:spacing w:val="-4"/>
        </w:rPr>
        <w:t xml:space="preserve"> </w:t>
      </w:r>
      <w:r>
        <w:t>activity,</w:t>
      </w:r>
      <w:r>
        <w:rPr>
          <w:spacing w:val="-5"/>
        </w:rPr>
        <w:t xml:space="preserve"> </w:t>
      </w:r>
      <w:r>
        <w:t>the</w:t>
      </w:r>
      <w:r>
        <w:rPr>
          <w:spacing w:val="-8"/>
        </w:rPr>
        <w:t xml:space="preserve"> </w:t>
      </w:r>
      <w:r>
        <w:t>instructor</w:t>
      </w:r>
      <w:r>
        <w:rPr>
          <w:spacing w:val="-4"/>
        </w:rPr>
        <w:t xml:space="preserve"> </w:t>
      </w:r>
      <w:r>
        <w:t>will</w:t>
      </w:r>
      <w:r>
        <w:rPr>
          <w:spacing w:val="-5"/>
        </w:rPr>
        <w:t xml:space="preserve"> </w:t>
      </w:r>
      <w:r>
        <w:t xml:space="preserve">extend the time windows and provide </w:t>
      </w:r>
      <w:proofErr w:type="gramStart"/>
      <w:r>
        <w:t>an appropriate</w:t>
      </w:r>
      <w:proofErr w:type="gramEnd"/>
      <w:r>
        <w:t xml:space="preserve"> accommodation based on the situation. Students</w:t>
      </w:r>
    </w:p>
    <w:p w14:paraId="3F7792F4" w14:textId="77777777" w:rsidR="007D2226" w:rsidRDefault="008455E1" w:rsidP="00C56153">
      <w:pPr>
        <w:pStyle w:val="BodyText"/>
        <w:spacing w:before="69" w:line="259" w:lineRule="auto"/>
        <w:ind w:left="346" w:right="1462"/>
        <w:jc w:val="both"/>
      </w:pPr>
      <w:r>
        <w:t xml:space="preserve">should immediately report any problems to the instructor and contact the UNT Student Help Desk: </w:t>
      </w:r>
      <w:hyperlink r:id="rId78">
        <w:r>
          <w:rPr>
            <w:color w:val="2E5395"/>
            <w:u w:val="single" w:color="2E5395"/>
          </w:rPr>
          <w:t>helpdesk@unt.edu</w:t>
        </w:r>
      </w:hyperlink>
      <w:r>
        <w:rPr>
          <w:color w:val="2E5395"/>
        </w:rPr>
        <w:t xml:space="preserve"> </w:t>
      </w:r>
      <w:r>
        <w:t>or 940.565.2324 and obtain a ticket number. The instructor and the UNT</w:t>
      </w:r>
      <w:r>
        <w:rPr>
          <w:spacing w:val="-8"/>
        </w:rPr>
        <w:t xml:space="preserve"> </w:t>
      </w:r>
      <w:r>
        <w:t>Student</w:t>
      </w:r>
      <w:r>
        <w:rPr>
          <w:spacing w:val="-3"/>
        </w:rPr>
        <w:t xml:space="preserve"> </w:t>
      </w:r>
      <w:r>
        <w:t>Help</w:t>
      </w:r>
      <w:r>
        <w:rPr>
          <w:spacing w:val="-3"/>
        </w:rPr>
        <w:t xml:space="preserve"> </w:t>
      </w:r>
      <w:r>
        <w:t>Desk</w:t>
      </w:r>
      <w:r>
        <w:rPr>
          <w:spacing w:val="-1"/>
        </w:rPr>
        <w:t xml:space="preserve"> </w:t>
      </w:r>
      <w:r>
        <w:t>will</w:t>
      </w:r>
      <w:r>
        <w:rPr>
          <w:spacing w:val="-3"/>
        </w:rPr>
        <w:t xml:space="preserve"> </w:t>
      </w:r>
      <w:r>
        <w:t>work</w:t>
      </w:r>
      <w:r>
        <w:rPr>
          <w:spacing w:val="-3"/>
        </w:rPr>
        <w:t xml:space="preserve"> </w:t>
      </w:r>
      <w:r>
        <w:t>with</w:t>
      </w:r>
      <w:r>
        <w:rPr>
          <w:spacing w:val="-3"/>
        </w:rPr>
        <w:t xml:space="preserve"> </w:t>
      </w:r>
      <w:r>
        <w:t>the</w:t>
      </w:r>
      <w:r>
        <w:rPr>
          <w:spacing w:val="-4"/>
        </w:rPr>
        <w:t xml:space="preserve"> </w:t>
      </w:r>
      <w:proofErr w:type="gramStart"/>
      <w:r>
        <w:t>student</w:t>
      </w:r>
      <w:proofErr w:type="gramEnd"/>
      <w:r>
        <w:rPr>
          <w:spacing w:val="-3"/>
        </w:rPr>
        <w:t xml:space="preserve"> </w:t>
      </w:r>
      <w:r>
        <w:t>to</w:t>
      </w:r>
      <w:r>
        <w:rPr>
          <w:spacing w:val="-3"/>
        </w:rPr>
        <w:t xml:space="preserve"> </w:t>
      </w:r>
      <w:r>
        <w:t>resolve</w:t>
      </w:r>
      <w:r>
        <w:rPr>
          <w:spacing w:val="-3"/>
        </w:rPr>
        <w:t xml:space="preserve"> </w:t>
      </w:r>
      <w:r>
        <w:t>any</w:t>
      </w:r>
      <w:r>
        <w:rPr>
          <w:spacing w:val="-3"/>
        </w:rPr>
        <w:t xml:space="preserve"> </w:t>
      </w:r>
      <w:r>
        <w:t>issues</w:t>
      </w:r>
      <w:r>
        <w:rPr>
          <w:spacing w:val="-4"/>
        </w:rPr>
        <w:t xml:space="preserve"> </w:t>
      </w:r>
      <w:r>
        <w:t>at</w:t>
      </w:r>
      <w:r>
        <w:rPr>
          <w:spacing w:val="-1"/>
        </w:rPr>
        <w:t xml:space="preserve"> </w:t>
      </w:r>
      <w:r>
        <w:t>the</w:t>
      </w:r>
      <w:r>
        <w:rPr>
          <w:spacing w:val="-3"/>
        </w:rPr>
        <w:t xml:space="preserve"> </w:t>
      </w:r>
      <w:r>
        <w:t>earliest</w:t>
      </w:r>
      <w:r>
        <w:rPr>
          <w:spacing w:val="-3"/>
        </w:rPr>
        <w:t xml:space="preserve"> </w:t>
      </w:r>
      <w:r>
        <w:t xml:space="preserve">possible </w:t>
      </w:r>
      <w:r>
        <w:rPr>
          <w:spacing w:val="-2"/>
        </w:rPr>
        <w:t>time.</w:t>
      </w:r>
    </w:p>
    <w:p w14:paraId="694D81F7" w14:textId="77777777" w:rsidR="007D2226" w:rsidRDefault="007D2226" w:rsidP="00C56153">
      <w:pPr>
        <w:pStyle w:val="BodyText"/>
        <w:spacing w:before="82"/>
        <w:jc w:val="both"/>
      </w:pPr>
    </w:p>
    <w:p w14:paraId="5D7FCD13" w14:textId="77777777" w:rsidR="007D2226" w:rsidRDefault="008455E1" w:rsidP="00C56153">
      <w:pPr>
        <w:pStyle w:val="Heading1"/>
        <w:ind w:left="346"/>
        <w:jc w:val="both"/>
      </w:pPr>
      <w:r>
        <w:rPr>
          <w:color w:val="2D74B5"/>
        </w:rPr>
        <w:t>Examination</w:t>
      </w:r>
      <w:r>
        <w:rPr>
          <w:color w:val="2D74B5"/>
          <w:spacing w:val="-5"/>
        </w:rPr>
        <w:t xml:space="preserve"> </w:t>
      </w:r>
      <w:r>
        <w:rPr>
          <w:color w:val="2D74B5"/>
          <w:spacing w:val="-2"/>
        </w:rPr>
        <w:t>Policy</w:t>
      </w:r>
    </w:p>
    <w:p w14:paraId="0AEB44C5" w14:textId="77777777" w:rsidR="007D2226" w:rsidRDefault="008455E1" w:rsidP="00C56153">
      <w:pPr>
        <w:pStyle w:val="BodyText"/>
        <w:spacing w:before="26" w:line="256" w:lineRule="auto"/>
        <w:ind w:left="346" w:right="1462"/>
        <w:jc w:val="both"/>
      </w:pPr>
      <w:r>
        <w:t xml:space="preserve">Tests and quizzes are closed book unless otherwise noted by the instructor. If you lose Internet connection during an exam, please contact </w:t>
      </w:r>
      <w:hyperlink r:id="rId79">
        <w:r>
          <w:rPr>
            <w:color w:val="2E5395"/>
            <w:u w:val="single" w:color="2E5395"/>
          </w:rPr>
          <w:t>helpdesk@unt.edu</w:t>
        </w:r>
      </w:hyperlink>
      <w:r>
        <w:rPr>
          <w:color w:val="2E5395"/>
        </w:rPr>
        <w:t xml:space="preserve"> </w:t>
      </w:r>
      <w:r>
        <w:t>or 940.565.2324 and get a ticket number</w:t>
      </w:r>
      <w:r>
        <w:rPr>
          <w:spacing w:val="-5"/>
        </w:rPr>
        <w:t xml:space="preserve"> </w:t>
      </w:r>
      <w:r>
        <w:t>and</w:t>
      </w:r>
      <w:r>
        <w:rPr>
          <w:spacing w:val="-3"/>
        </w:rPr>
        <w:t xml:space="preserve"> </w:t>
      </w:r>
      <w:r>
        <w:t>e-mail</w:t>
      </w:r>
      <w:r>
        <w:rPr>
          <w:spacing w:val="-3"/>
        </w:rPr>
        <w:t xml:space="preserve"> </w:t>
      </w:r>
      <w:r>
        <w:t>me</w:t>
      </w:r>
      <w:r>
        <w:rPr>
          <w:spacing w:val="-4"/>
        </w:rPr>
        <w:t xml:space="preserve"> </w:t>
      </w:r>
      <w:r>
        <w:t>immediately</w:t>
      </w:r>
      <w:r>
        <w:rPr>
          <w:spacing w:val="-3"/>
        </w:rPr>
        <w:t xml:space="preserve"> </w:t>
      </w:r>
      <w:r>
        <w:t>notifying</w:t>
      </w:r>
      <w:r>
        <w:rPr>
          <w:spacing w:val="-3"/>
        </w:rPr>
        <w:t xml:space="preserve"> </w:t>
      </w:r>
      <w:r>
        <w:t>me</w:t>
      </w:r>
      <w:r>
        <w:rPr>
          <w:spacing w:val="-3"/>
        </w:rPr>
        <w:t xml:space="preserve"> </w:t>
      </w:r>
      <w:r>
        <w:t>of</w:t>
      </w:r>
      <w:r>
        <w:rPr>
          <w:spacing w:val="-3"/>
        </w:rPr>
        <w:t xml:space="preserve"> </w:t>
      </w:r>
      <w:r>
        <w:t>the</w:t>
      </w:r>
      <w:r>
        <w:rPr>
          <w:spacing w:val="-5"/>
        </w:rPr>
        <w:t xml:space="preserve"> </w:t>
      </w:r>
      <w:r>
        <w:t>situation.</w:t>
      </w:r>
      <w:r>
        <w:rPr>
          <w:spacing w:val="-7"/>
        </w:rPr>
        <w:t xml:space="preserve"> </w:t>
      </w:r>
      <w:r>
        <w:t>There</w:t>
      </w:r>
      <w:r>
        <w:rPr>
          <w:spacing w:val="-3"/>
        </w:rPr>
        <w:t xml:space="preserve"> </w:t>
      </w:r>
      <w:r>
        <w:t>are</w:t>
      </w:r>
      <w:r>
        <w:rPr>
          <w:spacing w:val="-4"/>
        </w:rPr>
        <w:t xml:space="preserve"> </w:t>
      </w:r>
      <w:r>
        <w:t>no</w:t>
      </w:r>
      <w:r>
        <w:rPr>
          <w:spacing w:val="-3"/>
        </w:rPr>
        <w:t xml:space="preserve"> </w:t>
      </w:r>
      <w:r>
        <w:t>make-</w:t>
      </w:r>
      <w:proofErr w:type="gramStart"/>
      <w:r>
        <w:t>ups</w:t>
      </w:r>
      <w:proofErr w:type="gramEnd"/>
      <w:r>
        <w:rPr>
          <w:spacing w:val="-1"/>
        </w:rPr>
        <w:t xml:space="preserve"> </w:t>
      </w:r>
      <w:r>
        <w:t>for</w:t>
      </w:r>
      <w:r>
        <w:rPr>
          <w:spacing w:val="-5"/>
        </w:rPr>
        <w:t xml:space="preserve"> </w:t>
      </w:r>
      <w:r>
        <w:t>the midterm or final exam.</w:t>
      </w:r>
    </w:p>
    <w:p w14:paraId="7EB9FE7F" w14:textId="77777777" w:rsidR="007D2226" w:rsidRDefault="007D2226" w:rsidP="00C56153">
      <w:pPr>
        <w:pStyle w:val="BodyText"/>
        <w:jc w:val="both"/>
      </w:pPr>
    </w:p>
    <w:p w14:paraId="40655289" w14:textId="77777777" w:rsidR="007D2226" w:rsidRDefault="007D2226" w:rsidP="00C56153">
      <w:pPr>
        <w:pStyle w:val="BodyText"/>
        <w:spacing w:before="135"/>
        <w:jc w:val="both"/>
      </w:pPr>
    </w:p>
    <w:p w14:paraId="0A1C2A1D" w14:textId="77777777" w:rsidR="007D2226" w:rsidRDefault="008455E1" w:rsidP="00C56153">
      <w:pPr>
        <w:pStyle w:val="Heading1"/>
        <w:ind w:left="346"/>
        <w:jc w:val="both"/>
      </w:pPr>
      <w:r>
        <w:rPr>
          <w:color w:val="2D74B5"/>
        </w:rPr>
        <w:t>Instructor</w:t>
      </w:r>
      <w:r>
        <w:rPr>
          <w:color w:val="2D74B5"/>
          <w:spacing w:val="-11"/>
        </w:rPr>
        <w:t xml:space="preserve"> </w:t>
      </w:r>
      <w:r>
        <w:rPr>
          <w:color w:val="2D74B5"/>
        </w:rPr>
        <w:t>Responsibilities</w:t>
      </w:r>
      <w:r>
        <w:rPr>
          <w:color w:val="2D74B5"/>
          <w:spacing w:val="-6"/>
        </w:rPr>
        <w:t xml:space="preserve"> </w:t>
      </w:r>
      <w:r>
        <w:rPr>
          <w:color w:val="2D74B5"/>
        </w:rPr>
        <w:t>and</w:t>
      </w:r>
      <w:r>
        <w:rPr>
          <w:color w:val="2D74B5"/>
          <w:spacing w:val="-4"/>
        </w:rPr>
        <w:t xml:space="preserve"> </w:t>
      </w:r>
      <w:r>
        <w:rPr>
          <w:color w:val="2D74B5"/>
          <w:spacing w:val="-2"/>
        </w:rPr>
        <w:t>Feedback</w:t>
      </w:r>
    </w:p>
    <w:p w14:paraId="758853ED" w14:textId="77777777" w:rsidR="007D2226" w:rsidRDefault="008455E1" w:rsidP="00C56153">
      <w:pPr>
        <w:pStyle w:val="BodyText"/>
        <w:spacing w:before="24" w:line="259" w:lineRule="auto"/>
        <w:ind w:left="346" w:right="1540"/>
        <w:jc w:val="both"/>
      </w:pPr>
      <w:r>
        <w:t>Instructors provide office hours for assistance that students are encouraged to attend. Students can</w:t>
      </w:r>
      <w:r>
        <w:rPr>
          <w:spacing w:val="-4"/>
        </w:rPr>
        <w:t xml:space="preserve"> </w:t>
      </w:r>
      <w:r>
        <w:t>anticipate</w:t>
      </w:r>
      <w:r>
        <w:rPr>
          <w:spacing w:val="-3"/>
        </w:rPr>
        <w:t xml:space="preserve"> </w:t>
      </w:r>
      <w:r>
        <w:t>a</w:t>
      </w:r>
      <w:r>
        <w:rPr>
          <w:spacing w:val="-5"/>
        </w:rPr>
        <w:t xml:space="preserve"> </w:t>
      </w:r>
      <w:r>
        <w:t>response</w:t>
      </w:r>
      <w:r>
        <w:rPr>
          <w:spacing w:val="-3"/>
        </w:rPr>
        <w:t xml:space="preserve"> </w:t>
      </w:r>
      <w:r>
        <w:t>regarding</w:t>
      </w:r>
      <w:r>
        <w:rPr>
          <w:spacing w:val="-3"/>
        </w:rPr>
        <w:t xml:space="preserve"> </w:t>
      </w:r>
      <w:r>
        <w:t>e-mails,</w:t>
      </w:r>
      <w:r>
        <w:rPr>
          <w:spacing w:val="-4"/>
        </w:rPr>
        <w:t xml:space="preserve"> </w:t>
      </w:r>
      <w:r>
        <w:t>discussion</w:t>
      </w:r>
      <w:r>
        <w:rPr>
          <w:spacing w:val="-4"/>
        </w:rPr>
        <w:t xml:space="preserve"> </w:t>
      </w:r>
      <w:r>
        <w:t>board</w:t>
      </w:r>
      <w:r>
        <w:rPr>
          <w:spacing w:val="-4"/>
        </w:rPr>
        <w:t xml:space="preserve"> </w:t>
      </w:r>
      <w:r>
        <w:t>posts</w:t>
      </w:r>
      <w:r>
        <w:rPr>
          <w:spacing w:val="-4"/>
        </w:rPr>
        <w:t xml:space="preserve"> </w:t>
      </w:r>
      <w:r>
        <w:t>(if</w:t>
      </w:r>
      <w:r>
        <w:rPr>
          <w:spacing w:val="-5"/>
        </w:rPr>
        <w:t xml:space="preserve"> </w:t>
      </w:r>
      <w:r>
        <w:t>applicable),</w:t>
      </w:r>
      <w:r>
        <w:rPr>
          <w:spacing w:val="-2"/>
        </w:rPr>
        <w:t xml:space="preserve"> </w:t>
      </w:r>
      <w:r>
        <w:t>feedback</w:t>
      </w:r>
      <w:r>
        <w:rPr>
          <w:spacing w:val="-4"/>
        </w:rPr>
        <w:t xml:space="preserve"> </w:t>
      </w:r>
      <w:r>
        <w:t>for assignment feedback and grades within 48-72 hours of the due date. The instructor will post feedback and comments on Canvas or through Canvas e-mail.</w:t>
      </w:r>
    </w:p>
    <w:p w14:paraId="0A08B08C" w14:textId="77777777" w:rsidR="007D2226" w:rsidRDefault="007D2226" w:rsidP="00C56153">
      <w:pPr>
        <w:pStyle w:val="BodyText"/>
        <w:spacing w:before="80"/>
        <w:jc w:val="both"/>
      </w:pPr>
    </w:p>
    <w:p w14:paraId="0A69B1AC" w14:textId="77777777" w:rsidR="007D2226" w:rsidRDefault="008455E1" w:rsidP="00C56153">
      <w:pPr>
        <w:pStyle w:val="Heading1"/>
        <w:ind w:left="346"/>
        <w:jc w:val="both"/>
      </w:pPr>
      <w:r>
        <w:rPr>
          <w:color w:val="2D74B5"/>
        </w:rPr>
        <w:t>Late</w:t>
      </w:r>
      <w:r>
        <w:rPr>
          <w:color w:val="2D74B5"/>
          <w:spacing w:val="-9"/>
        </w:rPr>
        <w:t xml:space="preserve"> </w:t>
      </w:r>
      <w:r>
        <w:rPr>
          <w:color w:val="2D74B5"/>
          <w:spacing w:val="-4"/>
        </w:rPr>
        <w:t>Work</w:t>
      </w:r>
    </w:p>
    <w:p w14:paraId="13D1B98D" w14:textId="77777777" w:rsidR="007D2226" w:rsidRDefault="008455E1" w:rsidP="00C56153">
      <w:pPr>
        <w:pStyle w:val="BodyText"/>
        <w:spacing w:before="26" w:line="256" w:lineRule="auto"/>
        <w:ind w:left="346" w:right="1551"/>
        <w:jc w:val="both"/>
      </w:pPr>
      <w:r>
        <w:t>Late</w:t>
      </w:r>
      <w:r>
        <w:rPr>
          <w:spacing w:val="-4"/>
        </w:rPr>
        <w:t xml:space="preserve"> </w:t>
      </w:r>
      <w:r>
        <w:t>assignments</w:t>
      </w:r>
      <w:r>
        <w:rPr>
          <w:spacing w:val="-5"/>
        </w:rPr>
        <w:t xml:space="preserve"> </w:t>
      </w:r>
      <w:r>
        <w:t>will</w:t>
      </w:r>
      <w:r>
        <w:rPr>
          <w:spacing w:val="-4"/>
        </w:rPr>
        <w:t xml:space="preserve"> </w:t>
      </w:r>
      <w:r>
        <w:t>not</w:t>
      </w:r>
      <w:r>
        <w:rPr>
          <w:spacing w:val="-4"/>
        </w:rPr>
        <w:t xml:space="preserve"> </w:t>
      </w:r>
      <w:r>
        <w:t>be</w:t>
      </w:r>
      <w:r>
        <w:rPr>
          <w:spacing w:val="-5"/>
        </w:rPr>
        <w:t xml:space="preserve"> </w:t>
      </w:r>
      <w:r>
        <w:t>accepted</w:t>
      </w:r>
      <w:r>
        <w:rPr>
          <w:spacing w:val="-4"/>
        </w:rPr>
        <w:t xml:space="preserve"> </w:t>
      </w:r>
      <w:r>
        <w:t>unless</w:t>
      </w:r>
      <w:r>
        <w:rPr>
          <w:spacing w:val="-3"/>
        </w:rPr>
        <w:t xml:space="preserve"> </w:t>
      </w:r>
      <w:r>
        <w:t>otherwise</w:t>
      </w:r>
      <w:r>
        <w:rPr>
          <w:spacing w:val="-4"/>
        </w:rPr>
        <w:t xml:space="preserve"> </w:t>
      </w:r>
      <w:r>
        <w:t>noted</w:t>
      </w:r>
      <w:r>
        <w:rPr>
          <w:spacing w:val="-4"/>
        </w:rPr>
        <w:t xml:space="preserve"> </w:t>
      </w:r>
      <w:r>
        <w:t>by</w:t>
      </w:r>
      <w:r>
        <w:rPr>
          <w:spacing w:val="-4"/>
        </w:rPr>
        <w:t xml:space="preserve"> </w:t>
      </w:r>
      <w:r>
        <w:t>the</w:t>
      </w:r>
      <w:r>
        <w:rPr>
          <w:spacing w:val="-4"/>
        </w:rPr>
        <w:t xml:space="preserve"> </w:t>
      </w:r>
      <w:r>
        <w:t>instructor</w:t>
      </w:r>
      <w:proofErr w:type="gramStart"/>
      <w:r>
        <w:rPr>
          <w:spacing w:val="-4"/>
        </w:rPr>
        <w:t xml:space="preserve"> </w:t>
      </w:r>
      <w:r>
        <w:t>However</w:t>
      </w:r>
      <w:proofErr w:type="gramEnd"/>
      <w:r>
        <w:t>,</w:t>
      </w:r>
      <w:r>
        <w:rPr>
          <w:spacing w:val="-4"/>
        </w:rPr>
        <w:t xml:space="preserve"> </w:t>
      </w:r>
      <w:r>
        <w:t>if</w:t>
      </w:r>
      <w:r>
        <w:rPr>
          <w:spacing w:val="-4"/>
        </w:rPr>
        <w:t xml:space="preserve"> </w:t>
      </w:r>
      <w:r>
        <w:t>there is</w:t>
      </w:r>
      <w:r>
        <w:rPr>
          <w:spacing w:val="-3"/>
        </w:rPr>
        <w:t xml:space="preserve"> </w:t>
      </w:r>
      <w:r>
        <w:t>a</w:t>
      </w:r>
      <w:r>
        <w:rPr>
          <w:spacing w:val="-2"/>
        </w:rPr>
        <w:t xml:space="preserve"> </w:t>
      </w:r>
      <w:r>
        <w:t>doctor’s</w:t>
      </w:r>
      <w:r>
        <w:rPr>
          <w:spacing w:val="-3"/>
        </w:rPr>
        <w:t xml:space="preserve"> </w:t>
      </w:r>
      <w:r>
        <w:t>note</w:t>
      </w:r>
      <w:r>
        <w:rPr>
          <w:spacing w:val="-3"/>
        </w:rPr>
        <w:t xml:space="preserve"> </w:t>
      </w:r>
      <w:r>
        <w:t>or</w:t>
      </w:r>
      <w:r>
        <w:rPr>
          <w:spacing w:val="-2"/>
        </w:rPr>
        <w:t xml:space="preserve"> </w:t>
      </w:r>
      <w:r>
        <w:t>other</w:t>
      </w:r>
      <w:r>
        <w:rPr>
          <w:spacing w:val="-1"/>
        </w:rPr>
        <w:t xml:space="preserve"> </w:t>
      </w:r>
      <w:r>
        <w:t>reason</w:t>
      </w:r>
      <w:r>
        <w:rPr>
          <w:spacing w:val="-2"/>
        </w:rPr>
        <w:t xml:space="preserve"> </w:t>
      </w:r>
      <w:r>
        <w:t>that</w:t>
      </w:r>
      <w:r>
        <w:rPr>
          <w:spacing w:val="-2"/>
        </w:rPr>
        <w:t xml:space="preserve"> </w:t>
      </w:r>
      <w:r>
        <w:t>aligns</w:t>
      </w:r>
      <w:r>
        <w:rPr>
          <w:spacing w:val="-3"/>
        </w:rPr>
        <w:t xml:space="preserve"> </w:t>
      </w:r>
      <w:r>
        <w:t>with</w:t>
      </w:r>
      <w:r>
        <w:rPr>
          <w:spacing w:val="-2"/>
        </w:rPr>
        <w:t xml:space="preserve"> </w:t>
      </w:r>
      <w:r>
        <w:t>those</w:t>
      </w:r>
      <w:r>
        <w:rPr>
          <w:spacing w:val="-3"/>
        </w:rPr>
        <w:t xml:space="preserve"> </w:t>
      </w:r>
      <w:r>
        <w:t>accepted</w:t>
      </w:r>
      <w:r>
        <w:rPr>
          <w:spacing w:val="-2"/>
        </w:rPr>
        <w:t xml:space="preserve"> </w:t>
      </w:r>
      <w:r>
        <w:t>by</w:t>
      </w:r>
      <w:r>
        <w:rPr>
          <w:spacing w:val="-2"/>
        </w:rPr>
        <w:t xml:space="preserve"> </w:t>
      </w:r>
      <w:r>
        <w:t>the</w:t>
      </w:r>
      <w:r>
        <w:rPr>
          <w:spacing w:val="-3"/>
        </w:rPr>
        <w:t xml:space="preserve"> </w:t>
      </w:r>
      <w:r>
        <w:t>Dean</w:t>
      </w:r>
      <w:r>
        <w:rPr>
          <w:spacing w:val="-2"/>
        </w:rPr>
        <w:t xml:space="preserve"> </w:t>
      </w:r>
      <w:r>
        <w:t>of</w:t>
      </w:r>
      <w:r>
        <w:rPr>
          <w:spacing w:val="-2"/>
        </w:rPr>
        <w:t xml:space="preserve"> </w:t>
      </w:r>
      <w:proofErr w:type="gramStart"/>
      <w:r>
        <w:t>Students</w:t>
      </w:r>
      <w:proofErr w:type="gramEnd"/>
      <w:r>
        <w:rPr>
          <w:spacing w:val="-3"/>
        </w:rPr>
        <w:t xml:space="preserve"> </w:t>
      </w:r>
      <w:r>
        <w:t>we</w:t>
      </w:r>
      <w:r>
        <w:rPr>
          <w:spacing w:val="-3"/>
        </w:rPr>
        <w:t xml:space="preserve"> </w:t>
      </w:r>
      <w:r>
        <w:t>can discuss an accommodation.</w:t>
      </w:r>
    </w:p>
    <w:p w14:paraId="6FC81430" w14:textId="77777777" w:rsidR="007D2226" w:rsidRDefault="007D2226" w:rsidP="00C56153">
      <w:pPr>
        <w:pStyle w:val="BodyText"/>
        <w:spacing w:before="87"/>
        <w:jc w:val="both"/>
      </w:pPr>
    </w:p>
    <w:p w14:paraId="69BB5797" w14:textId="77777777" w:rsidR="007D2226" w:rsidRDefault="008455E1" w:rsidP="00C56153">
      <w:pPr>
        <w:pStyle w:val="Heading1"/>
        <w:ind w:left="346"/>
        <w:jc w:val="both"/>
      </w:pPr>
      <w:r>
        <w:rPr>
          <w:color w:val="2D74B5"/>
        </w:rPr>
        <w:t>Attendance</w:t>
      </w:r>
      <w:r>
        <w:rPr>
          <w:color w:val="2D74B5"/>
          <w:spacing w:val="-4"/>
        </w:rPr>
        <w:t xml:space="preserve"> </w:t>
      </w:r>
      <w:r>
        <w:rPr>
          <w:color w:val="2D74B5"/>
        </w:rPr>
        <w:t>Policy</w:t>
      </w:r>
      <w:r>
        <w:rPr>
          <w:color w:val="2D74B5"/>
          <w:spacing w:val="-3"/>
        </w:rPr>
        <w:t xml:space="preserve"> </w:t>
      </w:r>
      <w:r>
        <w:rPr>
          <w:color w:val="2D74B5"/>
        </w:rPr>
        <w:t>and</w:t>
      </w:r>
      <w:r>
        <w:rPr>
          <w:color w:val="2D74B5"/>
          <w:spacing w:val="-3"/>
        </w:rPr>
        <w:t xml:space="preserve"> </w:t>
      </w:r>
      <w:r>
        <w:rPr>
          <w:color w:val="2D74B5"/>
        </w:rPr>
        <w:t>Class</w:t>
      </w:r>
      <w:r>
        <w:rPr>
          <w:color w:val="2D74B5"/>
          <w:spacing w:val="-3"/>
        </w:rPr>
        <w:t xml:space="preserve"> </w:t>
      </w:r>
      <w:r>
        <w:rPr>
          <w:color w:val="2D74B5"/>
          <w:spacing w:val="-2"/>
        </w:rPr>
        <w:t>Participation</w:t>
      </w:r>
    </w:p>
    <w:p w14:paraId="531C3A42" w14:textId="77777777" w:rsidR="007D2226" w:rsidRDefault="008455E1" w:rsidP="00C56153">
      <w:pPr>
        <w:pStyle w:val="BodyText"/>
        <w:spacing w:before="26" w:line="256" w:lineRule="auto"/>
        <w:ind w:left="346" w:right="1462"/>
        <w:jc w:val="both"/>
      </w:pPr>
      <w:r>
        <w:t>This course is 100% online. Students are expected to participate in the Canvas modules, assignments</w:t>
      </w:r>
      <w:r>
        <w:rPr>
          <w:spacing w:val="-6"/>
        </w:rPr>
        <w:t xml:space="preserve"> </w:t>
      </w:r>
      <w:r>
        <w:t>and</w:t>
      </w:r>
      <w:r>
        <w:rPr>
          <w:spacing w:val="-5"/>
        </w:rPr>
        <w:t xml:space="preserve"> </w:t>
      </w:r>
      <w:r>
        <w:t>submit</w:t>
      </w:r>
      <w:r>
        <w:rPr>
          <w:spacing w:val="-5"/>
        </w:rPr>
        <w:t xml:space="preserve"> </w:t>
      </w:r>
      <w:r>
        <w:t>all</w:t>
      </w:r>
      <w:r>
        <w:rPr>
          <w:spacing w:val="-5"/>
        </w:rPr>
        <w:t xml:space="preserve"> </w:t>
      </w:r>
      <w:r>
        <w:t>assignments</w:t>
      </w:r>
      <w:r>
        <w:rPr>
          <w:spacing w:val="-6"/>
        </w:rPr>
        <w:t xml:space="preserve"> </w:t>
      </w:r>
      <w:r>
        <w:t>by</w:t>
      </w:r>
      <w:r>
        <w:rPr>
          <w:spacing w:val="-5"/>
        </w:rPr>
        <w:t xml:space="preserve"> </w:t>
      </w:r>
      <w:r>
        <w:t>posted</w:t>
      </w:r>
      <w:r>
        <w:rPr>
          <w:spacing w:val="-5"/>
        </w:rPr>
        <w:t xml:space="preserve"> </w:t>
      </w:r>
      <w:r>
        <w:t>due</w:t>
      </w:r>
      <w:r>
        <w:rPr>
          <w:spacing w:val="-6"/>
        </w:rPr>
        <w:t xml:space="preserve"> </w:t>
      </w:r>
      <w:r>
        <w:t>dates.</w:t>
      </w:r>
      <w:r>
        <w:rPr>
          <w:spacing w:val="-5"/>
        </w:rPr>
        <w:t xml:space="preserve"> </w:t>
      </w:r>
      <w:r>
        <w:t>Late</w:t>
      </w:r>
      <w:r>
        <w:rPr>
          <w:spacing w:val="-6"/>
        </w:rPr>
        <w:t xml:space="preserve"> </w:t>
      </w:r>
      <w:r>
        <w:t>work</w:t>
      </w:r>
      <w:r>
        <w:rPr>
          <w:spacing w:val="-5"/>
        </w:rPr>
        <w:t xml:space="preserve"> </w:t>
      </w:r>
      <w:r>
        <w:t>is</w:t>
      </w:r>
      <w:r>
        <w:rPr>
          <w:spacing w:val="-3"/>
        </w:rPr>
        <w:t xml:space="preserve"> </w:t>
      </w:r>
      <w:r>
        <w:t>not</w:t>
      </w:r>
      <w:r>
        <w:rPr>
          <w:spacing w:val="-5"/>
        </w:rPr>
        <w:t xml:space="preserve"> </w:t>
      </w:r>
      <w:r>
        <w:t>accepted.</w:t>
      </w:r>
      <w:r>
        <w:rPr>
          <w:spacing w:val="-14"/>
        </w:rPr>
        <w:t xml:space="preserve"> </w:t>
      </w:r>
      <w:r>
        <w:t>Your participation in online assignments is a proxy for your course attendance. Late work is not accepted unless approved by the instructor.</w:t>
      </w:r>
      <w:r>
        <w:rPr>
          <w:spacing w:val="-8"/>
        </w:rPr>
        <w:t xml:space="preserve"> </w:t>
      </w:r>
      <w:r>
        <w:t>All late work will receive a deduction in points.</w:t>
      </w:r>
    </w:p>
    <w:p w14:paraId="7CF3E039" w14:textId="77777777" w:rsidR="007D2226" w:rsidRDefault="007D2226" w:rsidP="00C56153">
      <w:pPr>
        <w:pStyle w:val="BodyText"/>
        <w:spacing w:before="89"/>
        <w:jc w:val="both"/>
      </w:pPr>
    </w:p>
    <w:p w14:paraId="32EDDA47" w14:textId="77777777" w:rsidR="007D2226" w:rsidRDefault="008455E1" w:rsidP="00C56153">
      <w:pPr>
        <w:pStyle w:val="Heading1"/>
        <w:ind w:left="346"/>
        <w:jc w:val="both"/>
      </w:pPr>
      <w:r>
        <w:rPr>
          <w:color w:val="2D74B5"/>
        </w:rPr>
        <w:t>Syllabus</w:t>
      </w:r>
      <w:r>
        <w:rPr>
          <w:color w:val="2D74B5"/>
          <w:spacing w:val="-4"/>
        </w:rPr>
        <w:t xml:space="preserve"> </w:t>
      </w:r>
      <w:r>
        <w:rPr>
          <w:color w:val="2D74B5"/>
        </w:rPr>
        <w:t>Change</w:t>
      </w:r>
      <w:r>
        <w:rPr>
          <w:color w:val="2D74B5"/>
          <w:spacing w:val="-3"/>
        </w:rPr>
        <w:t xml:space="preserve"> </w:t>
      </w:r>
      <w:r>
        <w:rPr>
          <w:color w:val="2D74B5"/>
          <w:spacing w:val="-2"/>
        </w:rPr>
        <w:t>Policy</w:t>
      </w:r>
    </w:p>
    <w:p w14:paraId="69DB9B19" w14:textId="77777777" w:rsidR="007D2226" w:rsidRDefault="008455E1" w:rsidP="00C56153">
      <w:pPr>
        <w:pStyle w:val="BodyText"/>
        <w:spacing w:before="24" w:line="259" w:lineRule="auto"/>
        <w:ind w:left="346" w:right="1462"/>
        <w:jc w:val="both"/>
      </w:pPr>
      <w:r>
        <w:t>I</w:t>
      </w:r>
      <w:r>
        <w:rPr>
          <w:spacing w:val="-3"/>
        </w:rPr>
        <w:t xml:space="preserve"> </w:t>
      </w:r>
      <w:r>
        <w:t>reserve</w:t>
      </w:r>
      <w:r>
        <w:rPr>
          <w:spacing w:val="-5"/>
        </w:rPr>
        <w:t xml:space="preserve"> </w:t>
      </w:r>
      <w:r>
        <w:t>the</w:t>
      </w:r>
      <w:r>
        <w:rPr>
          <w:spacing w:val="-3"/>
        </w:rPr>
        <w:t xml:space="preserve"> </w:t>
      </w:r>
      <w:r>
        <w:t>right</w:t>
      </w:r>
      <w:r>
        <w:rPr>
          <w:spacing w:val="-3"/>
        </w:rPr>
        <w:t xml:space="preserve"> </w:t>
      </w:r>
      <w:r>
        <w:t>to</w:t>
      </w:r>
      <w:r>
        <w:rPr>
          <w:spacing w:val="-3"/>
        </w:rPr>
        <w:t xml:space="preserve"> </w:t>
      </w:r>
      <w:r>
        <w:t>make</w:t>
      </w:r>
      <w:r>
        <w:rPr>
          <w:spacing w:val="-4"/>
        </w:rPr>
        <w:t xml:space="preserve"> </w:t>
      </w:r>
      <w:r>
        <w:t>any</w:t>
      </w:r>
      <w:r>
        <w:rPr>
          <w:spacing w:val="-3"/>
        </w:rPr>
        <w:t xml:space="preserve"> </w:t>
      </w:r>
      <w:r>
        <w:t>necessary</w:t>
      </w:r>
      <w:r>
        <w:rPr>
          <w:spacing w:val="-1"/>
        </w:rPr>
        <w:t xml:space="preserve"> </w:t>
      </w:r>
      <w:proofErr w:type="gramStart"/>
      <w:r>
        <w:t>changes</w:t>
      </w:r>
      <w:proofErr w:type="gramEnd"/>
      <w:r>
        <w:t xml:space="preserve"> the</w:t>
      </w:r>
      <w:r>
        <w:rPr>
          <w:spacing w:val="-3"/>
        </w:rPr>
        <w:t xml:space="preserve"> </w:t>
      </w:r>
      <w:r>
        <w:t>syllabus,</w:t>
      </w:r>
      <w:r>
        <w:rPr>
          <w:spacing w:val="-3"/>
        </w:rPr>
        <w:t xml:space="preserve"> </w:t>
      </w:r>
      <w:r>
        <w:t>points,</w:t>
      </w:r>
      <w:r>
        <w:rPr>
          <w:spacing w:val="-3"/>
        </w:rPr>
        <w:t xml:space="preserve"> </w:t>
      </w:r>
      <w:r>
        <w:t>course</w:t>
      </w:r>
      <w:r>
        <w:rPr>
          <w:spacing w:val="-4"/>
        </w:rPr>
        <w:t xml:space="preserve"> </w:t>
      </w:r>
      <w:r>
        <w:t>information,</w:t>
      </w:r>
      <w:r>
        <w:rPr>
          <w:spacing w:val="-3"/>
        </w:rPr>
        <w:t xml:space="preserve"> </w:t>
      </w:r>
      <w:r>
        <w:t>and due dates, and other matters as appropriate.</w:t>
      </w:r>
    </w:p>
    <w:p w14:paraId="28DA0EF6" w14:textId="77777777" w:rsidR="007D2226" w:rsidRDefault="007D2226" w:rsidP="00C56153">
      <w:pPr>
        <w:pStyle w:val="BodyText"/>
        <w:spacing w:before="107"/>
        <w:jc w:val="both"/>
      </w:pPr>
    </w:p>
    <w:p w14:paraId="507CB707" w14:textId="77777777" w:rsidR="007D2226" w:rsidRPr="001547A5" w:rsidRDefault="008455E1" w:rsidP="00C56153">
      <w:pPr>
        <w:pStyle w:val="BodyText"/>
        <w:ind w:left="346"/>
        <w:jc w:val="both"/>
        <w:rPr>
          <w:b/>
          <w:bCs/>
          <w:color w:val="2D74B5"/>
        </w:rPr>
      </w:pPr>
      <w:r w:rsidRPr="001547A5">
        <w:rPr>
          <w:b/>
          <w:bCs/>
          <w:color w:val="2D74B5"/>
        </w:rPr>
        <w:t>UNT Policies</w:t>
      </w:r>
    </w:p>
    <w:p w14:paraId="5B866234" w14:textId="77777777" w:rsidR="007D2226" w:rsidRDefault="008455E1" w:rsidP="00C56153">
      <w:pPr>
        <w:pStyle w:val="BodyText"/>
        <w:spacing w:before="185"/>
        <w:ind w:left="331"/>
        <w:jc w:val="both"/>
      </w:pPr>
      <w:r>
        <w:rPr>
          <w:color w:val="1F4D78"/>
        </w:rPr>
        <w:t>Academic</w:t>
      </w:r>
      <w:r>
        <w:rPr>
          <w:color w:val="1F4D78"/>
          <w:spacing w:val="-3"/>
        </w:rPr>
        <w:t xml:space="preserve"> </w:t>
      </w:r>
      <w:r>
        <w:rPr>
          <w:color w:val="1F4D78"/>
        </w:rPr>
        <w:t>Integrity</w:t>
      </w:r>
      <w:r>
        <w:rPr>
          <w:color w:val="1F4D78"/>
          <w:spacing w:val="-2"/>
        </w:rPr>
        <w:t xml:space="preserve"> Policy</w:t>
      </w:r>
    </w:p>
    <w:p w14:paraId="4D725CDA" w14:textId="77777777" w:rsidR="007D2226" w:rsidRDefault="008455E1" w:rsidP="00C56153">
      <w:pPr>
        <w:pStyle w:val="BodyText"/>
        <w:spacing w:before="22" w:line="256" w:lineRule="auto"/>
        <w:ind w:left="346" w:right="1462"/>
        <w:jc w:val="both"/>
      </w:pPr>
      <w:r>
        <w:t>Academic Integrity Standards and Consequences. According to UNT Policy 06.003, Student Academic Integrity, academic dishonesty occurs when students engage in behaviors including, but</w:t>
      </w:r>
      <w:r>
        <w:rPr>
          <w:spacing w:val="-7"/>
        </w:rPr>
        <w:t xml:space="preserve"> </w:t>
      </w:r>
      <w:r>
        <w:t>not</w:t>
      </w:r>
      <w:r>
        <w:rPr>
          <w:spacing w:val="-7"/>
        </w:rPr>
        <w:t xml:space="preserve"> </w:t>
      </w:r>
      <w:r>
        <w:t>limited</w:t>
      </w:r>
      <w:r>
        <w:rPr>
          <w:spacing w:val="-7"/>
        </w:rPr>
        <w:t xml:space="preserve"> </w:t>
      </w:r>
      <w:r>
        <w:t>to</w:t>
      </w:r>
      <w:r>
        <w:rPr>
          <w:spacing w:val="-7"/>
        </w:rPr>
        <w:t xml:space="preserve"> </w:t>
      </w:r>
      <w:r>
        <w:t>cheating,</w:t>
      </w:r>
      <w:r>
        <w:rPr>
          <w:spacing w:val="-7"/>
        </w:rPr>
        <w:t xml:space="preserve"> </w:t>
      </w:r>
      <w:r>
        <w:t>fabrication,</w:t>
      </w:r>
      <w:r>
        <w:rPr>
          <w:spacing w:val="-7"/>
        </w:rPr>
        <w:t xml:space="preserve"> </w:t>
      </w:r>
      <w:r>
        <w:t>facilitating</w:t>
      </w:r>
      <w:r>
        <w:rPr>
          <w:spacing w:val="-7"/>
        </w:rPr>
        <w:t xml:space="preserve"> </w:t>
      </w:r>
      <w:r>
        <w:t>academic</w:t>
      </w:r>
      <w:r>
        <w:rPr>
          <w:spacing w:val="-8"/>
        </w:rPr>
        <w:t xml:space="preserve"> </w:t>
      </w:r>
      <w:r>
        <w:t>dishonesty,</w:t>
      </w:r>
      <w:r>
        <w:rPr>
          <w:spacing w:val="-7"/>
        </w:rPr>
        <w:t xml:space="preserve"> </w:t>
      </w:r>
      <w:r>
        <w:t>forgery,</w:t>
      </w:r>
      <w:r>
        <w:rPr>
          <w:spacing w:val="-7"/>
        </w:rPr>
        <w:t xml:space="preserve"> </w:t>
      </w:r>
      <w:r>
        <w:t>plagiarism,</w:t>
      </w:r>
      <w:r>
        <w:rPr>
          <w:spacing w:val="-7"/>
        </w:rPr>
        <w:t xml:space="preserve"> </w:t>
      </w:r>
      <w:r>
        <w:t>and sabotage.</w:t>
      </w:r>
      <w:r>
        <w:rPr>
          <w:spacing w:val="-7"/>
        </w:rPr>
        <w:t xml:space="preserve"> </w:t>
      </w:r>
      <w:r>
        <w:t>A</w:t>
      </w:r>
      <w:r>
        <w:rPr>
          <w:spacing w:val="-5"/>
        </w:rPr>
        <w:t xml:space="preserve"> </w:t>
      </w:r>
      <w:r>
        <w:t xml:space="preserve">finding of academic dishonesty may result in a range of academic penalties or </w:t>
      </w:r>
      <w:r>
        <w:lastRenderedPageBreak/>
        <w:t>sanctions ranging from admonition to expulsion from the University. [Insert specific sanction or academic penalty for specific academic integrity violation.]</w:t>
      </w:r>
    </w:p>
    <w:p w14:paraId="1BEF24BF" w14:textId="77777777" w:rsidR="007D2226" w:rsidRDefault="008455E1" w:rsidP="00C56153">
      <w:pPr>
        <w:pStyle w:val="BodyText"/>
        <w:spacing w:before="69"/>
        <w:ind w:left="331"/>
        <w:jc w:val="both"/>
      </w:pPr>
      <w:r>
        <w:rPr>
          <w:color w:val="1F4D78"/>
        </w:rPr>
        <w:t>ADA</w:t>
      </w:r>
      <w:r>
        <w:rPr>
          <w:color w:val="1F4D78"/>
          <w:spacing w:val="-15"/>
        </w:rPr>
        <w:t xml:space="preserve"> </w:t>
      </w:r>
      <w:r>
        <w:rPr>
          <w:color w:val="1F4D78"/>
          <w:spacing w:val="-2"/>
        </w:rPr>
        <w:t>Policy</w:t>
      </w:r>
    </w:p>
    <w:p w14:paraId="40617EC4" w14:textId="77777777" w:rsidR="007D2226" w:rsidRDefault="008455E1" w:rsidP="00C56153">
      <w:pPr>
        <w:pStyle w:val="BodyText"/>
        <w:spacing w:before="21" w:line="259" w:lineRule="auto"/>
        <w:ind w:left="346" w:right="1475"/>
        <w:jc w:val="both"/>
      </w:pPr>
      <w:r>
        <w:t>UNT</w:t>
      </w:r>
      <w:r>
        <w:rPr>
          <w:spacing w:val="-7"/>
        </w:rPr>
        <w:t xml:space="preserve"> </w:t>
      </w:r>
      <w:r>
        <w:t>makes</w:t>
      </w:r>
      <w:r>
        <w:rPr>
          <w:spacing w:val="-1"/>
        </w:rPr>
        <w:t xml:space="preserve"> </w:t>
      </w:r>
      <w:r>
        <w:t>reasonable</w:t>
      </w:r>
      <w:r>
        <w:rPr>
          <w:spacing w:val="-3"/>
        </w:rPr>
        <w:t xml:space="preserve"> </w:t>
      </w:r>
      <w:r>
        <w:t>academic</w:t>
      </w:r>
      <w:r>
        <w:rPr>
          <w:spacing w:val="-2"/>
        </w:rPr>
        <w:t xml:space="preserve"> </w:t>
      </w:r>
      <w:r>
        <w:t>accommodation</w:t>
      </w:r>
      <w:r>
        <w:rPr>
          <w:spacing w:val="-1"/>
        </w:rPr>
        <w:t xml:space="preserve"> </w:t>
      </w:r>
      <w:r>
        <w:t>for</w:t>
      </w:r>
      <w:r>
        <w:rPr>
          <w:spacing w:val="-5"/>
        </w:rPr>
        <w:t xml:space="preserve"> </w:t>
      </w:r>
      <w:r>
        <w:t>students</w:t>
      </w:r>
      <w:r>
        <w:rPr>
          <w:spacing w:val="-4"/>
        </w:rPr>
        <w:t xml:space="preserve"> </w:t>
      </w:r>
      <w:r>
        <w:t>with</w:t>
      </w:r>
      <w:r>
        <w:rPr>
          <w:spacing w:val="-3"/>
        </w:rPr>
        <w:t xml:space="preserve"> </w:t>
      </w:r>
      <w:r>
        <w:t>disabilities.</w:t>
      </w:r>
      <w:r>
        <w:rPr>
          <w:spacing w:val="-3"/>
        </w:rPr>
        <w:t xml:space="preserve"> </w:t>
      </w:r>
      <w:r>
        <w:t>Students</w:t>
      </w:r>
      <w:r>
        <w:rPr>
          <w:spacing w:val="-4"/>
        </w:rPr>
        <w:t xml:space="preserve"> </w:t>
      </w:r>
      <w:r>
        <w:t>seeking accommodation</w:t>
      </w:r>
      <w:r>
        <w:rPr>
          <w:spacing w:val="-4"/>
        </w:rPr>
        <w:t xml:space="preserve"> </w:t>
      </w:r>
      <w:r>
        <w:t>must</w:t>
      </w:r>
      <w:r>
        <w:rPr>
          <w:spacing w:val="-3"/>
        </w:rPr>
        <w:t xml:space="preserve"> </w:t>
      </w:r>
      <w:r>
        <w:t>first</w:t>
      </w:r>
      <w:r>
        <w:rPr>
          <w:spacing w:val="-3"/>
        </w:rPr>
        <w:t xml:space="preserve"> </w:t>
      </w:r>
      <w:r>
        <w:t>register</w:t>
      </w:r>
      <w:r>
        <w:rPr>
          <w:spacing w:val="-3"/>
        </w:rPr>
        <w:t xml:space="preserve"> </w:t>
      </w:r>
      <w:r>
        <w:t>with</w:t>
      </w:r>
      <w:r>
        <w:rPr>
          <w:spacing w:val="-3"/>
        </w:rPr>
        <w:t xml:space="preserve"> </w:t>
      </w:r>
      <w:r>
        <w:t>the</w:t>
      </w:r>
      <w:r>
        <w:rPr>
          <w:spacing w:val="-3"/>
        </w:rPr>
        <w:t xml:space="preserve"> </w:t>
      </w:r>
      <w:r>
        <w:t>Office</w:t>
      </w:r>
      <w:r>
        <w:rPr>
          <w:spacing w:val="-2"/>
        </w:rPr>
        <w:t xml:space="preserve"> </w:t>
      </w:r>
      <w:r>
        <w:t>of</w:t>
      </w:r>
      <w:r>
        <w:rPr>
          <w:spacing w:val="-3"/>
        </w:rPr>
        <w:t xml:space="preserve"> </w:t>
      </w:r>
      <w:r>
        <w:t>Disability</w:t>
      </w:r>
      <w:r>
        <w:rPr>
          <w:spacing w:val="-15"/>
        </w:rPr>
        <w:t xml:space="preserve"> </w:t>
      </w:r>
      <w:r>
        <w:t>Accommodation</w:t>
      </w:r>
      <w:r>
        <w:rPr>
          <w:spacing w:val="-3"/>
        </w:rPr>
        <w:t xml:space="preserve"> </w:t>
      </w:r>
      <w:r>
        <w:t>(ODA)</w:t>
      </w:r>
      <w:r>
        <w:rPr>
          <w:spacing w:val="-3"/>
        </w:rPr>
        <w:t xml:space="preserve"> </w:t>
      </w:r>
      <w:r>
        <w:t>to</w:t>
      </w:r>
      <w:r>
        <w:rPr>
          <w:spacing w:val="-3"/>
        </w:rPr>
        <w:t xml:space="preserve"> </w:t>
      </w:r>
      <w:r>
        <w:t>verify their</w:t>
      </w:r>
      <w:r>
        <w:rPr>
          <w:spacing w:val="-5"/>
        </w:rPr>
        <w:t xml:space="preserve"> </w:t>
      </w:r>
      <w:r>
        <w:t>eligibility.</w:t>
      </w:r>
      <w:r>
        <w:rPr>
          <w:spacing w:val="-4"/>
        </w:rPr>
        <w:t xml:space="preserve"> </w:t>
      </w:r>
      <w:r>
        <w:t>If</w:t>
      </w:r>
      <w:r>
        <w:rPr>
          <w:spacing w:val="-6"/>
        </w:rPr>
        <w:t xml:space="preserve"> </w:t>
      </w:r>
      <w:r>
        <w:t>a</w:t>
      </w:r>
      <w:r>
        <w:rPr>
          <w:spacing w:val="-5"/>
        </w:rPr>
        <w:t xml:space="preserve"> </w:t>
      </w:r>
      <w:r>
        <w:t>disability</w:t>
      </w:r>
      <w:r>
        <w:rPr>
          <w:spacing w:val="-4"/>
        </w:rPr>
        <w:t xml:space="preserve"> </w:t>
      </w:r>
      <w:r>
        <w:t>is</w:t>
      </w:r>
      <w:r>
        <w:rPr>
          <w:spacing w:val="-5"/>
        </w:rPr>
        <w:t xml:space="preserve"> </w:t>
      </w:r>
      <w:r>
        <w:t>verified,</w:t>
      </w:r>
      <w:r>
        <w:rPr>
          <w:spacing w:val="-4"/>
        </w:rPr>
        <w:t xml:space="preserve"> </w:t>
      </w:r>
      <w:r>
        <w:t>the</w:t>
      </w:r>
      <w:r>
        <w:rPr>
          <w:spacing w:val="-5"/>
        </w:rPr>
        <w:t xml:space="preserve"> </w:t>
      </w:r>
      <w:r>
        <w:t>ODA</w:t>
      </w:r>
      <w:r>
        <w:rPr>
          <w:spacing w:val="-15"/>
        </w:rPr>
        <w:t xml:space="preserve"> </w:t>
      </w:r>
      <w:r>
        <w:t>will</w:t>
      </w:r>
      <w:r>
        <w:rPr>
          <w:spacing w:val="-4"/>
        </w:rPr>
        <w:t xml:space="preserve"> </w:t>
      </w:r>
      <w:r>
        <w:t>provide</w:t>
      </w:r>
      <w:r>
        <w:rPr>
          <w:spacing w:val="-2"/>
        </w:rPr>
        <w:t xml:space="preserve"> </w:t>
      </w:r>
      <w:r>
        <w:t>a</w:t>
      </w:r>
      <w:r>
        <w:rPr>
          <w:spacing w:val="-5"/>
        </w:rPr>
        <w:t xml:space="preserve"> </w:t>
      </w:r>
      <w:r>
        <w:t>student</w:t>
      </w:r>
      <w:r>
        <w:rPr>
          <w:spacing w:val="-4"/>
        </w:rPr>
        <w:t xml:space="preserve"> </w:t>
      </w:r>
      <w:r>
        <w:t>with</w:t>
      </w:r>
      <w:r>
        <w:rPr>
          <w:spacing w:val="-4"/>
        </w:rPr>
        <w:t xml:space="preserve"> </w:t>
      </w:r>
      <w:r>
        <w:t>an</w:t>
      </w:r>
      <w:r>
        <w:rPr>
          <w:spacing w:val="-4"/>
        </w:rPr>
        <w:t xml:space="preserve"> </w:t>
      </w:r>
      <w:r>
        <w:t xml:space="preserve">accommodation letter to be delivered to faculty to begin a private discussion regarding one’s specific course needs. Students may request </w:t>
      </w:r>
      <w:proofErr w:type="gramStart"/>
      <w:r>
        <w:t>accommodations</w:t>
      </w:r>
      <w:proofErr w:type="gramEnd"/>
      <w:r>
        <w:t xml:space="preserve"> at any </w:t>
      </w:r>
      <w:proofErr w:type="gramStart"/>
      <w:r>
        <w:t>time,</w:t>
      </w:r>
      <w:proofErr w:type="gramEnd"/>
      <w:r>
        <w:t xml:space="preserve"> however, ODA</w:t>
      </w:r>
      <w:r>
        <w:rPr>
          <w:spacing w:val="-4"/>
        </w:rPr>
        <w:t xml:space="preserve"> </w:t>
      </w:r>
      <w:r>
        <w:t xml:space="preserve">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80">
        <w:r>
          <w:rPr>
            <w:color w:val="0462C1"/>
            <w:u w:val="single" w:color="0462C1"/>
          </w:rPr>
          <w:t>ODA</w:t>
        </w:r>
        <w:r>
          <w:rPr>
            <w:color w:val="0462C1"/>
            <w:spacing w:val="-5"/>
            <w:u w:val="single" w:color="0462C1"/>
          </w:rPr>
          <w:t xml:space="preserve"> </w:t>
        </w:r>
        <w:r>
          <w:rPr>
            <w:color w:val="0462C1"/>
            <w:u w:val="single" w:color="0462C1"/>
          </w:rPr>
          <w:t>websit</w:t>
        </w:r>
      </w:hyperlink>
      <w:hyperlink r:id="rId81">
        <w:r>
          <w:rPr>
            <w:color w:val="0462C1"/>
            <w:u w:val="single" w:color="0462C1"/>
          </w:rPr>
          <w:t>e</w:t>
        </w:r>
      </w:hyperlink>
      <w:r>
        <w:rPr>
          <w:color w:val="0462C1"/>
        </w:rPr>
        <w:t xml:space="preserve"> </w:t>
      </w:r>
      <w:hyperlink r:id="rId82">
        <w:r>
          <w:t>(</w:t>
        </w:r>
      </w:hyperlink>
      <w:hyperlink r:id="rId83">
        <w:r>
          <w:rPr>
            <w:color w:val="0462C1"/>
            <w:u w:val="single" w:color="0462C1"/>
          </w:rPr>
          <w:t>https://disability.unt.edu</w:t>
        </w:r>
      </w:hyperlink>
      <w:hyperlink r:id="rId84">
        <w:r>
          <w:rPr>
            <w:color w:val="0462C1"/>
            <w:u w:val="single" w:color="0462C1"/>
          </w:rPr>
          <w:t>/</w:t>
        </w:r>
      </w:hyperlink>
      <w:hyperlink r:id="rId85">
        <w:r>
          <w:t>)</w:t>
        </w:r>
      </w:hyperlink>
      <w:hyperlink r:id="rId86">
        <w:r>
          <w:t>.</w:t>
        </w:r>
      </w:hyperlink>
      <w:r>
        <w:rPr>
          <w:spacing w:val="-1"/>
        </w:rPr>
        <w:t xml:space="preserve"> </w:t>
      </w:r>
      <w:r>
        <w:t>You may also contact ODA via phone at (940) 565-4323.</w:t>
      </w:r>
    </w:p>
    <w:p w14:paraId="7748F4B3" w14:textId="77777777" w:rsidR="007D2226" w:rsidRDefault="008455E1" w:rsidP="00C56153">
      <w:pPr>
        <w:pStyle w:val="BodyText"/>
        <w:spacing w:before="193"/>
        <w:ind w:left="331"/>
        <w:jc w:val="both"/>
      </w:pPr>
      <w:r>
        <w:rPr>
          <w:color w:val="1F4D78"/>
        </w:rPr>
        <w:t>Prohibition</w:t>
      </w:r>
      <w:r>
        <w:rPr>
          <w:color w:val="1F4D78"/>
          <w:spacing w:val="-4"/>
        </w:rPr>
        <w:t xml:space="preserve"> </w:t>
      </w:r>
      <w:r>
        <w:rPr>
          <w:color w:val="1F4D78"/>
        </w:rPr>
        <w:t>of</w:t>
      </w:r>
      <w:r>
        <w:rPr>
          <w:color w:val="1F4D78"/>
          <w:spacing w:val="-2"/>
        </w:rPr>
        <w:t xml:space="preserve"> </w:t>
      </w:r>
      <w:r>
        <w:rPr>
          <w:color w:val="1F4D78"/>
        </w:rPr>
        <w:t>Discrimination,</w:t>
      </w:r>
      <w:r>
        <w:rPr>
          <w:color w:val="1F4D78"/>
          <w:spacing w:val="-1"/>
        </w:rPr>
        <w:t xml:space="preserve"> </w:t>
      </w:r>
      <w:r>
        <w:rPr>
          <w:color w:val="1F4D78"/>
        </w:rPr>
        <w:t>Harassment,</w:t>
      </w:r>
      <w:r>
        <w:rPr>
          <w:color w:val="1F4D78"/>
          <w:spacing w:val="-2"/>
        </w:rPr>
        <w:t xml:space="preserve"> </w:t>
      </w:r>
      <w:r>
        <w:rPr>
          <w:color w:val="1F4D78"/>
        </w:rPr>
        <w:t>and</w:t>
      </w:r>
      <w:r>
        <w:rPr>
          <w:color w:val="1F4D78"/>
          <w:spacing w:val="-1"/>
        </w:rPr>
        <w:t xml:space="preserve"> </w:t>
      </w:r>
      <w:r>
        <w:rPr>
          <w:color w:val="1F4D78"/>
        </w:rPr>
        <w:t>Retaliation</w:t>
      </w:r>
      <w:r>
        <w:rPr>
          <w:color w:val="1F4D78"/>
          <w:spacing w:val="-2"/>
        </w:rPr>
        <w:t xml:space="preserve"> </w:t>
      </w:r>
      <w:r>
        <w:rPr>
          <w:color w:val="1F4D78"/>
        </w:rPr>
        <w:t>(Policy</w:t>
      </w:r>
      <w:r>
        <w:rPr>
          <w:color w:val="1F4D78"/>
          <w:spacing w:val="-1"/>
        </w:rPr>
        <w:t xml:space="preserve"> </w:t>
      </w:r>
      <w:r>
        <w:rPr>
          <w:color w:val="1F4D78"/>
          <w:spacing w:val="-2"/>
        </w:rPr>
        <w:t>16.004)</w:t>
      </w:r>
    </w:p>
    <w:p w14:paraId="44E06C84" w14:textId="77777777" w:rsidR="007D2226" w:rsidRDefault="008455E1" w:rsidP="00C56153">
      <w:pPr>
        <w:pStyle w:val="BodyText"/>
        <w:spacing w:before="22" w:line="259" w:lineRule="auto"/>
        <w:ind w:left="346" w:right="1462"/>
        <w:jc w:val="both"/>
      </w:pPr>
      <w:r>
        <w:t>The</w:t>
      </w:r>
      <w:r>
        <w:rPr>
          <w:spacing w:val="-7"/>
        </w:rPr>
        <w:t xml:space="preserve"> </w:t>
      </w:r>
      <w:r>
        <w:t>University</w:t>
      </w:r>
      <w:r>
        <w:rPr>
          <w:spacing w:val="-5"/>
        </w:rPr>
        <w:t xml:space="preserve"> </w:t>
      </w:r>
      <w:r>
        <w:t>of</w:t>
      </w:r>
      <w:r>
        <w:rPr>
          <w:spacing w:val="-5"/>
        </w:rPr>
        <w:t xml:space="preserve"> </w:t>
      </w:r>
      <w:r>
        <w:t>North</w:t>
      </w:r>
      <w:r>
        <w:rPr>
          <w:spacing w:val="-8"/>
        </w:rPr>
        <w:t xml:space="preserve"> </w:t>
      </w:r>
      <w:r>
        <w:t>Texas</w:t>
      </w:r>
      <w:r>
        <w:rPr>
          <w:spacing w:val="-6"/>
        </w:rPr>
        <w:t xml:space="preserve"> </w:t>
      </w:r>
      <w:r>
        <w:t>(UNT)</w:t>
      </w:r>
      <w:r>
        <w:rPr>
          <w:spacing w:val="-5"/>
        </w:rPr>
        <w:t xml:space="preserve"> </w:t>
      </w:r>
      <w:r>
        <w:t>prohibits</w:t>
      </w:r>
      <w:r>
        <w:rPr>
          <w:spacing w:val="-6"/>
        </w:rPr>
        <w:t xml:space="preserve"> </w:t>
      </w:r>
      <w:r>
        <w:t>discrimination</w:t>
      </w:r>
      <w:r>
        <w:rPr>
          <w:spacing w:val="-5"/>
        </w:rPr>
        <w:t xml:space="preserve"> </w:t>
      </w:r>
      <w:r>
        <w:t>and</w:t>
      </w:r>
      <w:r>
        <w:rPr>
          <w:spacing w:val="-5"/>
        </w:rPr>
        <w:t xml:space="preserve"> </w:t>
      </w:r>
      <w:r>
        <w:t>harassment</w:t>
      </w:r>
      <w:r>
        <w:rPr>
          <w:spacing w:val="-5"/>
        </w:rPr>
        <w:t xml:space="preserve"> </w:t>
      </w:r>
      <w:r>
        <w:t>because</w:t>
      </w:r>
      <w:r>
        <w:rPr>
          <w:spacing w:val="-6"/>
        </w:rPr>
        <w:t xml:space="preserve"> </w:t>
      </w:r>
      <w:r>
        <w:t>of</w:t>
      </w:r>
      <w:r>
        <w:rPr>
          <w:spacing w:val="-5"/>
        </w:rPr>
        <w:t xml:space="preserve"> </w:t>
      </w:r>
      <w:r>
        <w:t>race, color, national origin, religion, sex, sexual orientation, gender identity, gender expression, age, disability, genetic information, veteran status, or any other characteristic protected under applicable</w:t>
      </w:r>
      <w:r>
        <w:rPr>
          <w:spacing w:val="-4"/>
        </w:rPr>
        <w:t xml:space="preserve"> </w:t>
      </w:r>
      <w:r>
        <w:t>federal</w:t>
      </w:r>
      <w:r>
        <w:rPr>
          <w:spacing w:val="-4"/>
        </w:rPr>
        <w:t xml:space="preserve"> </w:t>
      </w:r>
      <w:r>
        <w:t>or</w:t>
      </w:r>
      <w:r>
        <w:rPr>
          <w:spacing w:val="-4"/>
        </w:rPr>
        <w:t xml:space="preserve"> </w:t>
      </w:r>
      <w:r>
        <w:t>state</w:t>
      </w:r>
      <w:r>
        <w:rPr>
          <w:spacing w:val="-5"/>
        </w:rPr>
        <w:t xml:space="preserve"> </w:t>
      </w:r>
      <w:r>
        <w:t>law</w:t>
      </w:r>
      <w:r>
        <w:rPr>
          <w:spacing w:val="-5"/>
        </w:rPr>
        <w:t xml:space="preserve"> </w:t>
      </w:r>
      <w:r>
        <w:t>in</w:t>
      </w:r>
      <w:r>
        <w:rPr>
          <w:spacing w:val="-4"/>
        </w:rPr>
        <w:t xml:space="preserve"> </w:t>
      </w:r>
      <w:r>
        <w:t>its</w:t>
      </w:r>
      <w:r>
        <w:rPr>
          <w:spacing w:val="-5"/>
        </w:rPr>
        <w:t xml:space="preserve"> </w:t>
      </w:r>
      <w:r>
        <w:t>application</w:t>
      </w:r>
      <w:r>
        <w:rPr>
          <w:spacing w:val="-4"/>
        </w:rPr>
        <w:t xml:space="preserve"> </w:t>
      </w:r>
      <w:r>
        <w:t>and</w:t>
      </w:r>
      <w:r>
        <w:rPr>
          <w:spacing w:val="-4"/>
        </w:rPr>
        <w:t xml:space="preserve"> </w:t>
      </w:r>
      <w:r>
        <w:t>admission</w:t>
      </w:r>
      <w:r>
        <w:rPr>
          <w:spacing w:val="-4"/>
        </w:rPr>
        <w:t xml:space="preserve"> </w:t>
      </w:r>
      <w:r>
        <w:t>processes;</w:t>
      </w:r>
      <w:r>
        <w:rPr>
          <w:spacing w:val="-2"/>
        </w:rPr>
        <w:t xml:space="preserve"> </w:t>
      </w:r>
      <w:r>
        <w:t>educational</w:t>
      </w:r>
      <w:r>
        <w:rPr>
          <w:spacing w:val="-4"/>
        </w:rPr>
        <w:t xml:space="preserve"> </w:t>
      </w:r>
      <w:r>
        <w:t xml:space="preserve">programs and activities; employment policies, procedures, and processes; and university facilities. The University takes active measures to prevent such conduct and </w:t>
      </w:r>
      <w:proofErr w:type="gramStart"/>
      <w:r>
        <w:t>investigates</w:t>
      </w:r>
      <w:proofErr w:type="gramEnd"/>
      <w:r>
        <w:t xml:space="preserve"> and takes remedial action when appropriate.</w:t>
      </w:r>
    </w:p>
    <w:p w14:paraId="70AFD699" w14:textId="77777777" w:rsidR="007D2226" w:rsidRDefault="008455E1" w:rsidP="00C56153">
      <w:pPr>
        <w:pStyle w:val="BodyText"/>
        <w:spacing w:before="196"/>
        <w:ind w:left="331"/>
        <w:jc w:val="both"/>
      </w:pPr>
      <w:r>
        <w:rPr>
          <w:color w:val="1F4D78"/>
        </w:rPr>
        <w:t>Emergency</w:t>
      </w:r>
      <w:r>
        <w:rPr>
          <w:color w:val="1F4D78"/>
          <w:spacing w:val="-3"/>
        </w:rPr>
        <w:t xml:space="preserve"> </w:t>
      </w:r>
      <w:r>
        <w:rPr>
          <w:color w:val="1F4D78"/>
        </w:rPr>
        <w:t>Notification</w:t>
      </w:r>
      <w:r>
        <w:rPr>
          <w:color w:val="1F4D78"/>
          <w:spacing w:val="-2"/>
        </w:rPr>
        <w:t xml:space="preserve"> </w:t>
      </w:r>
      <w:r>
        <w:rPr>
          <w:color w:val="1F4D78"/>
        </w:rPr>
        <w:t>&amp;</w:t>
      </w:r>
      <w:r>
        <w:rPr>
          <w:color w:val="1F4D78"/>
          <w:spacing w:val="-2"/>
        </w:rPr>
        <w:t xml:space="preserve"> Procedures</w:t>
      </w:r>
    </w:p>
    <w:p w14:paraId="24C892D6" w14:textId="77777777" w:rsidR="007D2226" w:rsidRDefault="008455E1" w:rsidP="00C56153">
      <w:pPr>
        <w:pStyle w:val="BodyText"/>
        <w:spacing w:before="22" w:line="259" w:lineRule="auto"/>
        <w:ind w:left="346" w:right="1462"/>
        <w:jc w:val="both"/>
      </w:pPr>
      <w:r>
        <w:t>UNT</w:t>
      </w:r>
      <w:r>
        <w:rPr>
          <w:spacing w:val="-10"/>
        </w:rPr>
        <w:t xml:space="preserve"> </w:t>
      </w:r>
      <w:r>
        <w:t>uses</w:t>
      </w:r>
      <w:r>
        <w:rPr>
          <w:spacing w:val="-4"/>
        </w:rPr>
        <w:t xml:space="preserve"> </w:t>
      </w:r>
      <w:r>
        <w:t>a</w:t>
      </w:r>
      <w:r>
        <w:rPr>
          <w:spacing w:val="-4"/>
        </w:rPr>
        <w:t xml:space="preserve"> </w:t>
      </w:r>
      <w:r>
        <w:t>system</w:t>
      </w:r>
      <w:r>
        <w:rPr>
          <w:spacing w:val="-1"/>
        </w:rPr>
        <w:t xml:space="preserve"> </w:t>
      </w:r>
      <w:r>
        <w:t>called</w:t>
      </w:r>
      <w:r>
        <w:rPr>
          <w:spacing w:val="-3"/>
        </w:rPr>
        <w:t xml:space="preserve"> </w:t>
      </w:r>
      <w:r>
        <w:t>Eagle</w:t>
      </w:r>
      <w:r>
        <w:rPr>
          <w:spacing w:val="-15"/>
        </w:rPr>
        <w:t xml:space="preserve"> </w:t>
      </w:r>
      <w:r>
        <w:t>Alert</w:t>
      </w:r>
      <w:r>
        <w:rPr>
          <w:spacing w:val="-3"/>
        </w:rPr>
        <w:t xml:space="preserve"> </w:t>
      </w:r>
      <w:r>
        <w:t>to</w:t>
      </w:r>
      <w:r>
        <w:rPr>
          <w:spacing w:val="-3"/>
        </w:rPr>
        <w:t xml:space="preserve"> </w:t>
      </w:r>
      <w:r>
        <w:t>quickly</w:t>
      </w:r>
      <w:r>
        <w:rPr>
          <w:spacing w:val="-3"/>
        </w:rPr>
        <w:t xml:space="preserve"> </w:t>
      </w:r>
      <w:r>
        <w:t>notify</w:t>
      </w:r>
      <w:r>
        <w:rPr>
          <w:spacing w:val="-3"/>
        </w:rPr>
        <w:t xml:space="preserve"> </w:t>
      </w:r>
      <w:r>
        <w:t>students</w:t>
      </w:r>
      <w:r>
        <w:rPr>
          <w:spacing w:val="-4"/>
        </w:rPr>
        <w:t xml:space="preserve"> </w:t>
      </w:r>
      <w:r>
        <w:t>with</w:t>
      </w:r>
      <w:r>
        <w:rPr>
          <w:spacing w:val="-3"/>
        </w:rPr>
        <w:t xml:space="preserve"> </w:t>
      </w:r>
      <w:r>
        <w:t>critical</w:t>
      </w:r>
      <w:r>
        <w:rPr>
          <w:spacing w:val="-3"/>
        </w:rPr>
        <w:t xml:space="preserve"> </w:t>
      </w:r>
      <w:r>
        <w:t>information</w:t>
      </w:r>
      <w:r>
        <w:rPr>
          <w:spacing w:val="-3"/>
        </w:rPr>
        <w:t xml:space="preserve"> </w:t>
      </w:r>
      <w:r>
        <w:t>in</w:t>
      </w:r>
      <w:r>
        <w:rPr>
          <w:spacing w:val="-3"/>
        </w:rPr>
        <w:t xml:space="preserve"> </w:t>
      </w:r>
      <w:r>
        <w:t>the event of an emergency (i.e., severe weather, campus closing, and health and public safety emergencies</w:t>
      </w:r>
      <w:r>
        <w:rPr>
          <w:spacing w:val="-1"/>
        </w:rPr>
        <w:t xml:space="preserve"> </w:t>
      </w:r>
      <w:r>
        <w:t>like chemical spills, fires, or violence). In the event of a</w:t>
      </w:r>
      <w:r>
        <w:rPr>
          <w:spacing w:val="-2"/>
        </w:rPr>
        <w:t xml:space="preserve"> </w:t>
      </w:r>
      <w:r>
        <w:t>university closure, please refer to Canvas for contingency plans for covering course materials.</w:t>
      </w:r>
    </w:p>
    <w:p w14:paraId="3DB5DAE8" w14:textId="77777777" w:rsidR="007D2226" w:rsidRDefault="008455E1" w:rsidP="00C56153">
      <w:pPr>
        <w:pStyle w:val="BodyText"/>
        <w:spacing w:before="195"/>
        <w:ind w:left="331"/>
        <w:jc w:val="both"/>
      </w:pPr>
      <w:r>
        <w:rPr>
          <w:color w:val="1F4D78"/>
        </w:rPr>
        <w:t>Retention</w:t>
      </w:r>
      <w:r>
        <w:rPr>
          <w:color w:val="1F4D78"/>
          <w:spacing w:val="-1"/>
        </w:rPr>
        <w:t xml:space="preserve"> </w:t>
      </w:r>
      <w:r>
        <w:rPr>
          <w:color w:val="1F4D78"/>
        </w:rPr>
        <w:t xml:space="preserve">of Student </w:t>
      </w:r>
      <w:r>
        <w:rPr>
          <w:color w:val="1F4D78"/>
          <w:spacing w:val="-2"/>
        </w:rPr>
        <w:t>Records</w:t>
      </w:r>
    </w:p>
    <w:p w14:paraId="049BD4D8" w14:textId="77777777" w:rsidR="007D2226" w:rsidRDefault="008455E1" w:rsidP="00C56153">
      <w:pPr>
        <w:pStyle w:val="BodyText"/>
        <w:spacing w:before="22" w:line="259" w:lineRule="auto"/>
        <w:ind w:left="346" w:right="1482"/>
        <w:jc w:val="both"/>
      </w:pPr>
      <w:r>
        <w:t>Student records pertaining to this course are maintained in a secure location by the instructor of record.</w:t>
      </w:r>
      <w:r>
        <w:rPr>
          <w:spacing w:val="-5"/>
        </w:rPr>
        <w:t xml:space="preserve"> </w:t>
      </w:r>
      <w:r>
        <w:t>All records such as exams, answer sheets (with keys), and written papers submitted during the duration of the course are kept for at least one calendar year after course completion. Course work completed via the Canvas online system, including grading information and comments, is</w:t>
      </w:r>
      <w:r>
        <w:rPr>
          <w:spacing w:val="-1"/>
        </w:rPr>
        <w:t xml:space="preserve"> </w:t>
      </w:r>
      <w:r>
        <w:t>also stored in a safe electronic environment for one</w:t>
      </w:r>
      <w:r>
        <w:rPr>
          <w:spacing w:val="-1"/>
        </w:rPr>
        <w:t xml:space="preserve"> </w:t>
      </w:r>
      <w:r>
        <w:t>year. Students</w:t>
      </w:r>
      <w:r>
        <w:rPr>
          <w:spacing w:val="-1"/>
        </w:rPr>
        <w:t xml:space="preserve"> </w:t>
      </w:r>
      <w:r>
        <w:t>have</w:t>
      </w:r>
      <w:r>
        <w:rPr>
          <w:spacing w:val="-1"/>
        </w:rPr>
        <w:t xml:space="preserve"> </w:t>
      </w:r>
      <w:r>
        <w:t>the right to view their individual record; however, information about student’s records will not be divulged to</w:t>
      </w:r>
      <w:r>
        <w:rPr>
          <w:spacing w:val="-3"/>
        </w:rPr>
        <w:t xml:space="preserve"> </w:t>
      </w:r>
      <w:r>
        <w:t>other</w:t>
      </w:r>
      <w:r>
        <w:rPr>
          <w:spacing w:val="-3"/>
        </w:rPr>
        <w:t xml:space="preserve"> </w:t>
      </w:r>
      <w:r>
        <w:t>individuals</w:t>
      </w:r>
      <w:r>
        <w:rPr>
          <w:spacing w:val="-4"/>
        </w:rPr>
        <w:t xml:space="preserve"> </w:t>
      </w:r>
      <w:r>
        <w:t>without</w:t>
      </w:r>
      <w:r>
        <w:rPr>
          <w:spacing w:val="-3"/>
        </w:rPr>
        <w:t xml:space="preserve"> </w:t>
      </w:r>
      <w:r>
        <w:t>proper</w:t>
      </w:r>
      <w:r>
        <w:rPr>
          <w:spacing w:val="-3"/>
        </w:rPr>
        <w:t xml:space="preserve"> </w:t>
      </w:r>
      <w:r>
        <w:t>written</w:t>
      </w:r>
      <w:r>
        <w:rPr>
          <w:spacing w:val="-3"/>
        </w:rPr>
        <w:t xml:space="preserve"> </w:t>
      </w:r>
      <w:r>
        <w:t>consent.</w:t>
      </w:r>
      <w:r>
        <w:rPr>
          <w:spacing w:val="-3"/>
        </w:rPr>
        <w:t xml:space="preserve"> </w:t>
      </w:r>
      <w:r>
        <w:t>Students</w:t>
      </w:r>
      <w:r>
        <w:rPr>
          <w:spacing w:val="-4"/>
        </w:rPr>
        <w:t xml:space="preserve"> </w:t>
      </w:r>
      <w:r>
        <w:t>are</w:t>
      </w:r>
      <w:r>
        <w:rPr>
          <w:spacing w:val="-5"/>
        </w:rPr>
        <w:t xml:space="preserve"> </w:t>
      </w:r>
      <w:r>
        <w:t>encouraged</w:t>
      </w:r>
      <w:r>
        <w:rPr>
          <w:spacing w:val="-3"/>
        </w:rPr>
        <w:t xml:space="preserve"> </w:t>
      </w:r>
      <w:r>
        <w:t>to</w:t>
      </w:r>
      <w:r>
        <w:rPr>
          <w:spacing w:val="-3"/>
        </w:rPr>
        <w:t xml:space="preserve"> </w:t>
      </w:r>
      <w:r>
        <w:t>review</w:t>
      </w:r>
      <w:r>
        <w:rPr>
          <w:spacing w:val="-4"/>
        </w:rPr>
        <w:t xml:space="preserve"> </w:t>
      </w:r>
      <w:r>
        <w:t>the</w:t>
      </w:r>
      <w:r>
        <w:rPr>
          <w:spacing w:val="-3"/>
        </w:rPr>
        <w:t xml:space="preserve"> </w:t>
      </w:r>
      <w:r>
        <w:t>Public Information Policy and the Family Educational Rights and Privacy</w:t>
      </w:r>
      <w:r>
        <w:rPr>
          <w:spacing w:val="-9"/>
        </w:rPr>
        <w:t xml:space="preserve"> </w:t>
      </w:r>
      <w:r>
        <w:t xml:space="preserve">Act (FERPA) laws and the University’s policy. See UNT Policy 10.10, Records Management and Retention for additional </w:t>
      </w:r>
      <w:r>
        <w:rPr>
          <w:spacing w:val="-2"/>
        </w:rPr>
        <w:t>information.</w:t>
      </w:r>
    </w:p>
    <w:p w14:paraId="69411EC9" w14:textId="77777777" w:rsidR="007D2226" w:rsidRDefault="008455E1" w:rsidP="00C56153">
      <w:pPr>
        <w:pStyle w:val="BodyText"/>
        <w:spacing w:before="149"/>
        <w:ind w:left="331"/>
        <w:jc w:val="both"/>
      </w:pPr>
      <w:r>
        <w:rPr>
          <w:color w:val="1F4D78"/>
        </w:rPr>
        <w:t>Acceptable</w:t>
      </w:r>
      <w:r>
        <w:rPr>
          <w:color w:val="1F4D78"/>
          <w:spacing w:val="-2"/>
        </w:rPr>
        <w:t xml:space="preserve"> </w:t>
      </w:r>
      <w:r>
        <w:rPr>
          <w:color w:val="1F4D78"/>
        </w:rPr>
        <w:t>Student</w:t>
      </w:r>
      <w:r>
        <w:rPr>
          <w:color w:val="1F4D78"/>
          <w:spacing w:val="-2"/>
        </w:rPr>
        <w:t xml:space="preserve"> Behavior</w:t>
      </w:r>
    </w:p>
    <w:p w14:paraId="313AB142" w14:textId="07A2FB29" w:rsidR="007D2226" w:rsidRDefault="008455E1" w:rsidP="009E3044">
      <w:pPr>
        <w:pStyle w:val="BodyText"/>
        <w:spacing w:before="22" w:line="259" w:lineRule="auto"/>
        <w:ind w:left="346" w:right="1462"/>
        <w:jc w:val="both"/>
      </w:pPr>
      <w:r>
        <w:t>Student behavior that interferes with an instructor’s ability to conduct a class or other students' opportunity</w:t>
      </w:r>
      <w:r>
        <w:rPr>
          <w:spacing w:val="-3"/>
        </w:rPr>
        <w:t xml:space="preserve"> </w:t>
      </w:r>
      <w:r>
        <w:t>to</w:t>
      </w:r>
      <w:r>
        <w:rPr>
          <w:spacing w:val="-3"/>
        </w:rPr>
        <w:t xml:space="preserve"> </w:t>
      </w:r>
      <w:r>
        <w:t>learn</w:t>
      </w:r>
      <w:r>
        <w:rPr>
          <w:spacing w:val="-3"/>
        </w:rPr>
        <w:t xml:space="preserve"> </w:t>
      </w:r>
      <w:r>
        <w:t>is</w:t>
      </w:r>
      <w:r>
        <w:rPr>
          <w:spacing w:val="-4"/>
        </w:rPr>
        <w:t xml:space="preserve"> </w:t>
      </w:r>
      <w:r>
        <w:t>unacceptable</w:t>
      </w:r>
      <w:r>
        <w:rPr>
          <w:spacing w:val="-4"/>
        </w:rPr>
        <w:t xml:space="preserve"> </w:t>
      </w:r>
      <w:r>
        <w:t>and</w:t>
      </w:r>
      <w:r>
        <w:rPr>
          <w:spacing w:val="-3"/>
        </w:rPr>
        <w:t xml:space="preserve"> </w:t>
      </w:r>
      <w:r>
        <w:t>disruptive</w:t>
      </w:r>
      <w:r>
        <w:rPr>
          <w:spacing w:val="-2"/>
        </w:rPr>
        <w:t xml:space="preserve"> </w:t>
      </w:r>
      <w:r>
        <w:t>and</w:t>
      </w:r>
      <w:r>
        <w:rPr>
          <w:spacing w:val="-3"/>
        </w:rPr>
        <w:t xml:space="preserve"> </w:t>
      </w:r>
      <w:r>
        <w:t>will</w:t>
      </w:r>
      <w:r>
        <w:rPr>
          <w:spacing w:val="-3"/>
        </w:rPr>
        <w:t xml:space="preserve"> </w:t>
      </w:r>
      <w:r>
        <w:t>not</w:t>
      </w:r>
      <w:r>
        <w:rPr>
          <w:spacing w:val="-3"/>
        </w:rPr>
        <w:t xml:space="preserve"> </w:t>
      </w:r>
      <w:r>
        <w:t>be</w:t>
      </w:r>
      <w:r>
        <w:rPr>
          <w:spacing w:val="-3"/>
        </w:rPr>
        <w:t xml:space="preserve"> </w:t>
      </w:r>
      <w:r>
        <w:t>tolerated</w:t>
      </w:r>
      <w:r>
        <w:rPr>
          <w:spacing w:val="-2"/>
        </w:rPr>
        <w:t xml:space="preserve"> </w:t>
      </w:r>
      <w:r>
        <w:t>in</w:t>
      </w:r>
      <w:r>
        <w:rPr>
          <w:spacing w:val="-3"/>
        </w:rPr>
        <w:t xml:space="preserve"> </w:t>
      </w:r>
      <w:r>
        <w:t>any</w:t>
      </w:r>
      <w:r>
        <w:rPr>
          <w:spacing w:val="-3"/>
        </w:rPr>
        <w:t xml:space="preserve"> </w:t>
      </w:r>
      <w:r>
        <w:t xml:space="preserve">instructional forum at UNT. Students engaging in unacceptable behavior will be </w:t>
      </w:r>
      <w:r w:rsidR="00B36F5B">
        <w:t>reported</w:t>
      </w:r>
      <w:r>
        <w:t xml:space="preserve"> to the Dean of </w:t>
      </w:r>
      <w:r>
        <w:lastRenderedPageBreak/>
        <w:t>Students to consider whether</w:t>
      </w:r>
      <w:r w:rsidR="009E3044">
        <w:t xml:space="preserve"> </w:t>
      </w:r>
      <w:r>
        <w:t>the student's conduct violated the Code of Student Conduct. The University's expectations for student</w:t>
      </w:r>
      <w:r>
        <w:rPr>
          <w:spacing w:val="-4"/>
        </w:rPr>
        <w:t xml:space="preserve"> </w:t>
      </w:r>
      <w:r>
        <w:t>conduct</w:t>
      </w:r>
      <w:r>
        <w:rPr>
          <w:spacing w:val="-4"/>
        </w:rPr>
        <w:t xml:space="preserve"> </w:t>
      </w:r>
      <w:r>
        <w:t>apply</w:t>
      </w:r>
      <w:r>
        <w:rPr>
          <w:spacing w:val="-4"/>
        </w:rPr>
        <w:t xml:space="preserve"> </w:t>
      </w:r>
      <w:r>
        <w:t>to</w:t>
      </w:r>
      <w:r>
        <w:rPr>
          <w:spacing w:val="-4"/>
        </w:rPr>
        <w:t xml:space="preserve"> </w:t>
      </w:r>
      <w:r>
        <w:t>all</w:t>
      </w:r>
      <w:r>
        <w:rPr>
          <w:spacing w:val="-4"/>
        </w:rPr>
        <w:t xml:space="preserve"> </w:t>
      </w:r>
      <w:r>
        <w:t>instructional</w:t>
      </w:r>
      <w:r>
        <w:rPr>
          <w:spacing w:val="-4"/>
        </w:rPr>
        <w:t xml:space="preserve"> </w:t>
      </w:r>
      <w:r>
        <w:t>forums,</w:t>
      </w:r>
      <w:r>
        <w:rPr>
          <w:spacing w:val="-4"/>
        </w:rPr>
        <w:t xml:space="preserve"> </w:t>
      </w:r>
      <w:r>
        <w:t>including</w:t>
      </w:r>
      <w:r>
        <w:rPr>
          <w:spacing w:val="-4"/>
        </w:rPr>
        <w:t xml:space="preserve"> </w:t>
      </w:r>
      <w:r>
        <w:t>University</w:t>
      </w:r>
      <w:r>
        <w:rPr>
          <w:spacing w:val="-4"/>
        </w:rPr>
        <w:t xml:space="preserve"> </w:t>
      </w:r>
      <w:r>
        <w:t>and</w:t>
      </w:r>
      <w:r>
        <w:rPr>
          <w:spacing w:val="-3"/>
        </w:rPr>
        <w:t xml:space="preserve"> </w:t>
      </w:r>
      <w:r>
        <w:t>electronic</w:t>
      </w:r>
      <w:r>
        <w:rPr>
          <w:spacing w:val="-3"/>
        </w:rPr>
        <w:t xml:space="preserve"> </w:t>
      </w:r>
      <w:r>
        <w:t xml:space="preserve">classroom, labs, discussion groups, field trips, etc. Visit UNT’s </w:t>
      </w:r>
      <w:hyperlink r:id="rId87">
        <w:r>
          <w:rPr>
            <w:color w:val="0462C1"/>
            <w:u w:val="single" w:color="0462C1"/>
          </w:rPr>
          <w:t>Code of Student Conduc</w:t>
        </w:r>
      </w:hyperlink>
      <w:hyperlink r:id="rId88">
        <w:r>
          <w:rPr>
            <w:color w:val="0462C1"/>
            <w:u w:val="single" w:color="0462C1"/>
          </w:rPr>
          <w:t>t</w:t>
        </w:r>
      </w:hyperlink>
      <w:r>
        <w:rPr>
          <w:color w:val="0462C1"/>
        </w:rPr>
        <w:t xml:space="preserve"> </w:t>
      </w:r>
      <w:r>
        <w:t>(https://deanofstudents.unt.edu/conduct) to learn more.</w:t>
      </w:r>
    </w:p>
    <w:p w14:paraId="33AEF3E3" w14:textId="77777777" w:rsidR="007D2226" w:rsidRDefault="008455E1" w:rsidP="00C56153">
      <w:pPr>
        <w:pStyle w:val="BodyText"/>
        <w:spacing w:before="195"/>
        <w:ind w:left="331"/>
        <w:jc w:val="both"/>
      </w:pPr>
      <w:r>
        <w:rPr>
          <w:color w:val="1F4D78"/>
        </w:rPr>
        <w:t>Access</w:t>
      </w:r>
      <w:r>
        <w:rPr>
          <w:color w:val="1F4D78"/>
          <w:spacing w:val="-3"/>
        </w:rPr>
        <w:t xml:space="preserve"> </w:t>
      </w:r>
      <w:r>
        <w:rPr>
          <w:color w:val="1F4D78"/>
        </w:rPr>
        <w:t>to</w:t>
      </w:r>
      <w:r>
        <w:rPr>
          <w:color w:val="1F4D78"/>
          <w:spacing w:val="-2"/>
        </w:rPr>
        <w:t xml:space="preserve"> </w:t>
      </w:r>
      <w:r>
        <w:rPr>
          <w:color w:val="1F4D78"/>
        </w:rPr>
        <w:t>Information</w:t>
      </w:r>
      <w:r>
        <w:rPr>
          <w:color w:val="1F4D78"/>
          <w:spacing w:val="-1"/>
        </w:rPr>
        <w:t xml:space="preserve"> </w:t>
      </w:r>
      <w:r>
        <w:rPr>
          <w:color w:val="1F4D78"/>
        </w:rPr>
        <w:t>-</w:t>
      </w:r>
      <w:r>
        <w:rPr>
          <w:color w:val="1F4D78"/>
          <w:spacing w:val="-1"/>
        </w:rPr>
        <w:t xml:space="preserve"> </w:t>
      </w:r>
      <w:r>
        <w:rPr>
          <w:color w:val="1F4D78"/>
        </w:rPr>
        <w:t>Eagle</w:t>
      </w:r>
      <w:r>
        <w:rPr>
          <w:color w:val="1F4D78"/>
          <w:spacing w:val="-1"/>
        </w:rPr>
        <w:t xml:space="preserve"> </w:t>
      </w:r>
      <w:r>
        <w:rPr>
          <w:color w:val="1F4D78"/>
          <w:spacing w:val="-2"/>
        </w:rPr>
        <w:t>Connect</w:t>
      </w:r>
    </w:p>
    <w:p w14:paraId="59CF2D2C" w14:textId="77777777" w:rsidR="007D2226" w:rsidRDefault="008455E1" w:rsidP="00C56153">
      <w:pPr>
        <w:pStyle w:val="BodyText"/>
        <w:spacing w:before="55" w:line="259" w:lineRule="auto"/>
        <w:ind w:left="346" w:right="1462"/>
        <w:jc w:val="both"/>
      </w:pPr>
      <w:r>
        <w:t>Students’</w:t>
      </w:r>
      <w:r>
        <w:rPr>
          <w:spacing w:val="-18"/>
        </w:rPr>
        <w:t xml:space="preserve"> </w:t>
      </w:r>
      <w:r>
        <w:t>access</w:t>
      </w:r>
      <w:r>
        <w:rPr>
          <w:spacing w:val="-7"/>
        </w:rPr>
        <w:t xml:space="preserve"> </w:t>
      </w:r>
      <w:r>
        <w:t>point</w:t>
      </w:r>
      <w:r>
        <w:rPr>
          <w:spacing w:val="-3"/>
        </w:rPr>
        <w:t xml:space="preserve"> </w:t>
      </w:r>
      <w:r>
        <w:t>for</w:t>
      </w:r>
      <w:r>
        <w:rPr>
          <w:spacing w:val="-2"/>
        </w:rPr>
        <w:t xml:space="preserve"> </w:t>
      </w:r>
      <w:r>
        <w:t>business</w:t>
      </w:r>
      <w:r>
        <w:rPr>
          <w:spacing w:val="-4"/>
        </w:rPr>
        <w:t xml:space="preserve"> </w:t>
      </w:r>
      <w:r>
        <w:t>and</w:t>
      </w:r>
      <w:r>
        <w:rPr>
          <w:spacing w:val="-3"/>
        </w:rPr>
        <w:t xml:space="preserve"> </w:t>
      </w:r>
      <w:r>
        <w:t>academic</w:t>
      </w:r>
      <w:r>
        <w:rPr>
          <w:spacing w:val="-4"/>
        </w:rPr>
        <w:t xml:space="preserve"> </w:t>
      </w:r>
      <w:r>
        <w:t>services</w:t>
      </w:r>
      <w:r>
        <w:rPr>
          <w:spacing w:val="-1"/>
        </w:rPr>
        <w:t xml:space="preserve"> </w:t>
      </w:r>
      <w:r>
        <w:t>at</w:t>
      </w:r>
      <w:r>
        <w:rPr>
          <w:spacing w:val="-3"/>
        </w:rPr>
        <w:t xml:space="preserve"> </w:t>
      </w:r>
      <w:r>
        <w:t>UNT</w:t>
      </w:r>
      <w:r>
        <w:rPr>
          <w:spacing w:val="-8"/>
        </w:rPr>
        <w:t xml:space="preserve"> </w:t>
      </w:r>
      <w:r>
        <w:t>is</w:t>
      </w:r>
      <w:r>
        <w:rPr>
          <w:spacing w:val="-4"/>
        </w:rPr>
        <w:t xml:space="preserve"> </w:t>
      </w:r>
      <w:r>
        <w:t>located</w:t>
      </w:r>
      <w:r>
        <w:rPr>
          <w:spacing w:val="-1"/>
        </w:rPr>
        <w:t xml:space="preserve"> </w:t>
      </w:r>
      <w:r>
        <w:t xml:space="preserve">at: </w:t>
      </w:r>
      <w:hyperlink r:id="rId89">
        <w:r>
          <w:rPr>
            <w:color w:val="0462C1"/>
            <w:u w:val="single" w:color="0462C1"/>
          </w:rPr>
          <w:t>my.unt.ed</w:t>
        </w:r>
      </w:hyperlink>
      <w:hyperlink r:id="rId90">
        <w:r>
          <w:rPr>
            <w:color w:val="0462C1"/>
            <w:u w:val="single" w:color="0462C1"/>
          </w:rPr>
          <w:t>u</w:t>
        </w:r>
      </w:hyperlink>
      <w:hyperlink r:id="rId91">
        <w:r>
          <w:t>.</w:t>
        </w:r>
      </w:hyperlink>
      <w:r>
        <w:rPr>
          <w:spacing w:val="-15"/>
        </w:rPr>
        <w:t xml:space="preserve"> </w:t>
      </w:r>
      <w:r>
        <w:t>All official communication from the University will be delivered to a student’s Eagle Connect account.</w:t>
      </w:r>
      <w:r>
        <w:rPr>
          <w:spacing w:val="-3"/>
        </w:rPr>
        <w:t xml:space="preserve"> </w:t>
      </w:r>
      <w:r>
        <w:t>For</w:t>
      </w:r>
      <w:r>
        <w:rPr>
          <w:spacing w:val="-3"/>
        </w:rPr>
        <w:t xml:space="preserve"> </w:t>
      </w:r>
      <w:r>
        <w:t>more</w:t>
      </w:r>
      <w:r>
        <w:rPr>
          <w:spacing w:val="-4"/>
        </w:rPr>
        <w:t xml:space="preserve"> </w:t>
      </w:r>
      <w:r>
        <w:t>information,</w:t>
      </w:r>
      <w:r>
        <w:rPr>
          <w:spacing w:val="-3"/>
        </w:rPr>
        <w:t xml:space="preserve"> </w:t>
      </w:r>
      <w:r>
        <w:t>please</w:t>
      </w:r>
      <w:r>
        <w:rPr>
          <w:spacing w:val="-4"/>
        </w:rPr>
        <w:t xml:space="preserve"> </w:t>
      </w:r>
      <w:r>
        <w:t>visit</w:t>
      </w:r>
      <w:r>
        <w:rPr>
          <w:spacing w:val="-3"/>
        </w:rPr>
        <w:t xml:space="preserve"> </w:t>
      </w:r>
      <w:r>
        <w:t>the</w:t>
      </w:r>
      <w:r>
        <w:rPr>
          <w:spacing w:val="-4"/>
        </w:rPr>
        <w:t xml:space="preserve"> </w:t>
      </w:r>
      <w:r>
        <w:t>website</w:t>
      </w:r>
      <w:r>
        <w:rPr>
          <w:spacing w:val="-4"/>
        </w:rPr>
        <w:t xml:space="preserve"> </w:t>
      </w:r>
      <w:r>
        <w:t>that</w:t>
      </w:r>
      <w:r>
        <w:rPr>
          <w:spacing w:val="-3"/>
        </w:rPr>
        <w:t xml:space="preserve"> </w:t>
      </w:r>
      <w:r>
        <w:t>explains</w:t>
      </w:r>
      <w:r>
        <w:rPr>
          <w:spacing w:val="-4"/>
        </w:rPr>
        <w:t xml:space="preserve"> </w:t>
      </w:r>
      <w:r>
        <w:t>Eagle</w:t>
      </w:r>
      <w:r>
        <w:rPr>
          <w:spacing w:val="-2"/>
        </w:rPr>
        <w:t xml:space="preserve"> </w:t>
      </w:r>
      <w:r>
        <w:t>Connect</w:t>
      </w:r>
      <w:r>
        <w:rPr>
          <w:spacing w:val="-3"/>
        </w:rPr>
        <w:t xml:space="preserve"> </w:t>
      </w:r>
      <w:r>
        <w:t>and</w:t>
      </w:r>
      <w:r>
        <w:rPr>
          <w:spacing w:val="-3"/>
        </w:rPr>
        <w:t xml:space="preserve"> </w:t>
      </w:r>
      <w:r>
        <w:t>how</w:t>
      </w:r>
      <w:r>
        <w:rPr>
          <w:spacing w:val="-4"/>
        </w:rPr>
        <w:t xml:space="preserve"> </w:t>
      </w:r>
      <w:r>
        <w:t xml:space="preserve">to forward e-mail </w:t>
      </w:r>
      <w:hyperlink r:id="rId92">
        <w:r>
          <w:rPr>
            <w:color w:val="0462C1"/>
            <w:u w:val="single" w:color="0462C1"/>
          </w:rPr>
          <w:t>Eagle Connec</w:t>
        </w:r>
      </w:hyperlink>
      <w:hyperlink r:id="rId93">
        <w:r>
          <w:rPr>
            <w:color w:val="0462C1"/>
            <w:u w:val="single" w:color="0462C1"/>
          </w:rPr>
          <w:t>t</w:t>
        </w:r>
      </w:hyperlink>
      <w:r>
        <w:rPr>
          <w:color w:val="0462C1"/>
        </w:rPr>
        <w:t xml:space="preserve"> </w:t>
      </w:r>
      <w:hyperlink r:id="rId94">
        <w:r>
          <w:t>(</w:t>
        </w:r>
      </w:hyperlink>
      <w:r>
        <w:t>https://it.unt.edu/eagleconnect).</w:t>
      </w:r>
    </w:p>
    <w:p w14:paraId="7C04C56D" w14:textId="77777777" w:rsidR="007D2226" w:rsidRDefault="008455E1" w:rsidP="00C56153">
      <w:pPr>
        <w:pStyle w:val="BodyText"/>
        <w:spacing w:before="197"/>
        <w:ind w:left="331"/>
        <w:jc w:val="both"/>
      </w:pPr>
      <w:r>
        <w:rPr>
          <w:color w:val="1F4D78"/>
        </w:rPr>
        <w:t>Student</w:t>
      </w:r>
      <w:r>
        <w:rPr>
          <w:color w:val="1F4D78"/>
          <w:spacing w:val="-2"/>
        </w:rPr>
        <w:t xml:space="preserve"> </w:t>
      </w:r>
      <w:r>
        <w:rPr>
          <w:color w:val="1F4D78"/>
        </w:rPr>
        <w:t>Evaluation</w:t>
      </w:r>
      <w:r>
        <w:rPr>
          <w:color w:val="1F4D78"/>
          <w:spacing w:val="-14"/>
        </w:rPr>
        <w:t xml:space="preserve"> </w:t>
      </w:r>
      <w:r>
        <w:rPr>
          <w:color w:val="1F4D78"/>
        </w:rPr>
        <w:t>Administration</w:t>
      </w:r>
      <w:r>
        <w:rPr>
          <w:color w:val="1F4D78"/>
          <w:spacing w:val="-1"/>
        </w:rPr>
        <w:t xml:space="preserve"> </w:t>
      </w:r>
      <w:r>
        <w:rPr>
          <w:color w:val="1F4D78"/>
          <w:spacing w:val="-2"/>
        </w:rPr>
        <w:t>Dates</w:t>
      </w:r>
    </w:p>
    <w:p w14:paraId="5E16DBA2" w14:textId="77777777" w:rsidR="00A82F03" w:rsidRDefault="008455E1" w:rsidP="00C56153">
      <w:pPr>
        <w:pStyle w:val="BodyText"/>
        <w:spacing w:before="22" w:line="259" w:lineRule="auto"/>
        <w:ind w:left="346" w:right="1540"/>
        <w:jc w:val="both"/>
        <w:rPr>
          <w:spacing w:val="40"/>
        </w:rPr>
      </w:pPr>
      <w:r>
        <w:t>Student feedback is important and an essential part of participation in this course. The student evaluation of instruction is a requirement for all organized classes at UNT. The survey will be made</w:t>
      </w:r>
      <w:r>
        <w:rPr>
          <w:spacing w:val="-5"/>
        </w:rPr>
        <w:t xml:space="preserve"> </w:t>
      </w:r>
      <w:r>
        <w:t>available</w:t>
      </w:r>
      <w:r>
        <w:rPr>
          <w:spacing w:val="-3"/>
        </w:rPr>
        <w:t xml:space="preserve"> </w:t>
      </w:r>
      <w:r>
        <w:t>during</w:t>
      </w:r>
      <w:r>
        <w:rPr>
          <w:spacing w:val="-3"/>
        </w:rPr>
        <w:t xml:space="preserve"> </w:t>
      </w:r>
      <w:r>
        <w:t>weeks</w:t>
      </w:r>
      <w:r>
        <w:rPr>
          <w:spacing w:val="-4"/>
        </w:rPr>
        <w:t xml:space="preserve"> </w:t>
      </w:r>
      <w:r>
        <w:t>13,</w:t>
      </w:r>
      <w:r>
        <w:rPr>
          <w:spacing w:val="-3"/>
        </w:rPr>
        <w:t xml:space="preserve"> </w:t>
      </w:r>
      <w:r>
        <w:t>14</w:t>
      </w:r>
      <w:r>
        <w:rPr>
          <w:spacing w:val="-3"/>
        </w:rPr>
        <w:t xml:space="preserve"> </w:t>
      </w:r>
      <w:r>
        <w:t>and</w:t>
      </w:r>
      <w:r>
        <w:rPr>
          <w:spacing w:val="-3"/>
        </w:rPr>
        <w:t xml:space="preserve"> </w:t>
      </w:r>
      <w:r>
        <w:t>15</w:t>
      </w:r>
      <w:r>
        <w:rPr>
          <w:spacing w:val="-3"/>
        </w:rPr>
        <w:t xml:space="preserve"> </w:t>
      </w:r>
      <w:r>
        <w:t>of</w:t>
      </w:r>
      <w:r>
        <w:rPr>
          <w:spacing w:val="-2"/>
        </w:rPr>
        <w:t xml:space="preserve"> </w:t>
      </w:r>
      <w:r>
        <w:t>the</w:t>
      </w:r>
      <w:r>
        <w:rPr>
          <w:spacing w:val="-3"/>
        </w:rPr>
        <w:t xml:space="preserve"> </w:t>
      </w:r>
      <w:r>
        <w:t>long</w:t>
      </w:r>
      <w:r>
        <w:rPr>
          <w:spacing w:val="-3"/>
        </w:rPr>
        <w:t xml:space="preserve"> </w:t>
      </w:r>
      <w:r>
        <w:t>semesters</w:t>
      </w:r>
      <w:r>
        <w:rPr>
          <w:spacing w:val="-4"/>
        </w:rPr>
        <w:t xml:space="preserve"> </w:t>
      </w:r>
      <w:r>
        <w:t>to provide</w:t>
      </w:r>
      <w:r>
        <w:rPr>
          <w:spacing w:val="-2"/>
        </w:rPr>
        <w:t xml:space="preserve"> </w:t>
      </w:r>
      <w:r>
        <w:t>students</w:t>
      </w:r>
      <w:r>
        <w:rPr>
          <w:spacing w:val="-1"/>
        </w:rPr>
        <w:t xml:space="preserve"> </w:t>
      </w:r>
      <w:r>
        <w:t>with an opportunity to evaluate</w:t>
      </w:r>
      <w:r>
        <w:rPr>
          <w:spacing w:val="-1"/>
        </w:rPr>
        <w:t xml:space="preserve"> </w:t>
      </w:r>
      <w:r>
        <w:t>how</w:t>
      </w:r>
      <w:r>
        <w:rPr>
          <w:spacing w:val="-1"/>
        </w:rPr>
        <w:t xml:space="preserve"> </w:t>
      </w:r>
      <w:r>
        <w:t>this course</w:t>
      </w:r>
      <w:r>
        <w:rPr>
          <w:spacing w:val="-2"/>
        </w:rPr>
        <w:t xml:space="preserve"> </w:t>
      </w:r>
      <w:r>
        <w:t>is</w:t>
      </w:r>
      <w:r>
        <w:rPr>
          <w:spacing w:val="-1"/>
        </w:rPr>
        <w:t xml:space="preserve"> </w:t>
      </w:r>
      <w:r>
        <w:t>taught. Students</w:t>
      </w:r>
      <w:r>
        <w:rPr>
          <w:spacing w:val="-1"/>
        </w:rPr>
        <w:t xml:space="preserve"> </w:t>
      </w:r>
      <w:r>
        <w:t xml:space="preserve">will receive an email from "UNT SPOT Course Evaluations via </w:t>
      </w:r>
      <w:proofErr w:type="spellStart"/>
      <w:r>
        <w:t>IASystem</w:t>
      </w:r>
      <w:proofErr w:type="spellEnd"/>
      <w:r>
        <w:t xml:space="preserve"> Notification" </w:t>
      </w:r>
      <w:hyperlink r:id="rId95">
        <w:r>
          <w:t>(</w:t>
        </w:r>
        <w:r>
          <w:rPr>
            <w:color w:val="0462C1"/>
            <w:u w:val="single" w:color="0462C1"/>
          </w:rPr>
          <w:t>noreply@iasystem.org</w:t>
        </w:r>
        <w:r>
          <w:t>)</w:t>
        </w:r>
      </w:hyperlink>
      <w:r>
        <w:t xml:space="preserve"> with the survey link. Students should look for </w:t>
      </w:r>
      <w:proofErr w:type="gramStart"/>
      <w:r>
        <w:t>the email</w:t>
      </w:r>
      <w:proofErr w:type="gramEnd"/>
      <w:r>
        <w:t xml:space="preserve"> in their UNT email inbox. Simply click on the link and complete the survey. Once students complete the </w:t>
      </w:r>
      <w:proofErr w:type="gramStart"/>
      <w:r>
        <w:t>survey</w:t>
      </w:r>
      <w:proofErr w:type="gramEnd"/>
      <w:r>
        <w:t xml:space="preserve"> they will receive a</w:t>
      </w:r>
      <w:r>
        <w:rPr>
          <w:spacing w:val="-1"/>
        </w:rPr>
        <w:t xml:space="preserve"> </w:t>
      </w:r>
      <w:r>
        <w:t>confirmation email that the survey has</w:t>
      </w:r>
      <w:r>
        <w:rPr>
          <w:spacing w:val="-1"/>
        </w:rPr>
        <w:t xml:space="preserve"> </w:t>
      </w:r>
      <w:r>
        <w:t>been submitted. For additional information,</w:t>
      </w:r>
      <w:r>
        <w:rPr>
          <w:spacing w:val="-1"/>
        </w:rPr>
        <w:t xml:space="preserve"> </w:t>
      </w:r>
      <w:r>
        <w:t>please</w:t>
      </w:r>
      <w:r>
        <w:rPr>
          <w:spacing w:val="-2"/>
        </w:rPr>
        <w:t xml:space="preserve"> </w:t>
      </w:r>
      <w:r>
        <w:t>visit</w:t>
      </w:r>
      <w:r>
        <w:rPr>
          <w:spacing w:val="-1"/>
        </w:rPr>
        <w:t xml:space="preserve"> </w:t>
      </w:r>
      <w:r>
        <w:t>the</w:t>
      </w:r>
      <w:r>
        <w:rPr>
          <w:spacing w:val="-1"/>
        </w:rPr>
        <w:t xml:space="preserve"> </w:t>
      </w:r>
      <w:hyperlink r:id="rId96">
        <w:r>
          <w:rPr>
            <w:color w:val="0462C1"/>
            <w:u w:val="single" w:color="0462C1"/>
          </w:rPr>
          <w:t>SPOT</w:t>
        </w:r>
        <w:r>
          <w:rPr>
            <w:color w:val="0462C1"/>
            <w:spacing w:val="-7"/>
            <w:u w:val="single" w:color="0462C1"/>
          </w:rPr>
          <w:t xml:space="preserve"> </w:t>
        </w:r>
        <w:r>
          <w:rPr>
            <w:color w:val="0462C1"/>
            <w:u w:val="single" w:color="0462C1"/>
          </w:rPr>
          <w:t>websit</w:t>
        </w:r>
      </w:hyperlink>
      <w:hyperlink r:id="rId97">
        <w:r>
          <w:rPr>
            <w:color w:val="0462C1"/>
            <w:u w:val="single" w:color="0462C1"/>
          </w:rPr>
          <w:t>e</w:t>
        </w:r>
      </w:hyperlink>
      <w:r>
        <w:rPr>
          <w:color w:val="0462C1"/>
          <w:spacing w:val="-2"/>
        </w:rPr>
        <w:t xml:space="preserve"> </w:t>
      </w:r>
      <w:hyperlink r:id="rId98">
        <w:r>
          <w:t>(</w:t>
        </w:r>
      </w:hyperlink>
      <w:hyperlink r:id="rId99">
        <w:r>
          <w:rPr>
            <w:u w:val="single"/>
          </w:rPr>
          <w:t>http://spot.unt.edu/)</w:t>
        </w:r>
      </w:hyperlink>
      <w:r>
        <w:rPr>
          <w:spacing w:val="-1"/>
        </w:rPr>
        <w:t xml:space="preserve"> </w:t>
      </w:r>
      <w:r>
        <w:t>or</w:t>
      </w:r>
      <w:r>
        <w:rPr>
          <w:spacing w:val="-1"/>
        </w:rPr>
        <w:t xml:space="preserve"> </w:t>
      </w:r>
      <w:r>
        <w:t>email</w:t>
      </w:r>
      <w:r>
        <w:rPr>
          <w:spacing w:val="-1"/>
        </w:rPr>
        <w:t xml:space="preserve"> </w:t>
      </w:r>
      <w:hyperlink r:id="rId100">
        <w:r>
          <w:rPr>
            <w:color w:val="0462C1"/>
            <w:u w:val="single" w:color="0462C1"/>
          </w:rPr>
          <w:t>spot@unt.edu</w:t>
        </w:r>
        <w:r>
          <w:t>.</w:t>
        </w:r>
      </w:hyperlink>
      <w:r>
        <w:rPr>
          <w:spacing w:val="40"/>
        </w:rPr>
        <w:t xml:space="preserve"> </w:t>
      </w:r>
    </w:p>
    <w:p w14:paraId="2DF4CB91" w14:textId="77777777" w:rsidR="00A82F03" w:rsidRDefault="00A82F03" w:rsidP="00C56153">
      <w:pPr>
        <w:pStyle w:val="BodyText"/>
        <w:spacing w:before="22" w:line="259" w:lineRule="auto"/>
        <w:ind w:left="346" w:right="1540"/>
        <w:jc w:val="both"/>
        <w:rPr>
          <w:spacing w:val="40"/>
        </w:rPr>
      </w:pPr>
    </w:p>
    <w:p w14:paraId="23323ADE" w14:textId="77777777" w:rsidR="007D2226" w:rsidRDefault="008455E1" w:rsidP="00C56153">
      <w:pPr>
        <w:pStyle w:val="BodyText"/>
        <w:spacing w:before="22" w:line="259" w:lineRule="auto"/>
        <w:ind w:left="346" w:right="1540"/>
        <w:jc w:val="both"/>
      </w:pPr>
      <w:r>
        <w:rPr>
          <w:color w:val="1F4D78"/>
        </w:rPr>
        <w:t>Sexual Assault Prevention</w:t>
      </w:r>
    </w:p>
    <w:p w14:paraId="59090B2C" w14:textId="77777777" w:rsidR="007D2226" w:rsidRDefault="008455E1" w:rsidP="00C56153">
      <w:pPr>
        <w:pStyle w:val="BodyText"/>
        <w:spacing w:before="32" w:line="259" w:lineRule="auto"/>
        <w:ind w:left="346" w:right="1502"/>
        <w:jc w:val="both"/>
      </w:pPr>
      <w:r>
        <w:t>UNT is committed to providing a safe learning environment free of all forms of sexual misconduct, including sexual harassment</w:t>
      </w:r>
      <w:r w:rsidR="00A82F03">
        <w:t>,</w:t>
      </w:r>
      <w:r>
        <w:t xml:space="preserve"> sexual assault, domestic violence, dating violence, and stalking.</w:t>
      </w:r>
      <w:r>
        <w:rPr>
          <w:spacing w:val="-13"/>
        </w:rPr>
        <w:t xml:space="preserve"> </w:t>
      </w:r>
      <w:r>
        <w:t>Federal</w:t>
      </w:r>
      <w:r>
        <w:rPr>
          <w:spacing w:val="-5"/>
        </w:rPr>
        <w:t xml:space="preserve"> </w:t>
      </w:r>
      <w:r>
        <w:t>laws</w:t>
      </w:r>
      <w:r>
        <w:rPr>
          <w:spacing w:val="-7"/>
        </w:rPr>
        <w:t xml:space="preserve"> </w:t>
      </w:r>
      <w:r>
        <w:t>(Title</w:t>
      </w:r>
      <w:r>
        <w:rPr>
          <w:spacing w:val="-7"/>
        </w:rPr>
        <w:t xml:space="preserve"> </w:t>
      </w:r>
      <w:r>
        <w:t>IX</w:t>
      </w:r>
      <w:r>
        <w:rPr>
          <w:spacing w:val="-8"/>
        </w:rPr>
        <w:t xml:space="preserve"> </w:t>
      </w:r>
      <w:r>
        <w:t>and</w:t>
      </w:r>
      <w:r>
        <w:rPr>
          <w:spacing w:val="-6"/>
        </w:rPr>
        <w:t xml:space="preserve"> </w:t>
      </w:r>
      <w:r>
        <w:t>the</w:t>
      </w:r>
      <w:r>
        <w:rPr>
          <w:spacing w:val="-11"/>
        </w:rPr>
        <w:t xml:space="preserve"> </w:t>
      </w:r>
      <w:r>
        <w:t>Violence</w:t>
      </w:r>
      <w:r>
        <w:rPr>
          <w:spacing w:val="-15"/>
        </w:rPr>
        <w:t xml:space="preserve"> </w:t>
      </w:r>
      <w:r>
        <w:t>Against</w:t>
      </w:r>
      <w:r>
        <w:rPr>
          <w:spacing w:val="-10"/>
        </w:rPr>
        <w:t xml:space="preserve"> </w:t>
      </w:r>
      <w:r>
        <w:t>Women</w:t>
      </w:r>
      <w:r>
        <w:rPr>
          <w:spacing w:val="-15"/>
        </w:rPr>
        <w:t xml:space="preserve"> </w:t>
      </w:r>
      <w:r>
        <w:t>Act)</w:t>
      </w:r>
      <w:r>
        <w:rPr>
          <w:spacing w:val="-6"/>
        </w:rPr>
        <w:t xml:space="preserve"> </w:t>
      </w:r>
      <w:r>
        <w:t>and</w:t>
      </w:r>
      <w:r>
        <w:rPr>
          <w:spacing w:val="-4"/>
        </w:rPr>
        <w:t xml:space="preserve"> </w:t>
      </w:r>
      <w:r>
        <w:t>UNT</w:t>
      </w:r>
      <w:r>
        <w:rPr>
          <w:spacing w:val="-11"/>
        </w:rPr>
        <w:t xml:space="preserve"> </w:t>
      </w:r>
      <w:r>
        <w:t>policies</w:t>
      </w:r>
      <w:r>
        <w:rPr>
          <w:spacing w:val="-7"/>
        </w:rPr>
        <w:t xml:space="preserve"> </w:t>
      </w:r>
      <w:r>
        <w:t xml:space="preserve">prohibit discrimination </w:t>
      </w:r>
      <w:proofErr w:type="gramStart"/>
      <w:r>
        <w:t>on the basis of</w:t>
      </w:r>
      <w:proofErr w:type="gramEnd"/>
      <w: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w:t>
      </w:r>
      <w:r>
        <w:rPr>
          <w:spacing w:val="-1"/>
        </w:rPr>
        <w:t xml:space="preserve"> </w:t>
      </w:r>
      <w:r>
        <w:t>victim’s</w:t>
      </w:r>
      <w:r>
        <w:rPr>
          <w:spacing w:val="-1"/>
        </w:rPr>
        <w:t xml:space="preserve"> </w:t>
      </w:r>
      <w:r>
        <w:t>compensation applications, contacting professors</w:t>
      </w:r>
      <w:r>
        <w:rPr>
          <w:spacing w:val="-1"/>
        </w:rPr>
        <w:t xml:space="preserve"> </w:t>
      </w:r>
      <w:r>
        <w:t>for</w:t>
      </w:r>
      <w:r>
        <w:rPr>
          <w:spacing w:val="-2"/>
        </w:rPr>
        <w:t xml:space="preserve"> </w:t>
      </w:r>
      <w:r>
        <w:t>absences</w:t>
      </w:r>
      <w:r>
        <w:rPr>
          <w:spacing w:val="-1"/>
        </w:rPr>
        <w:t xml:space="preserve"> </w:t>
      </w:r>
      <w:r>
        <w:t xml:space="preserve">related to an assault, working with housing to facilitate a room change where appropriate, and connecting students to other resources available both on and off campus. The Survivor Advocates can be reached at </w:t>
      </w:r>
      <w:hyperlink r:id="rId101">
        <w:r>
          <w:rPr>
            <w:color w:val="0462C1"/>
            <w:u w:val="single" w:color="0462C1"/>
          </w:rPr>
          <w:t>SurvivorAdvocate@unt.edu</w:t>
        </w:r>
      </w:hyperlink>
      <w:r>
        <w:rPr>
          <w:color w:val="0462C1"/>
        </w:rPr>
        <w:t xml:space="preserve"> </w:t>
      </w:r>
      <w:r>
        <w:t xml:space="preserve">or by calling the Dean of Students Office at 940-565- 2648. Additionally, alleged sexual misconduct can be non-confidentially reported to the Title IX Coordinator at </w:t>
      </w:r>
      <w:hyperlink r:id="rId102">
        <w:r>
          <w:rPr>
            <w:color w:val="0462C1"/>
            <w:u w:val="single" w:color="0462C1"/>
          </w:rPr>
          <w:t>oeo@unt.edu</w:t>
        </w:r>
      </w:hyperlink>
      <w:r>
        <w:rPr>
          <w:color w:val="0462C1"/>
        </w:rPr>
        <w:t xml:space="preserve"> </w:t>
      </w:r>
      <w:r>
        <w:t>or at (940) 565 2759.</w:t>
      </w:r>
    </w:p>
    <w:p w14:paraId="4AFE7D7C" w14:textId="77777777" w:rsidR="007D2226" w:rsidRDefault="007D2226" w:rsidP="00C56153">
      <w:pPr>
        <w:pStyle w:val="BodyText"/>
        <w:spacing w:before="21"/>
        <w:jc w:val="both"/>
      </w:pPr>
    </w:p>
    <w:p w14:paraId="2020EA78" w14:textId="77777777" w:rsidR="007D2226" w:rsidRDefault="008455E1" w:rsidP="00C56153">
      <w:pPr>
        <w:spacing w:before="1"/>
        <w:ind w:left="346" w:hanging="15"/>
        <w:jc w:val="both"/>
        <w:rPr>
          <w:b/>
          <w:sz w:val="24"/>
        </w:rPr>
      </w:pPr>
      <w:r>
        <w:rPr>
          <w:color w:val="1F4D78"/>
          <w:sz w:val="24"/>
        </w:rPr>
        <w:t>Important</w:t>
      </w:r>
      <w:r>
        <w:rPr>
          <w:color w:val="1F4D78"/>
          <w:spacing w:val="-4"/>
          <w:sz w:val="24"/>
        </w:rPr>
        <w:t xml:space="preserve"> </w:t>
      </w:r>
      <w:r>
        <w:rPr>
          <w:color w:val="1F4D78"/>
          <w:sz w:val="24"/>
        </w:rPr>
        <w:t>Notice</w:t>
      </w:r>
      <w:r>
        <w:rPr>
          <w:color w:val="1F4D78"/>
          <w:spacing w:val="-4"/>
          <w:sz w:val="24"/>
        </w:rPr>
        <w:t xml:space="preserve"> </w:t>
      </w:r>
      <w:r>
        <w:rPr>
          <w:color w:val="1F4D78"/>
          <w:sz w:val="24"/>
        </w:rPr>
        <w:t>for</w:t>
      </w:r>
      <w:r>
        <w:rPr>
          <w:color w:val="1F4D78"/>
          <w:spacing w:val="-2"/>
          <w:sz w:val="24"/>
        </w:rPr>
        <w:t xml:space="preserve"> </w:t>
      </w:r>
      <w:r>
        <w:rPr>
          <w:color w:val="1F4D78"/>
          <w:sz w:val="24"/>
        </w:rPr>
        <w:t>F-1</w:t>
      </w:r>
      <w:r>
        <w:rPr>
          <w:color w:val="1F4D78"/>
          <w:spacing w:val="-1"/>
          <w:sz w:val="24"/>
        </w:rPr>
        <w:t xml:space="preserve"> </w:t>
      </w:r>
      <w:r>
        <w:rPr>
          <w:color w:val="1F4D78"/>
          <w:sz w:val="24"/>
        </w:rPr>
        <w:t>Students</w:t>
      </w:r>
      <w:r>
        <w:rPr>
          <w:color w:val="1F4D78"/>
          <w:spacing w:val="-3"/>
          <w:sz w:val="24"/>
        </w:rPr>
        <w:t xml:space="preserve"> </w:t>
      </w:r>
      <w:r>
        <w:rPr>
          <w:color w:val="1F4D78"/>
          <w:sz w:val="24"/>
        </w:rPr>
        <w:t>taking</w:t>
      </w:r>
      <w:r>
        <w:rPr>
          <w:color w:val="1F4D78"/>
          <w:spacing w:val="-2"/>
          <w:sz w:val="24"/>
        </w:rPr>
        <w:t xml:space="preserve"> </w:t>
      </w:r>
      <w:r>
        <w:rPr>
          <w:color w:val="1F4D78"/>
          <w:sz w:val="24"/>
        </w:rPr>
        <w:t>Distance</w:t>
      </w:r>
      <w:r>
        <w:rPr>
          <w:color w:val="1F4D78"/>
          <w:spacing w:val="-3"/>
          <w:sz w:val="24"/>
        </w:rPr>
        <w:t xml:space="preserve"> </w:t>
      </w:r>
      <w:r>
        <w:rPr>
          <w:color w:val="1F4D78"/>
          <w:sz w:val="24"/>
        </w:rPr>
        <w:t>Education</w:t>
      </w:r>
      <w:r>
        <w:rPr>
          <w:color w:val="1F4D78"/>
          <w:spacing w:val="-1"/>
          <w:sz w:val="24"/>
        </w:rPr>
        <w:t xml:space="preserve"> </w:t>
      </w:r>
      <w:r>
        <w:rPr>
          <w:color w:val="1F4D78"/>
          <w:sz w:val="24"/>
        </w:rPr>
        <w:t>Courses</w:t>
      </w:r>
      <w:r>
        <w:rPr>
          <w:color w:val="1F4D78"/>
          <w:spacing w:val="58"/>
          <w:sz w:val="24"/>
        </w:rPr>
        <w:t xml:space="preserve"> </w:t>
      </w:r>
      <w:r>
        <w:rPr>
          <w:b/>
          <w:sz w:val="24"/>
        </w:rPr>
        <w:t>Federal</w:t>
      </w:r>
      <w:r>
        <w:rPr>
          <w:b/>
          <w:spacing w:val="-1"/>
          <w:sz w:val="24"/>
        </w:rPr>
        <w:t xml:space="preserve"> </w:t>
      </w:r>
      <w:r>
        <w:rPr>
          <w:b/>
          <w:spacing w:val="-2"/>
          <w:sz w:val="24"/>
        </w:rPr>
        <w:t>Regulation</w:t>
      </w:r>
    </w:p>
    <w:p w14:paraId="29CFD111" w14:textId="77777777" w:rsidR="007D2226" w:rsidRDefault="008455E1" w:rsidP="00C56153">
      <w:pPr>
        <w:pStyle w:val="BodyText"/>
        <w:spacing w:before="170" w:line="278" w:lineRule="auto"/>
        <w:ind w:left="346" w:right="1462"/>
        <w:jc w:val="both"/>
      </w:pPr>
      <w:r>
        <w:rPr>
          <w:noProof/>
        </w:rPr>
        <mc:AlternateContent>
          <mc:Choice Requires="wps">
            <w:drawing>
              <wp:anchor distT="0" distB="0" distL="0" distR="0" simplePos="0" relativeHeight="251660288" behindDoc="1" locked="0" layoutInCell="1" allowOverlap="1" wp14:anchorId="5DAFE3C1" wp14:editId="3FC147AB">
                <wp:simplePos x="0" y="0"/>
                <wp:positionH relativeFrom="page">
                  <wp:posOffset>2216150</wp:posOffset>
                </wp:positionH>
                <wp:positionV relativeFrom="paragraph">
                  <wp:posOffset>672591</wp:posOffset>
                </wp:positionV>
                <wp:extent cx="50800"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7620"/>
                        </a:xfrm>
                        <a:custGeom>
                          <a:avLst/>
                          <a:gdLst/>
                          <a:ahLst/>
                          <a:cxnLst/>
                          <a:rect l="l" t="t" r="r" b="b"/>
                          <a:pathLst>
                            <a:path w="50800" h="7620">
                              <a:moveTo>
                                <a:pt x="50292" y="0"/>
                              </a:moveTo>
                              <a:lnTo>
                                <a:pt x="0" y="0"/>
                              </a:lnTo>
                              <a:lnTo>
                                <a:pt x="0" y="7619"/>
                              </a:lnTo>
                              <a:lnTo>
                                <a:pt x="50292" y="7619"/>
                              </a:lnTo>
                              <a:lnTo>
                                <a:pt x="50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051223" id="Graphic 9" o:spid="_x0000_s1026" style="position:absolute;margin-left:174.5pt;margin-top:52.95pt;width:4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" path="m50292,l,,,7619r50292,l50292,xe" fillcolor="black" stroked="f">
                <v:path arrowok="t"/>
                <w10:wrap anchorx="page"/>
              </v:shape>
            </w:pict>
          </mc:Fallback>
        </mc:AlternateContent>
      </w:r>
      <w:r>
        <w:t xml:space="preserve">To read detailed Immigration and Customs Enforcement regulations for F-1 students taking online courses, please go to the </w:t>
      </w:r>
      <w:hyperlink r:id="rId103">
        <w:r>
          <w:rPr>
            <w:color w:val="0462C1"/>
            <w:u w:val="single" w:color="0462C1"/>
          </w:rPr>
          <w:t>Electronic Code of Federal Regulations websit</w:t>
        </w:r>
      </w:hyperlink>
      <w:hyperlink r:id="rId104">
        <w:r>
          <w:rPr>
            <w:color w:val="0462C1"/>
            <w:u w:val="single" w:color="0462C1"/>
          </w:rPr>
          <w:t>e</w:t>
        </w:r>
      </w:hyperlink>
      <w:r>
        <w:rPr>
          <w:color w:val="0462C1"/>
        </w:rPr>
        <w:t xml:space="preserve"> </w:t>
      </w:r>
      <w:hyperlink r:id="rId105">
        <w:r>
          <w:t>(http://www.ecfr.gov/).</w:t>
        </w:r>
      </w:hyperlink>
      <w:r>
        <w:rPr>
          <w:spacing w:val="-12"/>
        </w:rPr>
        <w:t xml:space="preserve"> </w:t>
      </w:r>
      <w:r>
        <w:t>The</w:t>
      </w:r>
      <w:r>
        <w:rPr>
          <w:spacing w:val="-8"/>
        </w:rPr>
        <w:t xml:space="preserve"> </w:t>
      </w:r>
      <w:r>
        <w:t>specific</w:t>
      </w:r>
      <w:r>
        <w:rPr>
          <w:spacing w:val="-8"/>
        </w:rPr>
        <w:t xml:space="preserve"> </w:t>
      </w:r>
      <w:r>
        <w:t>portion</w:t>
      </w:r>
      <w:r>
        <w:rPr>
          <w:spacing w:val="-7"/>
        </w:rPr>
        <w:t xml:space="preserve"> </w:t>
      </w:r>
      <w:r>
        <w:t>concerning</w:t>
      </w:r>
      <w:r>
        <w:rPr>
          <w:spacing w:val="-7"/>
        </w:rPr>
        <w:t xml:space="preserve"> </w:t>
      </w:r>
      <w:r>
        <w:t>distance</w:t>
      </w:r>
      <w:r>
        <w:rPr>
          <w:spacing w:val="-8"/>
        </w:rPr>
        <w:t xml:space="preserve"> </w:t>
      </w:r>
      <w:r>
        <w:t>education</w:t>
      </w:r>
      <w:r>
        <w:rPr>
          <w:spacing w:val="-5"/>
        </w:rPr>
        <w:t xml:space="preserve"> </w:t>
      </w:r>
      <w:r>
        <w:t>courses</w:t>
      </w:r>
      <w:r>
        <w:rPr>
          <w:spacing w:val="-8"/>
        </w:rPr>
        <w:t xml:space="preserve"> </w:t>
      </w:r>
      <w:r>
        <w:t>is</w:t>
      </w:r>
      <w:r>
        <w:rPr>
          <w:spacing w:val="-7"/>
        </w:rPr>
        <w:t xml:space="preserve"> </w:t>
      </w:r>
      <w:r>
        <w:t>located</w:t>
      </w:r>
      <w:r>
        <w:rPr>
          <w:spacing w:val="-6"/>
        </w:rPr>
        <w:t xml:space="preserve"> </w:t>
      </w:r>
      <w:r>
        <w:t>at</w:t>
      </w:r>
    </w:p>
    <w:p w14:paraId="249439FE" w14:textId="77777777" w:rsidR="007D2226" w:rsidRDefault="008455E1" w:rsidP="00C56153">
      <w:pPr>
        <w:pStyle w:val="BodyText"/>
        <w:spacing w:line="252" w:lineRule="exact"/>
        <w:ind w:left="346"/>
        <w:jc w:val="both"/>
      </w:pPr>
      <w:r>
        <w:t>Title</w:t>
      </w:r>
      <w:r>
        <w:rPr>
          <w:spacing w:val="-4"/>
        </w:rPr>
        <w:t xml:space="preserve"> </w:t>
      </w:r>
      <w:r>
        <w:t>8</w:t>
      </w:r>
      <w:r>
        <w:rPr>
          <w:spacing w:val="-3"/>
        </w:rPr>
        <w:t xml:space="preserve"> </w:t>
      </w:r>
      <w:r>
        <w:t>CFR</w:t>
      </w:r>
      <w:r>
        <w:rPr>
          <w:spacing w:val="-3"/>
        </w:rPr>
        <w:t xml:space="preserve"> </w:t>
      </w:r>
      <w:r>
        <w:t>214.2</w:t>
      </w:r>
      <w:r>
        <w:rPr>
          <w:spacing w:val="-3"/>
        </w:rPr>
        <w:t xml:space="preserve"> </w:t>
      </w:r>
      <w:r>
        <w:t>Paragraph</w:t>
      </w:r>
      <w:r>
        <w:rPr>
          <w:spacing w:val="-3"/>
        </w:rPr>
        <w:t xml:space="preserve"> </w:t>
      </w:r>
      <w:r>
        <w:rPr>
          <w:spacing w:val="-2"/>
        </w:rPr>
        <w:t>(f)(6)(</w:t>
      </w:r>
      <w:proofErr w:type="spellStart"/>
      <w:r>
        <w:rPr>
          <w:spacing w:val="-2"/>
        </w:rPr>
        <w:t>i</w:t>
      </w:r>
      <w:proofErr w:type="spellEnd"/>
      <w:r>
        <w:rPr>
          <w:spacing w:val="-2"/>
        </w:rPr>
        <w:t>)(G).</w:t>
      </w:r>
    </w:p>
    <w:p w14:paraId="65817D51" w14:textId="77777777" w:rsidR="007D2226" w:rsidRPr="00A82F03" w:rsidRDefault="008455E1" w:rsidP="00C56153">
      <w:pPr>
        <w:pStyle w:val="BodyText"/>
        <w:spacing w:before="216"/>
        <w:ind w:left="346"/>
        <w:jc w:val="both"/>
        <w:rPr>
          <w:color w:val="1F4D78"/>
          <w:szCs w:val="22"/>
        </w:rPr>
      </w:pPr>
      <w:r w:rsidRPr="00A82F03">
        <w:rPr>
          <w:color w:val="1F4D78"/>
          <w:szCs w:val="22"/>
        </w:rPr>
        <w:t>The paragraph reads:</w:t>
      </w:r>
    </w:p>
    <w:p w14:paraId="33B18789" w14:textId="77777777" w:rsidR="007D2226" w:rsidRDefault="007D2226" w:rsidP="00C56153">
      <w:pPr>
        <w:pStyle w:val="BodyText"/>
        <w:jc w:val="both"/>
        <w:sectPr w:rsidR="007D2226">
          <w:footerReference w:type="default" r:id="rId106"/>
          <w:pgSz w:w="12240" w:h="15840"/>
          <w:pgMar w:top="1380" w:right="0" w:bottom="1300" w:left="1080" w:header="0" w:footer="1101" w:gutter="0"/>
          <w:cols w:space="720"/>
        </w:sectPr>
      </w:pPr>
    </w:p>
    <w:p w14:paraId="3CA956F4" w14:textId="77777777" w:rsidR="007D2226" w:rsidRDefault="008455E1" w:rsidP="00C56153">
      <w:pPr>
        <w:pStyle w:val="BodyText"/>
        <w:spacing w:before="69" w:line="259" w:lineRule="auto"/>
        <w:ind w:left="346" w:right="1540"/>
        <w:jc w:val="both"/>
      </w:pPr>
      <w:r>
        <w:lastRenderedPageBreak/>
        <w:t>(G) For F-1 students enrolled in classes for credit or classroom hours, no more than the equivalent</w:t>
      </w:r>
      <w:r>
        <w:rPr>
          <w:spacing w:val="-4"/>
        </w:rPr>
        <w:t xml:space="preserve"> </w:t>
      </w:r>
      <w:r>
        <w:t>of</w:t>
      </w:r>
      <w:r>
        <w:rPr>
          <w:spacing w:val="-4"/>
        </w:rPr>
        <w:t xml:space="preserve"> </w:t>
      </w:r>
      <w:r>
        <w:t>one</w:t>
      </w:r>
      <w:r>
        <w:rPr>
          <w:spacing w:val="-4"/>
        </w:rPr>
        <w:t xml:space="preserve"> </w:t>
      </w:r>
      <w:r>
        <w:t>class</w:t>
      </w:r>
      <w:r>
        <w:rPr>
          <w:spacing w:val="-5"/>
        </w:rPr>
        <w:t xml:space="preserve"> </w:t>
      </w:r>
      <w:r>
        <w:t>or</w:t>
      </w:r>
      <w:r>
        <w:rPr>
          <w:spacing w:val="-4"/>
        </w:rPr>
        <w:t xml:space="preserve"> </w:t>
      </w:r>
      <w:r>
        <w:t>three</w:t>
      </w:r>
      <w:r>
        <w:rPr>
          <w:spacing w:val="-5"/>
        </w:rPr>
        <w:t xml:space="preserve"> </w:t>
      </w:r>
      <w:r>
        <w:t>credits</w:t>
      </w:r>
      <w:r>
        <w:rPr>
          <w:spacing w:val="-5"/>
        </w:rPr>
        <w:t xml:space="preserve"> </w:t>
      </w:r>
      <w:r>
        <w:t>per</w:t>
      </w:r>
      <w:r>
        <w:rPr>
          <w:spacing w:val="-4"/>
        </w:rPr>
        <w:t xml:space="preserve"> </w:t>
      </w:r>
      <w:r>
        <w:t>session,</w:t>
      </w:r>
      <w:r>
        <w:rPr>
          <w:spacing w:val="-3"/>
        </w:rPr>
        <w:t xml:space="preserve"> </w:t>
      </w:r>
      <w:r>
        <w:t>term,</w:t>
      </w:r>
      <w:r>
        <w:rPr>
          <w:spacing w:val="-4"/>
        </w:rPr>
        <w:t xml:space="preserve"> </w:t>
      </w:r>
      <w:r>
        <w:t>semester,</w:t>
      </w:r>
      <w:r>
        <w:rPr>
          <w:spacing w:val="-4"/>
        </w:rPr>
        <w:t xml:space="preserve"> </w:t>
      </w:r>
      <w:r>
        <w:t>trimester,</w:t>
      </w:r>
      <w:r>
        <w:rPr>
          <w:spacing w:val="-4"/>
        </w:rPr>
        <w:t xml:space="preserve"> </w:t>
      </w:r>
      <w:r>
        <w:t>or</w:t>
      </w:r>
      <w:r>
        <w:rPr>
          <w:spacing w:val="-4"/>
        </w:rPr>
        <w:t xml:space="preserve"> </w:t>
      </w:r>
      <w:r>
        <w:t>quarter</w:t>
      </w:r>
      <w:r>
        <w:rPr>
          <w:spacing w:val="-4"/>
        </w:rPr>
        <w:t xml:space="preserve"> </w:t>
      </w:r>
      <w:r>
        <w:t>may</w:t>
      </w:r>
      <w:r>
        <w:rPr>
          <w:spacing w:val="-4"/>
        </w:rPr>
        <w:t xml:space="preserve"> </w:t>
      </w:r>
      <w:r>
        <w:t>be counted toward the full course of study requirement if the class is taken on-line or through distance education and does not require the student's physical attendance for classes, examination or other purposes integral to completion of the class.</w:t>
      </w:r>
      <w:r>
        <w:rPr>
          <w:spacing w:val="-6"/>
        </w:rPr>
        <w:t xml:space="preserve"> </w:t>
      </w:r>
      <w:r>
        <w:t xml:space="preserve">An on-line or distance education course is a course that is offered principally </w:t>
      </w:r>
      <w:proofErr w:type="gramStart"/>
      <w:r>
        <w:t>through the use of</w:t>
      </w:r>
      <w:proofErr w:type="gramEnd"/>
      <w:r>
        <w:t xml:space="preserve"> television, audio, or computer transmission including open broadcast, closed circuit, cable, </w:t>
      </w:r>
      <w:proofErr w:type="gramStart"/>
      <w:r>
        <w:t>microwave, or</w:t>
      </w:r>
      <w:proofErr w:type="gramEnd"/>
      <w: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4779B3B8" w14:textId="77777777" w:rsidR="007D2226" w:rsidRDefault="008455E1" w:rsidP="00C56153">
      <w:pPr>
        <w:pStyle w:val="Heading1"/>
        <w:spacing w:before="194"/>
        <w:ind w:left="346"/>
        <w:jc w:val="both"/>
      </w:pPr>
      <w:r>
        <w:t>University</w:t>
      </w:r>
      <w:r>
        <w:rPr>
          <w:spacing w:val="-7"/>
        </w:rPr>
        <w:t xml:space="preserve"> </w:t>
      </w:r>
      <w:r>
        <w:t>of</w:t>
      </w:r>
      <w:r>
        <w:rPr>
          <w:spacing w:val="-8"/>
        </w:rPr>
        <w:t xml:space="preserve"> </w:t>
      </w:r>
      <w:r>
        <w:t>North</w:t>
      </w:r>
      <w:r>
        <w:rPr>
          <w:spacing w:val="-12"/>
        </w:rPr>
        <w:t xml:space="preserve"> </w:t>
      </w:r>
      <w:r>
        <w:t>Texas</w:t>
      </w:r>
      <w:r>
        <w:rPr>
          <w:spacing w:val="-7"/>
        </w:rPr>
        <w:t xml:space="preserve"> </w:t>
      </w:r>
      <w:r>
        <w:rPr>
          <w:spacing w:val="-2"/>
        </w:rPr>
        <w:t>Compliance</w:t>
      </w:r>
    </w:p>
    <w:p w14:paraId="22F074F5" w14:textId="77777777" w:rsidR="007D2226" w:rsidRDefault="008455E1" w:rsidP="00C56153">
      <w:pPr>
        <w:pStyle w:val="BodyText"/>
        <w:spacing w:before="179" w:line="259" w:lineRule="auto"/>
        <w:ind w:left="346" w:right="1540"/>
        <w:jc w:val="both"/>
      </w:pPr>
      <w:r>
        <w:t>To comply with immigration regulations, an F-1 visa holder within the United States may need to</w:t>
      </w:r>
      <w:r>
        <w:rPr>
          <w:spacing w:val="-3"/>
        </w:rPr>
        <w:t xml:space="preserve"> </w:t>
      </w:r>
      <w:r>
        <w:t>engage</w:t>
      </w:r>
      <w:r>
        <w:rPr>
          <w:spacing w:val="-4"/>
        </w:rPr>
        <w:t xml:space="preserve"> </w:t>
      </w:r>
      <w:r>
        <w:t>in</w:t>
      </w:r>
      <w:r>
        <w:rPr>
          <w:spacing w:val="-3"/>
        </w:rPr>
        <w:t xml:space="preserve"> </w:t>
      </w:r>
      <w:r>
        <w:t>an</w:t>
      </w:r>
      <w:r>
        <w:rPr>
          <w:spacing w:val="-3"/>
        </w:rPr>
        <w:t xml:space="preserve"> </w:t>
      </w:r>
      <w:r>
        <w:t>on-campus</w:t>
      </w:r>
      <w:r>
        <w:rPr>
          <w:spacing w:val="-4"/>
        </w:rPr>
        <w:t xml:space="preserve"> </w:t>
      </w:r>
      <w:r>
        <w:t>experiential</w:t>
      </w:r>
      <w:r>
        <w:rPr>
          <w:spacing w:val="-3"/>
        </w:rPr>
        <w:t xml:space="preserve"> </w:t>
      </w:r>
      <w:r>
        <w:t>component</w:t>
      </w:r>
      <w:r>
        <w:rPr>
          <w:spacing w:val="-3"/>
        </w:rPr>
        <w:t xml:space="preserve"> </w:t>
      </w:r>
      <w:r>
        <w:t>for</w:t>
      </w:r>
      <w:r>
        <w:rPr>
          <w:spacing w:val="-4"/>
        </w:rPr>
        <w:t xml:space="preserve"> </w:t>
      </w:r>
      <w:r>
        <w:t>this</w:t>
      </w:r>
      <w:r>
        <w:rPr>
          <w:spacing w:val="-4"/>
        </w:rPr>
        <w:t xml:space="preserve"> </w:t>
      </w:r>
      <w:r>
        <w:t>course.</w:t>
      </w:r>
      <w:r>
        <w:rPr>
          <w:spacing w:val="-8"/>
        </w:rPr>
        <w:t xml:space="preserve"> </w:t>
      </w:r>
      <w:r>
        <w:t>This</w:t>
      </w:r>
      <w:r>
        <w:rPr>
          <w:spacing w:val="-4"/>
        </w:rPr>
        <w:t xml:space="preserve"> </w:t>
      </w:r>
      <w:r>
        <w:t>component</w:t>
      </w:r>
      <w:r>
        <w:rPr>
          <w:spacing w:val="-3"/>
        </w:rPr>
        <w:t xml:space="preserve"> </w:t>
      </w:r>
      <w:r>
        <w:t>(which</w:t>
      </w:r>
      <w:r>
        <w:rPr>
          <w:spacing w:val="-3"/>
        </w:rPr>
        <w:t xml:space="preserve"> </w:t>
      </w:r>
      <w:r>
        <w:t>must be approved in advance by the instructor) can include activities such as taking an on-campus exam, participating in an on-campus lecture or lab activity, or other on-campus experience integral to the completion of this course.</w:t>
      </w:r>
    </w:p>
    <w:p w14:paraId="7DC3B00B" w14:textId="77777777" w:rsidR="007D2226" w:rsidRDefault="008455E1" w:rsidP="00C56153">
      <w:pPr>
        <w:pStyle w:val="BodyText"/>
        <w:spacing w:before="237"/>
        <w:ind w:left="346"/>
        <w:jc w:val="both"/>
      </w:pPr>
      <w:r>
        <w:t>If</w:t>
      </w:r>
      <w:r>
        <w:rPr>
          <w:spacing w:val="-6"/>
        </w:rPr>
        <w:t xml:space="preserve"> </w:t>
      </w:r>
      <w:r>
        <w:t>such</w:t>
      </w:r>
      <w:r>
        <w:rPr>
          <w:spacing w:val="-2"/>
        </w:rPr>
        <w:t xml:space="preserve"> </w:t>
      </w:r>
      <w:r>
        <w:t>an</w:t>
      </w:r>
      <w:r>
        <w:rPr>
          <w:spacing w:val="-2"/>
        </w:rPr>
        <w:t xml:space="preserve"> </w:t>
      </w:r>
      <w:r>
        <w:t>on-campus activity</w:t>
      </w:r>
      <w:r>
        <w:rPr>
          <w:spacing w:val="-2"/>
        </w:rPr>
        <w:t xml:space="preserve"> </w:t>
      </w:r>
      <w:r>
        <w:t>is</w:t>
      </w:r>
      <w:r>
        <w:rPr>
          <w:spacing w:val="-2"/>
        </w:rPr>
        <w:t xml:space="preserve"> </w:t>
      </w:r>
      <w:r>
        <w:t>required,</w:t>
      </w:r>
      <w:r>
        <w:rPr>
          <w:spacing w:val="-2"/>
        </w:rPr>
        <w:t xml:space="preserve"> </w:t>
      </w:r>
      <w:r>
        <w:t>it</w:t>
      </w:r>
      <w:r>
        <w:rPr>
          <w:spacing w:val="-2"/>
        </w:rPr>
        <w:t xml:space="preserve"> </w:t>
      </w:r>
      <w:r>
        <w:t>is</w:t>
      </w:r>
      <w:r>
        <w:rPr>
          <w:spacing w:val="-3"/>
        </w:rPr>
        <w:t xml:space="preserve"> </w:t>
      </w:r>
      <w:r>
        <w:t>the</w:t>
      </w:r>
      <w:r>
        <w:rPr>
          <w:spacing w:val="-2"/>
        </w:rPr>
        <w:t xml:space="preserve"> </w:t>
      </w:r>
      <w:r>
        <w:t>student’s</w:t>
      </w:r>
      <w:r>
        <w:rPr>
          <w:spacing w:val="-3"/>
        </w:rPr>
        <w:t xml:space="preserve"> </w:t>
      </w:r>
      <w:r>
        <w:t>responsibility</w:t>
      </w:r>
      <w:r>
        <w:rPr>
          <w:spacing w:val="-2"/>
        </w:rPr>
        <w:t xml:space="preserve"> </w:t>
      </w:r>
      <w:r>
        <w:t>to</w:t>
      </w:r>
      <w:r>
        <w:rPr>
          <w:spacing w:val="-2"/>
        </w:rPr>
        <w:t xml:space="preserve"> </w:t>
      </w:r>
      <w:r>
        <w:t>do</w:t>
      </w:r>
      <w:r>
        <w:rPr>
          <w:spacing w:val="-2"/>
        </w:rPr>
        <w:t xml:space="preserve"> </w:t>
      </w:r>
      <w:r>
        <w:t>the</w:t>
      </w:r>
      <w:r>
        <w:rPr>
          <w:spacing w:val="-1"/>
        </w:rPr>
        <w:t xml:space="preserve"> </w:t>
      </w:r>
      <w:r>
        <w:rPr>
          <w:spacing w:val="-2"/>
        </w:rPr>
        <w:t>following:</w:t>
      </w:r>
    </w:p>
    <w:p w14:paraId="57459C6B" w14:textId="77777777" w:rsidR="007D2226" w:rsidRDefault="008455E1" w:rsidP="00C56153">
      <w:pPr>
        <w:pStyle w:val="ListParagraph"/>
        <w:numPr>
          <w:ilvl w:val="0"/>
          <w:numId w:val="2"/>
        </w:numPr>
        <w:tabs>
          <w:tab w:val="left" w:pos="1080"/>
        </w:tabs>
        <w:spacing w:before="226" w:line="256" w:lineRule="auto"/>
        <w:ind w:right="2087" w:firstLine="0"/>
        <w:jc w:val="both"/>
        <w:rPr>
          <w:sz w:val="24"/>
        </w:rPr>
      </w:pPr>
      <w:r>
        <w:rPr>
          <w:sz w:val="24"/>
        </w:rPr>
        <w:t>Submit</w:t>
      </w:r>
      <w:r>
        <w:rPr>
          <w:spacing w:val="-4"/>
          <w:sz w:val="24"/>
        </w:rPr>
        <w:t xml:space="preserve"> </w:t>
      </w:r>
      <w:r>
        <w:rPr>
          <w:sz w:val="24"/>
        </w:rPr>
        <w:t>a</w:t>
      </w:r>
      <w:r>
        <w:rPr>
          <w:spacing w:val="-4"/>
          <w:sz w:val="24"/>
        </w:rPr>
        <w:t xml:space="preserve"> </w:t>
      </w:r>
      <w:r>
        <w:rPr>
          <w:sz w:val="24"/>
        </w:rPr>
        <w:t>written</w:t>
      </w:r>
      <w:r>
        <w:rPr>
          <w:spacing w:val="-4"/>
          <w:sz w:val="24"/>
        </w:rPr>
        <w:t xml:space="preserve"> </w:t>
      </w:r>
      <w:r>
        <w:rPr>
          <w:sz w:val="24"/>
        </w:rPr>
        <w:t>request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instructor</w:t>
      </w:r>
      <w:r>
        <w:rPr>
          <w:spacing w:val="-4"/>
          <w:sz w:val="24"/>
        </w:rPr>
        <w:t xml:space="preserve"> </w:t>
      </w:r>
      <w:r>
        <w:rPr>
          <w:sz w:val="24"/>
        </w:rPr>
        <w:t>for</w:t>
      </w:r>
      <w:r>
        <w:rPr>
          <w:spacing w:val="-4"/>
          <w:sz w:val="24"/>
        </w:rPr>
        <w:t xml:space="preserve"> </w:t>
      </w:r>
      <w:r>
        <w:rPr>
          <w:sz w:val="24"/>
        </w:rPr>
        <w:t>an</w:t>
      </w:r>
      <w:r>
        <w:rPr>
          <w:spacing w:val="-4"/>
          <w:sz w:val="24"/>
        </w:rPr>
        <w:t xml:space="preserve"> </w:t>
      </w:r>
      <w:r>
        <w:rPr>
          <w:sz w:val="24"/>
        </w:rPr>
        <w:t>on-campus</w:t>
      </w:r>
      <w:r>
        <w:rPr>
          <w:spacing w:val="-4"/>
          <w:sz w:val="24"/>
        </w:rPr>
        <w:t xml:space="preserve"> </w:t>
      </w:r>
      <w:r>
        <w:rPr>
          <w:sz w:val="24"/>
        </w:rPr>
        <w:t>experiential</w:t>
      </w:r>
      <w:r>
        <w:rPr>
          <w:spacing w:val="-4"/>
          <w:sz w:val="24"/>
        </w:rPr>
        <w:t xml:space="preserve"> </w:t>
      </w:r>
      <w:r>
        <w:rPr>
          <w:sz w:val="24"/>
        </w:rPr>
        <w:t>component within one week of the start of the course.</w:t>
      </w:r>
    </w:p>
    <w:p w14:paraId="248E899E" w14:textId="77777777" w:rsidR="007D2226" w:rsidRDefault="008455E1" w:rsidP="00C56153">
      <w:pPr>
        <w:pStyle w:val="ListParagraph"/>
        <w:numPr>
          <w:ilvl w:val="0"/>
          <w:numId w:val="2"/>
        </w:numPr>
        <w:tabs>
          <w:tab w:val="left" w:pos="1080"/>
        </w:tabs>
        <w:spacing w:before="204" w:line="256" w:lineRule="auto"/>
        <w:ind w:right="1613" w:firstLine="0"/>
        <w:jc w:val="both"/>
        <w:rPr>
          <w:sz w:val="24"/>
        </w:rPr>
      </w:pPr>
      <w:r>
        <w:rPr>
          <w:sz w:val="24"/>
        </w:rPr>
        <w:t>Ensure</w:t>
      </w:r>
      <w:r>
        <w:rPr>
          <w:spacing w:val="-4"/>
          <w:sz w:val="24"/>
        </w:rPr>
        <w:t xml:space="preserve"> </w:t>
      </w:r>
      <w:r>
        <w:rPr>
          <w:sz w:val="24"/>
        </w:rPr>
        <w:t>that</w:t>
      </w:r>
      <w:r>
        <w:rPr>
          <w:spacing w:val="-3"/>
          <w:sz w:val="24"/>
        </w:rPr>
        <w:t xml:space="preserve"> </w:t>
      </w:r>
      <w:r>
        <w:rPr>
          <w:sz w:val="24"/>
        </w:rPr>
        <w:t>the</w:t>
      </w:r>
      <w:r>
        <w:rPr>
          <w:spacing w:val="-3"/>
          <w:sz w:val="24"/>
        </w:rPr>
        <w:t xml:space="preserve"> </w:t>
      </w:r>
      <w:r>
        <w:rPr>
          <w:sz w:val="24"/>
        </w:rPr>
        <w:t>activity</w:t>
      </w:r>
      <w:r>
        <w:rPr>
          <w:spacing w:val="-3"/>
          <w:sz w:val="24"/>
        </w:rPr>
        <w:t xml:space="preserve"> </w:t>
      </w:r>
      <w:r>
        <w:rPr>
          <w:sz w:val="24"/>
        </w:rPr>
        <w:t>on</w:t>
      </w:r>
      <w:r>
        <w:rPr>
          <w:spacing w:val="-3"/>
          <w:sz w:val="24"/>
        </w:rPr>
        <w:t xml:space="preserve"> </w:t>
      </w:r>
      <w:r>
        <w:rPr>
          <w:sz w:val="24"/>
        </w:rPr>
        <w:t>campus</w:t>
      </w:r>
      <w:r>
        <w:rPr>
          <w:spacing w:val="-3"/>
          <w:sz w:val="24"/>
        </w:rPr>
        <w:t xml:space="preserve"> </w:t>
      </w:r>
      <w:r>
        <w:rPr>
          <w:sz w:val="24"/>
        </w:rPr>
        <w:t>takes</w:t>
      </w:r>
      <w:r>
        <w:rPr>
          <w:spacing w:val="-4"/>
          <w:sz w:val="24"/>
        </w:rPr>
        <w:t xml:space="preserve"> </w:t>
      </w:r>
      <w:r>
        <w:rPr>
          <w:sz w:val="24"/>
        </w:rPr>
        <w:t>place</w:t>
      </w:r>
      <w:r>
        <w:rPr>
          <w:spacing w:val="-4"/>
          <w:sz w:val="24"/>
        </w:rPr>
        <w:t xml:space="preserve"> </w:t>
      </w:r>
      <w:r>
        <w:rPr>
          <w:sz w:val="24"/>
        </w:rPr>
        <w:t>and</w:t>
      </w:r>
      <w:r>
        <w:rPr>
          <w:spacing w:val="-1"/>
          <w:sz w:val="24"/>
        </w:rPr>
        <w:t xml:space="preserve"> </w:t>
      </w:r>
      <w:r>
        <w:rPr>
          <w:sz w:val="24"/>
        </w:rPr>
        <w:t>the</w:t>
      </w:r>
      <w:r>
        <w:rPr>
          <w:spacing w:val="-3"/>
          <w:sz w:val="24"/>
        </w:rPr>
        <w:t xml:space="preserve"> </w:t>
      </w:r>
      <w:r>
        <w:rPr>
          <w:sz w:val="24"/>
        </w:rPr>
        <w:t>instructor</w:t>
      </w:r>
      <w:r>
        <w:rPr>
          <w:spacing w:val="-3"/>
          <w:sz w:val="24"/>
        </w:rPr>
        <w:t xml:space="preserve"> </w:t>
      </w:r>
      <w:r>
        <w:rPr>
          <w:sz w:val="24"/>
        </w:rPr>
        <w:t>documents</w:t>
      </w:r>
      <w:r>
        <w:rPr>
          <w:spacing w:val="-1"/>
          <w:sz w:val="24"/>
        </w:rPr>
        <w:t xml:space="preserve"> </w:t>
      </w:r>
      <w:r>
        <w:rPr>
          <w:sz w:val="24"/>
        </w:rPr>
        <w:t>it</w:t>
      </w:r>
      <w:r>
        <w:rPr>
          <w:spacing w:val="-3"/>
          <w:sz w:val="24"/>
        </w:rPr>
        <w:t xml:space="preserve"> </w:t>
      </w:r>
      <w:r>
        <w:rPr>
          <w:sz w:val="24"/>
        </w:rPr>
        <w:t>in</w:t>
      </w:r>
      <w:r>
        <w:rPr>
          <w:spacing w:val="-3"/>
          <w:sz w:val="24"/>
        </w:rPr>
        <w:t xml:space="preserve"> </w:t>
      </w:r>
      <w:r>
        <w:rPr>
          <w:sz w:val="24"/>
        </w:rPr>
        <w:t>writing with a notice sent to the International Student and Scholar Services Office.</w:t>
      </w:r>
      <w:r>
        <w:rPr>
          <w:spacing w:val="40"/>
          <w:sz w:val="24"/>
        </w:rPr>
        <w:t xml:space="preserve"> </w:t>
      </w:r>
      <w:r>
        <w:rPr>
          <w:sz w:val="24"/>
        </w:rPr>
        <w:t>ISSS has a form available that you may use for this purpose.</w:t>
      </w:r>
    </w:p>
    <w:p w14:paraId="0B423696" w14:textId="77777777" w:rsidR="007D2226" w:rsidRDefault="008455E1" w:rsidP="00C56153">
      <w:pPr>
        <w:pStyle w:val="BodyText"/>
        <w:spacing w:before="161" w:line="256" w:lineRule="auto"/>
        <w:ind w:left="346" w:right="1462"/>
        <w:jc w:val="both"/>
      </w:pPr>
      <w:r>
        <w:t>Because the decision may have serious immigration consequences, if an F-1 student is unsure about</w:t>
      </w:r>
      <w:r>
        <w:rPr>
          <w:spacing w:val="-3"/>
        </w:rPr>
        <w:t xml:space="preserve"> </w:t>
      </w:r>
      <w:r>
        <w:t>his</w:t>
      </w:r>
      <w:r>
        <w:rPr>
          <w:spacing w:val="-4"/>
        </w:rPr>
        <w:t xml:space="preserve"> </w:t>
      </w:r>
      <w:r>
        <w:t>or</w:t>
      </w:r>
      <w:r>
        <w:rPr>
          <w:spacing w:val="-3"/>
        </w:rPr>
        <w:t xml:space="preserve"> </w:t>
      </w:r>
      <w:r>
        <w:t>her</w:t>
      </w:r>
      <w:r>
        <w:rPr>
          <w:spacing w:val="-3"/>
        </w:rPr>
        <w:t xml:space="preserve"> </w:t>
      </w:r>
      <w:r>
        <w:t>need</w:t>
      </w:r>
      <w:r>
        <w:rPr>
          <w:spacing w:val="-3"/>
        </w:rPr>
        <w:t xml:space="preserve"> </w:t>
      </w:r>
      <w:r>
        <w:t>to</w:t>
      </w:r>
      <w:r>
        <w:rPr>
          <w:spacing w:val="-3"/>
        </w:rPr>
        <w:t xml:space="preserve"> </w:t>
      </w:r>
      <w:r>
        <w:t>participate</w:t>
      </w:r>
      <w:r>
        <w:rPr>
          <w:spacing w:val="-4"/>
        </w:rPr>
        <w:t xml:space="preserve"> </w:t>
      </w:r>
      <w:r>
        <w:t>in</w:t>
      </w:r>
      <w:r>
        <w:rPr>
          <w:spacing w:val="-3"/>
        </w:rPr>
        <w:t xml:space="preserve"> </w:t>
      </w:r>
      <w:r>
        <w:t>an</w:t>
      </w:r>
      <w:r>
        <w:rPr>
          <w:spacing w:val="-3"/>
        </w:rPr>
        <w:t xml:space="preserve"> </w:t>
      </w:r>
      <w:r>
        <w:t>on-campus</w:t>
      </w:r>
      <w:r>
        <w:rPr>
          <w:spacing w:val="-4"/>
        </w:rPr>
        <w:t xml:space="preserve"> </w:t>
      </w:r>
      <w:r>
        <w:t>experiential</w:t>
      </w:r>
      <w:r>
        <w:rPr>
          <w:spacing w:val="-3"/>
        </w:rPr>
        <w:t xml:space="preserve"> </w:t>
      </w:r>
      <w:r>
        <w:t>component</w:t>
      </w:r>
      <w:r>
        <w:rPr>
          <w:spacing w:val="-3"/>
        </w:rPr>
        <w:t xml:space="preserve"> </w:t>
      </w:r>
      <w:r>
        <w:t>for</w:t>
      </w:r>
      <w:r>
        <w:rPr>
          <w:spacing w:val="-4"/>
        </w:rPr>
        <w:t xml:space="preserve"> </w:t>
      </w:r>
      <w:r>
        <w:t>this</w:t>
      </w:r>
      <w:r>
        <w:rPr>
          <w:spacing w:val="-4"/>
        </w:rPr>
        <w:t xml:space="preserve"> </w:t>
      </w:r>
      <w:r>
        <w:t>course,</w:t>
      </w:r>
      <w:r>
        <w:rPr>
          <w:spacing w:val="-3"/>
        </w:rPr>
        <w:t xml:space="preserve"> </w:t>
      </w:r>
      <w:r>
        <w:t xml:space="preserve">s/he should contact the UNT International Student and Scholar Services Office (telephone 9405652195 or email </w:t>
      </w:r>
      <w:hyperlink r:id="rId107">
        <w:r>
          <w:rPr>
            <w:color w:val="0462C1"/>
            <w:u w:val="single" w:color="0462C1"/>
          </w:rPr>
          <w:t>internationaladvising@unt.edu</w:t>
        </w:r>
        <w:r>
          <w:t>)</w:t>
        </w:r>
      </w:hyperlink>
      <w:r>
        <w:t xml:space="preserve"> to get clarification before the one-week </w:t>
      </w:r>
      <w:r>
        <w:rPr>
          <w:spacing w:val="-2"/>
        </w:rPr>
        <w:t>deadline.</w:t>
      </w:r>
    </w:p>
    <w:p w14:paraId="0634D736" w14:textId="77777777" w:rsidR="007D2226" w:rsidRDefault="008455E1" w:rsidP="00C56153">
      <w:pPr>
        <w:pStyle w:val="BodyText"/>
        <w:spacing w:before="208"/>
        <w:ind w:left="331"/>
        <w:jc w:val="both"/>
      </w:pPr>
      <w:r>
        <w:rPr>
          <w:color w:val="1F4D78"/>
        </w:rPr>
        <w:t>Student</w:t>
      </w:r>
      <w:r>
        <w:rPr>
          <w:color w:val="1F4D78"/>
          <w:spacing w:val="-5"/>
        </w:rPr>
        <w:t xml:space="preserve"> </w:t>
      </w:r>
      <w:r>
        <w:rPr>
          <w:color w:val="1F4D78"/>
          <w:spacing w:val="-2"/>
        </w:rPr>
        <w:t>Verification</w:t>
      </w:r>
    </w:p>
    <w:p w14:paraId="3430E75E" w14:textId="77777777" w:rsidR="007D2226" w:rsidRDefault="008455E1" w:rsidP="00C56153">
      <w:pPr>
        <w:pStyle w:val="BodyText"/>
        <w:spacing w:before="22" w:line="259" w:lineRule="auto"/>
        <w:ind w:left="346" w:right="1462"/>
        <w:jc w:val="both"/>
      </w:pPr>
      <w:r>
        <w:t>UNT takes measures to protect the integrity of educational credentials awarded to students enrolled</w:t>
      </w:r>
      <w:r>
        <w:rPr>
          <w:spacing w:val="-7"/>
        </w:rPr>
        <w:t xml:space="preserve"> </w:t>
      </w:r>
      <w:r>
        <w:t>in</w:t>
      </w:r>
      <w:r>
        <w:rPr>
          <w:spacing w:val="-7"/>
        </w:rPr>
        <w:t xml:space="preserve"> </w:t>
      </w:r>
      <w:r>
        <w:t>distance</w:t>
      </w:r>
      <w:r>
        <w:rPr>
          <w:spacing w:val="-6"/>
        </w:rPr>
        <w:t xml:space="preserve"> </w:t>
      </w:r>
      <w:r>
        <w:t>education</w:t>
      </w:r>
      <w:r>
        <w:rPr>
          <w:spacing w:val="-7"/>
        </w:rPr>
        <w:t xml:space="preserve"> </w:t>
      </w:r>
      <w:r>
        <w:t>courses</w:t>
      </w:r>
      <w:r>
        <w:rPr>
          <w:spacing w:val="-8"/>
        </w:rPr>
        <w:t xml:space="preserve"> </w:t>
      </w:r>
      <w:r>
        <w:t>by</w:t>
      </w:r>
      <w:r>
        <w:rPr>
          <w:spacing w:val="-7"/>
        </w:rPr>
        <w:t xml:space="preserve"> </w:t>
      </w:r>
      <w:r>
        <w:t>verifying</w:t>
      </w:r>
      <w:r>
        <w:rPr>
          <w:spacing w:val="-7"/>
        </w:rPr>
        <w:t xml:space="preserve"> </w:t>
      </w:r>
      <w:r>
        <w:t>student</w:t>
      </w:r>
      <w:r>
        <w:rPr>
          <w:spacing w:val="-7"/>
        </w:rPr>
        <w:t xml:space="preserve"> </w:t>
      </w:r>
      <w:r>
        <w:t>identity,</w:t>
      </w:r>
      <w:r>
        <w:rPr>
          <w:spacing w:val="-7"/>
        </w:rPr>
        <w:t xml:space="preserve"> </w:t>
      </w:r>
      <w:r>
        <w:t>protecting</w:t>
      </w:r>
      <w:r>
        <w:rPr>
          <w:spacing w:val="-7"/>
        </w:rPr>
        <w:t xml:space="preserve"> </w:t>
      </w:r>
      <w:r>
        <w:t>student</w:t>
      </w:r>
      <w:r>
        <w:rPr>
          <w:spacing w:val="-7"/>
        </w:rPr>
        <w:t xml:space="preserve"> </w:t>
      </w:r>
      <w:r>
        <w:t>privacy, and notifying students of any special meeting times/locations or additional charges associated with student identity verification in distance education courses.</w:t>
      </w:r>
    </w:p>
    <w:p w14:paraId="5328D631" w14:textId="77777777" w:rsidR="007D2226" w:rsidRDefault="008455E1" w:rsidP="00C56153">
      <w:pPr>
        <w:pStyle w:val="BodyText"/>
        <w:spacing w:before="42" w:line="259" w:lineRule="auto"/>
        <w:ind w:left="370" w:right="1462" w:hanging="10"/>
        <w:jc w:val="both"/>
      </w:pPr>
      <w:r>
        <w:t>See</w:t>
      </w:r>
      <w:r>
        <w:rPr>
          <w:spacing w:val="-9"/>
        </w:rPr>
        <w:t xml:space="preserve"> </w:t>
      </w:r>
      <w:hyperlink r:id="rId108">
        <w:r>
          <w:rPr>
            <w:color w:val="0462C1"/>
            <w:u w:val="single" w:color="0462C1"/>
          </w:rPr>
          <w:t>UNT</w:t>
        </w:r>
        <w:r>
          <w:rPr>
            <w:color w:val="0462C1"/>
            <w:spacing w:val="-12"/>
            <w:u w:val="single" w:color="0462C1"/>
          </w:rPr>
          <w:t xml:space="preserve"> </w:t>
        </w:r>
        <w:r>
          <w:rPr>
            <w:color w:val="0462C1"/>
            <w:u w:val="single" w:color="0462C1"/>
          </w:rPr>
          <w:t>Policy</w:t>
        </w:r>
        <w:r>
          <w:rPr>
            <w:color w:val="0462C1"/>
            <w:spacing w:val="-8"/>
            <w:u w:val="single" w:color="0462C1"/>
          </w:rPr>
          <w:t xml:space="preserve"> </w:t>
        </w:r>
        <w:r>
          <w:rPr>
            <w:color w:val="0462C1"/>
            <w:u w:val="single" w:color="0462C1"/>
          </w:rPr>
          <w:t>0</w:t>
        </w:r>
      </w:hyperlink>
      <w:hyperlink r:id="rId109">
        <w:r>
          <w:rPr>
            <w:color w:val="0462C1"/>
            <w:u w:val="single" w:color="0462C1"/>
          </w:rPr>
          <w:t>7</w:t>
        </w:r>
      </w:hyperlink>
      <w:hyperlink r:id="rId110">
        <w:r>
          <w:rPr>
            <w:color w:val="0462C1"/>
            <w:u w:val="single" w:color="0462C1"/>
          </w:rPr>
          <w:t>-</w:t>
        </w:r>
      </w:hyperlink>
      <w:hyperlink r:id="rId111">
        <w:r>
          <w:rPr>
            <w:color w:val="0462C1"/>
            <w:u w:val="single" w:color="0462C1"/>
          </w:rPr>
          <w:t>002</w:t>
        </w:r>
        <w:r>
          <w:rPr>
            <w:color w:val="0462C1"/>
            <w:spacing w:val="-6"/>
            <w:u w:val="single" w:color="0462C1"/>
          </w:rPr>
          <w:t xml:space="preserve"> </w:t>
        </w:r>
        <w:r>
          <w:rPr>
            <w:color w:val="0462C1"/>
            <w:u w:val="single" w:color="0462C1"/>
          </w:rPr>
          <w:t>Student</w:t>
        </w:r>
        <w:r>
          <w:rPr>
            <w:color w:val="0462C1"/>
            <w:spacing w:val="-8"/>
            <w:u w:val="single" w:color="0462C1"/>
          </w:rPr>
          <w:t xml:space="preserve"> </w:t>
        </w:r>
        <w:r>
          <w:rPr>
            <w:color w:val="0462C1"/>
            <w:u w:val="single" w:color="0462C1"/>
          </w:rPr>
          <w:t>Identity</w:t>
        </w:r>
        <w:r>
          <w:rPr>
            <w:color w:val="0462C1"/>
            <w:spacing w:val="-12"/>
            <w:u w:val="single" w:color="0462C1"/>
          </w:rPr>
          <w:t xml:space="preserve"> </w:t>
        </w:r>
        <w:r>
          <w:rPr>
            <w:color w:val="0462C1"/>
            <w:u w:val="single" w:color="0462C1"/>
          </w:rPr>
          <w:t>Verification,</w:t>
        </w:r>
        <w:r>
          <w:rPr>
            <w:color w:val="0462C1"/>
            <w:spacing w:val="-8"/>
            <w:u w:val="single" w:color="0462C1"/>
          </w:rPr>
          <w:t xml:space="preserve"> </w:t>
        </w:r>
        <w:r>
          <w:rPr>
            <w:color w:val="0462C1"/>
            <w:u w:val="single" w:color="0462C1"/>
          </w:rPr>
          <w:t>Privacy,</w:t>
        </w:r>
        <w:r>
          <w:rPr>
            <w:color w:val="0462C1"/>
            <w:spacing w:val="-8"/>
            <w:u w:val="single" w:color="0462C1"/>
          </w:rPr>
          <w:t xml:space="preserve"> </w:t>
        </w:r>
        <w:r>
          <w:rPr>
            <w:color w:val="0462C1"/>
            <w:u w:val="single" w:color="0462C1"/>
          </w:rPr>
          <w:t>and</w:t>
        </w:r>
        <w:r>
          <w:rPr>
            <w:color w:val="0462C1"/>
            <w:spacing w:val="-8"/>
            <w:u w:val="single" w:color="0462C1"/>
          </w:rPr>
          <w:t xml:space="preserve"> </w:t>
        </w:r>
        <w:r>
          <w:rPr>
            <w:color w:val="0462C1"/>
            <w:u w:val="single" w:color="0462C1"/>
          </w:rPr>
          <w:t>Notification</w:t>
        </w:r>
        <w:r>
          <w:rPr>
            <w:color w:val="0462C1"/>
            <w:spacing w:val="-8"/>
            <w:u w:val="single" w:color="0462C1"/>
          </w:rPr>
          <w:t xml:space="preserve"> </w:t>
        </w:r>
        <w:r>
          <w:rPr>
            <w:color w:val="0462C1"/>
            <w:u w:val="single" w:color="0462C1"/>
          </w:rPr>
          <w:t>and</w:t>
        </w:r>
        <w:r>
          <w:rPr>
            <w:color w:val="0462C1"/>
            <w:spacing w:val="-8"/>
            <w:u w:val="single" w:color="0462C1"/>
          </w:rPr>
          <w:t xml:space="preserve"> </w:t>
        </w:r>
        <w:r>
          <w:rPr>
            <w:color w:val="0462C1"/>
            <w:u w:val="single" w:color="0462C1"/>
          </w:rPr>
          <w:t>Distanc</w:t>
        </w:r>
      </w:hyperlink>
      <w:hyperlink r:id="rId112">
        <w:r>
          <w:rPr>
            <w:color w:val="0462C1"/>
            <w:u w:val="single" w:color="0462C1"/>
          </w:rPr>
          <w:t>e</w:t>
        </w:r>
      </w:hyperlink>
      <w:r>
        <w:rPr>
          <w:color w:val="0462C1"/>
        </w:rPr>
        <w:t xml:space="preserve"> </w:t>
      </w:r>
      <w:hyperlink r:id="rId113">
        <w:r>
          <w:rPr>
            <w:color w:val="0462C1"/>
            <w:u w:val="single" w:color="0462C1"/>
          </w:rPr>
          <w:t>Education Course</w:t>
        </w:r>
      </w:hyperlink>
      <w:hyperlink r:id="rId114">
        <w:r>
          <w:rPr>
            <w:color w:val="0462C1"/>
            <w:u w:val="single" w:color="0462C1"/>
          </w:rPr>
          <w:t>s</w:t>
        </w:r>
      </w:hyperlink>
      <w:r>
        <w:rPr>
          <w:color w:val="0462C1"/>
        </w:rPr>
        <w:t xml:space="preserve"> </w:t>
      </w:r>
      <w:hyperlink r:id="rId115">
        <w:r>
          <w:t>(</w:t>
        </w:r>
      </w:hyperlink>
      <w:r>
        <w:t>https://policy.unt.edu/policy/07-002).</w:t>
      </w:r>
    </w:p>
    <w:p w14:paraId="60ADF5DB" w14:textId="77777777" w:rsidR="007D2226" w:rsidRDefault="008455E1" w:rsidP="00C56153">
      <w:pPr>
        <w:pStyle w:val="BodyText"/>
        <w:spacing w:before="193"/>
        <w:ind w:left="331"/>
        <w:jc w:val="both"/>
      </w:pPr>
      <w:r>
        <w:rPr>
          <w:color w:val="1F4D78"/>
        </w:rPr>
        <w:t>Use</w:t>
      </w:r>
      <w:r>
        <w:rPr>
          <w:color w:val="1F4D78"/>
          <w:spacing w:val="-5"/>
        </w:rPr>
        <w:t xml:space="preserve"> </w:t>
      </w:r>
      <w:r>
        <w:rPr>
          <w:color w:val="1F4D78"/>
        </w:rPr>
        <w:t>of Student</w:t>
      </w:r>
      <w:r>
        <w:rPr>
          <w:color w:val="1F4D78"/>
          <w:spacing w:val="-5"/>
        </w:rPr>
        <w:t xml:space="preserve"> </w:t>
      </w:r>
      <w:r>
        <w:rPr>
          <w:color w:val="1F4D78"/>
          <w:spacing w:val="-4"/>
        </w:rPr>
        <w:t>Work</w:t>
      </w:r>
    </w:p>
    <w:p w14:paraId="0CBDCD85" w14:textId="77777777" w:rsidR="007D2226" w:rsidRDefault="008455E1" w:rsidP="00C56153">
      <w:pPr>
        <w:pStyle w:val="BodyText"/>
        <w:spacing w:before="24" w:line="256" w:lineRule="auto"/>
        <w:ind w:left="346" w:right="1462"/>
        <w:jc w:val="both"/>
      </w:pPr>
      <w:r>
        <w:t>A</w:t>
      </w:r>
      <w:r>
        <w:rPr>
          <w:spacing w:val="-15"/>
        </w:rPr>
        <w:t xml:space="preserve"> </w:t>
      </w:r>
      <w:r>
        <w:t>student</w:t>
      </w:r>
      <w:r>
        <w:rPr>
          <w:spacing w:val="-4"/>
        </w:rPr>
        <w:t xml:space="preserve"> </w:t>
      </w:r>
      <w:r>
        <w:t>owns</w:t>
      </w:r>
      <w:r>
        <w:rPr>
          <w:spacing w:val="-4"/>
        </w:rPr>
        <w:t xml:space="preserve"> </w:t>
      </w:r>
      <w:r>
        <w:t>the</w:t>
      </w:r>
      <w:r>
        <w:rPr>
          <w:spacing w:val="-3"/>
        </w:rPr>
        <w:t xml:space="preserve"> </w:t>
      </w:r>
      <w:r>
        <w:t>copyright</w:t>
      </w:r>
      <w:r>
        <w:rPr>
          <w:spacing w:val="-3"/>
        </w:rPr>
        <w:t xml:space="preserve"> </w:t>
      </w:r>
      <w:r>
        <w:t>for</w:t>
      </w:r>
      <w:r>
        <w:rPr>
          <w:spacing w:val="-5"/>
        </w:rPr>
        <w:t xml:space="preserve"> </w:t>
      </w:r>
      <w:r>
        <w:t>all</w:t>
      </w:r>
      <w:r>
        <w:rPr>
          <w:spacing w:val="-3"/>
        </w:rPr>
        <w:t xml:space="preserve"> </w:t>
      </w:r>
      <w:r>
        <w:t>work</w:t>
      </w:r>
      <w:r>
        <w:rPr>
          <w:spacing w:val="-3"/>
        </w:rPr>
        <w:t xml:space="preserve"> </w:t>
      </w:r>
      <w:r>
        <w:t>(e.g.</w:t>
      </w:r>
      <w:r>
        <w:rPr>
          <w:spacing w:val="-3"/>
        </w:rPr>
        <w:t xml:space="preserve"> </w:t>
      </w:r>
      <w:r>
        <w:t>software,</w:t>
      </w:r>
      <w:r>
        <w:rPr>
          <w:spacing w:val="-3"/>
        </w:rPr>
        <w:t xml:space="preserve"> </w:t>
      </w:r>
      <w:r>
        <w:t>photographs,</w:t>
      </w:r>
      <w:r>
        <w:rPr>
          <w:spacing w:val="-3"/>
        </w:rPr>
        <w:t xml:space="preserve"> </w:t>
      </w:r>
      <w:r>
        <w:t>reports,</w:t>
      </w:r>
      <w:r>
        <w:rPr>
          <w:spacing w:val="-3"/>
        </w:rPr>
        <w:t xml:space="preserve"> </w:t>
      </w:r>
      <w:r>
        <w:t>presentations,</w:t>
      </w:r>
      <w:r>
        <w:rPr>
          <w:spacing w:val="-3"/>
        </w:rPr>
        <w:t xml:space="preserve"> </w:t>
      </w:r>
      <w:r>
        <w:t xml:space="preserve">and email postings) he or she creates within a class and the University is not entitled to use any student work without the student’s permission unless </w:t>
      </w:r>
      <w:proofErr w:type="gramStart"/>
      <w:r>
        <w:t>all of</w:t>
      </w:r>
      <w:proofErr w:type="gramEnd"/>
      <w:r>
        <w:t xml:space="preserve"> the following criteria are met:</w:t>
      </w:r>
    </w:p>
    <w:p w14:paraId="68821D90" w14:textId="77777777" w:rsidR="007D2226" w:rsidRDefault="007D2226" w:rsidP="00C56153">
      <w:pPr>
        <w:pStyle w:val="BodyText"/>
        <w:spacing w:line="256" w:lineRule="auto"/>
        <w:jc w:val="both"/>
        <w:sectPr w:rsidR="007D2226">
          <w:pgSz w:w="12240" w:h="15840"/>
          <w:pgMar w:top="1380" w:right="0" w:bottom="1300" w:left="1080" w:header="0" w:footer="1101" w:gutter="0"/>
          <w:cols w:space="720"/>
        </w:sectPr>
      </w:pPr>
    </w:p>
    <w:p w14:paraId="62B50AA2" w14:textId="77777777" w:rsidR="007D2226" w:rsidRDefault="008455E1" w:rsidP="00C56153">
      <w:pPr>
        <w:pStyle w:val="ListParagraph"/>
        <w:numPr>
          <w:ilvl w:val="0"/>
          <w:numId w:val="1"/>
        </w:numPr>
        <w:tabs>
          <w:tab w:val="left" w:pos="1080"/>
        </w:tabs>
        <w:spacing w:before="70"/>
        <w:jc w:val="both"/>
        <w:rPr>
          <w:sz w:val="24"/>
        </w:rPr>
      </w:pPr>
      <w:r>
        <w:rPr>
          <w:sz w:val="24"/>
        </w:rPr>
        <w:lastRenderedPageBreak/>
        <w:t>The</w:t>
      </w:r>
      <w:r>
        <w:rPr>
          <w:spacing w:val="-3"/>
          <w:sz w:val="24"/>
        </w:rPr>
        <w:t xml:space="preserve"> </w:t>
      </w:r>
      <w:r>
        <w:rPr>
          <w:sz w:val="24"/>
        </w:rPr>
        <w:t>work</w:t>
      </w:r>
      <w:r>
        <w:rPr>
          <w:spacing w:val="-1"/>
          <w:sz w:val="24"/>
        </w:rPr>
        <w:t xml:space="preserve"> </w:t>
      </w:r>
      <w:r>
        <w:rPr>
          <w:sz w:val="24"/>
        </w:rPr>
        <w:t>is</w:t>
      </w:r>
      <w:r>
        <w:rPr>
          <w:spacing w:val="-2"/>
          <w:sz w:val="24"/>
        </w:rPr>
        <w:t xml:space="preserve"> </w:t>
      </w:r>
      <w:r>
        <w:rPr>
          <w:sz w:val="24"/>
        </w:rPr>
        <w:t>used</w:t>
      </w:r>
      <w:r>
        <w:rPr>
          <w:spacing w:val="-1"/>
          <w:sz w:val="24"/>
        </w:rPr>
        <w:t xml:space="preserve"> </w:t>
      </w:r>
      <w:r>
        <w:rPr>
          <w:sz w:val="24"/>
        </w:rPr>
        <w:t xml:space="preserve">only </w:t>
      </w:r>
      <w:r>
        <w:rPr>
          <w:spacing w:val="-4"/>
          <w:sz w:val="24"/>
        </w:rPr>
        <w:t>once.</w:t>
      </w:r>
    </w:p>
    <w:p w14:paraId="5665C337" w14:textId="77777777" w:rsidR="007D2226" w:rsidRDefault="008455E1" w:rsidP="00C56153">
      <w:pPr>
        <w:pStyle w:val="ListParagraph"/>
        <w:numPr>
          <w:ilvl w:val="0"/>
          <w:numId w:val="1"/>
        </w:numPr>
        <w:tabs>
          <w:tab w:val="left" w:pos="1080"/>
        </w:tabs>
        <w:spacing w:before="66"/>
        <w:jc w:val="both"/>
        <w:rPr>
          <w:sz w:val="24"/>
        </w:rPr>
      </w:pPr>
      <w:r>
        <w:rPr>
          <w:sz w:val="24"/>
        </w:rPr>
        <w:t>The</w:t>
      </w:r>
      <w:r>
        <w:rPr>
          <w:spacing w:val="-3"/>
          <w:sz w:val="24"/>
        </w:rPr>
        <w:t xml:space="preserve"> </w:t>
      </w:r>
      <w:r>
        <w:rPr>
          <w:sz w:val="24"/>
        </w:rPr>
        <w:t>work</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used in</w:t>
      </w:r>
      <w:r>
        <w:rPr>
          <w:spacing w:val="-1"/>
          <w:sz w:val="24"/>
        </w:rPr>
        <w:t xml:space="preserve"> </w:t>
      </w:r>
      <w:r>
        <w:rPr>
          <w:sz w:val="24"/>
        </w:rPr>
        <w:t>its</w:t>
      </w:r>
      <w:r>
        <w:rPr>
          <w:spacing w:val="-1"/>
          <w:sz w:val="24"/>
        </w:rPr>
        <w:t xml:space="preserve"> </w:t>
      </w:r>
      <w:r>
        <w:rPr>
          <w:spacing w:val="-2"/>
          <w:sz w:val="24"/>
        </w:rPr>
        <w:t>entirety.</w:t>
      </w:r>
    </w:p>
    <w:p w14:paraId="18FEF112" w14:textId="77777777" w:rsidR="007D2226" w:rsidRDefault="008455E1" w:rsidP="00C56153">
      <w:pPr>
        <w:pStyle w:val="ListParagraph"/>
        <w:numPr>
          <w:ilvl w:val="0"/>
          <w:numId w:val="1"/>
        </w:numPr>
        <w:tabs>
          <w:tab w:val="left" w:pos="1080"/>
        </w:tabs>
        <w:spacing w:before="67"/>
        <w:jc w:val="both"/>
        <w:rPr>
          <w:sz w:val="24"/>
        </w:rPr>
      </w:pPr>
      <w:r>
        <w:rPr>
          <w:sz w:val="24"/>
        </w:rPr>
        <w:t>Use</w:t>
      </w:r>
      <w:r>
        <w:rPr>
          <w:spacing w:val="-4"/>
          <w:sz w:val="24"/>
        </w:rPr>
        <w:t xml:space="preserve"> </w:t>
      </w:r>
      <w:r>
        <w:rPr>
          <w:sz w:val="24"/>
        </w:rPr>
        <w:t>of</w:t>
      </w:r>
      <w:r>
        <w:rPr>
          <w:spacing w:val="-1"/>
          <w:sz w:val="24"/>
        </w:rPr>
        <w:t xml:space="preserve"> </w:t>
      </w:r>
      <w:r>
        <w:rPr>
          <w:sz w:val="24"/>
        </w:rPr>
        <w:t>the</w:t>
      </w:r>
      <w:r>
        <w:rPr>
          <w:spacing w:val="-3"/>
          <w:sz w:val="24"/>
        </w:rPr>
        <w:t xml:space="preserve"> </w:t>
      </w:r>
      <w:r>
        <w:rPr>
          <w:sz w:val="24"/>
        </w:rPr>
        <w:t>work</w:t>
      </w:r>
      <w:r>
        <w:rPr>
          <w:spacing w:val="-1"/>
          <w:sz w:val="24"/>
        </w:rPr>
        <w:t xml:space="preserve"> </w:t>
      </w:r>
      <w:r>
        <w:rPr>
          <w:sz w:val="24"/>
        </w:rPr>
        <w:t>does</w:t>
      </w:r>
      <w:r>
        <w:rPr>
          <w:spacing w:val="-2"/>
          <w:sz w:val="24"/>
        </w:rPr>
        <w:t xml:space="preserve"> </w:t>
      </w:r>
      <w:r>
        <w:rPr>
          <w:sz w:val="24"/>
        </w:rPr>
        <w:t>not</w:t>
      </w:r>
      <w:r>
        <w:rPr>
          <w:spacing w:val="1"/>
          <w:sz w:val="24"/>
        </w:rPr>
        <w:t xml:space="preserve"> </w:t>
      </w:r>
      <w:r>
        <w:rPr>
          <w:sz w:val="24"/>
        </w:rPr>
        <w:t>affect</w:t>
      </w:r>
      <w:r>
        <w:rPr>
          <w:spacing w:val="-2"/>
          <w:sz w:val="24"/>
        </w:rPr>
        <w:t xml:space="preserve"> </w:t>
      </w:r>
      <w:r>
        <w:rPr>
          <w:sz w:val="24"/>
        </w:rPr>
        <w:t>any</w:t>
      </w:r>
      <w:r>
        <w:rPr>
          <w:spacing w:val="-1"/>
          <w:sz w:val="24"/>
        </w:rPr>
        <w:t xml:space="preserve"> </w:t>
      </w:r>
      <w:r>
        <w:rPr>
          <w:sz w:val="24"/>
        </w:rPr>
        <w:t>potential</w:t>
      </w:r>
      <w:r>
        <w:rPr>
          <w:spacing w:val="-1"/>
          <w:sz w:val="24"/>
        </w:rPr>
        <w:t xml:space="preserve"> </w:t>
      </w:r>
      <w:r>
        <w:rPr>
          <w:sz w:val="24"/>
        </w:rPr>
        <w:t>profits</w:t>
      </w:r>
      <w:r>
        <w:rPr>
          <w:spacing w:val="-2"/>
          <w:sz w:val="24"/>
        </w:rPr>
        <w:t xml:space="preserve"> </w:t>
      </w:r>
      <w:r>
        <w:rPr>
          <w:sz w:val="24"/>
        </w:rPr>
        <w:t>from</w:t>
      </w:r>
      <w:r>
        <w:rPr>
          <w:spacing w:val="-1"/>
          <w:sz w:val="24"/>
        </w:rPr>
        <w:t xml:space="preserve"> </w:t>
      </w:r>
      <w:r>
        <w:rPr>
          <w:sz w:val="24"/>
        </w:rPr>
        <w:t>the</w:t>
      </w:r>
      <w:r>
        <w:rPr>
          <w:spacing w:val="-2"/>
          <w:sz w:val="24"/>
        </w:rPr>
        <w:t xml:space="preserve"> work.</w:t>
      </w:r>
    </w:p>
    <w:p w14:paraId="0772FC16" w14:textId="77777777" w:rsidR="007D2226" w:rsidRDefault="008455E1" w:rsidP="00C56153">
      <w:pPr>
        <w:pStyle w:val="ListParagraph"/>
        <w:numPr>
          <w:ilvl w:val="0"/>
          <w:numId w:val="1"/>
        </w:numPr>
        <w:tabs>
          <w:tab w:val="left" w:pos="1080"/>
        </w:tabs>
        <w:spacing w:before="66"/>
        <w:jc w:val="both"/>
        <w:rPr>
          <w:sz w:val="24"/>
        </w:rPr>
      </w:pPr>
      <w:r>
        <w:rPr>
          <w:sz w:val="24"/>
        </w:rPr>
        <w:t>The</w:t>
      </w:r>
      <w:r>
        <w:rPr>
          <w:spacing w:val="-2"/>
          <w:sz w:val="24"/>
        </w:rPr>
        <w:t xml:space="preserve"> </w:t>
      </w:r>
      <w:r>
        <w:rPr>
          <w:sz w:val="24"/>
        </w:rPr>
        <w:t>student is</w:t>
      </w:r>
      <w:r>
        <w:rPr>
          <w:spacing w:val="-1"/>
          <w:sz w:val="24"/>
        </w:rPr>
        <w:t xml:space="preserve"> </w:t>
      </w:r>
      <w:r>
        <w:rPr>
          <w:sz w:val="24"/>
        </w:rPr>
        <w:t xml:space="preserve">not </w:t>
      </w:r>
      <w:r>
        <w:rPr>
          <w:spacing w:val="-2"/>
          <w:sz w:val="24"/>
        </w:rPr>
        <w:t>identified.</w:t>
      </w:r>
    </w:p>
    <w:p w14:paraId="613D827A" w14:textId="77777777" w:rsidR="007D2226" w:rsidRDefault="008455E1" w:rsidP="00C56153">
      <w:pPr>
        <w:pStyle w:val="ListParagraph"/>
        <w:numPr>
          <w:ilvl w:val="0"/>
          <w:numId w:val="1"/>
        </w:numPr>
        <w:tabs>
          <w:tab w:val="left" w:pos="1080"/>
        </w:tabs>
        <w:spacing w:before="63"/>
        <w:jc w:val="both"/>
        <w:rPr>
          <w:sz w:val="24"/>
        </w:rPr>
      </w:pPr>
      <w:r>
        <w:rPr>
          <w:sz w:val="24"/>
        </w:rPr>
        <w:t>The</w:t>
      </w:r>
      <w:r>
        <w:rPr>
          <w:spacing w:val="-3"/>
          <w:sz w:val="24"/>
        </w:rPr>
        <w:t xml:space="preserve"> </w:t>
      </w:r>
      <w:r>
        <w:rPr>
          <w:sz w:val="24"/>
        </w:rPr>
        <w:t>work</w:t>
      </w:r>
      <w:r>
        <w:rPr>
          <w:spacing w:val="-1"/>
          <w:sz w:val="24"/>
        </w:rPr>
        <w:t xml:space="preserve"> </w:t>
      </w:r>
      <w:r>
        <w:rPr>
          <w:sz w:val="24"/>
        </w:rPr>
        <w:t>is</w:t>
      </w:r>
      <w:r>
        <w:rPr>
          <w:spacing w:val="-2"/>
          <w:sz w:val="24"/>
        </w:rPr>
        <w:t xml:space="preserve"> </w:t>
      </w:r>
      <w:r>
        <w:rPr>
          <w:sz w:val="24"/>
        </w:rPr>
        <w:t>identified</w:t>
      </w:r>
      <w:r>
        <w:rPr>
          <w:spacing w:val="-1"/>
          <w:sz w:val="24"/>
        </w:rPr>
        <w:t xml:space="preserve"> </w:t>
      </w:r>
      <w:r>
        <w:rPr>
          <w:sz w:val="24"/>
        </w:rPr>
        <w:t>as</w:t>
      </w:r>
      <w:r>
        <w:rPr>
          <w:spacing w:val="1"/>
          <w:sz w:val="24"/>
        </w:rPr>
        <w:t xml:space="preserve"> </w:t>
      </w:r>
      <w:r>
        <w:rPr>
          <w:sz w:val="24"/>
        </w:rPr>
        <w:t>student</w:t>
      </w:r>
      <w:r>
        <w:rPr>
          <w:spacing w:val="-1"/>
          <w:sz w:val="24"/>
        </w:rPr>
        <w:t xml:space="preserve"> </w:t>
      </w:r>
      <w:r>
        <w:rPr>
          <w:spacing w:val="-4"/>
          <w:sz w:val="24"/>
        </w:rPr>
        <w:t>work.</w:t>
      </w:r>
    </w:p>
    <w:p w14:paraId="0FC35BCA" w14:textId="77777777" w:rsidR="007D2226" w:rsidRDefault="007D2226" w:rsidP="00C56153">
      <w:pPr>
        <w:pStyle w:val="BodyText"/>
        <w:spacing w:before="65"/>
        <w:jc w:val="both"/>
      </w:pPr>
    </w:p>
    <w:p w14:paraId="54A50336" w14:textId="77777777" w:rsidR="007D2226" w:rsidRDefault="008455E1" w:rsidP="00C56153">
      <w:pPr>
        <w:pStyle w:val="BodyText"/>
        <w:spacing w:line="256" w:lineRule="auto"/>
        <w:ind w:left="346" w:right="1462"/>
        <w:jc w:val="both"/>
      </w:pPr>
      <w:r>
        <w:t>If</w:t>
      </w:r>
      <w:r>
        <w:rPr>
          <w:spacing w:val="-4"/>
        </w:rPr>
        <w:t xml:space="preserve"> </w:t>
      </w:r>
      <w:r>
        <w:t>the</w:t>
      </w:r>
      <w:r>
        <w:rPr>
          <w:spacing w:val="-2"/>
        </w:rPr>
        <w:t xml:space="preserve"> </w:t>
      </w:r>
      <w:r>
        <w:t>use</w:t>
      </w:r>
      <w:r>
        <w:rPr>
          <w:spacing w:val="-4"/>
        </w:rPr>
        <w:t xml:space="preserve"> </w:t>
      </w:r>
      <w:r>
        <w:t>of</w:t>
      </w:r>
      <w:r>
        <w:rPr>
          <w:spacing w:val="-2"/>
        </w:rPr>
        <w:t xml:space="preserve"> </w:t>
      </w:r>
      <w:r>
        <w:t>the</w:t>
      </w:r>
      <w:r>
        <w:rPr>
          <w:spacing w:val="-3"/>
        </w:rPr>
        <w:t xml:space="preserve"> </w:t>
      </w:r>
      <w:r>
        <w:t>work</w:t>
      </w:r>
      <w:r>
        <w:rPr>
          <w:spacing w:val="-2"/>
        </w:rPr>
        <w:t xml:space="preserve"> </w:t>
      </w:r>
      <w:r>
        <w:t>does</w:t>
      </w:r>
      <w:r>
        <w:rPr>
          <w:spacing w:val="-3"/>
        </w:rPr>
        <w:t xml:space="preserve"> </w:t>
      </w:r>
      <w:r>
        <w:t>not</w:t>
      </w:r>
      <w:r>
        <w:rPr>
          <w:spacing w:val="-2"/>
        </w:rPr>
        <w:t xml:space="preserve"> </w:t>
      </w:r>
      <w:r>
        <w:t>meet</w:t>
      </w:r>
      <w:r>
        <w:rPr>
          <w:spacing w:val="-2"/>
        </w:rPr>
        <w:t xml:space="preserve"> </w:t>
      </w:r>
      <w:proofErr w:type="gramStart"/>
      <w:r>
        <w:t>all</w:t>
      </w:r>
      <w:r>
        <w:rPr>
          <w:spacing w:val="-2"/>
        </w:rPr>
        <w:t xml:space="preserve"> </w:t>
      </w:r>
      <w:r>
        <w:t>of</w:t>
      </w:r>
      <w:proofErr w:type="gramEnd"/>
      <w:r>
        <w:rPr>
          <w:spacing w:val="-2"/>
        </w:rPr>
        <w:t xml:space="preserve"> </w:t>
      </w:r>
      <w:r>
        <w:t>the</w:t>
      </w:r>
      <w:r>
        <w:rPr>
          <w:spacing w:val="-2"/>
        </w:rPr>
        <w:t xml:space="preserve"> </w:t>
      </w:r>
      <w:r>
        <w:t>above</w:t>
      </w:r>
      <w:r>
        <w:rPr>
          <w:spacing w:val="-3"/>
        </w:rPr>
        <w:t xml:space="preserve"> </w:t>
      </w:r>
      <w:r>
        <w:t>criteria,</w:t>
      </w:r>
      <w:r>
        <w:rPr>
          <w:spacing w:val="-2"/>
        </w:rPr>
        <w:t xml:space="preserve"> </w:t>
      </w:r>
      <w:r>
        <w:t>then</w:t>
      </w:r>
      <w:r>
        <w:rPr>
          <w:spacing w:val="-2"/>
        </w:rPr>
        <w:t xml:space="preserve"> </w:t>
      </w:r>
      <w:r>
        <w:t>the</w:t>
      </w:r>
      <w:r>
        <w:rPr>
          <w:spacing w:val="-3"/>
        </w:rPr>
        <w:t xml:space="preserve"> </w:t>
      </w:r>
      <w:r>
        <w:t>University</w:t>
      </w:r>
      <w:r>
        <w:rPr>
          <w:spacing w:val="-2"/>
        </w:rPr>
        <w:t xml:space="preserve"> </w:t>
      </w:r>
      <w:r>
        <w:t>office</w:t>
      </w:r>
      <w:r>
        <w:rPr>
          <w:spacing w:val="-3"/>
        </w:rPr>
        <w:t xml:space="preserve"> </w:t>
      </w:r>
      <w:r>
        <w:t>or department using the work must obtain the student’s written permission.</w:t>
      </w:r>
    </w:p>
    <w:p w14:paraId="59791C9C" w14:textId="77777777" w:rsidR="007D2226" w:rsidRDefault="008455E1" w:rsidP="00C56153">
      <w:pPr>
        <w:pStyle w:val="BodyText"/>
        <w:spacing w:before="192"/>
        <w:ind w:left="346"/>
        <w:jc w:val="both"/>
      </w:pPr>
      <w:r>
        <w:t>Download</w:t>
      </w:r>
      <w:r>
        <w:rPr>
          <w:spacing w:val="-7"/>
        </w:rPr>
        <w:t xml:space="preserve"> </w:t>
      </w:r>
      <w:r>
        <w:t>the</w:t>
      </w:r>
      <w:r>
        <w:rPr>
          <w:spacing w:val="-5"/>
        </w:rPr>
        <w:t xml:space="preserve"> </w:t>
      </w:r>
      <w:r>
        <w:t>UNT</w:t>
      </w:r>
      <w:r>
        <w:rPr>
          <w:spacing w:val="-8"/>
        </w:rPr>
        <w:t xml:space="preserve"> </w:t>
      </w:r>
      <w:r>
        <w:t>System</w:t>
      </w:r>
      <w:r>
        <w:rPr>
          <w:spacing w:val="-4"/>
        </w:rPr>
        <w:t xml:space="preserve"> </w:t>
      </w:r>
      <w:r>
        <w:t>Permission,</w:t>
      </w:r>
      <w:r>
        <w:rPr>
          <w:spacing w:val="-9"/>
        </w:rPr>
        <w:t xml:space="preserve"> </w:t>
      </w:r>
      <w:r>
        <w:t>Waiver</w:t>
      </w:r>
      <w:r>
        <w:rPr>
          <w:spacing w:val="-4"/>
        </w:rPr>
        <w:t xml:space="preserve"> </w:t>
      </w:r>
      <w:r>
        <w:t>and</w:t>
      </w:r>
      <w:r>
        <w:rPr>
          <w:spacing w:val="-4"/>
        </w:rPr>
        <w:t xml:space="preserve"> </w:t>
      </w:r>
      <w:r>
        <w:t>Release</w:t>
      </w:r>
      <w:r>
        <w:rPr>
          <w:spacing w:val="-5"/>
        </w:rPr>
        <w:t xml:space="preserve"> </w:t>
      </w:r>
      <w:r>
        <w:rPr>
          <w:spacing w:val="-4"/>
        </w:rPr>
        <w:t>Form</w:t>
      </w:r>
    </w:p>
    <w:p w14:paraId="164B7F64" w14:textId="77777777" w:rsidR="007D2226" w:rsidRDefault="008455E1" w:rsidP="00C56153">
      <w:pPr>
        <w:pStyle w:val="Heading1"/>
        <w:spacing w:before="228"/>
        <w:ind w:left="346"/>
        <w:jc w:val="both"/>
      </w:pPr>
      <w:r>
        <w:t>Transmission</w:t>
      </w:r>
      <w:r>
        <w:rPr>
          <w:spacing w:val="-9"/>
        </w:rPr>
        <w:t xml:space="preserve"> </w:t>
      </w:r>
      <w:r>
        <w:t>and</w:t>
      </w:r>
      <w:r>
        <w:rPr>
          <w:spacing w:val="-6"/>
        </w:rPr>
        <w:t xml:space="preserve"> </w:t>
      </w:r>
      <w:r>
        <w:t>Recording</w:t>
      </w:r>
      <w:r>
        <w:rPr>
          <w:spacing w:val="-6"/>
        </w:rPr>
        <w:t xml:space="preserve"> </w:t>
      </w:r>
      <w:r>
        <w:t>of</w:t>
      </w:r>
      <w:r>
        <w:rPr>
          <w:spacing w:val="-6"/>
        </w:rPr>
        <w:t xml:space="preserve"> </w:t>
      </w:r>
      <w:r>
        <w:t>Student</w:t>
      </w:r>
      <w:r>
        <w:rPr>
          <w:spacing w:val="-7"/>
        </w:rPr>
        <w:t xml:space="preserve"> </w:t>
      </w:r>
      <w:r>
        <w:t>Images</w:t>
      </w:r>
      <w:r>
        <w:rPr>
          <w:spacing w:val="-7"/>
        </w:rPr>
        <w:t xml:space="preserve"> </w:t>
      </w:r>
      <w:r>
        <w:t>in</w:t>
      </w:r>
      <w:r>
        <w:rPr>
          <w:spacing w:val="-5"/>
        </w:rPr>
        <w:t xml:space="preserve"> </w:t>
      </w:r>
      <w:proofErr w:type="gramStart"/>
      <w:r>
        <w:t>Electronically-Delivered</w:t>
      </w:r>
      <w:proofErr w:type="gramEnd"/>
      <w:r>
        <w:rPr>
          <w:spacing w:val="-6"/>
        </w:rPr>
        <w:t xml:space="preserve"> </w:t>
      </w:r>
      <w:r>
        <w:rPr>
          <w:spacing w:val="-2"/>
        </w:rPr>
        <w:t>Courses</w:t>
      </w:r>
    </w:p>
    <w:p w14:paraId="6962D653" w14:textId="77777777" w:rsidR="007D2226" w:rsidRDefault="008455E1" w:rsidP="00C56153">
      <w:pPr>
        <w:pStyle w:val="ListParagraph"/>
        <w:numPr>
          <w:ilvl w:val="1"/>
          <w:numId w:val="2"/>
        </w:numPr>
        <w:tabs>
          <w:tab w:val="left" w:pos="1080"/>
        </w:tabs>
        <w:spacing w:before="229" w:line="259" w:lineRule="auto"/>
        <w:ind w:right="1729"/>
        <w:jc w:val="both"/>
        <w:rPr>
          <w:sz w:val="24"/>
        </w:rPr>
      </w:pPr>
      <w:r>
        <w:rPr>
          <w:sz w:val="24"/>
        </w:rPr>
        <w:t>No permission is needed from a student for his or her image or voice to be transmitted live</w:t>
      </w:r>
      <w:r>
        <w:rPr>
          <w:spacing w:val="-5"/>
          <w:sz w:val="24"/>
        </w:rPr>
        <w:t xml:space="preserve"> </w:t>
      </w:r>
      <w:r>
        <w:rPr>
          <w:sz w:val="24"/>
        </w:rPr>
        <w:t>via</w:t>
      </w:r>
      <w:r>
        <w:rPr>
          <w:spacing w:val="-4"/>
          <w:sz w:val="24"/>
        </w:rPr>
        <w:t xml:space="preserve"> </w:t>
      </w:r>
      <w:r>
        <w:rPr>
          <w:sz w:val="24"/>
        </w:rPr>
        <w:t>videoconference</w:t>
      </w:r>
      <w:r>
        <w:rPr>
          <w:spacing w:val="-3"/>
          <w:sz w:val="24"/>
        </w:rPr>
        <w:t xml:space="preserve"> </w:t>
      </w:r>
      <w:r>
        <w:rPr>
          <w:sz w:val="24"/>
        </w:rPr>
        <w:t>or</w:t>
      </w:r>
      <w:r>
        <w:rPr>
          <w:spacing w:val="-4"/>
          <w:sz w:val="24"/>
        </w:rPr>
        <w:t xml:space="preserve"> </w:t>
      </w:r>
      <w:r>
        <w:rPr>
          <w:sz w:val="24"/>
        </w:rPr>
        <w:t>streaming</w:t>
      </w:r>
      <w:r>
        <w:rPr>
          <w:spacing w:val="-4"/>
          <w:sz w:val="24"/>
        </w:rPr>
        <w:t xml:space="preserve"> </w:t>
      </w:r>
      <w:r>
        <w:rPr>
          <w:sz w:val="24"/>
        </w:rPr>
        <w:t>media,</w:t>
      </w:r>
      <w:r>
        <w:rPr>
          <w:spacing w:val="-4"/>
          <w:sz w:val="24"/>
        </w:rPr>
        <w:t xml:space="preserve"> </w:t>
      </w:r>
      <w:r>
        <w:rPr>
          <w:sz w:val="24"/>
        </w:rPr>
        <w:t>but</w:t>
      </w:r>
      <w:r>
        <w:rPr>
          <w:spacing w:val="-4"/>
          <w:sz w:val="24"/>
        </w:rPr>
        <w:t xml:space="preserve"> </w:t>
      </w:r>
      <w:r>
        <w:rPr>
          <w:sz w:val="24"/>
        </w:rPr>
        <w:t>all</w:t>
      </w:r>
      <w:r>
        <w:rPr>
          <w:spacing w:val="-4"/>
          <w:sz w:val="24"/>
        </w:rPr>
        <w:t xml:space="preserve"> </w:t>
      </w:r>
      <w:r>
        <w:rPr>
          <w:sz w:val="24"/>
        </w:rPr>
        <w:t>students</w:t>
      </w:r>
      <w:r>
        <w:rPr>
          <w:spacing w:val="-5"/>
          <w:sz w:val="24"/>
        </w:rPr>
        <w:t xml:space="preserve"> </w:t>
      </w:r>
      <w:r>
        <w:rPr>
          <w:sz w:val="24"/>
        </w:rPr>
        <w:t>should</w:t>
      </w:r>
      <w:r>
        <w:rPr>
          <w:spacing w:val="-4"/>
          <w:sz w:val="24"/>
        </w:rPr>
        <w:t xml:space="preserve"> </w:t>
      </w:r>
      <w:r>
        <w:rPr>
          <w:sz w:val="24"/>
        </w:rPr>
        <w:t>be</w:t>
      </w:r>
      <w:r>
        <w:rPr>
          <w:spacing w:val="-5"/>
          <w:sz w:val="24"/>
        </w:rPr>
        <w:t xml:space="preserve"> </w:t>
      </w:r>
      <w:r>
        <w:rPr>
          <w:sz w:val="24"/>
        </w:rPr>
        <w:t>informed</w:t>
      </w:r>
      <w:r>
        <w:rPr>
          <w:spacing w:val="-4"/>
          <w:sz w:val="24"/>
        </w:rPr>
        <w:t xml:space="preserve"> </w:t>
      </w:r>
      <w:r>
        <w:rPr>
          <w:sz w:val="24"/>
        </w:rPr>
        <w:t>when courses are to be conducted using either method of delivery.</w:t>
      </w:r>
    </w:p>
    <w:p w14:paraId="0FC5146F" w14:textId="77777777" w:rsidR="007D2226" w:rsidRDefault="008455E1" w:rsidP="00C56153">
      <w:pPr>
        <w:pStyle w:val="ListParagraph"/>
        <w:numPr>
          <w:ilvl w:val="1"/>
          <w:numId w:val="2"/>
        </w:numPr>
        <w:tabs>
          <w:tab w:val="left" w:pos="1080"/>
        </w:tabs>
        <w:spacing w:before="258" w:line="256" w:lineRule="auto"/>
        <w:ind w:right="1547"/>
        <w:jc w:val="both"/>
        <w:rPr>
          <w:sz w:val="24"/>
        </w:rPr>
      </w:pPr>
      <w:r>
        <w:rPr>
          <w:sz w:val="24"/>
        </w:rPr>
        <w:t>In</w:t>
      </w:r>
      <w:r>
        <w:rPr>
          <w:spacing w:val="-3"/>
          <w:sz w:val="24"/>
        </w:rPr>
        <w:t xml:space="preserve"> </w:t>
      </w:r>
      <w:r>
        <w:rPr>
          <w:sz w:val="24"/>
        </w:rPr>
        <w:t>the</w:t>
      </w:r>
      <w:r>
        <w:rPr>
          <w:spacing w:val="-5"/>
          <w:sz w:val="24"/>
        </w:rPr>
        <w:t xml:space="preserve"> </w:t>
      </w:r>
      <w:r>
        <w:rPr>
          <w:sz w:val="24"/>
        </w:rPr>
        <w:t>event</w:t>
      </w:r>
      <w:r>
        <w:rPr>
          <w:spacing w:val="-3"/>
          <w:sz w:val="24"/>
        </w:rPr>
        <w:t xml:space="preserve"> </w:t>
      </w:r>
      <w:r>
        <w:rPr>
          <w:sz w:val="24"/>
        </w:rPr>
        <w:t>an</w:t>
      </w:r>
      <w:r>
        <w:rPr>
          <w:spacing w:val="-3"/>
          <w:sz w:val="24"/>
        </w:rPr>
        <w:t xml:space="preserve"> </w:t>
      </w:r>
      <w:r>
        <w:rPr>
          <w:sz w:val="24"/>
        </w:rPr>
        <w:t>instructor</w:t>
      </w:r>
      <w:r>
        <w:rPr>
          <w:spacing w:val="-2"/>
          <w:sz w:val="24"/>
        </w:rPr>
        <w:t xml:space="preserve"> </w:t>
      </w:r>
      <w:r>
        <w:rPr>
          <w:sz w:val="24"/>
        </w:rPr>
        <w:t>records</w:t>
      </w:r>
      <w:r>
        <w:rPr>
          <w:spacing w:val="-4"/>
          <w:sz w:val="24"/>
        </w:rPr>
        <w:t xml:space="preserve"> </w:t>
      </w:r>
      <w:r>
        <w:rPr>
          <w:sz w:val="24"/>
        </w:rPr>
        <w:t>student</w:t>
      </w:r>
      <w:r>
        <w:rPr>
          <w:spacing w:val="-3"/>
          <w:sz w:val="24"/>
        </w:rPr>
        <w:t xml:space="preserve"> </w:t>
      </w:r>
      <w:r>
        <w:rPr>
          <w:sz w:val="24"/>
        </w:rPr>
        <w:t>presentations,</w:t>
      </w:r>
      <w:r>
        <w:rPr>
          <w:spacing w:val="-3"/>
          <w:sz w:val="24"/>
        </w:rPr>
        <w:t xml:space="preserve"> </w:t>
      </w:r>
      <w:r>
        <w:rPr>
          <w:sz w:val="24"/>
        </w:rPr>
        <w:t>he</w:t>
      </w:r>
      <w:r>
        <w:rPr>
          <w:spacing w:val="-4"/>
          <w:sz w:val="24"/>
        </w:rPr>
        <w:t xml:space="preserve"> </w:t>
      </w:r>
      <w:r>
        <w:rPr>
          <w:sz w:val="24"/>
        </w:rPr>
        <w:t>or</w:t>
      </w:r>
      <w:r>
        <w:rPr>
          <w:spacing w:val="-3"/>
          <w:sz w:val="24"/>
        </w:rPr>
        <w:t xml:space="preserve"> </w:t>
      </w:r>
      <w:r>
        <w:rPr>
          <w:sz w:val="24"/>
        </w:rPr>
        <w:t>she</w:t>
      </w:r>
      <w:r>
        <w:rPr>
          <w:spacing w:val="-5"/>
          <w:sz w:val="24"/>
        </w:rPr>
        <w:t xml:space="preserve"> </w:t>
      </w:r>
      <w:r>
        <w:rPr>
          <w:sz w:val="24"/>
        </w:rPr>
        <w:t>must</w:t>
      </w:r>
      <w:r>
        <w:rPr>
          <w:spacing w:val="-2"/>
          <w:sz w:val="24"/>
        </w:rPr>
        <w:t xml:space="preserve"> </w:t>
      </w:r>
      <w:r>
        <w:rPr>
          <w:sz w:val="24"/>
        </w:rPr>
        <w:t>obtain</w:t>
      </w:r>
      <w:r>
        <w:rPr>
          <w:spacing w:val="-3"/>
          <w:sz w:val="24"/>
        </w:rPr>
        <w:t xml:space="preserve"> </w:t>
      </w:r>
      <w:r>
        <w:rPr>
          <w:sz w:val="24"/>
        </w:rPr>
        <w:t xml:space="preserve">permission from the student using a signed release </w:t>
      </w:r>
      <w:proofErr w:type="gramStart"/>
      <w:r>
        <w:rPr>
          <w:sz w:val="24"/>
        </w:rPr>
        <w:t>in order to</w:t>
      </w:r>
      <w:proofErr w:type="gramEnd"/>
      <w:r>
        <w:rPr>
          <w:sz w:val="24"/>
        </w:rPr>
        <w:t xml:space="preserve"> use the recording for future classes in accordance with the Use of Student-Created Work guidelines above.</w:t>
      </w:r>
    </w:p>
    <w:p w14:paraId="16AD977B" w14:textId="77777777" w:rsidR="007D2226" w:rsidRDefault="008455E1" w:rsidP="00C56153">
      <w:pPr>
        <w:pStyle w:val="ListParagraph"/>
        <w:numPr>
          <w:ilvl w:val="1"/>
          <w:numId w:val="2"/>
        </w:numPr>
        <w:tabs>
          <w:tab w:val="left" w:pos="1080"/>
        </w:tabs>
        <w:spacing w:before="263" w:line="259" w:lineRule="auto"/>
        <w:ind w:right="1474"/>
        <w:jc w:val="both"/>
        <w:rPr>
          <w:sz w:val="24"/>
        </w:rPr>
      </w:pPr>
      <w:r>
        <w:rPr>
          <w:sz w:val="24"/>
        </w:rPr>
        <w:t>Instructors</w:t>
      </w:r>
      <w:r>
        <w:rPr>
          <w:spacing w:val="-4"/>
          <w:sz w:val="24"/>
        </w:rPr>
        <w:t xml:space="preserve"> </w:t>
      </w:r>
      <w:r>
        <w:rPr>
          <w:sz w:val="24"/>
        </w:rPr>
        <w:t>who</w:t>
      </w:r>
      <w:r>
        <w:rPr>
          <w:spacing w:val="-3"/>
          <w:sz w:val="24"/>
        </w:rPr>
        <w:t xml:space="preserve"> </w:t>
      </w:r>
      <w:r>
        <w:rPr>
          <w:sz w:val="24"/>
        </w:rPr>
        <w:t>video-record</w:t>
      </w:r>
      <w:r>
        <w:rPr>
          <w:spacing w:val="-3"/>
          <w:sz w:val="24"/>
        </w:rPr>
        <w:t xml:space="preserve"> </w:t>
      </w:r>
      <w:r>
        <w:rPr>
          <w:sz w:val="24"/>
        </w:rPr>
        <w:t>their</w:t>
      </w:r>
      <w:r>
        <w:rPr>
          <w:spacing w:val="-3"/>
          <w:sz w:val="24"/>
        </w:rPr>
        <w:t xml:space="preserve"> </w:t>
      </w:r>
      <w:r>
        <w:rPr>
          <w:sz w:val="24"/>
        </w:rPr>
        <w:t>class</w:t>
      </w:r>
      <w:r>
        <w:rPr>
          <w:spacing w:val="-4"/>
          <w:sz w:val="24"/>
        </w:rPr>
        <w:t xml:space="preserve"> </w:t>
      </w:r>
      <w:r>
        <w:rPr>
          <w:sz w:val="24"/>
        </w:rPr>
        <w:t>lectures</w:t>
      </w:r>
      <w:r>
        <w:rPr>
          <w:spacing w:val="-1"/>
          <w:sz w:val="24"/>
        </w:rPr>
        <w:t xml:space="preserve"> </w:t>
      </w:r>
      <w:r>
        <w:rPr>
          <w:sz w:val="24"/>
        </w:rPr>
        <w:t>with</w:t>
      </w:r>
      <w:r>
        <w:rPr>
          <w:spacing w:val="-3"/>
          <w:sz w:val="24"/>
        </w:rPr>
        <w:t xml:space="preserve"> </w:t>
      </w:r>
      <w:r>
        <w:rPr>
          <w:sz w:val="24"/>
        </w:rPr>
        <w:t>the</w:t>
      </w:r>
      <w:r>
        <w:rPr>
          <w:spacing w:val="-4"/>
          <w:sz w:val="24"/>
        </w:rPr>
        <w:t xml:space="preserve"> </w:t>
      </w:r>
      <w:r>
        <w:rPr>
          <w:sz w:val="24"/>
        </w:rPr>
        <w:t>intention</w:t>
      </w:r>
      <w:r>
        <w:rPr>
          <w:spacing w:val="-3"/>
          <w:sz w:val="24"/>
        </w:rPr>
        <w:t xml:space="preserve"> </w:t>
      </w:r>
      <w:r>
        <w:rPr>
          <w:sz w:val="24"/>
        </w:rPr>
        <w:t>of</w:t>
      </w:r>
      <w:r>
        <w:rPr>
          <w:spacing w:val="-4"/>
          <w:sz w:val="24"/>
        </w:rPr>
        <w:t xml:space="preserve"> </w:t>
      </w:r>
      <w:r>
        <w:rPr>
          <w:sz w:val="24"/>
        </w:rPr>
        <w:t>re-using</w:t>
      </w:r>
      <w:r>
        <w:rPr>
          <w:spacing w:val="-3"/>
          <w:sz w:val="24"/>
        </w:rPr>
        <w:t xml:space="preserve"> </w:t>
      </w:r>
      <w:r>
        <w:rPr>
          <w:sz w:val="24"/>
        </w:rPr>
        <w:t>some</w:t>
      </w:r>
      <w:r>
        <w:rPr>
          <w:spacing w:val="-3"/>
          <w:sz w:val="24"/>
        </w:rPr>
        <w:t xml:space="preserve"> </w:t>
      </w:r>
      <w:r>
        <w:rPr>
          <w:sz w:val="24"/>
        </w:rPr>
        <w:t>or</w:t>
      </w:r>
      <w:r>
        <w:rPr>
          <w:spacing w:val="-5"/>
          <w:sz w:val="24"/>
        </w:rPr>
        <w:t xml:space="preserve"> </w:t>
      </w:r>
      <w:r>
        <w:rPr>
          <w:sz w:val="24"/>
        </w:rPr>
        <w:t>all of recordings for future class offerings must notify students on the course syllabus if students' images may appear on video. Instructors are also advised to provide accommodation for students who do not wish to appear in class recordings.</w:t>
      </w:r>
    </w:p>
    <w:p w14:paraId="1C990328" w14:textId="77777777" w:rsidR="007D2226" w:rsidRDefault="008455E1" w:rsidP="00C56153">
      <w:pPr>
        <w:pStyle w:val="BodyText"/>
        <w:spacing w:before="210" w:line="256" w:lineRule="auto"/>
        <w:ind w:left="1080" w:right="1540"/>
        <w:jc w:val="both"/>
      </w:pPr>
      <w:r>
        <w:t>Example: This course employs lecture capture technology to record class sessions. Students</w:t>
      </w:r>
      <w:r>
        <w:rPr>
          <w:spacing w:val="-4"/>
        </w:rPr>
        <w:t xml:space="preserve"> </w:t>
      </w:r>
      <w:r>
        <w:t>may</w:t>
      </w:r>
      <w:r>
        <w:rPr>
          <w:spacing w:val="-3"/>
        </w:rPr>
        <w:t xml:space="preserve"> </w:t>
      </w:r>
      <w:r>
        <w:t>occasionally</w:t>
      </w:r>
      <w:r>
        <w:rPr>
          <w:spacing w:val="-3"/>
        </w:rPr>
        <w:t xml:space="preserve"> </w:t>
      </w:r>
      <w:r>
        <w:t>appear</w:t>
      </w:r>
      <w:r>
        <w:rPr>
          <w:spacing w:val="-3"/>
        </w:rPr>
        <w:t xml:space="preserve"> </w:t>
      </w:r>
      <w:r>
        <w:t>on</w:t>
      </w:r>
      <w:r>
        <w:rPr>
          <w:spacing w:val="-3"/>
        </w:rPr>
        <w:t xml:space="preserve"> </w:t>
      </w:r>
      <w:r>
        <w:t>video.</w:t>
      </w:r>
      <w:r>
        <w:rPr>
          <w:spacing w:val="-8"/>
        </w:rPr>
        <w:t xml:space="preserve"> </w:t>
      </w:r>
      <w:r>
        <w:t>The</w:t>
      </w:r>
      <w:r>
        <w:rPr>
          <w:spacing w:val="-5"/>
        </w:rPr>
        <w:t xml:space="preserve"> </w:t>
      </w:r>
      <w:r>
        <w:t>lecture</w:t>
      </w:r>
      <w:r>
        <w:rPr>
          <w:spacing w:val="-5"/>
        </w:rPr>
        <w:t xml:space="preserve"> </w:t>
      </w:r>
      <w:r>
        <w:t>recordings</w:t>
      </w:r>
      <w:r>
        <w:rPr>
          <w:spacing w:val="-4"/>
        </w:rPr>
        <w:t xml:space="preserve"> </w:t>
      </w:r>
      <w:r>
        <w:t>will</w:t>
      </w:r>
      <w:r>
        <w:rPr>
          <w:spacing w:val="-3"/>
        </w:rPr>
        <w:t xml:space="preserve"> </w:t>
      </w:r>
      <w:r>
        <w:t>be</w:t>
      </w:r>
      <w:r>
        <w:rPr>
          <w:spacing w:val="-4"/>
        </w:rPr>
        <w:t xml:space="preserve"> </w:t>
      </w:r>
      <w:r>
        <w:t>available</w:t>
      </w:r>
      <w:r>
        <w:rPr>
          <w:spacing w:val="-3"/>
        </w:rPr>
        <w:t xml:space="preserve"> </w:t>
      </w:r>
      <w:r>
        <w:t>to you for study purposes and may also be reused in future course offerings.</w:t>
      </w:r>
    </w:p>
    <w:p w14:paraId="351AD539" w14:textId="77777777" w:rsidR="007D2226" w:rsidRDefault="008455E1" w:rsidP="00C56153">
      <w:pPr>
        <w:pStyle w:val="BodyText"/>
        <w:spacing w:before="161" w:line="256" w:lineRule="auto"/>
        <w:ind w:left="346" w:right="1462"/>
        <w:jc w:val="both"/>
      </w:pPr>
      <w:r>
        <w:t>No notification is needed if only audio and slide capture is used or if the video only records the instructor's</w:t>
      </w:r>
      <w:r>
        <w:rPr>
          <w:spacing w:val="-5"/>
        </w:rPr>
        <w:t xml:space="preserve"> </w:t>
      </w:r>
      <w:r>
        <w:t>image.</w:t>
      </w:r>
      <w:r>
        <w:rPr>
          <w:spacing w:val="-4"/>
        </w:rPr>
        <w:t xml:space="preserve"> </w:t>
      </w:r>
      <w:r>
        <w:t>However,</w:t>
      </w:r>
      <w:r>
        <w:rPr>
          <w:spacing w:val="-4"/>
        </w:rPr>
        <w:t xml:space="preserve"> </w:t>
      </w:r>
      <w:r>
        <w:t>the</w:t>
      </w:r>
      <w:r>
        <w:rPr>
          <w:spacing w:val="-4"/>
        </w:rPr>
        <w:t xml:space="preserve"> </w:t>
      </w:r>
      <w:r>
        <w:t>instructor</w:t>
      </w:r>
      <w:r>
        <w:rPr>
          <w:spacing w:val="-4"/>
        </w:rPr>
        <w:t xml:space="preserve"> </w:t>
      </w:r>
      <w:r>
        <w:t>is</w:t>
      </w:r>
      <w:r>
        <w:rPr>
          <w:spacing w:val="-5"/>
        </w:rPr>
        <w:t xml:space="preserve"> </w:t>
      </w:r>
      <w:r>
        <w:t>encouraged</w:t>
      </w:r>
      <w:r>
        <w:rPr>
          <w:spacing w:val="-4"/>
        </w:rPr>
        <w:t xml:space="preserve"> </w:t>
      </w:r>
      <w:r>
        <w:t>to</w:t>
      </w:r>
      <w:r>
        <w:rPr>
          <w:spacing w:val="-4"/>
        </w:rPr>
        <w:t xml:space="preserve"> </w:t>
      </w:r>
      <w:r>
        <w:t>let</w:t>
      </w:r>
      <w:r>
        <w:rPr>
          <w:spacing w:val="-4"/>
        </w:rPr>
        <w:t xml:space="preserve"> </w:t>
      </w:r>
      <w:r>
        <w:t>students</w:t>
      </w:r>
      <w:r>
        <w:rPr>
          <w:spacing w:val="-5"/>
        </w:rPr>
        <w:t xml:space="preserve"> </w:t>
      </w:r>
      <w:r>
        <w:t>know</w:t>
      </w:r>
      <w:r>
        <w:rPr>
          <w:spacing w:val="-5"/>
        </w:rPr>
        <w:t xml:space="preserve"> </w:t>
      </w:r>
      <w:r>
        <w:t>the</w:t>
      </w:r>
      <w:r>
        <w:rPr>
          <w:spacing w:val="-5"/>
        </w:rPr>
        <w:t xml:space="preserve"> </w:t>
      </w:r>
      <w:r>
        <w:t>recordings</w:t>
      </w:r>
      <w:r>
        <w:rPr>
          <w:spacing w:val="-5"/>
        </w:rPr>
        <w:t xml:space="preserve"> </w:t>
      </w:r>
      <w:r>
        <w:t>will be available to them for study purposes.</w:t>
      </w:r>
      <w:r>
        <w:rPr>
          <w:spacing w:val="40"/>
        </w:rPr>
        <w:t xml:space="preserve"> </w:t>
      </w:r>
      <w:r>
        <w:rPr>
          <w:color w:val="2D74B5"/>
        </w:rPr>
        <w:t>Academic Support &amp; Student Services</w:t>
      </w:r>
    </w:p>
    <w:p w14:paraId="6172AE51" w14:textId="77777777" w:rsidR="007D2226" w:rsidRDefault="008455E1" w:rsidP="00C56153">
      <w:pPr>
        <w:pStyle w:val="BodyText"/>
        <w:spacing w:before="163"/>
        <w:ind w:left="331"/>
        <w:jc w:val="both"/>
      </w:pPr>
      <w:r>
        <w:rPr>
          <w:color w:val="1F4D78"/>
        </w:rPr>
        <w:t>Student</w:t>
      </w:r>
      <w:r>
        <w:rPr>
          <w:color w:val="1F4D78"/>
          <w:spacing w:val="-1"/>
        </w:rPr>
        <w:t xml:space="preserve"> </w:t>
      </w:r>
      <w:r>
        <w:rPr>
          <w:color w:val="1F4D78"/>
        </w:rPr>
        <w:t xml:space="preserve">Support </w:t>
      </w:r>
      <w:r>
        <w:rPr>
          <w:color w:val="1F4D78"/>
          <w:spacing w:val="-2"/>
        </w:rPr>
        <w:t>Services</w:t>
      </w:r>
    </w:p>
    <w:p w14:paraId="079645A0" w14:textId="77777777" w:rsidR="007D2226" w:rsidRDefault="008455E1" w:rsidP="00C56153">
      <w:pPr>
        <w:spacing w:before="103"/>
        <w:ind w:left="331"/>
        <w:jc w:val="both"/>
        <w:rPr>
          <w:i/>
          <w:sz w:val="24"/>
        </w:rPr>
      </w:pPr>
      <w:r>
        <w:rPr>
          <w:i/>
          <w:color w:val="2D74B5"/>
          <w:sz w:val="24"/>
        </w:rPr>
        <w:t>Mental</w:t>
      </w:r>
      <w:r>
        <w:rPr>
          <w:i/>
          <w:color w:val="2D74B5"/>
          <w:spacing w:val="-2"/>
          <w:sz w:val="24"/>
        </w:rPr>
        <w:t xml:space="preserve"> Health</w:t>
      </w:r>
    </w:p>
    <w:p w14:paraId="2AF9C9B1" w14:textId="77777777" w:rsidR="007D2226" w:rsidRDefault="008455E1" w:rsidP="00C56153">
      <w:pPr>
        <w:pStyle w:val="BodyText"/>
        <w:spacing w:before="21" w:line="259" w:lineRule="auto"/>
        <w:ind w:left="346" w:right="1462"/>
        <w:jc w:val="both"/>
      </w:pPr>
      <w:r>
        <w:t>UNT provides mental health resources to students to help ensure there are numerous outlets to turn</w:t>
      </w:r>
      <w:r>
        <w:rPr>
          <w:spacing w:val="-2"/>
        </w:rPr>
        <w:t xml:space="preserve"> </w:t>
      </w:r>
      <w:r>
        <w:t>to</w:t>
      </w:r>
      <w:r>
        <w:rPr>
          <w:spacing w:val="-2"/>
        </w:rPr>
        <w:t xml:space="preserve"> </w:t>
      </w:r>
      <w:r>
        <w:t>that</w:t>
      </w:r>
      <w:r>
        <w:rPr>
          <w:spacing w:val="-2"/>
        </w:rPr>
        <w:t xml:space="preserve"> </w:t>
      </w:r>
      <w:r>
        <w:t>wholeheartedly</w:t>
      </w:r>
      <w:r>
        <w:rPr>
          <w:spacing w:val="-2"/>
        </w:rPr>
        <w:t xml:space="preserve"> </w:t>
      </w:r>
      <w:r>
        <w:t>care</w:t>
      </w:r>
      <w:r>
        <w:rPr>
          <w:spacing w:val="-2"/>
        </w:rPr>
        <w:t xml:space="preserve"> </w:t>
      </w:r>
      <w:r>
        <w:t>for</w:t>
      </w:r>
      <w:r>
        <w:rPr>
          <w:spacing w:val="-4"/>
        </w:rPr>
        <w:t xml:space="preserve"> </w:t>
      </w:r>
      <w:r>
        <w:t>and are</w:t>
      </w:r>
      <w:r>
        <w:rPr>
          <w:spacing w:val="-4"/>
        </w:rPr>
        <w:t xml:space="preserve"> </w:t>
      </w:r>
      <w:r>
        <w:t>there</w:t>
      </w:r>
      <w:r>
        <w:rPr>
          <w:spacing w:val="-2"/>
        </w:rPr>
        <w:t xml:space="preserve"> </w:t>
      </w:r>
      <w:r>
        <w:t>for</w:t>
      </w:r>
      <w:r>
        <w:rPr>
          <w:spacing w:val="-2"/>
        </w:rPr>
        <w:t xml:space="preserve"> </w:t>
      </w:r>
      <w:r>
        <w:t>students</w:t>
      </w:r>
      <w:r>
        <w:rPr>
          <w:spacing w:val="-3"/>
        </w:rPr>
        <w:t xml:space="preserve"> </w:t>
      </w:r>
      <w:r>
        <w:t>in</w:t>
      </w:r>
      <w:r>
        <w:rPr>
          <w:spacing w:val="-2"/>
        </w:rPr>
        <w:t xml:space="preserve"> </w:t>
      </w:r>
      <w:r>
        <w:t>need,</w:t>
      </w:r>
      <w:r>
        <w:rPr>
          <w:spacing w:val="-2"/>
        </w:rPr>
        <w:t xml:space="preserve"> </w:t>
      </w:r>
      <w:r>
        <w:t>regardless</w:t>
      </w:r>
      <w:r>
        <w:rPr>
          <w:spacing w:val="-3"/>
        </w:rPr>
        <w:t xml:space="preserve"> </w:t>
      </w:r>
      <w:r>
        <w:t>of</w:t>
      </w:r>
      <w:r>
        <w:rPr>
          <w:spacing w:val="-3"/>
        </w:rPr>
        <w:t xml:space="preserve"> </w:t>
      </w:r>
      <w:r>
        <w:t>the</w:t>
      </w:r>
      <w:r>
        <w:rPr>
          <w:spacing w:val="-2"/>
        </w:rPr>
        <w:t xml:space="preserve"> </w:t>
      </w:r>
      <w:r>
        <w:t>nature</w:t>
      </w:r>
      <w:r>
        <w:rPr>
          <w:spacing w:val="-4"/>
        </w:rPr>
        <w:t xml:space="preserve"> </w:t>
      </w:r>
      <w:r>
        <w:t>of an issue or its severity. Listed below are several resources on campus that can support your academic success and mental well-being:</w:t>
      </w:r>
    </w:p>
    <w:p w14:paraId="4BBB587A" w14:textId="77777777" w:rsidR="007D2226" w:rsidRDefault="008455E1" w:rsidP="00C56153">
      <w:pPr>
        <w:pStyle w:val="ListParagraph"/>
        <w:numPr>
          <w:ilvl w:val="2"/>
          <w:numId w:val="2"/>
        </w:numPr>
        <w:tabs>
          <w:tab w:val="left" w:pos="1051"/>
        </w:tabs>
        <w:spacing w:before="185"/>
        <w:ind w:left="1051"/>
        <w:jc w:val="both"/>
        <w:rPr>
          <w:sz w:val="24"/>
        </w:rPr>
      </w:pPr>
      <w:hyperlink r:id="rId116">
        <w:r>
          <w:rPr>
            <w:color w:val="0462C1"/>
            <w:sz w:val="24"/>
            <w:u w:val="single" w:color="0462C1"/>
          </w:rPr>
          <w:t>Student</w:t>
        </w:r>
        <w:r>
          <w:rPr>
            <w:color w:val="0462C1"/>
            <w:spacing w:val="-9"/>
            <w:sz w:val="24"/>
            <w:u w:val="single" w:color="0462C1"/>
          </w:rPr>
          <w:t xml:space="preserve"> </w:t>
        </w:r>
        <w:r>
          <w:rPr>
            <w:color w:val="0462C1"/>
            <w:sz w:val="24"/>
            <w:u w:val="single" w:color="0462C1"/>
          </w:rPr>
          <w:t>Health</w:t>
        </w:r>
        <w:r>
          <w:rPr>
            <w:color w:val="0462C1"/>
            <w:spacing w:val="-6"/>
            <w:sz w:val="24"/>
            <w:u w:val="single" w:color="0462C1"/>
          </w:rPr>
          <w:t xml:space="preserve"> </w:t>
        </w:r>
        <w:r>
          <w:rPr>
            <w:color w:val="0462C1"/>
            <w:sz w:val="24"/>
            <w:u w:val="single" w:color="0462C1"/>
          </w:rPr>
          <w:t>and</w:t>
        </w:r>
        <w:r>
          <w:rPr>
            <w:color w:val="0462C1"/>
            <w:spacing w:val="-11"/>
            <w:sz w:val="24"/>
            <w:u w:val="single" w:color="0462C1"/>
          </w:rPr>
          <w:t xml:space="preserve"> </w:t>
        </w:r>
        <w:r>
          <w:rPr>
            <w:color w:val="0462C1"/>
            <w:sz w:val="24"/>
            <w:u w:val="single" w:color="0462C1"/>
          </w:rPr>
          <w:t>Wellness</w:t>
        </w:r>
        <w:r>
          <w:rPr>
            <w:color w:val="0462C1"/>
            <w:spacing w:val="-7"/>
            <w:sz w:val="24"/>
            <w:u w:val="single" w:color="0462C1"/>
          </w:rPr>
          <w:t xml:space="preserve"> </w:t>
        </w:r>
        <w:r>
          <w:rPr>
            <w:color w:val="0462C1"/>
            <w:spacing w:val="-2"/>
            <w:sz w:val="24"/>
            <w:u w:val="single" w:color="0462C1"/>
          </w:rPr>
          <w:t>Cente</w:t>
        </w:r>
      </w:hyperlink>
      <w:hyperlink r:id="rId117">
        <w:r>
          <w:rPr>
            <w:color w:val="0462C1"/>
            <w:spacing w:val="-2"/>
            <w:sz w:val="24"/>
            <w:u w:val="single" w:color="0462C1"/>
          </w:rPr>
          <w:t>r</w:t>
        </w:r>
      </w:hyperlink>
    </w:p>
    <w:p w14:paraId="6D3E1D9B" w14:textId="77777777" w:rsidR="007D2226" w:rsidRDefault="008455E1" w:rsidP="00C56153">
      <w:pPr>
        <w:pStyle w:val="ListParagraph"/>
        <w:numPr>
          <w:ilvl w:val="2"/>
          <w:numId w:val="2"/>
        </w:numPr>
        <w:tabs>
          <w:tab w:val="left" w:pos="1051"/>
        </w:tabs>
        <w:spacing w:before="74"/>
        <w:ind w:left="1051"/>
        <w:jc w:val="both"/>
        <w:rPr>
          <w:sz w:val="24"/>
        </w:rPr>
      </w:pPr>
      <w:hyperlink r:id="rId118">
        <w:r>
          <w:rPr>
            <w:color w:val="0462C1"/>
            <w:sz w:val="24"/>
            <w:u w:val="single" w:color="0462C1"/>
          </w:rPr>
          <w:t>Counseling</w:t>
        </w:r>
        <w:r>
          <w:rPr>
            <w:color w:val="0462C1"/>
            <w:spacing w:val="-7"/>
            <w:sz w:val="24"/>
            <w:u w:val="single" w:color="0462C1"/>
          </w:rPr>
          <w:t xml:space="preserve"> </w:t>
        </w:r>
        <w:r>
          <w:rPr>
            <w:color w:val="0462C1"/>
            <w:sz w:val="24"/>
            <w:u w:val="single" w:color="0462C1"/>
          </w:rPr>
          <w:t>and</w:t>
        </w:r>
        <w:r>
          <w:rPr>
            <w:color w:val="0462C1"/>
            <w:spacing w:val="-11"/>
            <w:sz w:val="24"/>
            <w:u w:val="single" w:color="0462C1"/>
          </w:rPr>
          <w:t xml:space="preserve"> </w:t>
        </w:r>
        <w:r>
          <w:rPr>
            <w:color w:val="0462C1"/>
            <w:sz w:val="24"/>
            <w:u w:val="single" w:color="0462C1"/>
          </w:rPr>
          <w:t>Testing</w:t>
        </w:r>
        <w:r>
          <w:rPr>
            <w:color w:val="0462C1"/>
            <w:spacing w:val="-6"/>
            <w:sz w:val="24"/>
            <w:u w:val="single" w:color="0462C1"/>
          </w:rPr>
          <w:t xml:space="preserve"> </w:t>
        </w:r>
        <w:r>
          <w:rPr>
            <w:color w:val="0462C1"/>
            <w:spacing w:val="-2"/>
            <w:sz w:val="24"/>
            <w:u w:val="single" w:color="0462C1"/>
          </w:rPr>
          <w:t>Service</w:t>
        </w:r>
      </w:hyperlink>
      <w:hyperlink r:id="rId119">
        <w:r>
          <w:rPr>
            <w:color w:val="0462C1"/>
            <w:spacing w:val="-2"/>
            <w:sz w:val="24"/>
            <w:u w:val="single" w:color="0462C1"/>
          </w:rPr>
          <w:t>s</w:t>
        </w:r>
      </w:hyperlink>
    </w:p>
    <w:p w14:paraId="0302A29F" w14:textId="77777777" w:rsidR="007D2226" w:rsidRDefault="008455E1" w:rsidP="00C56153">
      <w:pPr>
        <w:pStyle w:val="ListParagraph"/>
        <w:numPr>
          <w:ilvl w:val="2"/>
          <w:numId w:val="2"/>
        </w:numPr>
        <w:tabs>
          <w:tab w:val="left" w:pos="1051"/>
        </w:tabs>
        <w:spacing w:before="75"/>
        <w:ind w:left="1051"/>
        <w:jc w:val="both"/>
        <w:rPr>
          <w:sz w:val="24"/>
        </w:rPr>
      </w:pPr>
      <w:hyperlink r:id="rId120">
        <w:r>
          <w:rPr>
            <w:color w:val="0462C1"/>
            <w:sz w:val="24"/>
            <w:u w:val="single" w:color="0462C1"/>
          </w:rPr>
          <w:t>UNT</w:t>
        </w:r>
        <w:r>
          <w:rPr>
            <w:color w:val="0462C1"/>
            <w:spacing w:val="-8"/>
            <w:sz w:val="24"/>
            <w:u w:val="single" w:color="0462C1"/>
          </w:rPr>
          <w:t xml:space="preserve"> </w:t>
        </w:r>
        <w:r>
          <w:rPr>
            <w:color w:val="0462C1"/>
            <w:sz w:val="24"/>
            <w:u w:val="single" w:color="0462C1"/>
          </w:rPr>
          <w:t>Care</w:t>
        </w:r>
        <w:r>
          <w:rPr>
            <w:color w:val="0462C1"/>
            <w:spacing w:val="-7"/>
            <w:sz w:val="24"/>
            <w:u w:val="single" w:color="0462C1"/>
          </w:rPr>
          <w:t xml:space="preserve"> </w:t>
        </w:r>
        <w:r>
          <w:rPr>
            <w:color w:val="0462C1"/>
            <w:spacing w:val="-4"/>
            <w:sz w:val="24"/>
            <w:u w:val="single" w:color="0462C1"/>
          </w:rPr>
          <w:t>Tea</w:t>
        </w:r>
      </w:hyperlink>
      <w:hyperlink r:id="rId121">
        <w:r>
          <w:rPr>
            <w:color w:val="0462C1"/>
            <w:spacing w:val="-4"/>
            <w:sz w:val="24"/>
            <w:u w:val="single" w:color="0462C1"/>
          </w:rPr>
          <w:t>m</w:t>
        </w:r>
      </w:hyperlink>
    </w:p>
    <w:p w14:paraId="1725630A" w14:textId="77777777" w:rsidR="007D2226" w:rsidRDefault="007D2226" w:rsidP="00C56153">
      <w:pPr>
        <w:pStyle w:val="ListParagraph"/>
        <w:jc w:val="both"/>
        <w:rPr>
          <w:sz w:val="24"/>
        </w:rPr>
        <w:sectPr w:rsidR="007D2226">
          <w:pgSz w:w="12240" w:h="15840"/>
          <w:pgMar w:top="1380" w:right="0" w:bottom="1300" w:left="1080" w:header="0" w:footer="1101" w:gutter="0"/>
          <w:cols w:space="720"/>
        </w:sectPr>
      </w:pPr>
    </w:p>
    <w:p w14:paraId="10552FBC" w14:textId="77777777" w:rsidR="007D2226" w:rsidRDefault="008455E1" w:rsidP="00C56153">
      <w:pPr>
        <w:pStyle w:val="ListParagraph"/>
        <w:numPr>
          <w:ilvl w:val="2"/>
          <w:numId w:val="2"/>
        </w:numPr>
        <w:tabs>
          <w:tab w:val="left" w:pos="1051"/>
        </w:tabs>
        <w:spacing w:before="70"/>
        <w:ind w:left="1051"/>
        <w:jc w:val="both"/>
        <w:rPr>
          <w:sz w:val="24"/>
        </w:rPr>
      </w:pPr>
      <w:hyperlink r:id="rId122">
        <w:r>
          <w:rPr>
            <w:color w:val="0462C1"/>
            <w:sz w:val="24"/>
            <w:u w:val="single" w:color="0462C1"/>
          </w:rPr>
          <w:t>UNT</w:t>
        </w:r>
        <w:r>
          <w:rPr>
            <w:color w:val="0462C1"/>
            <w:spacing w:val="-7"/>
            <w:sz w:val="24"/>
            <w:u w:val="single" w:color="0462C1"/>
          </w:rPr>
          <w:t xml:space="preserve"> </w:t>
        </w:r>
        <w:r>
          <w:rPr>
            <w:color w:val="0462C1"/>
            <w:sz w:val="24"/>
            <w:u w:val="single" w:color="0462C1"/>
          </w:rPr>
          <w:t>Psychiatric</w:t>
        </w:r>
        <w:r>
          <w:rPr>
            <w:color w:val="0462C1"/>
            <w:spacing w:val="-2"/>
            <w:sz w:val="24"/>
            <w:u w:val="single" w:color="0462C1"/>
          </w:rPr>
          <w:t xml:space="preserve"> Service</w:t>
        </w:r>
      </w:hyperlink>
      <w:hyperlink r:id="rId123">
        <w:r>
          <w:rPr>
            <w:color w:val="0462C1"/>
            <w:spacing w:val="-2"/>
            <w:sz w:val="24"/>
            <w:u w:val="single" w:color="0462C1"/>
          </w:rPr>
          <w:t>s</w:t>
        </w:r>
      </w:hyperlink>
    </w:p>
    <w:p w14:paraId="2F14F326" w14:textId="77777777" w:rsidR="007D2226" w:rsidRDefault="008455E1" w:rsidP="00C56153">
      <w:pPr>
        <w:pStyle w:val="ListParagraph"/>
        <w:numPr>
          <w:ilvl w:val="2"/>
          <w:numId w:val="2"/>
        </w:numPr>
        <w:tabs>
          <w:tab w:val="left" w:pos="1051"/>
        </w:tabs>
        <w:spacing w:before="74"/>
        <w:ind w:left="1051"/>
        <w:jc w:val="both"/>
        <w:rPr>
          <w:sz w:val="24"/>
        </w:rPr>
      </w:pPr>
      <w:hyperlink r:id="rId124">
        <w:r>
          <w:rPr>
            <w:color w:val="0462C1"/>
            <w:sz w:val="24"/>
            <w:u w:val="single" w:color="0462C1"/>
          </w:rPr>
          <w:t xml:space="preserve">Individual </w:t>
        </w:r>
        <w:r>
          <w:rPr>
            <w:color w:val="0462C1"/>
            <w:spacing w:val="-2"/>
            <w:sz w:val="24"/>
            <w:u w:val="single" w:color="0462C1"/>
          </w:rPr>
          <w:t>Counselin</w:t>
        </w:r>
      </w:hyperlink>
      <w:hyperlink r:id="rId125">
        <w:r>
          <w:rPr>
            <w:color w:val="0462C1"/>
            <w:spacing w:val="-2"/>
            <w:sz w:val="24"/>
            <w:u w:val="single" w:color="0462C1"/>
          </w:rPr>
          <w:t>g</w:t>
        </w:r>
      </w:hyperlink>
    </w:p>
    <w:p w14:paraId="51C0C6F4" w14:textId="77777777" w:rsidR="007D2226" w:rsidRDefault="008455E1" w:rsidP="00C56153">
      <w:pPr>
        <w:spacing w:before="182"/>
        <w:ind w:left="331"/>
        <w:jc w:val="both"/>
        <w:rPr>
          <w:i/>
          <w:sz w:val="24"/>
        </w:rPr>
      </w:pPr>
      <w:r>
        <w:rPr>
          <w:i/>
          <w:color w:val="2D74B5"/>
          <w:sz w:val="24"/>
        </w:rPr>
        <w:t>Chosen</w:t>
      </w:r>
      <w:r>
        <w:rPr>
          <w:i/>
          <w:color w:val="2D74B5"/>
          <w:spacing w:val="-1"/>
          <w:sz w:val="24"/>
        </w:rPr>
        <w:t xml:space="preserve"> </w:t>
      </w:r>
      <w:r>
        <w:rPr>
          <w:i/>
          <w:color w:val="2D74B5"/>
          <w:spacing w:val="-4"/>
          <w:sz w:val="24"/>
        </w:rPr>
        <w:t>Names</w:t>
      </w:r>
    </w:p>
    <w:p w14:paraId="6B9D69C9" w14:textId="77777777" w:rsidR="007D2226" w:rsidRDefault="008455E1" w:rsidP="00C56153">
      <w:pPr>
        <w:pStyle w:val="BodyText"/>
        <w:spacing w:before="22" w:line="259" w:lineRule="auto"/>
        <w:ind w:left="346" w:right="1540"/>
        <w:jc w:val="both"/>
      </w:pPr>
      <w:r>
        <w:t>A</w:t>
      </w:r>
      <w:r>
        <w:rPr>
          <w:spacing w:val="-9"/>
        </w:rPr>
        <w:t xml:space="preserve"> </w:t>
      </w:r>
      <w:r>
        <w:t>chosen name is a name that a person goes by that may or may not match their legal name. If you</w:t>
      </w:r>
      <w:r>
        <w:rPr>
          <w:spacing w:val="-3"/>
        </w:rPr>
        <w:t xml:space="preserve"> </w:t>
      </w:r>
      <w:r>
        <w:t>have</w:t>
      </w:r>
      <w:r>
        <w:rPr>
          <w:spacing w:val="-4"/>
        </w:rPr>
        <w:t xml:space="preserve"> </w:t>
      </w:r>
      <w:r>
        <w:t>a</w:t>
      </w:r>
      <w:r>
        <w:rPr>
          <w:spacing w:val="-2"/>
        </w:rPr>
        <w:t xml:space="preserve"> </w:t>
      </w:r>
      <w:r>
        <w:t>chosen</w:t>
      </w:r>
      <w:r>
        <w:rPr>
          <w:spacing w:val="-3"/>
        </w:rPr>
        <w:t xml:space="preserve"> </w:t>
      </w:r>
      <w:r>
        <w:t>name</w:t>
      </w:r>
      <w:r>
        <w:rPr>
          <w:spacing w:val="-2"/>
        </w:rPr>
        <w:t xml:space="preserve"> </w:t>
      </w:r>
      <w:r>
        <w:t>that</w:t>
      </w:r>
      <w:r>
        <w:rPr>
          <w:spacing w:val="-3"/>
        </w:rPr>
        <w:t xml:space="preserve"> </w:t>
      </w:r>
      <w:r>
        <w:t>is</w:t>
      </w:r>
      <w:r>
        <w:rPr>
          <w:spacing w:val="-3"/>
        </w:rPr>
        <w:t xml:space="preserve"> </w:t>
      </w:r>
      <w:r>
        <w:t>different</w:t>
      </w:r>
      <w:r>
        <w:rPr>
          <w:spacing w:val="-3"/>
        </w:rPr>
        <w:t xml:space="preserve"> </w:t>
      </w:r>
      <w:r>
        <w:t>from</w:t>
      </w:r>
      <w:r>
        <w:rPr>
          <w:spacing w:val="-3"/>
        </w:rPr>
        <w:t xml:space="preserve"> </w:t>
      </w:r>
      <w:r>
        <w:t>your</w:t>
      </w:r>
      <w:r>
        <w:rPr>
          <w:spacing w:val="-3"/>
        </w:rPr>
        <w:t xml:space="preserve"> </w:t>
      </w:r>
      <w:r>
        <w:t>legal</w:t>
      </w:r>
      <w:r>
        <w:rPr>
          <w:spacing w:val="-3"/>
        </w:rPr>
        <w:t xml:space="preserve"> </w:t>
      </w:r>
      <w:r>
        <w:t>name</w:t>
      </w:r>
      <w:r>
        <w:rPr>
          <w:spacing w:val="-2"/>
        </w:rPr>
        <w:t xml:space="preserve"> </w:t>
      </w:r>
      <w:r>
        <w:t>and</w:t>
      </w:r>
      <w:r>
        <w:rPr>
          <w:spacing w:val="-3"/>
        </w:rPr>
        <w:t xml:space="preserve"> </w:t>
      </w:r>
      <w:r>
        <w:t>would</w:t>
      </w:r>
      <w:r>
        <w:rPr>
          <w:spacing w:val="-3"/>
        </w:rPr>
        <w:t xml:space="preserve"> </w:t>
      </w:r>
      <w:r>
        <w:t>like</w:t>
      </w:r>
      <w:r>
        <w:rPr>
          <w:spacing w:val="-4"/>
        </w:rPr>
        <w:t xml:space="preserve"> </w:t>
      </w:r>
      <w:r>
        <w:t>that</w:t>
      </w:r>
      <w:r>
        <w:rPr>
          <w:spacing w:val="-3"/>
        </w:rPr>
        <w:t xml:space="preserve"> </w:t>
      </w:r>
      <w:r>
        <w:t>to</w:t>
      </w:r>
      <w:r>
        <w:rPr>
          <w:spacing w:val="-3"/>
        </w:rPr>
        <w:t xml:space="preserve"> </w:t>
      </w:r>
      <w:r>
        <w:t>be</w:t>
      </w:r>
      <w:r>
        <w:rPr>
          <w:spacing w:val="-3"/>
        </w:rPr>
        <w:t xml:space="preserve"> </w:t>
      </w:r>
      <w:r>
        <w:t>used</w:t>
      </w:r>
      <w:r>
        <w:rPr>
          <w:spacing w:val="-3"/>
        </w:rPr>
        <w:t xml:space="preserve"> </w:t>
      </w:r>
      <w:r>
        <w:t>in class,</w:t>
      </w:r>
      <w:r>
        <w:rPr>
          <w:spacing w:val="-2"/>
        </w:rPr>
        <w:t xml:space="preserve"> </w:t>
      </w:r>
      <w:r>
        <w:t>please</w:t>
      </w:r>
      <w:r>
        <w:rPr>
          <w:spacing w:val="-3"/>
        </w:rPr>
        <w:t xml:space="preserve"> </w:t>
      </w:r>
      <w:r>
        <w:t>let</w:t>
      </w:r>
      <w:r>
        <w:rPr>
          <w:spacing w:val="-2"/>
        </w:rPr>
        <w:t xml:space="preserve"> </w:t>
      </w:r>
      <w:r>
        <w:t>the</w:t>
      </w:r>
      <w:r>
        <w:rPr>
          <w:spacing w:val="-2"/>
        </w:rPr>
        <w:t xml:space="preserve"> </w:t>
      </w:r>
      <w:r>
        <w:t>instructor</w:t>
      </w:r>
      <w:r>
        <w:rPr>
          <w:spacing w:val="-2"/>
        </w:rPr>
        <w:t xml:space="preserve"> </w:t>
      </w:r>
      <w:r>
        <w:t>know.</w:t>
      </w:r>
      <w:r>
        <w:rPr>
          <w:spacing w:val="-2"/>
        </w:rPr>
        <w:t xml:space="preserve"> </w:t>
      </w:r>
      <w:r>
        <w:t>Below</w:t>
      </w:r>
      <w:r>
        <w:rPr>
          <w:spacing w:val="-3"/>
        </w:rPr>
        <w:t xml:space="preserve"> </w:t>
      </w:r>
      <w:r>
        <w:t>is</w:t>
      </w:r>
      <w:r>
        <w:rPr>
          <w:spacing w:val="-2"/>
        </w:rPr>
        <w:t xml:space="preserve"> </w:t>
      </w:r>
      <w:r>
        <w:t>a</w:t>
      </w:r>
      <w:r>
        <w:rPr>
          <w:spacing w:val="-3"/>
        </w:rPr>
        <w:t xml:space="preserve"> </w:t>
      </w:r>
      <w:r>
        <w:t>list</w:t>
      </w:r>
      <w:r>
        <w:rPr>
          <w:spacing w:val="-2"/>
        </w:rPr>
        <w:t xml:space="preserve"> </w:t>
      </w:r>
      <w:r>
        <w:t>of</w:t>
      </w:r>
      <w:r>
        <w:rPr>
          <w:spacing w:val="-2"/>
        </w:rPr>
        <w:t xml:space="preserve"> </w:t>
      </w:r>
      <w:r>
        <w:t>resources for</w:t>
      </w:r>
      <w:r>
        <w:rPr>
          <w:spacing w:val="-2"/>
        </w:rPr>
        <w:t xml:space="preserve"> </w:t>
      </w:r>
      <w:r>
        <w:t>updating</w:t>
      </w:r>
      <w:r>
        <w:rPr>
          <w:spacing w:val="-2"/>
        </w:rPr>
        <w:t xml:space="preserve"> </w:t>
      </w:r>
      <w:r>
        <w:t>your</w:t>
      </w:r>
      <w:r>
        <w:rPr>
          <w:spacing w:val="-3"/>
        </w:rPr>
        <w:t xml:space="preserve"> </w:t>
      </w:r>
      <w:r>
        <w:t>chosen</w:t>
      </w:r>
      <w:r>
        <w:rPr>
          <w:spacing w:val="-2"/>
        </w:rPr>
        <w:t xml:space="preserve"> </w:t>
      </w:r>
      <w:r>
        <w:t>name at UNT.</w:t>
      </w:r>
    </w:p>
    <w:p w14:paraId="10F03A7C" w14:textId="77777777" w:rsidR="007D2226" w:rsidRDefault="008455E1" w:rsidP="00C56153">
      <w:pPr>
        <w:pStyle w:val="ListParagraph"/>
        <w:numPr>
          <w:ilvl w:val="2"/>
          <w:numId w:val="2"/>
        </w:numPr>
        <w:tabs>
          <w:tab w:val="left" w:pos="1051"/>
        </w:tabs>
        <w:spacing w:before="225"/>
        <w:ind w:left="1051"/>
        <w:jc w:val="both"/>
        <w:rPr>
          <w:sz w:val="24"/>
        </w:rPr>
      </w:pPr>
      <w:hyperlink r:id="rId126">
        <w:r>
          <w:rPr>
            <w:color w:val="0462C1"/>
            <w:sz w:val="24"/>
            <w:u w:val="single" w:color="0462C1"/>
          </w:rPr>
          <w:t>UNT</w:t>
        </w:r>
        <w:r>
          <w:rPr>
            <w:color w:val="0462C1"/>
            <w:spacing w:val="-7"/>
            <w:sz w:val="24"/>
            <w:u w:val="single" w:color="0462C1"/>
          </w:rPr>
          <w:t xml:space="preserve"> </w:t>
        </w:r>
        <w:r>
          <w:rPr>
            <w:color w:val="0462C1"/>
            <w:spacing w:val="-2"/>
            <w:sz w:val="24"/>
            <w:u w:val="single" w:color="0462C1"/>
          </w:rPr>
          <w:t>Record</w:t>
        </w:r>
      </w:hyperlink>
      <w:hyperlink r:id="rId127">
        <w:r>
          <w:rPr>
            <w:color w:val="0462C1"/>
            <w:spacing w:val="-2"/>
            <w:sz w:val="24"/>
            <w:u w:val="single" w:color="0462C1"/>
          </w:rPr>
          <w:t>s</w:t>
        </w:r>
      </w:hyperlink>
    </w:p>
    <w:p w14:paraId="6B006144" w14:textId="77777777" w:rsidR="007D2226" w:rsidRDefault="008455E1" w:rsidP="00C56153">
      <w:pPr>
        <w:pStyle w:val="ListParagraph"/>
        <w:numPr>
          <w:ilvl w:val="2"/>
          <w:numId w:val="2"/>
        </w:numPr>
        <w:tabs>
          <w:tab w:val="left" w:pos="1051"/>
        </w:tabs>
        <w:ind w:left="1051"/>
        <w:jc w:val="both"/>
        <w:rPr>
          <w:sz w:val="24"/>
        </w:rPr>
      </w:pPr>
      <w:hyperlink r:id="rId128">
        <w:r>
          <w:rPr>
            <w:color w:val="0462C1"/>
            <w:sz w:val="24"/>
            <w:u w:val="single" w:color="0462C1"/>
          </w:rPr>
          <w:t>UNT</w:t>
        </w:r>
        <w:r>
          <w:rPr>
            <w:color w:val="0462C1"/>
            <w:spacing w:val="-9"/>
            <w:sz w:val="24"/>
            <w:u w:val="single" w:color="0462C1"/>
          </w:rPr>
          <w:t xml:space="preserve"> </w:t>
        </w:r>
        <w:r>
          <w:rPr>
            <w:color w:val="0462C1"/>
            <w:sz w:val="24"/>
            <w:u w:val="single" w:color="0462C1"/>
          </w:rPr>
          <w:t>ID</w:t>
        </w:r>
        <w:r>
          <w:rPr>
            <w:color w:val="0462C1"/>
            <w:spacing w:val="-3"/>
            <w:sz w:val="24"/>
            <w:u w:val="single" w:color="0462C1"/>
          </w:rPr>
          <w:t xml:space="preserve"> </w:t>
        </w:r>
        <w:r>
          <w:rPr>
            <w:color w:val="0462C1"/>
            <w:spacing w:val="-4"/>
            <w:sz w:val="24"/>
            <w:u w:val="single" w:color="0462C1"/>
          </w:rPr>
          <w:t>Car</w:t>
        </w:r>
      </w:hyperlink>
      <w:hyperlink r:id="rId129">
        <w:r>
          <w:rPr>
            <w:color w:val="0462C1"/>
            <w:spacing w:val="-4"/>
            <w:sz w:val="24"/>
            <w:u w:val="single" w:color="0462C1"/>
          </w:rPr>
          <w:t>d</w:t>
        </w:r>
      </w:hyperlink>
    </w:p>
    <w:p w14:paraId="08A04CB7" w14:textId="77777777" w:rsidR="007D2226" w:rsidRDefault="008455E1" w:rsidP="00C56153">
      <w:pPr>
        <w:pStyle w:val="ListParagraph"/>
        <w:numPr>
          <w:ilvl w:val="2"/>
          <w:numId w:val="2"/>
        </w:numPr>
        <w:tabs>
          <w:tab w:val="left" w:pos="1051"/>
        </w:tabs>
        <w:ind w:left="1051"/>
        <w:jc w:val="both"/>
        <w:rPr>
          <w:sz w:val="24"/>
        </w:rPr>
      </w:pPr>
      <w:hyperlink r:id="rId130">
        <w:r>
          <w:rPr>
            <w:color w:val="0462C1"/>
            <w:sz w:val="24"/>
            <w:u w:val="single" w:color="0462C1"/>
          </w:rPr>
          <w:t>UNT</w:t>
        </w:r>
        <w:r>
          <w:rPr>
            <w:color w:val="0462C1"/>
            <w:spacing w:val="-7"/>
            <w:sz w:val="24"/>
            <w:u w:val="single" w:color="0462C1"/>
          </w:rPr>
          <w:t xml:space="preserve"> </w:t>
        </w:r>
        <w:r>
          <w:rPr>
            <w:color w:val="0462C1"/>
            <w:sz w:val="24"/>
            <w:u w:val="single" w:color="0462C1"/>
          </w:rPr>
          <w:t>Email</w:t>
        </w:r>
        <w:r>
          <w:rPr>
            <w:color w:val="0462C1"/>
            <w:spacing w:val="-15"/>
            <w:sz w:val="24"/>
            <w:u w:val="single" w:color="0462C1"/>
          </w:rPr>
          <w:t xml:space="preserve"> </w:t>
        </w:r>
        <w:r>
          <w:rPr>
            <w:color w:val="0462C1"/>
            <w:spacing w:val="-2"/>
            <w:sz w:val="24"/>
            <w:u w:val="single" w:color="0462C1"/>
          </w:rPr>
          <w:t>Addres</w:t>
        </w:r>
      </w:hyperlink>
      <w:hyperlink r:id="rId131">
        <w:r>
          <w:rPr>
            <w:color w:val="0462C1"/>
            <w:spacing w:val="-2"/>
            <w:sz w:val="24"/>
            <w:u w:val="single" w:color="0462C1"/>
          </w:rPr>
          <w:t>s</w:t>
        </w:r>
      </w:hyperlink>
    </w:p>
    <w:p w14:paraId="08ABC840" w14:textId="77777777" w:rsidR="007D2226" w:rsidRDefault="008455E1" w:rsidP="00C56153">
      <w:pPr>
        <w:pStyle w:val="ListParagraph"/>
        <w:numPr>
          <w:ilvl w:val="2"/>
          <w:numId w:val="2"/>
        </w:numPr>
        <w:tabs>
          <w:tab w:val="left" w:pos="1051"/>
        </w:tabs>
        <w:spacing w:before="77"/>
        <w:ind w:left="1051"/>
        <w:jc w:val="both"/>
        <w:rPr>
          <w:sz w:val="24"/>
        </w:rPr>
      </w:pPr>
      <w:hyperlink r:id="rId132">
        <w:r>
          <w:rPr>
            <w:color w:val="0462C1"/>
            <w:sz w:val="24"/>
            <w:u w:val="single" w:color="0462C1"/>
          </w:rPr>
          <w:t>Legal</w:t>
        </w:r>
        <w:r>
          <w:rPr>
            <w:color w:val="0462C1"/>
            <w:spacing w:val="-5"/>
            <w:sz w:val="24"/>
            <w:u w:val="single" w:color="0462C1"/>
          </w:rPr>
          <w:t xml:space="preserve"> </w:t>
        </w:r>
        <w:r>
          <w:rPr>
            <w:color w:val="0462C1"/>
            <w:spacing w:val="-4"/>
            <w:sz w:val="24"/>
            <w:u w:val="single" w:color="0462C1"/>
          </w:rPr>
          <w:t>Nam</w:t>
        </w:r>
      </w:hyperlink>
      <w:hyperlink r:id="rId133">
        <w:r>
          <w:rPr>
            <w:color w:val="0462C1"/>
            <w:spacing w:val="-4"/>
            <w:sz w:val="24"/>
            <w:u w:val="single" w:color="0462C1"/>
          </w:rPr>
          <w:t>e</w:t>
        </w:r>
      </w:hyperlink>
    </w:p>
    <w:p w14:paraId="412DE277" w14:textId="77777777" w:rsidR="007D2226" w:rsidRDefault="008455E1" w:rsidP="00C56153">
      <w:pPr>
        <w:spacing w:before="137" w:line="295" w:lineRule="auto"/>
        <w:ind w:left="360" w:right="1462"/>
        <w:jc w:val="both"/>
        <w:rPr>
          <w:i/>
          <w:sz w:val="24"/>
        </w:rPr>
      </w:pPr>
      <w:r>
        <w:rPr>
          <w:i/>
          <w:sz w:val="24"/>
        </w:rPr>
        <w:t>*UNT</w:t>
      </w:r>
      <w:r>
        <w:rPr>
          <w:i/>
          <w:spacing w:val="-8"/>
          <w:sz w:val="24"/>
        </w:rPr>
        <w:t xml:space="preserve"> </w:t>
      </w:r>
      <w:proofErr w:type="spellStart"/>
      <w:r>
        <w:rPr>
          <w:i/>
          <w:sz w:val="24"/>
        </w:rPr>
        <w:t>euIDs</w:t>
      </w:r>
      <w:proofErr w:type="spellEnd"/>
      <w:r>
        <w:rPr>
          <w:i/>
          <w:spacing w:val="-5"/>
          <w:sz w:val="24"/>
        </w:rPr>
        <w:t xml:space="preserve"> </w:t>
      </w:r>
      <w:r>
        <w:rPr>
          <w:i/>
          <w:sz w:val="24"/>
        </w:rPr>
        <w:t>cannot</w:t>
      </w:r>
      <w:r>
        <w:rPr>
          <w:i/>
          <w:spacing w:val="-4"/>
          <w:sz w:val="24"/>
        </w:rPr>
        <w:t xml:space="preserve"> </w:t>
      </w:r>
      <w:r>
        <w:rPr>
          <w:i/>
          <w:sz w:val="24"/>
        </w:rPr>
        <w:t>be</w:t>
      </w:r>
      <w:r>
        <w:rPr>
          <w:i/>
          <w:spacing w:val="-3"/>
          <w:sz w:val="24"/>
        </w:rPr>
        <w:t xml:space="preserve"> </w:t>
      </w:r>
      <w:r>
        <w:rPr>
          <w:i/>
          <w:sz w:val="24"/>
        </w:rPr>
        <w:t>changed</w:t>
      </w:r>
      <w:r>
        <w:rPr>
          <w:i/>
          <w:spacing w:val="-4"/>
          <w:sz w:val="24"/>
        </w:rPr>
        <w:t xml:space="preserve"> </w:t>
      </w:r>
      <w:r>
        <w:rPr>
          <w:i/>
          <w:sz w:val="24"/>
        </w:rPr>
        <w:t>at</w:t>
      </w:r>
      <w:r>
        <w:rPr>
          <w:i/>
          <w:spacing w:val="-4"/>
          <w:sz w:val="24"/>
        </w:rPr>
        <w:t xml:space="preserve"> </w:t>
      </w:r>
      <w:r>
        <w:rPr>
          <w:i/>
          <w:sz w:val="24"/>
        </w:rPr>
        <w:t>this</w:t>
      </w:r>
      <w:r>
        <w:rPr>
          <w:i/>
          <w:spacing w:val="-5"/>
          <w:sz w:val="24"/>
        </w:rPr>
        <w:t xml:space="preserve"> </w:t>
      </w:r>
      <w:r>
        <w:rPr>
          <w:i/>
          <w:sz w:val="24"/>
        </w:rPr>
        <w:t>time.</w:t>
      </w:r>
      <w:r>
        <w:rPr>
          <w:i/>
          <w:spacing w:val="-4"/>
          <w:sz w:val="24"/>
        </w:rPr>
        <w:t xml:space="preserve"> </w:t>
      </w:r>
      <w:r>
        <w:rPr>
          <w:i/>
          <w:sz w:val="24"/>
        </w:rPr>
        <w:t>The</w:t>
      </w:r>
      <w:r>
        <w:rPr>
          <w:i/>
          <w:spacing w:val="-5"/>
          <w:sz w:val="24"/>
        </w:rPr>
        <w:t xml:space="preserve"> </w:t>
      </w:r>
      <w:r>
        <w:rPr>
          <w:i/>
          <w:sz w:val="24"/>
        </w:rPr>
        <w:t>collaborating</w:t>
      </w:r>
      <w:r>
        <w:rPr>
          <w:i/>
          <w:spacing w:val="-4"/>
          <w:sz w:val="24"/>
        </w:rPr>
        <w:t xml:space="preserve"> </w:t>
      </w:r>
      <w:r>
        <w:rPr>
          <w:i/>
          <w:sz w:val="24"/>
        </w:rPr>
        <w:t>offices</w:t>
      </w:r>
      <w:r>
        <w:rPr>
          <w:i/>
          <w:spacing w:val="-5"/>
          <w:sz w:val="24"/>
        </w:rPr>
        <w:t xml:space="preserve"> </w:t>
      </w:r>
      <w:r>
        <w:rPr>
          <w:i/>
          <w:sz w:val="24"/>
        </w:rPr>
        <w:t>are</w:t>
      </w:r>
      <w:r>
        <w:rPr>
          <w:i/>
          <w:spacing w:val="-5"/>
          <w:sz w:val="24"/>
        </w:rPr>
        <w:t xml:space="preserve"> </w:t>
      </w:r>
      <w:r>
        <w:rPr>
          <w:i/>
          <w:sz w:val="24"/>
        </w:rPr>
        <w:t>working</w:t>
      </w:r>
      <w:r>
        <w:rPr>
          <w:i/>
          <w:spacing w:val="-4"/>
          <w:sz w:val="24"/>
        </w:rPr>
        <w:t xml:space="preserve"> </w:t>
      </w:r>
      <w:r>
        <w:rPr>
          <w:i/>
          <w:sz w:val="24"/>
        </w:rPr>
        <w:t>on</w:t>
      </w:r>
      <w:r>
        <w:rPr>
          <w:i/>
          <w:spacing w:val="-4"/>
          <w:sz w:val="24"/>
        </w:rPr>
        <w:t xml:space="preserve"> </w:t>
      </w:r>
      <w:r>
        <w:rPr>
          <w:i/>
          <w:sz w:val="24"/>
        </w:rPr>
        <w:t>a</w:t>
      </w:r>
      <w:r>
        <w:rPr>
          <w:i/>
          <w:spacing w:val="-4"/>
          <w:sz w:val="24"/>
        </w:rPr>
        <w:t xml:space="preserve"> </w:t>
      </w:r>
      <w:r>
        <w:rPr>
          <w:i/>
          <w:sz w:val="24"/>
        </w:rPr>
        <w:t>process to make this option accessible to UNT community members.</w:t>
      </w:r>
    </w:p>
    <w:p w14:paraId="1855D74F" w14:textId="77777777" w:rsidR="007D2226" w:rsidRDefault="008455E1" w:rsidP="00C56153">
      <w:pPr>
        <w:spacing w:before="158"/>
        <w:ind w:left="331"/>
        <w:jc w:val="both"/>
        <w:rPr>
          <w:i/>
          <w:sz w:val="24"/>
        </w:rPr>
      </w:pPr>
      <w:r>
        <w:rPr>
          <w:i/>
          <w:color w:val="2D74B5"/>
          <w:spacing w:val="-2"/>
          <w:sz w:val="24"/>
        </w:rPr>
        <w:t>Pronouns</w:t>
      </w:r>
    </w:p>
    <w:p w14:paraId="3031B0A4" w14:textId="77777777" w:rsidR="007D2226" w:rsidRDefault="008455E1" w:rsidP="00C56153">
      <w:pPr>
        <w:pStyle w:val="BodyText"/>
        <w:spacing w:before="22" w:line="259" w:lineRule="auto"/>
        <w:ind w:left="346" w:right="1462"/>
        <w:jc w:val="both"/>
      </w:pPr>
      <w:r>
        <w:t>Pronouns</w:t>
      </w:r>
      <w:r>
        <w:rPr>
          <w:spacing w:val="-4"/>
        </w:rPr>
        <w:t xml:space="preserve"> </w:t>
      </w:r>
      <w:r>
        <w:t>(she/her,</w:t>
      </w:r>
      <w:r>
        <w:rPr>
          <w:spacing w:val="-3"/>
        </w:rPr>
        <w:t xml:space="preserve"> </w:t>
      </w:r>
      <w:r>
        <w:t>they/them,</w:t>
      </w:r>
      <w:r>
        <w:rPr>
          <w:spacing w:val="-3"/>
        </w:rPr>
        <w:t xml:space="preserve"> </w:t>
      </w:r>
      <w:r>
        <w:t>he/him,</w:t>
      </w:r>
      <w:r>
        <w:rPr>
          <w:spacing w:val="-3"/>
        </w:rPr>
        <w:t xml:space="preserve"> </w:t>
      </w:r>
      <w:r>
        <w:t>etc.)</w:t>
      </w:r>
      <w:r>
        <w:rPr>
          <w:spacing w:val="-5"/>
        </w:rPr>
        <w:t xml:space="preserve"> </w:t>
      </w:r>
      <w:r>
        <w:t>are</w:t>
      </w:r>
      <w:r>
        <w:rPr>
          <w:spacing w:val="-5"/>
        </w:rPr>
        <w:t xml:space="preserve"> </w:t>
      </w:r>
      <w:r>
        <w:t>a</w:t>
      </w:r>
      <w:r>
        <w:rPr>
          <w:spacing w:val="-4"/>
        </w:rPr>
        <w:t xml:space="preserve"> </w:t>
      </w:r>
      <w:r>
        <w:t>public</w:t>
      </w:r>
      <w:r>
        <w:rPr>
          <w:spacing w:val="-4"/>
        </w:rPr>
        <w:t xml:space="preserve"> </w:t>
      </w:r>
      <w:r>
        <w:t>way</w:t>
      </w:r>
      <w:r>
        <w:rPr>
          <w:spacing w:val="-3"/>
        </w:rPr>
        <w:t xml:space="preserve"> </w:t>
      </w:r>
      <w:r>
        <w:t>for</w:t>
      </w:r>
      <w:r>
        <w:rPr>
          <w:spacing w:val="-5"/>
        </w:rPr>
        <w:t xml:space="preserve"> </w:t>
      </w:r>
      <w:r>
        <w:t>people</w:t>
      </w:r>
      <w:r>
        <w:rPr>
          <w:spacing w:val="-3"/>
        </w:rPr>
        <w:t xml:space="preserve"> </w:t>
      </w:r>
      <w:r>
        <w:t>to</w:t>
      </w:r>
      <w:r>
        <w:rPr>
          <w:spacing w:val="-3"/>
        </w:rPr>
        <w:t xml:space="preserve"> </w:t>
      </w:r>
      <w:r>
        <w:t>address</w:t>
      </w:r>
      <w:r>
        <w:rPr>
          <w:spacing w:val="-4"/>
        </w:rPr>
        <w:t xml:space="preserve"> </w:t>
      </w:r>
      <w:r>
        <w:t>you,</w:t>
      </w:r>
      <w:r>
        <w:rPr>
          <w:spacing w:val="-3"/>
        </w:rPr>
        <w:t xml:space="preserve"> </w:t>
      </w:r>
      <w:r>
        <w:t>much</w:t>
      </w:r>
      <w:r>
        <w:rPr>
          <w:spacing w:val="-3"/>
        </w:rPr>
        <w:t xml:space="preserve"> </w:t>
      </w:r>
      <w:r>
        <w:t xml:space="preserve">like your name, and can be shared with a name when making an introduction, both virtually and </w:t>
      </w:r>
      <w:proofErr w:type="spellStart"/>
      <w:r>
        <w:t>inperson</w:t>
      </w:r>
      <w:proofErr w:type="spellEnd"/>
      <w:r>
        <w:t>. Just as we ask and don’t assume someone’s name, we should also ask and not assume someone’s pronouns.</w:t>
      </w:r>
    </w:p>
    <w:p w14:paraId="7D524D3B" w14:textId="77777777" w:rsidR="007D2226" w:rsidRDefault="008455E1" w:rsidP="00C56153">
      <w:pPr>
        <w:pStyle w:val="BodyText"/>
        <w:spacing w:before="147" w:line="256" w:lineRule="auto"/>
        <w:ind w:left="346" w:right="1462"/>
        <w:jc w:val="both"/>
      </w:pPr>
      <w:r>
        <w:t>You</w:t>
      </w:r>
      <w:r>
        <w:rPr>
          <w:spacing w:val="-4"/>
        </w:rPr>
        <w:t xml:space="preserve"> </w:t>
      </w:r>
      <w:r>
        <w:t>can</w:t>
      </w:r>
      <w:r>
        <w:rPr>
          <w:spacing w:val="-5"/>
        </w:rPr>
        <w:t xml:space="preserve"> </w:t>
      </w:r>
      <w:hyperlink r:id="rId134">
        <w:r>
          <w:rPr>
            <w:color w:val="0462C1"/>
            <w:u w:val="single" w:color="0462C1"/>
          </w:rPr>
          <w:t>add</w:t>
        </w:r>
        <w:r>
          <w:rPr>
            <w:color w:val="0462C1"/>
            <w:spacing w:val="-4"/>
            <w:u w:val="single" w:color="0462C1"/>
          </w:rPr>
          <w:t xml:space="preserve"> </w:t>
        </w:r>
        <w:r>
          <w:rPr>
            <w:color w:val="0462C1"/>
            <w:u w:val="single" w:color="0462C1"/>
          </w:rPr>
          <w:t>your</w:t>
        </w:r>
        <w:r>
          <w:rPr>
            <w:color w:val="0462C1"/>
            <w:spacing w:val="-4"/>
            <w:u w:val="single" w:color="0462C1"/>
          </w:rPr>
          <w:t xml:space="preserve"> </w:t>
        </w:r>
        <w:r>
          <w:rPr>
            <w:color w:val="0462C1"/>
            <w:u w:val="single" w:color="0462C1"/>
          </w:rPr>
          <w:t>pronouns</w:t>
        </w:r>
        <w:r>
          <w:rPr>
            <w:color w:val="0462C1"/>
            <w:spacing w:val="-5"/>
            <w:u w:val="single" w:color="0462C1"/>
          </w:rPr>
          <w:t xml:space="preserve"> </w:t>
        </w:r>
        <w:r>
          <w:rPr>
            <w:color w:val="0462C1"/>
            <w:u w:val="single" w:color="0462C1"/>
          </w:rPr>
          <w:t>to</w:t>
        </w:r>
        <w:r>
          <w:rPr>
            <w:color w:val="0462C1"/>
            <w:spacing w:val="-4"/>
            <w:u w:val="single" w:color="0462C1"/>
          </w:rPr>
          <w:t xml:space="preserve"> </w:t>
        </w:r>
        <w:r>
          <w:rPr>
            <w:color w:val="0462C1"/>
            <w:u w:val="single" w:color="0462C1"/>
          </w:rPr>
          <w:t>your</w:t>
        </w:r>
        <w:r>
          <w:rPr>
            <w:color w:val="0462C1"/>
            <w:spacing w:val="-5"/>
            <w:u w:val="single" w:color="0462C1"/>
          </w:rPr>
          <w:t xml:space="preserve"> </w:t>
        </w:r>
        <w:r>
          <w:rPr>
            <w:color w:val="0462C1"/>
            <w:u w:val="single" w:color="0462C1"/>
          </w:rPr>
          <w:t>Canvas</w:t>
        </w:r>
        <w:r>
          <w:rPr>
            <w:color w:val="0462C1"/>
            <w:spacing w:val="-5"/>
            <w:u w:val="single" w:color="0462C1"/>
          </w:rPr>
          <w:t xml:space="preserve"> </w:t>
        </w:r>
        <w:r>
          <w:rPr>
            <w:color w:val="0462C1"/>
            <w:u w:val="single" w:color="0462C1"/>
          </w:rPr>
          <w:t>accoun</w:t>
        </w:r>
      </w:hyperlink>
      <w:hyperlink r:id="rId135">
        <w:r>
          <w:rPr>
            <w:color w:val="0462C1"/>
            <w:u w:val="single" w:color="0462C1"/>
          </w:rPr>
          <w:t>t</w:t>
        </w:r>
      </w:hyperlink>
      <w:r>
        <w:rPr>
          <w:color w:val="0462C1"/>
          <w:spacing w:val="-4"/>
        </w:rPr>
        <w:t xml:space="preserve"> </w:t>
      </w:r>
      <w:hyperlink r:id="rId136">
        <w:r>
          <w:t>s</w:t>
        </w:r>
      </w:hyperlink>
      <w:r>
        <w:t>o</w:t>
      </w:r>
      <w:r>
        <w:rPr>
          <w:spacing w:val="-4"/>
        </w:rPr>
        <w:t xml:space="preserve"> </w:t>
      </w:r>
      <w:r>
        <w:t>that</w:t>
      </w:r>
      <w:r>
        <w:rPr>
          <w:spacing w:val="-4"/>
        </w:rPr>
        <w:t xml:space="preserve"> </w:t>
      </w:r>
      <w:r>
        <w:t>they</w:t>
      </w:r>
      <w:r>
        <w:rPr>
          <w:spacing w:val="-4"/>
        </w:rPr>
        <w:t xml:space="preserve"> </w:t>
      </w:r>
      <w:r>
        <w:t>follow</w:t>
      </w:r>
      <w:r>
        <w:rPr>
          <w:spacing w:val="-5"/>
        </w:rPr>
        <w:t xml:space="preserve"> </w:t>
      </w:r>
      <w:r>
        <w:t>your</w:t>
      </w:r>
      <w:r>
        <w:rPr>
          <w:spacing w:val="-6"/>
        </w:rPr>
        <w:t xml:space="preserve"> </w:t>
      </w:r>
      <w:r>
        <w:t>name</w:t>
      </w:r>
      <w:r>
        <w:rPr>
          <w:spacing w:val="-4"/>
        </w:rPr>
        <w:t xml:space="preserve"> </w:t>
      </w:r>
      <w:r>
        <w:t>when</w:t>
      </w:r>
      <w:r>
        <w:rPr>
          <w:spacing w:val="-2"/>
        </w:rPr>
        <w:t xml:space="preserve"> </w:t>
      </w:r>
      <w:r>
        <w:t>posting to discussion boards, submitting assignments, etc.</w:t>
      </w:r>
    </w:p>
    <w:p w14:paraId="5969BF7A" w14:textId="77777777" w:rsidR="007D2226" w:rsidRDefault="008455E1" w:rsidP="00C56153">
      <w:pPr>
        <w:pStyle w:val="BodyText"/>
        <w:spacing w:before="199"/>
        <w:ind w:left="691" w:hanging="346"/>
        <w:jc w:val="both"/>
      </w:pPr>
      <w:r>
        <w:t>Below</w:t>
      </w:r>
      <w:r>
        <w:rPr>
          <w:spacing w:val="-2"/>
        </w:rPr>
        <w:t xml:space="preserve"> </w:t>
      </w:r>
      <w:r>
        <w:t>is</w:t>
      </w:r>
      <w:r>
        <w:rPr>
          <w:spacing w:val="-1"/>
        </w:rPr>
        <w:t xml:space="preserve"> </w:t>
      </w:r>
      <w:r>
        <w:t>a</w:t>
      </w:r>
      <w:r>
        <w:rPr>
          <w:spacing w:val="-2"/>
        </w:rPr>
        <w:t xml:space="preserve"> </w:t>
      </w:r>
      <w:r>
        <w:t>list</w:t>
      </w:r>
      <w:r>
        <w:rPr>
          <w:spacing w:val="-1"/>
        </w:rPr>
        <w:t xml:space="preserve"> </w:t>
      </w:r>
      <w:r>
        <w:t>of</w:t>
      </w:r>
      <w:r>
        <w:rPr>
          <w:spacing w:val="-1"/>
        </w:rPr>
        <w:t xml:space="preserve"> </w:t>
      </w:r>
      <w:r>
        <w:t>additional</w:t>
      </w:r>
      <w:r>
        <w:rPr>
          <w:spacing w:val="-2"/>
        </w:rPr>
        <w:t xml:space="preserve"> </w:t>
      </w:r>
      <w:r>
        <w:t>resources</w:t>
      </w:r>
      <w:r>
        <w:rPr>
          <w:spacing w:val="-1"/>
        </w:rPr>
        <w:t xml:space="preserve"> </w:t>
      </w:r>
      <w:r>
        <w:t>regarding</w:t>
      </w:r>
      <w:r>
        <w:rPr>
          <w:spacing w:val="-2"/>
        </w:rPr>
        <w:t xml:space="preserve"> </w:t>
      </w:r>
      <w:r>
        <w:t>pronouns</w:t>
      </w:r>
      <w:r>
        <w:rPr>
          <w:spacing w:val="-1"/>
        </w:rPr>
        <w:t xml:space="preserve"> </w:t>
      </w:r>
      <w:r>
        <w:t>and</w:t>
      </w:r>
      <w:r>
        <w:rPr>
          <w:spacing w:val="-1"/>
        </w:rPr>
        <w:t xml:space="preserve"> </w:t>
      </w:r>
      <w:r>
        <w:t>their</w:t>
      </w:r>
      <w:r>
        <w:rPr>
          <w:spacing w:val="-2"/>
        </w:rPr>
        <w:t xml:space="preserve"> usage:</w:t>
      </w:r>
    </w:p>
    <w:p w14:paraId="48E38CA7" w14:textId="77777777" w:rsidR="007D2226" w:rsidRDefault="008455E1" w:rsidP="00C56153">
      <w:pPr>
        <w:pStyle w:val="BodyText"/>
        <w:spacing w:before="192" w:line="256" w:lineRule="auto"/>
        <w:ind w:left="701" w:right="3064" w:hanging="10"/>
        <w:jc w:val="both"/>
      </w:pPr>
      <w:r>
        <w:rPr>
          <w:rFonts w:ascii="Courier New" w:hAnsi="Courier New"/>
        </w:rPr>
        <w:t>o</w:t>
      </w:r>
      <w:r>
        <w:rPr>
          <w:rFonts w:ascii="Courier New" w:hAnsi="Courier New"/>
          <w:spacing w:val="-65"/>
        </w:rPr>
        <w:t xml:space="preserve"> </w:t>
      </w:r>
      <w:hyperlink r:id="rId137">
        <w:r>
          <w:rPr>
            <w:color w:val="0462C1"/>
            <w:u w:val="single" w:color="0462C1"/>
          </w:rPr>
          <w:t>What are pronouns and why are they important</w:t>
        </w:r>
      </w:hyperlink>
      <w:hyperlink r:id="rId138">
        <w:r>
          <w:rPr>
            <w:color w:val="0462C1"/>
            <w:u w:val="single" w:color="0462C1"/>
          </w:rPr>
          <w:t>?</w:t>
        </w:r>
      </w:hyperlink>
      <w:r>
        <w:rPr>
          <w:color w:val="0462C1"/>
        </w:rPr>
        <w:t xml:space="preserve"> </w:t>
      </w:r>
      <w:hyperlink r:id="rId139">
        <w:r>
          <w:rPr>
            <w:rFonts w:ascii="Courier New" w:hAnsi="Courier New"/>
          </w:rPr>
          <w:t>o</w:t>
        </w:r>
        <w:r>
          <w:rPr>
            <w:rFonts w:ascii="Courier New" w:hAnsi="Courier New"/>
            <w:spacing w:val="-65"/>
          </w:rPr>
          <w:t xml:space="preserve"> </w:t>
        </w:r>
      </w:hyperlink>
      <w:hyperlink r:id="rId140">
        <w:r>
          <w:rPr>
            <w:color w:val="0462C1"/>
            <w:u w:val="single" w:color="0462C1"/>
          </w:rPr>
          <w:t>How do I use</w:t>
        </w:r>
      </w:hyperlink>
      <w:r>
        <w:rPr>
          <w:color w:val="0462C1"/>
        </w:rPr>
        <w:t xml:space="preserve"> </w:t>
      </w:r>
      <w:hyperlink r:id="rId141">
        <w:r>
          <w:rPr>
            <w:color w:val="0462C1"/>
            <w:u w:val="single" w:color="0462C1"/>
          </w:rPr>
          <w:t>pronouns</w:t>
        </w:r>
      </w:hyperlink>
      <w:hyperlink r:id="rId142">
        <w:r>
          <w:rPr>
            <w:color w:val="0462C1"/>
            <w:u w:val="single" w:color="0462C1"/>
          </w:rPr>
          <w:t>?</w:t>
        </w:r>
      </w:hyperlink>
      <w:r>
        <w:rPr>
          <w:color w:val="0462C1"/>
        </w:rPr>
        <w:t xml:space="preserve"> </w:t>
      </w:r>
      <w:hyperlink r:id="rId143">
        <w:r>
          <w:rPr>
            <w:rFonts w:ascii="Courier New" w:hAnsi="Courier New"/>
          </w:rPr>
          <w:t>o</w:t>
        </w:r>
        <w:r>
          <w:rPr>
            <w:rFonts w:ascii="Courier New" w:hAnsi="Courier New"/>
            <w:spacing w:val="-68"/>
          </w:rPr>
          <w:t xml:space="preserve"> </w:t>
        </w:r>
      </w:hyperlink>
      <w:hyperlink r:id="rId144">
        <w:r>
          <w:rPr>
            <w:color w:val="0462C1"/>
            <w:u w:val="single" w:color="0462C1"/>
          </w:rPr>
          <w:t>How do I share my pronouns</w:t>
        </w:r>
      </w:hyperlink>
      <w:hyperlink r:id="rId145">
        <w:r>
          <w:rPr>
            <w:color w:val="0462C1"/>
            <w:u w:val="single" w:color="0462C1"/>
          </w:rPr>
          <w:t>?</w:t>
        </w:r>
      </w:hyperlink>
      <w:r>
        <w:rPr>
          <w:color w:val="0462C1"/>
        </w:rPr>
        <w:t xml:space="preserve"> </w:t>
      </w:r>
      <w:hyperlink r:id="rId146">
        <w:r>
          <w:rPr>
            <w:rFonts w:ascii="Courier New" w:hAnsi="Courier New"/>
          </w:rPr>
          <w:t>o</w:t>
        </w:r>
        <w:r>
          <w:rPr>
            <w:rFonts w:ascii="Courier New" w:hAnsi="Courier New"/>
            <w:spacing w:val="-68"/>
          </w:rPr>
          <w:t xml:space="preserve"> </w:t>
        </w:r>
      </w:hyperlink>
      <w:hyperlink r:id="rId147">
        <w:r>
          <w:rPr>
            <w:color w:val="0462C1"/>
            <w:u w:val="single" w:color="0462C1"/>
          </w:rPr>
          <w:t>How do I ask for another</w:t>
        </w:r>
      </w:hyperlink>
      <w:r>
        <w:rPr>
          <w:color w:val="0462C1"/>
        </w:rPr>
        <w:t xml:space="preserve"> </w:t>
      </w:r>
      <w:hyperlink r:id="rId148">
        <w:r>
          <w:rPr>
            <w:color w:val="0462C1"/>
            <w:u w:val="single" w:color="0462C1"/>
          </w:rPr>
          <w:t>person’s</w:t>
        </w:r>
        <w:r>
          <w:rPr>
            <w:color w:val="0462C1"/>
            <w:spacing w:val="-9"/>
            <w:u w:val="single" w:color="0462C1"/>
          </w:rPr>
          <w:t xml:space="preserve"> </w:t>
        </w:r>
        <w:r>
          <w:rPr>
            <w:color w:val="0462C1"/>
            <w:u w:val="single" w:color="0462C1"/>
          </w:rPr>
          <w:t>pronouns</w:t>
        </w:r>
      </w:hyperlink>
      <w:hyperlink r:id="rId149">
        <w:r>
          <w:rPr>
            <w:color w:val="0462C1"/>
            <w:u w:val="single" w:color="0462C1"/>
          </w:rPr>
          <w:t>?</w:t>
        </w:r>
      </w:hyperlink>
      <w:r>
        <w:rPr>
          <w:color w:val="0462C1"/>
          <w:spacing w:val="-5"/>
        </w:rPr>
        <w:t xml:space="preserve"> </w:t>
      </w:r>
      <w:hyperlink r:id="rId150">
        <w:r>
          <w:rPr>
            <w:rFonts w:ascii="Courier New" w:hAnsi="Courier New"/>
          </w:rPr>
          <w:t>o</w:t>
        </w:r>
        <w:r>
          <w:rPr>
            <w:rFonts w:ascii="Courier New" w:hAnsi="Courier New"/>
            <w:spacing w:val="-77"/>
          </w:rPr>
          <w:t xml:space="preserve"> </w:t>
        </w:r>
      </w:hyperlink>
      <w:hyperlink r:id="rId151">
        <w:r>
          <w:rPr>
            <w:color w:val="0462C1"/>
            <w:u w:val="single" w:color="0462C1"/>
          </w:rPr>
          <w:t>How</w:t>
        </w:r>
        <w:r>
          <w:rPr>
            <w:color w:val="0462C1"/>
            <w:spacing w:val="-5"/>
            <w:u w:val="single" w:color="0462C1"/>
          </w:rPr>
          <w:t xml:space="preserve"> </w:t>
        </w:r>
        <w:r>
          <w:rPr>
            <w:color w:val="0462C1"/>
            <w:u w:val="single" w:color="0462C1"/>
          </w:rPr>
          <w:t>do</w:t>
        </w:r>
        <w:r>
          <w:rPr>
            <w:color w:val="0462C1"/>
            <w:spacing w:val="-4"/>
            <w:u w:val="single" w:color="0462C1"/>
          </w:rPr>
          <w:t xml:space="preserve"> </w:t>
        </w:r>
        <w:r>
          <w:rPr>
            <w:color w:val="0462C1"/>
            <w:u w:val="single" w:color="0462C1"/>
          </w:rPr>
          <w:t>I</w:t>
        </w:r>
        <w:r>
          <w:rPr>
            <w:color w:val="0462C1"/>
            <w:spacing w:val="-6"/>
            <w:u w:val="single" w:color="0462C1"/>
          </w:rPr>
          <w:t xml:space="preserve"> </w:t>
        </w:r>
        <w:r>
          <w:rPr>
            <w:color w:val="0462C1"/>
            <w:u w:val="single" w:color="0462C1"/>
          </w:rPr>
          <w:t>correct</w:t>
        </w:r>
        <w:r>
          <w:rPr>
            <w:color w:val="0462C1"/>
            <w:spacing w:val="-4"/>
            <w:u w:val="single" w:color="0462C1"/>
          </w:rPr>
          <w:t xml:space="preserve"> </w:t>
        </w:r>
        <w:r>
          <w:rPr>
            <w:color w:val="0462C1"/>
            <w:u w:val="single" w:color="0462C1"/>
          </w:rPr>
          <w:t>myself</w:t>
        </w:r>
        <w:r>
          <w:rPr>
            <w:color w:val="0462C1"/>
            <w:spacing w:val="-4"/>
            <w:u w:val="single" w:color="0462C1"/>
          </w:rPr>
          <w:t xml:space="preserve"> </w:t>
        </w:r>
        <w:r>
          <w:rPr>
            <w:color w:val="0462C1"/>
            <w:u w:val="single" w:color="0462C1"/>
          </w:rPr>
          <w:t>or</w:t>
        </w:r>
        <w:r>
          <w:rPr>
            <w:color w:val="0462C1"/>
            <w:spacing w:val="-3"/>
            <w:u w:val="single" w:color="0462C1"/>
          </w:rPr>
          <w:t xml:space="preserve"> </w:t>
        </w:r>
        <w:r>
          <w:rPr>
            <w:color w:val="0462C1"/>
            <w:u w:val="single" w:color="0462C1"/>
          </w:rPr>
          <w:t>others</w:t>
        </w:r>
        <w:r>
          <w:rPr>
            <w:color w:val="0462C1"/>
            <w:spacing w:val="-5"/>
            <w:u w:val="single" w:color="0462C1"/>
          </w:rPr>
          <w:t xml:space="preserve"> </w:t>
        </w:r>
        <w:r>
          <w:rPr>
            <w:color w:val="0462C1"/>
            <w:u w:val="single" w:color="0462C1"/>
          </w:rPr>
          <w:t>when</w:t>
        </w:r>
        <w:r>
          <w:rPr>
            <w:color w:val="0462C1"/>
            <w:spacing w:val="-4"/>
            <w:u w:val="single" w:color="0462C1"/>
          </w:rPr>
          <w:t xml:space="preserve"> </w:t>
        </w:r>
        <w:r>
          <w:rPr>
            <w:color w:val="0462C1"/>
            <w:u w:val="single" w:color="0462C1"/>
          </w:rPr>
          <w:t>the</w:t>
        </w:r>
      </w:hyperlink>
      <w:r>
        <w:rPr>
          <w:color w:val="0462C1"/>
          <w:spacing w:val="-4"/>
          <w:u w:val="single" w:color="0462C1"/>
        </w:rPr>
        <w:t xml:space="preserve"> </w:t>
      </w:r>
      <w:hyperlink r:id="rId152">
        <w:r>
          <w:rPr>
            <w:color w:val="0462C1"/>
            <w:u w:val="single" w:color="0462C1"/>
          </w:rPr>
          <w:t>wrong</w:t>
        </w:r>
      </w:hyperlink>
      <w:r>
        <w:rPr>
          <w:color w:val="0462C1"/>
        </w:rPr>
        <w:t xml:space="preserve"> </w:t>
      </w:r>
      <w:hyperlink r:id="rId153">
        <w:r>
          <w:rPr>
            <w:color w:val="0462C1"/>
            <w:u w:val="single" w:color="0462C1"/>
          </w:rPr>
          <w:t>pronoun is used</w:t>
        </w:r>
      </w:hyperlink>
      <w:hyperlink r:id="rId154">
        <w:r>
          <w:rPr>
            <w:color w:val="0462C1"/>
            <w:u w:val="single" w:color="0462C1"/>
          </w:rPr>
          <w:t>?</w:t>
        </w:r>
      </w:hyperlink>
    </w:p>
    <w:p w14:paraId="5C97BAA2" w14:textId="77777777" w:rsidR="007D2226" w:rsidRDefault="008455E1" w:rsidP="00C56153">
      <w:pPr>
        <w:spacing w:before="62"/>
        <w:ind w:left="331"/>
        <w:jc w:val="both"/>
        <w:rPr>
          <w:i/>
          <w:sz w:val="24"/>
        </w:rPr>
      </w:pPr>
      <w:r>
        <w:rPr>
          <w:i/>
          <w:color w:val="2D74B5"/>
          <w:sz w:val="24"/>
        </w:rPr>
        <w:t>Additional</w:t>
      </w:r>
      <w:r>
        <w:rPr>
          <w:i/>
          <w:color w:val="2D74B5"/>
          <w:spacing w:val="-1"/>
          <w:sz w:val="24"/>
        </w:rPr>
        <w:t xml:space="preserve"> </w:t>
      </w:r>
      <w:r>
        <w:rPr>
          <w:i/>
          <w:color w:val="2D74B5"/>
          <w:sz w:val="24"/>
        </w:rPr>
        <w:t>Student</w:t>
      </w:r>
      <w:r>
        <w:rPr>
          <w:i/>
          <w:color w:val="2D74B5"/>
          <w:spacing w:val="-1"/>
          <w:sz w:val="24"/>
        </w:rPr>
        <w:t xml:space="preserve"> </w:t>
      </w:r>
      <w:r>
        <w:rPr>
          <w:i/>
          <w:color w:val="2D74B5"/>
          <w:sz w:val="24"/>
        </w:rPr>
        <w:t>Support</w:t>
      </w:r>
      <w:r>
        <w:rPr>
          <w:i/>
          <w:color w:val="2D74B5"/>
          <w:spacing w:val="-1"/>
          <w:sz w:val="24"/>
        </w:rPr>
        <w:t xml:space="preserve"> </w:t>
      </w:r>
      <w:r>
        <w:rPr>
          <w:i/>
          <w:color w:val="2D74B5"/>
          <w:spacing w:val="-2"/>
          <w:sz w:val="24"/>
        </w:rPr>
        <w:t>Services</w:t>
      </w:r>
    </w:p>
    <w:p w14:paraId="43DFBC22" w14:textId="77777777" w:rsidR="007D2226" w:rsidRDefault="008455E1" w:rsidP="00C56153">
      <w:pPr>
        <w:pStyle w:val="ListParagraph"/>
        <w:numPr>
          <w:ilvl w:val="2"/>
          <w:numId w:val="2"/>
        </w:numPr>
        <w:tabs>
          <w:tab w:val="left" w:pos="1051"/>
        </w:tabs>
        <w:spacing w:before="69"/>
        <w:ind w:left="1051"/>
        <w:jc w:val="both"/>
        <w:rPr>
          <w:sz w:val="24"/>
        </w:rPr>
      </w:pPr>
      <w:r>
        <w:rPr>
          <w:color w:val="0462C1"/>
          <w:spacing w:val="-2"/>
          <w:sz w:val="24"/>
          <w:u w:val="single" w:color="0462C1"/>
        </w:rPr>
        <w:t>Registrar</w:t>
      </w:r>
    </w:p>
    <w:p w14:paraId="794131AD" w14:textId="77777777" w:rsidR="007D2226" w:rsidRDefault="008455E1" w:rsidP="00C56153">
      <w:pPr>
        <w:pStyle w:val="ListParagraph"/>
        <w:numPr>
          <w:ilvl w:val="2"/>
          <w:numId w:val="2"/>
        </w:numPr>
        <w:tabs>
          <w:tab w:val="left" w:pos="1051"/>
        </w:tabs>
        <w:ind w:left="1051"/>
        <w:jc w:val="both"/>
        <w:rPr>
          <w:sz w:val="24"/>
        </w:rPr>
      </w:pPr>
      <w:hyperlink r:id="rId155">
        <w:r>
          <w:rPr>
            <w:color w:val="0462C1"/>
            <w:spacing w:val="-2"/>
            <w:sz w:val="24"/>
            <w:u w:val="single" w:color="0462C1"/>
          </w:rPr>
          <w:t>Financial</w:t>
        </w:r>
        <w:r>
          <w:rPr>
            <w:color w:val="0462C1"/>
            <w:spacing w:val="1"/>
            <w:sz w:val="24"/>
            <w:u w:val="single" w:color="0462C1"/>
          </w:rPr>
          <w:t xml:space="preserve"> </w:t>
        </w:r>
        <w:r>
          <w:rPr>
            <w:color w:val="0462C1"/>
            <w:spacing w:val="-5"/>
            <w:sz w:val="24"/>
            <w:u w:val="single" w:color="0462C1"/>
          </w:rPr>
          <w:t>Ai</w:t>
        </w:r>
      </w:hyperlink>
      <w:hyperlink r:id="rId156">
        <w:r>
          <w:rPr>
            <w:color w:val="0462C1"/>
            <w:spacing w:val="-5"/>
            <w:sz w:val="24"/>
            <w:u w:val="single" w:color="0462C1"/>
          </w:rPr>
          <w:t>d</w:t>
        </w:r>
      </w:hyperlink>
    </w:p>
    <w:p w14:paraId="551BA512" w14:textId="77777777" w:rsidR="007D2226" w:rsidRDefault="008455E1" w:rsidP="00C56153">
      <w:pPr>
        <w:pStyle w:val="ListParagraph"/>
        <w:numPr>
          <w:ilvl w:val="2"/>
          <w:numId w:val="2"/>
        </w:numPr>
        <w:tabs>
          <w:tab w:val="left" w:pos="1051"/>
        </w:tabs>
        <w:ind w:left="1051"/>
        <w:jc w:val="both"/>
        <w:rPr>
          <w:sz w:val="24"/>
        </w:rPr>
      </w:pPr>
      <w:hyperlink r:id="rId157">
        <w:r>
          <w:rPr>
            <w:color w:val="0462C1"/>
            <w:sz w:val="24"/>
            <w:u w:val="single" w:color="0462C1"/>
          </w:rPr>
          <w:t>Student</w:t>
        </w:r>
        <w:r>
          <w:rPr>
            <w:color w:val="0462C1"/>
            <w:spacing w:val="-2"/>
            <w:sz w:val="24"/>
            <w:u w:val="single" w:color="0462C1"/>
          </w:rPr>
          <w:t xml:space="preserve"> </w:t>
        </w:r>
        <w:r>
          <w:rPr>
            <w:color w:val="0462C1"/>
            <w:sz w:val="24"/>
            <w:u w:val="single" w:color="0462C1"/>
          </w:rPr>
          <w:t>Legal</w:t>
        </w:r>
        <w:r>
          <w:rPr>
            <w:color w:val="0462C1"/>
            <w:spacing w:val="-1"/>
            <w:sz w:val="24"/>
            <w:u w:val="single" w:color="0462C1"/>
          </w:rPr>
          <w:t xml:space="preserve"> </w:t>
        </w:r>
        <w:r>
          <w:rPr>
            <w:color w:val="0462C1"/>
            <w:spacing w:val="-2"/>
            <w:sz w:val="24"/>
            <w:u w:val="single" w:color="0462C1"/>
          </w:rPr>
          <w:t>Service</w:t>
        </w:r>
      </w:hyperlink>
      <w:hyperlink r:id="rId158">
        <w:r>
          <w:rPr>
            <w:color w:val="0462C1"/>
            <w:spacing w:val="-2"/>
            <w:sz w:val="24"/>
            <w:u w:val="single" w:color="0462C1"/>
          </w:rPr>
          <w:t>s</w:t>
        </w:r>
      </w:hyperlink>
    </w:p>
    <w:p w14:paraId="20987AAF" w14:textId="77777777" w:rsidR="007D2226" w:rsidRDefault="008455E1" w:rsidP="00C56153">
      <w:pPr>
        <w:pStyle w:val="ListParagraph"/>
        <w:numPr>
          <w:ilvl w:val="2"/>
          <w:numId w:val="2"/>
        </w:numPr>
        <w:tabs>
          <w:tab w:val="left" w:pos="1051"/>
        </w:tabs>
        <w:spacing w:before="77"/>
        <w:ind w:left="1051"/>
        <w:jc w:val="both"/>
        <w:rPr>
          <w:sz w:val="24"/>
        </w:rPr>
      </w:pPr>
      <w:hyperlink r:id="rId159">
        <w:r>
          <w:rPr>
            <w:color w:val="0462C1"/>
            <w:sz w:val="24"/>
            <w:u w:val="single" w:color="0462C1"/>
          </w:rPr>
          <w:t>Career</w:t>
        </w:r>
        <w:r>
          <w:rPr>
            <w:color w:val="0462C1"/>
            <w:spacing w:val="-4"/>
            <w:sz w:val="24"/>
            <w:u w:val="single" w:color="0462C1"/>
          </w:rPr>
          <w:t xml:space="preserve"> </w:t>
        </w:r>
        <w:r>
          <w:rPr>
            <w:color w:val="0462C1"/>
            <w:spacing w:val="-2"/>
            <w:sz w:val="24"/>
            <w:u w:val="single" w:color="0462C1"/>
          </w:rPr>
          <w:t>Cente</w:t>
        </w:r>
      </w:hyperlink>
      <w:hyperlink r:id="rId160">
        <w:r>
          <w:rPr>
            <w:color w:val="0462C1"/>
            <w:spacing w:val="-2"/>
            <w:sz w:val="24"/>
            <w:u w:val="single" w:color="0462C1"/>
          </w:rPr>
          <w:t>r</w:t>
        </w:r>
      </w:hyperlink>
    </w:p>
    <w:p w14:paraId="14A74892" w14:textId="77777777" w:rsidR="007D2226" w:rsidRDefault="008455E1" w:rsidP="00C56153">
      <w:pPr>
        <w:pStyle w:val="ListParagraph"/>
        <w:numPr>
          <w:ilvl w:val="2"/>
          <w:numId w:val="2"/>
        </w:numPr>
        <w:tabs>
          <w:tab w:val="left" w:pos="1051"/>
        </w:tabs>
        <w:ind w:left="1051"/>
        <w:jc w:val="both"/>
        <w:rPr>
          <w:sz w:val="24"/>
        </w:rPr>
      </w:pPr>
      <w:hyperlink r:id="rId161">
        <w:r>
          <w:rPr>
            <w:color w:val="0462C1"/>
            <w:sz w:val="24"/>
            <w:u w:val="single" w:color="0462C1"/>
          </w:rPr>
          <w:t>Multicultural</w:t>
        </w:r>
        <w:r>
          <w:rPr>
            <w:color w:val="0462C1"/>
            <w:spacing w:val="-1"/>
            <w:sz w:val="24"/>
            <w:u w:val="single" w:color="0462C1"/>
          </w:rPr>
          <w:t xml:space="preserve"> </w:t>
        </w:r>
        <w:r>
          <w:rPr>
            <w:color w:val="0462C1"/>
            <w:spacing w:val="-2"/>
            <w:sz w:val="24"/>
            <w:u w:val="single" w:color="0462C1"/>
          </w:rPr>
          <w:t>Cente</w:t>
        </w:r>
      </w:hyperlink>
      <w:hyperlink r:id="rId162">
        <w:r>
          <w:rPr>
            <w:color w:val="0462C1"/>
            <w:spacing w:val="-2"/>
            <w:sz w:val="24"/>
            <w:u w:val="single" w:color="0462C1"/>
          </w:rPr>
          <w:t>r</w:t>
        </w:r>
      </w:hyperlink>
    </w:p>
    <w:p w14:paraId="7097B6F8" w14:textId="77777777" w:rsidR="007D2226" w:rsidRDefault="008455E1" w:rsidP="00C56153">
      <w:pPr>
        <w:pStyle w:val="ListParagraph"/>
        <w:numPr>
          <w:ilvl w:val="2"/>
          <w:numId w:val="2"/>
        </w:numPr>
        <w:tabs>
          <w:tab w:val="left" w:pos="1051"/>
        </w:tabs>
        <w:ind w:left="1051"/>
        <w:jc w:val="both"/>
        <w:rPr>
          <w:sz w:val="24"/>
        </w:rPr>
      </w:pPr>
      <w:hyperlink r:id="rId163">
        <w:r>
          <w:rPr>
            <w:color w:val="0462C1"/>
            <w:sz w:val="24"/>
            <w:u w:val="single" w:color="0462C1"/>
          </w:rPr>
          <w:t>Counseling</w:t>
        </w:r>
        <w:r>
          <w:rPr>
            <w:color w:val="0462C1"/>
            <w:spacing w:val="-7"/>
            <w:sz w:val="24"/>
            <w:u w:val="single" w:color="0462C1"/>
          </w:rPr>
          <w:t xml:space="preserve"> </w:t>
        </w:r>
        <w:r>
          <w:rPr>
            <w:color w:val="0462C1"/>
            <w:sz w:val="24"/>
            <w:u w:val="single" w:color="0462C1"/>
          </w:rPr>
          <w:t>and</w:t>
        </w:r>
        <w:r>
          <w:rPr>
            <w:color w:val="0462C1"/>
            <w:spacing w:val="-11"/>
            <w:sz w:val="24"/>
            <w:u w:val="single" w:color="0462C1"/>
          </w:rPr>
          <w:t xml:space="preserve"> </w:t>
        </w:r>
        <w:r>
          <w:rPr>
            <w:color w:val="0462C1"/>
            <w:sz w:val="24"/>
            <w:u w:val="single" w:color="0462C1"/>
          </w:rPr>
          <w:t>Testing</w:t>
        </w:r>
        <w:r>
          <w:rPr>
            <w:color w:val="0462C1"/>
            <w:spacing w:val="-6"/>
            <w:sz w:val="24"/>
            <w:u w:val="single" w:color="0462C1"/>
          </w:rPr>
          <w:t xml:space="preserve"> </w:t>
        </w:r>
        <w:r>
          <w:rPr>
            <w:color w:val="0462C1"/>
            <w:spacing w:val="-2"/>
            <w:sz w:val="24"/>
            <w:u w:val="single" w:color="0462C1"/>
          </w:rPr>
          <w:t>Service</w:t>
        </w:r>
      </w:hyperlink>
      <w:hyperlink r:id="rId164">
        <w:r>
          <w:rPr>
            <w:color w:val="0462C1"/>
            <w:spacing w:val="-2"/>
            <w:sz w:val="24"/>
            <w:u w:val="single" w:color="0462C1"/>
          </w:rPr>
          <w:t>s</w:t>
        </w:r>
      </w:hyperlink>
    </w:p>
    <w:p w14:paraId="07532F33" w14:textId="77777777" w:rsidR="007D2226" w:rsidRDefault="008455E1" w:rsidP="00C56153">
      <w:pPr>
        <w:pStyle w:val="ListParagraph"/>
        <w:numPr>
          <w:ilvl w:val="2"/>
          <w:numId w:val="2"/>
        </w:numPr>
        <w:tabs>
          <w:tab w:val="left" w:pos="1051"/>
        </w:tabs>
        <w:spacing w:before="74"/>
        <w:ind w:left="1051"/>
        <w:jc w:val="both"/>
        <w:rPr>
          <w:sz w:val="24"/>
        </w:rPr>
      </w:pPr>
      <w:hyperlink r:id="rId165">
        <w:r>
          <w:rPr>
            <w:color w:val="0462C1"/>
            <w:sz w:val="24"/>
            <w:u w:val="single" w:color="0462C1"/>
          </w:rPr>
          <w:t>Pride</w:t>
        </w:r>
        <w:r>
          <w:rPr>
            <w:color w:val="0462C1"/>
            <w:spacing w:val="-16"/>
            <w:sz w:val="24"/>
            <w:u w:val="single" w:color="0462C1"/>
          </w:rPr>
          <w:t xml:space="preserve"> </w:t>
        </w:r>
        <w:r>
          <w:rPr>
            <w:color w:val="0462C1"/>
            <w:spacing w:val="-2"/>
            <w:sz w:val="24"/>
            <w:u w:val="single" w:color="0462C1"/>
          </w:rPr>
          <w:t>Allianc</w:t>
        </w:r>
      </w:hyperlink>
      <w:hyperlink r:id="rId166">
        <w:r>
          <w:rPr>
            <w:color w:val="0462C1"/>
            <w:spacing w:val="-2"/>
            <w:sz w:val="24"/>
            <w:u w:val="single" w:color="0462C1"/>
          </w:rPr>
          <w:t>e</w:t>
        </w:r>
      </w:hyperlink>
    </w:p>
    <w:p w14:paraId="1D46689C" w14:textId="77777777" w:rsidR="007D2226" w:rsidRDefault="008455E1" w:rsidP="00C56153">
      <w:pPr>
        <w:pStyle w:val="ListParagraph"/>
        <w:numPr>
          <w:ilvl w:val="2"/>
          <w:numId w:val="2"/>
        </w:numPr>
        <w:tabs>
          <w:tab w:val="left" w:pos="1051"/>
        </w:tabs>
        <w:spacing w:line="304" w:lineRule="auto"/>
        <w:ind w:right="8163" w:firstLine="360"/>
        <w:jc w:val="both"/>
        <w:rPr>
          <w:sz w:val="24"/>
        </w:rPr>
      </w:pPr>
      <w:hyperlink r:id="rId167">
        <w:r>
          <w:rPr>
            <w:color w:val="0462C1"/>
            <w:sz w:val="24"/>
            <w:u w:val="single" w:color="0462C1"/>
          </w:rPr>
          <w:t>UNT Food Pantr</w:t>
        </w:r>
      </w:hyperlink>
      <w:hyperlink r:id="rId168">
        <w:r>
          <w:rPr>
            <w:color w:val="0462C1"/>
            <w:sz w:val="24"/>
            <w:u w:val="single" w:color="0462C1"/>
          </w:rPr>
          <w:t>y</w:t>
        </w:r>
      </w:hyperlink>
      <w:r>
        <w:rPr>
          <w:color w:val="0462C1"/>
          <w:sz w:val="24"/>
        </w:rPr>
        <w:t xml:space="preserve"> </w:t>
      </w:r>
      <w:r>
        <w:rPr>
          <w:color w:val="1F4D78"/>
          <w:sz w:val="24"/>
        </w:rPr>
        <w:t>Academic</w:t>
      </w:r>
      <w:r>
        <w:rPr>
          <w:color w:val="1F4D78"/>
          <w:spacing w:val="-15"/>
          <w:sz w:val="24"/>
        </w:rPr>
        <w:t xml:space="preserve"> </w:t>
      </w:r>
      <w:r>
        <w:rPr>
          <w:color w:val="1F4D78"/>
          <w:sz w:val="24"/>
        </w:rPr>
        <w:t>Support</w:t>
      </w:r>
      <w:r>
        <w:rPr>
          <w:color w:val="1F4D78"/>
          <w:spacing w:val="-15"/>
          <w:sz w:val="24"/>
        </w:rPr>
        <w:t xml:space="preserve"> </w:t>
      </w:r>
      <w:r>
        <w:rPr>
          <w:color w:val="1F4D78"/>
          <w:sz w:val="24"/>
        </w:rPr>
        <w:t>Services</w:t>
      </w:r>
    </w:p>
    <w:p w14:paraId="3127DB2D" w14:textId="77777777" w:rsidR="007D2226" w:rsidRDefault="008455E1" w:rsidP="00C56153">
      <w:pPr>
        <w:pStyle w:val="ListParagraph"/>
        <w:numPr>
          <w:ilvl w:val="2"/>
          <w:numId w:val="2"/>
        </w:numPr>
        <w:tabs>
          <w:tab w:val="left" w:pos="1051"/>
        </w:tabs>
        <w:spacing w:before="0" w:line="273" w:lineRule="exact"/>
        <w:ind w:left="1051"/>
        <w:jc w:val="both"/>
        <w:rPr>
          <w:sz w:val="24"/>
        </w:rPr>
      </w:pPr>
      <w:hyperlink r:id="rId169">
        <w:r>
          <w:rPr>
            <w:color w:val="0462C1"/>
            <w:sz w:val="24"/>
            <w:u w:val="single" w:color="0462C1"/>
          </w:rPr>
          <w:t>Academic</w:t>
        </w:r>
        <w:r>
          <w:rPr>
            <w:color w:val="0462C1"/>
            <w:spacing w:val="-4"/>
            <w:sz w:val="24"/>
            <w:u w:val="single" w:color="0462C1"/>
          </w:rPr>
          <w:t xml:space="preserve"> </w:t>
        </w:r>
        <w:r>
          <w:rPr>
            <w:color w:val="0462C1"/>
            <w:sz w:val="24"/>
            <w:u w:val="single" w:color="0462C1"/>
          </w:rPr>
          <w:t>Resource</w:t>
        </w:r>
        <w:r>
          <w:rPr>
            <w:color w:val="0462C1"/>
            <w:spacing w:val="-3"/>
            <w:sz w:val="24"/>
            <w:u w:val="single" w:color="0462C1"/>
          </w:rPr>
          <w:t xml:space="preserve"> </w:t>
        </w:r>
        <w:r>
          <w:rPr>
            <w:color w:val="0462C1"/>
            <w:spacing w:val="-2"/>
            <w:sz w:val="24"/>
            <w:u w:val="single" w:color="0462C1"/>
          </w:rPr>
          <w:t>Cente</w:t>
        </w:r>
      </w:hyperlink>
      <w:hyperlink r:id="rId170">
        <w:r>
          <w:rPr>
            <w:color w:val="0462C1"/>
            <w:spacing w:val="-2"/>
            <w:sz w:val="24"/>
            <w:u w:val="single" w:color="0462C1"/>
          </w:rPr>
          <w:t>r</w:t>
        </w:r>
      </w:hyperlink>
    </w:p>
    <w:p w14:paraId="61101128" w14:textId="77777777" w:rsidR="007D2226" w:rsidRDefault="007D2226" w:rsidP="00C56153">
      <w:pPr>
        <w:pStyle w:val="ListParagraph"/>
        <w:spacing w:line="273" w:lineRule="exact"/>
        <w:jc w:val="both"/>
        <w:rPr>
          <w:sz w:val="24"/>
        </w:rPr>
        <w:sectPr w:rsidR="007D2226">
          <w:pgSz w:w="12240" w:h="15840"/>
          <w:pgMar w:top="1380" w:right="0" w:bottom="1300" w:left="1080" w:header="0" w:footer="1101" w:gutter="0"/>
          <w:cols w:space="720"/>
        </w:sectPr>
      </w:pPr>
    </w:p>
    <w:p w14:paraId="406F1422" w14:textId="77777777" w:rsidR="007D2226" w:rsidRDefault="008455E1" w:rsidP="00C56153">
      <w:pPr>
        <w:pStyle w:val="ListParagraph"/>
        <w:numPr>
          <w:ilvl w:val="2"/>
          <w:numId w:val="2"/>
        </w:numPr>
        <w:tabs>
          <w:tab w:val="left" w:pos="1051"/>
        </w:tabs>
        <w:spacing w:before="70"/>
        <w:ind w:left="1051"/>
        <w:jc w:val="both"/>
        <w:rPr>
          <w:sz w:val="24"/>
        </w:rPr>
      </w:pPr>
      <w:hyperlink r:id="rId171">
        <w:r>
          <w:rPr>
            <w:color w:val="0462C1"/>
            <w:sz w:val="24"/>
            <w:u w:val="single" w:color="0462C1"/>
          </w:rPr>
          <w:t>Academic</w:t>
        </w:r>
        <w:r>
          <w:rPr>
            <w:color w:val="0462C1"/>
            <w:spacing w:val="-4"/>
            <w:sz w:val="24"/>
            <w:u w:val="single" w:color="0462C1"/>
          </w:rPr>
          <w:t xml:space="preserve"> </w:t>
        </w:r>
        <w:r>
          <w:rPr>
            <w:color w:val="0462C1"/>
            <w:sz w:val="24"/>
            <w:u w:val="single" w:color="0462C1"/>
          </w:rPr>
          <w:t>Success</w:t>
        </w:r>
        <w:r>
          <w:rPr>
            <w:color w:val="0462C1"/>
            <w:spacing w:val="-4"/>
            <w:sz w:val="24"/>
            <w:u w:val="single" w:color="0462C1"/>
          </w:rPr>
          <w:t xml:space="preserve"> </w:t>
        </w:r>
        <w:r>
          <w:rPr>
            <w:color w:val="0462C1"/>
            <w:spacing w:val="-2"/>
            <w:sz w:val="24"/>
            <w:u w:val="single" w:color="0462C1"/>
          </w:rPr>
          <w:t>Cente</w:t>
        </w:r>
      </w:hyperlink>
      <w:hyperlink r:id="rId172">
        <w:r>
          <w:rPr>
            <w:color w:val="0462C1"/>
            <w:spacing w:val="-2"/>
            <w:sz w:val="24"/>
            <w:u w:val="single" w:color="0462C1"/>
          </w:rPr>
          <w:t>r</w:t>
        </w:r>
      </w:hyperlink>
    </w:p>
    <w:p w14:paraId="006425B6" w14:textId="77777777" w:rsidR="007D2226" w:rsidRDefault="008455E1" w:rsidP="00C56153">
      <w:pPr>
        <w:pStyle w:val="ListParagraph"/>
        <w:numPr>
          <w:ilvl w:val="2"/>
          <w:numId w:val="2"/>
        </w:numPr>
        <w:tabs>
          <w:tab w:val="left" w:pos="1051"/>
        </w:tabs>
        <w:spacing w:before="74"/>
        <w:ind w:left="1051"/>
        <w:jc w:val="both"/>
        <w:rPr>
          <w:sz w:val="24"/>
        </w:rPr>
      </w:pPr>
      <w:hyperlink r:id="rId173">
        <w:r>
          <w:rPr>
            <w:color w:val="0462C1"/>
            <w:sz w:val="24"/>
            <w:u w:val="single" w:color="0462C1"/>
          </w:rPr>
          <w:t>UNT</w:t>
        </w:r>
        <w:r>
          <w:rPr>
            <w:color w:val="0462C1"/>
            <w:spacing w:val="-7"/>
            <w:sz w:val="24"/>
            <w:u w:val="single" w:color="0462C1"/>
          </w:rPr>
          <w:t xml:space="preserve"> </w:t>
        </w:r>
        <w:r>
          <w:rPr>
            <w:color w:val="0462C1"/>
            <w:spacing w:val="-2"/>
            <w:sz w:val="24"/>
            <w:u w:val="single" w:color="0462C1"/>
          </w:rPr>
          <w:t>Librarie</w:t>
        </w:r>
      </w:hyperlink>
      <w:hyperlink r:id="rId174">
        <w:r>
          <w:rPr>
            <w:color w:val="0462C1"/>
            <w:spacing w:val="-2"/>
            <w:sz w:val="24"/>
            <w:u w:val="single" w:color="0462C1"/>
          </w:rPr>
          <w:t>s</w:t>
        </w:r>
      </w:hyperlink>
    </w:p>
    <w:p w14:paraId="1D0763ED" w14:textId="77777777" w:rsidR="007D2226" w:rsidRDefault="008455E1" w:rsidP="00C56153">
      <w:pPr>
        <w:pStyle w:val="ListParagraph"/>
        <w:numPr>
          <w:ilvl w:val="2"/>
          <w:numId w:val="2"/>
        </w:numPr>
        <w:tabs>
          <w:tab w:val="left" w:pos="1051"/>
        </w:tabs>
        <w:spacing w:before="75"/>
        <w:ind w:left="1051"/>
        <w:jc w:val="both"/>
        <w:rPr>
          <w:sz w:val="24"/>
        </w:rPr>
      </w:pPr>
      <w:hyperlink r:id="rId175">
        <w:r>
          <w:rPr>
            <w:color w:val="0462C1"/>
            <w:sz w:val="24"/>
            <w:u w:val="single" w:color="0462C1"/>
          </w:rPr>
          <w:t>Writing</w:t>
        </w:r>
        <w:r>
          <w:rPr>
            <w:color w:val="0462C1"/>
            <w:spacing w:val="-11"/>
            <w:sz w:val="24"/>
            <w:u w:val="single" w:color="0462C1"/>
          </w:rPr>
          <w:t xml:space="preserve"> </w:t>
        </w:r>
        <w:r>
          <w:rPr>
            <w:color w:val="0462C1"/>
            <w:spacing w:val="-5"/>
            <w:sz w:val="24"/>
            <w:u w:val="single" w:color="0462C1"/>
          </w:rPr>
          <w:t>La</w:t>
        </w:r>
      </w:hyperlink>
      <w:hyperlink r:id="rId176">
        <w:r>
          <w:rPr>
            <w:color w:val="0462C1"/>
            <w:spacing w:val="-5"/>
            <w:sz w:val="24"/>
            <w:u w:val="single" w:color="0462C1"/>
          </w:rPr>
          <w:t>b</w:t>
        </w:r>
      </w:hyperlink>
    </w:p>
    <w:sectPr w:rsidR="007D2226">
      <w:footerReference w:type="default" r:id="rId177"/>
      <w:pgSz w:w="12240" w:h="15840"/>
      <w:pgMar w:top="1380" w:right="0" w:bottom="1300" w:left="1080" w:header="0" w:footer="11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EAD97" w14:textId="77777777" w:rsidR="00634074" w:rsidRDefault="00634074">
      <w:r>
        <w:separator/>
      </w:r>
    </w:p>
  </w:endnote>
  <w:endnote w:type="continuationSeparator" w:id="0">
    <w:p w14:paraId="04AA91AF" w14:textId="77777777" w:rsidR="00634074" w:rsidRDefault="0063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F9ECA" w14:textId="77777777" w:rsidR="00E064DF" w:rsidRDefault="00E064DF">
    <w:pPr>
      <w:pStyle w:val="BodyText"/>
      <w:spacing w:line="14" w:lineRule="auto"/>
      <w:rPr>
        <w:sz w:val="20"/>
      </w:rPr>
    </w:pPr>
    <w:r>
      <w:rPr>
        <w:noProof/>
        <w:sz w:val="20"/>
      </w:rPr>
      <mc:AlternateContent>
        <mc:Choice Requires="wps">
          <w:drawing>
            <wp:anchor distT="0" distB="0" distL="0" distR="0" simplePos="0" relativeHeight="251653632" behindDoc="1" locked="0" layoutInCell="1" allowOverlap="1" wp14:anchorId="3AE03A7E" wp14:editId="4730BD21">
              <wp:simplePos x="0" y="0"/>
              <wp:positionH relativeFrom="page">
                <wp:posOffset>6813550</wp:posOffset>
              </wp:positionH>
              <wp:positionV relativeFrom="page">
                <wp:posOffset>9112707</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E1891EA" w14:textId="77777777" w:rsidR="00E064DF" w:rsidRDefault="00E064D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4215E7">
                            <w:rPr>
                              <w:rFonts w:ascii="Calibri"/>
                              <w:noProof/>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3AE03A7E" id="_x0000_t202" coordsize="21600,21600" o:spt="202" path="m,l,21600r21600,l21600,xe">
              <v:stroke joinstyle="miter"/>
              <v:path gradientshapeok="t" o:connecttype="rect"/>
            </v:shapetype>
            <v:shape id="Textbox 1" o:spid="_x0000_s1026" type="#_x0000_t202" style="position:absolute;margin-left:536.5pt;margin-top:717.55pt;width:12.6pt;height:13.0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" filled="f" stroked="f">
              <v:textbox inset="0,0,0,0">
                <w:txbxContent>
                  <w:p w14:paraId="1E1891EA" w14:textId="77777777" w:rsidR="00E064DF" w:rsidRDefault="00E064D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4215E7">
                      <w:rPr>
                        <w:rFonts w:ascii="Calibri"/>
                        <w:noProof/>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B6C46" w14:textId="77777777" w:rsidR="00E064DF" w:rsidRDefault="00E064DF">
    <w:pPr>
      <w:pStyle w:val="BodyText"/>
      <w:spacing w:line="14" w:lineRule="auto"/>
      <w:rPr>
        <w:sz w:val="20"/>
      </w:rPr>
    </w:pPr>
    <w:r>
      <w:rPr>
        <w:noProof/>
        <w:sz w:val="20"/>
      </w:rPr>
      <mc:AlternateContent>
        <mc:Choice Requires="wps">
          <w:drawing>
            <wp:anchor distT="0" distB="0" distL="0" distR="0" simplePos="0" relativeHeight="251654656" behindDoc="1" locked="0" layoutInCell="1" allowOverlap="1" wp14:anchorId="33D46E29" wp14:editId="7792E632">
              <wp:simplePos x="0" y="0"/>
              <wp:positionH relativeFrom="page">
                <wp:posOffset>6752590</wp:posOffset>
              </wp:positionH>
              <wp:positionV relativeFrom="page">
                <wp:posOffset>9219386</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A88BE71" w14:textId="77777777" w:rsidR="00E064DF" w:rsidRDefault="00E064D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4215E7">
                            <w:rPr>
                              <w:rFonts w:ascii="Calibri"/>
                              <w:noProof/>
                              <w:spacing w:val="-10"/>
                            </w:rPr>
                            <w:t>9</w:t>
                          </w:r>
                          <w:r>
                            <w:rPr>
                              <w:rFonts w:ascii="Calibri"/>
                              <w:spacing w:val="-10"/>
                            </w:rPr>
                            <w:fldChar w:fldCharType="end"/>
                          </w:r>
                        </w:p>
                      </w:txbxContent>
                    </wps:txbx>
                    <wps:bodyPr wrap="square" lIns="0" tIns="0" rIns="0" bIns="0" rtlCol="0">
                      <a:noAutofit/>
                    </wps:bodyPr>
                  </wps:wsp>
                </a:graphicData>
              </a:graphic>
            </wp:anchor>
          </w:drawing>
        </mc:Choice>
        <mc:Fallback>
          <w:pict>
            <v:shapetype w14:anchorId="33D46E29" id="_x0000_t202" coordsize="21600,21600" o:spt="202" path="m,l,21600r21600,l21600,xe">
              <v:stroke joinstyle="miter"/>
              <v:path gradientshapeok="t" o:connecttype="rect"/>
            </v:shapetype>
            <v:shape id="Textbox 4" o:spid="_x0000_s1027" type="#_x0000_t202" style="position:absolute;margin-left:531.7pt;margin-top:725.95pt;width:12.6pt;height:13.0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" filled="f" stroked="f">
              <v:textbox inset="0,0,0,0">
                <w:txbxContent>
                  <w:p w14:paraId="0A88BE71" w14:textId="77777777" w:rsidR="00E064DF" w:rsidRDefault="00E064D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4215E7">
                      <w:rPr>
                        <w:rFonts w:ascii="Calibri"/>
                        <w:noProof/>
                        <w:spacing w:val="-10"/>
                      </w:rPr>
                      <w:t>9</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0744" w14:textId="77777777" w:rsidR="00E064DF" w:rsidRDefault="00E064DF">
    <w:pPr>
      <w:pStyle w:val="BodyText"/>
      <w:spacing w:line="14" w:lineRule="auto"/>
      <w:rPr>
        <w:sz w:val="20"/>
      </w:rPr>
    </w:pPr>
    <w:r>
      <w:rPr>
        <w:noProof/>
        <w:sz w:val="20"/>
      </w:rPr>
      <mc:AlternateContent>
        <mc:Choice Requires="wps">
          <w:drawing>
            <wp:anchor distT="0" distB="0" distL="0" distR="0" simplePos="0" relativeHeight="251662848" behindDoc="1" locked="0" layoutInCell="1" allowOverlap="1" wp14:anchorId="025E1BF0" wp14:editId="6F628A98">
              <wp:simplePos x="0" y="0"/>
              <wp:positionH relativeFrom="page">
                <wp:posOffset>6706361</wp:posOffset>
              </wp:positionH>
              <wp:positionV relativeFrom="page">
                <wp:posOffset>9219386</wp:posOffset>
              </wp:positionV>
              <wp:extent cx="20701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64F1C241" w14:textId="77777777" w:rsidR="00E064DF" w:rsidRDefault="00E064DF">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sidR="004215E7">
                            <w:rPr>
                              <w:rFonts w:ascii="Calibri"/>
                              <w:noProof/>
                              <w:spacing w:val="-5"/>
                            </w:rPr>
                            <w:t>9</w:t>
                          </w:r>
                          <w:r>
                            <w:rPr>
                              <w:rFonts w:ascii="Calibri"/>
                              <w:spacing w:val="-5"/>
                            </w:rPr>
                            <w:fldChar w:fldCharType="end"/>
                          </w:r>
                        </w:p>
                      </w:txbxContent>
                    </wps:txbx>
                    <wps:bodyPr wrap="square" lIns="0" tIns="0" rIns="0" bIns="0" rtlCol="0">
                      <a:noAutofit/>
                    </wps:bodyPr>
                  </wps:wsp>
                </a:graphicData>
              </a:graphic>
            </wp:anchor>
          </w:drawing>
        </mc:Choice>
        <mc:Fallback>
          <w:pict>
            <v:shapetype w14:anchorId="025E1BF0" id="_x0000_t202" coordsize="21600,21600" o:spt="202" path="m,l,21600r21600,l21600,xe">
              <v:stroke joinstyle="miter"/>
              <v:path gradientshapeok="t" o:connecttype="rect"/>
            </v:shapetype>
            <v:shape id="Textbox 8" o:spid="_x0000_s1028" type="#_x0000_t202" style="position:absolute;margin-left:528.05pt;margin-top:725.95pt;width:16.3pt;height:13.0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" filled="f" stroked="f">
              <v:textbox inset="0,0,0,0">
                <w:txbxContent>
                  <w:p w14:paraId="64F1C241" w14:textId="77777777" w:rsidR="00E064DF" w:rsidRDefault="00E064DF">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sidR="004215E7">
                      <w:rPr>
                        <w:rFonts w:ascii="Calibri"/>
                        <w:noProof/>
                        <w:spacing w:val="-5"/>
                      </w:rPr>
                      <w:t>9</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C9048" w14:textId="77777777" w:rsidR="00E064DF" w:rsidRDefault="00E064DF">
    <w:pPr>
      <w:pStyle w:val="BodyText"/>
      <w:spacing w:line="14" w:lineRule="auto"/>
      <w:rPr>
        <w:sz w:val="20"/>
      </w:rPr>
    </w:pPr>
    <w:r>
      <w:rPr>
        <w:noProof/>
        <w:sz w:val="20"/>
      </w:rPr>
      <mc:AlternateContent>
        <mc:Choice Requires="wps">
          <w:drawing>
            <wp:anchor distT="0" distB="0" distL="0" distR="0" simplePos="0" relativeHeight="487043584" behindDoc="1" locked="0" layoutInCell="1" allowOverlap="1" wp14:anchorId="326BE335" wp14:editId="6FF827B7">
              <wp:simplePos x="0" y="0"/>
              <wp:positionH relativeFrom="page">
                <wp:posOffset>6706361</wp:posOffset>
              </wp:positionH>
              <wp:positionV relativeFrom="page">
                <wp:posOffset>9219386</wp:posOffset>
              </wp:positionV>
              <wp:extent cx="16891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4A830CE5" w14:textId="77777777" w:rsidR="00E064DF" w:rsidRDefault="00E064DF">
                          <w:pPr>
                            <w:spacing w:line="245" w:lineRule="exact"/>
                            <w:ind w:left="20"/>
                            <w:rPr>
                              <w:rFonts w:ascii="Calibri"/>
                            </w:rPr>
                          </w:pPr>
                          <w:r>
                            <w:rPr>
                              <w:rFonts w:ascii="Calibri"/>
                              <w:spacing w:val="-5"/>
                            </w:rPr>
                            <w:t>20</w:t>
                          </w:r>
                        </w:p>
                      </w:txbxContent>
                    </wps:txbx>
                    <wps:bodyPr wrap="square" lIns="0" tIns="0" rIns="0" bIns="0" rtlCol="0">
                      <a:noAutofit/>
                    </wps:bodyPr>
                  </wps:wsp>
                </a:graphicData>
              </a:graphic>
            </wp:anchor>
          </w:drawing>
        </mc:Choice>
        <mc:Fallback>
          <w:pict>
            <v:shapetype w14:anchorId="326BE335" id="_x0000_t202" coordsize="21600,21600" o:spt="202" path="m,l,21600r21600,l21600,xe">
              <v:stroke joinstyle="miter"/>
              <v:path gradientshapeok="t" o:connecttype="rect"/>
            </v:shapetype>
            <v:shape id="Textbox 10" o:spid="_x0000_s1029" type="#_x0000_t202" style="position:absolute;margin-left:528.05pt;margin-top:725.95pt;width:13.3pt;height:13.05pt;z-index:-1627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" filled="f" stroked="f">
              <v:textbox inset="0,0,0,0">
                <w:txbxContent>
                  <w:p w14:paraId="4A830CE5" w14:textId="77777777" w:rsidR="00E064DF" w:rsidRDefault="00E064DF">
                    <w:pPr>
                      <w:spacing w:line="245" w:lineRule="exact"/>
                      <w:ind w:left="20"/>
                      <w:rPr>
                        <w:rFonts w:ascii="Calibri"/>
                      </w:rPr>
                    </w:pPr>
                    <w:r>
                      <w:rPr>
                        <w:rFonts w:ascii="Calibri"/>
                        <w:spacing w:val="-5"/>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87AEC" w14:textId="77777777" w:rsidR="00634074" w:rsidRDefault="00634074">
      <w:r>
        <w:separator/>
      </w:r>
    </w:p>
  </w:footnote>
  <w:footnote w:type="continuationSeparator" w:id="0">
    <w:p w14:paraId="54C741D3" w14:textId="77777777" w:rsidR="00634074" w:rsidRDefault="00634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66674"/>
    <w:multiLevelType w:val="hybridMultilevel"/>
    <w:tmpl w:val="67523BC0"/>
    <w:lvl w:ilvl="0" w:tplc="C9647588">
      <w:start w:val="1"/>
      <w:numFmt w:val="decimal"/>
      <w:lvlText w:val="(%1)"/>
      <w:lvlJc w:val="left"/>
      <w:pPr>
        <w:ind w:left="346" w:hanging="735"/>
      </w:pPr>
      <w:rPr>
        <w:rFonts w:ascii="Times New Roman" w:eastAsia="Times New Roman" w:hAnsi="Times New Roman" w:cs="Times New Roman" w:hint="default"/>
        <w:b w:val="0"/>
        <w:bCs w:val="0"/>
        <w:i w:val="0"/>
        <w:iCs w:val="0"/>
        <w:spacing w:val="0"/>
        <w:w w:val="100"/>
        <w:sz w:val="24"/>
        <w:szCs w:val="24"/>
        <w:lang w:val="en-US" w:eastAsia="en-US" w:bidi="ar-SA"/>
      </w:rPr>
    </w:lvl>
    <w:lvl w:ilvl="1" w:tplc="8778A0CC">
      <w:start w:val="1"/>
      <w:numFmt w:val="decimal"/>
      <w:lvlText w:val="%2."/>
      <w:lvlJc w:val="left"/>
      <w:pPr>
        <w:ind w:left="10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4BE63E88">
      <w:numFmt w:val="bullet"/>
      <w:lvlText w:val="•"/>
      <w:lvlJc w:val="left"/>
      <w:pPr>
        <w:ind w:left="331" w:hanging="360"/>
      </w:pPr>
      <w:rPr>
        <w:rFonts w:ascii="Arial MT" w:eastAsia="Arial MT" w:hAnsi="Arial MT" w:cs="Arial MT" w:hint="default"/>
        <w:b w:val="0"/>
        <w:bCs w:val="0"/>
        <w:i w:val="0"/>
        <w:iCs w:val="0"/>
        <w:spacing w:val="0"/>
        <w:w w:val="100"/>
        <w:sz w:val="24"/>
        <w:szCs w:val="24"/>
        <w:lang w:val="en-US" w:eastAsia="en-US" w:bidi="ar-SA"/>
      </w:rPr>
    </w:lvl>
    <w:lvl w:ilvl="3" w:tplc="6FA6B2FA">
      <w:numFmt w:val="bullet"/>
      <w:lvlText w:val="•"/>
      <w:lvlJc w:val="left"/>
      <w:pPr>
        <w:ind w:left="3320" w:hanging="360"/>
      </w:pPr>
      <w:rPr>
        <w:rFonts w:hint="default"/>
        <w:lang w:val="en-US" w:eastAsia="en-US" w:bidi="ar-SA"/>
      </w:rPr>
    </w:lvl>
    <w:lvl w:ilvl="4" w:tplc="D12064F0">
      <w:numFmt w:val="bullet"/>
      <w:lvlText w:val="•"/>
      <w:lvlJc w:val="left"/>
      <w:pPr>
        <w:ind w:left="4440" w:hanging="360"/>
      </w:pPr>
      <w:rPr>
        <w:rFonts w:hint="default"/>
        <w:lang w:val="en-US" w:eastAsia="en-US" w:bidi="ar-SA"/>
      </w:rPr>
    </w:lvl>
    <w:lvl w:ilvl="5" w:tplc="A2A63974">
      <w:numFmt w:val="bullet"/>
      <w:lvlText w:val="•"/>
      <w:lvlJc w:val="left"/>
      <w:pPr>
        <w:ind w:left="5560" w:hanging="360"/>
      </w:pPr>
      <w:rPr>
        <w:rFonts w:hint="default"/>
        <w:lang w:val="en-US" w:eastAsia="en-US" w:bidi="ar-SA"/>
      </w:rPr>
    </w:lvl>
    <w:lvl w:ilvl="6" w:tplc="AACCF002">
      <w:numFmt w:val="bullet"/>
      <w:lvlText w:val="•"/>
      <w:lvlJc w:val="left"/>
      <w:pPr>
        <w:ind w:left="6680" w:hanging="360"/>
      </w:pPr>
      <w:rPr>
        <w:rFonts w:hint="default"/>
        <w:lang w:val="en-US" w:eastAsia="en-US" w:bidi="ar-SA"/>
      </w:rPr>
    </w:lvl>
    <w:lvl w:ilvl="7" w:tplc="281E8088">
      <w:numFmt w:val="bullet"/>
      <w:lvlText w:val="•"/>
      <w:lvlJc w:val="left"/>
      <w:pPr>
        <w:ind w:left="7800" w:hanging="360"/>
      </w:pPr>
      <w:rPr>
        <w:rFonts w:hint="default"/>
        <w:lang w:val="en-US" w:eastAsia="en-US" w:bidi="ar-SA"/>
      </w:rPr>
    </w:lvl>
    <w:lvl w:ilvl="8" w:tplc="88C2EED8">
      <w:numFmt w:val="bullet"/>
      <w:lvlText w:val="•"/>
      <w:lvlJc w:val="left"/>
      <w:pPr>
        <w:ind w:left="8920" w:hanging="360"/>
      </w:pPr>
      <w:rPr>
        <w:rFonts w:hint="default"/>
        <w:lang w:val="en-US" w:eastAsia="en-US" w:bidi="ar-SA"/>
      </w:rPr>
    </w:lvl>
  </w:abstractNum>
  <w:abstractNum w:abstractNumId="1" w15:restartNumberingAfterBreak="0">
    <w:nsid w:val="23FA543F"/>
    <w:multiLevelType w:val="hybridMultilevel"/>
    <w:tmpl w:val="62049B8A"/>
    <w:lvl w:ilvl="0" w:tplc="7D083E26">
      <w:numFmt w:val="bullet"/>
      <w:lvlText w:val="•"/>
      <w:lvlJc w:val="left"/>
      <w:pPr>
        <w:ind w:left="979" w:hanging="360"/>
      </w:pPr>
      <w:rPr>
        <w:rFonts w:ascii="Arial MT" w:eastAsia="Arial MT" w:hAnsi="Arial MT" w:cs="Arial MT" w:hint="default"/>
        <w:spacing w:val="0"/>
        <w:w w:val="100"/>
        <w:lang w:val="en-US" w:eastAsia="en-US" w:bidi="ar-SA"/>
      </w:rPr>
    </w:lvl>
    <w:lvl w:ilvl="1" w:tplc="B520086E">
      <w:numFmt w:val="bullet"/>
      <w:lvlText w:val="•"/>
      <w:lvlJc w:val="left"/>
      <w:pPr>
        <w:ind w:left="1998" w:hanging="360"/>
      </w:pPr>
      <w:rPr>
        <w:rFonts w:hint="default"/>
        <w:lang w:val="en-US" w:eastAsia="en-US" w:bidi="ar-SA"/>
      </w:rPr>
    </w:lvl>
    <w:lvl w:ilvl="2" w:tplc="A362656C">
      <w:numFmt w:val="bullet"/>
      <w:lvlText w:val="•"/>
      <w:lvlJc w:val="left"/>
      <w:pPr>
        <w:ind w:left="3016" w:hanging="360"/>
      </w:pPr>
      <w:rPr>
        <w:rFonts w:hint="default"/>
        <w:lang w:val="en-US" w:eastAsia="en-US" w:bidi="ar-SA"/>
      </w:rPr>
    </w:lvl>
    <w:lvl w:ilvl="3" w:tplc="58A8B5C4">
      <w:numFmt w:val="bullet"/>
      <w:lvlText w:val="•"/>
      <w:lvlJc w:val="left"/>
      <w:pPr>
        <w:ind w:left="4034" w:hanging="360"/>
      </w:pPr>
      <w:rPr>
        <w:rFonts w:hint="default"/>
        <w:lang w:val="en-US" w:eastAsia="en-US" w:bidi="ar-SA"/>
      </w:rPr>
    </w:lvl>
    <w:lvl w:ilvl="4" w:tplc="BDD8A7F8">
      <w:numFmt w:val="bullet"/>
      <w:lvlText w:val="•"/>
      <w:lvlJc w:val="left"/>
      <w:pPr>
        <w:ind w:left="5052" w:hanging="360"/>
      </w:pPr>
      <w:rPr>
        <w:rFonts w:hint="default"/>
        <w:lang w:val="en-US" w:eastAsia="en-US" w:bidi="ar-SA"/>
      </w:rPr>
    </w:lvl>
    <w:lvl w:ilvl="5" w:tplc="5FD83E30">
      <w:numFmt w:val="bullet"/>
      <w:lvlText w:val="•"/>
      <w:lvlJc w:val="left"/>
      <w:pPr>
        <w:ind w:left="6070" w:hanging="360"/>
      </w:pPr>
      <w:rPr>
        <w:rFonts w:hint="default"/>
        <w:lang w:val="en-US" w:eastAsia="en-US" w:bidi="ar-SA"/>
      </w:rPr>
    </w:lvl>
    <w:lvl w:ilvl="6" w:tplc="2D962C48">
      <w:numFmt w:val="bullet"/>
      <w:lvlText w:val="•"/>
      <w:lvlJc w:val="left"/>
      <w:pPr>
        <w:ind w:left="7088" w:hanging="360"/>
      </w:pPr>
      <w:rPr>
        <w:rFonts w:hint="default"/>
        <w:lang w:val="en-US" w:eastAsia="en-US" w:bidi="ar-SA"/>
      </w:rPr>
    </w:lvl>
    <w:lvl w:ilvl="7" w:tplc="52668CBA">
      <w:numFmt w:val="bullet"/>
      <w:lvlText w:val="•"/>
      <w:lvlJc w:val="left"/>
      <w:pPr>
        <w:ind w:left="8106" w:hanging="360"/>
      </w:pPr>
      <w:rPr>
        <w:rFonts w:hint="default"/>
        <w:lang w:val="en-US" w:eastAsia="en-US" w:bidi="ar-SA"/>
      </w:rPr>
    </w:lvl>
    <w:lvl w:ilvl="8" w:tplc="3FCCFF5A">
      <w:numFmt w:val="bullet"/>
      <w:lvlText w:val="•"/>
      <w:lvlJc w:val="left"/>
      <w:pPr>
        <w:ind w:left="9124" w:hanging="360"/>
      </w:pPr>
      <w:rPr>
        <w:rFonts w:hint="default"/>
        <w:lang w:val="en-US" w:eastAsia="en-US" w:bidi="ar-SA"/>
      </w:rPr>
    </w:lvl>
  </w:abstractNum>
  <w:abstractNum w:abstractNumId="2" w15:restartNumberingAfterBreak="0">
    <w:nsid w:val="2DE84F71"/>
    <w:multiLevelType w:val="hybridMultilevel"/>
    <w:tmpl w:val="F2E603C8"/>
    <w:lvl w:ilvl="0" w:tplc="64BC211E">
      <w:numFmt w:val="bullet"/>
      <w:lvlText w:val="•"/>
      <w:lvlJc w:val="left"/>
      <w:pPr>
        <w:ind w:left="1051" w:hanging="360"/>
      </w:pPr>
      <w:rPr>
        <w:rFonts w:ascii="Arial MT" w:eastAsia="Arial MT" w:hAnsi="Arial MT" w:cs="Arial MT" w:hint="default"/>
        <w:b w:val="0"/>
        <w:bCs w:val="0"/>
        <w:i w:val="0"/>
        <w:iCs w:val="0"/>
        <w:spacing w:val="0"/>
        <w:w w:val="100"/>
        <w:sz w:val="24"/>
        <w:szCs w:val="24"/>
        <w:lang w:val="en-US" w:eastAsia="en-US" w:bidi="ar-SA"/>
      </w:rPr>
    </w:lvl>
    <w:lvl w:ilvl="1" w:tplc="CFF8F77E">
      <w:numFmt w:val="bullet"/>
      <w:lvlText w:val="•"/>
      <w:lvlJc w:val="left"/>
      <w:pPr>
        <w:ind w:left="2070" w:hanging="360"/>
      </w:pPr>
      <w:rPr>
        <w:rFonts w:hint="default"/>
        <w:lang w:val="en-US" w:eastAsia="en-US" w:bidi="ar-SA"/>
      </w:rPr>
    </w:lvl>
    <w:lvl w:ilvl="2" w:tplc="4AD2D094">
      <w:numFmt w:val="bullet"/>
      <w:lvlText w:val="•"/>
      <w:lvlJc w:val="left"/>
      <w:pPr>
        <w:ind w:left="3080" w:hanging="360"/>
      </w:pPr>
      <w:rPr>
        <w:rFonts w:hint="default"/>
        <w:lang w:val="en-US" w:eastAsia="en-US" w:bidi="ar-SA"/>
      </w:rPr>
    </w:lvl>
    <w:lvl w:ilvl="3" w:tplc="34249D0E">
      <w:numFmt w:val="bullet"/>
      <w:lvlText w:val="•"/>
      <w:lvlJc w:val="left"/>
      <w:pPr>
        <w:ind w:left="4090" w:hanging="360"/>
      </w:pPr>
      <w:rPr>
        <w:rFonts w:hint="default"/>
        <w:lang w:val="en-US" w:eastAsia="en-US" w:bidi="ar-SA"/>
      </w:rPr>
    </w:lvl>
    <w:lvl w:ilvl="4" w:tplc="95BCBEA2">
      <w:numFmt w:val="bullet"/>
      <w:lvlText w:val="•"/>
      <w:lvlJc w:val="left"/>
      <w:pPr>
        <w:ind w:left="5100" w:hanging="360"/>
      </w:pPr>
      <w:rPr>
        <w:rFonts w:hint="default"/>
        <w:lang w:val="en-US" w:eastAsia="en-US" w:bidi="ar-SA"/>
      </w:rPr>
    </w:lvl>
    <w:lvl w:ilvl="5" w:tplc="E3EEC5A0">
      <w:numFmt w:val="bullet"/>
      <w:lvlText w:val="•"/>
      <w:lvlJc w:val="left"/>
      <w:pPr>
        <w:ind w:left="6110" w:hanging="360"/>
      </w:pPr>
      <w:rPr>
        <w:rFonts w:hint="default"/>
        <w:lang w:val="en-US" w:eastAsia="en-US" w:bidi="ar-SA"/>
      </w:rPr>
    </w:lvl>
    <w:lvl w:ilvl="6" w:tplc="32ECE2EC">
      <w:numFmt w:val="bullet"/>
      <w:lvlText w:val="•"/>
      <w:lvlJc w:val="left"/>
      <w:pPr>
        <w:ind w:left="7120" w:hanging="360"/>
      </w:pPr>
      <w:rPr>
        <w:rFonts w:hint="default"/>
        <w:lang w:val="en-US" w:eastAsia="en-US" w:bidi="ar-SA"/>
      </w:rPr>
    </w:lvl>
    <w:lvl w:ilvl="7" w:tplc="03A8B43E">
      <w:numFmt w:val="bullet"/>
      <w:lvlText w:val="•"/>
      <w:lvlJc w:val="left"/>
      <w:pPr>
        <w:ind w:left="8130" w:hanging="360"/>
      </w:pPr>
      <w:rPr>
        <w:rFonts w:hint="default"/>
        <w:lang w:val="en-US" w:eastAsia="en-US" w:bidi="ar-SA"/>
      </w:rPr>
    </w:lvl>
    <w:lvl w:ilvl="8" w:tplc="1DF6B8D6">
      <w:numFmt w:val="bullet"/>
      <w:lvlText w:val="•"/>
      <w:lvlJc w:val="left"/>
      <w:pPr>
        <w:ind w:left="9140" w:hanging="360"/>
      </w:pPr>
      <w:rPr>
        <w:rFonts w:hint="default"/>
        <w:lang w:val="en-US" w:eastAsia="en-US" w:bidi="ar-SA"/>
      </w:rPr>
    </w:lvl>
  </w:abstractNum>
  <w:abstractNum w:abstractNumId="3" w15:restartNumberingAfterBreak="0">
    <w:nsid w:val="4B927021"/>
    <w:multiLevelType w:val="hybridMultilevel"/>
    <w:tmpl w:val="9F667AE6"/>
    <w:lvl w:ilvl="0" w:tplc="04E8A2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C0585"/>
    <w:multiLevelType w:val="hybridMultilevel"/>
    <w:tmpl w:val="E63416F8"/>
    <w:lvl w:ilvl="0" w:tplc="9BB03DBA">
      <w:start w:val="1"/>
      <w:numFmt w:val="decimal"/>
      <w:lvlText w:val="%1."/>
      <w:lvlJc w:val="left"/>
      <w:pPr>
        <w:ind w:left="836" w:hanging="360"/>
      </w:pPr>
      <w:rPr>
        <w:rFonts w:ascii="Times New Roman" w:eastAsia="Times New Roman" w:hAnsi="Times New Roman" w:cs="Times New Roman" w:hint="default"/>
        <w:b w:val="0"/>
        <w:bCs w:val="0"/>
        <w:i w:val="0"/>
        <w:iCs w:val="0"/>
        <w:color w:val="0462C1"/>
        <w:spacing w:val="0"/>
        <w:w w:val="100"/>
        <w:sz w:val="16"/>
        <w:szCs w:val="16"/>
        <w:lang w:val="en-US" w:eastAsia="en-US" w:bidi="ar-SA"/>
      </w:rPr>
    </w:lvl>
    <w:lvl w:ilvl="1" w:tplc="565800A0">
      <w:numFmt w:val="bullet"/>
      <w:lvlText w:val="•"/>
      <w:lvlJc w:val="left"/>
      <w:pPr>
        <w:ind w:left="1017" w:hanging="360"/>
      </w:pPr>
      <w:rPr>
        <w:rFonts w:hint="default"/>
        <w:lang w:val="en-US" w:eastAsia="en-US" w:bidi="ar-SA"/>
      </w:rPr>
    </w:lvl>
    <w:lvl w:ilvl="2" w:tplc="57BA0F3E">
      <w:numFmt w:val="bullet"/>
      <w:lvlText w:val="•"/>
      <w:lvlJc w:val="left"/>
      <w:pPr>
        <w:ind w:left="1195" w:hanging="360"/>
      </w:pPr>
      <w:rPr>
        <w:rFonts w:hint="default"/>
        <w:lang w:val="en-US" w:eastAsia="en-US" w:bidi="ar-SA"/>
      </w:rPr>
    </w:lvl>
    <w:lvl w:ilvl="3" w:tplc="0EB6DFCE">
      <w:numFmt w:val="bullet"/>
      <w:lvlText w:val="•"/>
      <w:lvlJc w:val="left"/>
      <w:pPr>
        <w:ind w:left="1373" w:hanging="360"/>
      </w:pPr>
      <w:rPr>
        <w:rFonts w:hint="default"/>
        <w:lang w:val="en-US" w:eastAsia="en-US" w:bidi="ar-SA"/>
      </w:rPr>
    </w:lvl>
    <w:lvl w:ilvl="4" w:tplc="6BB0AE22">
      <w:numFmt w:val="bullet"/>
      <w:lvlText w:val="•"/>
      <w:lvlJc w:val="left"/>
      <w:pPr>
        <w:ind w:left="1550" w:hanging="360"/>
      </w:pPr>
      <w:rPr>
        <w:rFonts w:hint="default"/>
        <w:lang w:val="en-US" w:eastAsia="en-US" w:bidi="ar-SA"/>
      </w:rPr>
    </w:lvl>
    <w:lvl w:ilvl="5" w:tplc="03B813D2">
      <w:numFmt w:val="bullet"/>
      <w:lvlText w:val="•"/>
      <w:lvlJc w:val="left"/>
      <w:pPr>
        <w:ind w:left="1728" w:hanging="360"/>
      </w:pPr>
      <w:rPr>
        <w:rFonts w:hint="default"/>
        <w:lang w:val="en-US" w:eastAsia="en-US" w:bidi="ar-SA"/>
      </w:rPr>
    </w:lvl>
    <w:lvl w:ilvl="6" w:tplc="9D9CF1C8">
      <w:numFmt w:val="bullet"/>
      <w:lvlText w:val="•"/>
      <w:lvlJc w:val="left"/>
      <w:pPr>
        <w:ind w:left="1906" w:hanging="360"/>
      </w:pPr>
      <w:rPr>
        <w:rFonts w:hint="default"/>
        <w:lang w:val="en-US" w:eastAsia="en-US" w:bidi="ar-SA"/>
      </w:rPr>
    </w:lvl>
    <w:lvl w:ilvl="7" w:tplc="07628FB6">
      <w:numFmt w:val="bullet"/>
      <w:lvlText w:val="•"/>
      <w:lvlJc w:val="left"/>
      <w:pPr>
        <w:ind w:left="2083" w:hanging="360"/>
      </w:pPr>
      <w:rPr>
        <w:rFonts w:hint="default"/>
        <w:lang w:val="en-US" w:eastAsia="en-US" w:bidi="ar-SA"/>
      </w:rPr>
    </w:lvl>
    <w:lvl w:ilvl="8" w:tplc="E4A896B0">
      <w:numFmt w:val="bullet"/>
      <w:lvlText w:val="•"/>
      <w:lvlJc w:val="left"/>
      <w:pPr>
        <w:ind w:left="2261" w:hanging="360"/>
      </w:pPr>
      <w:rPr>
        <w:rFonts w:hint="default"/>
        <w:lang w:val="en-US" w:eastAsia="en-US" w:bidi="ar-SA"/>
      </w:rPr>
    </w:lvl>
  </w:abstractNum>
  <w:abstractNum w:abstractNumId="5" w15:restartNumberingAfterBreak="0">
    <w:nsid w:val="517E24B4"/>
    <w:multiLevelType w:val="hybridMultilevel"/>
    <w:tmpl w:val="6FFEE4FA"/>
    <w:lvl w:ilvl="0" w:tplc="FD7C08D8">
      <w:numFmt w:val="bullet"/>
      <w:lvlText w:val="•"/>
      <w:lvlJc w:val="left"/>
      <w:pPr>
        <w:ind w:left="1080" w:hanging="360"/>
      </w:pPr>
      <w:rPr>
        <w:rFonts w:ascii="Arial MT" w:eastAsia="Arial MT" w:hAnsi="Arial MT" w:cs="Arial MT" w:hint="default"/>
        <w:b w:val="0"/>
        <w:bCs w:val="0"/>
        <w:i w:val="0"/>
        <w:iCs w:val="0"/>
        <w:spacing w:val="0"/>
        <w:w w:val="100"/>
        <w:sz w:val="24"/>
        <w:szCs w:val="24"/>
        <w:lang w:val="en-US" w:eastAsia="en-US" w:bidi="ar-SA"/>
      </w:rPr>
    </w:lvl>
    <w:lvl w:ilvl="1" w:tplc="BAF4B460">
      <w:numFmt w:val="bullet"/>
      <w:lvlText w:val="•"/>
      <w:lvlJc w:val="left"/>
      <w:pPr>
        <w:ind w:left="2088" w:hanging="360"/>
      </w:pPr>
      <w:rPr>
        <w:rFonts w:hint="default"/>
        <w:lang w:val="en-US" w:eastAsia="en-US" w:bidi="ar-SA"/>
      </w:rPr>
    </w:lvl>
    <w:lvl w:ilvl="2" w:tplc="6E6ECD62">
      <w:numFmt w:val="bullet"/>
      <w:lvlText w:val="•"/>
      <w:lvlJc w:val="left"/>
      <w:pPr>
        <w:ind w:left="3096" w:hanging="360"/>
      </w:pPr>
      <w:rPr>
        <w:rFonts w:hint="default"/>
        <w:lang w:val="en-US" w:eastAsia="en-US" w:bidi="ar-SA"/>
      </w:rPr>
    </w:lvl>
    <w:lvl w:ilvl="3" w:tplc="DAEC1B48">
      <w:numFmt w:val="bullet"/>
      <w:lvlText w:val="•"/>
      <w:lvlJc w:val="left"/>
      <w:pPr>
        <w:ind w:left="4104" w:hanging="360"/>
      </w:pPr>
      <w:rPr>
        <w:rFonts w:hint="default"/>
        <w:lang w:val="en-US" w:eastAsia="en-US" w:bidi="ar-SA"/>
      </w:rPr>
    </w:lvl>
    <w:lvl w:ilvl="4" w:tplc="11A0AC98">
      <w:numFmt w:val="bullet"/>
      <w:lvlText w:val="•"/>
      <w:lvlJc w:val="left"/>
      <w:pPr>
        <w:ind w:left="5112" w:hanging="360"/>
      </w:pPr>
      <w:rPr>
        <w:rFonts w:hint="default"/>
        <w:lang w:val="en-US" w:eastAsia="en-US" w:bidi="ar-SA"/>
      </w:rPr>
    </w:lvl>
    <w:lvl w:ilvl="5" w:tplc="EC2CEB56">
      <w:numFmt w:val="bullet"/>
      <w:lvlText w:val="•"/>
      <w:lvlJc w:val="left"/>
      <w:pPr>
        <w:ind w:left="6120" w:hanging="360"/>
      </w:pPr>
      <w:rPr>
        <w:rFonts w:hint="default"/>
        <w:lang w:val="en-US" w:eastAsia="en-US" w:bidi="ar-SA"/>
      </w:rPr>
    </w:lvl>
    <w:lvl w:ilvl="6" w:tplc="DD72096A">
      <w:numFmt w:val="bullet"/>
      <w:lvlText w:val="•"/>
      <w:lvlJc w:val="left"/>
      <w:pPr>
        <w:ind w:left="7128" w:hanging="360"/>
      </w:pPr>
      <w:rPr>
        <w:rFonts w:hint="default"/>
        <w:lang w:val="en-US" w:eastAsia="en-US" w:bidi="ar-SA"/>
      </w:rPr>
    </w:lvl>
    <w:lvl w:ilvl="7" w:tplc="7A9C2D44">
      <w:numFmt w:val="bullet"/>
      <w:lvlText w:val="•"/>
      <w:lvlJc w:val="left"/>
      <w:pPr>
        <w:ind w:left="8136" w:hanging="360"/>
      </w:pPr>
      <w:rPr>
        <w:rFonts w:hint="default"/>
        <w:lang w:val="en-US" w:eastAsia="en-US" w:bidi="ar-SA"/>
      </w:rPr>
    </w:lvl>
    <w:lvl w:ilvl="8" w:tplc="F3C463EE">
      <w:numFmt w:val="bullet"/>
      <w:lvlText w:val="•"/>
      <w:lvlJc w:val="left"/>
      <w:pPr>
        <w:ind w:left="9144" w:hanging="360"/>
      </w:pPr>
      <w:rPr>
        <w:rFonts w:hint="default"/>
        <w:lang w:val="en-US" w:eastAsia="en-US" w:bidi="ar-SA"/>
      </w:rPr>
    </w:lvl>
  </w:abstractNum>
  <w:num w:numId="1" w16cid:durableId="1942760527">
    <w:abstractNumId w:val="5"/>
  </w:num>
  <w:num w:numId="2" w16cid:durableId="197278537">
    <w:abstractNumId w:val="0"/>
  </w:num>
  <w:num w:numId="3" w16cid:durableId="2014801834">
    <w:abstractNumId w:val="2"/>
  </w:num>
  <w:num w:numId="4" w16cid:durableId="1097755009">
    <w:abstractNumId w:val="4"/>
  </w:num>
  <w:num w:numId="5" w16cid:durableId="301734836">
    <w:abstractNumId w:val="1"/>
  </w:num>
  <w:num w:numId="6" w16cid:durableId="617877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26"/>
    <w:rsid w:val="00106E00"/>
    <w:rsid w:val="001547A5"/>
    <w:rsid w:val="00202B83"/>
    <w:rsid w:val="002278EA"/>
    <w:rsid w:val="00293B66"/>
    <w:rsid w:val="00347320"/>
    <w:rsid w:val="0038143E"/>
    <w:rsid w:val="003F77CE"/>
    <w:rsid w:val="004215E7"/>
    <w:rsid w:val="0048709A"/>
    <w:rsid w:val="00543237"/>
    <w:rsid w:val="005571EE"/>
    <w:rsid w:val="00634074"/>
    <w:rsid w:val="00694BA6"/>
    <w:rsid w:val="007016E0"/>
    <w:rsid w:val="00733B5F"/>
    <w:rsid w:val="007D2226"/>
    <w:rsid w:val="007E6439"/>
    <w:rsid w:val="008455E1"/>
    <w:rsid w:val="008C473E"/>
    <w:rsid w:val="009B514D"/>
    <w:rsid w:val="009C2D3D"/>
    <w:rsid w:val="009E3044"/>
    <w:rsid w:val="00A82F03"/>
    <w:rsid w:val="00B046FC"/>
    <w:rsid w:val="00B36F5B"/>
    <w:rsid w:val="00B94157"/>
    <w:rsid w:val="00C56153"/>
    <w:rsid w:val="00CB3994"/>
    <w:rsid w:val="00E064DF"/>
    <w:rsid w:val="00FF0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8CFE"/>
  <w15:docId w15:val="{560DB023-AAFC-4F41-902B-02C635CF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3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73"/>
      <w:ind w:left="97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455E1"/>
    <w:rPr>
      <w:color w:val="0000FF"/>
      <w:u w:val="single"/>
    </w:rPr>
  </w:style>
  <w:style w:type="paragraph" w:customStyle="1" w:styleId="Default">
    <w:name w:val="Default"/>
    <w:rsid w:val="00543237"/>
    <w:pPr>
      <w:widowControl/>
      <w:adjustRightInd w:val="0"/>
    </w:pPr>
    <w:rPr>
      <w:rFonts w:ascii="Calibri" w:hAnsi="Calibri" w:cs="Calibri"/>
      <w:color w:val="000000"/>
      <w:sz w:val="24"/>
      <w:szCs w:val="24"/>
    </w:rPr>
  </w:style>
  <w:style w:type="table" w:styleId="TableGrid">
    <w:name w:val="Table Grid"/>
    <w:basedOn w:val="TableNormal"/>
    <w:uiPriority w:val="39"/>
    <w:rsid w:val="007E6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7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udentaffairs.unt.edu/student-health-and-wellness-center" TargetMode="External"/><Relationship Id="rId21" Type="http://schemas.openxmlformats.org/officeDocument/2006/relationships/hyperlink" Target="https://online.unt.edu/learn" TargetMode="External"/><Relationship Id="rId42" Type="http://schemas.openxmlformats.org/officeDocument/2006/relationships/hyperlink" Target="https://www.youtube.com/watch?v=Pt77zxuPNDE&amp;t=61s" TargetMode="External"/><Relationship Id="rId63" Type="http://schemas.openxmlformats.org/officeDocument/2006/relationships/hyperlink" Target="https://studentaffairs.unt.edu/counseling-and-testing-services" TargetMode="External"/><Relationship Id="rId84" Type="http://schemas.openxmlformats.org/officeDocument/2006/relationships/hyperlink" Target="https://disability.unt.edu/" TargetMode="External"/><Relationship Id="rId138" Type="http://schemas.openxmlformats.org/officeDocument/2006/relationships/hyperlink" Target="https://www.mypronouns.org/what-and-why" TargetMode="External"/><Relationship Id="rId159" Type="http://schemas.openxmlformats.org/officeDocument/2006/relationships/hyperlink" Target="https://studentaffairs.unt.edu/career-center" TargetMode="External"/><Relationship Id="rId170" Type="http://schemas.openxmlformats.org/officeDocument/2006/relationships/hyperlink" Target="https://clear.unt.edu/canvas/student-resources" TargetMode="External"/><Relationship Id="rId107" Type="http://schemas.openxmlformats.org/officeDocument/2006/relationships/hyperlink" Target="mailto:internationaladvising@unt.edu" TargetMode="External"/><Relationship Id="rId11" Type="http://schemas.openxmlformats.org/officeDocument/2006/relationships/footer" Target="footer1.xml"/><Relationship Id="rId32" Type="http://schemas.openxmlformats.org/officeDocument/2006/relationships/hyperlink" Target="mailto:helpdesk@unt.edu" TargetMode="External"/><Relationship Id="rId53" Type="http://schemas.openxmlformats.org/officeDocument/2006/relationships/hyperlink" Target="https://www.youtube.com/watch?v=l-Yy6poJ2zs" TargetMode="External"/><Relationship Id="rId74" Type="http://schemas.openxmlformats.org/officeDocument/2006/relationships/hyperlink" Target="https://library.unt.edu/" TargetMode="External"/><Relationship Id="rId128" Type="http://schemas.openxmlformats.org/officeDocument/2006/relationships/hyperlink" Target="https://sfs.unt.edu/idcards" TargetMode="External"/><Relationship Id="rId149" Type="http://schemas.openxmlformats.org/officeDocument/2006/relationships/hyperlink" Target="https://www.mypronouns.org/asking" TargetMode="External"/><Relationship Id="rId5" Type="http://schemas.openxmlformats.org/officeDocument/2006/relationships/footnotes" Target="footnotes.xml"/><Relationship Id="rId95" Type="http://schemas.openxmlformats.org/officeDocument/2006/relationships/hyperlink" Target="mailto:(noreply@iasystem.org" TargetMode="External"/><Relationship Id="rId160" Type="http://schemas.openxmlformats.org/officeDocument/2006/relationships/hyperlink" Target="https://studentaffairs.unt.edu/career-center" TargetMode="External"/><Relationship Id="rId22" Type="http://schemas.openxmlformats.org/officeDocument/2006/relationships/hyperlink" Target="https://online.unt.edu/learn" TargetMode="External"/><Relationship Id="rId43" Type="http://schemas.openxmlformats.org/officeDocument/2006/relationships/hyperlink" Target="https://www.youtube.com/watch?v=Pt77zxuPNDE&amp;t=61s" TargetMode="External"/><Relationship Id="rId64" Type="http://schemas.openxmlformats.org/officeDocument/2006/relationships/hyperlink" Target="https://studentaffairs.unt.edu/care" TargetMode="External"/><Relationship Id="rId118" Type="http://schemas.openxmlformats.org/officeDocument/2006/relationships/hyperlink" Target="https://studentaffairs.unt.edu/counseling-and-testing-services" TargetMode="External"/><Relationship Id="rId139" Type="http://schemas.openxmlformats.org/officeDocument/2006/relationships/hyperlink" Target="https://www.mypronouns.org/what-and-why" TargetMode="External"/><Relationship Id="rId85" Type="http://schemas.openxmlformats.org/officeDocument/2006/relationships/hyperlink" Target="https://disability.unt.edu/" TargetMode="External"/><Relationship Id="rId150" Type="http://schemas.openxmlformats.org/officeDocument/2006/relationships/hyperlink" Target="https://www.mypronouns.org/asking" TargetMode="External"/><Relationship Id="rId171" Type="http://schemas.openxmlformats.org/officeDocument/2006/relationships/hyperlink" Target="https://success.unt.edu/asc" TargetMode="External"/><Relationship Id="rId12" Type="http://schemas.openxmlformats.org/officeDocument/2006/relationships/hyperlink" Target="http://owl.english.purdue.edu/owl/resource/560/01/" TargetMode="External"/><Relationship Id="rId33" Type="http://schemas.openxmlformats.org/officeDocument/2006/relationships/hyperlink" Target="https://community.canvaslms.com/docs/DOC-10554-4212710328" TargetMode="External"/><Relationship Id="rId108" Type="http://schemas.openxmlformats.org/officeDocument/2006/relationships/hyperlink" Target="https://policy.unt.edu/policy/07-002" TargetMode="External"/><Relationship Id="rId129" Type="http://schemas.openxmlformats.org/officeDocument/2006/relationships/hyperlink" Target="https://sfs.unt.edu/idcards" TargetMode="External"/><Relationship Id="rId54" Type="http://schemas.openxmlformats.org/officeDocument/2006/relationships/hyperlink" Target="https://financialaid.unt.edu/" TargetMode="External"/><Relationship Id="rId75" Type="http://schemas.openxmlformats.org/officeDocument/2006/relationships/hyperlink" Target="https://library.unt.edu/" TargetMode="External"/><Relationship Id="rId96" Type="http://schemas.openxmlformats.org/officeDocument/2006/relationships/hyperlink" Target="http://spot.unt.edu/" TargetMode="External"/><Relationship Id="rId140" Type="http://schemas.openxmlformats.org/officeDocument/2006/relationships/hyperlink" Target="https://www.mypronouns.org/how" TargetMode="External"/><Relationship Id="rId161" Type="http://schemas.openxmlformats.org/officeDocument/2006/relationships/hyperlink" Target="https://edo.unt.edu/multicultural-center" TargetMode="External"/><Relationship Id="rId6" Type="http://schemas.openxmlformats.org/officeDocument/2006/relationships/endnotes" Target="endnotes.xml"/><Relationship Id="rId23" Type="http://schemas.openxmlformats.org/officeDocument/2006/relationships/hyperlink" Target="https://online.unt.edu/learn" TargetMode="External"/><Relationship Id="rId28" Type="http://schemas.openxmlformats.org/officeDocument/2006/relationships/hyperlink" Target="http://www.unt.edu/helpdesk/index.htm" TargetMode="External"/><Relationship Id="rId49" Type="http://schemas.openxmlformats.org/officeDocument/2006/relationships/hyperlink" Target="https://www.youtube.com/watch?v=l-Yy6poJ2zs" TargetMode="External"/><Relationship Id="rId114" Type="http://schemas.openxmlformats.org/officeDocument/2006/relationships/hyperlink" Target="https://policy.unt.edu/policy/07-002" TargetMode="External"/><Relationship Id="rId119" Type="http://schemas.openxmlformats.org/officeDocument/2006/relationships/hyperlink" Target="https://studentaffairs.unt.edu/counseling-and-testing-services" TargetMode="External"/><Relationship Id="rId44" Type="http://schemas.openxmlformats.org/officeDocument/2006/relationships/hyperlink" Target="https://www.youtube.com/watch?v=Pt77zxuPNDE&amp;t=61s" TargetMode="External"/><Relationship Id="rId60" Type="http://schemas.openxmlformats.org/officeDocument/2006/relationships/hyperlink" Target="https://edo.unt.edu/multicultural-center" TargetMode="External"/><Relationship Id="rId65" Type="http://schemas.openxmlformats.org/officeDocument/2006/relationships/hyperlink" Target="https://studentaffairs.unt.edu/care" TargetMode="External"/><Relationship Id="rId81" Type="http://schemas.openxmlformats.org/officeDocument/2006/relationships/hyperlink" Target="https://disability.unt.edu/" TargetMode="External"/><Relationship Id="rId86" Type="http://schemas.openxmlformats.org/officeDocument/2006/relationships/hyperlink" Target="https://disability.unt.edu/" TargetMode="External"/><Relationship Id="rId130" Type="http://schemas.openxmlformats.org/officeDocument/2006/relationships/hyperlink" Target="https://sso.unt.edu/idp/profile/SAML2/Redirect/SSO%3Bjsessionid%3DE4DCA43DF85E3B74B3E496CAB99D8FC6?execution=e1s1" TargetMode="External"/><Relationship Id="rId135" Type="http://schemas.openxmlformats.org/officeDocument/2006/relationships/hyperlink" Target="https://community.canvaslms.com/docs/DOC-18406-42121184808" TargetMode="External"/><Relationship Id="rId151" Type="http://schemas.openxmlformats.org/officeDocument/2006/relationships/hyperlink" Target="https://www.mypronouns.org/mistakes" TargetMode="External"/><Relationship Id="rId156" Type="http://schemas.openxmlformats.org/officeDocument/2006/relationships/hyperlink" Target="https://financialaid.unt.edu/" TargetMode="External"/><Relationship Id="rId177" Type="http://schemas.openxmlformats.org/officeDocument/2006/relationships/footer" Target="footer4.xml"/><Relationship Id="rId172" Type="http://schemas.openxmlformats.org/officeDocument/2006/relationships/hyperlink" Target="https://success.unt.edu/asc" TargetMode="External"/><Relationship Id="rId13" Type="http://schemas.openxmlformats.org/officeDocument/2006/relationships/hyperlink" Target="http://owl.english.purdue.edu/owl/resource/560/01/" TargetMode="External"/><Relationship Id="rId18" Type="http://schemas.openxmlformats.org/officeDocument/2006/relationships/hyperlink" Target="https://online.unt.edu/learn" TargetMode="External"/><Relationship Id="rId39" Type="http://schemas.openxmlformats.org/officeDocument/2006/relationships/hyperlink" Target="https://www.youtube.com/watch?v=lw0mefqIZ5" TargetMode="External"/><Relationship Id="rId109" Type="http://schemas.openxmlformats.org/officeDocument/2006/relationships/hyperlink" Target="https://policy.unt.edu/policy/07-002" TargetMode="External"/><Relationship Id="rId34" Type="http://schemas.openxmlformats.org/officeDocument/2006/relationships/hyperlink" Target="https://community.canvaslms.com/docs/DOC-10554-4212710328" TargetMode="External"/><Relationship Id="rId50" Type="http://schemas.openxmlformats.org/officeDocument/2006/relationships/hyperlink" Target="https://www.youtube.com/watch?v=l-Yy6poJ2zs" TargetMode="External"/><Relationship Id="rId55" Type="http://schemas.openxmlformats.org/officeDocument/2006/relationships/hyperlink" Target="https://financialaid.unt.edu/" TargetMode="External"/><Relationship Id="rId76" Type="http://schemas.openxmlformats.org/officeDocument/2006/relationships/hyperlink" Target="http://writingcenter.unt.edu/" TargetMode="External"/><Relationship Id="rId97" Type="http://schemas.openxmlformats.org/officeDocument/2006/relationships/hyperlink" Target="http://spot.unt.edu/" TargetMode="External"/><Relationship Id="rId104" Type="http://schemas.openxmlformats.org/officeDocument/2006/relationships/hyperlink" Target="http://www.ecfr.gov/" TargetMode="External"/><Relationship Id="rId120" Type="http://schemas.openxmlformats.org/officeDocument/2006/relationships/hyperlink" Target="https://studentaffairs.unt.edu/care" TargetMode="External"/><Relationship Id="rId125" Type="http://schemas.openxmlformats.org/officeDocument/2006/relationships/hyperlink" Target="https://studentaffairs.unt.edu/counseling-and-testing-services/services/individual-counseling" TargetMode="External"/><Relationship Id="rId141" Type="http://schemas.openxmlformats.org/officeDocument/2006/relationships/hyperlink" Target="https://www.mypronouns.org/how" TargetMode="External"/><Relationship Id="rId146" Type="http://schemas.openxmlformats.org/officeDocument/2006/relationships/hyperlink" Target="https://www.mypronouns.org/sharing" TargetMode="External"/><Relationship Id="rId167" Type="http://schemas.openxmlformats.org/officeDocument/2006/relationships/hyperlink" Target="https://deanofstudents.unt.edu/resources/food-pantry" TargetMode="External"/><Relationship Id="rId7" Type="http://schemas.openxmlformats.org/officeDocument/2006/relationships/hyperlink" Target="mailto:Ahmed.Eraky@unt.edu" TargetMode="External"/><Relationship Id="rId71" Type="http://schemas.openxmlformats.org/officeDocument/2006/relationships/hyperlink" Target="https://clear.unt.edu/canvas/student-resources" TargetMode="External"/><Relationship Id="rId92" Type="http://schemas.openxmlformats.org/officeDocument/2006/relationships/hyperlink" Target="https://it.unt.edu/eagleconnect" TargetMode="External"/><Relationship Id="rId162" Type="http://schemas.openxmlformats.org/officeDocument/2006/relationships/hyperlink" Target="https://edo.unt.edu/multicultural-center" TargetMode="External"/><Relationship Id="rId2" Type="http://schemas.openxmlformats.org/officeDocument/2006/relationships/styles" Target="styles.xml"/><Relationship Id="rId29" Type="http://schemas.openxmlformats.org/officeDocument/2006/relationships/hyperlink" Target="http://www.unt.edu/helpdesk/index.htm" TargetMode="External"/><Relationship Id="rId24" Type="http://schemas.openxmlformats.org/officeDocument/2006/relationships/hyperlink" Target="https://online.unt.edu/learn" TargetMode="External"/><Relationship Id="rId40" Type="http://schemas.openxmlformats.org/officeDocument/2006/relationships/hyperlink" Target="https://www.youtube.com/watch?v=lw0mefqIZ5Y" TargetMode="External"/><Relationship Id="rId45" Type="http://schemas.openxmlformats.org/officeDocument/2006/relationships/hyperlink" Target="https://www.youtube.com/watch?v=Pt77zxuPNDE&amp;t=61s" TargetMode="External"/><Relationship Id="rId66" Type="http://schemas.openxmlformats.org/officeDocument/2006/relationships/hyperlink" Target="https://studentaffairs.unt.edu/student-health-and-wellness-center" TargetMode="External"/><Relationship Id="rId87" Type="http://schemas.openxmlformats.org/officeDocument/2006/relationships/hyperlink" Target="https://deanofstudents.unt.edu/conduct" TargetMode="External"/><Relationship Id="rId110" Type="http://schemas.openxmlformats.org/officeDocument/2006/relationships/hyperlink" Target="https://policy.unt.edu/policy/07-002" TargetMode="External"/><Relationship Id="rId115" Type="http://schemas.openxmlformats.org/officeDocument/2006/relationships/hyperlink" Target="https://policy.unt.edu/policy/07-002" TargetMode="External"/><Relationship Id="rId131" Type="http://schemas.openxmlformats.org/officeDocument/2006/relationships/hyperlink" Target="https://sso.unt.edu/idp/profile/SAML2/Redirect/SSO%3Bjsessionid%3DE4DCA43DF85E3B74B3E496CAB99D8FC6?execution=e1s1" TargetMode="External"/><Relationship Id="rId136" Type="http://schemas.openxmlformats.org/officeDocument/2006/relationships/hyperlink" Target="https://community.canvaslms.com/docs/DOC-18406-42121184808" TargetMode="External"/><Relationship Id="rId157" Type="http://schemas.openxmlformats.org/officeDocument/2006/relationships/hyperlink" Target="https://studentaffairs.unt.edu/student-legal-services" TargetMode="External"/><Relationship Id="rId178" Type="http://schemas.openxmlformats.org/officeDocument/2006/relationships/fontTable" Target="fontTable.xml"/><Relationship Id="rId61" Type="http://schemas.openxmlformats.org/officeDocument/2006/relationships/hyperlink" Target="https://edo.unt.edu/multicultural-center" TargetMode="External"/><Relationship Id="rId82" Type="http://schemas.openxmlformats.org/officeDocument/2006/relationships/hyperlink" Target="https://disability.unt.edu/" TargetMode="External"/><Relationship Id="rId152" Type="http://schemas.openxmlformats.org/officeDocument/2006/relationships/hyperlink" Target="https://www.mypronouns.org/mistakes" TargetMode="External"/><Relationship Id="rId173" Type="http://schemas.openxmlformats.org/officeDocument/2006/relationships/hyperlink" Target="https://library.unt.edu/" TargetMode="External"/><Relationship Id="rId19" Type="http://schemas.openxmlformats.org/officeDocument/2006/relationships/hyperlink" Target="https://online.unt.edu/learn" TargetMode="External"/><Relationship Id="rId14" Type="http://schemas.openxmlformats.org/officeDocument/2006/relationships/hyperlink" Target="http://owl.english.purdue.edu/owl/resource/560/01/" TargetMode="External"/><Relationship Id="rId30" Type="http://schemas.openxmlformats.org/officeDocument/2006/relationships/hyperlink" Target="http://www.unt.edu/helpdesk/index.htm" TargetMode="External"/><Relationship Id="rId35" Type="http://schemas.openxmlformats.org/officeDocument/2006/relationships/hyperlink" Target="https://teach.ufl.edu/wp-content/uploads/2020/04/NetiquetteGuideforOnlineCourses.docx" TargetMode="External"/><Relationship Id="rId56" Type="http://schemas.openxmlformats.org/officeDocument/2006/relationships/hyperlink" Target="https://studentaffairs.unt.edu/student-legal-services" TargetMode="External"/><Relationship Id="rId77" Type="http://schemas.openxmlformats.org/officeDocument/2006/relationships/hyperlink" Target="http://writingcenter.unt.edu/" TargetMode="External"/><Relationship Id="rId100" Type="http://schemas.openxmlformats.org/officeDocument/2006/relationships/hyperlink" Target="mailto:spot@unt.edu" TargetMode="External"/><Relationship Id="rId105" Type="http://schemas.openxmlformats.org/officeDocument/2006/relationships/hyperlink" Target="http://www.ecfr.gov/)" TargetMode="External"/><Relationship Id="rId126" Type="http://schemas.openxmlformats.org/officeDocument/2006/relationships/hyperlink" Target="https://registrar.unt.edu/transcripts-and-records/update-your-personal-information" TargetMode="External"/><Relationship Id="rId147" Type="http://schemas.openxmlformats.org/officeDocument/2006/relationships/hyperlink" Target="https://www.mypronouns.org/asking" TargetMode="External"/><Relationship Id="rId168" Type="http://schemas.openxmlformats.org/officeDocument/2006/relationships/hyperlink" Target="https://deanofstudents.unt.edu/resources/food-pantry" TargetMode="External"/><Relationship Id="rId8" Type="http://schemas.openxmlformats.org/officeDocument/2006/relationships/hyperlink" Target="https://clear.unt.edu/online-communication-tips" TargetMode="External"/><Relationship Id="rId51" Type="http://schemas.openxmlformats.org/officeDocument/2006/relationships/hyperlink" Target="https://www.youtube.com/watch?v=l-Yy6poJ2zs" TargetMode="External"/><Relationship Id="rId72" Type="http://schemas.openxmlformats.org/officeDocument/2006/relationships/hyperlink" Target="https://success.unt.edu/asc" TargetMode="External"/><Relationship Id="rId93" Type="http://schemas.openxmlformats.org/officeDocument/2006/relationships/hyperlink" Target="https://it.unt.edu/eagleconnect" TargetMode="External"/><Relationship Id="rId98" Type="http://schemas.openxmlformats.org/officeDocument/2006/relationships/hyperlink" Target="http://spot.unt.edu/" TargetMode="External"/><Relationship Id="rId121" Type="http://schemas.openxmlformats.org/officeDocument/2006/relationships/hyperlink" Target="https://studentaffairs.unt.edu/care" TargetMode="External"/><Relationship Id="rId142" Type="http://schemas.openxmlformats.org/officeDocument/2006/relationships/hyperlink" Target="https://www.mypronouns.org/how" TargetMode="External"/><Relationship Id="rId163" Type="http://schemas.openxmlformats.org/officeDocument/2006/relationships/hyperlink" Target="https://studentaffairs.unt.edu/counseling-and-testing-services" TargetMode="External"/><Relationship Id="rId3" Type="http://schemas.openxmlformats.org/officeDocument/2006/relationships/settings" Target="settings.xml"/><Relationship Id="rId25" Type="http://schemas.openxmlformats.org/officeDocument/2006/relationships/hyperlink" Target="https://online.unt.edu/learn" TargetMode="External"/><Relationship Id="rId46" Type="http://schemas.openxmlformats.org/officeDocument/2006/relationships/hyperlink" Target="https://www.youtube.com/watch?v=Pt77zxuPNDE&amp;t=61s" TargetMode="External"/><Relationship Id="rId67" Type="http://schemas.openxmlformats.org/officeDocument/2006/relationships/hyperlink" Target="https://studentaffairs.unt.edu/student-health-and-wellness-center" TargetMode="External"/><Relationship Id="rId116" Type="http://schemas.openxmlformats.org/officeDocument/2006/relationships/hyperlink" Target="https://studentaffairs.unt.edu/student-health-and-wellness-center" TargetMode="External"/><Relationship Id="rId137" Type="http://schemas.openxmlformats.org/officeDocument/2006/relationships/hyperlink" Target="https://www.mypronouns.org/what-and-why" TargetMode="External"/><Relationship Id="rId158" Type="http://schemas.openxmlformats.org/officeDocument/2006/relationships/hyperlink" Target="https://studentaffairs.unt.edu/student-legal-services" TargetMode="External"/><Relationship Id="rId20" Type="http://schemas.openxmlformats.org/officeDocument/2006/relationships/hyperlink" Target="https://online.unt.edu/learn" TargetMode="External"/><Relationship Id="rId41" Type="http://schemas.openxmlformats.org/officeDocument/2006/relationships/hyperlink" Target="https://www.youtube.com/watch?v=Pt77zxuPNDE&amp;t=61s" TargetMode="External"/><Relationship Id="rId62" Type="http://schemas.openxmlformats.org/officeDocument/2006/relationships/hyperlink" Target="https://studentaffairs.unt.edu/counseling-and-testing-services" TargetMode="External"/><Relationship Id="rId83" Type="http://schemas.openxmlformats.org/officeDocument/2006/relationships/hyperlink" Target="https://disability.unt.edu/" TargetMode="External"/><Relationship Id="rId88" Type="http://schemas.openxmlformats.org/officeDocument/2006/relationships/hyperlink" Target="https://deanofstudents.unt.edu/conduct" TargetMode="External"/><Relationship Id="rId111" Type="http://schemas.openxmlformats.org/officeDocument/2006/relationships/hyperlink" Target="https://policy.unt.edu/policy/07-002" TargetMode="External"/><Relationship Id="rId132" Type="http://schemas.openxmlformats.org/officeDocument/2006/relationships/hyperlink" Target="https://studentaffairs.unt.edu/student-legal-services" TargetMode="External"/><Relationship Id="rId153" Type="http://schemas.openxmlformats.org/officeDocument/2006/relationships/hyperlink" Target="https://www.mypronouns.org/mistakes" TargetMode="External"/><Relationship Id="rId174" Type="http://schemas.openxmlformats.org/officeDocument/2006/relationships/hyperlink" Target="https://library.unt.edu/" TargetMode="External"/><Relationship Id="rId179" Type="http://schemas.openxmlformats.org/officeDocument/2006/relationships/theme" Target="theme/theme1.xml"/><Relationship Id="rId15" Type="http://schemas.openxmlformats.org/officeDocument/2006/relationships/hyperlink" Target="https://online.unt.edu/learn" TargetMode="External"/><Relationship Id="rId36" Type="http://schemas.openxmlformats.org/officeDocument/2006/relationships/hyperlink" Target="https://teach.ufl.edu/wp-content/uploads/2020/04/NetiquetteGuideforOnlineCourses.docx" TargetMode="External"/><Relationship Id="rId57" Type="http://schemas.openxmlformats.org/officeDocument/2006/relationships/hyperlink" Target="https://studentaffairs.unt.edu/student-legal-services" TargetMode="External"/><Relationship Id="rId106" Type="http://schemas.openxmlformats.org/officeDocument/2006/relationships/footer" Target="footer3.xml"/><Relationship Id="rId127" Type="http://schemas.openxmlformats.org/officeDocument/2006/relationships/hyperlink" Target="https://registrar.unt.edu/transcripts-and-records/update-your-personal-information" TargetMode="External"/><Relationship Id="rId10" Type="http://schemas.openxmlformats.org/officeDocument/2006/relationships/hyperlink" Target="https://clear.unt.edu/online-communication-tips" TargetMode="External"/><Relationship Id="rId31" Type="http://schemas.openxmlformats.org/officeDocument/2006/relationships/hyperlink" Target="http://www.unt.edu/helpdesk/index.htm)" TargetMode="External"/><Relationship Id="rId52" Type="http://schemas.openxmlformats.org/officeDocument/2006/relationships/hyperlink" Target="https://www.youtube.com/watch?v=l-Yy6poJ2zs" TargetMode="External"/><Relationship Id="rId73" Type="http://schemas.openxmlformats.org/officeDocument/2006/relationships/hyperlink" Target="https://success.unt.edu/asc" TargetMode="External"/><Relationship Id="rId78" Type="http://schemas.openxmlformats.org/officeDocument/2006/relationships/hyperlink" Target="mailto:helpdesk@unt.edu" TargetMode="External"/><Relationship Id="rId94" Type="http://schemas.openxmlformats.org/officeDocument/2006/relationships/hyperlink" Target="https://it.unt.edu/eagleconnect" TargetMode="External"/><Relationship Id="rId99" Type="http://schemas.openxmlformats.org/officeDocument/2006/relationships/hyperlink" Target="http://spot.unt.edu/)" TargetMode="External"/><Relationship Id="rId101" Type="http://schemas.openxmlformats.org/officeDocument/2006/relationships/hyperlink" Target="mailto:SurvivorAdvocate@unt.edu" TargetMode="External"/><Relationship Id="rId122" Type="http://schemas.openxmlformats.org/officeDocument/2006/relationships/hyperlink" Target="https://studentaffairs.unt.edu/student-health-and-wellness-center/services/psychiatry" TargetMode="External"/><Relationship Id="rId143" Type="http://schemas.openxmlformats.org/officeDocument/2006/relationships/hyperlink" Target="https://www.mypronouns.org/how" TargetMode="External"/><Relationship Id="rId148" Type="http://schemas.openxmlformats.org/officeDocument/2006/relationships/hyperlink" Target="https://www.mypronouns.org/asking" TargetMode="External"/><Relationship Id="rId164" Type="http://schemas.openxmlformats.org/officeDocument/2006/relationships/hyperlink" Target="https://studentaffairs.unt.edu/counseling-and-testing-services" TargetMode="External"/><Relationship Id="rId169" Type="http://schemas.openxmlformats.org/officeDocument/2006/relationships/hyperlink" Target="https://clear.unt.edu/canvas/student-resources" TargetMode="External"/><Relationship Id="rId4" Type="http://schemas.openxmlformats.org/officeDocument/2006/relationships/webSettings" Target="webSettings.xml"/><Relationship Id="rId9" Type="http://schemas.openxmlformats.org/officeDocument/2006/relationships/hyperlink" Target="https://clear.unt.edu/online-communication-tips" TargetMode="External"/><Relationship Id="rId26" Type="http://schemas.openxmlformats.org/officeDocument/2006/relationships/hyperlink" Target="https://clear.unt.edu/supported-technologies/canvas/requirements" TargetMode="External"/><Relationship Id="rId47" Type="http://schemas.openxmlformats.org/officeDocument/2006/relationships/hyperlink" Target="https://www.youtube.com/watch?v=Pt77zxuPNDE&amp;t=61s" TargetMode="External"/><Relationship Id="rId68" Type="http://schemas.openxmlformats.org/officeDocument/2006/relationships/hyperlink" Target="https://edo.unt.edu/pridealliance" TargetMode="External"/><Relationship Id="rId89" Type="http://schemas.openxmlformats.org/officeDocument/2006/relationships/hyperlink" Target="https://my.unt.edu/" TargetMode="External"/><Relationship Id="rId112" Type="http://schemas.openxmlformats.org/officeDocument/2006/relationships/hyperlink" Target="https://policy.unt.edu/policy/07-002" TargetMode="External"/><Relationship Id="rId133" Type="http://schemas.openxmlformats.org/officeDocument/2006/relationships/hyperlink" Target="https://studentaffairs.unt.edu/student-legal-services" TargetMode="External"/><Relationship Id="rId154" Type="http://schemas.openxmlformats.org/officeDocument/2006/relationships/hyperlink" Target="https://www.mypronouns.org/mistakes" TargetMode="External"/><Relationship Id="rId175" Type="http://schemas.openxmlformats.org/officeDocument/2006/relationships/hyperlink" Target="http://writingcenter.unt.edu/" TargetMode="External"/><Relationship Id="rId16" Type="http://schemas.openxmlformats.org/officeDocument/2006/relationships/hyperlink" Target="https://online.unt.edu/learn" TargetMode="External"/><Relationship Id="rId37" Type="http://schemas.openxmlformats.org/officeDocument/2006/relationships/hyperlink" Target="https://teach.ufl.edu/wp-content/uploads/2020/04/NetiquetteGuideforOnlineCourses.docx" TargetMode="External"/><Relationship Id="rId58" Type="http://schemas.openxmlformats.org/officeDocument/2006/relationships/hyperlink" Target="https://studentaffairs.unt.edu/career-center" TargetMode="External"/><Relationship Id="rId79" Type="http://schemas.openxmlformats.org/officeDocument/2006/relationships/hyperlink" Target="mailto:helpdesk@unt.edu" TargetMode="External"/><Relationship Id="rId102" Type="http://schemas.openxmlformats.org/officeDocument/2006/relationships/hyperlink" Target="mailto:oeo@unt.edu" TargetMode="External"/><Relationship Id="rId123" Type="http://schemas.openxmlformats.org/officeDocument/2006/relationships/hyperlink" Target="https://studentaffairs.unt.edu/student-health-and-wellness-center/services/psychiatry" TargetMode="External"/><Relationship Id="rId144" Type="http://schemas.openxmlformats.org/officeDocument/2006/relationships/hyperlink" Target="https://www.mypronouns.org/sharing" TargetMode="External"/><Relationship Id="rId90" Type="http://schemas.openxmlformats.org/officeDocument/2006/relationships/hyperlink" Target="https://my.unt.edu/" TargetMode="External"/><Relationship Id="rId165" Type="http://schemas.openxmlformats.org/officeDocument/2006/relationships/hyperlink" Target="https://edo.unt.edu/pridealliance" TargetMode="External"/><Relationship Id="rId27" Type="http://schemas.openxmlformats.org/officeDocument/2006/relationships/hyperlink" Target="https://clear.unt.edu/supported-technologies/canvas/requirements" TargetMode="External"/><Relationship Id="rId48" Type="http://schemas.openxmlformats.org/officeDocument/2006/relationships/hyperlink" Target="https://www.youtube.com/watch?v=Pt77zxuPNDE&amp;t=61s" TargetMode="External"/><Relationship Id="rId69" Type="http://schemas.openxmlformats.org/officeDocument/2006/relationships/hyperlink" Target="https://edo.unt.edu/pridealliance" TargetMode="External"/><Relationship Id="rId113" Type="http://schemas.openxmlformats.org/officeDocument/2006/relationships/hyperlink" Target="https://policy.unt.edu/policy/07-002" TargetMode="External"/><Relationship Id="rId134" Type="http://schemas.openxmlformats.org/officeDocument/2006/relationships/hyperlink" Target="https://community.canvaslms.com/docs/DOC-18406-42121184808" TargetMode="External"/><Relationship Id="rId80" Type="http://schemas.openxmlformats.org/officeDocument/2006/relationships/hyperlink" Target="https://disability.unt.edu/" TargetMode="External"/><Relationship Id="rId155" Type="http://schemas.openxmlformats.org/officeDocument/2006/relationships/hyperlink" Target="https://financialaid.unt.edu/" TargetMode="External"/><Relationship Id="rId176" Type="http://schemas.openxmlformats.org/officeDocument/2006/relationships/hyperlink" Target="http://writingcenter.unt.edu/" TargetMode="External"/><Relationship Id="rId17" Type="http://schemas.openxmlformats.org/officeDocument/2006/relationships/hyperlink" Target="https://online.unt.edu/learn" TargetMode="External"/><Relationship Id="rId38" Type="http://schemas.openxmlformats.org/officeDocument/2006/relationships/footer" Target="footer2.xml"/><Relationship Id="rId59" Type="http://schemas.openxmlformats.org/officeDocument/2006/relationships/hyperlink" Target="https://studentaffairs.unt.edu/career-center" TargetMode="External"/><Relationship Id="rId103" Type="http://schemas.openxmlformats.org/officeDocument/2006/relationships/hyperlink" Target="http://www.ecfr.gov/" TargetMode="External"/><Relationship Id="rId124" Type="http://schemas.openxmlformats.org/officeDocument/2006/relationships/hyperlink" Target="https://studentaffairs.unt.edu/counseling-and-testing-services/services/individual-counseling" TargetMode="External"/><Relationship Id="rId70" Type="http://schemas.openxmlformats.org/officeDocument/2006/relationships/hyperlink" Target="https://clear.unt.edu/canvas/student-resources" TargetMode="External"/><Relationship Id="rId91" Type="http://schemas.openxmlformats.org/officeDocument/2006/relationships/hyperlink" Target="https://my.unt.edu/" TargetMode="External"/><Relationship Id="rId145" Type="http://schemas.openxmlformats.org/officeDocument/2006/relationships/hyperlink" Target="https://www.mypronouns.org/sharing" TargetMode="External"/><Relationship Id="rId166" Type="http://schemas.openxmlformats.org/officeDocument/2006/relationships/hyperlink" Target="https://edo.unt.edu/pridealliance" TargetMode="Externa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16</Pages>
  <Words>6614</Words>
  <Characters>37704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 Edmund Poku</dc:creator>
  <cp:lastModifiedBy>Eraky, Ahmed</cp:lastModifiedBy>
  <cp:revision>2</cp:revision>
  <dcterms:created xsi:type="dcterms:W3CDTF">2025-01-13T00:51:00Z</dcterms:created>
  <dcterms:modified xsi:type="dcterms:W3CDTF">2025-01-13T00:51:00Z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Microsoft® Word for Microsoft 365</vt:lpwstr>
  </property>
  <property fmtid="{D5CDD505-2E9C-101B-9397-08002B2CF9AE}" pid="4" name="LastSaved">
    <vt:filetime>2025-01-11T00:00:00Z</vt:filetime>
  </property>
  <property fmtid="{D5CDD505-2E9C-101B-9397-08002B2CF9AE}" pid="5" name="Producer">
    <vt:lpwstr>Microsoft® Word for Microsoft 365</vt:lpwstr>
  </property>
</Properties>
</file>