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Template Directions: </w:t>
      </w:r>
      <w:r w:rsidDel="00000000" w:rsidR="00000000" w:rsidRPr="00000000">
        <w:rPr>
          <w:rFonts w:ascii="Times New Roman" w:cs="Times New Roman" w:eastAsia="Times New Roman" w:hAnsi="Times New Roman"/>
          <w:sz w:val="28"/>
          <w:szCs w:val="28"/>
          <w:rtl w:val="0"/>
        </w:rPr>
        <w:t xml:space="preserve">Send one of the templates below to your former clients every year on their birthdays. Simply fill in your own information in the email signature. </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Subject Lines: </w:t>
      </w:r>
    </w:p>
    <w:p w:rsidR="00000000" w:rsidDel="00000000" w:rsidP="00000000" w:rsidRDefault="00000000" w:rsidRPr="00000000" w14:paraId="0000000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Happy Birthday! </w:t>
      </w:r>
    </w:p>
    <w:p w:rsidR="00000000" w:rsidDel="00000000" w:rsidP="00000000" w:rsidRDefault="00000000" w:rsidRPr="00000000" w14:paraId="0000000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Wishing you a fantastic day! </w:t>
      </w:r>
    </w:p>
    <w:p w:rsidR="00000000" w:rsidDel="00000000" w:rsidP="00000000" w:rsidRDefault="00000000" w:rsidRPr="00000000" w14:paraId="0000000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Wishing you a great year! </w:t>
      </w:r>
    </w:p>
    <w:p w:rsidR="00000000" w:rsidDel="00000000" w:rsidP="00000000" w:rsidRDefault="00000000" w:rsidRPr="00000000" w14:paraId="0000000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Text 1: </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year older, another year wiser! (Or at least that’s what they keep telling me!)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Wishing you a fantastic birthday and good health and prosperity in the year ahead. </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greatest joys of my job is getting to meet and work with so many wonderful people, like yourself. Please let me know if anyone you know is looking to purchase or sell a home. I’d love to provide them with the same level of service I provided to you. </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of course, I’m always available to help you with all of your real estate needs.</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again for your business. I look forward to hearing from you soon! </w:t>
      </w:r>
    </w:p>
    <w:p w:rsidR="00000000" w:rsidDel="00000000" w:rsidP="00000000" w:rsidRDefault="00000000" w:rsidRPr="00000000" w14:paraId="0000000E">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Agent Name</w:t>
      </w:r>
    </w:p>
    <w:p w:rsidR="00000000" w:rsidDel="00000000" w:rsidP="00000000" w:rsidRDefault="00000000" w:rsidRPr="00000000" w14:paraId="0000000F">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Brokerage</w:t>
      </w:r>
    </w:p>
    <w:p w:rsidR="00000000" w:rsidDel="00000000" w:rsidP="00000000" w:rsidRDefault="00000000" w:rsidRPr="00000000" w14:paraId="00000010">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Email</w:t>
      </w:r>
    </w:p>
    <w:p w:rsidR="00000000" w:rsidDel="00000000" w:rsidP="00000000" w:rsidRDefault="00000000" w:rsidRPr="00000000" w14:paraId="00000011">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Phone</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Text 2: </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Happy Birthday! Wishing you a fantastic day and year ahead. </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greatest joys of my job is getting to meet and work with so many wonderful people, like yourself. Please let me know if anyone you know is looking to purchase or sell a home. I’d love to provide them with the same level of service I provided to you. </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of course, I’m always available to help you with all of your real estate needs.</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again for your business. I look forward to hearing from you soon!  </w:t>
      </w:r>
    </w:p>
    <w:p w:rsidR="00000000" w:rsidDel="00000000" w:rsidP="00000000" w:rsidRDefault="00000000" w:rsidRPr="00000000" w14:paraId="00000019">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Agent Name</w:t>
      </w:r>
    </w:p>
    <w:p w:rsidR="00000000" w:rsidDel="00000000" w:rsidP="00000000" w:rsidRDefault="00000000" w:rsidRPr="00000000" w14:paraId="0000001A">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Brokerage</w:t>
      </w:r>
    </w:p>
    <w:p w:rsidR="00000000" w:rsidDel="00000000" w:rsidP="00000000" w:rsidRDefault="00000000" w:rsidRPr="00000000" w14:paraId="0000001B">
      <w:pP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Email</w:t>
      </w:r>
    </w:p>
    <w:p w:rsidR="00000000" w:rsidDel="00000000" w:rsidP="00000000" w:rsidRDefault="00000000" w:rsidRPr="00000000" w14:paraId="0000001C">
      <w:pP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sz w:val="28"/>
          <w:szCs w:val="28"/>
          <w:highlight w:val="yellow"/>
          <w:rtl w:val="0"/>
        </w:rPr>
        <w:t xml:space="preserve">Phone</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