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C6" w:rsidRPr="007971C6" w:rsidRDefault="00814E96" w:rsidP="007971C6">
      <w:r w:rsidRPr="00814E96">
        <w:rPr>
          <w:rFonts w:ascii="Tekton Pro" w:hAnsi="Tekton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0</wp:posOffset>
                </wp:positionV>
                <wp:extent cx="1514475" cy="1323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96" w:rsidRDefault="00814E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445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K Logo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0;width:119.2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" strokecolor="white [3212]">
                <v:textbox>
                  <w:txbxContent>
                    <w:p w:rsidR="00814E96" w:rsidRDefault="00814E9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445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K Logo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619500" cy="11239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1C6" w:rsidRPr="00EB206F" w:rsidRDefault="007971C6" w:rsidP="007971C6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B206F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>HIGHLANDER   5K</w:t>
                            </w:r>
                          </w:p>
                          <w:p w:rsidR="007971C6" w:rsidRPr="00EB206F" w:rsidRDefault="007971C6" w:rsidP="007971C6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B206F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>Sponsor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.5pt;width:285pt;height:8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" strokeweight="3pt">
                <v:stroke dashstyle="dashDot"/>
                <v:textbox>
                  <w:txbxContent>
                    <w:p w:rsidR="007971C6" w:rsidRPr="00EB206F" w:rsidRDefault="007971C6" w:rsidP="007971C6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EB206F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>HIGHLANDER   5K</w:t>
                      </w:r>
                    </w:p>
                    <w:p w:rsidR="007971C6" w:rsidRPr="00EB206F" w:rsidRDefault="007971C6" w:rsidP="007971C6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EB206F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>Sponsor Information: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4E96" w:rsidRDefault="00814E96" w:rsidP="007971C6">
      <w:pPr>
        <w:rPr>
          <w:rFonts w:ascii="Tekton Pro" w:hAnsi="Tekton Pro"/>
          <w:sz w:val="24"/>
          <w:szCs w:val="24"/>
        </w:rPr>
      </w:pPr>
    </w:p>
    <w:p w:rsidR="00814E96" w:rsidRDefault="00814E96" w:rsidP="007971C6">
      <w:pPr>
        <w:rPr>
          <w:rFonts w:ascii="Tekton Pro" w:hAnsi="Tekton Pro"/>
          <w:sz w:val="24"/>
          <w:szCs w:val="24"/>
        </w:rPr>
      </w:pPr>
    </w:p>
    <w:p w:rsidR="00814E96" w:rsidRDefault="00814E96" w:rsidP="007971C6">
      <w:pPr>
        <w:rPr>
          <w:rFonts w:ascii="Tekton Pro" w:hAnsi="Tekton Pro"/>
          <w:sz w:val="24"/>
          <w:szCs w:val="24"/>
        </w:rPr>
      </w:pPr>
    </w:p>
    <w:p w:rsidR="00814E96" w:rsidRDefault="00814E96" w:rsidP="007971C6">
      <w:pPr>
        <w:rPr>
          <w:rFonts w:ascii="Tekton Pro" w:hAnsi="Tekton Pro"/>
          <w:sz w:val="24"/>
          <w:szCs w:val="24"/>
        </w:rPr>
      </w:pPr>
    </w:p>
    <w:p w:rsidR="005970AB" w:rsidRPr="00EB206F" w:rsidRDefault="005970AB" w:rsidP="007971C6">
      <w:pPr>
        <w:rPr>
          <w:rFonts w:ascii="Tekton Pro" w:hAnsi="Tekton Pro"/>
          <w:sz w:val="24"/>
          <w:szCs w:val="24"/>
        </w:rPr>
      </w:pPr>
      <w:r w:rsidRPr="00EB206F">
        <w:rPr>
          <w:rFonts w:ascii="Tekton Pro" w:hAnsi="Tekton Pro"/>
          <w:sz w:val="24"/>
          <w:szCs w:val="24"/>
        </w:rPr>
        <w:t>On Saturday April 29</w:t>
      </w:r>
      <w:r w:rsidRPr="00EB206F">
        <w:rPr>
          <w:rFonts w:ascii="Tekton Pro" w:hAnsi="Tekton Pro"/>
          <w:sz w:val="24"/>
          <w:szCs w:val="24"/>
          <w:vertAlign w:val="superscript"/>
        </w:rPr>
        <w:t>th</w:t>
      </w:r>
      <w:r w:rsidR="009A53CA">
        <w:rPr>
          <w:rFonts w:ascii="Tekton Pro" w:hAnsi="Tekton Pro"/>
          <w:sz w:val="24"/>
          <w:szCs w:val="24"/>
        </w:rPr>
        <w:t>, 2017</w:t>
      </w:r>
      <w:r w:rsidRPr="00EB206F">
        <w:rPr>
          <w:rFonts w:ascii="Tekton Pro" w:hAnsi="Tekton Pro"/>
          <w:sz w:val="24"/>
          <w:szCs w:val="24"/>
        </w:rPr>
        <w:t xml:space="preserve"> McLean High School is hosting the 1</w:t>
      </w:r>
      <w:r w:rsidRPr="00EB206F">
        <w:rPr>
          <w:rFonts w:ascii="Tekton Pro" w:hAnsi="Tekton Pro"/>
          <w:sz w:val="24"/>
          <w:szCs w:val="24"/>
          <w:vertAlign w:val="superscript"/>
        </w:rPr>
        <w:t>st</w:t>
      </w:r>
      <w:r w:rsidRPr="00EB206F">
        <w:rPr>
          <w:rFonts w:ascii="Tekton Pro" w:hAnsi="Tekton Pro"/>
          <w:sz w:val="24"/>
          <w:szCs w:val="24"/>
        </w:rPr>
        <w:t xml:space="preserve"> Annual Highlander 5K!  Advertising for this event will reach 1000s of homes in </w:t>
      </w:r>
      <w:r w:rsidR="009A53CA">
        <w:rPr>
          <w:rFonts w:ascii="Tekton Pro" w:hAnsi="Tekton Pro"/>
          <w:sz w:val="24"/>
          <w:szCs w:val="24"/>
        </w:rPr>
        <w:t xml:space="preserve">the </w:t>
      </w:r>
      <w:r w:rsidRPr="00EB206F">
        <w:rPr>
          <w:rFonts w:ascii="Tekton Pro" w:hAnsi="Tekton Pro"/>
          <w:sz w:val="24"/>
          <w:szCs w:val="24"/>
        </w:rPr>
        <w:t xml:space="preserve">McLean </w:t>
      </w:r>
      <w:r w:rsidR="009A53CA">
        <w:rPr>
          <w:rFonts w:ascii="Tekton Pro" w:hAnsi="Tekton Pro"/>
          <w:sz w:val="24"/>
          <w:szCs w:val="24"/>
        </w:rPr>
        <w:t xml:space="preserve">community </w:t>
      </w:r>
      <w:r w:rsidRPr="00EB206F">
        <w:rPr>
          <w:rFonts w:ascii="Tekton Pro" w:hAnsi="Tekton Pro"/>
          <w:sz w:val="24"/>
          <w:szCs w:val="24"/>
        </w:rPr>
        <w:t xml:space="preserve">and the surrounding areas.  100 % of </w:t>
      </w:r>
      <w:bookmarkStart w:id="0" w:name="_GoBack"/>
      <w:bookmarkEnd w:id="0"/>
      <w:r w:rsidRPr="00EB206F">
        <w:rPr>
          <w:rFonts w:ascii="Tekton Pro" w:hAnsi="Tekton Pro"/>
          <w:sz w:val="24"/>
          <w:szCs w:val="24"/>
        </w:rPr>
        <w:t>the proceed</w:t>
      </w:r>
      <w:r w:rsidR="00EB206F">
        <w:rPr>
          <w:rFonts w:ascii="Tekton Pro" w:hAnsi="Tekton Pro"/>
          <w:sz w:val="24"/>
          <w:szCs w:val="24"/>
        </w:rPr>
        <w:t>s go directly to the students at</w:t>
      </w:r>
      <w:r w:rsidRPr="00EB206F">
        <w:rPr>
          <w:rFonts w:ascii="Tekton Pro" w:hAnsi="Tekton Pro"/>
          <w:sz w:val="24"/>
          <w:szCs w:val="24"/>
        </w:rPr>
        <w:t xml:space="preserve"> McLean High School</w:t>
      </w:r>
      <w:r w:rsidR="00EB206F" w:rsidRPr="00EB206F">
        <w:rPr>
          <w:rFonts w:ascii="Tekton Pro" w:hAnsi="Tekton Pro"/>
          <w:sz w:val="24"/>
          <w:szCs w:val="24"/>
        </w:rPr>
        <w:t xml:space="preserve">.  The event includes a 1-Mile “Fun Run” and </w:t>
      </w:r>
      <w:r w:rsidR="00A232BD">
        <w:rPr>
          <w:rFonts w:ascii="Tekton Pro" w:hAnsi="Tekton Pro"/>
          <w:sz w:val="24"/>
          <w:szCs w:val="24"/>
        </w:rPr>
        <w:t xml:space="preserve">the </w:t>
      </w:r>
      <w:r w:rsidR="00EB206F" w:rsidRPr="00EB206F">
        <w:rPr>
          <w:rFonts w:ascii="Tekton Pro" w:hAnsi="Tekton Pro"/>
          <w:sz w:val="24"/>
          <w:szCs w:val="24"/>
        </w:rPr>
        <w:t xml:space="preserve">“Highlander 5K” as the main event.  The Highlander 5K event covers a wide range of ages and fitness levels and will reach all schools in our pyramid.  Here is your chance to show your support of </w:t>
      </w:r>
      <w:r w:rsidR="009A53CA">
        <w:rPr>
          <w:rFonts w:ascii="Tekton Pro" w:hAnsi="Tekton Pro"/>
          <w:sz w:val="24"/>
          <w:szCs w:val="24"/>
        </w:rPr>
        <w:t xml:space="preserve">the </w:t>
      </w:r>
      <w:r w:rsidR="00EB206F" w:rsidRPr="00EB206F">
        <w:rPr>
          <w:rFonts w:ascii="Tekton Pro" w:hAnsi="Tekton Pro"/>
          <w:sz w:val="24"/>
          <w:szCs w:val="24"/>
        </w:rPr>
        <w:t>McLean High School students to our entire community by becoming a sponsor.</w:t>
      </w: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970AB">
        <w:rPr>
          <w:rFonts w:ascii="ff4" w:eastAsia="Times New Roman" w:hAnsi="ff4" w:cs="Times New Roman"/>
          <w:b/>
          <w:bCs/>
          <w:spacing w:val="-15"/>
          <w:sz w:val="24"/>
          <w:szCs w:val="24"/>
          <w:u w:val="single"/>
          <w:lang w:val="en"/>
        </w:rPr>
        <w:t xml:space="preserve">PLATNIUM </w:t>
      </w:r>
      <w:r w:rsidR="005970AB">
        <w:rPr>
          <w:rFonts w:ascii="ff4" w:eastAsia="Times New Roman" w:hAnsi="ff4" w:cs="Times New Roman"/>
          <w:b/>
          <w:bCs/>
          <w:spacing w:val="-15"/>
          <w:sz w:val="24"/>
          <w:szCs w:val="24"/>
          <w:u w:val="single"/>
          <w:lang w:val="en"/>
        </w:rPr>
        <w:t xml:space="preserve"> </w:t>
      </w:r>
      <w:r w:rsidRPr="005970AB">
        <w:rPr>
          <w:rFonts w:ascii="ff4" w:eastAsia="Times New Roman" w:hAnsi="ff4" w:cs="Times New Roman"/>
          <w:b/>
          <w:bCs/>
          <w:spacing w:val="-15"/>
          <w:sz w:val="24"/>
          <w:szCs w:val="24"/>
          <w:u w:val="single"/>
          <w:lang w:val="en"/>
        </w:rPr>
        <w:t>SPONSOR</w:t>
      </w:r>
      <w:proofErr w:type="gramEnd"/>
      <w:r>
        <w:rPr>
          <w:rFonts w:ascii="ff4" w:eastAsia="Times New Roman" w:hAnsi="ff4" w:cs="Times New Roman"/>
          <w:b/>
          <w:bCs/>
          <w:spacing w:val="-15"/>
          <w:sz w:val="24"/>
          <w:szCs w:val="24"/>
          <w:lang w:val="en"/>
        </w:rPr>
        <w:t xml:space="preserve">:  </w:t>
      </w:r>
      <w:r w:rsidRPr="00231504">
        <w:rPr>
          <w:rFonts w:ascii="ff4" w:eastAsia="Times New Roman" w:hAnsi="ff4" w:cs="Times New Roman"/>
          <w:b/>
          <w:bCs/>
          <w:spacing w:val="-15"/>
          <w:sz w:val="24"/>
          <w:szCs w:val="24"/>
          <w:lang w:val="en"/>
        </w:rPr>
        <w:t xml:space="preserve"> $2,000 </w:t>
      </w: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504">
        <w:rPr>
          <w:rFonts w:ascii="ff5" w:eastAsia="Times New Roman" w:hAnsi="ff5" w:cs="Times New Roman"/>
          <w:sz w:val="24"/>
          <w:szCs w:val="24"/>
          <w:lang w:val="en"/>
        </w:rPr>
        <w:t>Includes “Gold” and also provides the following:</w:t>
      </w:r>
    </w:p>
    <w:p w:rsidR="007971C6" w:rsidRPr="005970AB" w:rsidRDefault="007971C6" w:rsidP="005970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>Headlines all e-mails with hyperlinked logo</w:t>
      </w:r>
    </w:p>
    <w:p w:rsidR="007971C6" w:rsidRPr="005970AB" w:rsidRDefault="007971C6" w:rsidP="005970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Leading logo on event shirt </w:t>
      </w:r>
    </w:p>
    <w:p w:rsidR="007971C6" w:rsidRPr="005970AB" w:rsidRDefault="007971C6" w:rsidP="005970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Multiple banners may be supplied by the sponsor for display at the tournament </w:t>
      </w:r>
    </w:p>
    <w:p w:rsidR="007971C6" w:rsidRPr="005970AB" w:rsidRDefault="007971C6" w:rsidP="005970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Banners provided will be included in photos of awards </w:t>
      </w:r>
    </w:p>
    <w:p w:rsidR="007971C6" w:rsidRDefault="007971C6" w:rsidP="007971C6">
      <w:pPr>
        <w:spacing w:after="0" w:line="240" w:lineRule="auto"/>
        <w:rPr>
          <w:rFonts w:ascii="ff4" w:eastAsia="Times New Roman" w:hAnsi="ff4" w:cs="Times New Roman"/>
          <w:b/>
          <w:bCs/>
          <w:sz w:val="24"/>
          <w:szCs w:val="24"/>
          <w:lang w:val="en"/>
        </w:rPr>
      </w:pP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 xml:space="preserve">GOLD </w:t>
      </w:r>
      <w:r w:rsid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 xml:space="preserve"> </w:t>
      </w:r>
      <w:r w:rsidRP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>SPONSOR</w:t>
      </w:r>
      <w:proofErr w:type="gramEnd"/>
      <w:r>
        <w:rPr>
          <w:rFonts w:ascii="ff4" w:eastAsia="Times New Roman" w:hAnsi="ff4" w:cs="Times New Roman"/>
          <w:b/>
          <w:bCs/>
          <w:sz w:val="24"/>
          <w:szCs w:val="24"/>
          <w:lang w:val="en"/>
        </w:rPr>
        <w:t xml:space="preserve">:  </w:t>
      </w:r>
      <w:r w:rsidRPr="00231504">
        <w:rPr>
          <w:rFonts w:ascii="ff4" w:eastAsia="Times New Roman" w:hAnsi="ff4" w:cs="Times New Roman"/>
          <w:b/>
          <w:bCs/>
          <w:sz w:val="24"/>
          <w:szCs w:val="24"/>
          <w:lang w:val="en"/>
        </w:rPr>
        <w:t>$</w:t>
      </w:r>
      <w:r w:rsidRPr="005970AB">
        <w:rPr>
          <w:rFonts w:ascii="ff4" w:eastAsia="Times New Roman" w:hAnsi="ff4" w:cs="Times New Roman"/>
          <w:b/>
          <w:bCs/>
          <w:sz w:val="24"/>
          <w:szCs w:val="24"/>
          <w:lang w:val="en"/>
        </w:rPr>
        <w:t>1,</w:t>
      </w:r>
      <w:r w:rsidRPr="005970AB">
        <w:rPr>
          <w:rFonts w:ascii="ff2" w:eastAsia="Times New Roman" w:hAnsi="ff2" w:cs="Times New Roman"/>
          <w:b/>
          <w:spacing w:val="-15"/>
          <w:sz w:val="24"/>
          <w:szCs w:val="24"/>
          <w:lang w:val="en"/>
        </w:rPr>
        <w:t>000</w:t>
      </w:r>
      <w:r w:rsidRPr="00231504">
        <w:rPr>
          <w:rFonts w:ascii="ff2" w:eastAsia="Times New Roman" w:hAnsi="ff2" w:cs="Times New Roman"/>
          <w:spacing w:val="-15"/>
          <w:sz w:val="24"/>
          <w:szCs w:val="24"/>
          <w:lang w:val="en"/>
        </w:rPr>
        <w:t xml:space="preserve"> </w:t>
      </w: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504">
        <w:rPr>
          <w:rFonts w:ascii="ff5" w:eastAsia="Times New Roman" w:hAnsi="ff5" w:cs="Times New Roman"/>
          <w:sz w:val="24"/>
          <w:szCs w:val="24"/>
          <w:lang w:val="en"/>
        </w:rPr>
        <w:t>Includes “Silver” and also provides the following:</w:t>
      </w:r>
    </w:p>
    <w:p w:rsidR="007971C6" w:rsidRPr="00A0050C" w:rsidRDefault="00A0050C" w:rsidP="005970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ff6" w:eastAsia="Times New Roman" w:hAnsi="ff6" w:cs="Times New Roman"/>
          <w:sz w:val="24"/>
          <w:szCs w:val="24"/>
          <w:lang w:val="en"/>
        </w:rPr>
        <w:t>Logo d</w:t>
      </w:r>
      <w:r w:rsidR="007971C6"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isplayed prominently at Packet Pick-Up </w:t>
      </w:r>
    </w:p>
    <w:p w:rsidR="00A0050C" w:rsidRPr="00A0050C" w:rsidRDefault="00A0050C" w:rsidP="00A005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0050C">
        <w:rPr>
          <w:rFonts w:ascii="ff6" w:eastAsia="Times New Roman" w:hAnsi="ff6" w:cs="Times New Roman"/>
          <w:sz w:val="24"/>
          <w:szCs w:val="24"/>
          <w:lang w:val="en"/>
        </w:rPr>
        <w:t xml:space="preserve">Logo gets placed on our event site and </w:t>
      </w:r>
      <w:r w:rsidRPr="00A0050C">
        <w:rPr>
          <w:rFonts w:ascii="ff5" w:eastAsia="Times New Roman" w:hAnsi="ff5" w:cs="Times New Roman"/>
          <w:sz w:val="24"/>
          <w:szCs w:val="24"/>
          <w:lang w:val="en"/>
        </w:rPr>
        <w:t>school’s</w:t>
      </w:r>
      <w:hyperlink r:id="rId6" w:tgtFrame="_blank" w:history="1">
        <w:r w:rsidRPr="00A0050C">
          <w:rPr>
            <w:rFonts w:ascii="ff5" w:eastAsia="Times New Roman" w:hAnsi="ff5" w:cs="Times New Roman"/>
            <w:sz w:val="24"/>
            <w:szCs w:val="24"/>
            <w:lang w:val="en"/>
          </w:rPr>
          <w:t> </w:t>
        </w:r>
      </w:hyperlink>
      <w:hyperlink r:id="rId7" w:tgtFrame="_blank" w:history="1">
        <w:r w:rsidRPr="00A0050C">
          <w:rPr>
            <w:rFonts w:ascii="ff6" w:eastAsia="Times New Roman" w:hAnsi="ff6" w:cs="Times New Roman"/>
            <w:sz w:val="24"/>
            <w:szCs w:val="24"/>
            <w:lang w:val="en"/>
          </w:rPr>
          <w:t>webpage</w:t>
        </w:r>
      </w:hyperlink>
      <w:hyperlink r:id="rId8" w:tgtFrame="_blank" w:history="1">
        <w:r w:rsidRPr="00A0050C">
          <w:rPr>
            <w:rFonts w:ascii="ff6" w:eastAsia="Times New Roman" w:hAnsi="ff6" w:cs="Times New Roman"/>
            <w:sz w:val="24"/>
            <w:szCs w:val="24"/>
            <w:lang w:val="en"/>
          </w:rPr>
          <w:t> </w:t>
        </w:r>
      </w:hyperlink>
    </w:p>
    <w:p w:rsidR="007971C6" w:rsidRPr="00A232BD" w:rsidRDefault="007971C6" w:rsidP="00A232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>Logo on 2</w:t>
      </w:r>
      <w:r w:rsidRPr="005970AB">
        <w:rPr>
          <w:rFonts w:ascii="ff6" w:eastAsia="Times New Roman" w:hAnsi="ff6" w:cs="Times New Roman"/>
          <w:sz w:val="24"/>
          <w:szCs w:val="24"/>
          <w:vertAlign w:val="superscript"/>
          <w:lang w:val="en"/>
        </w:rPr>
        <w:t>nd</w:t>
      </w:r>
      <w:r w:rsidRPr="005970A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sponsor line on event shirt </w:t>
      </w:r>
    </w:p>
    <w:p w:rsidR="007971C6" w:rsidRDefault="007971C6" w:rsidP="007971C6">
      <w:pPr>
        <w:spacing w:after="0" w:line="240" w:lineRule="auto"/>
        <w:rPr>
          <w:rFonts w:ascii="ff4" w:eastAsia="Times New Roman" w:hAnsi="ff4" w:cs="Times New Roman"/>
          <w:b/>
          <w:bCs/>
          <w:sz w:val="24"/>
          <w:szCs w:val="24"/>
          <w:lang w:val="en"/>
        </w:rPr>
      </w:pP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>SILVER</w:t>
      </w:r>
      <w:r w:rsid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 xml:space="preserve"> </w:t>
      </w:r>
      <w:r w:rsidRP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 xml:space="preserve"> SPONSOR</w:t>
      </w:r>
      <w:proofErr w:type="gramEnd"/>
      <w:r>
        <w:rPr>
          <w:rFonts w:ascii="ff4" w:eastAsia="Times New Roman" w:hAnsi="ff4" w:cs="Times New Roman"/>
          <w:b/>
          <w:bCs/>
          <w:sz w:val="24"/>
          <w:szCs w:val="24"/>
          <w:lang w:val="en"/>
        </w:rPr>
        <w:t xml:space="preserve">: </w:t>
      </w:r>
      <w:r w:rsidRPr="00231504">
        <w:rPr>
          <w:rFonts w:ascii="ff4" w:eastAsia="Times New Roman" w:hAnsi="ff4" w:cs="Times New Roman"/>
          <w:b/>
          <w:bCs/>
          <w:sz w:val="24"/>
          <w:szCs w:val="24"/>
          <w:lang w:val="en"/>
        </w:rPr>
        <w:t xml:space="preserve">$500 </w:t>
      </w: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504">
        <w:rPr>
          <w:rFonts w:ascii="ff5" w:eastAsia="Times New Roman" w:hAnsi="ff5" w:cs="Times New Roman"/>
          <w:sz w:val="24"/>
          <w:szCs w:val="24"/>
          <w:lang w:val="en"/>
        </w:rPr>
        <w:t>Includes “Bronze” and also provides the following</w:t>
      </w:r>
      <w:r w:rsidR="005970AB">
        <w:rPr>
          <w:rFonts w:ascii="ff5" w:eastAsia="Times New Roman" w:hAnsi="ff5" w:cs="Times New Roman"/>
          <w:sz w:val="24"/>
          <w:szCs w:val="24"/>
          <w:lang w:val="en"/>
        </w:rPr>
        <w:t>:</w:t>
      </w:r>
    </w:p>
    <w:p w:rsidR="007971C6" w:rsidRPr="005970AB" w:rsidRDefault="007971C6" w:rsidP="005970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One banner could be supplied by sponsor for display at the event </w:t>
      </w:r>
    </w:p>
    <w:p w:rsidR="00A232BD" w:rsidRPr="00A232BD" w:rsidRDefault="007971C6" w:rsidP="00A232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>Logo on the school webpage</w:t>
      </w:r>
      <w:r w:rsidR="00A232BD">
        <w:rPr>
          <w:rFonts w:ascii="ff6" w:eastAsia="Times New Roman" w:hAnsi="ff6" w:cs="Times New Roman"/>
          <w:sz w:val="24"/>
          <w:szCs w:val="24"/>
          <w:lang w:val="en"/>
        </w:rPr>
        <w:t>s:</w:t>
      </w: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 </w:t>
      </w:r>
      <w:hyperlink r:id="rId9" w:history="1">
        <w:r w:rsidR="00A232BD" w:rsidRPr="00A5369E">
          <w:rPr>
            <w:rStyle w:val="Hyperlink"/>
            <w:rFonts w:ascii="ff6" w:eastAsia="Times New Roman" w:hAnsi="ff6" w:cs="Times New Roman"/>
            <w:sz w:val="24"/>
            <w:szCs w:val="24"/>
            <w:lang w:val="en"/>
          </w:rPr>
          <w:t>http://mcleanactivities.org</w:t>
        </w:r>
      </w:hyperlink>
      <w:r w:rsidR="00A232BD">
        <w:rPr>
          <w:rFonts w:ascii="ff6" w:eastAsia="Times New Roman" w:hAnsi="ff6" w:cs="Times New Roman"/>
          <w:sz w:val="24"/>
          <w:szCs w:val="24"/>
          <w:lang w:val="en"/>
        </w:rPr>
        <w:t xml:space="preserve"> and </w:t>
      </w:r>
      <w:hyperlink r:id="rId10" w:history="1">
        <w:r w:rsidR="00A232BD" w:rsidRPr="00A5369E">
          <w:rPr>
            <w:rStyle w:val="Hyperlink"/>
            <w:rFonts w:ascii="ff6" w:eastAsia="Times New Roman" w:hAnsi="ff6" w:cs="Times New Roman"/>
            <w:sz w:val="24"/>
            <w:szCs w:val="24"/>
            <w:lang w:val="en"/>
          </w:rPr>
          <w:t>http://www2.fcps.edu/McLeanHS/</w:t>
        </w:r>
      </w:hyperlink>
      <w:r w:rsidR="00A232BD">
        <w:rPr>
          <w:rFonts w:ascii="ff6" w:eastAsia="Times New Roman" w:hAnsi="ff6" w:cs="Times New Roman"/>
          <w:sz w:val="24"/>
          <w:szCs w:val="24"/>
          <w:lang w:val="en"/>
        </w:rPr>
        <w:t xml:space="preserve"> </w:t>
      </w:r>
    </w:p>
    <w:p w:rsidR="007971C6" w:rsidRPr="005970AB" w:rsidRDefault="007971C6" w:rsidP="005970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>Logo on all event e-mails wh</w:t>
      </w:r>
      <w:r w:rsidR="00A232BD">
        <w:rPr>
          <w:rFonts w:ascii="ff6" w:eastAsia="Times New Roman" w:hAnsi="ff6" w:cs="Times New Roman"/>
          <w:sz w:val="24"/>
          <w:szCs w:val="24"/>
          <w:lang w:val="en"/>
        </w:rPr>
        <w:t>ich will reach 1000s of homes and businesses</w:t>
      </w:r>
    </w:p>
    <w:p w:rsidR="007971C6" w:rsidRPr="005970AB" w:rsidRDefault="007971C6" w:rsidP="005970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**Sponsor able to be </w:t>
      </w:r>
      <w:r w:rsidRPr="005970AB">
        <w:rPr>
          <w:rFonts w:ascii="ff1" w:eastAsia="Times New Roman" w:hAnsi="ff1" w:cs="Times New Roman"/>
          <w:b/>
          <w:bCs/>
          <w:sz w:val="24"/>
          <w:szCs w:val="24"/>
          <w:lang w:val="en"/>
        </w:rPr>
        <w:t>on-site</w:t>
      </w:r>
      <w:r w:rsidRPr="005970A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during event** </w:t>
      </w:r>
    </w:p>
    <w:p w:rsidR="007971C6" w:rsidRDefault="007971C6" w:rsidP="007971C6">
      <w:pPr>
        <w:spacing w:after="0" w:line="240" w:lineRule="auto"/>
        <w:rPr>
          <w:rFonts w:ascii="ff4" w:eastAsia="Times New Roman" w:hAnsi="ff4" w:cs="Times New Roman"/>
          <w:b/>
          <w:bCs/>
          <w:spacing w:val="-15"/>
          <w:sz w:val="24"/>
          <w:szCs w:val="24"/>
          <w:lang w:val="en"/>
        </w:rPr>
      </w:pP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970AB">
        <w:rPr>
          <w:rFonts w:ascii="ff4" w:eastAsia="Times New Roman" w:hAnsi="ff4" w:cs="Times New Roman"/>
          <w:b/>
          <w:bCs/>
          <w:spacing w:val="-15"/>
          <w:sz w:val="24"/>
          <w:szCs w:val="24"/>
          <w:u w:val="single"/>
          <w:lang w:val="en"/>
        </w:rPr>
        <w:t xml:space="preserve">BRONZE </w:t>
      </w:r>
      <w:r w:rsidR="005970AB">
        <w:rPr>
          <w:rFonts w:ascii="ff4" w:eastAsia="Times New Roman" w:hAnsi="ff4" w:cs="Times New Roman"/>
          <w:b/>
          <w:bCs/>
          <w:spacing w:val="-15"/>
          <w:sz w:val="24"/>
          <w:szCs w:val="24"/>
          <w:u w:val="single"/>
          <w:lang w:val="en"/>
        </w:rPr>
        <w:t xml:space="preserve"> </w:t>
      </w:r>
      <w:r w:rsidRPr="005970AB">
        <w:rPr>
          <w:rFonts w:ascii="ff4" w:eastAsia="Times New Roman" w:hAnsi="ff4" w:cs="Times New Roman"/>
          <w:b/>
          <w:bCs/>
          <w:spacing w:val="-15"/>
          <w:sz w:val="24"/>
          <w:szCs w:val="24"/>
          <w:u w:val="single"/>
          <w:lang w:val="en"/>
        </w:rPr>
        <w:t>SPONSOR</w:t>
      </w:r>
      <w:proofErr w:type="gramEnd"/>
      <w:r>
        <w:rPr>
          <w:rFonts w:ascii="ff4" w:eastAsia="Times New Roman" w:hAnsi="ff4" w:cs="Times New Roman"/>
          <w:b/>
          <w:bCs/>
          <w:spacing w:val="-15"/>
          <w:sz w:val="24"/>
          <w:szCs w:val="24"/>
          <w:lang w:val="en"/>
        </w:rPr>
        <w:t xml:space="preserve">: </w:t>
      </w:r>
      <w:r w:rsidRPr="00231504">
        <w:rPr>
          <w:rFonts w:ascii="ff4" w:eastAsia="Times New Roman" w:hAnsi="ff4" w:cs="Times New Roman"/>
          <w:b/>
          <w:bCs/>
          <w:spacing w:val="-15"/>
          <w:sz w:val="24"/>
          <w:szCs w:val="24"/>
          <w:lang w:val="en"/>
        </w:rPr>
        <w:t xml:space="preserve">$250.00 </w:t>
      </w: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504">
        <w:rPr>
          <w:rFonts w:ascii="ff6" w:eastAsia="Times New Roman" w:hAnsi="ff6" w:cs="Times New Roman"/>
          <w:sz w:val="24"/>
          <w:szCs w:val="24"/>
          <w:lang w:val="en"/>
        </w:rPr>
        <w:t xml:space="preserve">Includes </w:t>
      </w:r>
      <w:r w:rsidR="005970AB">
        <w:rPr>
          <w:rFonts w:ascii="ff5" w:eastAsia="Times New Roman" w:hAnsi="ff5" w:cs="Times New Roman"/>
          <w:sz w:val="24"/>
          <w:szCs w:val="24"/>
          <w:lang w:val="en"/>
        </w:rPr>
        <w:t>“Support Sponsor</w:t>
      </w:r>
      <w:r w:rsidRPr="00231504">
        <w:rPr>
          <w:rFonts w:ascii="ff5" w:eastAsia="Times New Roman" w:hAnsi="ff5" w:cs="Times New Roman"/>
          <w:sz w:val="24"/>
          <w:szCs w:val="24"/>
          <w:lang w:val="en"/>
        </w:rPr>
        <w:t>” and also provides the following:</w:t>
      </w:r>
    </w:p>
    <w:p w:rsidR="007971C6" w:rsidRPr="005970AB" w:rsidRDefault="007971C6" w:rsidP="005970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Logo on t-shirt </w:t>
      </w:r>
    </w:p>
    <w:p w:rsidR="007971C6" w:rsidRPr="005970AB" w:rsidRDefault="007971C6" w:rsidP="005970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970AB">
        <w:rPr>
          <w:rFonts w:ascii="ff6" w:eastAsia="Times New Roman" w:hAnsi="ff6" w:cs="Times New Roman"/>
          <w:sz w:val="24"/>
          <w:szCs w:val="24"/>
          <w:lang w:val="en"/>
        </w:rPr>
        <w:t xml:space="preserve">Sponsor can provide items to be placed in all registration bags (please submit a minimum of 800 items) </w:t>
      </w:r>
    </w:p>
    <w:p w:rsidR="007971C6" w:rsidRDefault="007971C6" w:rsidP="007971C6">
      <w:pPr>
        <w:spacing w:after="0" w:line="240" w:lineRule="auto"/>
        <w:rPr>
          <w:rFonts w:ascii="ff4" w:eastAsia="Times New Roman" w:hAnsi="ff4" w:cs="Times New Roman"/>
          <w:b/>
          <w:bCs/>
          <w:sz w:val="24"/>
          <w:szCs w:val="24"/>
          <w:lang w:val="en"/>
        </w:rPr>
      </w:pP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 xml:space="preserve">SUPPORT </w:t>
      </w:r>
      <w:r w:rsid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 xml:space="preserve"> </w:t>
      </w:r>
      <w:r w:rsidRPr="005970AB">
        <w:rPr>
          <w:rFonts w:ascii="ff4" w:eastAsia="Times New Roman" w:hAnsi="ff4" w:cs="Times New Roman"/>
          <w:b/>
          <w:bCs/>
          <w:sz w:val="24"/>
          <w:szCs w:val="24"/>
          <w:u w:val="single"/>
          <w:lang w:val="en"/>
        </w:rPr>
        <w:t>SPONSOR</w:t>
      </w:r>
      <w:proofErr w:type="gramEnd"/>
      <w:r>
        <w:rPr>
          <w:rFonts w:ascii="ff4" w:eastAsia="Times New Roman" w:hAnsi="ff4" w:cs="Times New Roman"/>
          <w:b/>
          <w:bCs/>
          <w:sz w:val="24"/>
          <w:szCs w:val="24"/>
          <w:lang w:val="en"/>
        </w:rPr>
        <w:t xml:space="preserve">: </w:t>
      </w:r>
      <w:r w:rsidRPr="00231504">
        <w:rPr>
          <w:rFonts w:ascii="ff4" w:eastAsia="Times New Roman" w:hAnsi="ff4" w:cs="Times New Roman"/>
          <w:b/>
          <w:bCs/>
          <w:sz w:val="24"/>
          <w:szCs w:val="24"/>
          <w:lang w:val="en"/>
        </w:rPr>
        <w:t xml:space="preserve">$100.00 </w:t>
      </w:r>
    </w:p>
    <w:p w:rsidR="007971C6" w:rsidRPr="00231504" w:rsidRDefault="007971C6" w:rsidP="0079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504">
        <w:rPr>
          <w:rFonts w:ascii="ff6" w:eastAsia="Times New Roman" w:hAnsi="ff6" w:cs="Times New Roman"/>
          <w:sz w:val="24"/>
          <w:szCs w:val="24"/>
          <w:lang w:val="en"/>
        </w:rPr>
        <w:t>Inc</w:t>
      </w:r>
      <w:r w:rsidR="005970AB">
        <w:rPr>
          <w:rFonts w:ascii="ff6" w:eastAsia="Times New Roman" w:hAnsi="ff6" w:cs="Times New Roman"/>
          <w:sz w:val="24"/>
          <w:szCs w:val="24"/>
          <w:lang w:val="en"/>
        </w:rPr>
        <w:t>ludes logo on the event webpage.</w:t>
      </w:r>
    </w:p>
    <w:p w:rsidR="007971C6" w:rsidRDefault="007971C6" w:rsidP="007971C6"/>
    <w:p w:rsidR="00EB206F" w:rsidRPr="00EB206F" w:rsidRDefault="00EB206F" w:rsidP="007971C6">
      <w:pPr>
        <w:rPr>
          <w:rFonts w:ascii="Tekton Pro" w:hAnsi="Tekton Pro"/>
          <w:sz w:val="28"/>
          <w:szCs w:val="28"/>
        </w:rPr>
      </w:pPr>
      <w:r w:rsidRPr="00EB206F">
        <w:rPr>
          <w:rFonts w:ascii="Tekton Pro" w:hAnsi="Tekton Pro"/>
          <w:sz w:val="28"/>
          <w:szCs w:val="28"/>
        </w:rPr>
        <w:t xml:space="preserve">Please contact Tzeitel Barcus @ McLean HS for questions: </w:t>
      </w:r>
      <w:hyperlink r:id="rId11" w:history="1">
        <w:r w:rsidRPr="00EB206F">
          <w:rPr>
            <w:rStyle w:val="Hyperlink"/>
            <w:rFonts w:ascii="Tekton Pro" w:hAnsi="Tekton Pro"/>
            <w:sz w:val="28"/>
            <w:szCs w:val="28"/>
          </w:rPr>
          <w:t>tabarcus@fcps.edu</w:t>
        </w:r>
      </w:hyperlink>
    </w:p>
    <w:p w:rsidR="00EB206F" w:rsidRPr="007971C6" w:rsidRDefault="00EB206F" w:rsidP="007971C6"/>
    <w:sectPr w:rsidR="00EB206F" w:rsidRPr="007971C6" w:rsidSect="005970A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f4">
    <w:altName w:val="Times New Roman"/>
    <w:charset w:val="00"/>
    <w:family w:val="auto"/>
    <w:pitch w:val="default"/>
  </w:font>
  <w:font w:name="ff5">
    <w:altName w:val="Times New Roman"/>
    <w:charset w:val="00"/>
    <w:family w:val="auto"/>
    <w:pitch w:val="default"/>
  </w:font>
  <w:font w:name="ff6">
    <w:altName w:val="Times New Roman"/>
    <w:charset w:val="00"/>
    <w:family w:val="auto"/>
    <w:pitch w:val="default"/>
  </w:font>
  <w:font w:name="ff2">
    <w:altName w:val="Times New Roman"/>
    <w:charset w:val="00"/>
    <w:family w:val="auto"/>
    <w:pitch w:val="default"/>
  </w:font>
  <w:font w:name="ff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573"/>
    <w:multiLevelType w:val="hybridMultilevel"/>
    <w:tmpl w:val="383494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56827"/>
    <w:multiLevelType w:val="hybridMultilevel"/>
    <w:tmpl w:val="BB100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855"/>
    <w:multiLevelType w:val="hybridMultilevel"/>
    <w:tmpl w:val="12442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E2C91"/>
    <w:multiLevelType w:val="hybridMultilevel"/>
    <w:tmpl w:val="D924C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6"/>
    <w:rsid w:val="001A32F9"/>
    <w:rsid w:val="005970AB"/>
    <w:rsid w:val="007971C6"/>
    <w:rsid w:val="00814E96"/>
    <w:rsid w:val="009A53CA"/>
    <w:rsid w:val="00A0050C"/>
    <w:rsid w:val="00A232BD"/>
    <w:rsid w:val="00E04583"/>
    <w:rsid w:val="00E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374C-AA9E-4E65-BB31-F73836B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llschurchsport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allschurchsport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llschurchsports.org/" TargetMode="External"/><Relationship Id="rId11" Type="http://schemas.openxmlformats.org/officeDocument/2006/relationships/hyperlink" Target="mailto:tabarcus@fcps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2.fcps.edu/McLeanH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leanactivi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Barcus, Tzeitel</dc:creator>
  <cp:keywords/>
  <dc:description/>
  <cp:lastModifiedBy>Barcus, Tzeitel</cp:lastModifiedBy>
  <cp:revision>5</cp:revision>
  <dcterms:created xsi:type="dcterms:W3CDTF">2017-02-13T17:14:00Z</dcterms:created>
  <dcterms:modified xsi:type="dcterms:W3CDTF">2017-03-06T17:53:00Z</dcterms:modified>
</cp:coreProperties>
</file>