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8BB" w:rsidRPr="005A245B" w:rsidRDefault="003A78BB" w:rsidP="00095A9E">
      <w:pPr>
        <w:snapToGrid w:val="0"/>
        <w:spacing w:line="300" w:lineRule="auto"/>
        <w:jc w:val="center"/>
      </w:pPr>
      <w:r w:rsidRPr="005A245B">
        <w:t>福嚴推廣教育班第</w:t>
      </w:r>
      <w:r w:rsidR="0005103C" w:rsidRPr="005A245B">
        <w:t>2</w:t>
      </w:r>
      <w:r w:rsidR="00722C5F" w:rsidRPr="005A245B">
        <w:rPr>
          <w:rFonts w:hint="eastAsia"/>
        </w:rPr>
        <w:t>8</w:t>
      </w:r>
      <w:r w:rsidRPr="005A245B">
        <w:t>期（《中觀今論》）</w:t>
      </w:r>
    </w:p>
    <w:p w:rsidR="006D7ED1" w:rsidRPr="005A245B" w:rsidRDefault="006D7ED1" w:rsidP="006D7ED1">
      <w:pPr>
        <w:spacing w:line="440" w:lineRule="exact"/>
        <w:jc w:val="center"/>
        <w:rPr>
          <w:rFonts w:ascii="Times Ext Roman" w:eastAsia="標楷體" w:hAnsi="Times Ext Roman" w:cs="Times Ext Roman"/>
          <w:b/>
          <w:sz w:val="36"/>
          <w:szCs w:val="36"/>
        </w:rPr>
      </w:pPr>
      <w:r w:rsidRPr="005A245B">
        <w:rPr>
          <w:rFonts w:ascii="Times Ext Roman" w:eastAsia="標楷體" w:hAnsi="Times Ext Roman" w:cs="Times Ext Roman" w:hint="eastAsia"/>
          <w:b/>
          <w:sz w:val="36"/>
          <w:szCs w:val="36"/>
        </w:rPr>
        <w:t>第九章</w:t>
      </w:r>
      <w:r w:rsidR="003A78BB" w:rsidRPr="005A245B">
        <w:rPr>
          <w:rFonts w:ascii="Times Ext Roman" w:eastAsia="標楷體" w:hAnsi="Times Ext Roman" w:cs="Times Ext Roman" w:hint="eastAsia"/>
          <w:b/>
          <w:sz w:val="36"/>
          <w:szCs w:val="36"/>
        </w:rPr>
        <w:t xml:space="preserve">  </w:t>
      </w:r>
      <w:r w:rsidRPr="005A245B">
        <w:rPr>
          <w:rFonts w:ascii="Times Ext Roman" w:eastAsia="標楷體" w:hAnsi="Times Ext Roman" w:cs="Times Ext Roman" w:hint="eastAsia"/>
          <w:b/>
          <w:sz w:val="36"/>
          <w:szCs w:val="36"/>
        </w:rPr>
        <w:t>現象與實性之中道</w:t>
      </w:r>
    </w:p>
    <w:p w:rsidR="006D7ED1" w:rsidRPr="005A245B" w:rsidRDefault="006D7ED1" w:rsidP="00095A9E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 w:rsidRPr="005A245B">
        <w:rPr>
          <w:rFonts w:ascii="標楷體" w:eastAsia="標楷體" w:hAnsi="標楷體" w:hint="eastAsia"/>
          <w:b/>
          <w:sz w:val="28"/>
        </w:rPr>
        <w:t>第一節  太過</w:t>
      </w:r>
      <w:r w:rsidR="0094185E" w:rsidRPr="005A245B">
        <w:rPr>
          <w:rFonts w:ascii="標楷體" w:eastAsia="標楷體" w:hAnsi="標楷體" w:hint="eastAsia"/>
          <w:b/>
          <w:sz w:val="28"/>
        </w:rPr>
        <w:t>、</w:t>
      </w:r>
      <w:r w:rsidRPr="005A245B">
        <w:rPr>
          <w:rFonts w:ascii="標楷體" w:eastAsia="標楷體" w:hAnsi="標楷體" w:hint="eastAsia"/>
          <w:b/>
          <w:sz w:val="28"/>
        </w:rPr>
        <w:t>不及</w:t>
      </w:r>
      <w:r w:rsidR="0094185E" w:rsidRPr="005A245B">
        <w:rPr>
          <w:rFonts w:ascii="標楷體" w:eastAsia="標楷體" w:hAnsi="標楷體" w:hint="eastAsia"/>
          <w:b/>
          <w:sz w:val="28"/>
        </w:rPr>
        <w:t>、</w:t>
      </w:r>
      <w:r w:rsidRPr="005A245B">
        <w:rPr>
          <w:rFonts w:ascii="標楷體" w:eastAsia="標楷體" w:hAnsi="標楷體" w:hint="eastAsia"/>
          <w:b/>
          <w:sz w:val="28"/>
        </w:rPr>
        <w:t>中道</w:t>
      </w:r>
    </w:p>
    <w:p w:rsidR="006D7ED1" w:rsidRPr="005A245B" w:rsidRDefault="00095A9E" w:rsidP="00095A9E">
      <w:pPr>
        <w:spacing w:line="400" w:lineRule="exact"/>
        <w:jc w:val="center"/>
        <w:rPr>
          <w:rFonts w:eastAsia="標楷體"/>
          <w:b/>
        </w:rPr>
      </w:pPr>
      <w:r w:rsidRPr="005A245B">
        <w:rPr>
          <w:rFonts w:eastAsia="標楷體" w:hint="eastAsia"/>
          <w:b/>
        </w:rPr>
        <w:t xml:space="preserve">  </w:t>
      </w:r>
      <w:proofErr w:type="gramStart"/>
      <w:r w:rsidR="008C60EC" w:rsidRPr="005A245B">
        <w:rPr>
          <w:rFonts w:eastAsia="標楷體"/>
          <w:b/>
        </w:rPr>
        <w:t>（</w:t>
      </w:r>
      <w:proofErr w:type="gramEnd"/>
      <w:r w:rsidR="008C60EC" w:rsidRPr="005A245B">
        <w:rPr>
          <w:rFonts w:eastAsia="標楷體"/>
          <w:b/>
        </w:rPr>
        <w:t>pp.</w:t>
      </w:r>
      <w:r w:rsidR="008C60EC" w:rsidRPr="005A245B">
        <w:rPr>
          <w:rFonts w:eastAsia="標楷體" w:hint="eastAsia"/>
          <w:b/>
        </w:rPr>
        <w:t>181</w:t>
      </w:r>
      <w:r w:rsidR="008C60EC" w:rsidRPr="005A245B">
        <w:rPr>
          <w:rFonts w:eastAsia="標楷體"/>
          <w:b/>
        </w:rPr>
        <w:t>-</w:t>
      </w:r>
      <w:r w:rsidR="008C60EC" w:rsidRPr="005A245B">
        <w:rPr>
          <w:rFonts w:eastAsia="標楷體" w:hint="eastAsia"/>
          <w:b/>
        </w:rPr>
        <w:t>192</w:t>
      </w:r>
      <w:proofErr w:type="gramStart"/>
      <w:r w:rsidR="008C60EC" w:rsidRPr="005A245B">
        <w:rPr>
          <w:rFonts w:eastAsia="標楷體"/>
          <w:b/>
        </w:rPr>
        <w:t>）</w:t>
      </w:r>
      <w:proofErr w:type="gramEnd"/>
    </w:p>
    <w:p w:rsidR="003A78BB" w:rsidRPr="005A245B" w:rsidRDefault="003A78BB" w:rsidP="00095A9E">
      <w:pPr>
        <w:spacing w:beforeLines="50" w:before="180" w:afterLines="100" w:after="360" w:line="240" w:lineRule="atLeast"/>
        <w:jc w:val="right"/>
        <w:rPr>
          <w:sz w:val="26"/>
        </w:rPr>
      </w:pPr>
      <w:proofErr w:type="gramStart"/>
      <w:r w:rsidRPr="005A245B">
        <w:rPr>
          <w:rFonts w:eastAsia="標楷體"/>
          <w:sz w:val="26"/>
        </w:rPr>
        <w:t>釋厚觀</w:t>
      </w:r>
      <w:r w:rsidRPr="005A245B">
        <w:rPr>
          <w:sz w:val="26"/>
        </w:rPr>
        <w:t>（</w:t>
      </w:r>
      <w:proofErr w:type="gramEnd"/>
      <w:r w:rsidR="008C60EC" w:rsidRPr="005A245B">
        <w:rPr>
          <w:sz w:val="26"/>
        </w:rPr>
        <w:t xml:space="preserve">2014. </w:t>
      </w:r>
      <w:r w:rsidR="00722C5F" w:rsidRPr="005A245B">
        <w:rPr>
          <w:rFonts w:hint="eastAsia"/>
          <w:sz w:val="26"/>
        </w:rPr>
        <w:t>9</w:t>
      </w:r>
      <w:r w:rsidR="008C60EC" w:rsidRPr="005A245B">
        <w:rPr>
          <w:sz w:val="26"/>
        </w:rPr>
        <w:t>.</w:t>
      </w:r>
      <w:r w:rsidR="00722C5F" w:rsidRPr="005A245B">
        <w:rPr>
          <w:rFonts w:hint="eastAsia"/>
          <w:sz w:val="26"/>
        </w:rPr>
        <w:t>20</w:t>
      </w:r>
      <w:proofErr w:type="gramStart"/>
      <w:r w:rsidRPr="005A245B">
        <w:rPr>
          <w:sz w:val="26"/>
        </w:rPr>
        <w:t>）</w:t>
      </w:r>
      <w:proofErr w:type="gramEnd"/>
    </w:p>
    <w:p w:rsidR="00745109" w:rsidRPr="005A245B" w:rsidRDefault="003A78BB" w:rsidP="00C30B3A">
      <w:pPr>
        <w:rPr>
          <w:rFonts w:ascii="Times Ext Roman" w:hAnsi="Times Ext Roman" w:cs="Times Ext Roman"/>
          <w:b/>
          <w:sz w:val="22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壹</w:t>
      </w:r>
      <w:r w:rsidR="00CD6D65" w:rsidRPr="005A245B">
        <w:rPr>
          <w:rFonts w:ascii="Times Ext Roman" w:hAnsi="Times Ext Roman" w:cs="Times Ext Roman"/>
          <w:b/>
          <w:sz w:val="20"/>
          <w:bdr w:val="single" w:sz="4" w:space="0" w:color="auto"/>
        </w:rPr>
        <w:t>、</w:t>
      </w:r>
      <w:r w:rsidR="00B83ED1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不能恰當把握緣起、性空、中道，而</w:t>
      </w:r>
      <w:r w:rsidR="00464C91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產生</w:t>
      </w:r>
      <w:r w:rsidR="00ED11A9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太過與不及的誤解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p.181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76617E" w:rsidRPr="005A245B" w:rsidRDefault="006D7ED1" w:rsidP="00C30B3A">
      <w:pPr>
        <w:spacing w:line="380" w:lineRule="exact"/>
      </w:pPr>
      <w:r w:rsidRPr="005A245B">
        <w:rPr>
          <w:rFonts w:hint="eastAsia"/>
          <w:b/>
        </w:rPr>
        <w:t>緣起</w:t>
      </w:r>
      <w:r w:rsidRPr="005A245B">
        <w:rPr>
          <w:rFonts w:hint="eastAsia"/>
        </w:rPr>
        <w:t>是側重於</w:t>
      </w:r>
      <w:r w:rsidRPr="005A245B">
        <w:rPr>
          <w:rFonts w:hint="eastAsia"/>
          <w:b/>
        </w:rPr>
        <w:t>現象</w:t>
      </w:r>
      <w:r w:rsidRPr="005A245B">
        <w:rPr>
          <w:rFonts w:hint="eastAsia"/>
        </w:rPr>
        <w:t>的，</w:t>
      </w:r>
      <w:r w:rsidRPr="005A245B">
        <w:rPr>
          <w:rFonts w:hint="eastAsia"/>
          <w:b/>
        </w:rPr>
        <w:t>性空</w:t>
      </w:r>
      <w:r w:rsidRPr="005A245B">
        <w:rPr>
          <w:rFonts w:hint="eastAsia"/>
        </w:rPr>
        <w:t>是側重</w:t>
      </w:r>
      <w:proofErr w:type="gramStart"/>
      <w:r w:rsidRPr="005A245B">
        <w:rPr>
          <w:rFonts w:hint="eastAsia"/>
        </w:rPr>
        <w:t>於</w:t>
      </w:r>
      <w:r w:rsidRPr="005A245B">
        <w:rPr>
          <w:rFonts w:hint="eastAsia"/>
          <w:b/>
        </w:rPr>
        <w:t>實相</w:t>
      </w:r>
      <w:r w:rsidR="000A50EF" w:rsidRPr="005A245B">
        <w:rPr>
          <w:rFonts w:hint="eastAsia"/>
        </w:rPr>
        <w:t>的</w:t>
      </w:r>
      <w:proofErr w:type="gramEnd"/>
      <w:r w:rsidR="000A50EF" w:rsidRPr="005A245B">
        <w:rPr>
          <w:rFonts w:hint="eastAsia"/>
        </w:rPr>
        <w:t>、</w:t>
      </w:r>
      <w:r w:rsidRPr="005A245B">
        <w:rPr>
          <w:rFonts w:hint="eastAsia"/>
          <w:b/>
        </w:rPr>
        <w:t>本性</w:t>
      </w:r>
      <w:r w:rsidRPr="005A245B">
        <w:rPr>
          <w:rFonts w:hint="eastAsia"/>
        </w:rPr>
        <w:t>的。依佛法來看，現象與本性的中道，是甚深的。</w:t>
      </w:r>
    </w:p>
    <w:p w:rsidR="0076617E" w:rsidRPr="005A245B" w:rsidRDefault="006D7ED1" w:rsidP="00C30B3A">
      <w:pPr>
        <w:spacing w:beforeLines="30" w:before="108" w:line="380" w:lineRule="exact"/>
      </w:pPr>
      <w:r w:rsidRPr="005A245B">
        <w:rPr>
          <w:rFonts w:hint="eastAsia"/>
        </w:rPr>
        <w:t>佛法的說明</w:t>
      </w:r>
      <w:r w:rsidRPr="005A245B">
        <w:rPr>
          <w:rFonts w:hint="eastAsia"/>
          <w:b/>
        </w:rPr>
        <w:t>諸</w:t>
      </w:r>
      <w:proofErr w:type="gramStart"/>
      <w:r w:rsidRPr="005A245B">
        <w:rPr>
          <w:rFonts w:hint="eastAsia"/>
          <w:b/>
        </w:rPr>
        <w:t>法實相</w:t>
      </w:r>
      <w:proofErr w:type="gramEnd"/>
      <w:r w:rsidRPr="005A245B">
        <w:rPr>
          <w:rFonts w:hint="eastAsia"/>
        </w:rPr>
        <w:t>，以此相對的二門</w:t>
      </w:r>
      <w:proofErr w:type="gramStart"/>
      <w:r w:rsidRPr="005A245B">
        <w:rPr>
          <w:rFonts w:hint="eastAsia"/>
        </w:rPr>
        <w:t>──</w:t>
      </w:r>
      <w:proofErr w:type="gramEnd"/>
      <w:r w:rsidRPr="005A245B">
        <w:rPr>
          <w:rFonts w:hint="eastAsia"/>
          <w:b/>
        </w:rPr>
        <w:t>緣起</w:t>
      </w:r>
      <w:r w:rsidRPr="005A245B">
        <w:rPr>
          <w:rFonts w:hint="eastAsia"/>
        </w:rPr>
        <w:t>與</w:t>
      </w:r>
      <w:r w:rsidRPr="005A245B">
        <w:rPr>
          <w:rFonts w:hint="eastAsia"/>
          <w:b/>
        </w:rPr>
        <w:t>性空</w:t>
      </w:r>
      <w:r w:rsidRPr="005A245B">
        <w:rPr>
          <w:rFonts w:hint="eastAsia"/>
        </w:rPr>
        <w:t>為方便。從</w:t>
      </w:r>
      <w:proofErr w:type="gramStart"/>
      <w:r w:rsidRPr="005A245B">
        <w:rPr>
          <w:rFonts w:hint="eastAsia"/>
        </w:rPr>
        <w:t>緣起明性空</w:t>
      </w:r>
      <w:proofErr w:type="gramEnd"/>
      <w:r w:rsidRPr="005A245B">
        <w:rPr>
          <w:rFonts w:hint="eastAsia"/>
        </w:rPr>
        <w:t>，依</w:t>
      </w:r>
      <w:proofErr w:type="gramStart"/>
      <w:r w:rsidRPr="005A245B">
        <w:rPr>
          <w:rFonts w:hint="eastAsia"/>
        </w:rPr>
        <w:t>性空明緣起</w:t>
      </w:r>
      <w:proofErr w:type="gramEnd"/>
      <w:r w:rsidRPr="005A245B">
        <w:rPr>
          <w:rFonts w:hint="eastAsia"/>
        </w:rPr>
        <w:t>，如不能適中的恰到好處，即有</w:t>
      </w:r>
      <w:r w:rsidRPr="005A245B">
        <w:rPr>
          <w:rFonts w:hint="eastAsia"/>
          <w:b/>
        </w:rPr>
        <w:t>太過</w:t>
      </w:r>
      <w:r w:rsidRPr="005A245B">
        <w:rPr>
          <w:rFonts w:hint="eastAsia"/>
        </w:rPr>
        <w:t>與</w:t>
      </w:r>
      <w:r w:rsidRPr="005A245B">
        <w:rPr>
          <w:rFonts w:hint="eastAsia"/>
          <w:b/>
        </w:rPr>
        <w:t>不及</w:t>
      </w:r>
      <w:r w:rsidRPr="005A245B">
        <w:rPr>
          <w:rFonts w:hint="eastAsia"/>
        </w:rPr>
        <w:t>的誤解。</w:t>
      </w:r>
    </w:p>
    <w:p w:rsidR="006D7ED1" w:rsidRPr="005A245B" w:rsidRDefault="000A50EF" w:rsidP="00C30B3A">
      <w:pPr>
        <w:spacing w:beforeLines="30" w:before="108" w:line="380" w:lineRule="exact"/>
      </w:pPr>
      <w:r w:rsidRPr="005A245B">
        <w:rPr>
          <w:rFonts w:hint="eastAsia"/>
        </w:rPr>
        <w:t>本來，佛法以內的各宗派，對於空有，都自以為見到了中道義；</w:t>
      </w:r>
      <w:r w:rsidR="006D7ED1" w:rsidRPr="005A245B">
        <w:rPr>
          <w:rFonts w:hint="eastAsia"/>
        </w:rPr>
        <w:t>然在把握空有中道義</w:t>
      </w:r>
      <w:proofErr w:type="gramStart"/>
      <w:r w:rsidR="006D7ED1" w:rsidRPr="005A245B">
        <w:rPr>
          <w:rFonts w:hint="eastAsia"/>
        </w:rPr>
        <w:t>的中觀者</w:t>
      </w:r>
      <w:proofErr w:type="gramEnd"/>
      <w:r w:rsidR="006D7ED1" w:rsidRPr="005A245B">
        <w:rPr>
          <w:rFonts w:hint="eastAsia"/>
        </w:rPr>
        <w:t>看來，各宗派所了解的中道，近於中道而多少還是不偏於此，即偏於彼，不是太過，便是不及。</w:t>
      </w:r>
    </w:p>
    <w:p w:rsidR="00CD6D65" w:rsidRPr="005A245B" w:rsidRDefault="003A78BB" w:rsidP="00020ED1">
      <w:pPr>
        <w:spacing w:beforeLines="50" w:before="180"/>
        <w:rPr>
          <w:rFonts w:ascii="Times Ext Roman" w:hAnsi="Times Ext Roman" w:cs="Times Ext Roman"/>
          <w:b/>
          <w:sz w:val="22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貳</w:t>
      </w:r>
      <w:r w:rsidR="00CD6D65" w:rsidRPr="005A245B">
        <w:rPr>
          <w:rFonts w:ascii="Times Ext Roman" w:hAnsi="Times Ext Roman" w:cs="Times Ext Roman"/>
          <w:b/>
          <w:sz w:val="20"/>
          <w:bdr w:val="single" w:sz="4" w:space="0" w:color="auto"/>
        </w:rPr>
        <w:t>、</w:t>
      </w:r>
      <w:proofErr w:type="gramStart"/>
      <w:r w:rsidR="00CD6D65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漢傳的</w:t>
      </w:r>
      <w:proofErr w:type="gramEnd"/>
      <w:r w:rsidR="00CD6D65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般若三家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pp.181-184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630D10" w:rsidRPr="005A245B" w:rsidRDefault="003A78BB" w:rsidP="00E15CB4">
      <w:pPr>
        <w:spacing w:beforeLines="10" w:before="36" w:afterLines="10" w:after="36"/>
        <w:ind w:firstLineChars="50" w:firstLine="1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/>
          <w:b/>
          <w:sz w:val="20"/>
          <w:bdr w:val="single" w:sz="4" w:space="0" w:color="auto"/>
        </w:rPr>
        <w:t>（壹）</w:t>
      </w:r>
      <w:proofErr w:type="gramStart"/>
      <w:r w:rsidR="00630D10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漢傳般若</w:t>
      </w:r>
      <w:proofErr w:type="gramEnd"/>
      <w:r w:rsidR="00630D10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三宗的傳說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pp.181-182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FD2655" w:rsidRPr="005A245B" w:rsidRDefault="006D7ED1" w:rsidP="00C30B3A">
      <w:pPr>
        <w:ind w:firstLineChars="100" w:firstLine="240"/>
      </w:pPr>
      <w:r w:rsidRPr="005A245B">
        <w:rPr>
          <w:rFonts w:hint="eastAsia"/>
        </w:rPr>
        <w:t>一、</w:t>
      </w:r>
      <w:proofErr w:type="gramStart"/>
      <w:r w:rsidRPr="005A245B">
        <w:rPr>
          <w:rFonts w:hint="eastAsia"/>
        </w:rPr>
        <w:t>漢傳的</w:t>
      </w:r>
      <w:proofErr w:type="gramEnd"/>
      <w:r w:rsidRPr="005A245B">
        <w:rPr>
          <w:rFonts w:hint="eastAsia"/>
        </w:rPr>
        <w:t>般若三家：依中土所傳，對於二</w:t>
      </w:r>
      <w:proofErr w:type="gramStart"/>
      <w:r w:rsidRPr="005A245B">
        <w:rPr>
          <w:rFonts w:hint="eastAsia"/>
        </w:rPr>
        <w:t>諦空假</w:t>
      </w:r>
      <w:proofErr w:type="gramEnd"/>
      <w:r w:rsidRPr="005A245B">
        <w:rPr>
          <w:rFonts w:hint="eastAsia"/>
        </w:rPr>
        <w:t>，有三宗的傳說。</w:t>
      </w:r>
    </w:p>
    <w:p w:rsidR="001B0EAF" w:rsidRPr="005A245B" w:rsidRDefault="006D7ED1" w:rsidP="00C30B3A">
      <w:pPr>
        <w:spacing w:beforeLines="30" w:before="108"/>
        <w:ind w:leftChars="100" w:left="240"/>
      </w:pPr>
      <w:r w:rsidRPr="005A245B">
        <w:rPr>
          <w:rFonts w:hint="eastAsia"/>
        </w:rPr>
        <w:t>齊智琳法師與隱士周</w:t>
      </w:r>
      <w:proofErr w:type="gramStart"/>
      <w:r w:rsidRPr="005A245B">
        <w:rPr>
          <w:rFonts w:hint="eastAsia"/>
        </w:rPr>
        <w:t>顒</w:t>
      </w:r>
      <w:proofErr w:type="gramEnd"/>
      <w:r w:rsidRPr="005A245B">
        <w:rPr>
          <w:rFonts w:hint="eastAsia"/>
        </w:rPr>
        <w:t>倡導此三宗說。</w:t>
      </w:r>
      <w:r w:rsidR="00587E10" w:rsidRPr="005A245B">
        <w:rPr>
          <w:rStyle w:val="a3"/>
        </w:rPr>
        <w:footnoteReference w:id="1"/>
      </w:r>
      <w:r w:rsidRPr="005A245B">
        <w:rPr>
          <w:rFonts w:hint="eastAsia"/>
        </w:rPr>
        <w:t>此三宗的思想，淵源甚早，</w:t>
      </w:r>
      <w:proofErr w:type="gramStart"/>
      <w:r w:rsidRPr="005A245B">
        <w:rPr>
          <w:rFonts w:hint="eastAsia"/>
        </w:rPr>
        <w:t>如智琳與</w:t>
      </w:r>
      <w:proofErr w:type="gramEnd"/>
      <w:r w:rsidRPr="005A245B">
        <w:rPr>
          <w:rFonts w:hint="eastAsia"/>
        </w:rPr>
        <w:t>周</w:t>
      </w:r>
      <w:proofErr w:type="gramStart"/>
      <w:r w:rsidRPr="005A245B">
        <w:rPr>
          <w:rFonts w:hint="eastAsia"/>
        </w:rPr>
        <w:t>顒</w:t>
      </w:r>
      <w:proofErr w:type="gramEnd"/>
      <w:r w:rsidRPr="005A245B">
        <w:rPr>
          <w:rFonts w:hint="eastAsia"/>
        </w:rPr>
        <w:t>的信中說：「</w:t>
      </w:r>
      <w:r w:rsidRPr="005A245B">
        <w:rPr>
          <w:rFonts w:ascii="標楷體" w:eastAsia="標楷體" w:hAnsi="標楷體" w:hint="eastAsia"/>
        </w:rPr>
        <w:t>年少見長安耆老，多</w:t>
      </w:r>
      <w:proofErr w:type="gramStart"/>
      <w:r w:rsidRPr="005A245B">
        <w:rPr>
          <w:rFonts w:ascii="標楷體" w:eastAsia="標楷體" w:hAnsi="標楷體" w:hint="eastAsia"/>
        </w:rPr>
        <w:t>云</w:t>
      </w:r>
      <w:proofErr w:type="gramEnd"/>
      <w:r w:rsidRPr="005A245B">
        <w:rPr>
          <w:rFonts w:ascii="標楷體" w:eastAsia="標楷體" w:hAnsi="標楷體" w:hint="eastAsia"/>
        </w:rPr>
        <w:t>關中高勝，</w:t>
      </w:r>
      <w:proofErr w:type="gramStart"/>
      <w:r w:rsidRPr="005A245B">
        <w:rPr>
          <w:rFonts w:ascii="標楷體" w:eastAsia="標楷體" w:hAnsi="標楷體" w:hint="eastAsia"/>
        </w:rPr>
        <w:t>乃舊有</w:t>
      </w:r>
      <w:proofErr w:type="gramEnd"/>
      <w:r w:rsidRPr="005A245B">
        <w:rPr>
          <w:rFonts w:ascii="標楷體" w:eastAsia="標楷體" w:hAnsi="標楷體" w:hint="eastAsia"/>
        </w:rPr>
        <w:t>此說</w:t>
      </w:r>
      <w:r w:rsidR="000A50EF" w:rsidRPr="005A245B">
        <w:rPr>
          <w:rFonts w:hint="eastAsia"/>
        </w:rPr>
        <w:t>。</w:t>
      </w:r>
      <w:r w:rsidRPr="005A245B">
        <w:rPr>
          <w:rFonts w:hint="eastAsia"/>
        </w:rPr>
        <w:t>」</w:t>
      </w:r>
      <w:r w:rsidR="00FD2655" w:rsidRPr="005A245B">
        <w:rPr>
          <w:rStyle w:val="a3"/>
        </w:rPr>
        <w:footnoteReference w:id="2"/>
      </w:r>
      <w:r w:rsidRPr="005A245B">
        <w:rPr>
          <w:rFonts w:hint="eastAsia"/>
        </w:rPr>
        <w:t>羅什法師來關中時，關中即有此三宗說。不過</w:t>
      </w:r>
      <w:r w:rsidR="000A50EF" w:rsidRPr="005A245B">
        <w:rPr>
          <w:rFonts w:hint="eastAsia"/>
        </w:rPr>
        <w:t>，</w:t>
      </w:r>
      <w:r w:rsidRPr="005A245B">
        <w:rPr>
          <w:rFonts w:hint="eastAsia"/>
        </w:rPr>
        <w:t>傳到江東，要遲一些。</w:t>
      </w:r>
    </w:p>
    <w:p w:rsidR="001B0EAF" w:rsidRPr="005A245B" w:rsidRDefault="006D7ED1" w:rsidP="00C30B3A">
      <w:pPr>
        <w:spacing w:beforeLines="30" w:before="108"/>
        <w:ind w:leftChars="100" w:left="240"/>
      </w:pPr>
      <w:r w:rsidRPr="005A245B">
        <w:rPr>
          <w:rFonts w:hint="eastAsia"/>
        </w:rPr>
        <w:t>其中，一是究竟的，二</w:t>
      </w:r>
      <w:proofErr w:type="gramStart"/>
      <w:r w:rsidRPr="005A245B">
        <w:rPr>
          <w:rFonts w:hint="eastAsia"/>
        </w:rPr>
        <w:t>說稍差一點</w:t>
      </w:r>
      <w:proofErr w:type="gramEnd"/>
      <w:r w:rsidRPr="005A245B">
        <w:rPr>
          <w:rFonts w:hint="eastAsia"/>
        </w:rPr>
        <w:t>，在佛法屬於不了義。周</w:t>
      </w:r>
      <w:proofErr w:type="gramStart"/>
      <w:r w:rsidRPr="005A245B">
        <w:rPr>
          <w:rFonts w:hint="eastAsia"/>
        </w:rPr>
        <w:t>顒</w:t>
      </w:r>
      <w:proofErr w:type="gramEnd"/>
      <w:r w:rsidRPr="005A245B">
        <w:rPr>
          <w:rFonts w:hint="eastAsia"/>
        </w:rPr>
        <w:t>的三宗說</w:t>
      </w:r>
      <w:r w:rsidR="00044B06" w:rsidRPr="005A245B">
        <w:rPr>
          <w:rStyle w:val="a3"/>
        </w:rPr>
        <w:footnoteReference w:id="3"/>
      </w:r>
      <w:r w:rsidRPr="005A245B">
        <w:rPr>
          <w:rFonts w:hint="eastAsia"/>
        </w:rPr>
        <w:t>：</w:t>
      </w:r>
    </w:p>
    <w:p w:rsidR="001B0EAF" w:rsidRPr="005A245B" w:rsidRDefault="006A1C1A" w:rsidP="00A2326E">
      <w:pPr>
        <w:spacing w:beforeLines="30" w:before="108" w:line="400" w:lineRule="exact"/>
        <w:ind w:leftChars="200" w:left="480"/>
      </w:pPr>
      <w:r w:rsidRPr="005A245B">
        <w:rPr>
          <w:rFonts w:hint="eastAsia"/>
        </w:rPr>
        <w:lastRenderedPageBreak/>
        <w:t>（</w:t>
      </w:r>
      <w:r w:rsidR="006D7ED1" w:rsidRPr="005A245B">
        <w:rPr>
          <w:rFonts w:hint="eastAsia"/>
        </w:rPr>
        <w:t>一</w:t>
      </w:r>
      <w:r w:rsidRPr="005A245B">
        <w:rPr>
          <w:rFonts w:hint="eastAsia"/>
        </w:rPr>
        <w:t>）</w:t>
      </w:r>
      <w:r w:rsidR="006D7ED1" w:rsidRPr="005A245B">
        <w:rPr>
          <w:rFonts w:hint="eastAsia"/>
        </w:rPr>
        <w:t>、以</w:t>
      </w:r>
      <w:r w:rsidR="006D7ED1" w:rsidRPr="005A245B">
        <w:rPr>
          <w:rFonts w:hint="eastAsia"/>
          <w:b/>
        </w:rPr>
        <w:t>空假名</w:t>
      </w:r>
      <w:r w:rsidR="006D7ED1" w:rsidRPr="005A245B">
        <w:rPr>
          <w:rFonts w:hint="eastAsia"/>
        </w:rPr>
        <w:t>破不空假名，</w:t>
      </w:r>
    </w:p>
    <w:p w:rsidR="001B0EAF" w:rsidRPr="005A245B" w:rsidRDefault="006A1C1A" w:rsidP="00A2326E">
      <w:pPr>
        <w:spacing w:line="400" w:lineRule="exact"/>
        <w:ind w:leftChars="200" w:left="480"/>
      </w:pPr>
      <w:r w:rsidRPr="005A245B">
        <w:rPr>
          <w:rFonts w:hint="eastAsia"/>
        </w:rPr>
        <w:t>（</w:t>
      </w:r>
      <w:r w:rsidR="006D7ED1" w:rsidRPr="005A245B">
        <w:rPr>
          <w:rFonts w:hint="eastAsia"/>
        </w:rPr>
        <w:t>二</w:t>
      </w:r>
      <w:r w:rsidRPr="005A245B">
        <w:rPr>
          <w:rFonts w:hint="eastAsia"/>
        </w:rPr>
        <w:t>）</w:t>
      </w:r>
      <w:r w:rsidR="006D7ED1" w:rsidRPr="005A245B">
        <w:rPr>
          <w:rFonts w:hint="eastAsia"/>
        </w:rPr>
        <w:t>、以</w:t>
      </w:r>
      <w:r w:rsidR="006D7ED1" w:rsidRPr="005A245B">
        <w:rPr>
          <w:rFonts w:hint="eastAsia"/>
          <w:b/>
        </w:rPr>
        <w:t>不空假名</w:t>
      </w:r>
      <w:r w:rsidR="006D7ED1" w:rsidRPr="005A245B">
        <w:rPr>
          <w:rFonts w:hint="eastAsia"/>
        </w:rPr>
        <w:t>破空假名，</w:t>
      </w:r>
    </w:p>
    <w:p w:rsidR="001B0EAF" w:rsidRPr="005A245B" w:rsidRDefault="006A1C1A" w:rsidP="00A2326E">
      <w:pPr>
        <w:spacing w:afterLines="20" w:after="72" w:line="400" w:lineRule="exact"/>
        <w:ind w:leftChars="200" w:left="480"/>
      </w:pPr>
      <w:r w:rsidRPr="005A245B">
        <w:rPr>
          <w:rFonts w:hint="eastAsia"/>
        </w:rPr>
        <w:t>（</w:t>
      </w:r>
      <w:r w:rsidR="006D7ED1" w:rsidRPr="005A245B">
        <w:rPr>
          <w:rFonts w:hint="eastAsia"/>
        </w:rPr>
        <w:t>三</w:t>
      </w:r>
      <w:r w:rsidRPr="005A245B">
        <w:rPr>
          <w:rFonts w:hint="eastAsia"/>
        </w:rPr>
        <w:t>）</w:t>
      </w:r>
      <w:r w:rsidR="006D7ED1" w:rsidRPr="005A245B">
        <w:rPr>
          <w:rFonts w:hint="eastAsia"/>
        </w:rPr>
        <w:t>、以</w:t>
      </w:r>
      <w:proofErr w:type="gramStart"/>
      <w:r w:rsidR="006D7ED1" w:rsidRPr="005A245B">
        <w:rPr>
          <w:rFonts w:hint="eastAsia"/>
          <w:b/>
        </w:rPr>
        <w:t>假名空</w:t>
      </w:r>
      <w:r w:rsidR="006D7ED1" w:rsidRPr="005A245B">
        <w:rPr>
          <w:rFonts w:hint="eastAsia"/>
        </w:rPr>
        <w:t>雙破</w:t>
      </w:r>
      <w:proofErr w:type="gramEnd"/>
      <w:r w:rsidR="006D7ED1" w:rsidRPr="005A245B">
        <w:rPr>
          <w:rFonts w:hint="eastAsia"/>
        </w:rPr>
        <w:t>二者，為中道正義。</w:t>
      </w:r>
    </w:p>
    <w:p w:rsidR="006D7ED1" w:rsidRPr="005A245B" w:rsidRDefault="006D7ED1" w:rsidP="00A2326E">
      <w:pPr>
        <w:spacing w:line="400" w:lineRule="exact"/>
        <w:ind w:leftChars="100" w:left="240"/>
      </w:pPr>
      <w:r w:rsidRPr="005A245B">
        <w:rPr>
          <w:rFonts w:hint="eastAsia"/>
        </w:rPr>
        <w:t>後來三</w:t>
      </w:r>
      <w:proofErr w:type="gramStart"/>
      <w:r w:rsidRPr="005A245B">
        <w:rPr>
          <w:rFonts w:hint="eastAsia"/>
        </w:rPr>
        <w:t>論宗</w:t>
      </w:r>
      <w:proofErr w:type="gramEnd"/>
      <w:r w:rsidRPr="005A245B">
        <w:rPr>
          <w:rFonts w:hint="eastAsia"/>
        </w:rPr>
        <w:t>，即常談此三宗。</w:t>
      </w:r>
      <w:r w:rsidR="00646B4C" w:rsidRPr="005A245B">
        <w:rPr>
          <w:rStyle w:val="a3"/>
        </w:rPr>
        <w:footnoteReference w:id="4"/>
      </w:r>
    </w:p>
    <w:p w:rsidR="005E3662" w:rsidRPr="005A245B" w:rsidRDefault="003A78BB" w:rsidP="00A2326E">
      <w:pPr>
        <w:spacing w:beforeLines="40" w:before="144" w:line="400" w:lineRule="exact"/>
        <w:ind w:firstLineChars="50" w:firstLine="1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5A245B">
        <w:rPr>
          <w:rFonts w:ascii="Times Ext Roman" w:hAnsi="Times Ext Roman" w:cs="Times Ext Roman"/>
          <w:b/>
          <w:sz w:val="20"/>
          <w:bdr w:val="single" w:sz="4" w:space="0" w:color="auto"/>
        </w:rPr>
        <w:t>（貳）</w:t>
      </w:r>
      <w:proofErr w:type="gramStart"/>
      <w:r w:rsidR="005E3662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別述三宗</w:t>
      </w:r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pp.181-184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CD6D65" w:rsidRPr="005A245B" w:rsidRDefault="003A78BB" w:rsidP="00A2326E">
      <w:pPr>
        <w:spacing w:line="400" w:lineRule="exact"/>
        <w:ind w:firstLineChars="100" w:firstLine="2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一、</w:t>
      </w:r>
      <w:r w:rsidR="00CD6D65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不空假名</w:t>
      </w:r>
      <w:r w:rsidR="00DF4240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（不及）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p.182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8A619F" w:rsidRPr="005A245B" w:rsidRDefault="003A78BB" w:rsidP="00A2326E">
      <w:pPr>
        <w:spacing w:afterLines="10" w:after="36" w:line="400" w:lineRule="exact"/>
        <w:ind w:firstLineChars="150" w:firstLine="3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（一）</w:t>
      </w:r>
      <w:r w:rsidR="00DF4240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宗義</w:t>
      </w:r>
      <w:r w:rsidR="005E3662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：</w:t>
      </w:r>
      <w:r w:rsidR="004B1D47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緣起無實性空，而</w:t>
      </w:r>
      <w:r w:rsidR="00571A60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假名不空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p.182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8A619F" w:rsidRPr="005A245B" w:rsidRDefault="006D7ED1" w:rsidP="00A2326E">
      <w:pPr>
        <w:spacing w:line="400" w:lineRule="exact"/>
        <w:ind w:leftChars="150" w:left="360"/>
      </w:pPr>
      <w:r w:rsidRPr="005A245B">
        <w:rPr>
          <w:rFonts w:hint="eastAsia"/>
        </w:rPr>
        <w:t>「</w:t>
      </w:r>
      <w:r w:rsidRPr="005A245B">
        <w:rPr>
          <w:rFonts w:hint="eastAsia"/>
          <w:b/>
        </w:rPr>
        <w:t>不空假名</w:t>
      </w:r>
      <w:r w:rsidRPr="005A245B">
        <w:rPr>
          <w:rFonts w:hint="eastAsia"/>
        </w:rPr>
        <w:t>」：如《大乘玄論》說：「</w:t>
      </w:r>
      <w:r w:rsidRPr="005A245B">
        <w:rPr>
          <w:rFonts w:ascii="標楷體" w:eastAsia="標楷體" w:hAnsi="標楷體" w:hint="eastAsia"/>
        </w:rPr>
        <w:t>不空假名者，但無性實，有假</w:t>
      </w:r>
      <w:proofErr w:type="gramStart"/>
      <w:r w:rsidRPr="005A245B">
        <w:rPr>
          <w:rFonts w:ascii="標楷體" w:eastAsia="標楷體" w:hAnsi="標楷體" w:hint="eastAsia"/>
        </w:rPr>
        <w:t>世諦</w:t>
      </w:r>
      <w:proofErr w:type="gramEnd"/>
      <w:r w:rsidRPr="005A245B">
        <w:rPr>
          <w:rFonts w:ascii="標楷體" w:eastAsia="標楷體" w:hAnsi="標楷體" w:hint="eastAsia"/>
        </w:rPr>
        <w:t>，不可全無，</w:t>
      </w:r>
      <w:proofErr w:type="gramStart"/>
      <w:r w:rsidRPr="005A245B">
        <w:rPr>
          <w:rFonts w:ascii="標楷體" w:eastAsia="標楷體" w:hAnsi="標楷體" w:hint="eastAsia"/>
        </w:rPr>
        <w:t>如鼠嘍</w:t>
      </w:r>
      <w:proofErr w:type="gramEnd"/>
      <w:r w:rsidR="00653498" w:rsidRPr="005A245B">
        <w:rPr>
          <w:rStyle w:val="a3"/>
          <w:rFonts w:eastAsia="標楷體"/>
        </w:rPr>
        <w:footnoteReference w:id="5"/>
      </w:r>
      <w:r w:rsidRPr="005A245B">
        <w:rPr>
          <w:rFonts w:ascii="標楷體" w:eastAsia="標楷體" w:hAnsi="標楷體" w:hint="eastAsia"/>
        </w:rPr>
        <w:t>栗</w:t>
      </w:r>
      <w:r w:rsidR="000A50EF" w:rsidRPr="005A245B">
        <w:rPr>
          <w:rFonts w:hint="eastAsia"/>
        </w:rPr>
        <w:t>。</w:t>
      </w:r>
      <w:r w:rsidRPr="005A245B">
        <w:rPr>
          <w:rFonts w:hint="eastAsia"/>
        </w:rPr>
        <w:t>」</w:t>
      </w:r>
      <w:r w:rsidR="00721E45" w:rsidRPr="005A245B">
        <w:rPr>
          <w:rStyle w:val="a3"/>
        </w:rPr>
        <w:footnoteReference w:id="6"/>
      </w:r>
    </w:p>
    <w:p w:rsidR="00721E45" w:rsidRPr="005A245B" w:rsidRDefault="006D7ED1" w:rsidP="00C30B3A">
      <w:pPr>
        <w:spacing w:beforeLines="50" w:before="180" w:line="380" w:lineRule="exact"/>
        <w:ind w:leftChars="150" w:left="360"/>
      </w:pPr>
      <w:r w:rsidRPr="005A245B">
        <w:rPr>
          <w:rFonts w:hint="eastAsia"/>
        </w:rPr>
        <w:lastRenderedPageBreak/>
        <w:t>此說：諸法從緣起，緣起無實性，所以名空，而假名是不空的。</w:t>
      </w:r>
      <w:r w:rsidRPr="005A245B">
        <w:rPr>
          <w:rFonts w:hint="eastAsia"/>
          <w:b/>
        </w:rPr>
        <w:t>緣起無性名空是真諦，假名不空是俗</w:t>
      </w:r>
      <w:proofErr w:type="gramStart"/>
      <w:r w:rsidRPr="005A245B">
        <w:rPr>
          <w:rFonts w:hint="eastAsia"/>
          <w:b/>
        </w:rPr>
        <w:t>諦</w:t>
      </w:r>
      <w:proofErr w:type="gramEnd"/>
      <w:r w:rsidRPr="005A245B">
        <w:rPr>
          <w:rFonts w:hint="eastAsia"/>
        </w:rPr>
        <w:t>。</w:t>
      </w:r>
    </w:p>
    <w:p w:rsidR="00DF4240" w:rsidRPr="005A245B" w:rsidRDefault="006D7ED1" w:rsidP="00D45852">
      <w:pPr>
        <w:spacing w:beforeLines="30" w:before="108" w:line="380" w:lineRule="exact"/>
        <w:ind w:leftChars="150" w:left="36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hint="eastAsia"/>
        </w:rPr>
        <w:t>此不空假名宗，古人比喻為</w:t>
      </w:r>
      <w:proofErr w:type="gramStart"/>
      <w:r w:rsidRPr="005A245B">
        <w:rPr>
          <w:rFonts w:hint="eastAsia"/>
        </w:rPr>
        <w:t>如鼠嘍</w:t>
      </w:r>
      <w:proofErr w:type="gramEnd"/>
      <w:r w:rsidRPr="005A245B">
        <w:rPr>
          <w:rFonts w:hint="eastAsia"/>
        </w:rPr>
        <w:t>栗，他</w:t>
      </w:r>
      <w:r w:rsidRPr="005A245B">
        <w:rPr>
          <w:rFonts w:hint="eastAsia"/>
          <w:b/>
        </w:rPr>
        <w:t>雖知無實性空，而猶存假名不空</w:t>
      </w:r>
      <w:r w:rsidRPr="005A245B">
        <w:rPr>
          <w:rFonts w:hint="eastAsia"/>
        </w:rPr>
        <w:t>，</w:t>
      </w:r>
      <w:proofErr w:type="gramStart"/>
      <w:r w:rsidRPr="005A245B">
        <w:rPr>
          <w:rFonts w:hint="eastAsia"/>
        </w:rPr>
        <w:t>如鼠食栗中仁</w:t>
      </w:r>
      <w:proofErr w:type="gramEnd"/>
      <w:r w:rsidR="003B37FD" w:rsidRPr="005A245B">
        <w:rPr>
          <w:rStyle w:val="a3"/>
        </w:rPr>
        <w:footnoteReference w:id="7"/>
      </w:r>
      <w:r w:rsidRPr="005A245B">
        <w:rPr>
          <w:rFonts w:hint="eastAsia"/>
        </w:rPr>
        <w:t>盡</w:t>
      </w:r>
      <w:proofErr w:type="gramStart"/>
      <w:r w:rsidRPr="005A245B">
        <w:rPr>
          <w:rFonts w:hint="eastAsia"/>
        </w:rPr>
        <w:t>而殼相還</w:t>
      </w:r>
      <w:proofErr w:type="gramEnd"/>
      <w:r w:rsidRPr="005A245B">
        <w:rPr>
          <w:rFonts w:hint="eastAsia"/>
        </w:rPr>
        <w:t>在。</w:t>
      </w:r>
      <w:r w:rsidR="008A619F" w:rsidRPr="005A245B">
        <w:rPr>
          <w:rStyle w:val="a3"/>
        </w:rPr>
        <w:footnoteReference w:id="8"/>
      </w:r>
    </w:p>
    <w:p w:rsidR="00721E45" w:rsidRPr="005A245B" w:rsidRDefault="003A78BB" w:rsidP="00A2326E">
      <w:pPr>
        <w:spacing w:beforeLines="30" w:before="108" w:line="380" w:lineRule="exact"/>
        <w:ind w:firstLineChars="150" w:firstLine="3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（二）</w:t>
      </w:r>
      <w:r w:rsidR="00033163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印順法師</w:t>
      </w:r>
      <w:r w:rsidR="00DF4240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評</w:t>
      </w:r>
      <w:r w:rsidR="006520EA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：</w:t>
      </w:r>
      <w:r w:rsidR="003B37FD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此宗</w:t>
      </w:r>
      <w:r w:rsidR="004B1D47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以「有」為不空，便</w:t>
      </w:r>
      <w:r w:rsidR="00942114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不能與</w:t>
      </w:r>
      <w:r w:rsidR="004B1D47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「</w:t>
      </w:r>
      <w:r w:rsidR="00942114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空</w:t>
      </w:r>
      <w:r w:rsidR="004B1D47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」</w:t>
      </w:r>
      <w:r w:rsidR="00942114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相成無礙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p.182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6D7ED1" w:rsidRPr="005A245B" w:rsidRDefault="000A50EF" w:rsidP="00A2326E">
      <w:pPr>
        <w:spacing w:line="380" w:lineRule="exact"/>
        <w:ind w:leftChars="150" w:left="36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hint="eastAsia"/>
        </w:rPr>
        <w:t>這因為，他們以為現象界</w:t>
      </w:r>
      <w:r w:rsidR="006D7ED1" w:rsidRPr="005A245B">
        <w:rPr>
          <w:rFonts w:hint="eastAsia"/>
        </w:rPr>
        <w:t>不能甚麼都沒有，若一切皆無，則</w:t>
      </w:r>
      <w:proofErr w:type="gramStart"/>
      <w:r w:rsidR="006D7ED1" w:rsidRPr="005A245B">
        <w:rPr>
          <w:rFonts w:hint="eastAsia"/>
        </w:rPr>
        <w:t>墮斷見邪見</w:t>
      </w:r>
      <w:proofErr w:type="gramEnd"/>
      <w:r w:rsidR="006D7ED1" w:rsidRPr="005A245B">
        <w:rPr>
          <w:rFonts w:hint="eastAsia"/>
        </w:rPr>
        <w:t>。這本是對的，但</w:t>
      </w:r>
      <w:r w:rsidR="006D7ED1" w:rsidRPr="005A245B">
        <w:rPr>
          <w:rFonts w:hint="eastAsia"/>
          <w:b/>
        </w:rPr>
        <w:t>以為</w:t>
      </w:r>
      <w:r w:rsidR="00620ACD" w:rsidRPr="005A245B">
        <w:rPr>
          <w:rFonts w:hint="eastAsia"/>
          <w:b/>
        </w:rPr>
        <w:t>「</w:t>
      </w:r>
      <w:proofErr w:type="gramStart"/>
      <w:r w:rsidR="006D7ED1" w:rsidRPr="005A245B">
        <w:rPr>
          <w:rFonts w:hint="eastAsia"/>
          <w:b/>
        </w:rPr>
        <w:t>若說有</w:t>
      </w:r>
      <w:proofErr w:type="gramEnd"/>
      <w:r w:rsidR="006D7ED1" w:rsidRPr="005A245B">
        <w:rPr>
          <w:rFonts w:hint="eastAsia"/>
          <w:b/>
        </w:rPr>
        <w:t>，即應當是不空</w:t>
      </w:r>
      <w:r w:rsidR="00620ACD" w:rsidRPr="005A245B">
        <w:rPr>
          <w:rFonts w:hint="eastAsia"/>
          <w:b/>
        </w:rPr>
        <w:t>」</w:t>
      </w:r>
      <w:r w:rsidR="006D7ED1" w:rsidRPr="005A245B">
        <w:rPr>
          <w:rFonts w:hint="eastAsia"/>
          <w:b/>
        </w:rPr>
        <w:t>，這即不能與</w:t>
      </w:r>
      <w:r w:rsidR="00620ACD" w:rsidRPr="005A245B">
        <w:rPr>
          <w:rFonts w:hint="eastAsia"/>
          <w:b/>
        </w:rPr>
        <w:t>「</w:t>
      </w:r>
      <w:r w:rsidR="006D7ED1" w:rsidRPr="005A245B">
        <w:rPr>
          <w:rFonts w:hint="eastAsia"/>
          <w:b/>
        </w:rPr>
        <w:t>空</w:t>
      </w:r>
      <w:r w:rsidR="00620ACD" w:rsidRPr="005A245B">
        <w:rPr>
          <w:rFonts w:hint="eastAsia"/>
          <w:b/>
        </w:rPr>
        <w:t>」</w:t>
      </w:r>
      <w:r w:rsidR="006D7ED1" w:rsidRPr="005A245B">
        <w:rPr>
          <w:rFonts w:hint="eastAsia"/>
          <w:b/>
        </w:rPr>
        <w:t>相成而無礙，即不能恰當</w:t>
      </w:r>
      <w:r w:rsidR="006D7ED1" w:rsidRPr="005A245B">
        <w:rPr>
          <w:rFonts w:hint="eastAsia"/>
        </w:rPr>
        <w:t>。主張假名不空，所以</w:t>
      </w:r>
      <w:proofErr w:type="gramStart"/>
      <w:r w:rsidR="006D7ED1" w:rsidRPr="005A245B">
        <w:rPr>
          <w:rFonts w:hint="eastAsia"/>
        </w:rPr>
        <w:t>對於空義的</w:t>
      </w:r>
      <w:proofErr w:type="gramEnd"/>
      <w:r w:rsidR="006D7ED1" w:rsidRPr="005A245B">
        <w:rPr>
          <w:rFonts w:hint="eastAsia"/>
        </w:rPr>
        <w:t>了解還不夠，這是不及派。</w:t>
      </w:r>
    </w:p>
    <w:p w:rsidR="00CD6D65" w:rsidRPr="005A245B" w:rsidRDefault="003A78BB" w:rsidP="00A2326E">
      <w:pPr>
        <w:spacing w:beforeLines="50" w:before="180" w:line="380" w:lineRule="exact"/>
        <w:ind w:firstLineChars="100" w:firstLine="2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二、</w:t>
      </w:r>
      <w:r w:rsidR="00CD6D65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空假名</w:t>
      </w:r>
      <w:r w:rsidR="00DF4240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（太過）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pp.182-183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DF4240" w:rsidRPr="005A245B" w:rsidRDefault="003A78BB" w:rsidP="00A2326E">
      <w:pPr>
        <w:spacing w:line="380" w:lineRule="exact"/>
        <w:ind w:firstLineChars="150" w:firstLine="3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（一）</w:t>
      </w:r>
      <w:r w:rsidR="00DF4240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宗義</w:t>
      </w:r>
      <w:r w:rsidR="00150AE0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：緣起法亦無不皆空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pp.182-183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9A56F1" w:rsidRPr="005A245B" w:rsidRDefault="006D7ED1" w:rsidP="00A2326E">
      <w:pPr>
        <w:spacing w:line="380" w:lineRule="exact"/>
        <w:ind w:leftChars="150" w:left="360"/>
      </w:pPr>
      <w:r w:rsidRPr="005A245B">
        <w:rPr>
          <w:rFonts w:hint="eastAsia"/>
        </w:rPr>
        <w:t>「</w:t>
      </w:r>
      <w:r w:rsidRPr="005A245B">
        <w:rPr>
          <w:rFonts w:hint="eastAsia"/>
          <w:b/>
        </w:rPr>
        <w:t>空假名</w:t>
      </w:r>
      <w:r w:rsidRPr="005A245B">
        <w:rPr>
          <w:rFonts w:hint="eastAsia"/>
        </w:rPr>
        <w:t>」：不空假名宗，</w:t>
      </w:r>
      <w:proofErr w:type="gramStart"/>
      <w:r w:rsidRPr="005A245B">
        <w:rPr>
          <w:rFonts w:hint="eastAsia"/>
        </w:rPr>
        <w:t>空得不夠</w:t>
      </w:r>
      <w:proofErr w:type="gramEnd"/>
      <w:r w:rsidRPr="005A245B">
        <w:rPr>
          <w:rFonts w:hint="eastAsia"/>
        </w:rPr>
        <w:t>，此空假名宗</w:t>
      </w:r>
      <w:proofErr w:type="gramStart"/>
      <w:r w:rsidRPr="005A245B">
        <w:rPr>
          <w:rFonts w:hint="eastAsia"/>
        </w:rPr>
        <w:t>又空得</w:t>
      </w:r>
      <w:proofErr w:type="gramEnd"/>
      <w:r w:rsidRPr="005A245B">
        <w:rPr>
          <w:rFonts w:hint="eastAsia"/>
        </w:rPr>
        <w:t>太過火了。此宗以為：</w:t>
      </w:r>
      <w:r w:rsidRPr="005A245B">
        <w:rPr>
          <w:rFonts w:hint="eastAsia"/>
          <w:b/>
        </w:rPr>
        <w:t>從緣起法的假有義，以觀察因果、事相等，此屬俗</w:t>
      </w:r>
      <w:proofErr w:type="gramStart"/>
      <w:r w:rsidRPr="005A245B">
        <w:rPr>
          <w:rFonts w:hint="eastAsia"/>
          <w:b/>
        </w:rPr>
        <w:t>諦</w:t>
      </w:r>
      <w:proofErr w:type="gramEnd"/>
      <w:r w:rsidRPr="005A245B">
        <w:rPr>
          <w:rFonts w:hint="eastAsia"/>
        </w:rPr>
        <w:t>；</w:t>
      </w:r>
      <w:r w:rsidRPr="005A245B">
        <w:rPr>
          <w:rFonts w:hint="eastAsia"/>
          <w:b/>
        </w:rPr>
        <w:t>以</w:t>
      </w:r>
      <w:proofErr w:type="gramStart"/>
      <w:r w:rsidRPr="005A245B">
        <w:rPr>
          <w:rFonts w:hint="eastAsia"/>
          <w:b/>
        </w:rPr>
        <w:t>真智去</w:t>
      </w:r>
      <w:proofErr w:type="gramEnd"/>
      <w:r w:rsidRPr="005A245B">
        <w:rPr>
          <w:rFonts w:hint="eastAsia"/>
          <w:b/>
        </w:rPr>
        <w:t>觀察，則緣起法無不皆空，即是真諦</w:t>
      </w:r>
      <w:r w:rsidRPr="005A245B">
        <w:rPr>
          <w:rFonts w:hint="eastAsia"/>
        </w:rPr>
        <w:t>。</w:t>
      </w:r>
    </w:p>
    <w:p w:rsidR="00DF4240" w:rsidRPr="005A245B" w:rsidRDefault="006D7ED1" w:rsidP="00A2326E">
      <w:pPr>
        <w:spacing w:beforeLines="30" w:before="108" w:line="380" w:lineRule="exact"/>
        <w:ind w:leftChars="150" w:left="360"/>
      </w:pPr>
      <w:r w:rsidRPr="005A245B">
        <w:rPr>
          <w:rFonts w:hint="eastAsia"/>
        </w:rPr>
        <w:t>《大乘玄論》說：「</w:t>
      </w:r>
      <w:r w:rsidRPr="005A245B">
        <w:rPr>
          <w:rFonts w:ascii="標楷體" w:eastAsia="標楷體" w:hAnsi="標楷體" w:hint="eastAsia"/>
        </w:rPr>
        <w:t>第二空假名，謂此</w:t>
      </w:r>
      <w:proofErr w:type="gramStart"/>
      <w:r w:rsidRPr="005A245B">
        <w:rPr>
          <w:rFonts w:ascii="標楷體" w:eastAsia="標楷體" w:hAnsi="標楷體" w:hint="eastAsia"/>
        </w:rPr>
        <w:t>世諦</w:t>
      </w:r>
      <w:proofErr w:type="gramEnd"/>
      <w:r w:rsidRPr="005A245B">
        <w:rPr>
          <w:rFonts w:ascii="標楷體" w:eastAsia="標楷體" w:hAnsi="標楷體" w:hint="eastAsia"/>
        </w:rPr>
        <w:t>舉</w:t>
      </w:r>
      <w:r w:rsidR="00A11E5D" w:rsidRPr="005A245B">
        <w:rPr>
          <w:rStyle w:val="a3"/>
          <w:rFonts w:eastAsia="標楷體"/>
        </w:rPr>
        <w:footnoteReference w:id="9"/>
      </w:r>
      <w:r w:rsidRPr="005A245B">
        <w:rPr>
          <w:rFonts w:ascii="標楷體" w:eastAsia="標楷體" w:hAnsi="標楷體" w:hint="eastAsia"/>
        </w:rPr>
        <w:t>體不可得。若作假有觀，舉體</w:t>
      </w:r>
      <w:proofErr w:type="gramStart"/>
      <w:r w:rsidRPr="005A245B">
        <w:rPr>
          <w:rFonts w:ascii="標楷體" w:eastAsia="標楷體" w:hAnsi="標楷體" w:hint="eastAsia"/>
        </w:rPr>
        <w:t>世諦</w:t>
      </w:r>
      <w:proofErr w:type="gramEnd"/>
      <w:r w:rsidRPr="005A245B">
        <w:rPr>
          <w:rFonts w:ascii="標楷體" w:eastAsia="標楷體" w:hAnsi="標楷體" w:hint="eastAsia"/>
        </w:rPr>
        <w:t>；作無觀之，舉體是真諦，如水</w:t>
      </w:r>
      <w:proofErr w:type="gramStart"/>
      <w:r w:rsidRPr="005A245B">
        <w:rPr>
          <w:rFonts w:ascii="標楷體" w:eastAsia="標楷體" w:hAnsi="標楷體" w:hint="eastAsia"/>
        </w:rPr>
        <w:t>中按瓜</w:t>
      </w:r>
      <w:proofErr w:type="gramEnd"/>
      <w:r w:rsidR="000A50EF" w:rsidRPr="005A245B">
        <w:rPr>
          <w:rFonts w:hint="eastAsia"/>
        </w:rPr>
        <w:t>。</w:t>
      </w:r>
      <w:r w:rsidRPr="005A245B">
        <w:rPr>
          <w:rFonts w:hint="eastAsia"/>
        </w:rPr>
        <w:t>」</w:t>
      </w:r>
      <w:r w:rsidR="00721E45" w:rsidRPr="005A245B">
        <w:rPr>
          <w:rStyle w:val="a3"/>
        </w:rPr>
        <w:footnoteReference w:id="10"/>
      </w:r>
      <w:r w:rsidRPr="005A245B">
        <w:rPr>
          <w:rFonts w:hint="eastAsia"/>
        </w:rPr>
        <w:t>我們用手去</w:t>
      </w:r>
      <w:proofErr w:type="gramStart"/>
      <w:r w:rsidRPr="005A245B">
        <w:rPr>
          <w:rFonts w:hint="eastAsia"/>
        </w:rPr>
        <w:t>按瓜入</w:t>
      </w:r>
      <w:proofErr w:type="gramEnd"/>
      <w:r w:rsidRPr="005A245B">
        <w:rPr>
          <w:rFonts w:hint="eastAsia"/>
        </w:rPr>
        <w:t>水，瓜隨手沈入水中；</w:t>
      </w:r>
      <w:proofErr w:type="gramStart"/>
      <w:r w:rsidRPr="005A245B">
        <w:rPr>
          <w:rFonts w:hint="eastAsia"/>
        </w:rPr>
        <w:t>然手一出</w:t>
      </w:r>
      <w:proofErr w:type="gramEnd"/>
      <w:r w:rsidRPr="005A245B">
        <w:rPr>
          <w:rFonts w:hint="eastAsia"/>
        </w:rPr>
        <w:t>，</w:t>
      </w:r>
      <w:proofErr w:type="gramStart"/>
      <w:r w:rsidRPr="005A245B">
        <w:rPr>
          <w:rFonts w:hint="eastAsia"/>
        </w:rPr>
        <w:t>瓜即浮</w:t>
      </w:r>
      <w:proofErr w:type="gramEnd"/>
      <w:r w:rsidRPr="005A245B">
        <w:rPr>
          <w:rFonts w:hint="eastAsia"/>
        </w:rPr>
        <w:t>起來。</w:t>
      </w:r>
    </w:p>
    <w:p w:rsidR="00DF4240" w:rsidRPr="005A245B" w:rsidRDefault="003A78BB" w:rsidP="00A2326E">
      <w:pPr>
        <w:spacing w:beforeLines="30" w:before="108" w:afterLines="10" w:after="36" w:line="380" w:lineRule="exact"/>
        <w:ind w:firstLineChars="150" w:firstLine="3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（二）</w:t>
      </w:r>
      <w:r w:rsidR="00033163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印順法師</w:t>
      </w:r>
      <w:r w:rsidR="00DF4240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評</w:t>
      </w:r>
      <w:r w:rsidR="004B1D47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：</w:t>
      </w:r>
      <w:r w:rsidR="003B37FD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此宗</w:t>
      </w:r>
      <w:r w:rsidR="004B1D47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以為連假名也</w:t>
      </w:r>
      <w:proofErr w:type="gramStart"/>
      <w:r w:rsidR="004B1D47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要空掉</w:t>
      </w:r>
      <w:proofErr w:type="gramEnd"/>
      <w:r w:rsidR="004B1D47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，便</w:t>
      </w:r>
      <w:r w:rsidR="00150AE0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不能即空而</w:t>
      </w:r>
      <w:proofErr w:type="gramStart"/>
      <w:r w:rsidR="00150AE0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善</w:t>
      </w:r>
      <w:r w:rsidR="004B1D47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巧安</w:t>
      </w:r>
      <w:proofErr w:type="gramEnd"/>
      <w:r w:rsidR="00150AE0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立於有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p.183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9A56F1" w:rsidRPr="005A245B" w:rsidRDefault="006D7ED1" w:rsidP="00C30B3A">
      <w:pPr>
        <w:spacing w:beforeLines="10" w:before="36" w:line="380" w:lineRule="exact"/>
        <w:ind w:leftChars="150" w:left="360"/>
      </w:pPr>
      <w:r w:rsidRPr="005A245B">
        <w:rPr>
          <w:rFonts w:hint="eastAsia"/>
        </w:rPr>
        <w:t>此空假名者，以為空是連假名也</w:t>
      </w:r>
      <w:proofErr w:type="gramStart"/>
      <w:r w:rsidRPr="005A245B">
        <w:rPr>
          <w:rFonts w:hint="eastAsia"/>
        </w:rPr>
        <w:t>要空掉的</w:t>
      </w:r>
      <w:proofErr w:type="gramEnd"/>
      <w:r w:rsidRPr="005A245B">
        <w:rPr>
          <w:rFonts w:hint="eastAsia"/>
        </w:rPr>
        <w:t>；空是能</w:t>
      </w:r>
      <w:proofErr w:type="gramStart"/>
      <w:r w:rsidRPr="005A245B">
        <w:rPr>
          <w:rFonts w:hint="eastAsia"/>
        </w:rPr>
        <w:t>破析假</w:t>
      </w:r>
      <w:proofErr w:type="gramEnd"/>
      <w:r w:rsidRPr="005A245B">
        <w:rPr>
          <w:rFonts w:hint="eastAsia"/>
        </w:rPr>
        <w:t>有而不可得的。此宗以為真諦空，</w:t>
      </w:r>
      <w:proofErr w:type="gramStart"/>
      <w:r w:rsidRPr="005A245B">
        <w:rPr>
          <w:rFonts w:hint="eastAsia"/>
        </w:rPr>
        <w:t>能空破因緣</w:t>
      </w:r>
      <w:proofErr w:type="gramEnd"/>
      <w:r w:rsidRPr="005A245B">
        <w:rPr>
          <w:rFonts w:hint="eastAsia"/>
        </w:rPr>
        <w:t>假有，</w:t>
      </w:r>
      <w:proofErr w:type="gramStart"/>
      <w:r w:rsidRPr="005A245B">
        <w:rPr>
          <w:rFonts w:hint="eastAsia"/>
        </w:rPr>
        <w:t>即空得太過</w:t>
      </w:r>
      <w:proofErr w:type="gramEnd"/>
      <w:r w:rsidRPr="005A245B">
        <w:rPr>
          <w:rFonts w:hint="eastAsia"/>
        </w:rPr>
        <w:t>了，也不能把握空有之中道。</w:t>
      </w:r>
    </w:p>
    <w:p w:rsidR="006D7ED1" w:rsidRPr="005A245B" w:rsidRDefault="000A50EF" w:rsidP="00D45852">
      <w:pPr>
        <w:spacing w:beforeLines="30" w:before="108" w:line="380" w:lineRule="exact"/>
        <w:ind w:leftChars="150" w:left="360"/>
      </w:pPr>
      <w:r w:rsidRPr="005A245B">
        <w:rPr>
          <w:rFonts w:hint="eastAsia"/>
        </w:rPr>
        <w:t>他雖承認</w:t>
      </w:r>
      <w:proofErr w:type="gramStart"/>
      <w:r w:rsidRPr="005A245B">
        <w:rPr>
          <w:rFonts w:hint="eastAsia"/>
        </w:rPr>
        <w:t>一切法空</w:t>
      </w:r>
      <w:proofErr w:type="gramEnd"/>
      <w:r w:rsidRPr="005A245B">
        <w:rPr>
          <w:rFonts w:hint="eastAsia"/>
        </w:rPr>
        <w:t>，但不能即空而</w:t>
      </w:r>
      <w:proofErr w:type="gramStart"/>
      <w:r w:rsidRPr="005A245B">
        <w:rPr>
          <w:rFonts w:hint="eastAsia"/>
        </w:rPr>
        <w:t>善巧安</w:t>
      </w:r>
      <w:proofErr w:type="gramEnd"/>
      <w:r w:rsidRPr="005A245B">
        <w:rPr>
          <w:rFonts w:hint="eastAsia"/>
        </w:rPr>
        <w:t>立於有，成為得此</w:t>
      </w:r>
      <w:proofErr w:type="gramStart"/>
      <w:r w:rsidRPr="005A245B">
        <w:rPr>
          <w:rFonts w:hint="eastAsia"/>
        </w:rPr>
        <w:t>無彼、</w:t>
      </w:r>
      <w:r w:rsidR="006D7ED1" w:rsidRPr="005A245B">
        <w:rPr>
          <w:rFonts w:hint="eastAsia"/>
        </w:rPr>
        <w:t>得彼無</w:t>
      </w:r>
      <w:proofErr w:type="gramEnd"/>
      <w:r w:rsidR="006D7ED1" w:rsidRPr="005A245B">
        <w:rPr>
          <w:rFonts w:hint="eastAsia"/>
        </w:rPr>
        <w:t>此的二</w:t>
      </w:r>
      <w:proofErr w:type="gramStart"/>
      <w:r w:rsidR="006D7ED1" w:rsidRPr="005A245B">
        <w:rPr>
          <w:rFonts w:hint="eastAsia"/>
        </w:rPr>
        <w:t>諦</w:t>
      </w:r>
      <w:proofErr w:type="gramEnd"/>
      <w:r w:rsidR="006D7ED1" w:rsidRPr="005A245B">
        <w:rPr>
          <w:rFonts w:hint="eastAsia"/>
        </w:rPr>
        <w:t>不相及，這是太過派。</w:t>
      </w:r>
    </w:p>
    <w:p w:rsidR="00CD6D65" w:rsidRPr="005A245B" w:rsidRDefault="003A78BB" w:rsidP="00D45852">
      <w:pPr>
        <w:spacing w:beforeLines="50" w:before="180" w:line="380" w:lineRule="exact"/>
        <w:ind w:firstLineChars="100" w:firstLine="2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三、</w:t>
      </w:r>
      <w:r w:rsidR="00CD6D65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假名空</w:t>
      </w:r>
      <w:r w:rsidR="00DF4240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（中道）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pp.183-184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DF4240" w:rsidRPr="005A245B" w:rsidRDefault="003A78BB" w:rsidP="00D45852">
      <w:pPr>
        <w:spacing w:line="380" w:lineRule="exact"/>
        <w:ind w:firstLineChars="150" w:firstLine="3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（一）</w:t>
      </w:r>
      <w:r w:rsidR="00DF4240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宗義</w:t>
      </w:r>
      <w:r w:rsidR="00775700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：緣起假有即空</w:t>
      </w:r>
      <w:r w:rsidR="00271D28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，</w:t>
      </w:r>
      <w:r w:rsidR="00775700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空有無礙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p.183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9C3AF9" w:rsidRPr="005A245B" w:rsidRDefault="006D7ED1" w:rsidP="00C30B3A">
      <w:pPr>
        <w:spacing w:beforeLines="10" w:before="36" w:line="380" w:lineRule="exact"/>
        <w:ind w:leftChars="150" w:left="360"/>
      </w:pPr>
      <w:r w:rsidRPr="005A245B">
        <w:rPr>
          <w:rFonts w:hint="eastAsia"/>
        </w:rPr>
        <w:t>「</w:t>
      </w:r>
      <w:r w:rsidRPr="005A245B">
        <w:rPr>
          <w:rFonts w:hint="eastAsia"/>
          <w:b/>
        </w:rPr>
        <w:t>假名空</w:t>
      </w:r>
      <w:r w:rsidRPr="005A245B">
        <w:rPr>
          <w:rFonts w:hint="eastAsia"/>
        </w:rPr>
        <w:t>」：三</w:t>
      </w:r>
      <w:proofErr w:type="gramStart"/>
      <w:r w:rsidRPr="005A245B">
        <w:rPr>
          <w:rFonts w:hint="eastAsia"/>
        </w:rPr>
        <w:t>論宗的</w:t>
      </w:r>
      <w:proofErr w:type="gramEnd"/>
      <w:r w:rsidRPr="005A245B">
        <w:rPr>
          <w:rFonts w:hint="eastAsia"/>
        </w:rPr>
        <w:t>正義是假名空，簡</w:t>
      </w:r>
      <w:proofErr w:type="gramStart"/>
      <w:r w:rsidRPr="005A245B">
        <w:rPr>
          <w:rFonts w:hint="eastAsia"/>
        </w:rPr>
        <w:t>說為假空</w:t>
      </w:r>
      <w:proofErr w:type="gramEnd"/>
      <w:r w:rsidRPr="005A245B">
        <w:rPr>
          <w:rFonts w:hint="eastAsia"/>
        </w:rPr>
        <w:t>。緣起是假有法，假有即非真實性的，非真實有即是空。</w:t>
      </w:r>
    </w:p>
    <w:p w:rsidR="009C3AF9" w:rsidRPr="005A245B" w:rsidRDefault="006D7ED1" w:rsidP="00C30B3A">
      <w:pPr>
        <w:spacing w:beforeLines="50" w:before="180"/>
        <w:ind w:leftChars="150" w:left="360"/>
      </w:pPr>
      <w:r w:rsidRPr="005A245B">
        <w:rPr>
          <w:rFonts w:hint="eastAsia"/>
        </w:rPr>
        <w:lastRenderedPageBreak/>
        <w:t>假名宛然現處，無自性即是空，不是無緣起假名的，此</w:t>
      </w:r>
      <w:r w:rsidRPr="005A245B">
        <w:rPr>
          <w:rFonts w:hint="eastAsia"/>
          <w:b/>
        </w:rPr>
        <w:t>與空假名不同</w:t>
      </w:r>
      <w:r w:rsidRPr="005A245B">
        <w:rPr>
          <w:rFonts w:hint="eastAsia"/>
        </w:rPr>
        <w:t>。</w:t>
      </w:r>
    </w:p>
    <w:p w:rsidR="009C3AF9" w:rsidRPr="005A245B" w:rsidRDefault="006D7ED1" w:rsidP="00C30B3A">
      <w:pPr>
        <w:ind w:leftChars="150" w:left="360"/>
      </w:pPr>
      <w:r w:rsidRPr="005A245B">
        <w:rPr>
          <w:rFonts w:hint="eastAsia"/>
        </w:rPr>
        <w:t>空是即假名的，</w:t>
      </w:r>
      <w:proofErr w:type="gramStart"/>
      <w:r w:rsidRPr="005A245B">
        <w:rPr>
          <w:rFonts w:hint="eastAsia"/>
        </w:rPr>
        <w:t>非離假名</w:t>
      </w:r>
      <w:proofErr w:type="gramEnd"/>
      <w:r w:rsidRPr="005A245B">
        <w:rPr>
          <w:rFonts w:hint="eastAsia"/>
        </w:rPr>
        <w:t>而</w:t>
      </w:r>
      <w:proofErr w:type="gramStart"/>
      <w:r w:rsidRPr="005A245B">
        <w:rPr>
          <w:rFonts w:hint="eastAsia"/>
        </w:rPr>
        <w:t>別觀空</w:t>
      </w:r>
      <w:proofErr w:type="gramEnd"/>
      <w:r w:rsidRPr="005A245B">
        <w:rPr>
          <w:rFonts w:hint="eastAsia"/>
        </w:rPr>
        <w:t>，即</w:t>
      </w:r>
      <w:proofErr w:type="gramStart"/>
      <w:r w:rsidRPr="005A245B">
        <w:rPr>
          <w:rFonts w:hint="eastAsia"/>
        </w:rPr>
        <w:t>假名非實有名</w:t>
      </w:r>
      <w:proofErr w:type="gramEnd"/>
      <w:r w:rsidRPr="005A245B">
        <w:rPr>
          <w:rFonts w:hint="eastAsia"/>
        </w:rPr>
        <w:t>空，故又</w:t>
      </w:r>
      <w:r w:rsidRPr="005A245B">
        <w:rPr>
          <w:rFonts w:hint="eastAsia"/>
          <w:b/>
        </w:rPr>
        <w:t>與不空假名不同</w:t>
      </w:r>
      <w:r w:rsidRPr="005A245B">
        <w:rPr>
          <w:rFonts w:hint="eastAsia"/>
        </w:rPr>
        <w:t>。</w:t>
      </w:r>
    </w:p>
    <w:p w:rsidR="00DF4240" w:rsidRPr="005A245B" w:rsidRDefault="006D7ED1" w:rsidP="00C30B3A">
      <w:pPr>
        <w:spacing w:beforeLines="30" w:before="108"/>
        <w:ind w:leftChars="150" w:left="360"/>
      </w:pPr>
      <w:r w:rsidRPr="005A245B">
        <w:rPr>
          <w:rFonts w:hint="eastAsia"/>
        </w:rPr>
        <w:t>《大乘玄論》說：「</w:t>
      </w:r>
      <w:proofErr w:type="gramStart"/>
      <w:r w:rsidRPr="005A245B">
        <w:rPr>
          <w:rFonts w:ascii="標楷體" w:eastAsia="標楷體" w:hAnsi="標楷體" w:hint="eastAsia"/>
        </w:rPr>
        <w:t>假空者</w:t>
      </w:r>
      <w:proofErr w:type="gramEnd"/>
      <w:r w:rsidRPr="005A245B">
        <w:rPr>
          <w:rFonts w:ascii="標楷體" w:eastAsia="標楷體" w:hAnsi="標楷體" w:hint="eastAsia"/>
        </w:rPr>
        <w:t>，</w:t>
      </w:r>
      <w:proofErr w:type="gramStart"/>
      <w:r w:rsidRPr="005A245B">
        <w:rPr>
          <w:rFonts w:ascii="標楷體" w:eastAsia="標楷體" w:hAnsi="標楷體" w:hint="eastAsia"/>
        </w:rPr>
        <w:t>雖空而</w:t>
      </w:r>
      <w:proofErr w:type="gramEnd"/>
      <w:r w:rsidRPr="005A245B">
        <w:rPr>
          <w:rFonts w:ascii="標楷體" w:eastAsia="標楷體" w:hAnsi="標楷體" w:hint="eastAsia"/>
        </w:rPr>
        <w:t>宛然假，</w:t>
      </w:r>
      <w:proofErr w:type="gramStart"/>
      <w:r w:rsidRPr="005A245B">
        <w:rPr>
          <w:rFonts w:ascii="標楷體" w:eastAsia="標楷體" w:hAnsi="標楷體" w:hint="eastAsia"/>
        </w:rPr>
        <w:t>雖假而</w:t>
      </w:r>
      <w:proofErr w:type="gramEnd"/>
      <w:r w:rsidRPr="005A245B">
        <w:rPr>
          <w:rFonts w:ascii="標楷體" w:eastAsia="標楷體" w:hAnsi="標楷體" w:hint="eastAsia"/>
        </w:rPr>
        <w:t>宛然空，空有無礙</w:t>
      </w:r>
      <w:r w:rsidR="000A50EF" w:rsidRPr="005A245B">
        <w:rPr>
          <w:rFonts w:hint="eastAsia"/>
        </w:rPr>
        <w:t>。</w:t>
      </w:r>
      <w:r w:rsidRPr="005A245B">
        <w:rPr>
          <w:rFonts w:hint="eastAsia"/>
        </w:rPr>
        <w:t>」</w:t>
      </w:r>
      <w:r w:rsidR="009C3AF9" w:rsidRPr="005A245B">
        <w:rPr>
          <w:rStyle w:val="a3"/>
          <w:spacing w:val="-2"/>
        </w:rPr>
        <w:footnoteReference w:id="11"/>
      </w:r>
      <w:r w:rsidRPr="005A245B">
        <w:rPr>
          <w:rFonts w:hint="eastAsia"/>
        </w:rPr>
        <w:t>如此</w:t>
      </w:r>
      <w:proofErr w:type="gramStart"/>
      <w:r w:rsidRPr="005A245B">
        <w:rPr>
          <w:rFonts w:hint="eastAsia"/>
        </w:rPr>
        <w:t>方可說為中道</w:t>
      </w:r>
      <w:proofErr w:type="gramEnd"/>
      <w:r w:rsidRPr="005A245B">
        <w:rPr>
          <w:rFonts w:hint="eastAsia"/>
        </w:rPr>
        <w:t>，古三</w:t>
      </w:r>
      <w:proofErr w:type="gramStart"/>
      <w:r w:rsidRPr="005A245B">
        <w:rPr>
          <w:rFonts w:hint="eastAsia"/>
        </w:rPr>
        <w:t>論師取</w:t>
      </w:r>
      <w:proofErr w:type="gramEnd"/>
      <w:r w:rsidRPr="005A245B">
        <w:rPr>
          <w:rFonts w:hint="eastAsia"/>
        </w:rPr>
        <w:t>此為正義。</w:t>
      </w:r>
    </w:p>
    <w:p w:rsidR="00DF4240" w:rsidRPr="005A245B" w:rsidRDefault="003A78BB" w:rsidP="00C30B3A">
      <w:pPr>
        <w:spacing w:beforeLines="30" w:before="108"/>
        <w:ind w:firstLineChars="150" w:firstLine="3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（二）</w:t>
      </w:r>
      <w:r w:rsidR="00033163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印順法師</w:t>
      </w:r>
      <w:r w:rsidR="00DF4240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評</w:t>
      </w:r>
      <w:r w:rsidR="00773669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：</w:t>
      </w:r>
      <w:proofErr w:type="gramStart"/>
      <w:r w:rsidR="005B53FD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假名空</w:t>
      </w:r>
      <w:r w:rsidR="00773669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能得</w:t>
      </w:r>
      <w:proofErr w:type="gramEnd"/>
      <w:r w:rsidR="00773669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現象與實性的中道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pp.183-184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D85AB8" w:rsidRPr="005A245B" w:rsidRDefault="003A78BB" w:rsidP="00C30B3A">
      <w:pPr>
        <w:ind w:firstLineChars="200" w:firstLine="4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1</w:t>
      </w: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、</w:t>
      </w:r>
      <w:r w:rsidR="003D7C66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假名空</w:t>
      </w:r>
      <w:r w:rsidR="00D85AB8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與天臺的即有即空相近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p.183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D85AB8" w:rsidRPr="005A245B" w:rsidRDefault="006D7ED1" w:rsidP="00C30B3A">
      <w:pPr>
        <w:ind w:firstLineChars="200" w:firstLine="480"/>
      </w:pPr>
      <w:r w:rsidRPr="005A245B">
        <w:rPr>
          <w:rFonts w:hint="eastAsia"/>
        </w:rPr>
        <w:t>此與天臺家的即有即空</w:t>
      </w:r>
      <w:r w:rsidR="00C522FE" w:rsidRPr="005A245B">
        <w:rPr>
          <w:rStyle w:val="a3"/>
        </w:rPr>
        <w:footnoteReference w:id="12"/>
      </w:r>
      <w:r w:rsidRPr="005A245B">
        <w:rPr>
          <w:rFonts w:hint="eastAsia"/>
        </w:rPr>
        <w:t>相近。</w:t>
      </w:r>
    </w:p>
    <w:p w:rsidR="00D85AB8" w:rsidRPr="005A245B" w:rsidRDefault="003A78BB" w:rsidP="00C30B3A">
      <w:pPr>
        <w:spacing w:beforeLines="30" w:before="108"/>
        <w:ind w:firstLineChars="200" w:firstLine="4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2</w:t>
      </w: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、</w:t>
      </w:r>
      <w:r w:rsidR="009775E6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「</w:t>
      </w:r>
      <w:r w:rsidR="003D7C66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假名空</w:t>
      </w:r>
      <w:r w:rsidR="009775E6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」</w:t>
      </w:r>
      <w:r w:rsidR="003D7C66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與</w:t>
      </w:r>
      <w:r w:rsidR="00930BBD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西藏所傳的</w:t>
      </w:r>
      <w:r w:rsidR="009775E6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「</w:t>
      </w:r>
      <w:r w:rsidR="003D7C66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現空如幻</w:t>
      </w:r>
      <w:r w:rsidR="009775E6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」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pp.183-184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930BBD" w:rsidRPr="005A245B" w:rsidRDefault="006D7ED1" w:rsidP="00C30B3A">
      <w:pPr>
        <w:ind w:leftChars="200" w:left="480"/>
      </w:pPr>
      <w:r w:rsidRPr="005A245B">
        <w:rPr>
          <w:rFonts w:hint="eastAsia"/>
        </w:rPr>
        <w:t>《菩提道次第廣論》，西藏傳說</w:t>
      </w:r>
      <w:proofErr w:type="gramStart"/>
      <w:r w:rsidRPr="005A245B">
        <w:rPr>
          <w:rFonts w:hint="eastAsia"/>
        </w:rPr>
        <w:t>龍樹學於</w:t>
      </w:r>
      <w:proofErr w:type="gramEnd"/>
      <w:r w:rsidRPr="005A245B">
        <w:rPr>
          <w:rFonts w:hint="eastAsia"/>
        </w:rPr>
        <w:t>勝義</w:t>
      </w:r>
      <w:proofErr w:type="gramStart"/>
      <w:r w:rsidRPr="005A245B">
        <w:rPr>
          <w:rFonts w:hint="eastAsia"/>
        </w:rPr>
        <w:t>諦</w:t>
      </w:r>
      <w:proofErr w:type="gramEnd"/>
      <w:r w:rsidRPr="005A245B">
        <w:rPr>
          <w:rFonts w:hint="eastAsia"/>
        </w:rPr>
        <w:t>有二派：</w:t>
      </w:r>
      <w:r w:rsidR="006A1C1A" w:rsidRPr="005A245B">
        <w:rPr>
          <w:rFonts w:hint="eastAsia"/>
        </w:rPr>
        <w:t>（</w:t>
      </w:r>
      <w:r w:rsidRPr="005A245B">
        <w:rPr>
          <w:rFonts w:hint="eastAsia"/>
        </w:rPr>
        <w:t>一</w:t>
      </w:r>
      <w:r w:rsidR="006A1C1A" w:rsidRPr="005A245B">
        <w:rPr>
          <w:rFonts w:hint="eastAsia"/>
        </w:rPr>
        <w:t>）</w:t>
      </w:r>
      <w:r w:rsidRPr="005A245B">
        <w:rPr>
          <w:rFonts w:hint="eastAsia"/>
        </w:rPr>
        <w:t>、極無所住，</w:t>
      </w:r>
      <w:r w:rsidR="006A1C1A" w:rsidRPr="005A245B">
        <w:rPr>
          <w:rFonts w:hint="eastAsia"/>
        </w:rPr>
        <w:t>（</w:t>
      </w:r>
      <w:r w:rsidRPr="005A245B">
        <w:rPr>
          <w:rFonts w:hint="eastAsia"/>
        </w:rPr>
        <w:t>二</w:t>
      </w:r>
      <w:r w:rsidR="006A1C1A" w:rsidRPr="005A245B">
        <w:rPr>
          <w:rFonts w:hint="eastAsia"/>
        </w:rPr>
        <w:t>）</w:t>
      </w:r>
      <w:r w:rsidRPr="005A245B">
        <w:rPr>
          <w:rFonts w:hint="eastAsia"/>
        </w:rPr>
        <w:t>、現空如幻。</w:t>
      </w:r>
      <w:r w:rsidR="003D7C66" w:rsidRPr="005A245B">
        <w:rPr>
          <w:rStyle w:val="a3"/>
          <w:spacing w:val="-2"/>
        </w:rPr>
        <w:footnoteReference w:id="13"/>
      </w:r>
    </w:p>
    <w:p w:rsidR="00D85AB8" w:rsidRPr="005A245B" w:rsidRDefault="006D7ED1" w:rsidP="00C30B3A">
      <w:pPr>
        <w:spacing w:beforeLines="30" w:before="108"/>
        <w:ind w:leftChars="200" w:left="480"/>
      </w:pPr>
      <w:r w:rsidRPr="005A245B">
        <w:rPr>
          <w:rFonts w:hint="eastAsia"/>
        </w:rPr>
        <w:t>《廣論》可以不承認有此二宗，但不能否認西藏從印度所傳，確曾有此說。</w:t>
      </w:r>
      <w:r w:rsidR="000A50EF" w:rsidRPr="005A245B">
        <w:rPr>
          <w:rFonts w:hint="eastAsia"/>
          <w:b/>
        </w:rPr>
        <w:t>即現即空、</w:t>
      </w:r>
      <w:r w:rsidRPr="005A245B">
        <w:rPr>
          <w:rFonts w:hint="eastAsia"/>
          <w:b/>
        </w:rPr>
        <w:t>即空即現的現空無礙</w:t>
      </w:r>
      <w:r w:rsidRPr="005A245B">
        <w:rPr>
          <w:rFonts w:hint="eastAsia"/>
        </w:rPr>
        <w:t>，實為淵源於</w:t>
      </w:r>
      <w:proofErr w:type="gramStart"/>
      <w:r w:rsidRPr="005A245B">
        <w:rPr>
          <w:rFonts w:hint="eastAsia"/>
        </w:rPr>
        <w:t>龍樹學的</w:t>
      </w:r>
      <w:proofErr w:type="gramEnd"/>
      <w:r w:rsidRPr="005A245B">
        <w:rPr>
          <w:rFonts w:hint="eastAsia"/>
        </w:rPr>
        <w:t>。</w:t>
      </w:r>
      <w:r w:rsidR="00442545" w:rsidRPr="005A245B">
        <w:rPr>
          <w:rStyle w:val="a3"/>
        </w:rPr>
        <w:footnoteReference w:id="14"/>
      </w:r>
    </w:p>
    <w:p w:rsidR="00930BBD" w:rsidRPr="005A245B" w:rsidRDefault="003A78BB" w:rsidP="00C30B3A">
      <w:pPr>
        <w:spacing w:beforeLines="30" w:before="108"/>
        <w:ind w:firstLineChars="200" w:firstLine="4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3</w:t>
      </w: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、</w:t>
      </w:r>
      <w:r w:rsidR="00930BBD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中土的三</w:t>
      </w:r>
      <w:proofErr w:type="gramStart"/>
      <w:r w:rsidR="00930BBD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論宗</w:t>
      </w:r>
      <w:r w:rsidR="003D7C66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即</w:t>
      </w:r>
      <w:proofErr w:type="gramEnd"/>
      <w:r w:rsidR="00930BBD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近於假名空宗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p.184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930BBD" w:rsidRPr="005A245B" w:rsidRDefault="006D7ED1" w:rsidP="00C30B3A">
      <w:pPr>
        <w:ind w:leftChars="200" w:left="480"/>
      </w:pPr>
      <w:r w:rsidRPr="005A245B">
        <w:rPr>
          <w:rFonts w:hint="eastAsia"/>
        </w:rPr>
        <w:t>中土的三</w:t>
      </w:r>
      <w:proofErr w:type="gramStart"/>
      <w:r w:rsidRPr="005A245B">
        <w:rPr>
          <w:rFonts w:hint="eastAsia"/>
        </w:rPr>
        <w:t>論宗</w:t>
      </w:r>
      <w:proofErr w:type="gramEnd"/>
      <w:r w:rsidRPr="005A245B">
        <w:rPr>
          <w:rFonts w:hint="eastAsia"/>
        </w:rPr>
        <w:t>，近於此宗。此種思想，乃</w:t>
      </w:r>
      <w:proofErr w:type="gramStart"/>
      <w:r w:rsidRPr="005A245B">
        <w:rPr>
          <w:rFonts w:hint="eastAsia"/>
        </w:rPr>
        <w:t>循僧肇</w:t>
      </w:r>
      <w:proofErr w:type="gramEnd"/>
      <w:r w:rsidRPr="005A245B">
        <w:rPr>
          <w:rFonts w:hint="eastAsia"/>
        </w:rPr>
        <w:t>法師的《不真空論》而來：「</w:t>
      </w:r>
      <w:proofErr w:type="gramStart"/>
      <w:r w:rsidRPr="005A245B">
        <w:rPr>
          <w:rFonts w:ascii="標楷體" w:eastAsia="標楷體" w:hAnsi="標楷體" w:hint="eastAsia"/>
        </w:rPr>
        <w:t>欲言其</w:t>
      </w:r>
      <w:proofErr w:type="gramEnd"/>
      <w:r w:rsidRPr="005A245B">
        <w:rPr>
          <w:rFonts w:ascii="標楷體" w:eastAsia="標楷體" w:hAnsi="標楷體" w:hint="eastAsia"/>
        </w:rPr>
        <w:t>有，有</w:t>
      </w:r>
      <w:proofErr w:type="gramStart"/>
      <w:r w:rsidRPr="005A245B">
        <w:rPr>
          <w:rFonts w:ascii="標楷體" w:eastAsia="標楷體" w:hAnsi="標楷體" w:hint="eastAsia"/>
        </w:rPr>
        <w:t>非真生</w:t>
      </w:r>
      <w:proofErr w:type="gramEnd"/>
      <w:r w:rsidRPr="005A245B">
        <w:rPr>
          <w:rFonts w:ascii="標楷體" w:eastAsia="標楷體" w:hAnsi="標楷體" w:hint="eastAsia"/>
        </w:rPr>
        <w:t>；</w:t>
      </w:r>
      <w:proofErr w:type="gramStart"/>
      <w:r w:rsidRPr="005A245B">
        <w:rPr>
          <w:rFonts w:ascii="標楷體" w:eastAsia="標楷體" w:hAnsi="標楷體" w:hint="eastAsia"/>
        </w:rPr>
        <w:t>欲言其</w:t>
      </w:r>
      <w:proofErr w:type="gramEnd"/>
      <w:r w:rsidRPr="005A245B">
        <w:rPr>
          <w:rFonts w:ascii="標楷體" w:eastAsia="標楷體" w:hAnsi="標楷體" w:hint="eastAsia"/>
        </w:rPr>
        <w:t>無，事</w:t>
      </w:r>
      <w:proofErr w:type="gramStart"/>
      <w:r w:rsidRPr="005A245B">
        <w:rPr>
          <w:rFonts w:ascii="標楷體" w:eastAsia="標楷體" w:hAnsi="標楷體" w:hint="eastAsia"/>
        </w:rPr>
        <w:t>象既形</w:t>
      </w:r>
      <w:proofErr w:type="gramEnd"/>
      <w:r w:rsidRPr="005A245B">
        <w:rPr>
          <w:rFonts w:ascii="標楷體" w:eastAsia="標楷體" w:hAnsi="標楷體" w:hint="eastAsia"/>
        </w:rPr>
        <w:t>。象形</w:t>
      </w:r>
      <w:proofErr w:type="gramStart"/>
      <w:r w:rsidRPr="005A245B">
        <w:rPr>
          <w:rFonts w:ascii="標楷體" w:eastAsia="標楷體" w:hAnsi="標楷體" w:hint="eastAsia"/>
        </w:rPr>
        <w:t>不</w:t>
      </w:r>
      <w:proofErr w:type="gramEnd"/>
      <w:r w:rsidRPr="005A245B">
        <w:rPr>
          <w:rFonts w:ascii="標楷體" w:eastAsia="標楷體" w:hAnsi="標楷體" w:hint="eastAsia"/>
        </w:rPr>
        <w:t>即無，非</w:t>
      </w:r>
      <w:proofErr w:type="gramStart"/>
      <w:r w:rsidRPr="005A245B">
        <w:rPr>
          <w:rFonts w:ascii="標楷體" w:eastAsia="標楷體" w:hAnsi="標楷體" w:hint="eastAsia"/>
        </w:rPr>
        <w:t>真非實</w:t>
      </w:r>
      <w:proofErr w:type="gramEnd"/>
      <w:r w:rsidRPr="005A245B">
        <w:rPr>
          <w:rFonts w:ascii="標楷體" w:eastAsia="標楷體" w:hAnsi="標楷體" w:hint="eastAsia"/>
        </w:rPr>
        <w:t>有，然則</w:t>
      </w:r>
      <w:proofErr w:type="gramStart"/>
      <w:r w:rsidRPr="005A245B">
        <w:rPr>
          <w:rFonts w:ascii="標楷體" w:eastAsia="標楷體" w:hAnsi="標楷體" w:hint="eastAsia"/>
        </w:rPr>
        <w:t>不</w:t>
      </w:r>
      <w:proofErr w:type="gramEnd"/>
      <w:r w:rsidRPr="005A245B">
        <w:rPr>
          <w:rFonts w:ascii="標楷體" w:eastAsia="標楷體" w:hAnsi="標楷體" w:hint="eastAsia"/>
        </w:rPr>
        <w:t>真空義，顯於</w:t>
      </w:r>
      <w:proofErr w:type="gramStart"/>
      <w:r w:rsidRPr="005A245B">
        <w:rPr>
          <w:rFonts w:ascii="標楷體" w:eastAsia="標楷體" w:hAnsi="標楷體" w:hint="eastAsia"/>
        </w:rPr>
        <w:t>玆</w:t>
      </w:r>
      <w:proofErr w:type="gramEnd"/>
      <w:r w:rsidRPr="005A245B">
        <w:rPr>
          <w:rFonts w:ascii="標楷體" w:eastAsia="標楷體" w:hAnsi="標楷體" w:hint="eastAsia"/>
        </w:rPr>
        <w:t>矣！故</w:t>
      </w:r>
      <w:r w:rsidR="00BE0EC0" w:rsidRPr="005A245B">
        <w:rPr>
          <w:rFonts w:ascii="標楷體" w:eastAsia="標楷體" w:hAnsi="標楷體" w:hint="eastAsia"/>
        </w:rPr>
        <w:t>《</w:t>
      </w:r>
      <w:r w:rsidRPr="005A245B">
        <w:rPr>
          <w:rFonts w:ascii="標楷體" w:eastAsia="標楷體" w:hAnsi="標楷體" w:hint="eastAsia"/>
        </w:rPr>
        <w:t>放光</w:t>
      </w:r>
      <w:r w:rsidR="00BE0EC0" w:rsidRPr="005A245B">
        <w:rPr>
          <w:rFonts w:ascii="標楷體" w:eastAsia="標楷體" w:hAnsi="標楷體" w:hint="eastAsia"/>
        </w:rPr>
        <w:t>》</w:t>
      </w:r>
      <w:proofErr w:type="gramStart"/>
      <w:r w:rsidRPr="005A245B">
        <w:rPr>
          <w:rFonts w:ascii="標楷體" w:eastAsia="標楷體" w:hAnsi="標楷體" w:hint="eastAsia"/>
        </w:rPr>
        <w:t>云</w:t>
      </w:r>
      <w:proofErr w:type="gramEnd"/>
      <w:r w:rsidRPr="005A245B">
        <w:rPr>
          <w:rFonts w:ascii="標楷體" w:eastAsia="標楷體" w:hAnsi="標楷體" w:hint="eastAsia"/>
        </w:rPr>
        <w:t>：諸</w:t>
      </w:r>
      <w:proofErr w:type="gramStart"/>
      <w:r w:rsidRPr="005A245B">
        <w:rPr>
          <w:rFonts w:ascii="標楷體" w:eastAsia="標楷體" w:hAnsi="標楷體" w:hint="eastAsia"/>
        </w:rPr>
        <w:t>法假號</w:t>
      </w:r>
      <w:proofErr w:type="gramEnd"/>
      <w:r w:rsidRPr="005A245B">
        <w:rPr>
          <w:rFonts w:ascii="標楷體" w:eastAsia="標楷體" w:hAnsi="標楷體" w:hint="eastAsia"/>
        </w:rPr>
        <w:t>不真，譬如幻化人，</w:t>
      </w:r>
      <w:proofErr w:type="gramStart"/>
      <w:r w:rsidRPr="005A245B">
        <w:rPr>
          <w:rFonts w:ascii="標楷體" w:eastAsia="標楷體" w:hAnsi="標楷體" w:hint="eastAsia"/>
        </w:rPr>
        <w:t>非無幻化</w:t>
      </w:r>
      <w:proofErr w:type="gramEnd"/>
      <w:r w:rsidRPr="005A245B">
        <w:rPr>
          <w:rFonts w:ascii="標楷體" w:eastAsia="標楷體" w:hAnsi="標楷體" w:hint="eastAsia"/>
        </w:rPr>
        <w:t>人，幻化人非真人也</w:t>
      </w:r>
      <w:r w:rsidR="000A50EF" w:rsidRPr="005A245B">
        <w:rPr>
          <w:rFonts w:hint="eastAsia"/>
        </w:rPr>
        <w:t>。</w:t>
      </w:r>
      <w:r w:rsidRPr="005A245B">
        <w:rPr>
          <w:rFonts w:hint="eastAsia"/>
        </w:rPr>
        <w:t>」</w:t>
      </w:r>
      <w:r w:rsidR="005317BA" w:rsidRPr="005A245B">
        <w:rPr>
          <w:rStyle w:val="a3"/>
        </w:rPr>
        <w:footnoteReference w:id="15"/>
      </w:r>
    </w:p>
    <w:p w:rsidR="006D7ED1" w:rsidRPr="005A245B" w:rsidRDefault="006D7ED1" w:rsidP="00131617">
      <w:pPr>
        <w:spacing w:beforeLines="30" w:before="108"/>
        <w:ind w:leftChars="200" w:left="480"/>
      </w:pPr>
      <w:r w:rsidRPr="005A245B">
        <w:rPr>
          <w:rFonts w:hint="eastAsia"/>
        </w:rPr>
        <w:lastRenderedPageBreak/>
        <w:t>三</w:t>
      </w:r>
      <w:proofErr w:type="gramStart"/>
      <w:r w:rsidRPr="005A245B">
        <w:rPr>
          <w:rFonts w:hint="eastAsia"/>
        </w:rPr>
        <w:t>論宗傳</w:t>
      </w:r>
      <w:proofErr w:type="gramEnd"/>
      <w:r w:rsidRPr="005A245B">
        <w:rPr>
          <w:rFonts w:hint="eastAsia"/>
        </w:rPr>
        <w:t>此為假名空，說</w:t>
      </w:r>
      <w:proofErr w:type="gramStart"/>
      <w:r w:rsidRPr="005A245B">
        <w:rPr>
          <w:rFonts w:hint="eastAsia"/>
        </w:rPr>
        <w:t>一切法空故</w:t>
      </w:r>
      <w:proofErr w:type="gramEnd"/>
      <w:r w:rsidRPr="005A245B">
        <w:rPr>
          <w:rFonts w:hint="eastAsia"/>
        </w:rPr>
        <w:t>非不及；</w:t>
      </w:r>
      <w:proofErr w:type="gramStart"/>
      <w:r w:rsidRPr="005A245B">
        <w:rPr>
          <w:rFonts w:hint="eastAsia"/>
        </w:rPr>
        <w:t>雖空而假</w:t>
      </w:r>
      <w:proofErr w:type="gramEnd"/>
      <w:r w:rsidRPr="005A245B">
        <w:rPr>
          <w:rFonts w:hint="eastAsia"/>
        </w:rPr>
        <w:t>有不壞，也不是太過，所以能得現象與實性的中道。</w:t>
      </w:r>
    </w:p>
    <w:p w:rsidR="00CD6D65" w:rsidRPr="005A245B" w:rsidRDefault="003A78BB" w:rsidP="00020ED1">
      <w:pPr>
        <w:spacing w:beforeLines="50" w:before="180"/>
        <w:rPr>
          <w:rFonts w:ascii="Times Ext Roman" w:hAnsi="Times Ext Roman" w:cs="Times Ext Roman"/>
          <w:b/>
          <w:sz w:val="22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叁</w:t>
      </w:r>
      <w:r w:rsidR="00CD6D65" w:rsidRPr="005A245B">
        <w:rPr>
          <w:rFonts w:ascii="Times Ext Roman" w:hAnsi="Times Ext Roman" w:cs="Times Ext Roman"/>
          <w:b/>
          <w:sz w:val="20"/>
          <w:bdr w:val="single" w:sz="4" w:space="0" w:color="auto"/>
        </w:rPr>
        <w:t>、</w:t>
      </w:r>
      <w:r w:rsidR="00CD6D65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藏傳的中觀三家</w:t>
      </w:r>
      <w:r w:rsidR="008C60EC" w:rsidRPr="005A245B">
        <w:rPr>
          <w:rFonts w:ascii="Times Ext Roman" w:hAnsi="Times Ext Roman" w:cs="Times Ext Roman" w:hint="eastAsia"/>
          <w:sz w:val="20"/>
        </w:rPr>
        <w:t>（</w:t>
      </w:r>
      <w:r w:rsidR="008C60EC" w:rsidRPr="005A245B">
        <w:rPr>
          <w:rFonts w:ascii="Times Ext Roman" w:hAnsi="Times Ext Roman" w:cs="Times Ext Roman" w:hint="eastAsia"/>
          <w:sz w:val="20"/>
        </w:rPr>
        <w:t>pp.184-189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32206C" w:rsidRPr="005A245B" w:rsidRDefault="003A78BB" w:rsidP="00131617">
      <w:pPr>
        <w:ind w:firstLineChars="50" w:firstLine="1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/>
          <w:b/>
          <w:sz w:val="20"/>
          <w:bdr w:val="single" w:sz="4" w:space="0" w:color="auto"/>
        </w:rPr>
        <w:t>（壹）</w:t>
      </w:r>
      <w:proofErr w:type="gramStart"/>
      <w:r w:rsidR="005B53FD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略標</w:t>
      </w:r>
      <w:proofErr w:type="gramEnd"/>
      <w:r w:rsidR="005B53FD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：</w:t>
      </w:r>
      <w:r w:rsidR="0032206C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《廣論》破除太過與不及，</w:t>
      </w:r>
      <w:proofErr w:type="gramStart"/>
      <w:r w:rsidR="0032206C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確立</w:t>
      </w:r>
      <w:r w:rsidR="009775E6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自宗正</w:t>
      </w:r>
      <w:proofErr w:type="gramEnd"/>
      <w:r w:rsidR="009775E6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見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p.184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6D7ED1" w:rsidRPr="005A245B" w:rsidRDefault="006D7ED1" w:rsidP="00E15CB4">
      <w:pPr>
        <w:ind w:leftChars="60" w:left="144"/>
      </w:pPr>
      <w:r w:rsidRPr="005A245B">
        <w:rPr>
          <w:rFonts w:hint="eastAsia"/>
        </w:rPr>
        <w:t>二、藏傳</w:t>
      </w:r>
      <w:proofErr w:type="gramStart"/>
      <w:r w:rsidRPr="005A245B">
        <w:rPr>
          <w:rFonts w:hint="eastAsia"/>
        </w:rPr>
        <w:t>的中觀三家</w:t>
      </w:r>
      <w:proofErr w:type="gramEnd"/>
      <w:r w:rsidRPr="005A245B">
        <w:rPr>
          <w:rFonts w:hint="eastAsia"/>
        </w:rPr>
        <w:t>：《菩提道次第廣論》，抉擇</w:t>
      </w:r>
      <w:proofErr w:type="gramStart"/>
      <w:r w:rsidRPr="005A245B">
        <w:rPr>
          <w:rFonts w:hint="eastAsia"/>
        </w:rPr>
        <w:t>中觀見</w:t>
      </w:r>
      <w:proofErr w:type="gramEnd"/>
      <w:r w:rsidRPr="005A245B">
        <w:rPr>
          <w:rFonts w:hint="eastAsia"/>
        </w:rPr>
        <w:t>，先破除太過與不及的兩派，然後</w:t>
      </w:r>
      <w:proofErr w:type="gramStart"/>
      <w:r w:rsidRPr="005A245B">
        <w:rPr>
          <w:rFonts w:hint="eastAsia"/>
        </w:rPr>
        <w:t>確立自宗正</w:t>
      </w:r>
      <w:proofErr w:type="gramEnd"/>
      <w:r w:rsidRPr="005A245B">
        <w:rPr>
          <w:rFonts w:hint="eastAsia"/>
        </w:rPr>
        <w:t>見。</w:t>
      </w:r>
    </w:p>
    <w:p w:rsidR="000C4712" w:rsidRPr="005A245B" w:rsidRDefault="003A78BB" w:rsidP="00E15CB4">
      <w:pPr>
        <w:spacing w:beforeLines="50" w:before="180"/>
        <w:ind w:firstLineChars="50" w:firstLine="1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5A245B">
        <w:rPr>
          <w:rFonts w:ascii="Times Ext Roman" w:hAnsi="Times Ext Roman" w:cs="Times Ext Roman"/>
          <w:b/>
          <w:sz w:val="20"/>
          <w:bdr w:val="single" w:sz="4" w:space="0" w:color="auto"/>
        </w:rPr>
        <w:t>（貳）</w:t>
      </w:r>
      <w:r w:rsidR="000C4712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別述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pp.184-189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CD6D65" w:rsidRPr="005A245B" w:rsidRDefault="003A78BB" w:rsidP="00131617">
      <w:pPr>
        <w:ind w:firstLineChars="100" w:firstLine="2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一、</w:t>
      </w:r>
      <w:r w:rsidR="00CD6D65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太過派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pp.184-186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DF4240" w:rsidRPr="005A245B" w:rsidRDefault="003A78BB" w:rsidP="00131617">
      <w:pPr>
        <w:ind w:firstLineChars="150" w:firstLine="3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（一）</w:t>
      </w:r>
      <w:r w:rsidR="00DF4240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宗義</w:t>
      </w:r>
      <w:r w:rsidR="00774AEE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：</w:t>
      </w:r>
      <w:r w:rsidR="005B53FD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一切法性空，</w:t>
      </w:r>
      <w:proofErr w:type="gramStart"/>
      <w:r w:rsidR="00774AEE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空能破</w:t>
      </w:r>
      <w:proofErr w:type="gramEnd"/>
      <w:r w:rsidR="00774AEE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一切法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p.184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620ACD" w:rsidRPr="005A245B" w:rsidRDefault="006D7ED1" w:rsidP="00C30B3A">
      <w:pPr>
        <w:ind w:leftChars="150" w:left="360"/>
      </w:pPr>
      <w:r w:rsidRPr="005A245B">
        <w:rPr>
          <w:rFonts w:hint="eastAsia"/>
        </w:rPr>
        <w:t>「太過派」：主張一切法性空，</w:t>
      </w:r>
      <w:proofErr w:type="gramStart"/>
      <w:r w:rsidRPr="005A245B">
        <w:rPr>
          <w:rFonts w:hint="eastAsia"/>
        </w:rPr>
        <w:t>空能破</w:t>
      </w:r>
      <w:proofErr w:type="gramEnd"/>
      <w:r w:rsidRPr="005A245B">
        <w:rPr>
          <w:rFonts w:hint="eastAsia"/>
        </w:rPr>
        <w:t>一切法，從色乃至</w:t>
      </w:r>
      <w:proofErr w:type="gramStart"/>
      <w:r w:rsidRPr="005A245B">
        <w:rPr>
          <w:rFonts w:hint="eastAsia"/>
        </w:rPr>
        <w:t>涅槃</w:t>
      </w:r>
      <w:proofErr w:type="gramEnd"/>
      <w:r w:rsidRPr="005A245B">
        <w:rPr>
          <w:rFonts w:hint="eastAsia"/>
        </w:rPr>
        <w:t>、菩提，無不能破</w:t>
      </w:r>
      <w:r w:rsidR="00DF4240" w:rsidRPr="005A245B">
        <w:rPr>
          <w:rFonts w:hint="eastAsia"/>
        </w:rPr>
        <w:t>。</w:t>
      </w:r>
    </w:p>
    <w:p w:rsidR="00DF4240" w:rsidRPr="005A245B" w:rsidRDefault="006E71FC" w:rsidP="00C30B3A">
      <w:pPr>
        <w:ind w:leftChars="150" w:left="360"/>
      </w:pPr>
      <w:r w:rsidRPr="005A245B">
        <w:rPr>
          <w:rFonts w:hint="eastAsia"/>
        </w:rPr>
        <w:t>此為宗喀巴所不許。破壞緣起法，即是抹煞現象，是不正確的。</w:t>
      </w:r>
    </w:p>
    <w:p w:rsidR="00DF4240" w:rsidRPr="005A245B" w:rsidRDefault="003A78BB" w:rsidP="00C30B3A">
      <w:pPr>
        <w:spacing w:beforeLines="30" w:before="108"/>
        <w:ind w:firstLineChars="150" w:firstLine="3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（二）</w:t>
      </w:r>
      <w:proofErr w:type="gramStart"/>
      <w:r w:rsidR="002320FC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執空者</w:t>
      </w:r>
      <w:proofErr w:type="gramEnd"/>
      <w:r w:rsidR="002320FC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的</w:t>
      </w:r>
      <w:r w:rsidR="006E71FC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理由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pp.184-185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BB455F" w:rsidRPr="005A245B" w:rsidRDefault="006D7ED1" w:rsidP="00C30B3A">
      <w:pPr>
        <w:ind w:leftChars="150" w:left="360"/>
      </w:pPr>
      <w:r w:rsidRPr="005A245B">
        <w:rPr>
          <w:rFonts w:hint="eastAsia"/>
        </w:rPr>
        <w:t>但所以</w:t>
      </w:r>
      <w:proofErr w:type="gramStart"/>
      <w:r w:rsidRPr="005A245B">
        <w:rPr>
          <w:rFonts w:hint="eastAsia"/>
        </w:rPr>
        <w:t>執空能</w:t>
      </w:r>
      <w:proofErr w:type="gramEnd"/>
      <w:r w:rsidRPr="005A245B">
        <w:rPr>
          <w:rFonts w:hint="eastAsia"/>
        </w:rPr>
        <w:t>破除一切法者，理由有四</w:t>
      </w:r>
      <w:r w:rsidR="00BB455F" w:rsidRPr="005A245B">
        <w:rPr>
          <w:rStyle w:val="a3"/>
        </w:rPr>
        <w:footnoteReference w:id="16"/>
      </w:r>
      <w:r w:rsidRPr="005A245B">
        <w:rPr>
          <w:rFonts w:hint="eastAsia"/>
        </w:rPr>
        <w:t>：</w:t>
      </w:r>
    </w:p>
    <w:p w:rsidR="00BB455F" w:rsidRPr="005A245B" w:rsidRDefault="003A78BB" w:rsidP="00C30B3A">
      <w:pPr>
        <w:spacing w:beforeLines="30" w:before="108"/>
        <w:ind w:firstLineChars="200" w:firstLine="4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1</w:t>
      </w: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、</w:t>
      </w:r>
      <w:r w:rsidR="006E71FC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前兩</w:t>
      </w:r>
      <w:proofErr w:type="gramStart"/>
      <w:r w:rsidR="006E71FC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個</w:t>
      </w:r>
      <w:proofErr w:type="gramEnd"/>
      <w:r w:rsidR="006E71FC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理由</w:t>
      </w:r>
      <w:proofErr w:type="gramStart"/>
      <w:r w:rsidR="00BB455F" w:rsidRPr="005A245B">
        <w:rPr>
          <w:rFonts w:ascii="Times Ext Roman" w:hAnsi="Times Ext Roman" w:cs="Times Ext Roman" w:hint="eastAsia"/>
          <w:sz w:val="22"/>
        </w:rPr>
        <w:t>（</w:t>
      </w:r>
      <w:proofErr w:type="gramEnd"/>
      <w:r w:rsidR="00BB455F" w:rsidRPr="005A245B">
        <w:rPr>
          <w:rFonts w:ascii="Times Ext Roman" w:hAnsi="Times Ext Roman" w:cs="Times Ext Roman" w:hint="eastAsia"/>
          <w:sz w:val="22"/>
        </w:rPr>
        <w:t>p.</w:t>
      </w:r>
      <w:r w:rsidR="00486034" w:rsidRPr="005A245B">
        <w:rPr>
          <w:rFonts w:ascii="Times Ext Roman" w:hAnsi="Times Ext Roman" w:cs="Times Ext Roman" w:hint="eastAsia"/>
          <w:sz w:val="22"/>
        </w:rPr>
        <w:t>184-185</w:t>
      </w:r>
      <w:proofErr w:type="gramStart"/>
      <w:r w:rsidR="00BB455F" w:rsidRPr="005A245B">
        <w:rPr>
          <w:rFonts w:ascii="Times Ext Roman" w:hAnsi="Times Ext Roman" w:cs="Times Ext Roman" w:hint="eastAsia"/>
          <w:sz w:val="22"/>
        </w:rPr>
        <w:t>）</w:t>
      </w:r>
      <w:proofErr w:type="gramEnd"/>
    </w:p>
    <w:p w:rsidR="006E71FC" w:rsidRPr="005A245B" w:rsidRDefault="003A78BB" w:rsidP="00C30B3A">
      <w:pPr>
        <w:ind w:firstLineChars="250" w:firstLine="5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</w:t>
      </w: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1</w:t>
      </w: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）</w:t>
      </w:r>
      <w:r w:rsidR="006E71FC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從四門不生與</w:t>
      </w:r>
      <w:proofErr w:type="gramStart"/>
      <w:r w:rsidR="006E71FC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有無等四句</w:t>
      </w:r>
      <w:proofErr w:type="gramEnd"/>
      <w:r w:rsidR="006E71FC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說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pp.184-185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BB455F" w:rsidRPr="005A245B" w:rsidRDefault="006A1C1A" w:rsidP="00C30B3A">
      <w:pPr>
        <w:ind w:leftChars="249" w:left="1318" w:hangingChars="300" w:hanging="720"/>
      </w:pPr>
      <w:r w:rsidRPr="005A245B">
        <w:rPr>
          <w:rFonts w:hint="eastAsia"/>
        </w:rPr>
        <w:t>（</w:t>
      </w:r>
      <w:r w:rsidR="006D7ED1" w:rsidRPr="005A245B">
        <w:rPr>
          <w:rFonts w:hint="eastAsia"/>
        </w:rPr>
        <w:t>一</w:t>
      </w:r>
      <w:r w:rsidRPr="005A245B">
        <w:rPr>
          <w:rFonts w:hint="eastAsia"/>
        </w:rPr>
        <w:t>）</w:t>
      </w:r>
      <w:r w:rsidR="006D7ED1" w:rsidRPr="005A245B">
        <w:rPr>
          <w:rFonts w:hint="eastAsia"/>
        </w:rPr>
        <w:t>一切法不外是自生、他生、共生、無因生；</w:t>
      </w:r>
      <w:r w:rsidR="006D7ED1" w:rsidRPr="005A245B">
        <w:rPr>
          <w:rFonts w:hint="eastAsia"/>
          <w:b/>
        </w:rPr>
        <w:t>四</w:t>
      </w:r>
      <w:proofErr w:type="gramStart"/>
      <w:r w:rsidR="006D7ED1" w:rsidRPr="005A245B">
        <w:rPr>
          <w:rFonts w:hint="eastAsia"/>
          <w:b/>
        </w:rPr>
        <w:t>生既不可</w:t>
      </w:r>
      <w:proofErr w:type="gramEnd"/>
      <w:r w:rsidR="006D7ED1" w:rsidRPr="005A245B">
        <w:rPr>
          <w:rFonts w:hint="eastAsia"/>
          <w:b/>
        </w:rPr>
        <w:t>得，即一切法不能生。</w:t>
      </w:r>
    </w:p>
    <w:p w:rsidR="00DE57E5" w:rsidRPr="005A245B" w:rsidRDefault="006A1C1A" w:rsidP="00C30B3A">
      <w:pPr>
        <w:spacing w:beforeLines="30" w:before="108"/>
        <w:ind w:leftChars="249" w:left="1318" w:hangingChars="300" w:hanging="720"/>
      </w:pPr>
      <w:r w:rsidRPr="005A245B">
        <w:rPr>
          <w:rFonts w:hint="eastAsia"/>
        </w:rPr>
        <w:t>（</w:t>
      </w:r>
      <w:r w:rsidR="006D7ED1" w:rsidRPr="005A245B">
        <w:rPr>
          <w:rFonts w:hint="eastAsia"/>
        </w:rPr>
        <w:t>二</w:t>
      </w:r>
      <w:r w:rsidRPr="005A245B">
        <w:rPr>
          <w:rFonts w:hint="eastAsia"/>
        </w:rPr>
        <w:t>）</w:t>
      </w:r>
      <w:r w:rsidR="006D7ED1" w:rsidRPr="005A245B">
        <w:rPr>
          <w:rFonts w:hint="eastAsia"/>
        </w:rPr>
        <w:t>一切法不出</w:t>
      </w:r>
      <w:proofErr w:type="gramStart"/>
      <w:r w:rsidR="006D7ED1" w:rsidRPr="005A245B">
        <w:rPr>
          <w:rFonts w:hint="eastAsia"/>
        </w:rPr>
        <w:t>有無等四句</w:t>
      </w:r>
      <w:proofErr w:type="gramEnd"/>
      <w:r w:rsidR="006D7ED1" w:rsidRPr="005A245B">
        <w:rPr>
          <w:rFonts w:hint="eastAsia"/>
        </w:rPr>
        <w:t>，龍樹</w:t>
      </w:r>
      <w:proofErr w:type="gramStart"/>
      <w:r w:rsidR="006D7ED1" w:rsidRPr="005A245B">
        <w:rPr>
          <w:rFonts w:hint="eastAsia"/>
        </w:rPr>
        <w:t>菩薩廣破</w:t>
      </w:r>
      <w:r w:rsidR="006D7ED1" w:rsidRPr="005A245B">
        <w:rPr>
          <w:rFonts w:hint="eastAsia"/>
          <w:b/>
        </w:rPr>
        <w:t>四句</w:t>
      </w:r>
      <w:proofErr w:type="gramEnd"/>
      <w:r w:rsidR="006D7ED1" w:rsidRPr="005A245B">
        <w:rPr>
          <w:rFonts w:hint="eastAsia"/>
          <w:b/>
        </w:rPr>
        <w:t>都不可得，所以一切法畢竟不可得</w:t>
      </w:r>
      <w:r w:rsidR="006D7ED1" w:rsidRPr="005A245B">
        <w:rPr>
          <w:rFonts w:hint="eastAsia"/>
        </w:rPr>
        <w:t>。</w:t>
      </w:r>
    </w:p>
    <w:p w:rsidR="006E71FC" w:rsidRPr="005A245B" w:rsidRDefault="003A78BB" w:rsidP="00C30B3A">
      <w:pPr>
        <w:spacing w:beforeLines="30" w:before="108"/>
        <w:ind w:firstLineChars="250" w:firstLine="5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</w:t>
      </w: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2</w:t>
      </w: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）</w:t>
      </w:r>
      <w:r w:rsidR="00033163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印順法師</w:t>
      </w:r>
      <w:r w:rsidR="006E71FC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的評論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p.185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696A8F" w:rsidRPr="005A245B" w:rsidRDefault="006D7ED1" w:rsidP="00C30B3A">
      <w:pPr>
        <w:ind w:firstLineChars="250" w:firstLine="600"/>
      </w:pPr>
      <w:r w:rsidRPr="005A245B">
        <w:rPr>
          <w:rFonts w:hint="eastAsia"/>
        </w:rPr>
        <w:t>這兩</w:t>
      </w:r>
      <w:proofErr w:type="gramStart"/>
      <w:r w:rsidRPr="005A245B">
        <w:rPr>
          <w:rFonts w:hint="eastAsia"/>
        </w:rPr>
        <w:t>個</w:t>
      </w:r>
      <w:proofErr w:type="gramEnd"/>
      <w:r w:rsidRPr="005A245B">
        <w:rPr>
          <w:rFonts w:hint="eastAsia"/>
        </w:rPr>
        <w:t>理由，由於他不能如實了解一切</w:t>
      </w:r>
      <w:proofErr w:type="gramStart"/>
      <w:r w:rsidRPr="005A245B">
        <w:rPr>
          <w:rFonts w:hint="eastAsia"/>
        </w:rPr>
        <w:t>法空義</w:t>
      </w:r>
      <w:proofErr w:type="gramEnd"/>
      <w:r w:rsidRPr="005A245B">
        <w:rPr>
          <w:rFonts w:hint="eastAsia"/>
        </w:rPr>
        <w:t>，致有此種誤解。</w:t>
      </w:r>
    </w:p>
    <w:p w:rsidR="00696A8F" w:rsidRPr="005A245B" w:rsidRDefault="006D7ED1" w:rsidP="00C30B3A">
      <w:pPr>
        <w:spacing w:beforeLines="30" w:before="108"/>
        <w:ind w:leftChars="250" w:left="600"/>
      </w:pPr>
      <w:r w:rsidRPr="005A245B">
        <w:rPr>
          <w:rFonts w:hint="eastAsia"/>
        </w:rPr>
        <w:t>空，本</w:t>
      </w:r>
      <w:proofErr w:type="gramStart"/>
      <w:r w:rsidRPr="005A245B">
        <w:rPr>
          <w:rFonts w:hint="eastAsia"/>
        </w:rPr>
        <w:t>是空卻自</w:t>
      </w:r>
      <w:proofErr w:type="gramEnd"/>
      <w:r w:rsidRPr="005A245B">
        <w:rPr>
          <w:rFonts w:hint="eastAsia"/>
        </w:rPr>
        <w:t>性的</w:t>
      </w:r>
      <w:r w:rsidR="000A50EF" w:rsidRPr="005A245B">
        <w:rPr>
          <w:rFonts w:hint="eastAsia"/>
        </w:rPr>
        <w:t>。</w:t>
      </w:r>
      <w:r w:rsidRPr="005A245B">
        <w:rPr>
          <w:rFonts w:hint="eastAsia"/>
        </w:rPr>
        <w:t>破四生及四句等，是說假使諸法是有自性的，那麼諸法不是自生，即是他生；不是有，即</w:t>
      </w:r>
      <w:proofErr w:type="gramStart"/>
      <w:r w:rsidRPr="005A245B">
        <w:rPr>
          <w:rFonts w:hint="eastAsia"/>
        </w:rPr>
        <w:t>是無等</w:t>
      </w:r>
      <w:proofErr w:type="gramEnd"/>
      <w:r w:rsidRPr="005A245B">
        <w:rPr>
          <w:rFonts w:hint="eastAsia"/>
        </w:rPr>
        <w:t>。</w:t>
      </w:r>
    </w:p>
    <w:p w:rsidR="00BB455F" w:rsidRPr="005A245B" w:rsidRDefault="006D7ED1" w:rsidP="00C30B3A">
      <w:pPr>
        <w:spacing w:beforeLines="30" w:before="108"/>
        <w:ind w:leftChars="250" w:left="600"/>
      </w:pPr>
      <w:r w:rsidRPr="005A245B">
        <w:rPr>
          <w:rFonts w:hint="eastAsia"/>
        </w:rPr>
        <w:t>但</w:t>
      </w:r>
      <w:proofErr w:type="gramStart"/>
      <w:r w:rsidRPr="005A245B">
        <w:rPr>
          <w:rFonts w:hint="eastAsia"/>
        </w:rPr>
        <w:t>龍樹論中</w:t>
      </w:r>
      <w:proofErr w:type="gramEnd"/>
      <w:r w:rsidRPr="005A245B">
        <w:rPr>
          <w:rFonts w:hint="eastAsia"/>
          <w:b/>
        </w:rPr>
        <w:t>破四生，即顯假名</w:t>
      </w:r>
      <w:proofErr w:type="gramStart"/>
      <w:r w:rsidRPr="005A245B">
        <w:rPr>
          <w:rFonts w:hint="eastAsia"/>
          <w:b/>
        </w:rPr>
        <w:t>緣生</w:t>
      </w:r>
      <w:r w:rsidRPr="005A245B">
        <w:rPr>
          <w:rFonts w:hint="eastAsia"/>
        </w:rPr>
        <w:t>，緣生</w:t>
      </w:r>
      <w:proofErr w:type="gramEnd"/>
      <w:r w:rsidRPr="005A245B">
        <w:rPr>
          <w:rFonts w:hint="eastAsia"/>
        </w:rPr>
        <w:t>是無自性的，故非破自性生的四生所能破。</w:t>
      </w:r>
    </w:p>
    <w:p w:rsidR="00DE57E5" w:rsidRPr="005A245B" w:rsidRDefault="003A78BB" w:rsidP="00C30B3A">
      <w:pPr>
        <w:spacing w:beforeLines="30" w:before="108"/>
        <w:ind w:firstLineChars="200" w:firstLine="4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2</w:t>
      </w: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、</w:t>
      </w:r>
      <w:r w:rsidR="00F629EF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後兩</w:t>
      </w:r>
      <w:proofErr w:type="gramStart"/>
      <w:r w:rsidR="00F629EF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個</w:t>
      </w:r>
      <w:proofErr w:type="gramEnd"/>
      <w:r w:rsidR="00F629EF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理由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p.185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F629EF" w:rsidRPr="005A245B" w:rsidRDefault="003A78BB" w:rsidP="00131617">
      <w:pPr>
        <w:ind w:firstLineChars="250" w:firstLine="5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</w:t>
      </w: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1</w:t>
      </w: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）</w:t>
      </w:r>
      <w:r w:rsidR="00F629EF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從認識論的角度說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p.185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BB455F" w:rsidRPr="005A245B" w:rsidRDefault="006A1C1A" w:rsidP="00E15CB4">
      <w:pPr>
        <w:ind w:leftChars="249" w:left="1294" w:hangingChars="290" w:hanging="696"/>
      </w:pPr>
      <w:r w:rsidRPr="005A245B">
        <w:rPr>
          <w:rFonts w:hint="eastAsia"/>
        </w:rPr>
        <w:lastRenderedPageBreak/>
        <w:t>（</w:t>
      </w:r>
      <w:r w:rsidR="006D7ED1" w:rsidRPr="005A245B">
        <w:rPr>
          <w:rFonts w:hint="eastAsia"/>
        </w:rPr>
        <w:t>三</w:t>
      </w:r>
      <w:r w:rsidRPr="005A245B">
        <w:rPr>
          <w:rFonts w:hint="eastAsia"/>
        </w:rPr>
        <w:t>）</w:t>
      </w:r>
      <w:proofErr w:type="gramStart"/>
      <w:r w:rsidR="006D7ED1" w:rsidRPr="005A245B">
        <w:rPr>
          <w:rFonts w:hint="eastAsia"/>
        </w:rPr>
        <w:t>觀察法空時</w:t>
      </w:r>
      <w:proofErr w:type="gramEnd"/>
      <w:r w:rsidR="006D7ED1" w:rsidRPr="005A245B">
        <w:rPr>
          <w:rFonts w:hint="eastAsia"/>
        </w:rPr>
        <w:t>，一切法是否能觀察得到？</w:t>
      </w:r>
      <w:r w:rsidR="006D7ED1" w:rsidRPr="005A245B">
        <w:rPr>
          <w:rFonts w:hint="eastAsia"/>
          <w:b/>
        </w:rPr>
        <w:t>在一切</w:t>
      </w:r>
      <w:proofErr w:type="gramStart"/>
      <w:r w:rsidR="006D7ED1" w:rsidRPr="005A245B">
        <w:rPr>
          <w:rFonts w:hint="eastAsia"/>
          <w:b/>
        </w:rPr>
        <w:t>法空觀</w:t>
      </w:r>
      <w:proofErr w:type="gramEnd"/>
      <w:r w:rsidR="006D7ED1" w:rsidRPr="005A245B">
        <w:rPr>
          <w:rFonts w:hint="eastAsia"/>
          <w:b/>
        </w:rPr>
        <w:t>之下，無一法可得，所以能破一切法</w:t>
      </w:r>
      <w:r w:rsidR="006D7ED1" w:rsidRPr="005A245B">
        <w:rPr>
          <w:rFonts w:hint="eastAsia"/>
        </w:rPr>
        <w:t>。</w:t>
      </w:r>
    </w:p>
    <w:p w:rsidR="00BB455F" w:rsidRPr="005A245B" w:rsidRDefault="006A1C1A" w:rsidP="00E15CB4">
      <w:pPr>
        <w:spacing w:beforeLines="30" w:before="108"/>
        <w:ind w:leftChars="250" w:left="1296" w:hangingChars="290" w:hanging="696"/>
      </w:pPr>
      <w:r w:rsidRPr="005A245B">
        <w:rPr>
          <w:rFonts w:hint="eastAsia"/>
        </w:rPr>
        <w:t>（</w:t>
      </w:r>
      <w:r w:rsidR="006D7ED1" w:rsidRPr="005A245B">
        <w:rPr>
          <w:rFonts w:hint="eastAsia"/>
        </w:rPr>
        <w:t>四</w:t>
      </w:r>
      <w:r w:rsidRPr="005A245B">
        <w:rPr>
          <w:rFonts w:hint="eastAsia"/>
        </w:rPr>
        <w:t>）</w:t>
      </w:r>
      <w:r w:rsidR="006D7ED1" w:rsidRPr="005A245B">
        <w:rPr>
          <w:rFonts w:hint="eastAsia"/>
        </w:rPr>
        <w:t>如以為有法不可破的，此不可破的一切法，是不是由量</w:t>
      </w:r>
      <w:r w:rsidR="00BC7775" w:rsidRPr="005A245B">
        <w:rPr>
          <w:rStyle w:val="a3"/>
        </w:rPr>
        <w:footnoteReference w:id="17"/>
      </w:r>
      <w:r w:rsidR="006D7ED1" w:rsidRPr="005A245B">
        <w:rPr>
          <w:rFonts w:hint="eastAsia"/>
        </w:rPr>
        <w:t>成立的？量，即正確的認識。對於所認識的能恰到好處而得之，此所得的是由量成立，</w:t>
      </w:r>
      <w:proofErr w:type="gramStart"/>
      <w:r w:rsidR="006D7ED1" w:rsidRPr="005A245B">
        <w:rPr>
          <w:rFonts w:hint="eastAsia"/>
        </w:rPr>
        <w:t>可說為有</w:t>
      </w:r>
      <w:proofErr w:type="gramEnd"/>
      <w:r w:rsidR="006D7ED1" w:rsidRPr="005A245B">
        <w:rPr>
          <w:rFonts w:hint="eastAsia"/>
        </w:rPr>
        <w:t>。但經中說：「</w:t>
      </w:r>
      <w:proofErr w:type="gramStart"/>
      <w:r w:rsidR="006D7ED1" w:rsidRPr="005A245B">
        <w:rPr>
          <w:rFonts w:ascii="標楷體" w:eastAsia="標楷體" w:hAnsi="標楷體" w:hint="eastAsia"/>
          <w:b/>
        </w:rPr>
        <w:t>眼耳等</w:t>
      </w:r>
      <w:proofErr w:type="gramEnd"/>
      <w:r w:rsidR="006D7ED1" w:rsidRPr="005A245B">
        <w:rPr>
          <w:rFonts w:ascii="標楷體" w:eastAsia="標楷體" w:hAnsi="標楷體" w:hint="eastAsia"/>
          <w:b/>
        </w:rPr>
        <w:t>非量</w:t>
      </w:r>
      <w:r w:rsidR="000A50EF" w:rsidRPr="005A245B">
        <w:rPr>
          <w:rFonts w:hint="eastAsia"/>
        </w:rPr>
        <w:t>。</w:t>
      </w:r>
      <w:r w:rsidR="006D7ED1" w:rsidRPr="005A245B">
        <w:rPr>
          <w:rFonts w:hint="eastAsia"/>
        </w:rPr>
        <w:t>」</w:t>
      </w:r>
      <w:r w:rsidR="001069C5" w:rsidRPr="005A245B">
        <w:rPr>
          <w:rStyle w:val="a3"/>
        </w:rPr>
        <w:footnoteReference w:id="18"/>
      </w:r>
      <w:r w:rsidR="006D7ED1" w:rsidRPr="005A245B">
        <w:rPr>
          <w:rFonts w:hint="eastAsia"/>
        </w:rPr>
        <w:t>非量，即不是正確的認識，</w:t>
      </w:r>
      <w:r w:rsidR="006D7ED1" w:rsidRPr="005A245B">
        <w:rPr>
          <w:rFonts w:hint="eastAsia"/>
          <w:b/>
        </w:rPr>
        <w:t>即六</w:t>
      </w:r>
      <w:proofErr w:type="gramStart"/>
      <w:r w:rsidR="006D7ED1" w:rsidRPr="005A245B">
        <w:rPr>
          <w:rFonts w:hint="eastAsia"/>
          <w:b/>
        </w:rPr>
        <w:t>識所知</w:t>
      </w:r>
      <w:proofErr w:type="gramEnd"/>
      <w:r w:rsidR="006D7ED1" w:rsidRPr="005A245B">
        <w:rPr>
          <w:rFonts w:hint="eastAsia"/>
          <w:b/>
        </w:rPr>
        <w:t>的一切法，皆為不能由量成立的</w:t>
      </w:r>
      <w:r w:rsidR="006D7ED1" w:rsidRPr="005A245B">
        <w:rPr>
          <w:rFonts w:hint="eastAsia"/>
        </w:rPr>
        <w:t>。</w:t>
      </w:r>
    </w:p>
    <w:p w:rsidR="00F629EF" w:rsidRPr="005A245B" w:rsidRDefault="003A78BB" w:rsidP="00131617">
      <w:pPr>
        <w:spacing w:beforeLines="30" w:before="108"/>
        <w:ind w:firstLineChars="250" w:firstLine="5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</w:t>
      </w: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2</w:t>
      </w: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）</w:t>
      </w:r>
      <w:r w:rsidR="00033163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印順法師</w:t>
      </w:r>
      <w:r w:rsidR="00F629EF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的評論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pp.185-186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DF4240" w:rsidRPr="005A245B" w:rsidRDefault="006D7ED1" w:rsidP="00131617">
      <w:pPr>
        <w:ind w:leftChars="250" w:left="600"/>
      </w:pPr>
      <w:r w:rsidRPr="005A245B">
        <w:rPr>
          <w:rFonts w:hint="eastAsia"/>
        </w:rPr>
        <w:t>此二種理由，約</w:t>
      </w:r>
      <w:r w:rsidRPr="005A245B">
        <w:rPr>
          <w:rFonts w:hint="eastAsia"/>
          <w:b/>
        </w:rPr>
        <w:t>認識論</w:t>
      </w:r>
      <w:r w:rsidRPr="005A245B">
        <w:rPr>
          <w:rFonts w:hint="eastAsia"/>
        </w:rPr>
        <w:t>說。中國所傳</w:t>
      </w:r>
      <w:proofErr w:type="gramStart"/>
      <w:r w:rsidRPr="005A245B">
        <w:rPr>
          <w:rFonts w:hint="eastAsia"/>
        </w:rPr>
        <w:t>的中觀者</w:t>
      </w:r>
      <w:proofErr w:type="gramEnd"/>
      <w:r w:rsidRPr="005A245B">
        <w:rPr>
          <w:rFonts w:hint="eastAsia"/>
        </w:rPr>
        <w:t>，向來發明</w:t>
      </w:r>
      <w:r w:rsidR="00E838A4" w:rsidRPr="005A245B">
        <w:rPr>
          <w:rStyle w:val="a3"/>
        </w:rPr>
        <w:footnoteReference w:id="19"/>
      </w:r>
      <w:proofErr w:type="gramStart"/>
      <w:r w:rsidRPr="005A245B">
        <w:rPr>
          <w:rFonts w:hint="eastAsia"/>
        </w:rPr>
        <w:t>此義的</w:t>
      </w:r>
      <w:proofErr w:type="gramEnd"/>
      <w:r w:rsidRPr="005A245B">
        <w:rPr>
          <w:rFonts w:hint="eastAsia"/>
        </w:rPr>
        <w:t>不多。印度後期佛教，認識論特別發達，</w:t>
      </w:r>
      <w:proofErr w:type="gramStart"/>
      <w:r w:rsidRPr="005A245B">
        <w:rPr>
          <w:rFonts w:hint="eastAsia"/>
        </w:rPr>
        <w:t>中觀者</w:t>
      </w:r>
      <w:proofErr w:type="gramEnd"/>
      <w:r w:rsidRPr="005A245B">
        <w:rPr>
          <w:rFonts w:hint="eastAsia"/>
        </w:rPr>
        <w:t>也重視起來。</w:t>
      </w:r>
    </w:p>
    <w:p w:rsidR="00F629EF" w:rsidRPr="005A245B" w:rsidRDefault="00A04344" w:rsidP="00131617">
      <w:pPr>
        <w:spacing w:beforeLines="30" w:before="108"/>
        <w:ind w:firstLineChars="300" w:firstLine="601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A</w:t>
      </w: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、</w:t>
      </w:r>
      <w:r w:rsidR="00F629EF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對第三</w:t>
      </w:r>
      <w:proofErr w:type="gramStart"/>
      <w:r w:rsidR="00F629EF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個</w:t>
      </w:r>
      <w:proofErr w:type="gramEnd"/>
      <w:r w:rsidR="00F629EF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理由的評論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pp.185-186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9775E6" w:rsidRPr="005A245B" w:rsidRDefault="006D7ED1" w:rsidP="00131617">
      <w:pPr>
        <w:ind w:leftChars="300" w:left="720"/>
      </w:pPr>
      <w:r w:rsidRPr="005A245B">
        <w:rPr>
          <w:rFonts w:hint="eastAsia"/>
        </w:rPr>
        <w:t>觀</w:t>
      </w:r>
      <w:proofErr w:type="gramStart"/>
      <w:r w:rsidRPr="005A245B">
        <w:rPr>
          <w:rFonts w:hint="eastAsia"/>
        </w:rPr>
        <w:t>一切法空時</w:t>
      </w:r>
      <w:proofErr w:type="gramEnd"/>
      <w:r w:rsidRPr="005A245B">
        <w:rPr>
          <w:rFonts w:hint="eastAsia"/>
        </w:rPr>
        <w:t>，不得一切法，即以為能破一切法，這是太過派的誤解。</w:t>
      </w:r>
    </w:p>
    <w:p w:rsidR="006E71FC" w:rsidRPr="005A245B" w:rsidRDefault="006D7ED1" w:rsidP="00131617">
      <w:pPr>
        <w:ind w:leftChars="300" w:left="720"/>
      </w:pPr>
      <w:proofErr w:type="gramStart"/>
      <w:r w:rsidRPr="005A245B">
        <w:rPr>
          <w:rFonts w:hint="eastAsia"/>
        </w:rPr>
        <w:t>一切法空</w:t>
      </w:r>
      <w:proofErr w:type="gramEnd"/>
      <w:r w:rsidRPr="005A245B">
        <w:rPr>
          <w:rFonts w:hint="eastAsia"/>
        </w:rPr>
        <w:t>，</w:t>
      </w:r>
      <w:proofErr w:type="gramStart"/>
      <w:r w:rsidRPr="005A245B">
        <w:rPr>
          <w:rFonts w:hint="eastAsia"/>
        </w:rPr>
        <w:t>是因觀自</w:t>
      </w:r>
      <w:proofErr w:type="gramEnd"/>
      <w:r w:rsidRPr="005A245B">
        <w:rPr>
          <w:rFonts w:hint="eastAsia"/>
        </w:rPr>
        <w:t>性不可得，即</w:t>
      </w:r>
      <w:r w:rsidRPr="005A245B">
        <w:rPr>
          <w:rFonts w:hint="eastAsia"/>
          <w:b/>
        </w:rPr>
        <w:t>由自性不可得</w:t>
      </w:r>
      <w:proofErr w:type="gramStart"/>
      <w:r w:rsidRPr="005A245B">
        <w:rPr>
          <w:rFonts w:hint="eastAsia"/>
          <w:b/>
        </w:rPr>
        <w:t>而說為空</w:t>
      </w:r>
      <w:proofErr w:type="gramEnd"/>
      <w:r w:rsidRPr="005A245B">
        <w:rPr>
          <w:rFonts w:hint="eastAsia"/>
          <w:b/>
        </w:rPr>
        <w:t>，非一切假名法也不可得。</w:t>
      </w:r>
    </w:p>
    <w:p w:rsidR="009775E6" w:rsidRPr="005A245B" w:rsidRDefault="006D7ED1" w:rsidP="00131617">
      <w:pPr>
        <w:spacing w:beforeLines="30" w:before="108"/>
        <w:ind w:leftChars="300" w:left="720"/>
      </w:pPr>
      <w:r w:rsidRPr="005A245B">
        <w:rPr>
          <w:rFonts w:hint="eastAsia"/>
        </w:rPr>
        <w:t>要知</w:t>
      </w:r>
      <w:r w:rsidRPr="005A245B">
        <w:rPr>
          <w:rFonts w:hint="eastAsia"/>
          <w:b/>
        </w:rPr>
        <w:t>觀察到</w:t>
      </w:r>
      <w:r w:rsidR="006E71FC" w:rsidRPr="005A245B">
        <w:rPr>
          <w:rFonts w:hint="eastAsia"/>
          <w:b/>
        </w:rPr>
        <w:t>、</w:t>
      </w:r>
      <w:r w:rsidRPr="005A245B">
        <w:rPr>
          <w:rFonts w:hint="eastAsia"/>
          <w:b/>
        </w:rPr>
        <w:t>觀察不到</w:t>
      </w:r>
      <w:r w:rsidRPr="005A245B">
        <w:rPr>
          <w:rFonts w:hint="eastAsia"/>
        </w:rPr>
        <w:t>與</w:t>
      </w:r>
      <w:r w:rsidRPr="005A245B">
        <w:rPr>
          <w:rFonts w:hint="eastAsia"/>
          <w:b/>
        </w:rPr>
        <w:t>破</w:t>
      </w:r>
      <w:r w:rsidR="006E71FC" w:rsidRPr="005A245B">
        <w:rPr>
          <w:rFonts w:hint="eastAsia"/>
          <w:b/>
        </w:rPr>
        <w:t>、</w:t>
      </w:r>
      <w:r w:rsidRPr="005A245B">
        <w:rPr>
          <w:rFonts w:hint="eastAsia"/>
          <w:b/>
        </w:rPr>
        <w:t>不破</w:t>
      </w:r>
      <w:r w:rsidRPr="005A245B">
        <w:rPr>
          <w:rFonts w:hint="eastAsia"/>
        </w:rPr>
        <w:t>不同。如以甲為有，觀察甲而不得，此觀察不得即是破此有。</w:t>
      </w:r>
    </w:p>
    <w:p w:rsidR="006E71FC" w:rsidRPr="005A245B" w:rsidRDefault="006D7ED1" w:rsidP="00131617">
      <w:pPr>
        <w:spacing w:beforeLines="30" w:before="108"/>
        <w:ind w:leftChars="300" w:left="720"/>
      </w:pPr>
      <w:r w:rsidRPr="005A245B">
        <w:rPr>
          <w:rFonts w:hint="eastAsia"/>
        </w:rPr>
        <w:t>如不</w:t>
      </w:r>
      <w:proofErr w:type="gramStart"/>
      <w:r w:rsidRPr="005A245B">
        <w:rPr>
          <w:rFonts w:hint="eastAsia"/>
        </w:rPr>
        <w:t>觀甲而觀乙，觀乙時</w:t>
      </w:r>
      <w:proofErr w:type="gramEnd"/>
      <w:r w:rsidRPr="005A245B">
        <w:rPr>
          <w:rFonts w:hint="eastAsia"/>
        </w:rPr>
        <w:t>雖不見甲，但</w:t>
      </w:r>
      <w:proofErr w:type="gramStart"/>
      <w:r w:rsidRPr="005A245B">
        <w:rPr>
          <w:rFonts w:hint="eastAsia"/>
        </w:rPr>
        <w:t>不能說甲是</w:t>
      </w:r>
      <w:proofErr w:type="gramEnd"/>
      <w:r w:rsidRPr="005A245B">
        <w:rPr>
          <w:rFonts w:hint="eastAsia"/>
        </w:rPr>
        <w:t>沒有，不能</w:t>
      </w:r>
      <w:proofErr w:type="gramStart"/>
      <w:r w:rsidRPr="005A245B">
        <w:rPr>
          <w:rFonts w:hint="eastAsia"/>
        </w:rPr>
        <w:t>說可破甲</w:t>
      </w:r>
      <w:proofErr w:type="gramEnd"/>
      <w:r w:rsidRPr="005A245B">
        <w:rPr>
          <w:rFonts w:hint="eastAsia"/>
        </w:rPr>
        <w:t>是有。</w:t>
      </w:r>
    </w:p>
    <w:p w:rsidR="006E71FC" w:rsidRPr="005A245B" w:rsidRDefault="006D7ED1" w:rsidP="00131617">
      <w:pPr>
        <w:spacing w:beforeLines="30" w:before="108"/>
        <w:ind w:leftChars="300" w:left="720"/>
      </w:pPr>
      <w:r w:rsidRPr="005A245B">
        <w:rPr>
          <w:rFonts w:hint="eastAsia"/>
        </w:rPr>
        <w:t>所以，觀自性不可得而說</w:t>
      </w:r>
      <w:proofErr w:type="gramStart"/>
      <w:r w:rsidRPr="005A245B">
        <w:rPr>
          <w:rFonts w:hint="eastAsia"/>
        </w:rPr>
        <w:t>一切法空</w:t>
      </w:r>
      <w:proofErr w:type="gramEnd"/>
      <w:r w:rsidRPr="005A245B">
        <w:rPr>
          <w:rFonts w:hint="eastAsia"/>
        </w:rPr>
        <w:t>，不觀緣起假名為有，不能因此說</w:t>
      </w:r>
      <w:r w:rsidR="009775E6" w:rsidRPr="005A245B">
        <w:rPr>
          <w:rFonts w:hint="eastAsia"/>
        </w:rPr>
        <w:t>「</w:t>
      </w:r>
      <w:r w:rsidRPr="005A245B">
        <w:rPr>
          <w:rFonts w:hint="eastAsia"/>
        </w:rPr>
        <w:t>觀</w:t>
      </w:r>
      <w:proofErr w:type="gramStart"/>
      <w:r w:rsidRPr="005A245B">
        <w:rPr>
          <w:rFonts w:hint="eastAsia"/>
        </w:rPr>
        <w:t>一切法空即</w:t>
      </w:r>
      <w:proofErr w:type="gramEnd"/>
      <w:r w:rsidRPr="005A245B">
        <w:rPr>
          <w:rFonts w:hint="eastAsia"/>
        </w:rPr>
        <w:t>能破緣起假名</w:t>
      </w:r>
      <w:r w:rsidR="009775E6" w:rsidRPr="005A245B">
        <w:rPr>
          <w:rFonts w:hint="eastAsia"/>
        </w:rPr>
        <w:t>」</w:t>
      </w:r>
      <w:r w:rsidRPr="005A245B">
        <w:rPr>
          <w:rFonts w:hint="eastAsia"/>
        </w:rPr>
        <w:t>。</w:t>
      </w:r>
    </w:p>
    <w:p w:rsidR="00F629EF" w:rsidRPr="005A245B" w:rsidRDefault="00A04344" w:rsidP="00131617">
      <w:pPr>
        <w:spacing w:beforeLines="30" w:before="108"/>
        <w:ind w:firstLineChars="300" w:firstLine="601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B</w:t>
      </w: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、</w:t>
      </w:r>
      <w:r w:rsidR="00F629EF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對第四</w:t>
      </w:r>
      <w:proofErr w:type="gramStart"/>
      <w:r w:rsidR="00F629EF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個</w:t>
      </w:r>
      <w:proofErr w:type="gramEnd"/>
      <w:r w:rsidR="00F629EF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理由的評論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p.186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6E71FC" w:rsidRPr="005A245B" w:rsidRDefault="006D7ED1" w:rsidP="00131617">
      <w:pPr>
        <w:ind w:leftChars="300" w:left="720"/>
      </w:pPr>
      <w:r w:rsidRPr="005A245B">
        <w:rPr>
          <w:rFonts w:hint="eastAsia"/>
        </w:rPr>
        <w:t>又，</w:t>
      </w:r>
      <w:proofErr w:type="gramStart"/>
      <w:r w:rsidRPr="005A245B">
        <w:rPr>
          <w:rFonts w:hint="eastAsia"/>
        </w:rPr>
        <w:t>觀空屬於勝義慧</w:t>
      </w:r>
      <w:proofErr w:type="gramEnd"/>
      <w:r w:rsidRPr="005A245B">
        <w:rPr>
          <w:rFonts w:hint="eastAsia"/>
        </w:rPr>
        <w:t>，建立緣起屬名言識</w:t>
      </w:r>
      <w:r w:rsidR="00BB0E1D" w:rsidRPr="005A245B">
        <w:rPr>
          <w:rStyle w:val="a3"/>
        </w:rPr>
        <w:footnoteReference w:id="20"/>
      </w:r>
      <w:r w:rsidRPr="005A245B">
        <w:rPr>
          <w:rFonts w:hint="eastAsia"/>
        </w:rPr>
        <w:t>。</w:t>
      </w:r>
      <w:proofErr w:type="gramStart"/>
      <w:r w:rsidR="000A50EF" w:rsidRPr="005A245B">
        <w:rPr>
          <w:rFonts w:hint="eastAsia"/>
          <w:b/>
        </w:rPr>
        <w:t>依勝義智說眼等</w:t>
      </w:r>
      <w:proofErr w:type="gramEnd"/>
      <w:r w:rsidR="000A50EF" w:rsidRPr="005A245B">
        <w:rPr>
          <w:rFonts w:hint="eastAsia"/>
          <w:b/>
        </w:rPr>
        <w:t>非量，</w:t>
      </w:r>
      <w:r w:rsidRPr="005A245B">
        <w:rPr>
          <w:rFonts w:hint="eastAsia"/>
          <w:b/>
        </w:rPr>
        <w:t>但世俗緣起假名的一切法，依世俗名言量</w:t>
      </w:r>
      <w:proofErr w:type="gramStart"/>
      <w:r w:rsidRPr="005A245B">
        <w:rPr>
          <w:rFonts w:hint="eastAsia"/>
          <w:b/>
        </w:rPr>
        <w:t>而假立</w:t>
      </w:r>
      <w:proofErr w:type="gramEnd"/>
      <w:r w:rsidRPr="005A245B">
        <w:rPr>
          <w:rFonts w:hint="eastAsia"/>
          <w:b/>
        </w:rPr>
        <w:t>的，還是可以依有漏的</w:t>
      </w:r>
      <w:proofErr w:type="gramStart"/>
      <w:r w:rsidRPr="005A245B">
        <w:rPr>
          <w:rFonts w:hint="eastAsia"/>
          <w:b/>
        </w:rPr>
        <w:t>心識量</w:t>
      </w:r>
      <w:proofErr w:type="gramEnd"/>
      <w:r w:rsidRPr="005A245B">
        <w:rPr>
          <w:rFonts w:hint="eastAsia"/>
          <w:b/>
        </w:rPr>
        <w:t>而成立，不能因此而說一切不成立</w:t>
      </w:r>
      <w:r w:rsidRPr="005A245B">
        <w:rPr>
          <w:rFonts w:hint="eastAsia"/>
        </w:rPr>
        <w:t>。</w:t>
      </w:r>
      <w:r w:rsidR="008F46F7" w:rsidRPr="005A245B">
        <w:rPr>
          <w:rStyle w:val="a3"/>
        </w:rPr>
        <w:footnoteReference w:id="21"/>
      </w:r>
    </w:p>
    <w:p w:rsidR="006E71FC" w:rsidRPr="005A245B" w:rsidRDefault="00A04344" w:rsidP="00131617">
      <w:pPr>
        <w:spacing w:beforeLines="30" w:before="108"/>
        <w:ind w:firstLineChars="300" w:firstLine="601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lastRenderedPageBreak/>
        <w:t>C</w:t>
      </w:r>
      <w:r w:rsidR="00823A6F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、</w:t>
      </w:r>
      <w:r w:rsidR="006E71FC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對</w:t>
      </w:r>
      <w:proofErr w:type="gramStart"/>
      <w:r w:rsidR="006E71FC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《廣論》自宗的</w:t>
      </w:r>
      <w:proofErr w:type="gramEnd"/>
      <w:r w:rsidR="006E71FC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評論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p.186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6D7ED1" w:rsidRPr="005A245B" w:rsidRDefault="006D7ED1" w:rsidP="00131617">
      <w:pPr>
        <w:ind w:leftChars="300" w:left="720"/>
      </w:pPr>
      <w:r w:rsidRPr="005A245B">
        <w:rPr>
          <w:rFonts w:hint="eastAsia"/>
        </w:rPr>
        <w:t>以</w:t>
      </w:r>
      <w:proofErr w:type="gramStart"/>
      <w:r w:rsidRPr="005A245B">
        <w:rPr>
          <w:rFonts w:hint="eastAsia"/>
        </w:rPr>
        <w:t>一切法空為</w:t>
      </w:r>
      <w:proofErr w:type="gramEnd"/>
      <w:r w:rsidRPr="005A245B">
        <w:rPr>
          <w:rFonts w:hint="eastAsia"/>
        </w:rPr>
        <w:t>能破一切法，當然是誤解</w:t>
      </w:r>
      <w:proofErr w:type="gramStart"/>
      <w:r w:rsidRPr="005A245B">
        <w:rPr>
          <w:rFonts w:hint="eastAsia"/>
        </w:rPr>
        <w:t>中觀義</w:t>
      </w:r>
      <w:proofErr w:type="gramEnd"/>
      <w:r w:rsidRPr="005A245B">
        <w:rPr>
          <w:rFonts w:hint="eastAsia"/>
        </w:rPr>
        <w:t>的</w:t>
      </w:r>
      <w:r w:rsidRPr="005A245B">
        <w:rPr>
          <w:rFonts w:hint="eastAsia"/>
          <w:b/>
        </w:rPr>
        <w:t>太過者</w:t>
      </w:r>
      <w:r w:rsidRPr="005A245B">
        <w:rPr>
          <w:rFonts w:hint="eastAsia"/>
        </w:rPr>
        <w:t>。但如《</w:t>
      </w:r>
      <w:r w:rsidR="000A50EF" w:rsidRPr="005A245B">
        <w:rPr>
          <w:rFonts w:hint="eastAsia"/>
        </w:rPr>
        <w:t>菩提道次第</w:t>
      </w:r>
      <w:r w:rsidRPr="005A245B">
        <w:rPr>
          <w:rFonts w:hint="eastAsia"/>
        </w:rPr>
        <w:t>廣論》</w:t>
      </w:r>
      <w:proofErr w:type="gramStart"/>
      <w:r w:rsidRPr="005A245B">
        <w:rPr>
          <w:rFonts w:hint="eastAsia"/>
        </w:rPr>
        <w:t>的自宗</w:t>
      </w:r>
      <w:proofErr w:type="gramEnd"/>
      <w:r w:rsidRPr="005A245B">
        <w:rPr>
          <w:rFonts w:hint="eastAsia"/>
        </w:rPr>
        <w:t>，</w:t>
      </w:r>
      <w:r w:rsidR="000A50EF" w:rsidRPr="005A245B">
        <w:rPr>
          <w:rFonts w:hint="eastAsia"/>
          <w:b/>
        </w:rPr>
        <w:t>從自性與緣起、</w:t>
      </w:r>
      <w:r w:rsidRPr="005A245B">
        <w:rPr>
          <w:rFonts w:hint="eastAsia"/>
          <w:b/>
        </w:rPr>
        <w:t>勝義與世俗的差別立論，不得意</w:t>
      </w:r>
      <w:r w:rsidR="002320FC" w:rsidRPr="005A245B">
        <w:rPr>
          <w:rStyle w:val="a3"/>
          <w:b/>
        </w:rPr>
        <w:footnoteReference w:id="22"/>
      </w:r>
      <w:r w:rsidRPr="005A245B">
        <w:rPr>
          <w:rFonts w:hint="eastAsia"/>
          <w:b/>
        </w:rPr>
        <w:t>者，或許會落於不空假名的</w:t>
      </w:r>
      <w:proofErr w:type="gramStart"/>
      <w:r w:rsidRPr="005A245B">
        <w:rPr>
          <w:rFonts w:hint="eastAsia"/>
          <w:b/>
        </w:rPr>
        <w:t>窠</w:t>
      </w:r>
      <w:proofErr w:type="gramEnd"/>
      <w:r w:rsidRPr="005A245B">
        <w:rPr>
          <w:rFonts w:hint="eastAsia"/>
          <w:b/>
        </w:rPr>
        <w:t>臼</w:t>
      </w:r>
      <w:r w:rsidR="00643D04" w:rsidRPr="005A245B">
        <w:rPr>
          <w:rStyle w:val="a3"/>
        </w:rPr>
        <w:footnoteReference w:id="23"/>
      </w:r>
      <w:r w:rsidRPr="005A245B">
        <w:rPr>
          <w:rFonts w:hint="eastAsia"/>
        </w:rPr>
        <w:t>！</w:t>
      </w:r>
    </w:p>
    <w:p w:rsidR="00CD6D65" w:rsidRPr="005A245B" w:rsidRDefault="003A78BB" w:rsidP="00131617">
      <w:pPr>
        <w:spacing w:beforeLines="30" w:before="108"/>
        <w:ind w:firstLineChars="100" w:firstLine="2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二、</w:t>
      </w:r>
      <w:r w:rsidR="00CD6D65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不及派</w:t>
      </w:r>
      <w:proofErr w:type="gramStart"/>
      <w:r w:rsidR="00CD6D65" w:rsidRPr="005A245B">
        <w:rPr>
          <w:rFonts w:ascii="Times Ext Roman" w:hAnsi="Times Ext Roman" w:cs="Times Ext Roman" w:hint="eastAsia"/>
          <w:sz w:val="22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2"/>
        </w:rPr>
        <w:t>p</w:t>
      </w:r>
      <w:r w:rsidR="00CD6D65" w:rsidRPr="005A245B">
        <w:rPr>
          <w:rFonts w:ascii="Times Ext Roman" w:hAnsi="Times Ext Roman" w:cs="Times Ext Roman" w:hint="eastAsia"/>
          <w:sz w:val="22"/>
        </w:rPr>
        <w:t>p.</w:t>
      </w:r>
      <w:r w:rsidR="0001463D" w:rsidRPr="005A245B">
        <w:rPr>
          <w:rFonts w:ascii="Times Ext Roman" w:hAnsi="Times Ext Roman" w:cs="Times Ext Roman" w:hint="eastAsia"/>
          <w:sz w:val="22"/>
        </w:rPr>
        <w:t>186-189</w:t>
      </w:r>
      <w:proofErr w:type="gramStart"/>
      <w:r w:rsidR="00CD6D65" w:rsidRPr="005A245B">
        <w:rPr>
          <w:rFonts w:ascii="Times Ext Roman" w:hAnsi="Times Ext Roman" w:cs="Times Ext Roman" w:hint="eastAsia"/>
          <w:sz w:val="22"/>
        </w:rPr>
        <w:t>）</w:t>
      </w:r>
      <w:proofErr w:type="gramEnd"/>
    </w:p>
    <w:p w:rsidR="00DF4240" w:rsidRPr="005A245B" w:rsidRDefault="003A78BB" w:rsidP="00131617">
      <w:pPr>
        <w:ind w:firstLineChars="150" w:firstLine="3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（一）</w:t>
      </w:r>
      <w:r w:rsidR="00DF4240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宗義</w:t>
      </w:r>
      <w:r w:rsidR="00774AEE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：</w:t>
      </w:r>
      <w:r w:rsidR="009C22C4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無自性空的自性</w:t>
      </w:r>
      <w:proofErr w:type="gramStart"/>
      <w:r w:rsidR="009C22C4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即所破</w:t>
      </w:r>
      <w:r w:rsidR="00B22B22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之</w:t>
      </w:r>
      <w:proofErr w:type="gramEnd"/>
      <w:r w:rsidR="009C22C4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自性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p.186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1F5019" w:rsidRPr="005A245B" w:rsidRDefault="006D7ED1" w:rsidP="00F83F00">
      <w:pPr>
        <w:ind w:leftChars="160" w:left="384"/>
      </w:pPr>
      <w:r w:rsidRPr="005A245B">
        <w:rPr>
          <w:rFonts w:hint="eastAsia"/>
        </w:rPr>
        <w:t>「不及派」：《</w:t>
      </w:r>
      <w:r w:rsidR="000A50EF" w:rsidRPr="005A245B">
        <w:rPr>
          <w:rFonts w:hint="eastAsia"/>
        </w:rPr>
        <w:t>菩提道次第</w:t>
      </w:r>
      <w:r w:rsidRPr="005A245B">
        <w:rPr>
          <w:rFonts w:hint="eastAsia"/>
        </w:rPr>
        <w:t>廣論》中曾引述此派的解說。此派以為無</w:t>
      </w:r>
      <w:r w:rsidRPr="005A245B">
        <w:rPr>
          <w:rFonts w:hint="eastAsia"/>
          <w:b/>
        </w:rPr>
        <w:t>自性</w:t>
      </w:r>
      <w:r w:rsidRPr="005A245B">
        <w:rPr>
          <w:rFonts w:hint="eastAsia"/>
        </w:rPr>
        <w:t>空的</w:t>
      </w:r>
      <w:r w:rsidRPr="005A245B">
        <w:rPr>
          <w:rFonts w:hint="eastAsia"/>
          <w:b/>
        </w:rPr>
        <w:t>自性</w:t>
      </w:r>
      <w:r w:rsidRPr="005A245B">
        <w:rPr>
          <w:rFonts w:hint="eastAsia"/>
        </w:rPr>
        <w:t>，</w:t>
      </w:r>
      <w:proofErr w:type="gramStart"/>
      <w:r w:rsidRPr="005A245B">
        <w:rPr>
          <w:rFonts w:hint="eastAsia"/>
        </w:rPr>
        <w:t>即所破的</w:t>
      </w:r>
      <w:proofErr w:type="gramEnd"/>
      <w:r w:rsidRPr="005A245B">
        <w:rPr>
          <w:rFonts w:hint="eastAsia"/>
          <w:b/>
        </w:rPr>
        <w:t>自性</w:t>
      </w:r>
      <w:r w:rsidRPr="005A245B">
        <w:rPr>
          <w:rFonts w:hint="eastAsia"/>
        </w:rPr>
        <w:t>，含義有三差別：「</w:t>
      </w:r>
      <w:r w:rsidR="006A1C1A" w:rsidRPr="005A245B">
        <w:rPr>
          <w:rFonts w:ascii="標楷體" w:eastAsia="標楷體" w:hAnsi="標楷體" w:hint="eastAsia"/>
        </w:rPr>
        <w:t>（</w:t>
      </w:r>
      <w:r w:rsidRPr="005A245B">
        <w:rPr>
          <w:rFonts w:ascii="標楷體" w:eastAsia="標楷體" w:hAnsi="標楷體" w:hint="eastAsia"/>
        </w:rPr>
        <w:t>一</w:t>
      </w:r>
      <w:r w:rsidR="006A1C1A" w:rsidRPr="005A245B">
        <w:rPr>
          <w:rFonts w:ascii="標楷體" w:eastAsia="標楷體" w:hAnsi="標楷體" w:hint="eastAsia"/>
        </w:rPr>
        <w:t>）</w:t>
      </w:r>
      <w:r w:rsidRPr="005A245B">
        <w:rPr>
          <w:rFonts w:ascii="標楷體" w:eastAsia="標楷體" w:hAnsi="標楷體" w:hint="eastAsia"/>
        </w:rPr>
        <w:t>、非由因緣所生，</w:t>
      </w:r>
      <w:r w:rsidR="006A1C1A" w:rsidRPr="005A245B">
        <w:rPr>
          <w:rFonts w:ascii="標楷體" w:eastAsia="標楷體" w:hAnsi="標楷體" w:hint="eastAsia"/>
        </w:rPr>
        <w:t>（</w:t>
      </w:r>
      <w:r w:rsidRPr="005A245B">
        <w:rPr>
          <w:rFonts w:ascii="標楷體" w:eastAsia="標楷體" w:hAnsi="標楷體" w:hint="eastAsia"/>
        </w:rPr>
        <w:t>二</w:t>
      </w:r>
      <w:r w:rsidR="006A1C1A" w:rsidRPr="005A245B">
        <w:rPr>
          <w:rFonts w:ascii="標楷體" w:eastAsia="標楷體" w:hAnsi="標楷體" w:hint="eastAsia"/>
        </w:rPr>
        <w:t>）</w:t>
      </w:r>
      <w:r w:rsidRPr="005A245B">
        <w:rPr>
          <w:rFonts w:ascii="標楷體" w:eastAsia="標楷體" w:hAnsi="標楷體" w:hint="eastAsia"/>
        </w:rPr>
        <w:t>、</w:t>
      </w:r>
      <w:proofErr w:type="gramStart"/>
      <w:r w:rsidRPr="005A245B">
        <w:rPr>
          <w:rFonts w:ascii="標楷體" w:eastAsia="標楷體" w:hAnsi="標楷體" w:hint="eastAsia"/>
        </w:rPr>
        <w:t>時位無</w:t>
      </w:r>
      <w:proofErr w:type="gramEnd"/>
      <w:r w:rsidRPr="005A245B">
        <w:rPr>
          <w:rFonts w:ascii="標楷體" w:eastAsia="標楷體" w:hAnsi="標楷體" w:hint="eastAsia"/>
        </w:rPr>
        <w:t>變，</w:t>
      </w:r>
      <w:r w:rsidR="006A1C1A" w:rsidRPr="005A245B">
        <w:rPr>
          <w:rFonts w:ascii="標楷體" w:eastAsia="標楷體" w:hAnsi="標楷體" w:hint="eastAsia"/>
        </w:rPr>
        <w:t>（</w:t>
      </w:r>
      <w:r w:rsidRPr="005A245B">
        <w:rPr>
          <w:rFonts w:ascii="標楷體" w:eastAsia="標楷體" w:hAnsi="標楷體" w:hint="eastAsia"/>
        </w:rPr>
        <w:t>三</w:t>
      </w:r>
      <w:r w:rsidR="006A1C1A" w:rsidRPr="005A245B">
        <w:rPr>
          <w:rFonts w:ascii="標楷體" w:eastAsia="標楷體" w:hAnsi="標楷體" w:hint="eastAsia"/>
        </w:rPr>
        <w:t>）</w:t>
      </w:r>
      <w:r w:rsidRPr="005A245B">
        <w:rPr>
          <w:rFonts w:ascii="標楷體" w:eastAsia="標楷體" w:hAnsi="標楷體" w:hint="eastAsia"/>
        </w:rPr>
        <w:t>、不待他立</w:t>
      </w:r>
      <w:r w:rsidRPr="005A245B">
        <w:rPr>
          <w:rFonts w:hint="eastAsia"/>
        </w:rPr>
        <w:t>」。</w:t>
      </w:r>
      <w:r w:rsidR="00DE4E44" w:rsidRPr="005A245B">
        <w:rPr>
          <w:rStyle w:val="a3"/>
        </w:rPr>
        <w:footnoteReference w:id="24"/>
      </w:r>
    </w:p>
    <w:p w:rsidR="00DF4240" w:rsidRPr="005A245B" w:rsidRDefault="006D7ED1" w:rsidP="00F83F00">
      <w:pPr>
        <w:spacing w:beforeLines="30" w:before="108"/>
        <w:ind w:leftChars="160" w:left="384"/>
      </w:pPr>
      <w:r w:rsidRPr="005A245B">
        <w:rPr>
          <w:rFonts w:hint="eastAsia"/>
        </w:rPr>
        <w:t>觀一切法的自性不可得，即是破除於一切法上含此三種錯誤的</w:t>
      </w:r>
      <w:proofErr w:type="gramStart"/>
      <w:r w:rsidRPr="005A245B">
        <w:rPr>
          <w:rFonts w:hint="eastAsia"/>
        </w:rPr>
        <w:t>自性見</w:t>
      </w:r>
      <w:proofErr w:type="gramEnd"/>
      <w:r w:rsidRPr="005A245B">
        <w:rPr>
          <w:rFonts w:hint="eastAsia"/>
        </w:rPr>
        <w:t>。依此觀察，</w:t>
      </w:r>
      <w:proofErr w:type="gramStart"/>
      <w:r w:rsidRPr="005A245B">
        <w:rPr>
          <w:rFonts w:hint="eastAsia"/>
        </w:rPr>
        <w:t>可悟證勝義空性</w:t>
      </w:r>
      <w:proofErr w:type="gramEnd"/>
      <w:r w:rsidRPr="005A245B">
        <w:rPr>
          <w:rFonts w:hint="eastAsia"/>
        </w:rPr>
        <w:t>，得到解脫。</w:t>
      </w:r>
    </w:p>
    <w:p w:rsidR="00DF4240" w:rsidRPr="005A245B" w:rsidRDefault="003A78BB" w:rsidP="001E5A3D">
      <w:pPr>
        <w:spacing w:beforeLines="30" w:before="108"/>
        <w:ind w:firstLineChars="150" w:firstLine="3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（二）</w:t>
      </w:r>
      <w:proofErr w:type="gramStart"/>
      <w:r w:rsidR="00DF4240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宗喀巴</w:t>
      </w:r>
      <w:proofErr w:type="gramEnd"/>
      <w:r w:rsidR="00DF4240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對此派的批評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pp.186-187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B43B8B" w:rsidRPr="005A245B" w:rsidRDefault="003A78BB" w:rsidP="001E5A3D">
      <w:pPr>
        <w:ind w:firstLineChars="200" w:firstLine="4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1</w:t>
      </w: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、</w:t>
      </w:r>
      <w:r w:rsidR="00016CD4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「非由因緣所生」：</w:t>
      </w:r>
      <w:r w:rsidR="009775E6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觀察因緣所生，並不能徹底的破除</w:t>
      </w:r>
      <w:proofErr w:type="gramStart"/>
      <w:r w:rsidR="009775E6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自性見</w:t>
      </w:r>
      <w:proofErr w:type="gramEnd"/>
      <w:r w:rsidR="009775E6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，因此</w:t>
      </w:r>
      <w:r w:rsidR="00B43B8B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為不及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pp.186-187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B43B8B" w:rsidRPr="005A245B" w:rsidRDefault="006D7ED1" w:rsidP="001E5A3D">
      <w:pPr>
        <w:ind w:leftChars="200" w:left="480"/>
      </w:pPr>
      <w:proofErr w:type="gramStart"/>
      <w:r w:rsidRPr="005A245B">
        <w:rPr>
          <w:rFonts w:hint="eastAsia"/>
        </w:rPr>
        <w:t>宗喀巴評此</w:t>
      </w:r>
      <w:proofErr w:type="gramEnd"/>
      <w:r w:rsidRPr="005A245B">
        <w:rPr>
          <w:rFonts w:hint="eastAsia"/>
        </w:rPr>
        <w:t>為不及者，以為他</w:t>
      </w:r>
      <w:proofErr w:type="gramStart"/>
      <w:r w:rsidRPr="005A245B">
        <w:rPr>
          <w:rFonts w:hint="eastAsia"/>
        </w:rPr>
        <w:t>所說的</w:t>
      </w:r>
      <w:proofErr w:type="gramEnd"/>
      <w:r w:rsidRPr="005A245B">
        <w:rPr>
          <w:rFonts w:hint="eastAsia"/>
        </w:rPr>
        <w:t>「</w:t>
      </w:r>
      <w:r w:rsidR="001D7E50" w:rsidRPr="005A245B">
        <w:rPr>
          <w:rFonts w:ascii="標楷體" w:eastAsia="標楷體" w:hAnsi="標楷體" w:hint="eastAsia"/>
        </w:rPr>
        <w:t>非</w:t>
      </w:r>
      <w:r w:rsidRPr="005A245B">
        <w:rPr>
          <w:rFonts w:ascii="標楷體" w:eastAsia="標楷體" w:hAnsi="標楷體" w:hint="eastAsia"/>
        </w:rPr>
        <w:t>由因緣所生</w:t>
      </w:r>
      <w:r w:rsidRPr="005A245B">
        <w:rPr>
          <w:rFonts w:hint="eastAsia"/>
        </w:rPr>
        <w:t>」為不及，即沒有徹底破除微細的</w:t>
      </w:r>
      <w:proofErr w:type="gramStart"/>
      <w:r w:rsidRPr="005A245B">
        <w:rPr>
          <w:rFonts w:hint="eastAsia"/>
        </w:rPr>
        <w:t>自性見</w:t>
      </w:r>
      <w:proofErr w:type="gramEnd"/>
      <w:r w:rsidRPr="005A245B">
        <w:rPr>
          <w:rFonts w:hint="eastAsia"/>
        </w:rPr>
        <w:t>。</w:t>
      </w:r>
    </w:p>
    <w:p w:rsidR="0011634B" w:rsidRPr="005A245B" w:rsidRDefault="006D7ED1" w:rsidP="001E5A3D">
      <w:pPr>
        <w:spacing w:beforeLines="30" w:before="108"/>
        <w:ind w:leftChars="200" w:left="480"/>
      </w:pPr>
      <w:r w:rsidRPr="005A245B">
        <w:rPr>
          <w:rFonts w:hint="eastAsia"/>
        </w:rPr>
        <w:t>佛法中無論</w:t>
      </w:r>
      <w:proofErr w:type="gramStart"/>
      <w:r w:rsidRPr="005A245B">
        <w:rPr>
          <w:rFonts w:hint="eastAsia"/>
        </w:rPr>
        <w:t>是小乘</w:t>
      </w:r>
      <w:proofErr w:type="gramEnd"/>
      <w:r w:rsidRPr="005A245B">
        <w:rPr>
          <w:rFonts w:hint="eastAsia"/>
        </w:rPr>
        <w:t>、大乘，無不承認諸法是因緣所生。</w:t>
      </w:r>
      <w:proofErr w:type="gramStart"/>
      <w:r w:rsidR="001D7E50" w:rsidRPr="005A245B">
        <w:rPr>
          <w:rFonts w:hint="eastAsia"/>
          <w:b/>
        </w:rPr>
        <w:t>若觀一切</w:t>
      </w:r>
      <w:proofErr w:type="gramEnd"/>
      <w:r w:rsidR="001D7E50" w:rsidRPr="005A245B">
        <w:rPr>
          <w:rFonts w:hint="eastAsia"/>
          <w:b/>
        </w:rPr>
        <w:t>法因緣生</w:t>
      </w:r>
      <w:r w:rsidRPr="005A245B">
        <w:rPr>
          <w:rFonts w:hint="eastAsia"/>
          <w:b/>
        </w:rPr>
        <w:t>即可破除自性，那麼</w:t>
      </w:r>
      <w:proofErr w:type="gramStart"/>
      <w:r w:rsidRPr="005A245B">
        <w:rPr>
          <w:rFonts w:hint="eastAsia"/>
          <w:b/>
        </w:rPr>
        <w:t>小乘各</w:t>
      </w:r>
      <w:proofErr w:type="gramEnd"/>
      <w:r w:rsidRPr="005A245B">
        <w:rPr>
          <w:rFonts w:hint="eastAsia"/>
          <w:b/>
        </w:rPr>
        <w:t>派也應該能破除自性！</w:t>
      </w:r>
      <w:proofErr w:type="gramStart"/>
      <w:r w:rsidRPr="005A245B">
        <w:rPr>
          <w:rFonts w:hint="eastAsia"/>
          <w:b/>
        </w:rPr>
        <w:t>中觀者</w:t>
      </w:r>
      <w:proofErr w:type="gramEnd"/>
      <w:r w:rsidRPr="005A245B">
        <w:rPr>
          <w:rFonts w:hint="eastAsia"/>
          <w:b/>
        </w:rPr>
        <w:t>如何更對破</w:t>
      </w:r>
      <w:proofErr w:type="gramStart"/>
      <w:r w:rsidRPr="005A245B">
        <w:rPr>
          <w:rFonts w:hint="eastAsia"/>
          <w:b/>
        </w:rPr>
        <w:t>小乘而</w:t>
      </w:r>
      <w:proofErr w:type="gramEnd"/>
      <w:r w:rsidRPr="005A245B">
        <w:rPr>
          <w:rFonts w:hint="eastAsia"/>
          <w:b/>
        </w:rPr>
        <w:t>明無自性</w:t>
      </w:r>
      <w:r w:rsidRPr="005A245B">
        <w:rPr>
          <w:rFonts w:hint="eastAsia"/>
        </w:rPr>
        <w:t>？</w:t>
      </w:r>
    </w:p>
    <w:p w:rsidR="00B43B8B" w:rsidRPr="005A245B" w:rsidRDefault="006D7ED1" w:rsidP="001E5A3D">
      <w:pPr>
        <w:spacing w:beforeLines="30" w:before="108"/>
        <w:ind w:leftChars="200" w:left="480"/>
      </w:pPr>
      <w:r w:rsidRPr="005A245B">
        <w:rPr>
          <w:rFonts w:hint="eastAsia"/>
        </w:rPr>
        <w:t>可知</w:t>
      </w:r>
      <w:r w:rsidRPr="005A245B">
        <w:rPr>
          <w:rFonts w:hint="eastAsia"/>
          <w:b/>
        </w:rPr>
        <w:t>觀察因緣所生，實並不能徹底的破除</w:t>
      </w:r>
      <w:proofErr w:type="gramStart"/>
      <w:r w:rsidRPr="005A245B">
        <w:rPr>
          <w:rFonts w:hint="eastAsia"/>
          <w:b/>
        </w:rPr>
        <w:t>自性見</w:t>
      </w:r>
      <w:proofErr w:type="gramEnd"/>
      <w:r w:rsidR="001D7E50" w:rsidRPr="005A245B">
        <w:rPr>
          <w:rFonts w:hint="eastAsia"/>
        </w:rPr>
        <w:t>、</w:t>
      </w:r>
      <w:r w:rsidRPr="005A245B">
        <w:rPr>
          <w:rFonts w:hint="eastAsia"/>
        </w:rPr>
        <w:t>得到解脫。</w:t>
      </w:r>
    </w:p>
    <w:p w:rsidR="00B43B8B" w:rsidRPr="005A245B" w:rsidRDefault="003A78BB" w:rsidP="001E5A3D">
      <w:pPr>
        <w:spacing w:beforeLines="30" w:before="108"/>
        <w:ind w:firstLineChars="200" w:firstLine="4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2</w:t>
      </w: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、</w:t>
      </w:r>
      <w:r w:rsidR="00016CD4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「不待他立、</w:t>
      </w:r>
      <w:proofErr w:type="gramStart"/>
      <w:r w:rsidR="00016CD4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時位不變</w:t>
      </w:r>
      <w:proofErr w:type="gramEnd"/>
      <w:r w:rsidR="00016CD4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」：破除常住、獨立，並不即能通達諸法性空，因此</w:t>
      </w:r>
      <w:r w:rsidR="00B43B8B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為不及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p.187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B43B8B" w:rsidRPr="005A245B" w:rsidRDefault="006D7ED1" w:rsidP="001E5A3D">
      <w:pPr>
        <w:ind w:leftChars="200" w:left="480"/>
      </w:pPr>
      <w:r w:rsidRPr="005A245B">
        <w:rPr>
          <w:rFonts w:hint="eastAsia"/>
        </w:rPr>
        <w:t>「</w:t>
      </w:r>
      <w:r w:rsidRPr="005A245B">
        <w:rPr>
          <w:rFonts w:ascii="標楷體" w:eastAsia="標楷體" w:hAnsi="標楷體" w:hint="eastAsia"/>
        </w:rPr>
        <w:t>不待他立</w:t>
      </w:r>
      <w:r w:rsidRPr="005A245B">
        <w:rPr>
          <w:rFonts w:hint="eastAsia"/>
        </w:rPr>
        <w:t>」，即不待因緣生，這也是</w:t>
      </w:r>
      <w:proofErr w:type="gramStart"/>
      <w:r w:rsidRPr="005A245B">
        <w:rPr>
          <w:rFonts w:hint="eastAsia"/>
        </w:rPr>
        <w:t>小乘各</w:t>
      </w:r>
      <w:proofErr w:type="gramEnd"/>
      <w:r w:rsidRPr="005A245B">
        <w:rPr>
          <w:rFonts w:hint="eastAsia"/>
        </w:rPr>
        <w:t>派所</w:t>
      </w:r>
      <w:proofErr w:type="gramStart"/>
      <w:r w:rsidRPr="005A245B">
        <w:rPr>
          <w:rFonts w:hint="eastAsia"/>
        </w:rPr>
        <w:t>同說的</w:t>
      </w:r>
      <w:proofErr w:type="gramEnd"/>
      <w:r w:rsidRPr="005A245B">
        <w:rPr>
          <w:rFonts w:hint="eastAsia"/>
        </w:rPr>
        <w:t>，故此義亦不夠。</w:t>
      </w:r>
    </w:p>
    <w:p w:rsidR="001E5A3D" w:rsidRPr="005A245B" w:rsidRDefault="006D7ED1" w:rsidP="001E5A3D">
      <w:pPr>
        <w:spacing w:beforeLines="30" w:before="108"/>
        <w:ind w:leftChars="200" w:left="480"/>
      </w:pPr>
      <w:r w:rsidRPr="005A245B">
        <w:rPr>
          <w:rFonts w:ascii="標楷體" w:eastAsia="標楷體" w:hAnsi="標楷體" w:hint="eastAsia"/>
        </w:rPr>
        <w:t>不待他</w:t>
      </w:r>
      <w:r w:rsidRPr="005A245B">
        <w:rPr>
          <w:rFonts w:hint="eastAsia"/>
        </w:rPr>
        <w:t>，即</w:t>
      </w:r>
      <w:r w:rsidRPr="005A245B">
        <w:rPr>
          <w:rFonts w:hint="eastAsia"/>
          <w:b/>
        </w:rPr>
        <w:t>獨立性</w:t>
      </w:r>
      <w:r w:rsidRPr="005A245B">
        <w:rPr>
          <w:rFonts w:hint="eastAsia"/>
        </w:rPr>
        <w:t>；</w:t>
      </w:r>
    </w:p>
    <w:p w:rsidR="00B43B8B" w:rsidRPr="005A245B" w:rsidRDefault="006D7ED1" w:rsidP="001E5A3D">
      <w:pPr>
        <w:ind w:leftChars="200" w:left="480"/>
      </w:pPr>
      <w:proofErr w:type="gramStart"/>
      <w:r w:rsidRPr="005A245B">
        <w:rPr>
          <w:rFonts w:ascii="標楷體" w:eastAsia="標楷體" w:hAnsi="標楷體" w:hint="eastAsia"/>
        </w:rPr>
        <w:t>時位不變</w:t>
      </w:r>
      <w:proofErr w:type="gramEnd"/>
      <w:r w:rsidRPr="005A245B">
        <w:rPr>
          <w:rFonts w:hint="eastAsia"/>
        </w:rPr>
        <w:t>，即</w:t>
      </w:r>
      <w:r w:rsidRPr="005A245B">
        <w:rPr>
          <w:rFonts w:hint="eastAsia"/>
          <w:b/>
        </w:rPr>
        <w:t>常住性</w:t>
      </w:r>
      <w:r w:rsidRPr="005A245B">
        <w:rPr>
          <w:rFonts w:hint="eastAsia"/>
        </w:rPr>
        <w:t>。</w:t>
      </w:r>
    </w:p>
    <w:p w:rsidR="00BD1B9C" w:rsidRPr="005A245B" w:rsidRDefault="006D7ED1" w:rsidP="001E5A3D">
      <w:pPr>
        <w:spacing w:beforeLines="30" w:before="108"/>
        <w:ind w:leftChars="200" w:left="480"/>
      </w:pPr>
      <w:r w:rsidRPr="005A245B">
        <w:rPr>
          <w:rFonts w:hint="eastAsia"/>
        </w:rPr>
        <w:t>常住、獨立，雖是自性的含義，然</w:t>
      </w:r>
      <w:r w:rsidRPr="005A245B">
        <w:rPr>
          <w:rFonts w:hint="eastAsia"/>
          <w:b/>
        </w:rPr>
        <w:t>破除常住、獨立，並不即能通達諸法性空</w:t>
      </w:r>
      <w:r w:rsidRPr="005A245B">
        <w:rPr>
          <w:rFonts w:hint="eastAsia"/>
        </w:rPr>
        <w:t>。如破除了</w:t>
      </w:r>
      <w:r w:rsidRPr="005A245B">
        <w:rPr>
          <w:rFonts w:hint="eastAsia"/>
          <w:b/>
        </w:rPr>
        <w:t>外道</w:t>
      </w:r>
      <w:r w:rsidR="006B219B" w:rsidRPr="005A245B">
        <w:rPr>
          <w:rFonts w:hint="eastAsia"/>
        </w:rPr>
        <w:t>的常我、</w:t>
      </w:r>
      <w:proofErr w:type="gramStart"/>
      <w:r w:rsidRPr="005A245B">
        <w:rPr>
          <w:rFonts w:hint="eastAsia"/>
          <w:b/>
        </w:rPr>
        <w:t>小乘</w:t>
      </w:r>
      <w:r w:rsidRPr="005A245B">
        <w:rPr>
          <w:rFonts w:hint="eastAsia"/>
        </w:rPr>
        <w:t>的</w:t>
      </w:r>
      <w:proofErr w:type="gramEnd"/>
      <w:r w:rsidRPr="005A245B">
        <w:rPr>
          <w:rFonts w:hint="eastAsia"/>
        </w:rPr>
        <w:t>無方極微</w:t>
      </w:r>
      <w:r w:rsidR="00D94AF7" w:rsidRPr="005A245B">
        <w:rPr>
          <w:rStyle w:val="a3"/>
        </w:rPr>
        <w:footnoteReference w:id="25"/>
      </w:r>
      <w:r w:rsidR="00BD1B9C" w:rsidRPr="005A245B">
        <w:rPr>
          <w:rFonts w:hint="eastAsia"/>
        </w:rPr>
        <w:t>等，不就</w:t>
      </w:r>
      <w:proofErr w:type="gramStart"/>
      <w:r w:rsidR="00BD1B9C" w:rsidRPr="005A245B">
        <w:rPr>
          <w:rFonts w:hint="eastAsia"/>
        </w:rPr>
        <w:t>能悟證法空</w:t>
      </w:r>
      <w:proofErr w:type="gramEnd"/>
      <w:r w:rsidR="00BD1B9C" w:rsidRPr="005A245B">
        <w:rPr>
          <w:rFonts w:hint="eastAsia"/>
        </w:rPr>
        <w:t>？</w:t>
      </w:r>
    </w:p>
    <w:p w:rsidR="00DF4240" w:rsidRPr="005A245B" w:rsidRDefault="006D7ED1" w:rsidP="001E5A3D">
      <w:pPr>
        <w:spacing w:beforeLines="30" w:before="108"/>
        <w:ind w:leftChars="200" w:left="480"/>
      </w:pPr>
      <w:r w:rsidRPr="005A245B">
        <w:rPr>
          <w:rFonts w:hint="eastAsia"/>
        </w:rPr>
        <w:lastRenderedPageBreak/>
        <w:t>這分別</w:t>
      </w:r>
      <w:proofErr w:type="gramStart"/>
      <w:r w:rsidRPr="005A245B">
        <w:rPr>
          <w:rFonts w:hint="eastAsia"/>
        </w:rPr>
        <w:t>妄執雖除</w:t>
      </w:r>
      <w:proofErr w:type="gramEnd"/>
      <w:r w:rsidRPr="005A245B">
        <w:rPr>
          <w:rFonts w:hint="eastAsia"/>
        </w:rPr>
        <w:t>，然生死的根本</w:t>
      </w:r>
      <w:proofErr w:type="gramStart"/>
      <w:r w:rsidRPr="005A245B">
        <w:rPr>
          <w:rFonts w:hint="eastAsia"/>
        </w:rPr>
        <w:t>──俱生</w:t>
      </w:r>
      <w:proofErr w:type="gramEnd"/>
      <w:r w:rsidRPr="005A245B">
        <w:rPr>
          <w:rFonts w:hint="eastAsia"/>
        </w:rPr>
        <w:t>的</w:t>
      </w:r>
      <w:proofErr w:type="gramStart"/>
      <w:r w:rsidRPr="005A245B">
        <w:rPr>
          <w:rFonts w:hint="eastAsia"/>
        </w:rPr>
        <w:t>自性見</w:t>
      </w:r>
      <w:proofErr w:type="gramEnd"/>
      <w:r w:rsidRPr="005A245B">
        <w:rPr>
          <w:rFonts w:hint="eastAsia"/>
        </w:rPr>
        <w:t>，並未破除。這樣，</w:t>
      </w:r>
      <w:proofErr w:type="gramStart"/>
      <w:r w:rsidRPr="005A245B">
        <w:rPr>
          <w:rFonts w:hint="eastAsia"/>
        </w:rPr>
        <w:t>宗喀巴</w:t>
      </w:r>
      <w:proofErr w:type="gramEnd"/>
      <w:r w:rsidRPr="005A245B">
        <w:rPr>
          <w:rFonts w:hint="eastAsia"/>
        </w:rPr>
        <w:t>以此為不及。</w:t>
      </w:r>
    </w:p>
    <w:p w:rsidR="00DF4240" w:rsidRPr="005A245B" w:rsidRDefault="003A78BB" w:rsidP="00E91E7F">
      <w:pPr>
        <w:spacing w:beforeLines="50" w:before="180"/>
        <w:ind w:firstLineChars="150" w:firstLine="3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（三）</w:t>
      </w:r>
      <w:r w:rsidR="00033163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印順法師</w:t>
      </w:r>
      <w:r w:rsidR="00DF4240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評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pp.187-189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8400C2" w:rsidRPr="005A245B" w:rsidRDefault="003A78BB" w:rsidP="00E91E7F">
      <w:pPr>
        <w:spacing w:beforeLines="10" w:before="36" w:afterLines="10" w:after="36"/>
        <w:ind w:firstLineChars="200" w:firstLine="4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1</w:t>
      </w: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、</w:t>
      </w:r>
      <w:proofErr w:type="gramStart"/>
      <w:r w:rsidR="00016CD4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若欲了達</w:t>
      </w:r>
      <w:proofErr w:type="gramEnd"/>
      <w:r w:rsidR="00016CD4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緣起無自性，仍須從實有、不變、獨存的自性三義去觀察，三者實是</w:t>
      </w:r>
      <w:proofErr w:type="gramStart"/>
      <w:r w:rsidR="00016CD4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不相離的</w:t>
      </w:r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pp.187-188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DE4E44" w:rsidRPr="005A245B" w:rsidRDefault="001D7E50" w:rsidP="001E5A3D">
      <w:pPr>
        <w:ind w:leftChars="200" w:left="480"/>
      </w:pPr>
      <w:r w:rsidRPr="005A245B">
        <w:rPr>
          <w:rFonts w:hint="eastAsia"/>
        </w:rPr>
        <w:t>此宗自性的三義，與我上面所講的</w:t>
      </w:r>
      <w:r w:rsidR="006D7ED1" w:rsidRPr="005A245B">
        <w:rPr>
          <w:rFonts w:hint="eastAsia"/>
          <w:b/>
        </w:rPr>
        <w:t>實有、不變、獨存</w:t>
      </w:r>
      <w:r w:rsidR="006D7ED1" w:rsidRPr="005A245B">
        <w:rPr>
          <w:rFonts w:hint="eastAsia"/>
        </w:rPr>
        <w:t>的自性三義，大體相近。</w:t>
      </w:r>
      <w:r w:rsidR="00DE4E44" w:rsidRPr="005A245B">
        <w:rPr>
          <w:rStyle w:val="a3"/>
        </w:rPr>
        <w:footnoteReference w:id="26"/>
      </w:r>
      <w:r w:rsidR="006D7ED1" w:rsidRPr="005A245B">
        <w:rPr>
          <w:rFonts w:hint="eastAsia"/>
        </w:rPr>
        <w:t>根本的</w:t>
      </w:r>
      <w:proofErr w:type="gramStart"/>
      <w:r w:rsidR="006D7ED1" w:rsidRPr="005A245B">
        <w:rPr>
          <w:rFonts w:hint="eastAsia"/>
        </w:rPr>
        <w:t>自性見</w:t>
      </w:r>
      <w:proofErr w:type="gramEnd"/>
      <w:r w:rsidR="006D7ED1" w:rsidRPr="005A245B">
        <w:rPr>
          <w:rFonts w:hint="eastAsia"/>
        </w:rPr>
        <w:t>，即一般認識上所起的，不待推求</w:t>
      </w:r>
      <w:proofErr w:type="gramStart"/>
      <w:r w:rsidR="006D7ED1" w:rsidRPr="005A245B">
        <w:rPr>
          <w:rFonts w:hint="eastAsia"/>
        </w:rPr>
        <w:t>而直感</w:t>
      </w:r>
      <w:proofErr w:type="gramEnd"/>
      <w:r w:rsidR="00327F44" w:rsidRPr="005A245B">
        <w:rPr>
          <w:rStyle w:val="a3"/>
        </w:rPr>
        <w:footnoteReference w:id="27"/>
      </w:r>
      <w:r w:rsidR="006D7ED1" w:rsidRPr="005A245B">
        <w:rPr>
          <w:rFonts w:hint="eastAsia"/>
        </w:rPr>
        <w:t>的</w:t>
      </w:r>
      <w:r w:rsidR="006D7ED1" w:rsidRPr="005A245B">
        <w:rPr>
          <w:rFonts w:hint="eastAsia"/>
          <w:b/>
        </w:rPr>
        <w:t>實有</w:t>
      </w:r>
      <w:r w:rsidR="006D7ED1" w:rsidRPr="005A245B">
        <w:rPr>
          <w:rFonts w:hint="eastAsia"/>
        </w:rPr>
        <w:t>感，</w:t>
      </w:r>
      <w:proofErr w:type="gramStart"/>
      <w:r w:rsidR="006D7ED1" w:rsidRPr="005A245B">
        <w:rPr>
          <w:rFonts w:hint="eastAsia"/>
        </w:rPr>
        <w:t>含攝得</w:t>
      </w:r>
      <w:proofErr w:type="gramEnd"/>
      <w:r w:rsidR="006D7ED1" w:rsidRPr="005A245B">
        <w:rPr>
          <w:rFonts w:hint="eastAsia"/>
          <w:b/>
        </w:rPr>
        <w:t>不變性、</w:t>
      </w:r>
      <w:proofErr w:type="gramStart"/>
      <w:r w:rsidR="006D7ED1" w:rsidRPr="005A245B">
        <w:rPr>
          <w:rFonts w:hint="eastAsia"/>
          <w:b/>
        </w:rPr>
        <w:t>獨存性</w:t>
      </w:r>
      <w:proofErr w:type="gramEnd"/>
      <w:r w:rsidR="006D7ED1" w:rsidRPr="005A245B">
        <w:rPr>
          <w:rFonts w:hint="eastAsia"/>
        </w:rPr>
        <w:t>。</w:t>
      </w:r>
    </w:p>
    <w:p w:rsidR="008400C2" w:rsidRPr="005A245B" w:rsidRDefault="006D7ED1" w:rsidP="001E5A3D">
      <w:pPr>
        <w:spacing w:beforeLines="30" w:before="108"/>
        <w:ind w:leftChars="200" w:left="480"/>
      </w:pPr>
      <w:r w:rsidRPr="005A245B">
        <w:rPr>
          <w:rFonts w:hint="eastAsia"/>
        </w:rPr>
        <w:t>一般所認識的，由於根</w:t>
      </w:r>
      <w:r w:rsidR="00517401" w:rsidRPr="005A245B">
        <w:rPr>
          <w:rFonts w:hint="eastAsia"/>
        </w:rPr>
        <w:t>、</w:t>
      </w:r>
      <w:r w:rsidRPr="005A245B">
        <w:rPr>
          <w:rFonts w:hint="eastAsia"/>
        </w:rPr>
        <w:t>識的局限，直觀事物的實在時，不能知</w:t>
      </w:r>
      <w:r w:rsidRPr="005A245B">
        <w:rPr>
          <w:rFonts w:hint="eastAsia"/>
          <w:b/>
        </w:rPr>
        <w:t>時間前後</w:t>
      </w:r>
      <w:proofErr w:type="gramStart"/>
      <w:r w:rsidRPr="005A245B">
        <w:rPr>
          <w:rFonts w:hint="eastAsia"/>
          <w:b/>
        </w:rPr>
        <w:t>的似續性</w:t>
      </w:r>
      <w:proofErr w:type="gramEnd"/>
      <w:r w:rsidR="001D7E50" w:rsidRPr="005A245B">
        <w:rPr>
          <w:rFonts w:hint="eastAsia"/>
        </w:rPr>
        <w:t>（</w:t>
      </w:r>
      <w:r w:rsidRPr="005A245B">
        <w:rPr>
          <w:rFonts w:hint="eastAsia"/>
        </w:rPr>
        <w:t>過去與未來</w:t>
      </w:r>
      <w:r w:rsidR="001D7E50" w:rsidRPr="005A245B">
        <w:rPr>
          <w:rFonts w:hint="eastAsia"/>
        </w:rPr>
        <w:t>）、</w:t>
      </w:r>
      <w:r w:rsidRPr="005A245B">
        <w:rPr>
          <w:rFonts w:hint="eastAsia"/>
          <w:b/>
        </w:rPr>
        <w:t>空間彼此的離合性</w:t>
      </w:r>
      <w:r w:rsidRPr="005A245B">
        <w:rPr>
          <w:rFonts w:hint="eastAsia"/>
        </w:rPr>
        <w:t>，因此引生常住、獨存等錯覺。</w:t>
      </w:r>
    </w:p>
    <w:p w:rsidR="00117805" w:rsidRPr="005A245B" w:rsidRDefault="006D7ED1" w:rsidP="00016CD4">
      <w:pPr>
        <w:spacing w:beforeLines="30" w:before="108"/>
        <w:ind w:leftChars="200" w:left="480"/>
      </w:pPr>
      <w:r w:rsidRPr="005A245B">
        <w:rPr>
          <w:rFonts w:hint="eastAsia"/>
        </w:rPr>
        <w:t>雖經意識</w:t>
      </w:r>
      <w:proofErr w:type="gramStart"/>
      <w:r w:rsidRPr="005A245B">
        <w:rPr>
          <w:rFonts w:hint="eastAsia"/>
        </w:rPr>
        <w:t>推比而</w:t>
      </w:r>
      <w:proofErr w:type="gramEnd"/>
      <w:r w:rsidRPr="005A245B">
        <w:rPr>
          <w:rFonts w:hint="eastAsia"/>
        </w:rPr>
        <w:t>有相當的了解，</w:t>
      </w:r>
      <w:proofErr w:type="gramStart"/>
      <w:r w:rsidRPr="005A245B">
        <w:rPr>
          <w:rFonts w:hint="eastAsia"/>
        </w:rPr>
        <w:t>但每由事物</w:t>
      </w:r>
      <w:proofErr w:type="gramEnd"/>
      <w:r w:rsidRPr="005A245B">
        <w:rPr>
          <w:rFonts w:hint="eastAsia"/>
        </w:rPr>
        <w:t>生起的實在感而推論為獨存、不變性（分別執）。所以雖破此分別執的獨存與不變，未必即能</w:t>
      </w:r>
      <w:proofErr w:type="gramStart"/>
      <w:r w:rsidRPr="005A245B">
        <w:rPr>
          <w:rFonts w:hint="eastAsia"/>
        </w:rPr>
        <w:t>破盡自性見</w:t>
      </w:r>
      <w:proofErr w:type="gramEnd"/>
      <w:r w:rsidRPr="005A245B">
        <w:rPr>
          <w:rFonts w:hint="eastAsia"/>
        </w:rPr>
        <w:t>。</w:t>
      </w:r>
      <w:r w:rsidR="002F50CD" w:rsidRPr="005A245B">
        <w:rPr>
          <w:rStyle w:val="a3"/>
        </w:rPr>
        <w:footnoteReference w:id="28"/>
      </w:r>
    </w:p>
    <w:p w:rsidR="00DE4E44" w:rsidRPr="005A245B" w:rsidRDefault="006D7ED1" w:rsidP="001E5A3D">
      <w:pPr>
        <w:spacing w:beforeLines="30" w:before="108"/>
        <w:ind w:leftChars="200" w:left="480"/>
      </w:pPr>
      <w:r w:rsidRPr="005A245B">
        <w:rPr>
          <w:rFonts w:hint="eastAsia"/>
        </w:rPr>
        <w:t>但</w:t>
      </w:r>
      <w:proofErr w:type="gramStart"/>
      <w:r w:rsidRPr="005A245B">
        <w:rPr>
          <w:rFonts w:hint="eastAsia"/>
          <w:b/>
        </w:rPr>
        <w:t>若欲了達</w:t>
      </w:r>
      <w:proofErr w:type="gramEnd"/>
      <w:r w:rsidRPr="005A245B">
        <w:rPr>
          <w:rFonts w:hint="eastAsia"/>
          <w:b/>
        </w:rPr>
        <w:t>緣起無自性</w:t>
      </w:r>
      <w:r w:rsidRPr="005A245B">
        <w:rPr>
          <w:rFonts w:hint="eastAsia"/>
        </w:rPr>
        <w:t>，在意識的觀察中，</w:t>
      </w:r>
      <w:r w:rsidRPr="005A245B">
        <w:rPr>
          <w:rFonts w:hint="eastAsia"/>
          <w:b/>
        </w:rPr>
        <w:t>仍需從三方面去觀察</w:t>
      </w:r>
      <w:r w:rsidRPr="005A245B">
        <w:rPr>
          <w:rFonts w:hint="eastAsia"/>
        </w:rPr>
        <w:t>。</w:t>
      </w:r>
      <w:r w:rsidRPr="005A245B">
        <w:rPr>
          <w:rFonts w:hint="eastAsia"/>
          <w:b/>
        </w:rPr>
        <w:t>如觀察到自性的根源</w:t>
      </w:r>
      <w:proofErr w:type="gramStart"/>
      <w:r w:rsidRPr="005A245B">
        <w:rPr>
          <w:rFonts w:hint="eastAsia"/>
          <w:b/>
        </w:rPr>
        <w:t>──俱生自性見</w:t>
      </w:r>
      <w:proofErr w:type="gramEnd"/>
      <w:r w:rsidRPr="005A245B">
        <w:rPr>
          <w:rFonts w:hint="eastAsia"/>
          <w:b/>
        </w:rPr>
        <w:t>，三者實是</w:t>
      </w:r>
      <w:proofErr w:type="gramStart"/>
      <w:r w:rsidRPr="005A245B">
        <w:rPr>
          <w:rFonts w:hint="eastAsia"/>
          <w:b/>
        </w:rPr>
        <w:t>不相離的</w:t>
      </w:r>
      <w:proofErr w:type="gramEnd"/>
      <w:r w:rsidRPr="005A245B">
        <w:rPr>
          <w:rFonts w:hint="eastAsia"/>
        </w:rPr>
        <w:t>。</w:t>
      </w:r>
    </w:p>
    <w:p w:rsidR="008400C2" w:rsidRPr="005A245B" w:rsidRDefault="00016CD4" w:rsidP="00E91E7F">
      <w:pPr>
        <w:spacing w:beforeLines="40" w:before="144"/>
        <w:ind w:firstLineChars="200" w:firstLine="4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2</w:t>
      </w:r>
      <w:r w:rsidR="003A78BB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、</w:t>
      </w:r>
      <w:proofErr w:type="gramStart"/>
      <w:r w:rsidR="008400C2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評宗喀巴</w:t>
      </w:r>
      <w:proofErr w:type="gramEnd"/>
      <w:r w:rsidR="008400C2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以為不及的理由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pp.188-189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E870A3" w:rsidRPr="005A245B" w:rsidRDefault="003A78BB" w:rsidP="00E91E7F">
      <w:pPr>
        <w:spacing w:beforeLines="10" w:before="36" w:afterLines="10" w:after="36"/>
        <w:ind w:firstLineChars="250" w:firstLine="5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</w:t>
      </w: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1</w:t>
      </w: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）</w:t>
      </w:r>
      <w:proofErr w:type="gramStart"/>
      <w:r w:rsidR="00016CD4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宗喀巴</w:t>
      </w:r>
      <w:proofErr w:type="gramEnd"/>
      <w:r w:rsidR="00016CD4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的說法</w:t>
      </w:r>
      <w:r w:rsidR="00E870A3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不合龍樹論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p.188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8400C2" w:rsidRPr="005A245B" w:rsidRDefault="006D7ED1" w:rsidP="00F83F00">
      <w:pPr>
        <w:ind w:leftChars="250" w:left="600"/>
        <w:rPr>
          <w:b/>
        </w:rPr>
      </w:pPr>
      <w:r w:rsidRPr="005A245B">
        <w:rPr>
          <w:rFonts w:hint="eastAsia"/>
        </w:rPr>
        <w:t>這</w:t>
      </w:r>
      <w:r w:rsidR="008C60EC" w:rsidRPr="005A245B">
        <w:rPr>
          <w:rFonts w:hint="eastAsia"/>
        </w:rPr>
        <w:t>裡</w:t>
      </w:r>
      <w:r w:rsidRPr="005A245B">
        <w:rPr>
          <w:rFonts w:hint="eastAsia"/>
        </w:rPr>
        <w:t>有需要考慮的，即有自性者不是因緣生，因緣生者即無自性</w:t>
      </w:r>
      <w:r w:rsidR="001D7E50" w:rsidRPr="005A245B">
        <w:rPr>
          <w:rFonts w:hint="eastAsia"/>
        </w:rPr>
        <w:t>；</w:t>
      </w:r>
      <w:proofErr w:type="gramStart"/>
      <w:r w:rsidRPr="005A245B">
        <w:rPr>
          <w:rFonts w:hint="eastAsia"/>
        </w:rPr>
        <w:t>龍樹論中</w:t>
      </w:r>
      <w:proofErr w:type="gramEnd"/>
      <w:r w:rsidRPr="005A245B">
        <w:rPr>
          <w:rFonts w:hint="eastAsia"/>
        </w:rPr>
        <w:t>處處在說明，以緣起為破除</w:t>
      </w:r>
      <w:proofErr w:type="gramStart"/>
      <w:r w:rsidRPr="005A245B">
        <w:rPr>
          <w:rFonts w:hint="eastAsia"/>
        </w:rPr>
        <w:t>自性見的</w:t>
      </w:r>
      <w:proofErr w:type="gramEnd"/>
      <w:r w:rsidRPr="005A245B">
        <w:rPr>
          <w:rFonts w:hint="eastAsia"/>
        </w:rPr>
        <w:t>唯一理由。</w:t>
      </w:r>
      <w:r w:rsidR="004F7683" w:rsidRPr="005A245B">
        <w:rPr>
          <w:rStyle w:val="a3"/>
        </w:rPr>
        <w:footnoteReference w:id="29"/>
      </w:r>
      <w:proofErr w:type="gramStart"/>
      <w:r w:rsidRPr="005A245B">
        <w:rPr>
          <w:rFonts w:hint="eastAsia"/>
          <w:b/>
        </w:rPr>
        <w:t>今此派</w:t>
      </w:r>
      <w:proofErr w:type="gramEnd"/>
      <w:r w:rsidRPr="005A245B">
        <w:rPr>
          <w:rFonts w:hint="eastAsia"/>
          <w:b/>
        </w:rPr>
        <w:t>說自性為非因緣生，</w:t>
      </w:r>
      <w:proofErr w:type="gramStart"/>
      <w:r w:rsidRPr="005A245B">
        <w:rPr>
          <w:rFonts w:hint="eastAsia"/>
          <w:b/>
        </w:rPr>
        <w:t>宗喀巴</w:t>
      </w:r>
      <w:proofErr w:type="gramEnd"/>
      <w:r w:rsidRPr="005A245B">
        <w:rPr>
          <w:rFonts w:hint="eastAsia"/>
          <w:b/>
        </w:rPr>
        <w:t>以</w:t>
      </w:r>
      <w:r w:rsidRPr="005A245B">
        <w:rPr>
          <w:rFonts w:hint="eastAsia"/>
          <w:b/>
        </w:rPr>
        <w:lastRenderedPageBreak/>
        <w:t>為不及，這顯然是不對的！</w:t>
      </w:r>
    </w:p>
    <w:p w:rsidR="00E870A3" w:rsidRPr="005A245B" w:rsidRDefault="003A78BB" w:rsidP="001E5A3D">
      <w:pPr>
        <w:spacing w:beforeLines="30" w:before="108"/>
        <w:ind w:firstLineChars="250" w:firstLine="5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</w:t>
      </w: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2</w:t>
      </w: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）</w:t>
      </w:r>
      <w:r w:rsidR="00E870A3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只</w:t>
      </w:r>
      <w:proofErr w:type="gramStart"/>
      <w:r w:rsidR="00E870A3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能說</w:t>
      </w:r>
      <w:r w:rsidR="00016CD4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對緣起</w:t>
      </w:r>
      <w:proofErr w:type="gramEnd"/>
      <w:r w:rsidR="00016CD4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的理解不夠</w:t>
      </w:r>
      <w:r w:rsidR="00E870A3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通達，不能說緣起不能破除自性執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p.188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CE7858" w:rsidRPr="005A245B" w:rsidRDefault="006D7ED1" w:rsidP="00F83F00">
      <w:pPr>
        <w:ind w:leftChars="250" w:left="600"/>
      </w:pPr>
      <w:r w:rsidRPr="005A245B">
        <w:rPr>
          <w:rFonts w:hint="eastAsia"/>
        </w:rPr>
        <w:t>如未能圓滿通達</w:t>
      </w:r>
      <w:proofErr w:type="gramStart"/>
      <w:r w:rsidRPr="005A245B">
        <w:rPr>
          <w:rFonts w:hint="eastAsia"/>
        </w:rPr>
        <w:t>因緣生義</w:t>
      </w:r>
      <w:proofErr w:type="gramEnd"/>
      <w:r w:rsidRPr="005A245B">
        <w:rPr>
          <w:rFonts w:hint="eastAsia"/>
        </w:rPr>
        <w:t>，那只能說他所通達的不圓滿，不能正見緣起的真義</w:t>
      </w:r>
      <w:r w:rsidR="001D7E50" w:rsidRPr="005A245B">
        <w:rPr>
          <w:rFonts w:hint="eastAsia"/>
        </w:rPr>
        <w:t>（</w:t>
      </w:r>
      <w:r w:rsidRPr="005A245B">
        <w:rPr>
          <w:rFonts w:hint="eastAsia"/>
        </w:rPr>
        <w:t>如有部等雖也會說因緣生，而於內容不能徹底了解</w:t>
      </w:r>
      <w:r w:rsidR="001D7E50" w:rsidRPr="005A245B">
        <w:rPr>
          <w:rFonts w:hint="eastAsia"/>
        </w:rPr>
        <w:t>），故</w:t>
      </w:r>
      <w:proofErr w:type="gramStart"/>
      <w:r w:rsidR="001D7E50" w:rsidRPr="005A245B">
        <w:rPr>
          <w:rFonts w:hint="eastAsia"/>
        </w:rPr>
        <w:t>仍執諸法</w:t>
      </w:r>
      <w:proofErr w:type="gramEnd"/>
      <w:r w:rsidR="001D7E50" w:rsidRPr="005A245B">
        <w:rPr>
          <w:rFonts w:hint="eastAsia"/>
        </w:rPr>
        <w:t>有自性；</w:t>
      </w:r>
      <w:r w:rsidRPr="005A245B">
        <w:rPr>
          <w:rFonts w:hint="eastAsia"/>
        </w:rPr>
        <w:t>決</w:t>
      </w:r>
      <w:r w:rsidRPr="005A245B">
        <w:rPr>
          <w:rFonts w:hint="eastAsia"/>
          <w:b/>
        </w:rPr>
        <w:t>不能說</w:t>
      </w:r>
      <w:r w:rsidR="001D7E50" w:rsidRPr="005A245B">
        <w:rPr>
          <w:rFonts w:hint="eastAsia"/>
          <w:b/>
        </w:rPr>
        <w:t>「</w:t>
      </w:r>
      <w:r w:rsidRPr="005A245B">
        <w:rPr>
          <w:rFonts w:hint="eastAsia"/>
        </w:rPr>
        <w:t>觀察緣起不能破除自性</w:t>
      </w:r>
      <w:r w:rsidR="00016CD4" w:rsidRPr="005A245B">
        <w:rPr>
          <w:rFonts w:hint="eastAsia"/>
        </w:rPr>
        <w:t>、</w:t>
      </w:r>
      <w:r w:rsidR="001D7E50" w:rsidRPr="005A245B">
        <w:rPr>
          <w:rFonts w:hint="eastAsia"/>
        </w:rPr>
        <w:t>『非因緣生』</w:t>
      </w:r>
      <w:r w:rsidRPr="005A245B">
        <w:rPr>
          <w:rFonts w:hint="eastAsia"/>
        </w:rPr>
        <w:t>不</w:t>
      </w:r>
      <w:proofErr w:type="gramStart"/>
      <w:r w:rsidRPr="005A245B">
        <w:rPr>
          <w:rFonts w:hint="eastAsia"/>
        </w:rPr>
        <w:t>足以攝盡自</w:t>
      </w:r>
      <w:proofErr w:type="gramEnd"/>
      <w:r w:rsidRPr="005A245B">
        <w:rPr>
          <w:rFonts w:hint="eastAsia"/>
        </w:rPr>
        <w:t>性的全體</w:t>
      </w:r>
      <w:r w:rsidR="001D7E50" w:rsidRPr="005A245B">
        <w:rPr>
          <w:rFonts w:hint="eastAsia"/>
        </w:rPr>
        <w:t>」</w:t>
      </w:r>
      <w:r w:rsidRPr="005A245B">
        <w:rPr>
          <w:rFonts w:hint="eastAsia"/>
        </w:rPr>
        <w:t>。</w:t>
      </w:r>
    </w:p>
    <w:p w:rsidR="00CE7858" w:rsidRPr="005A245B" w:rsidRDefault="006D7ED1" w:rsidP="00F83F00">
      <w:pPr>
        <w:spacing w:beforeLines="30" w:before="108"/>
        <w:ind w:leftChars="250" w:left="600"/>
      </w:pPr>
      <w:r w:rsidRPr="005A245B">
        <w:rPr>
          <w:rFonts w:hint="eastAsia"/>
        </w:rPr>
        <w:t>佛陀說法，不但有名，也還有義。</w:t>
      </w:r>
      <w:r w:rsidR="00091014" w:rsidRPr="005A245B">
        <w:rPr>
          <w:rStyle w:val="a3"/>
        </w:rPr>
        <w:footnoteReference w:id="30"/>
      </w:r>
      <w:proofErr w:type="gramStart"/>
      <w:r w:rsidRPr="005A245B">
        <w:rPr>
          <w:rFonts w:hint="eastAsia"/>
        </w:rPr>
        <w:t>小乘各部</w:t>
      </w:r>
      <w:proofErr w:type="gramEnd"/>
      <w:r w:rsidRPr="005A245B">
        <w:rPr>
          <w:rFonts w:hint="eastAsia"/>
        </w:rPr>
        <w:t>學者，不能把握因緣生法</w:t>
      </w:r>
      <w:proofErr w:type="gramStart"/>
      <w:r w:rsidRPr="005A245B">
        <w:rPr>
          <w:rFonts w:hint="eastAsia"/>
        </w:rPr>
        <w:t>的深義</w:t>
      </w:r>
      <w:proofErr w:type="gramEnd"/>
      <w:r w:rsidRPr="005A245B">
        <w:rPr>
          <w:rFonts w:hint="eastAsia"/>
        </w:rPr>
        <w:t>，</w:t>
      </w:r>
      <w:proofErr w:type="gramStart"/>
      <w:r w:rsidRPr="005A245B">
        <w:rPr>
          <w:rFonts w:hint="eastAsia"/>
        </w:rPr>
        <w:t>故雖標緣起</w:t>
      </w:r>
      <w:proofErr w:type="gramEnd"/>
      <w:r w:rsidRPr="005A245B">
        <w:rPr>
          <w:rFonts w:hint="eastAsia"/>
        </w:rPr>
        <w:t>之名，但仍執有自性，</w:t>
      </w:r>
      <w:proofErr w:type="gramStart"/>
      <w:r w:rsidRPr="005A245B">
        <w:rPr>
          <w:rFonts w:hint="eastAsia"/>
        </w:rPr>
        <w:t>不能適如其</w:t>
      </w:r>
      <w:proofErr w:type="gramEnd"/>
      <w:r w:rsidRPr="005A245B">
        <w:rPr>
          <w:rFonts w:hint="eastAsia"/>
        </w:rPr>
        <w:t>量的破除自性。這</w:t>
      </w:r>
      <w:r w:rsidRPr="005A245B">
        <w:rPr>
          <w:rFonts w:hint="eastAsia"/>
          <w:b/>
        </w:rPr>
        <w:t>僅能說對於緣起的理解還不夠，不能說緣起不能破除自性的一切</w:t>
      </w:r>
      <w:r w:rsidRPr="005A245B">
        <w:rPr>
          <w:rFonts w:hint="eastAsia"/>
        </w:rPr>
        <w:t>。</w:t>
      </w:r>
    </w:p>
    <w:p w:rsidR="008400C2" w:rsidRPr="005A245B" w:rsidRDefault="006D7ED1" w:rsidP="00F83F00">
      <w:pPr>
        <w:spacing w:beforeLines="30" w:before="108"/>
        <w:ind w:leftChars="250" w:left="600"/>
      </w:pPr>
      <w:r w:rsidRPr="005A245B">
        <w:rPr>
          <w:rFonts w:hint="eastAsia"/>
        </w:rPr>
        <w:t>破除自性，唯有如實了解因緣</w:t>
      </w:r>
      <w:r w:rsidR="001D7E50" w:rsidRPr="005A245B">
        <w:rPr>
          <w:rFonts w:hint="eastAsia"/>
        </w:rPr>
        <w:t>所生；非因緣所生者，即是實在的、獨存的、不變的。</w:t>
      </w:r>
      <w:proofErr w:type="gramStart"/>
      <w:r w:rsidR="001D7E50" w:rsidRPr="005A245B">
        <w:rPr>
          <w:rFonts w:hint="eastAsia"/>
        </w:rPr>
        <w:t>俱生的</w:t>
      </w:r>
      <w:proofErr w:type="gramEnd"/>
      <w:r w:rsidR="001D7E50" w:rsidRPr="005A245B">
        <w:rPr>
          <w:rFonts w:hint="eastAsia"/>
        </w:rPr>
        <w:t>、分別的，</w:t>
      </w:r>
      <w:proofErr w:type="gramStart"/>
      <w:r w:rsidRPr="005A245B">
        <w:rPr>
          <w:rFonts w:hint="eastAsia"/>
        </w:rPr>
        <w:t>法執的</w:t>
      </w:r>
      <w:proofErr w:type="gramEnd"/>
      <w:r w:rsidRPr="005A245B">
        <w:rPr>
          <w:rFonts w:hint="eastAsia"/>
        </w:rPr>
        <w:t>、我執的，可以有種種，而非因緣生是同一的。</w:t>
      </w:r>
    </w:p>
    <w:p w:rsidR="008400C2" w:rsidRPr="005A245B" w:rsidRDefault="006D7ED1" w:rsidP="00F83F00">
      <w:pPr>
        <w:spacing w:beforeLines="30" w:before="108"/>
        <w:ind w:leftChars="250" w:left="600"/>
      </w:pPr>
      <w:r w:rsidRPr="005A245B">
        <w:rPr>
          <w:rFonts w:hint="eastAsia"/>
        </w:rPr>
        <w:t>如以此為不及，那麼一般</w:t>
      </w:r>
      <w:proofErr w:type="gramStart"/>
      <w:r w:rsidRPr="005A245B">
        <w:rPr>
          <w:rFonts w:hint="eastAsia"/>
        </w:rPr>
        <w:t>學者說性空</w:t>
      </w:r>
      <w:proofErr w:type="gramEnd"/>
      <w:r w:rsidRPr="005A245B">
        <w:rPr>
          <w:rFonts w:hint="eastAsia"/>
        </w:rPr>
        <w:t>，如不能盡得性空的真義，性空也難道不能</w:t>
      </w:r>
      <w:proofErr w:type="gramStart"/>
      <w:r w:rsidRPr="005A245B">
        <w:rPr>
          <w:rFonts w:hint="eastAsia"/>
        </w:rPr>
        <w:t>破執見嗎</w:t>
      </w:r>
      <w:proofErr w:type="gramEnd"/>
      <w:r w:rsidRPr="005A245B">
        <w:rPr>
          <w:rFonts w:hint="eastAsia"/>
        </w:rPr>
        <w:t>？如某些學者，自以為應成派而不能</w:t>
      </w:r>
      <w:proofErr w:type="gramStart"/>
      <w:r w:rsidRPr="005A245B">
        <w:rPr>
          <w:rFonts w:hint="eastAsia"/>
        </w:rPr>
        <w:t>盡見月稱</w:t>
      </w:r>
      <w:proofErr w:type="gramEnd"/>
      <w:r w:rsidRPr="005A245B">
        <w:rPr>
          <w:rFonts w:hint="eastAsia"/>
        </w:rPr>
        <w:t>義，那麼應成派也就該</w:t>
      </w:r>
      <w:proofErr w:type="gramStart"/>
      <w:r w:rsidRPr="005A245B">
        <w:rPr>
          <w:rFonts w:hint="eastAsia"/>
        </w:rPr>
        <w:t>不</w:t>
      </w:r>
      <w:proofErr w:type="gramEnd"/>
      <w:r w:rsidRPr="005A245B">
        <w:rPr>
          <w:rFonts w:hint="eastAsia"/>
        </w:rPr>
        <w:t>究竟了！</w:t>
      </w:r>
    </w:p>
    <w:p w:rsidR="00E870A3" w:rsidRPr="005A245B" w:rsidRDefault="003A78BB" w:rsidP="001E5A3D">
      <w:pPr>
        <w:spacing w:beforeLines="30" w:before="108"/>
        <w:ind w:firstLineChars="250" w:firstLine="5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</w:t>
      </w: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3</w:t>
      </w: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）</w:t>
      </w:r>
      <w:r w:rsidR="00033163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印順法師</w:t>
      </w:r>
      <w:r w:rsidR="00E870A3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認為自續派才是「不及」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pp.188-189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6D7ED1" w:rsidRPr="005A245B" w:rsidRDefault="006D7ED1" w:rsidP="001E5A3D">
      <w:pPr>
        <w:ind w:leftChars="250" w:left="600"/>
      </w:pPr>
      <w:r w:rsidRPr="005A245B">
        <w:rPr>
          <w:rFonts w:hint="eastAsia"/>
          <w:b/>
        </w:rPr>
        <w:t>佛說</w:t>
      </w:r>
      <w:r w:rsidR="000A50EF" w:rsidRPr="005A245B">
        <w:rPr>
          <w:rFonts w:hint="eastAsia"/>
          <w:b/>
        </w:rPr>
        <w:t>：</w:t>
      </w:r>
      <w:proofErr w:type="gramStart"/>
      <w:r w:rsidR="000A50EF" w:rsidRPr="005A245B">
        <w:rPr>
          <w:rFonts w:hint="eastAsia"/>
          <w:b/>
        </w:rPr>
        <w:t>因緣生義</w:t>
      </w:r>
      <w:r w:rsidRPr="005A245B">
        <w:rPr>
          <w:rFonts w:hint="eastAsia"/>
          <w:b/>
        </w:rPr>
        <w:t>為</w:t>
      </w:r>
      <w:proofErr w:type="gramEnd"/>
      <w:r w:rsidRPr="005A245B">
        <w:rPr>
          <w:rFonts w:hint="eastAsia"/>
          <w:b/>
        </w:rPr>
        <w:t>通達無自性的唯一因</w:t>
      </w:r>
      <w:r w:rsidRPr="005A245B">
        <w:rPr>
          <w:rFonts w:hint="eastAsia"/>
        </w:rPr>
        <w:t>。此宗三義，</w:t>
      </w:r>
      <w:proofErr w:type="gramStart"/>
      <w:r w:rsidRPr="005A245B">
        <w:rPr>
          <w:rFonts w:hint="eastAsia"/>
        </w:rPr>
        <w:t>宗喀巴</w:t>
      </w:r>
      <w:proofErr w:type="gramEnd"/>
      <w:r w:rsidRPr="005A245B">
        <w:rPr>
          <w:rFonts w:hint="eastAsia"/>
        </w:rPr>
        <w:t>何以判之為不及？依我看，若說不及，自續派倒可以充數。如清</w:t>
      </w:r>
      <w:proofErr w:type="gramStart"/>
      <w:r w:rsidRPr="005A245B">
        <w:rPr>
          <w:rFonts w:hint="eastAsia"/>
        </w:rPr>
        <w:t>辨論</w:t>
      </w:r>
      <w:proofErr w:type="gramEnd"/>
      <w:r w:rsidRPr="005A245B">
        <w:rPr>
          <w:rFonts w:hint="eastAsia"/>
        </w:rPr>
        <w:t>師</w:t>
      </w:r>
      <w:r w:rsidR="00D05D67" w:rsidRPr="005A245B">
        <w:rPr>
          <w:rFonts w:hint="eastAsia"/>
        </w:rPr>
        <w:t>「</w:t>
      </w:r>
      <w:r w:rsidRPr="005A245B">
        <w:rPr>
          <w:rFonts w:ascii="標楷體" w:eastAsia="標楷體" w:hAnsi="標楷體" w:hint="eastAsia"/>
        </w:rPr>
        <w:t>以勝義</w:t>
      </w:r>
      <w:proofErr w:type="gramStart"/>
      <w:r w:rsidRPr="005A245B">
        <w:rPr>
          <w:rFonts w:ascii="標楷體" w:eastAsia="標楷體" w:hAnsi="標楷體" w:hint="eastAsia"/>
        </w:rPr>
        <w:t>諦</w:t>
      </w:r>
      <w:proofErr w:type="gramEnd"/>
      <w:r w:rsidRPr="005A245B">
        <w:rPr>
          <w:rFonts w:ascii="標楷體" w:eastAsia="標楷體" w:hAnsi="標楷體" w:hint="eastAsia"/>
        </w:rPr>
        <w:t>中</w:t>
      </w:r>
      <w:proofErr w:type="gramStart"/>
      <w:r w:rsidRPr="005A245B">
        <w:rPr>
          <w:rFonts w:ascii="標楷體" w:eastAsia="標楷體" w:hAnsi="標楷體" w:hint="eastAsia"/>
        </w:rPr>
        <w:t>一切法空</w:t>
      </w:r>
      <w:proofErr w:type="gramEnd"/>
      <w:r w:rsidRPr="005A245B">
        <w:rPr>
          <w:rFonts w:ascii="標楷體" w:eastAsia="標楷體" w:hAnsi="標楷體" w:hint="eastAsia"/>
        </w:rPr>
        <w:t>，而世俗</w:t>
      </w:r>
      <w:proofErr w:type="gramStart"/>
      <w:r w:rsidRPr="005A245B">
        <w:rPr>
          <w:rFonts w:ascii="標楷體" w:eastAsia="標楷體" w:hAnsi="標楷體" w:hint="eastAsia"/>
        </w:rPr>
        <w:t>諦</w:t>
      </w:r>
      <w:proofErr w:type="gramEnd"/>
      <w:r w:rsidRPr="005A245B">
        <w:rPr>
          <w:rFonts w:ascii="標楷體" w:eastAsia="標楷體" w:hAnsi="標楷體" w:hint="eastAsia"/>
        </w:rPr>
        <w:t>中許有自相</w:t>
      </w:r>
      <w:r w:rsidR="00D05D67" w:rsidRPr="005A245B">
        <w:rPr>
          <w:rFonts w:hint="eastAsia"/>
        </w:rPr>
        <w:t>」</w:t>
      </w:r>
      <w:r w:rsidR="005A1AAF" w:rsidRPr="005A245B">
        <w:rPr>
          <w:rStyle w:val="a3"/>
        </w:rPr>
        <w:footnoteReference w:id="31"/>
      </w:r>
      <w:r w:rsidRPr="005A245B">
        <w:rPr>
          <w:rFonts w:hint="eastAsia"/>
        </w:rPr>
        <w:t>，</w:t>
      </w:r>
      <w:proofErr w:type="gramStart"/>
      <w:r w:rsidRPr="005A245B">
        <w:rPr>
          <w:rFonts w:hint="eastAsia"/>
        </w:rPr>
        <w:t>即略近中</w:t>
      </w:r>
      <w:proofErr w:type="gramEnd"/>
      <w:r w:rsidRPr="005A245B">
        <w:rPr>
          <w:rFonts w:hint="eastAsia"/>
        </w:rPr>
        <w:t>土的不空假名宗</w:t>
      </w:r>
      <w:r w:rsidR="00BE6ECF" w:rsidRPr="005A245B">
        <w:rPr>
          <w:rStyle w:val="a3"/>
        </w:rPr>
        <w:footnoteReference w:id="32"/>
      </w:r>
      <w:r w:rsidRPr="005A245B">
        <w:rPr>
          <w:rFonts w:hint="eastAsia"/>
        </w:rPr>
        <w:t>。承認因緣所生法有自相，即於</w:t>
      </w:r>
      <w:r w:rsidRPr="005A245B">
        <w:rPr>
          <w:rFonts w:hint="eastAsia"/>
        </w:rPr>
        <w:lastRenderedPageBreak/>
        <w:t>空無</w:t>
      </w:r>
      <w:proofErr w:type="gramStart"/>
      <w:r w:rsidRPr="005A245B">
        <w:rPr>
          <w:rFonts w:hint="eastAsia"/>
        </w:rPr>
        <w:t>自性義不</w:t>
      </w:r>
      <w:proofErr w:type="gramEnd"/>
      <w:r w:rsidRPr="005A245B">
        <w:rPr>
          <w:rFonts w:hint="eastAsia"/>
        </w:rPr>
        <w:t>甚圓滿，需要更進一步去了解。</w:t>
      </w:r>
    </w:p>
    <w:p w:rsidR="00CD6D65" w:rsidRPr="005A245B" w:rsidRDefault="003A78BB" w:rsidP="00F83F00">
      <w:pPr>
        <w:spacing w:beforeLines="30" w:before="108"/>
        <w:ind w:leftChars="100" w:left="24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三、</w:t>
      </w:r>
      <w:r w:rsidR="00CD6D65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《廣論》</w:t>
      </w:r>
      <w:proofErr w:type="gramStart"/>
      <w:r w:rsidR="00CD6D65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的自宗正</w:t>
      </w:r>
      <w:proofErr w:type="gramEnd"/>
      <w:r w:rsidR="00CD6D65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見</w:t>
      </w:r>
      <w:r w:rsidR="00DF4240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（中道）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p.189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DE4E44" w:rsidRPr="005A245B" w:rsidRDefault="006D7ED1" w:rsidP="00F83F00">
      <w:pPr>
        <w:ind w:leftChars="150" w:left="360"/>
      </w:pPr>
      <w:r w:rsidRPr="005A245B">
        <w:rPr>
          <w:rFonts w:hint="eastAsia"/>
        </w:rPr>
        <w:t>《</w:t>
      </w:r>
      <w:r w:rsidR="001D7E50" w:rsidRPr="005A245B">
        <w:rPr>
          <w:rFonts w:hint="eastAsia"/>
        </w:rPr>
        <w:t>菩提道次第</w:t>
      </w:r>
      <w:r w:rsidRPr="005A245B">
        <w:rPr>
          <w:rFonts w:hint="eastAsia"/>
        </w:rPr>
        <w:t>廣論》</w:t>
      </w:r>
      <w:proofErr w:type="gramStart"/>
      <w:r w:rsidRPr="005A245B">
        <w:rPr>
          <w:rFonts w:hint="eastAsia"/>
        </w:rPr>
        <w:t>中於破太過</w:t>
      </w:r>
      <w:proofErr w:type="gramEnd"/>
      <w:r w:rsidRPr="005A245B">
        <w:rPr>
          <w:rFonts w:hint="eastAsia"/>
        </w:rPr>
        <w:t>與不及後，</w:t>
      </w:r>
      <w:proofErr w:type="gramStart"/>
      <w:r w:rsidRPr="005A245B">
        <w:rPr>
          <w:rFonts w:hint="eastAsia"/>
        </w:rPr>
        <w:t>提出自宗的</w:t>
      </w:r>
      <w:proofErr w:type="gramEnd"/>
      <w:r w:rsidRPr="005A245B">
        <w:rPr>
          <w:rFonts w:hint="eastAsia"/>
        </w:rPr>
        <w:t>正見，即是</w:t>
      </w:r>
      <w:proofErr w:type="gramStart"/>
      <w:r w:rsidRPr="005A245B">
        <w:rPr>
          <w:rFonts w:hint="eastAsia"/>
        </w:rPr>
        <w:t>月稱論師</w:t>
      </w:r>
      <w:proofErr w:type="gramEnd"/>
      <w:r w:rsidRPr="005A245B">
        <w:rPr>
          <w:rFonts w:hint="eastAsia"/>
        </w:rPr>
        <w:t>的思想，稱為應成派。應成派以為：緣起法即是空的，空是不破壞緣起的。</w:t>
      </w:r>
    </w:p>
    <w:p w:rsidR="00DE4E44" w:rsidRPr="005A245B" w:rsidRDefault="006D7ED1" w:rsidP="00F83F00">
      <w:pPr>
        <w:spacing w:beforeLines="20" w:before="72" w:afterLines="20" w:after="72"/>
        <w:ind w:leftChars="150" w:left="360"/>
      </w:pPr>
      <w:r w:rsidRPr="005A245B">
        <w:rPr>
          <w:rFonts w:hint="eastAsia"/>
        </w:rPr>
        <w:t>承認</w:t>
      </w:r>
      <w:proofErr w:type="gramStart"/>
      <w:r w:rsidRPr="005A245B">
        <w:rPr>
          <w:rFonts w:hint="eastAsia"/>
        </w:rPr>
        <w:t>一切法空</w:t>
      </w:r>
      <w:proofErr w:type="gramEnd"/>
      <w:r w:rsidRPr="005A245B">
        <w:rPr>
          <w:rFonts w:hint="eastAsia"/>
        </w:rPr>
        <w:t>，即假有法也不承認有自相，與自續派的</w:t>
      </w:r>
      <w:r w:rsidRPr="005A245B">
        <w:rPr>
          <w:rFonts w:hint="eastAsia"/>
          <w:b/>
        </w:rPr>
        <w:t>不及</w:t>
      </w:r>
      <w:r w:rsidRPr="005A245B">
        <w:rPr>
          <w:rFonts w:hint="eastAsia"/>
        </w:rPr>
        <w:t>不同；</w:t>
      </w:r>
    </w:p>
    <w:p w:rsidR="007B2FE5" w:rsidRPr="005A245B" w:rsidRDefault="006D7ED1" w:rsidP="00F83F00">
      <w:pPr>
        <w:ind w:leftChars="150" w:left="360"/>
      </w:pPr>
      <w:r w:rsidRPr="005A245B">
        <w:rPr>
          <w:rFonts w:hint="eastAsia"/>
        </w:rPr>
        <w:t>雖承認</w:t>
      </w:r>
      <w:proofErr w:type="gramStart"/>
      <w:r w:rsidRPr="005A245B">
        <w:rPr>
          <w:rFonts w:hint="eastAsia"/>
        </w:rPr>
        <w:t>一切法空而</w:t>
      </w:r>
      <w:proofErr w:type="gramEnd"/>
      <w:r w:rsidRPr="005A245B">
        <w:rPr>
          <w:rFonts w:hint="eastAsia"/>
        </w:rPr>
        <w:t>不許破緣起，故又與</w:t>
      </w:r>
      <w:r w:rsidRPr="005A245B">
        <w:rPr>
          <w:rFonts w:hint="eastAsia"/>
          <w:b/>
        </w:rPr>
        <w:t>太過</w:t>
      </w:r>
      <w:r w:rsidRPr="005A245B">
        <w:rPr>
          <w:rFonts w:hint="eastAsia"/>
        </w:rPr>
        <w:t>派不同。</w:t>
      </w:r>
    </w:p>
    <w:p w:rsidR="00A47BAB" w:rsidRPr="005A245B" w:rsidRDefault="003A78BB" w:rsidP="00020ED1">
      <w:pPr>
        <w:spacing w:beforeLines="50" w:before="180"/>
        <w:rPr>
          <w:rFonts w:ascii="Times Ext Roman" w:hAnsi="Times Ext Roman" w:cs="Times Ext Roman"/>
          <w:b/>
          <w:sz w:val="22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肆</w:t>
      </w:r>
      <w:r w:rsidR="00A47BAB" w:rsidRPr="005A245B">
        <w:rPr>
          <w:rFonts w:ascii="Times Ext Roman" w:hAnsi="Times Ext Roman" w:cs="Times Ext Roman"/>
          <w:b/>
          <w:sz w:val="20"/>
          <w:bdr w:val="single" w:sz="4" w:space="0" w:color="auto"/>
        </w:rPr>
        <w:t>、</w:t>
      </w:r>
      <w:r w:rsidR="00A47BAB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印傳的大乘三家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pp.189-192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A47BAB" w:rsidRPr="005A245B" w:rsidRDefault="003A78BB" w:rsidP="00F83F00">
      <w:pPr>
        <w:spacing w:beforeLines="10" w:before="36" w:afterLines="10" w:after="36"/>
        <w:ind w:firstLineChars="50" w:firstLine="1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/>
          <w:b/>
          <w:sz w:val="20"/>
          <w:bdr w:val="single" w:sz="4" w:space="0" w:color="auto"/>
        </w:rPr>
        <w:t>（壹）</w:t>
      </w:r>
      <w:r w:rsidR="00A47BAB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從有、空的關係分別印傳的大乘三系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p.189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A47BAB" w:rsidRPr="005A245B" w:rsidRDefault="00A47BAB" w:rsidP="00A47BAB">
      <w:pPr>
        <w:ind w:leftChars="100" w:left="240"/>
      </w:pPr>
      <w:r w:rsidRPr="005A245B">
        <w:rPr>
          <w:rFonts w:hint="eastAsia"/>
        </w:rPr>
        <w:t>三、印傳之大乘三家：遮太過與不及而顯中道，可作多種說明，現在再略說印度的大乘三家。</w:t>
      </w:r>
    </w:p>
    <w:p w:rsidR="00A47BAB" w:rsidRPr="005A245B" w:rsidRDefault="00A47BAB" w:rsidP="00E91E7F">
      <w:pPr>
        <w:spacing w:beforeLines="20" w:before="72"/>
        <w:ind w:leftChars="100" w:left="240"/>
      </w:pPr>
      <w:r w:rsidRPr="005A245B">
        <w:rPr>
          <w:rFonts w:hint="eastAsia"/>
          <w:b/>
        </w:rPr>
        <w:t>太虛大師</w:t>
      </w:r>
      <w:r w:rsidRPr="005A245B">
        <w:rPr>
          <w:rFonts w:hint="eastAsia"/>
        </w:rPr>
        <w:t>分大乘學為</w:t>
      </w:r>
      <w:proofErr w:type="gramStart"/>
      <w:r w:rsidRPr="005A245B">
        <w:rPr>
          <w:rFonts w:hint="eastAsia"/>
        </w:rPr>
        <w:t>三</w:t>
      </w:r>
      <w:proofErr w:type="gramEnd"/>
      <w:r w:rsidRPr="005A245B">
        <w:rPr>
          <w:rFonts w:hint="eastAsia"/>
          <w:b/>
        </w:rPr>
        <w:t>：</w:t>
      </w:r>
      <w:r w:rsidR="006A1C1A" w:rsidRPr="005A245B">
        <w:rPr>
          <w:rFonts w:hint="eastAsia"/>
          <w:b/>
        </w:rPr>
        <w:t>（</w:t>
      </w:r>
      <w:r w:rsidRPr="005A245B">
        <w:rPr>
          <w:rFonts w:hint="eastAsia"/>
          <w:b/>
        </w:rPr>
        <w:t>一</w:t>
      </w:r>
      <w:r w:rsidR="006A1C1A" w:rsidRPr="005A245B">
        <w:rPr>
          <w:rFonts w:hint="eastAsia"/>
          <w:b/>
        </w:rPr>
        <w:t>）</w:t>
      </w:r>
      <w:r w:rsidRPr="005A245B">
        <w:rPr>
          <w:rFonts w:hint="eastAsia"/>
          <w:b/>
        </w:rPr>
        <w:t>法相</w:t>
      </w:r>
      <w:proofErr w:type="gramStart"/>
      <w:r w:rsidRPr="005A245B">
        <w:rPr>
          <w:rFonts w:hint="eastAsia"/>
          <w:b/>
        </w:rPr>
        <w:t>唯識學</w:t>
      </w:r>
      <w:proofErr w:type="gramEnd"/>
      <w:r w:rsidRPr="005A245B">
        <w:rPr>
          <w:rFonts w:hint="eastAsia"/>
          <w:b/>
        </w:rPr>
        <w:t>，</w:t>
      </w:r>
      <w:r w:rsidR="006A1C1A" w:rsidRPr="005A245B">
        <w:rPr>
          <w:rFonts w:hint="eastAsia"/>
          <w:b/>
        </w:rPr>
        <w:t>（</w:t>
      </w:r>
      <w:r w:rsidRPr="005A245B">
        <w:rPr>
          <w:rFonts w:hint="eastAsia"/>
          <w:b/>
        </w:rPr>
        <w:t>二</w:t>
      </w:r>
      <w:r w:rsidR="006A1C1A" w:rsidRPr="005A245B">
        <w:rPr>
          <w:rFonts w:hint="eastAsia"/>
          <w:b/>
        </w:rPr>
        <w:t>）</w:t>
      </w:r>
      <w:r w:rsidRPr="005A245B">
        <w:rPr>
          <w:rFonts w:hint="eastAsia"/>
          <w:b/>
        </w:rPr>
        <w:t>法</w:t>
      </w:r>
      <w:proofErr w:type="gramStart"/>
      <w:r w:rsidRPr="005A245B">
        <w:rPr>
          <w:rFonts w:hint="eastAsia"/>
          <w:b/>
        </w:rPr>
        <w:t>性空慧學</w:t>
      </w:r>
      <w:proofErr w:type="gramEnd"/>
      <w:r w:rsidRPr="005A245B">
        <w:rPr>
          <w:rFonts w:hint="eastAsia"/>
          <w:b/>
        </w:rPr>
        <w:t>，</w:t>
      </w:r>
      <w:r w:rsidR="006A1C1A" w:rsidRPr="005A245B">
        <w:rPr>
          <w:rFonts w:hint="eastAsia"/>
          <w:b/>
        </w:rPr>
        <w:t>（</w:t>
      </w:r>
      <w:r w:rsidRPr="005A245B">
        <w:rPr>
          <w:rFonts w:hint="eastAsia"/>
          <w:b/>
        </w:rPr>
        <w:t>三</w:t>
      </w:r>
      <w:r w:rsidR="006A1C1A" w:rsidRPr="005A245B">
        <w:rPr>
          <w:rFonts w:hint="eastAsia"/>
          <w:b/>
        </w:rPr>
        <w:t>）</w:t>
      </w:r>
      <w:r w:rsidRPr="005A245B">
        <w:rPr>
          <w:rFonts w:hint="eastAsia"/>
          <w:b/>
        </w:rPr>
        <w:t>法</w:t>
      </w:r>
      <w:proofErr w:type="gramStart"/>
      <w:r w:rsidRPr="005A245B">
        <w:rPr>
          <w:rFonts w:hint="eastAsia"/>
          <w:b/>
        </w:rPr>
        <w:t>界圓覺學</w:t>
      </w:r>
      <w:proofErr w:type="gramEnd"/>
      <w:r w:rsidRPr="005A245B">
        <w:rPr>
          <w:rFonts w:hint="eastAsia"/>
        </w:rPr>
        <w:t>。</w:t>
      </w:r>
    </w:p>
    <w:p w:rsidR="00A47BAB" w:rsidRPr="005A245B" w:rsidRDefault="00A47BAB" w:rsidP="00E91E7F">
      <w:pPr>
        <w:spacing w:beforeLines="20" w:before="72"/>
        <w:ind w:leftChars="100" w:left="240"/>
      </w:pPr>
      <w:r w:rsidRPr="005A245B">
        <w:rPr>
          <w:rFonts w:hint="eastAsia"/>
          <w:b/>
        </w:rPr>
        <w:t>我</w:t>
      </w:r>
      <w:r w:rsidR="001D7E50" w:rsidRPr="005A245B">
        <w:rPr>
          <w:rFonts w:hint="eastAsia"/>
        </w:rPr>
        <w:t>在《印度之佛教》裡</w:t>
      </w:r>
      <w:r w:rsidRPr="005A245B">
        <w:rPr>
          <w:rFonts w:hint="eastAsia"/>
          <w:b/>
        </w:rPr>
        <w:t>，</w:t>
      </w:r>
      <w:r w:rsidRPr="005A245B">
        <w:rPr>
          <w:rFonts w:hint="eastAsia"/>
        </w:rPr>
        <w:t>稱之為</w:t>
      </w:r>
      <w:proofErr w:type="gramStart"/>
      <w:r w:rsidRPr="005A245B">
        <w:rPr>
          <w:rFonts w:hint="eastAsia"/>
          <w:b/>
        </w:rPr>
        <w:t>虛妄唯識系</w:t>
      </w:r>
      <w:proofErr w:type="gramEnd"/>
      <w:r w:rsidR="001D7E50" w:rsidRPr="005A245B">
        <w:rPr>
          <w:rFonts w:hint="eastAsia"/>
          <w:b/>
        </w:rPr>
        <w:t>、</w:t>
      </w:r>
      <w:r w:rsidRPr="005A245B">
        <w:rPr>
          <w:rFonts w:hint="eastAsia"/>
          <w:b/>
        </w:rPr>
        <w:t>性</w:t>
      </w:r>
      <w:proofErr w:type="gramStart"/>
      <w:r w:rsidRPr="005A245B">
        <w:rPr>
          <w:rFonts w:hint="eastAsia"/>
          <w:b/>
        </w:rPr>
        <w:t>空唯名系</w:t>
      </w:r>
      <w:r w:rsidR="001D7E50" w:rsidRPr="005A245B">
        <w:rPr>
          <w:rFonts w:hint="eastAsia"/>
          <w:b/>
        </w:rPr>
        <w:t>、</w:t>
      </w:r>
      <w:r w:rsidRPr="005A245B">
        <w:rPr>
          <w:rFonts w:hint="eastAsia"/>
          <w:b/>
        </w:rPr>
        <w:t>真常</w:t>
      </w:r>
      <w:proofErr w:type="gramEnd"/>
      <w:r w:rsidRPr="005A245B">
        <w:rPr>
          <w:rFonts w:hint="eastAsia"/>
          <w:b/>
        </w:rPr>
        <w:t>唯心系</w:t>
      </w:r>
      <w:r w:rsidRPr="005A245B">
        <w:rPr>
          <w:rFonts w:hint="eastAsia"/>
        </w:rPr>
        <w:t>。</w:t>
      </w:r>
    </w:p>
    <w:p w:rsidR="00A47BAB" w:rsidRPr="005A245B" w:rsidRDefault="00A47BAB" w:rsidP="00E91E7F">
      <w:pPr>
        <w:spacing w:beforeLines="20" w:before="72"/>
        <w:ind w:leftChars="100" w:left="240"/>
      </w:pPr>
      <w:r w:rsidRPr="005A245B">
        <w:rPr>
          <w:rFonts w:hint="eastAsia"/>
        </w:rPr>
        <w:t>此大乘三系，可從有空的關係上去分別。</w:t>
      </w:r>
    </w:p>
    <w:p w:rsidR="00A47BAB" w:rsidRPr="005A245B" w:rsidRDefault="003A78BB" w:rsidP="00F83F00">
      <w:pPr>
        <w:spacing w:beforeLines="50" w:before="180"/>
        <w:ind w:firstLineChars="50" w:firstLine="1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/>
          <w:b/>
          <w:sz w:val="20"/>
          <w:bdr w:val="single" w:sz="4" w:space="0" w:color="auto"/>
        </w:rPr>
        <w:t>（貳）</w:t>
      </w:r>
      <w:r w:rsidR="00A47BAB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別說印傳大乘三</w:t>
      </w:r>
      <w:r w:rsidR="00A47BAB" w:rsidRPr="005A245B">
        <w:rPr>
          <w:rFonts w:hint="eastAsia"/>
          <w:b/>
          <w:sz w:val="20"/>
          <w:szCs w:val="20"/>
          <w:bdr w:val="single" w:sz="4" w:space="0" w:color="auto"/>
        </w:rPr>
        <w:t>系</w:t>
      </w:r>
      <w:r w:rsidR="00A47BAB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之空有說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0A50EF" w:rsidRPr="005A245B">
        <w:rPr>
          <w:rFonts w:ascii="Times Ext Roman" w:hAnsi="Times Ext Roman" w:cs="Times Ext Roman" w:hint="eastAsia"/>
          <w:sz w:val="20"/>
        </w:rPr>
        <w:t>pp.189-192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A47BAB" w:rsidRPr="005A245B" w:rsidRDefault="003A78BB" w:rsidP="001E5A3D">
      <w:pPr>
        <w:ind w:firstLineChars="100" w:firstLine="200"/>
        <w:rPr>
          <w:b/>
          <w:sz w:val="20"/>
          <w:szCs w:val="20"/>
          <w:bdr w:val="single" w:sz="4" w:space="0" w:color="auto"/>
        </w:rPr>
      </w:pPr>
      <w:r w:rsidRPr="005A245B">
        <w:rPr>
          <w:rFonts w:hint="eastAsia"/>
          <w:b/>
          <w:sz w:val="20"/>
          <w:szCs w:val="20"/>
          <w:bdr w:val="single" w:sz="4" w:space="0" w:color="auto"/>
        </w:rPr>
        <w:t>一、</w:t>
      </w:r>
      <w:r w:rsidR="00A47BAB" w:rsidRPr="005A245B">
        <w:rPr>
          <w:rFonts w:hint="eastAsia"/>
          <w:b/>
          <w:sz w:val="20"/>
          <w:szCs w:val="20"/>
          <w:bdr w:val="single" w:sz="4" w:space="0" w:color="auto"/>
        </w:rPr>
        <w:t>性</w:t>
      </w:r>
      <w:proofErr w:type="gramStart"/>
      <w:r w:rsidR="00A47BAB" w:rsidRPr="005A245B">
        <w:rPr>
          <w:rFonts w:hint="eastAsia"/>
          <w:b/>
          <w:sz w:val="20"/>
          <w:szCs w:val="20"/>
          <w:bdr w:val="single" w:sz="4" w:space="0" w:color="auto"/>
        </w:rPr>
        <w:t>空唯名系</w:t>
      </w:r>
      <w:proofErr w:type="gramEnd"/>
      <w:r w:rsidR="00A47BAB" w:rsidRPr="005A245B">
        <w:rPr>
          <w:rFonts w:hint="eastAsia"/>
          <w:b/>
          <w:sz w:val="20"/>
          <w:szCs w:val="20"/>
          <w:bdr w:val="single" w:sz="4" w:space="0" w:color="auto"/>
        </w:rPr>
        <w:t>：空有無礙的</w:t>
      </w:r>
      <w:proofErr w:type="gramStart"/>
      <w:r w:rsidR="00A47BAB" w:rsidRPr="005A245B">
        <w:rPr>
          <w:rFonts w:hint="eastAsia"/>
          <w:b/>
          <w:sz w:val="20"/>
          <w:szCs w:val="20"/>
          <w:bdr w:val="single" w:sz="4" w:space="0" w:color="auto"/>
        </w:rPr>
        <w:t>善知空</w:t>
      </w:r>
      <w:proofErr w:type="gramEnd"/>
      <w:r w:rsidR="00A47BAB" w:rsidRPr="005A245B">
        <w:rPr>
          <w:rFonts w:hint="eastAsia"/>
          <w:b/>
          <w:sz w:val="20"/>
          <w:szCs w:val="20"/>
          <w:bdr w:val="single" w:sz="4" w:space="0" w:color="auto"/>
        </w:rPr>
        <w:t>有者</w:t>
      </w:r>
      <w:proofErr w:type="gramStart"/>
      <w:r w:rsidR="000A50EF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0A50EF" w:rsidRPr="005A245B">
        <w:rPr>
          <w:rFonts w:ascii="Times Ext Roman" w:hAnsi="Times Ext Roman" w:cs="Times Ext Roman" w:hint="eastAsia"/>
          <w:sz w:val="20"/>
        </w:rPr>
        <w:t>pp.189-190</w:t>
      </w:r>
      <w:proofErr w:type="gramStart"/>
      <w:r w:rsidR="000A50EF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A47BAB" w:rsidRPr="005A245B" w:rsidRDefault="003A78BB" w:rsidP="00E91E7F">
      <w:pPr>
        <w:spacing w:afterLines="10" w:after="36"/>
        <w:ind w:firstLineChars="150" w:firstLine="3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（一）</w:t>
      </w:r>
      <w:r w:rsidR="00A47BAB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「性空者」主張的空有：於畢竟空中能成立緣起有</w:t>
      </w:r>
      <w:proofErr w:type="gramStart"/>
      <w:r w:rsidR="000A50EF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0A50EF" w:rsidRPr="005A245B">
        <w:rPr>
          <w:rFonts w:ascii="Times Ext Roman" w:hAnsi="Times Ext Roman" w:cs="Times Ext Roman" w:hint="eastAsia"/>
          <w:sz w:val="20"/>
        </w:rPr>
        <w:t>p.189</w:t>
      </w:r>
      <w:proofErr w:type="gramStart"/>
      <w:r w:rsidR="000A50EF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A47BAB" w:rsidRPr="005A245B" w:rsidRDefault="00A47BAB" w:rsidP="00E91E7F">
      <w:pPr>
        <w:ind w:leftChars="160" w:left="384"/>
      </w:pPr>
      <w:r w:rsidRPr="005A245B">
        <w:rPr>
          <w:rFonts w:hint="eastAsia"/>
        </w:rPr>
        <w:t>「性空者」所主張的：</w:t>
      </w:r>
      <w:r w:rsidRPr="005A245B">
        <w:rPr>
          <w:rFonts w:hint="eastAsia"/>
          <w:b/>
        </w:rPr>
        <w:t>一切法畢竟空，於畢竟空中能成立緣起有</w:t>
      </w:r>
      <w:r w:rsidRPr="005A245B">
        <w:rPr>
          <w:rFonts w:hint="eastAsia"/>
        </w:rPr>
        <w:t>，這是</w:t>
      </w:r>
      <w:proofErr w:type="gramStart"/>
      <w:r w:rsidRPr="005A245B">
        <w:rPr>
          <w:rFonts w:hint="eastAsia"/>
          <w:b/>
        </w:rPr>
        <w:t>中觀宗</w:t>
      </w:r>
      <w:proofErr w:type="gramEnd"/>
      <w:r w:rsidRPr="005A245B">
        <w:rPr>
          <w:rFonts w:hint="eastAsia"/>
          <w:b/>
        </w:rPr>
        <w:t>的特色</w:t>
      </w:r>
      <w:r w:rsidRPr="005A245B">
        <w:rPr>
          <w:rFonts w:hint="eastAsia"/>
        </w:rPr>
        <w:t>。這即是「</w:t>
      </w:r>
      <w:r w:rsidRPr="005A245B">
        <w:rPr>
          <w:rFonts w:ascii="標楷體" w:eastAsia="標楷體" w:hAnsi="標楷體" w:hint="eastAsia"/>
        </w:rPr>
        <w:t>以</w:t>
      </w:r>
      <w:proofErr w:type="gramStart"/>
      <w:r w:rsidRPr="005A245B">
        <w:rPr>
          <w:rFonts w:ascii="標楷體" w:eastAsia="標楷體" w:hAnsi="標楷體" w:hint="eastAsia"/>
        </w:rPr>
        <w:t>有空義故</w:t>
      </w:r>
      <w:proofErr w:type="gramEnd"/>
      <w:r w:rsidRPr="005A245B">
        <w:rPr>
          <w:rFonts w:ascii="標楷體" w:eastAsia="標楷體" w:hAnsi="標楷體" w:hint="eastAsia"/>
        </w:rPr>
        <w:t>，一切法得成</w:t>
      </w:r>
      <w:r w:rsidRPr="005A245B">
        <w:rPr>
          <w:rFonts w:hint="eastAsia"/>
        </w:rPr>
        <w:t>」</w:t>
      </w:r>
      <w:r w:rsidRPr="005A245B">
        <w:rPr>
          <w:rStyle w:val="a3"/>
        </w:rPr>
        <w:footnoteReference w:id="33"/>
      </w:r>
      <w:r w:rsidRPr="005A245B">
        <w:rPr>
          <w:rFonts w:hint="eastAsia"/>
        </w:rPr>
        <w:t>。</w:t>
      </w:r>
    </w:p>
    <w:p w:rsidR="000A50EF" w:rsidRPr="005A245B" w:rsidRDefault="003A78BB" w:rsidP="00F83F00">
      <w:pPr>
        <w:spacing w:beforeLines="30" w:before="108" w:afterLines="10" w:after="36"/>
        <w:ind w:firstLineChars="150" w:firstLine="3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（二）</w:t>
      </w:r>
      <w:r w:rsidR="00155EE7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太過</w:t>
      </w:r>
      <w:proofErr w:type="gramStart"/>
      <w:r w:rsidR="00155EE7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派執空</w:t>
      </w:r>
      <w:proofErr w:type="gramEnd"/>
      <w:r w:rsidR="00155EE7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，</w:t>
      </w:r>
      <w:proofErr w:type="gramStart"/>
      <w:r w:rsidR="00155EE7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不能善巧的</w:t>
      </w:r>
      <w:proofErr w:type="gramEnd"/>
      <w:r w:rsidR="00155EE7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知其有；</w:t>
      </w:r>
      <w:proofErr w:type="gramStart"/>
      <w:r w:rsidR="00155EE7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不及派執有</w:t>
      </w:r>
      <w:proofErr w:type="gramEnd"/>
      <w:r w:rsidR="00155EE7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，不能如實的知其空</w:t>
      </w:r>
      <w:proofErr w:type="gramStart"/>
      <w:r w:rsidR="000A50EF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0A50EF" w:rsidRPr="005A245B">
        <w:rPr>
          <w:rFonts w:ascii="Times Ext Roman" w:hAnsi="Times Ext Roman" w:cs="Times Ext Roman" w:hint="eastAsia"/>
          <w:sz w:val="20"/>
        </w:rPr>
        <w:t>pp.189-190</w:t>
      </w:r>
      <w:proofErr w:type="gramStart"/>
      <w:r w:rsidR="000A50EF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A47BAB" w:rsidRPr="005A245B" w:rsidRDefault="00A47BAB" w:rsidP="00E91E7F">
      <w:pPr>
        <w:ind w:leftChars="160" w:left="384"/>
      </w:pPr>
      <w:r w:rsidRPr="005A245B">
        <w:rPr>
          <w:rFonts w:hint="eastAsia"/>
        </w:rPr>
        <w:t>其他各派，以為若一切皆空了，豈不破壞緣起？</w:t>
      </w:r>
      <w:proofErr w:type="gramStart"/>
      <w:r w:rsidRPr="005A245B">
        <w:rPr>
          <w:rFonts w:hint="eastAsia"/>
        </w:rPr>
        <w:t>故另立</w:t>
      </w:r>
      <w:proofErr w:type="gramEnd"/>
      <w:r w:rsidRPr="005A245B">
        <w:rPr>
          <w:rFonts w:hint="eastAsia"/>
        </w:rPr>
        <w:t>不空之有。</w:t>
      </w:r>
    </w:p>
    <w:p w:rsidR="00A47BAB" w:rsidRPr="005A245B" w:rsidRDefault="00A47BAB" w:rsidP="00E91E7F">
      <w:pPr>
        <w:spacing w:afterLines="20" w:after="72"/>
        <w:ind w:leftChars="160" w:left="384"/>
      </w:pPr>
      <w:r w:rsidRPr="005A245B">
        <w:rPr>
          <w:rFonts w:hint="eastAsia"/>
        </w:rPr>
        <w:t>而不知諸法之所以是畢竟空，就因為他是緣起有；因為諸法是緣起有，所以諸法是畢竟空。若真的了達緣起有，必能通達畢竟空；通達畢竟空，也必能知緣起有。</w:t>
      </w:r>
    </w:p>
    <w:p w:rsidR="00A47BAB" w:rsidRPr="005A245B" w:rsidRDefault="00A47BAB" w:rsidP="00E91E7F">
      <w:pPr>
        <w:spacing w:beforeLines="10" w:before="36" w:afterLines="10" w:after="36"/>
        <w:ind w:leftChars="160" w:left="384"/>
      </w:pPr>
      <w:r w:rsidRPr="005A245B">
        <w:rPr>
          <w:rFonts w:hint="eastAsia"/>
          <w:b/>
        </w:rPr>
        <w:lastRenderedPageBreak/>
        <w:t>太過</w:t>
      </w:r>
      <w:proofErr w:type="gramStart"/>
      <w:r w:rsidRPr="005A245B">
        <w:rPr>
          <w:rFonts w:hint="eastAsia"/>
          <w:b/>
        </w:rPr>
        <w:t>派執空</w:t>
      </w:r>
      <w:proofErr w:type="gramEnd"/>
      <w:r w:rsidRPr="005A245B">
        <w:rPr>
          <w:rFonts w:hint="eastAsia"/>
        </w:rPr>
        <w:t>，對緣起的應</w:t>
      </w:r>
      <w:r w:rsidRPr="005A245B">
        <w:rPr>
          <w:rFonts w:hint="eastAsia"/>
          <w:b/>
        </w:rPr>
        <w:t>有</w:t>
      </w:r>
      <w:r w:rsidRPr="005A245B">
        <w:rPr>
          <w:rFonts w:hint="eastAsia"/>
        </w:rPr>
        <w:t>者</w:t>
      </w:r>
      <w:proofErr w:type="gramStart"/>
      <w:r w:rsidRPr="005A245B">
        <w:rPr>
          <w:rFonts w:hint="eastAsia"/>
        </w:rPr>
        <w:t>不能善巧的</w:t>
      </w:r>
      <w:proofErr w:type="gramEnd"/>
      <w:r w:rsidRPr="005A245B">
        <w:rPr>
          <w:rFonts w:hint="eastAsia"/>
        </w:rPr>
        <w:t>知其</w:t>
      </w:r>
      <w:r w:rsidRPr="005A245B">
        <w:rPr>
          <w:rFonts w:hint="eastAsia"/>
          <w:b/>
        </w:rPr>
        <w:t>有</w:t>
      </w:r>
      <w:r w:rsidRPr="005A245B">
        <w:rPr>
          <w:rFonts w:hint="eastAsia"/>
        </w:rPr>
        <w:t>；</w:t>
      </w:r>
    </w:p>
    <w:p w:rsidR="00A47BAB" w:rsidRPr="005A245B" w:rsidRDefault="00A47BAB" w:rsidP="00E91E7F">
      <w:pPr>
        <w:ind w:leftChars="160" w:left="384"/>
      </w:pPr>
      <w:proofErr w:type="gramStart"/>
      <w:r w:rsidRPr="005A245B">
        <w:rPr>
          <w:rFonts w:hint="eastAsia"/>
          <w:b/>
        </w:rPr>
        <w:t>不及派執有</w:t>
      </w:r>
      <w:proofErr w:type="gramEnd"/>
      <w:r w:rsidRPr="005A245B">
        <w:rPr>
          <w:rFonts w:hint="eastAsia"/>
        </w:rPr>
        <w:t>，對於應</w:t>
      </w:r>
      <w:r w:rsidRPr="005A245B">
        <w:rPr>
          <w:rFonts w:hint="eastAsia"/>
          <w:b/>
        </w:rPr>
        <w:t>空</w:t>
      </w:r>
      <w:r w:rsidRPr="005A245B">
        <w:rPr>
          <w:rFonts w:hint="eastAsia"/>
        </w:rPr>
        <w:t>者又不能如實的知其</w:t>
      </w:r>
      <w:r w:rsidRPr="005A245B">
        <w:rPr>
          <w:rFonts w:hint="eastAsia"/>
          <w:b/>
        </w:rPr>
        <w:t>空</w:t>
      </w:r>
      <w:r w:rsidRPr="005A245B">
        <w:rPr>
          <w:rFonts w:hint="eastAsia"/>
        </w:rPr>
        <w:t>。</w:t>
      </w:r>
    </w:p>
    <w:p w:rsidR="00A47BAB" w:rsidRPr="005A245B" w:rsidRDefault="00A47BAB" w:rsidP="00E91E7F">
      <w:pPr>
        <w:spacing w:beforeLines="30" w:before="108"/>
        <w:ind w:leftChars="160" w:left="384"/>
      </w:pPr>
      <w:r w:rsidRPr="005A245B">
        <w:rPr>
          <w:rFonts w:hint="eastAsia"/>
          <w:b/>
        </w:rPr>
        <w:t>進一步</w:t>
      </w:r>
      <w:r w:rsidR="001D7E50" w:rsidRPr="005A245B">
        <w:rPr>
          <w:rFonts w:hint="eastAsia"/>
        </w:rPr>
        <w:t>說，</w:t>
      </w:r>
      <w:r w:rsidRPr="005A245B">
        <w:rPr>
          <w:rFonts w:hint="eastAsia"/>
        </w:rPr>
        <w:t>對於</w:t>
      </w:r>
      <w:r w:rsidRPr="005A245B">
        <w:rPr>
          <w:rFonts w:hint="eastAsia"/>
          <w:b/>
        </w:rPr>
        <w:t>有</w:t>
      </w:r>
      <w:r w:rsidRPr="005A245B">
        <w:rPr>
          <w:rFonts w:hint="eastAsia"/>
        </w:rPr>
        <w:t>而</w:t>
      </w:r>
      <w:proofErr w:type="gramStart"/>
      <w:r w:rsidRPr="005A245B">
        <w:rPr>
          <w:rFonts w:hint="eastAsia"/>
        </w:rPr>
        <w:t>不能善巧的</w:t>
      </w:r>
      <w:proofErr w:type="gramEnd"/>
      <w:r w:rsidRPr="005A245B">
        <w:rPr>
          <w:rFonts w:hint="eastAsia"/>
        </w:rPr>
        <w:t>知為</w:t>
      </w:r>
      <w:r w:rsidRPr="005A245B">
        <w:rPr>
          <w:rFonts w:hint="eastAsia"/>
          <w:b/>
        </w:rPr>
        <w:t>有</w:t>
      </w:r>
      <w:r w:rsidRPr="005A245B">
        <w:rPr>
          <w:rFonts w:hint="eastAsia"/>
        </w:rPr>
        <w:t>，則對於</w:t>
      </w:r>
      <w:r w:rsidRPr="005A245B">
        <w:rPr>
          <w:rFonts w:hint="eastAsia"/>
          <w:b/>
        </w:rPr>
        <w:t>空</w:t>
      </w:r>
      <w:r w:rsidRPr="005A245B">
        <w:rPr>
          <w:rFonts w:hint="eastAsia"/>
        </w:rPr>
        <w:t>也即</w:t>
      </w:r>
      <w:proofErr w:type="gramStart"/>
      <w:r w:rsidRPr="005A245B">
        <w:rPr>
          <w:rFonts w:hint="eastAsia"/>
        </w:rPr>
        <w:t>不能善達其</w:t>
      </w:r>
      <w:proofErr w:type="gramEnd"/>
      <w:r w:rsidRPr="005A245B">
        <w:rPr>
          <w:rFonts w:hint="eastAsia"/>
          <w:b/>
        </w:rPr>
        <w:t>空</w:t>
      </w:r>
      <w:r w:rsidRPr="005A245B">
        <w:rPr>
          <w:rFonts w:hint="eastAsia"/>
        </w:rPr>
        <w:t>。</w:t>
      </w:r>
    </w:p>
    <w:p w:rsidR="00A47BAB" w:rsidRPr="005A245B" w:rsidRDefault="00A47BAB" w:rsidP="00E91E7F">
      <w:pPr>
        <w:ind w:leftChars="160" w:left="384"/>
      </w:pPr>
      <w:proofErr w:type="gramStart"/>
      <w:r w:rsidRPr="005A245B">
        <w:rPr>
          <w:rFonts w:hint="eastAsia"/>
          <w:b/>
        </w:rPr>
        <w:t>反之</w:t>
      </w:r>
      <w:r w:rsidRPr="005A245B">
        <w:rPr>
          <w:rFonts w:hint="eastAsia"/>
        </w:rPr>
        <w:t>，</w:t>
      </w:r>
      <w:proofErr w:type="gramEnd"/>
      <w:r w:rsidRPr="005A245B">
        <w:rPr>
          <w:rFonts w:hint="eastAsia"/>
        </w:rPr>
        <w:t>對於</w:t>
      </w:r>
      <w:r w:rsidRPr="005A245B">
        <w:rPr>
          <w:rFonts w:hint="eastAsia"/>
          <w:b/>
        </w:rPr>
        <w:t>空</w:t>
      </w:r>
      <w:proofErr w:type="gramStart"/>
      <w:r w:rsidRPr="005A245B">
        <w:rPr>
          <w:rFonts w:hint="eastAsia"/>
        </w:rPr>
        <w:t>不能善巧的</w:t>
      </w:r>
      <w:proofErr w:type="gramEnd"/>
      <w:r w:rsidRPr="005A245B">
        <w:rPr>
          <w:rFonts w:hint="eastAsia"/>
        </w:rPr>
        <w:t>知其</w:t>
      </w:r>
      <w:r w:rsidRPr="005A245B">
        <w:rPr>
          <w:rFonts w:hint="eastAsia"/>
          <w:b/>
        </w:rPr>
        <w:t>空</w:t>
      </w:r>
      <w:r w:rsidRPr="005A245B">
        <w:rPr>
          <w:rFonts w:hint="eastAsia"/>
        </w:rPr>
        <w:t>，對於</w:t>
      </w:r>
      <w:r w:rsidRPr="005A245B">
        <w:rPr>
          <w:rFonts w:hint="eastAsia"/>
          <w:b/>
        </w:rPr>
        <w:t>有</w:t>
      </w:r>
      <w:r w:rsidRPr="005A245B">
        <w:rPr>
          <w:rFonts w:hint="eastAsia"/>
        </w:rPr>
        <w:t>也即</w:t>
      </w:r>
      <w:proofErr w:type="gramStart"/>
      <w:r w:rsidRPr="005A245B">
        <w:rPr>
          <w:rFonts w:hint="eastAsia"/>
        </w:rPr>
        <w:t>不能善達其</w:t>
      </w:r>
      <w:proofErr w:type="gramEnd"/>
      <w:r w:rsidRPr="005A245B">
        <w:rPr>
          <w:rFonts w:hint="eastAsia"/>
        </w:rPr>
        <w:t>為</w:t>
      </w:r>
      <w:r w:rsidRPr="005A245B">
        <w:rPr>
          <w:rFonts w:hint="eastAsia"/>
          <w:b/>
        </w:rPr>
        <w:t>有</w:t>
      </w:r>
      <w:r w:rsidRPr="005A245B">
        <w:rPr>
          <w:rFonts w:hint="eastAsia"/>
        </w:rPr>
        <w:t>。</w:t>
      </w:r>
    </w:p>
    <w:p w:rsidR="00A47BAB" w:rsidRPr="005A245B" w:rsidRDefault="00A47BAB" w:rsidP="00E91E7F">
      <w:pPr>
        <w:spacing w:beforeLines="30" w:before="108" w:afterLines="20" w:after="72"/>
        <w:ind w:leftChars="160" w:left="384"/>
      </w:pPr>
      <w:proofErr w:type="gramStart"/>
      <w:r w:rsidRPr="005A245B">
        <w:rPr>
          <w:rFonts w:hint="eastAsia"/>
          <w:b/>
        </w:rPr>
        <w:t>失空的即失有</w:t>
      </w:r>
      <w:proofErr w:type="gramEnd"/>
      <w:r w:rsidRPr="005A245B">
        <w:rPr>
          <w:rFonts w:hint="eastAsia"/>
          <w:b/>
        </w:rPr>
        <w:t>，失有的</w:t>
      </w:r>
      <w:proofErr w:type="gramStart"/>
      <w:r w:rsidRPr="005A245B">
        <w:rPr>
          <w:rFonts w:hint="eastAsia"/>
          <w:b/>
        </w:rPr>
        <w:t>即失空</w:t>
      </w:r>
      <w:proofErr w:type="gramEnd"/>
      <w:r w:rsidRPr="005A245B">
        <w:rPr>
          <w:rFonts w:hint="eastAsia"/>
        </w:rPr>
        <w:t>。</w:t>
      </w:r>
    </w:p>
    <w:p w:rsidR="00A47BAB" w:rsidRPr="005A245B" w:rsidRDefault="003A78BB" w:rsidP="00E91E7F">
      <w:pPr>
        <w:spacing w:beforeLines="40" w:before="144" w:afterLines="10" w:after="36"/>
        <w:ind w:firstLineChars="150" w:firstLine="300"/>
        <w:rPr>
          <w:rFonts w:ascii="Times Ext Roman" w:hAnsi="Times Ext Roman" w:cs="Times Ext Roman"/>
          <w:sz w:val="22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（三）</w:t>
      </w:r>
      <w:proofErr w:type="gramStart"/>
      <w:r w:rsidR="00A47BAB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中觀者</w:t>
      </w:r>
      <w:proofErr w:type="gramEnd"/>
      <w:r w:rsidR="00155EE7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：一切空而</w:t>
      </w:r>
      <w:proofErr w:type="gramStart"/>
      <w:r w:rsidR="00155EE7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不礙有</w:t>
      </w:r>
      <w:proofErr w:type="gramEnd"/>
      <w:r w:rsidR="00155EE7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，一切有而不礙空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p.190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A47BAB" w:rsidRPr="005A245B" w:rsidRDefault="00A47BAB" w:rsidP="00E91E7F">
      <w:pPr>
        <w:ind w:leftChars="160" w:left="384"/>
      </w:pPr>
      <w:proofErr w:type="gramStart"/>
      <w:r w:rsidRPr="005A245B">
        <w:rPr>
          <w:rFonts w:hint="eastAsia"/>
          <w:b/>
        </w:rPr>
        <w:t>中觀者</w:t>
      </w:r>
      <w:proofErr w:type="gramEnd"/>
      <w:r w:rsidRPr="005A245B">
        <w:rPr>
          <w:rFonts w:hint="eastAsia"/>
          <w:b/>
        </w:rPr>
        <w:t>空</w:t>
      </w:r>
      <w:proofErr w:type="gramStart"/>
      <w:r w:rsidRPr="005A245B">
        <w:rPr>
          <w:rFonts w:hint="eastAsia"/>
          <w:b/>
        </w:rPr>
        <w:t>有善巧</w:t>
      </w:r>
      <w:proofErr w:type="gramEnd"/>
      <w:r w:rsidRPr="005A245B">
        <w:rPr>
          <w:rFonts w:hint="eastAsia"/>
          <w:b/>
        </w:rPr>
        <w:t>，一切空而</w:t>
      </w:r>
      <w:proofErr w:type="gramStart"/>
      <w:r w:rsidRPr="005A245B">
        <w:rPr>
          <w:rFonts w:hint="eastAsia"/>
          <w:b/>
        </w:rPr>
        <w:t>不礙有</w:t>
      </w:r>
      <w:proofErr w:type="gramEnd"/>
      <w:r w:rsidRPr="005A245B">
        <w:rPr>
          <w:rFonts w:hint="eastAsia"/>
          <w:b/>
        </w:rPr>
        <w:t>，一切有而</w:t>
      </w:r>
      <w:proofErr w:type="gramStart"/>
      <w:r w:rsidRPr="005A245B">
        <w:rPr>
          <w:rFonts w:hint="eastAsia"/>
          <w:b/>
        </w:rPr>
        <w:t>不礙空</w:t>
      </w:r>
      <w:proofErr w:type="gramEnd"/>
      <w:r w:rsidRPr="005A245B">
        <w:rPr>
          <w:rFonts w:hint="eastAsia"/>
        </w:rPr>
        <w:t>，這才</w:t>
      </w:r>
      <w:proofErr w:type="gramStart"/>
      <w:r w:rsidRPr="005A245B">
        <w:rPr>
          <w:rFonts w:hint="eastAsia"/>
        </w:rPr>
        <w:t>是善取空</w:t>
      </w:r>
      <w:proofErr w:type="gramEnd"/>
      <w:r w:rsidRPr="005A245B">
        <w:rPr>
          <w:rFonts w:hint="eastAsia"/>
        </w:rPr>
        <w:t>者，也即是</w:t>
      </w:r>
      <w:proofErr w:type="gramStart"/>
      <w:r w:rsidRPr="005A245B">
        <w:rPr>
          <w:rFonts w:hint="eastAsia"/>
        </w:rPr>
        <w:t>能善知有</w:t>
      </w:r>
      <w:proofErr w:type="gramEnd"/>
      <w:r w:rsidRPr="005A245B">
        <w:rPr>
          <w:rFonts w:hint="eastAsia"/>
        </w:rPr>
        <w:t>者！</w:t>
      </w:r>
    </w:p>
    <w:p w:rsidR="00A47BAB" w:rsidRPr="005A245B" w:rsidRDefault="003A78BB" w:rsidP="00F83F00">
      <w:pPr>
        <w:spacing w:beforeLines="50" w:before="180"/>
        <w:ind w:firstLineChars="100" w:firstLine="200"/>
        <w:rPr>
          <w:b/>
          <w:sz w:val="20"/>
          <w:szCs w:val="20"/>
          <w:bdr w:val="single" w:sz="4" w:space="0" w:color="auto"/>
        </w:rPr>
      </w:pPr>
      <w:r w:rsidRPr="005A245B">
        <w:rPr>
          <w:rFonts w:hint="eastAsia"/>
          <w:b/>
          <w:sz w:val="20"/>
          <w:szCs w:val="20"/>
          <w:bdr w:val="single" w:sz="4" w:space="0" w:color="auto"/>
        </w:rPr>
        <w:t>二、</w:t>
      </w:r>
      <w:proofErr w:type="gramStart"/>
      <w:r w:rsidR="00A47BAB" w:rsidRPr="005A245B">
        <w:rPr>
          <w:rFonts w:hint="eastAsia"/>
          <w:b/>
          <w:sz w:val="20"/>
          <w:szCs w:val="20"/>
          <w:bdr w:val="single" w:sz="4" w:space="0" w:color="auto"/>
        </w:rPr>
        <w:t>虛妄唯識系</w:t>
      </w:r>
      <w:proofErr w:type="gramEnd"/>
      <w:r w:rsidR="00A47BAB" w:rsidRPr="005A245B">
        <w:rPr>
          <w:rFonts w:hint="eastAsia"/>
          <w:b/>
          <w:sz w:val="20"/>
          <w:szCs w:val="20"/>
          <w:bdr w:val="single" w:sz="4" w:space="0" w:color="auto"/>
        </w:rPr>
        <w:t>：</w:t>
      </w:r>
      <w:r w:rsidR="00BD1B9C" w:rsidRPr="005A245B">
        <w:rPr>
          <w:rFonts w:hint="eastAsia"/>
          <w:b/>
          <w:sz w:val="20"/>
          <w:szCs w:val="20"/>
          <w:bdr w:val="single" w:sz="4" w:space="0" w:color="auto"/>
        </w:rPr>
        <w:t>依他起法不空，</w:t>
      </w:r>
      <w:proofErr w:type="gramStart"/>
      <w:r w:rsidR="00BD1B9C" w:rsidRPr="005A245B">
        <w:rPr>
          <w:rFonts w:hint="eastAsia"/>
          <w:b/>
          <w:sz w:val="20"/>
          <w:szCs w:val="20"/>
          <w:bdr w:val="single" w:sz="4" w:space="0" w:color="auto"/>
        </w:rPr>
        <w:t>世</w:t>
      </w:r>
      <w:proofErr w:type="gramEnd"/>
      <w:r w:rsidR="00BD1B9C" w:rsidRPr="005A245B">
        <w:rPr>
          <w:rFonts w:hint="eastAsia"/>
          <w:b/>
          <w:sz w:val="20"/>
          <w:szCs w:val="20"/>
          <w:bdr w:val="single" w:sz="4" w:space="0" w:color="auto"/>
        </w:rPr>
        <w:t>出世法依此而得建立，此為不空假名者之見解</w:t>
      </w:r>
      <w:r w:rsidR="00A47BAB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（不及派）</w:t>
      </w:r>
      <w:proofErr w:type="gramStart"/>
      <w:r w:rsidR="008C60EC" w:rsidRPr="005A245B">
        <w:rPr>
          <w:rFonts w:hint="eastAsia"/>
          <w:sz w:val="20"/>
          <w:szCs w:val="22"/>
        </w:rPr>
        <w:t>（</w:t>
      </w:r>
      <w:proofErr w:type="gramEnd"/>
      <w:r w:rsidR="008C60EC" w:rsidRPr="005A245B">
        <w:rPr>
          <w:rFonts w:hint="eastAsia"/>
          <w:sz w:val="20"/>
          <w:szCs w:val="22"/>
        </w:rPr>
        <w:t>p.190</w:t>
      </w:r>
      <w:proofErr w:type="gramStart"/>
      <w:r w:rsidR="008C60EC" w:rsidRPr="005A245B">
        <w:rPr>
          <w:rFonts w:hint="eastAsia"/>
          <w:sz w:val="20"/>
          <w:szCs w:val="22"/>
        </w:rPr>
        <w:t>）</w:t>
      </w:r>
      <w:proofErr w:type="gramEnd"/>
    </w:p>
    <w:p w:rsidR="00A47BAB" w:rsidRPr="005A245B" w:rsidRDefault="00A47BAB" w:rsidP="00E91E7F">
      <w:pPr>
        <w:ind w:leftChars="110" w:left="264"/>
      </w:pPr>
      <w:r w:rsidRPr="005A245B">
        <w:rPr>
          <w:rFonts w:hint="eastAsia"/>
        </w:rPr>
        <w:t>「</w:t>
      </w:r>
      <w:proofErr w:type="gramStart"/>
      <w:r w:rsidRPr="005A245B">
        <w:rPr>
          <w:rFonts w:hint="eastAsia"/>
          <w:b/>
        </w:rPr>
        <w:t>唯識者</w:t>
      </w:r>
      <w:proofErr w:type="gramEnd"/>
      <w:r w:rsidRPr="005A245B">
        <w:rPr>
          <w:rFonts w:hint="eastAsia"/>
        </w:rPr>
        <w:t>」，</w:t>
      </w:r>
      <w:proofErr w:type="gramStart"/>
      <w:r w:rsidRPr="005A245B">
        <w:rPr>
          <w:rFonts w:hint="eastAsia"/>
        </w:rPr>
        <w:t>可說是</w:t>
      </w:r>
      <w:r w:rsidRPr="005A245B">
        <w:rPr>
          <w:rFonts w:hint="eastAsia"/>
          <w:b/>
        </w:rPr>
        <w:t>不</w:t>
      </w:r>
      <w:proofErr w:type="gramEnd"/>
      <w:r w:rsidRPr="005A245B">
        <w:rPr>
          <w:rFonts w:hint="eastAsia"/>
          <w:b/>
        </w:rPr>
        <w:t>空</w:t>
      </w:r>
      <w:proofErr w:type="gramStart"/>
      <w:r w:rsidRPr="005A245B">
        <w:rPr>
          <w:rFonts w:hint="eastAsia"/>
          <w:b/>
        </w:rPr>
        <w:t>假名論師</w:t>
      </w:r>
      <w:proofErr w:type="gramEnd"/>
      <w:r w:rsidRPr="005A245B">
        <w:rPr>
          <w:rFonts w:hint="eastAsia"/>
        </w:rPr>
        <w:t>。</w:t>
      </w:r>
    </w:p>
    <w:p w:rsidR="00A47BAB" w:rsidRPr="005A245B" w:rsidRDefault="00A47BAB" w:rsidP="00E91E7F">
      <w:pPr>
        <w:spacing w:beforeLines="30" w:before="108"/>
        <w:ind w:leftChars="110" w:left="264"/>
      </w:pPr>
      <w:r w:rsidRPr="005A245B">
        <w:rPr>
          <w:rFonts w:hint="eastAsia"/>
        </w:rPr>
        <w:t>《瑜伽</w:t>
      </w:r>
      <w:r w:rsidR="001D7E50" w:rsidRPr="005A245B">
        <w:rPr>
          <w:rFonts w:hint="eastAsia"/>
        </w:rPr>
        <w:t>師地</w:t>
      </w:r>
      <w:r w:rsidRPr="005A245B">
        <w:rPr>
          <w:rFonts w:hint="eastAsia"/>
        </w:rPr>
        <w:t>論》等反對一切法性空，以為如</w:t>
      </w:r>
      <w:proofErr w:type="gramStart"/>
      <w:r w:rsidRPr="005A245B">
        <w:rPr>
          <w:rFonts w:hint="eastAsia"/>
        </w:rPr>
        <w:t>一切法空</w:t>
      </w:r>
      <w:proofErr w:type="gramEnd"/>
      <w:r w:rsidRPr="005A245B">
        <w:rPr>
          <w:rFonts w:hint="eastAsia"/>
        </w:rPr>
        <w:t>，即不能成立</w:t>
      </w:r>
      <w:proofErr w:type="gramStart"/>
      <w:r w:rsidRPr="005A245B">
        <w:rPr>
          <w:rFonts w:hint="eastAsia"/>
        </w:rPr>
        <w:t>世</w:t>
      </w:r>
      <w:proofErr w:type="gramEnd"/>
      <w:r w:rsidRPr="005A245B">
        <w:rPr>
          <w:rFonts w:hint="eastAsia"/>
        </w:rPr>
        <w:t>出世間的一切法。</w:t>
      </w:r>
    </w:p>
    <w:p w:rsidR="00A47BAB" w:rsidRPr="005A245B" w:rsidRDefault="00A47BAB" w:rsidP="00E91E7F">
      <w:pPr>
        <w:spacing w:beforeLines="30" w:before="108"/>
        <w:ind w:leftChars="110" w:left="264"/>
      </w:pPr>
      <w:r w:rsidRPr="005A245B">
        <w:rPr>
          <w:rFonts w:hint="eastAsia"/>
        </w:rPr>
        <w:t>主張</w:t>
      </w:r>
      <w:r w:rsidRPr="005A245B">
        <w:rPr>
          <w:rFonts w:hint="eastAsia"/>
          <w:b/>
        </w:rPr>
        <w:t>依</w:t>
      </w:r>
      <w:proofErr w:type="gramStart"/>
      <w:r w:rsidRPr="005A245B">
        <w:rPr>
          <w:rFonts w:hint="eastAsia"/>
          <w:b/>
        </w:rPr>
        <w:t>實立假</w:t>
      </w:r>
      <w:proofErr w:type="gramEnd"/>
      <w:r w:rsidRPr="005A245B">
        <w:rPr>
          <w:rFonts w:hint="eastAsia"/>
        </w:rPr>
        <w:t>，以</w:t>
      </w:r>
      <w:proofErr w:type="gramStart"/>
      <w:r w:rsidRPr="005A245B">
        <w:rPr>
          <w:rFonts w:hint="eastAsia"/>
        </w:rPr>
        <w:t>一切法空為</w:t>
      </w:r>
      <w:proofErr w:type="gramEnd"/>
      <w:r w:rsidRPr="005A245B">
        <w:rPr>
          <w:rFonts w:hint="eastAsia"/>
        </w:rPr>
        <w:t>不了義。以為一切緣起法是依他而有，是自相安立的，故因緣所生法不空。</w:t>
      </w:r>
    </w:p>
    <w:p w:rsidR="00A47BAB" w:rsidRPr="005A245B" w:rsidRDefault="00A47BAB" w:rsidP="00E91E7F">
      <w:pPr>
        <w:spacing w:beforeLines="20" w:before="72"/>
        <w:ind w:leftChars="110" w:left="264"/>
      </w:pPr>
      <w:r w:rsidRPr="005A245B">
        <w:rPr>
          <w:rFonts w:hint="eastAsia"/>
          <w:b/>
        </w:rPr>
        <w:t>依他起法不空，有自相，世間</w:t>
      </w:r>
      <w:r w:rsidR="001D7E50" w:rsidRPr="005A245B">
        <w:rPr>
          <w:rFonts w:hint="eastAsia"/>
          <w:b/>
        </w:rPr>
        <w:t>、</w:t>
      </w:r>
      <w:r w:rsidRPr="005A245B">
        <w:rPr>
          <w:rFonts w:hint="eastAsia"/>
          <w:b/>
        </w:rPr>
        <w:t>出世間法才可依此而得建立</w:t>
      </w:r>
      <w:r w:rsidRPr="005A245B">
        <w:rPr>
          <w:rFonts w:hint="eastAsia"/>
        </w:rPr>
        <w:t>，此是</w:t>
      </w:r>
      <w:r w:rsidRPr="005A245B">
        <w:rPr>
          <w:rFonts w:hint="eastAsia"/>
          <w:b/>
        </w:rPr>
        <w:t>不空假名</w:t>
      </w:r>
      <w:r w:rsidRPr="005A245B">
        <w:rPr>
          <w:rFonts w:hint="eastAsia"/>
        </w:rPr>
        <w:t>者的根本見解。</w:t>
      </w:r>
    </w:p>
    <w:p w:rsidR="00A47BAB" w:rsidRPr="005A245B" w:rsidRDefault="003A78BB" w:rsidP="00F83F00">
      <w:pPr>
        <w:spacing w:beforeLines="50" w:before="180"/>
        <w:ind w:firstLineChars="100" w:firstLine="200"/>
        <w:rPr>
          <w:sz w:val="22"/>
          <w:szCs w:val="22"/>
        </w:rPr>
      </w:pPr>
      <w:r w:rsidRPr="005A245B">
        <w:rPr>
          <w:rFonts w:hint="eastAsia"/>
          <w:b/>
          <w:sz w:val="20"/>
          <w:szCs w:val="20"/>
          <w:bdr w:val="single" w:sz="4" w:space="0" w:color="auto"/>
        </w:rPr>
        <w:t>三、</w:t>
      </w:r>
      <w:proofErr w:type="gramStart"/>
      <w:r w:rsidR="00A47BAB" w:rsidRPr="005A245B">
        <w:rPr>
          <w:rFonts w:hint="eastAsia"/>
          <w:b/>
          <w:sz w:val="20"/>
          <w:szCs w:val="20"/>
          <w:bdr w:val="single" w:sz="4" w:space="0" w:color="auto"/>
        </w:rPr>
        <w:t>真常唯心</w:t>
      </w:r>
      <w:proofErr w:type="gramEnd"/>
      <w:r w:rsidR="00A47BAB" w:rsidRPr="005A245B">
        <w:rPr>
          <w:rFonts w:hint="eastAsia"/>
          <w:b/>
          <w:sz w:val="20"/>
          <w:szCs w:val="20"/>
          <w:bdr w:val="single" w:sz="4" w:space="0" w:color="auto"/>
        </w:rPr>
        <w:t>系：</w:t>
      </w:r>
      <w:proofErr w:type="gramStart"/>
      <w:r w:rsidR="00A47BAB" w:rsidRPr="005A245B">
        <w:rPr>
          <w:rFonts w:hint="eastAsia"/>
          <w:b/>
          <w:sz w:val="20"/>
          <w:szCs w:val="20"/>
          <w:bdr w:val="single" w:sz="4" w:space="0" w:color="auto"/>
        </w:rPr>
        <w:t>妙有不</w:t>
      </w:r>
      <w:proofErr w:type="gramEnd"/>
      <w:r w:rsidR="00A47BAB" w:rsidRPr="005A245B">
        <w:rPr>
          <w:rFonts w:hint="eastAsia"/>
          <w:b/>
          <w:sz w:val="20"/>
          <w:szCs w:val="20"/>
          <w:bdr w:val="single" w:sz="4" w:space="0" w:color="auto"/>
        </w:rPr>
        <w:t>空（太過派）</w:t>
      </w:r>
      <w:proofErr w:type="gramStart"/>
      <w:r w:rsidR="008C60EC" w:rsidRPr="005A245B">
        <w:rPr>
          <w:rFonts w:hint="eastAsia"/>
          <w:sz w:val="20"/>
          <w:szCs w:val="22"/>
        </w:rPr>
        <w:t>（</w:t>
      </w:r>
      <w:proofErr w:type="gramEnd"/>
      <w:r w:rsidR="008C60EC" w:rsidRPr="005A245B">
        <w:rPr>
          <w:rFonts w:hint="eastAsia"/>
          <w:sz w:val="20"/>
          <w:szCs w:val="22"/>
        </w:rPr>
        <w:t>pp.190-191</w:t>
      </w:r>
      <w:proofErr w:type="gramStart"/>
      <w:r w:rsidR="008C60EC" w:rsidRPr="005A245B">
        <w:rPr>
          <w:rFonts w:hint="eastAsia"/>
          <w:sz w:val="20"/>
          <w:szCs w:val="22"/>
        </w:rPr>
        <w:t>）</w:t>
      </w:r>
      <w:proofErr w:type="gramEnd"/>
    </w:p>
    <w:p w:rsidR="00A47BAB" w:rsidRPr="005A245B" w:rsidRDefault="003A78BB" w:rsidP="00E91E7F">
      <w:pPr>
        <w:spacing w:beforeLines="10" w:before="36" w:afterLines="10" w:after="36"/>
        <w:ind w:firstLineChars="150" w:firstLine="300"/>
        <w:rPr>
          <w:rFonts w:ascii="Times Ext Roman" w:hAnsi="Times Ext Roman" w:cs="Times Ext Roman"/>
          <w:b/>
          <w:sz w:val="20"/>
          <w:szCs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szCs w:val="20"/>
          <w:bdr w:val="single" w:sz="4" w:space="0" w:color="auto"/>
        </w:rPr>
        <w:t>（一）</w:t>
      </w:r>
      <w:proofErr w:type="gramStart"/>
      <w:r w:rsidR="00A47BAB" w:rsidRPr="005A245B">
        <w:rPr>
          <w:rFonts w:ascii="Times Ext Roman" w:hAnsi="Times Ext Roman" w:cs="Times Ext Roman" w:hint="eastAsia"/>
          <w:b/>
          <w:sz w:val="20"/>
          <w:szCs w:val="20"/>
          <w:bdr w:val="single" w:sz="4" w:space="0" w:color="auto"/>
        </w:rPr>
        <w:t>真常者</w:t>
      </w:r>
      <w:proofErr w:type="gramEnd"/>
      <w:r w:rsidR="00BD1B9C" w:rsidRPr="005A245B">
        <w:rPr>
          <w:rFonts w:ascii="Times Ext Roman" w:hAnsi="Times Ext Roman" w:cs="Times Ext Roman" w:hint="eastAsia"/>
          <w:b/>
          <w:sz w:val="20"/>
          <w:szCs w:val="20"/>
          <w:bdr w:val="single" w:sz="4" w:space="0" w:color="auto"/>
        </w:rPr>
        <w:t>：承認</w:t>
      </w:r>
      <w:proofErr w:type="gramStart"/>
      <w:r w:rsidR="00BD1B9C" w:rsidRPr="005A245B">
        <w:rPr>
          <w:rFonts w:ascii="Times Ext Roman" w:hAnsi="Times Ext Roman" w:cs="Times Ext Roman" w:hint="eastAsia"/>
          <w:b/>
          <w:sz w:val="20"/>
          <w:szCs w:val="20"/>
          <w:bdr w:val="single" w:sz="4" w:space="0" w:color="auto"/>
        </w:rPr>
        <w:t>妄</w:t>
      </w:r>
      <w:proofErr w:type="gramEnd"/>
      <w:r w:rsidR="00BD1B9C" w:rsidRPr="005A245B">
        <w:rPr>
          <w:rFonts w:ascii="Times Ext Roman" w:hAnsi="Times Ext Roman" w:cs="Times Ext Roman" w:hint="eastAsia"/>
          <w:b/>
          <w:sz w:val="20"/>
          <w:szCs w:val="20"/>
          <w:bdr w:val="single" w:sz="4" w:space="0" w:color="auto"/>
        </w:rPr>
        <w:t>法無自性，但</w:t>
      </w:r>
      <w:proofErr w:type="gramStart"/>
      <w:r w:rsidR="00C27696" w:rsidRPr="005A245B">
        <w:rPr>
          <w:rFonts w:ascii="Times Ext Roman" w:hAnsi="Times Ext Roman" w:cs="Times Ext Roman" w:hint="eastAsia"/>
          <w:b/>
          <w:sz w:val="20"/>
          <w:szCs w:val="20"/>
          <w:bdr w:val="single" w:sz="4" w:space="0" w:color="auto"/>
        </w:rPr>
        <w:t>別立妙有的</w:t>
      </w:r>
      <w:proofErr w:type="gramEnd"/>
      <w:r w:rsidR="00C27696" w:rsidRPr="005A245B">
        <w:rPr>
          <w:rFonts w:ascii="Times Ext Roman" w:hAnsi="Times Ext Roman" w:cs="Times Ext Roman" w:hint="eastAsia"/>
          <w:b/>
          <w:sz w:val="20"/>
          <w:szCs w:val="20"/>
          <w:bdr w:val="single" w:sz="4" w:space="0" w:color="auto"/>
        </w:rPr>
        <w:t>不空</w:t>
      </w:r>
      <w:proofErr w:type="gramStart"/>
      <w:r w:rsidR="000A50EF" w:rsidRPr="005A245B">
        <w:rPr>
          <w:rFonts w:hint="eastAsia"/>
          <w:sz w:val="20"/>
          <w:szCs w:val="22"/>
        </w:rPr>
        <w:t>（</w:t>
      </w:r>
      <w:proofErr w:type="gramEnd"/>
      <w:r w:rsidR="000A50EF" w:rsidRPr="005A245B">
        <w:rPr>
          <w:rFonts w:hint="eastAsia"/>
          <w:sz w:val="20"/>
          <w:szCs w:val="22"/>
        </w:rPr>
        <w:t>pp.190-191</w:t>
      </w:r>
      <w:proofErr w:type="gramStart"/>
      <w:r w:rsidR="000A50EF" w:rsidRPr="005A245B">
        <w:rPr>
          <w:rFonts w:hint="eastAsia"/>
          <w:sz w:val="20"/>
          <w:szCs w:val="22"/>
        </w:rPr>
        <w:t>）</w:t>
      </w:r>
      <w:proofErr w:type="gramEnd"/>
    </w:p>
    <w:p w:rsidR="00A47BAB" w:rsidRPr="005A245B" w:rsidRDefault="00A47BAB" w:rsidP="00E91E7F">
      <w:pPr>
        <w:ind w:leftChars="160" w:left="384"/>
      </w:pPr>
      <w:r w:rsidRPr="005A245B">
        <w:rPr>
          <w:rFonts w:hint="eastAsia"/>
        </w:rPr>
        <w:t>「</w:t>
      </w:r>
      <w:proofErr w:type="gramStart"/>
      <w:r w:rsidRPr="005A245B">
        <w:rPr>
          <w:rFonts w:hint="eastAsia"/>
          <w:b/>
        </w:rPr>
        <w:t>真常者</w:t>
      </w:r>
      <w:proofErr w:type="gramEnd"/>
      <w:r w:rsidRPr="005A245B">
        <w:rPr>
          <w:rFonts w:hint="eastAsia"/>
        </w:rPr>
        <w:t>」，自以為是「空過來的」。對於緣起的畢竟空，他們是承認的。但空了以後，卻轉出一個不空的，這即我所</w:t>
      </w:r>
      <w:proofErr w:type="gramStart"/>
      <w:r w:rsidRPr="005A245B">
        <w:rPr>
          <w:rFonts w:hint="eastAsia"/>
        </w:rPr>
        <w:t>說的</w:t>
      </w:r>
      <w:r w:rsidRPr="005A245B">
        <w:rPr>
          <w:rFonts w:hint="eastAsia"/>
          <w:b/>
        </w:rPr>
        <w:t>真常</w:t>
      </w:r>
      <w:proofErr w:type="gramEnd"/>
      <w:r w:rsidRPr="005A245B">
        <w:rPr>
          <w:rFonts w:hint="eastAsia"/>
          <w:b/>
        </w:rPr>
        <w:t>論</w:t>
      </w:r>
      <w:r w:rsidRPr="005A245B">
        <w:rPr>
          <w:rFonts w:hint="eastAsia"/>
        </w:rPr>
        <w:t>者。</w:t>
      </w:r>
    </w:p>
    <w:p w:rsidR="00A47BAB" w:rsidRPr="005A245B" w:rsidRDefault="00A47BAB" w:rsidP="00E91E7F">
      <w:pPr>
        <w:spacing w:beforeLines="20" w:before="72"/>
        <w:ind w:leftChars="160" w:left="384"/>
      </w:pPr>
      <w:r w:rsidRPr="005A245B">
        <w:rPr>
          <w:rFonts w:hint="eastAsia"/>
        </w:rPr>
        <w:t>他們以為：空是與</w:t>
      </w:r>
      <w:proofErr w:type="gramStart"/>
      <w:r w:rsidRPr="005A245B">
        <w:rPr>
          <w:rFonts w:hint="eastAsia"/>
        </w:rPr>
        <w:t>小乘所</w:t>
      </w:r>
      <w:proofErr w:type="gramEnd"/>
      <w:r w:rsidRPr="005A245B">
        <w:rPr>
          <w:rFonts w:hint="eastAsia"/>
        </w:rPr>
        <w:t>共同的，有些人</w:t>
      </w:r>
      <w:proofErr w:type="gramStart"/>
      <w:r w:rsidRPr="005A245B">
        <w:rPr>
          <w:rFonts w:hint="eastAsia"/>
        </w:rPr>
        <w:t>止於觀空</w:t>
      </w:r>
      <w:proofErr w:type="gramEnd"/>
      <w:r w:rsidRPr="005A245B">
        <w:rPr>
          <w:rFonts w:hint="eastAsia"/>
        </w:rPr>
        <w:t>，以空為究竟，這是不圓滿的。</w:t>
      </w:r>
      <w:proofErr w:type="gramStart"/>
      <w:r w:rsidRPr="005A245B">
        <w:rPr>
          <w:rFonts w:hint="eastAsia"/>
        </w:rPr>
        <w:t>頓根利</w:t>
      </w:r>
      <w:proofErr w:type="gramEnd"/>
      <w:r w:rsidRPr="005A245B">
        <w:rPr>
          <w:rFonts w:hint="eastAsia"/>
        </w:rPr>
        <w:t>智的大乘學者，</w:t>
      </w:r>
      <w:proofErr w:type="gramStart"/>
      <w:r w:rsidRPr="005A245B">
        <w:rPr>
          <w:rFonts w:hint="eastAsia"/>
        </w:rPr>
        <w:t>從</w:t>
      </w:r>
      <w:r w:rsidRPr="005A245B">
        <w:rPr>
          <w:rFonts w:hint="eastAsia"/>
          <w:b/>
        </w:rPr>
        <w:t>空</w:t>
      </w:r>
      <w:r w:rsidRPr="005A245B">
        <w:rPr>
          <w:rFonts w:hint="eastAsia"/>
        </w:rPr>
        <w:t>透出去</w:t>
      </w:r>
      <w:proofErr w:type="gramEnd"/>
      <w:r w:rsidRPr="005A245B">
        <w:rPr>
          <w:rFonts w:hint="eastAsia"/>
        </w:rPr>
        <w:t>，能見</w:t>
      </w:r>
      <w:r w:rsidRPr="005A245B">
        <w:rPr>
          <w:rFonts w:hint="eastAsia"/>
          <w:b/>
        </w:rPr>
        <w:t>不空</w:t>
      </w:r>
      <w:proofErr w:type="gramStart"/>
      <w:r w:rsidRPr="005A245B">
        <w:rPr>
          <w:rFonts w:hint="eastAsia"/>
        </w:rPr>
        <w:t>──</w:t>
      </w:r>
      <w:r w:rsidRPr="005A245B">
        <w:rPr>
          <w:rFonts w:hint="eastAsia"/>
          <w:b/>
        </w:rPr>
        <w:t>妙有</w:t>
      </w:r>
      <w:proofErr w:type="gramEnd"/>
      <w:r w:rsidRPr="005A245B">
        <w:rPr>
          <w:rFonts w:hint="eastAsia"/>
        </w:rPr>
        <w:t>。</w:t>
      </w:r>
    </w:p>
    <w:p w:rsidR="00A47BAB" w:rsidRPr="005A245B" w:rsidRDefault="00A47BAB" w:rsidP="00E91E7F">
      <w:pPr>
        <w:spacing w:beforeLines="20" w:before="72"/>
        <w:ind w:leftChars="160" w:left="384"/>
      </w:pPr>
      <w:r w:rsidRPr="005A245B">
        <w:rPr>
          <w:rFonts w:hint="eastAsia"/>
        </w:rPr>
        <w:t>《楞伽》</w:t>
      </w:r>
      <w:r w:rsidRPr="005A245B">
        <w:rPr>
          <w:rStyle w:val="a3"/>
        </w:rPr>
        <w:footnoteReference w:id="34"/>
      </w:r>
      <w:r w:rsidRPr="005A245B">
        <w:rPr>
          <w:rFonts w:hint="eastAsia"/>
        </w:rPr>
        <w:t>、《勝鬘》</w:t>
      </w:r>
      <w:r w:rsidRPr="005A245B">
        <w:rPr>
          <w:rStyle w:val="a3"/>
        </w:rPr>
        <w:footnoteReference w:id="35"/>
      </w:r>
      <w:r w:rsidRPr="005A245B">
        <w:rPr>
          <w:rFonts w:hint="eastAsia"/>
        </w:rPr>
        <w:t>、《起信》</w:t>
      </w:r>
      <w:r w:rsidRPr="005A245B">
        <w:rPr>
          <w:rStyle w:val="a3"/>
        </w:rPr>
        <w:footnoteReference w:id="36"/>
      </w:r>
      <w:r w:rsidRPr="005A245B">
        <w:rPr>
          <w:rFonts w:hint="eastAsia"/>
        </w:rPr>
        <w:t>等經論，都是承認</w:t>
      </w:r>
      <w:proofErr w:type="gramStart"/>
      <w:r w:rsidRPr="005A245B">
        <w:rPr>
          <w:rFonts w:hint="eastAsia"/>
          <w:b/>
        </w:rPr>
        <w:t>妄</w:t>
      </w:r>
      <w:proofErr w:type="gramEnd"/>
      <w:r w:rsidRPr="005A245B">
        <w:rPr>
          <w:rFonts w:hint="eastAsia"/>
          <w:b/>
        </w:rPr>
        <w:t>法無自性</w:t>
      </w:r>
      <w:r w:rsidRPr="005A245B">
        <w:rPr>
          <w:rFonts w:hint="eastAsia"/>
        </w:rPr>
        <w:t>，但</w:t>
      </w:r>
      <w:proofErr w:type="gramStart"/>
      <w:r w:rsidRPr="005A245B">
        <w:rPr>
          <w:rFonts w:hint="eastAsia"/>
        </w:rPr>
        <w:t>皆別立</w:t>
      </w:r>
      <w:r w:rsidRPr="005A245B">
        <w:rPr>
          <w:rFonts w:hint="eastAsia"/>
          <w:b/>
        </w:rPr>
        <w:t>妙有</w:t>
      </w:r>
      <w:r w:rsidRPr="005A245B">
        <w:rPr>
          <w:rFonts w:hint="eastAsia"/>
        </w:rPr>
        <w:t>的</w:t>
      </w:r>
      <w:proofErr w:type="gramEnd"/>
      <w:r w:rsidRPr="005A245B">
        <w:rPr>
          <w:rFonts w:hint="eastAsia"/>
          <w:b/>
        </w:rPr>
        <w:lastRenderedPageBreak/>
        <w:t>不空</w:t>
      </w:r>
      <w:r w:rsidRPr="005A245B">
        <w:rPr>
          <w:rFonts w:hint="eastAsia"/>
        </w:rPr>
        <w:t>，以此為</w:t>
      </w:r>
      <w:r w:rsidRPr="005A245B">
        <w:rPr>
          <w:rFonts w:hint="eastAsia"/>
          <w:b/>
        </w:rPr>
        <w:t>中道</w:t>
      </w:r>
      <w:r w:rsidRPr="005A245B">
        <w:rPr>
          <w:rFonts w:hint="eastAsia"/>
        </w:rPr>
        <w:t>。</w:t>
      </w:r>
      <w:r w:rsidRPr="005A245B">
        <w:rPr>
          <w:rStyle w:val="a3"/>
        </w:rPr>
        <w:footnoteReference w:id="37"/>
      </w:r>
    </w:p>
    <w:p w:rsidR="00A47BAB" w:rsidRPr="005A245B" w:rsidRDefault="00C27696" w:rsidP="00B97FD6">
      <w:pPr>
        <w:spacing w:beforeLines="30" w:before="108"/>
        <w:ind w:firstLineChars="150" w:firstLine="300"/>
        <w:rPr>
          <w:rFonts w:ascii="Times Ext Roman" w:hAnsi="Times Ext Roman" w:cs="Times Ext Roman"/>
          <w:b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（二</w:t>
      </w:r>
      <w:r w:rsidR="003A78BB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）</w:t>
      </w:r>
      <w:r w:rsidR="00033163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印順法師</w:t>
      </w:r>
      <w:r w:rsidR="00A47BAB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評</w:t>
      </w:r>
      <w:proofErr w:type="gramStart"/>
      <w:r w:rsidR="008C60EC" w:rsidRPr="005A245B">
        <w:rPr>
          <w:rFonts w:hint="eastAsia"/>
          <w:sz w:val="20"/>
          <w:szCs w:val="22"/>
        </w:rPr>
        <w:t>（</w:t>
      </w:r>
      <w:proofErr w:type="gramEnd"/>
      <w:r w:rsidR="008C60EC" w:rsidRPr="005A245B">
        <w:rPr>
          <w:rFonts w:hint="eastAsia"/>
          <w:sz w:val="20"/>
          <w:szCs w:val="22"/>
        </w:rPr>
        <w:t>p</w:t>
      </w:r>
      <w:r w:rsidR="000A50EF" w:rsidRPr="005A245B">
        <w:rPr>
          <w:rFonts w:hint="eastAsia"/>
          <w:sz w:val="20"/>
          <w:szCs w:val="22"/>
        </w:rPr>
        <w:t>p</w:t>
      </w:r>
      <w:r w:rsidR="008C60EC" w:rsidRPr="005A245B">
        <w:rPr>
          <w:rFonts w:hint="eastAsia"/>
          <w:sz w:val="20"/>
          <w:szCs w:val="22"/>
        </w:rPr>
        <w:t>.191</w:t>
      </w:r>
      <w:r w:rsidR="000A50EF" w:rsidRPr="005A245B">
        <w:rPr>
          <w:rFonts w:hint="eastAsia"/>
          <w:sz w:val="20"/>
          <w:szCs w:val="22"/>
        </w:rPr>
        <w:t>-192</w:t>
      </w:r>
      <w:proofErr w:type="gramStart"/>
      <w:r w:rsidR="008C60EC" w:rsidRPr="005A245B">
        <w:rPr>
          <w:rFonts w:hint="eastAsia"/>
          <w:sz w:val="20"/>
          <w:szCs w:val="22"/>
        </w:rPr>
        <w:t>）</w:t>
      </w:r>
      <w:proofErr w:type="gramEnd"/>
    </w:p>
    <w:p w:rsidR="00A47BAB" w:rsidRPr="005A245B" w:rsidRDefault="00A47BAB" w:rsidP="00E91E7F">
      <w:pPr>
        <w:ind w:leftChars="160" w:left="384"/>
      </w:pPr>
      <w:r w:rsidRPr="005A245B">
        <w:rPr>
          <w:rFonts w:hint="eastAsia"/>
        </w:rPr>
        <w:t>他們（</w:t>
      </w:r>
      <w:r w:rsidRPr="005A245B">
        <w:rPr>
          <w:rFonts w:hint="eastAsia"/>
          <w:b/>
        </w:rPr>
        <w:t>真常者</w:t>
      </w:r>
      <w:r w:rsidRPr="005A245B">
        <w:rPr>
          <w:rFonts w:hint="eastAsia"/>
        </w:rPr>
        <w:t>）所講的</w:t>
      </w:r>
      <w:r w:rsidRPr="005A245B">
        <w:rPr>
          <w:rFonts w:hint="eastAsia"/>
          <w:b/>
        </w:rPr>
        <w:t>不空</w:t>
      </w:r>
      <w:r w:rsidRPr="005A245B">
        <w:rPr>
          <w:rFonts w:hint="eastAsia"/>
        </w:rPr>
        <w:t>，是在</w:t>
      </w:r>
      <w:r w:rsidRPr="005A245B">
        <w:rPr>
          <w:rFonts w:hint="eastAsia"/>
          <w:b/>
        </w:rPr>
        <w:t>真如法性</w:t>
      </w:r>
      <w:r w:rsidRPr="005A245B">
        <w:rPr>
          <w:rFonts w:hint="eastAsia"/>
        </w:rPr>
        <w:t>上講的，是</w:t>
      </w:r>
      <w:r w:rsidRPr="005A245B">
        <w:rPr>
          <w:rFonts w:hint="eastAsia"/>
          <w:b/>
        </w:rPr>
        <w:t>形而上的本體論</w:t>
      </w:r>
      <w:r w:rsidR="001D7E50" w:rsidRPr="005A245B">
        <w:rPr>
          <w:rFonts w:hint="eastAsia"/>
        </w:rPr>
        <w:t>、</w:t>
      </w:r>
      <w:r w:rsidRPr="005A245B">
        <w:rPr>
          <w:rFonts w:hint="eastAsia"/>
          <w:b/>
        </w:rPr>
        <w:t>神秘</w:t>
      </w:r>
      <w:r w:rsidRPr="005A245B">
        <w:rPr>
          <w:rFonts w:hint="eastAsia"/>
        </w:rPr>
        <w:t>的</w:t>
      </w:r>
      <w:r w:rsidRPr="005A245B">
        <w:rPr>
          <w:rFonts w:hint="eastAsia"/>
          <w:b/>
        </w:rPr>
        <w:t>實在論</w:t>
      </w:r>
      <w:r w:rsidRPr="005A245B">
        <w:rPr>
          <w:rFonts w:hint="eastAsia"/>
        </w:rPr>
        <w:t>。</w:t>
      </w:r>
    </w:p>
    <w:p w:rsidR="00A47BAB" w:rsidRPr="005A245B" w:rsidRDefault="00A47BAB" w:rsidP="000A7318">
      <w:pPr>
        <w:spacing w:beforeLines="30" w:before="108"/>
        <w:ind w:leftChars="160" w:left="384"/>
      </w:pPr>
      <w:proofErr w:type="gramStart"/>
      <w:r w:rsidRPr="005A245B">
        <w:rPr>
          <w:rFonts w:hint="eastAsia"/>
          <w:b/>
        </w:rPr>
        <w:t>唯識家</w:t>
      </w:r>
      <w:r w:rsidRPr="005A245B">
        <w:rPr>
          <w:rFonts w:hint="eastAsia"/>
        </w:rPr>
        <w:t>所說的</w:t>
      </w:r>
      <w:proofErr w:type="gramEnd"/>
      <w:r w:rsidRPr="005A245B">
        <w:rPr>
          <w:rFonts w:hint="eastAsia"/>
          <w:b/>
        </w:rPr>
        <w:t>有</w:t>
      </w:r>
      <w:r w:rsidRPr="005A245B">
        <w:rPr>
          <w:rFonts w:hint="eastAsia"/>
        </w:rPr>
        <w:t>，側重於</w:t>
      </w:r>
      <w:r w:rsidRPr="005A245B">
        <w:rPr>
          <w:rFonts w:hint="eastAsia"/>
          <w:b/>
        </w:rPr>
        <w:t>經驗</w:t>
      </w:r>
      <w:r w:rsidRPr="005A245B">
        <w:rPr>
          <w:rFonts w:hint="eastAsia"/>
        </w:rPr>
        <w:t>的</w:t>
      </w:r>
      <w:r w:rsidRPr="005A245B">
        <w:rPr>
          <w:rFonts w:hint="eastAsia"/>
          <w:b/>
        </w:rPr>
        <w:t>現象</w:t>
      </w:r>
      <w:r w:rsidRPr="005A245B">
        <w:rPr>
          <w:rFonts w:hint="eastAsia"/>
        </w:rPr>
        <w:t>的，所以與</w:t>
      </w:r>
      <w:proofErr w:type="gramStart"/>
      <w:r w:rsidRPr="005A245B">
        <w:rPr>
          <w:rFonts w:hint="eastAsia"/>
        </w:rPr>
        <w:t>中觀者諍</w:t>
      </w:r>
      <w:proofErr w:type="gramEnd"/>
      <w:r w:rsidRPr="005A245B">
        <w:rPr>
          <w:rFonts w:hint="eastAsia"/>
          <w:b/>
        </w:rPr>
        <w:t>依他不空</w:t>
      </w:r>
      <w:r w:rsidRPr="005A245B">
        <w:rPr>
          <w:rFonts w:hint="eastAsia"/>
        </w:rPr>
        <w:t>。</w:t>
      </w:r>
    </w:p>
    <w:p w:rsidR="00A47BAB" w:rsidRPr="005A245B" w:rsidRDefault="00A47BAB" w:rsidP="00E91E7F">
      <w:pPr>
        <w:spacing w:beforeLines="30" w:before="108"/>
        <w:ind w:leftChars="160" w:left="384"/>
      </w:pPr>
      <w:r w:rsidRPr="005A245B">
        <w:rPr>
          <w:rFonts w:hint="eastAsia"/>
        </w:rPr>
        <w:t>這從</w:t>
      </w:r>
      <w:r w:rsidRPr="005A245B">
        <w:rPr>
          <w:rFonts w:hint="eastAsia"/>
          <w:b/>
        </w:rPr>
        <w:t>空</w:t>
      </w:r>
      <w:proofErr w:type="gramStart"/>
      <w:r w:rsidRPr="005A245B">
        <w:rPr>
          <w:rFonts w:hint="eastAsia"/>
        </w:rPr>
        <w:t>而悟證</w:t>
      </w:r>
      <w:proofErr w:type="gramEnd"/>
      <w:r w:rsidRPr="005A245B">
        <w:rPr>
          <w:rFonts w:hint="eastAsia"/>
        </w:rPr>
        <w:t>的</w:t>
      </w:r>
      <w:r w:rsidRPr="005A245B">
        <w:rPr>
          <w:rFonts w:hint="eastAsia"/>
          <w:b/>
        </w:rPr>
        <w:t>不空</w:t>
      </w:r>
      <w:proofErr w:type="gramStart"/>
      <w:r w:rsidRPr="005A245B">
        <w:rPr>
          <w:rFonts w:hint="eastAsia"/>
        </w:rPr>
        <w:t>──</w:t>
      </w:r>
      <w:r w:rsidRPr="005A245B">
        <w:rPr>
          <w:rFonts w:hint="eastAsia"/>
          <w:b/>
        </w:rPr>
        <w:t>妙有</w:t>
      </w:r>
      <w:proofErr w:type="gramEnd"/>
      <w:r w:rsidRPr="005A245B">
        <w:rPr>
          <w:rFonts w:hint="eastAsia"/>
        </w:rPr>
        <w:t>，與</w:t>
      </w:r>
      <w:proofErr w:type="gramStart"/>
      <w:r w:rsidRPr="005A245B">
        <w:rPr>
          <w:rFonts w:hint="eastAsia"/>
          <w:b/>
        </w:rPr>
        <w:t>中觀</w:t>
      </w:r>
      <w:r w:rsidRPr="005A245B">
        <w:rPr>
          <w:rFonts w:hint="eastAsia"/>
        </w:rPr>
        <w:t>所說的</w:t>
      </w:r>
      <w:proofErr w:type="gramEnd"/>
      <w:r w:rsidRPr="005A245B">
        <w:rPr>
          <w:rFonts w:hint="eastAsia"/>
          <w:b/>
        </w:rPr>
        <w:t>緣起有</w:t>
      </w:r>
      <w:r w:rsidRPr="005A245B">
        <w:rPr>
          <w:rFonts w:hint="eastAsia"/>
        </w:rPr>
        <w:t>不同。</w:t>
      </w:r>
    </w:p>
    <w:p w:rsidR="00BD1B9C" w:rsidRPr="005A245B" w:rsidRDefault="00A47BAB" w:rsidP="00E91E7F">
      <w:pPr>
        <w:ind w:leftChars="160" w:left="384"/>
      </w:pPr>
      <w:proofErr w:type="gramStart"/>
      <w:r w:rsidRPr="005A245B">
        <w:rPr>
          <w:rFonts w:hint="eastAsia"/>
          <w:b/>
        </w:rPr>
        <w:t>中觀</w:t>
      </w:r>
      <w:r w:rsidRPr="005A245B">
        <w:rPr>
          <w:rFonts w:hint="eastAsia"/>
        </w:rPr>
        <w:t>的</w:t>
      </w:r>
      <w:proofErr w:type="gramEnd"/>
      <w:r w:rsidRPr="005A245B">
        <w:rPr>
          <w:rFonts w:hint="eastAsia"/>
        </w:rPr>
        <w:t>安立</w:t>
      </w:r>
      <w:r w:rsidRPr="005A245B">
        <w:rPr>
          <w:rFonts w:hint="eastAsia"/>
          <w:b/>
        </w:rPr>
        <w:t>假名有</w:t>
      </w:r>
      <w:r w:rsidRPr="005A245B">
        <w:rPr>
          <w:rFonts w:hint="eastAsia"/>
        </w:rPr>
        <w:t>，是依</w:t>
      </w:r>
      <w:r w:rsidRPr="005A245B">
        <w:rPr>
          <w:rFonts w:hint="eastAsia"/>
          <w:b/>
        </w:rPr>
        <w:t>緣起法</w:t>
      </w:r>
      <w:r w:rsidRPr="005A245B">
        <w:rPr>
          <w:rFonts w:hint="eastAsia"/>
        </w:rPr>
        <w:t>而施設的；</w:t>
      </w:r>
    </w:p>
    <w:p w:rsidR="00A47BAB" w:rsidRPr="005A245B" w:rsidRDefault="00A47BAB" w:rsidP="00E91E7F">
      <w:pPr>
        <w:ind w:leftChars="160" w:left="384"/>
      </w:pPr>
      <w:r w:rsidRPr="005A245B">
        <w:rPr>
          <w:rFonts w:hint="eastAsia"/>
          <w:b/>
        </w:rPr>
        <w:t>不</w:t>
      </w:r>
      <w:proofErr w:type="gramStart"/>
      <w:r w:rsidRPr="005A245B">
        <w:rPr>
          <w:rFonts w:hint="eastAsia"/>
          <w:b/>
        </w:rPr>
        <w:t>空妙有</w:t>
      </w:r>
      <w:proofErr w:type="gramEnd"/>
      <w:r w:rsidRPr="005A245B">
        <w:rPr>
          <w:rFonts w:hint="eastAsia"/>
        </w:rPr>
        <w:t>者，本質是破壞緣起法的，他們在</w:t>
      </w:r>
      <w:r w:rsidRPr="005A245B">
        <w:rPr>
          <w:rFonts w:hint="eastAsia"/>
          <w:b/>
        </w:rPr>
        <w:t>形而上的本體上</w:t>
      </w:r>
      <w:r w:rsidRPr="005A245B">
        <w:rPr>
          <w:rFonts w:hint="eastAsia"/>
        </w:rPr>
        <w:t>建立一切法。</w:t>
      </w:r>
    </w:p>
    <w:p w:rsidR="00A47BAB" w:rsidRPr="005A245B" w:rsidRDefault="00A47BAB" w:rsidP="00E91E7F">
      <w:pPr>
        <w:spacing w:beforeLines="30" w:before="108"/>
        <w:ind w:leftChars="160" w:left="384"/>
      </w:pPr>
      <w:proofErr w:type="gramStart"/>
      <w:r w:rsidRPr="005A245B">
        <w:rPr>
          <w:rFonts w:hint="eastAsia"/>
        </w:rPr>
        <w:t>迷真起妄</w:t>
      </w:r>
      <w:proofErr w:type="gramEnd"/>
      <w:r w:rsidRPr="005A245B">
        <w:rPr>
          <w:rStyle w:val="a3"/>
        </w:rPr>
        <w:footnoteReference w:id="38"/>
      </w:r>
      <w:r w:rsidRPr="005A245B">
        <w:rPr>
          <w:rFonts w:hint="eastAsia"/>
        </w:rPr>
        <w:t>，不變隨緣</w:t>
      </w:r>
      <w:r w:rsidRPr="005A245B">
        <w:rPr>
          <w:rStyle w:val="a3"/>
        </w:rPr>
        <w:footnoteReference w:id="39"/>
      </w:r>
      <w:r w:rsidRPr="005A245B">
        <w:rPr>
          <w:rFonts w:hint="eastAsia"/>
        </w:rPr>
        <w:t>，破相顯性，都是此宗的妙論。</w:t>
      </w:r>
    </w:p>
    <w:p w:rsidR="00A47BAB" w:rsidRPr="005A245B" w:rsidRDefault="00A47BAB" w:rsidP="00E91E7F">
      <w:pPr>
        <w:ind w:leftChars="160" w:left="384"/>
      </w:pPr>
      <w:r w:rsidRPr="005A245B">
        <w:rPr>
          <w:rFonts w:hint="eastAsia"/>
        </w:rPr>
        <w:t>所以要走此路者，以既</w:t>
      </w:r>
      <w:r w:rsidRPr="005A245B">
        <w:rPr>
          <w:rFonts w:hint="eastAsia"/>
          <w:b/>
        </w:rPr>
        <w:t>承認</w:t>
      </w:r>
      <w:proofErr w:type="gramStart"/>
      <w:r w:rsidRPr="005A245B">
        <w:rPr>
          <w:rFonts w:hint="eastAsia"/>
          <w:b/>
        </w:rPr>
        <w:t>緣起法空</w:t>
      </w:r>
      <w:proofErr w:type="gramEnd"/>
      <w:r w:rsidRPr="005A245B">
        <w:rPr>
          <w:rFonts w:hint="eastAsia"/>
        </w:rPr>
        <w:t>，即不能</w:t>
      </w:r>
      <w:proofErr w:type="gramStart"/>
      <w:r w:rsidRPr="005A245B">
        <w:rPr>
          <w:rFonts w:hint="eastAsia"/>
        </w:rPr>
        <w:t>如</w:t>
      </w:r>
      <w:r w:rsidR="001D7E50" w:rsidRPr="005A245B">
        <w:rPr>
          <w:rFonts w:hint="eastAsia"/>
          <w:b/>
        </w:rPr>
        <w:t>唯識者立</w:t>
      </w:r>
      <w:proofErr w:type="gramEnd"/>
      <w:r w:rsidR="001D7E50" w:rsidRPr="005A245B">
        <w:rPr>
          <w:rFonts w:hint="eastAsia"/>
          <w:b/>
        </w:rPr>
        <w:t>不空的緣起；</w:t>
      </w:r>
      <w:r w:rsidRPr="005A245B">
        <w:rPr>
          <w:rFonts w:hint="eastAsia"/>
          <w:b/>
        </w:rPr>
        <w:t>以為空是破一切的</w:t>
      </w:r>
      <w:r w:rsidRPr="005A245B">
        <w:rPr>
          <w:rFonts w:hint="eastAsia"/>
        </w:rPr>
        <w:t>，也不能</w:t>
      </w:r>
      <w:proofErr w:type="gramStart"/>
      <w:r w:rsidRPr="005A245B">
        <w:rPr>
          <w:rFonts w:hint="eastAsia"/>
        </w:rPr>
        <w:t>如</w:t>
      </w:r>
      <w:r w:rsidRPr="005A245B">
        <w:rPr>
          <w:rFonts w:hint="eastAsia"/>
          <w:b/>
        </w:rPr>
        <w:t>中觀者</w:t>
      </w:r>
      <w:proofErr w:type="gramEnd"/>
      <w:r w:rsidRPr="005A245B">
        <w:rPr>
          <w:rFonts w:hint="eastAsia"/>
          <w:b/>
        </w:rPr>
        <w:t>於即空的緣起成立</w:t>
      </w:r>
      <w:proofErr w:type="gramStart"/>
      <w:r w:rsidRPr="005A245B">
        <w:rPr>
          <w:rFonts w:hint="eastAsia"/>
          <w:b/>
        </w:rPr>
        <w:t>如幻有</w:t>
      </w:r>
      <w:proofErr w:type="gramEnd"/>
      <w:r w:rsidRPr="005A245B">
        <w:rPr>
          <w:rFonts w:hint="eastAsia"/>
        </w:rPr>
        <w:t>。</w:t>
      </w:r>
    </w:p>
    <w:p w:rsidR="00C27696" w:rsidRPr="005A245B" w:rsidRDefault="00A47BAB" w:rsidP="00E91E7F">
      <w:pPr>
        <w:ind w:leftChars="160" w:left="384"/>
      </w:pPr>
      <w:r w:rsidRPr="005A245B">
        <w:rPr>
          <w:rFonts w:hint="eastAsia"/>
        </w:rPr>
        <w:t>但事實上不能不建立，故不能不在自以為「空過來」後，</w:t>
      </w:r>
      <w:proofErr w:type="gramStart"/>
      <w:r w:rsidRPr="005A245B">
        <w:rPr>
          <w:rFonts w:hint="eastAsia"/>
        </w:rPr>
        <w:t>於</w:t>
      </w:r>
      <w:r w:rsidRPr="005A245B">
        <w:rPr>
          <w:rFonts w:hint="eastAsia"/>
          <w:b/>
        </w:rPr>
        <w:t>妙有的</w:t>
      </w:r>
      <w:proofErr w:type="gramEnd"/>
      <w:r w:rsidRPr="005A245B">
        <w:rPr>
          <w:rFonts w:hint="eastAsia"/>
          <w:b/>
        </w:rPr>
        <w:t>真如法性中成立一切法</w:t>
      </w:r>
      <w:r w:rsidRPr="005A245B">
        <w:rPr>
          <w:rFonts w:hint="eastAsia"/>
        </w:rPr>
        <w:t>。</w:t>
      </w:r>
    </w:p>
    <w:p w:rsidR="00A47BAB" w:rsidRPr="005A245B" w:rsidRDefault="00A47BAB" w:rsidP="00E91E7F">
      <w:pPr>
        <w:spacing w:beforeLines="30" w:before="108"/>
        <w:ind w:leftChars="160" w:left="384"/>
      </w:pPr>
      <w:r w:rsidRPr="005A245B">
        <w:rPr>
          <w:rFonts w:hint="eastAsia"/>
        </w:rPr>
        <w:t>此派對於空，也還是了解得不夠。因為空而不得其中，太過了，以致無法成立一切；</w:t>
      </w:r>
      <w:r w:rsidRPr="005A245B">
        <w:rPr>
          <w:rFonts w:hint="eastAsia"/>
        </w:rPr>
        <w:lastRenderedPageBreak/>
        <w:t>這才轉過身來，</w:t>
      </w:r>
      <w:proofErr w:type="gramStart"/>
      <w:r w:rsidRPr="005A245B">
        <w:rPr>
          <w:rFonts w:hint="eastAsia"/>
        </w:rPr>
        <w:t>從</w:t>
      </w:r>
      <w:r w:rsidRPr="005A245B">
        <w:rPr>
          <w:rFonts w:hint="eastAsia"/>
          <w:b/>
        </w:rPr>
        <w:t>妙有</w:t>
      </w:r>
      <w:proofErr w:type="gramEnd"/>
      <w:r w:rsidRPr="005A245B">
        <w:rPr>
          <w:rFonts w:hint="eastAsia"/>
          <w:b/>
        </w:rPr>
        <w:t>上安身立命，依舊是真實自性不空</w:t>
      </w:r>
      <w:r w:rsidRPr="005A245B">
        <w:rPr>
          <w:rFonts w:hint="eastAsia"/>
        </w:rPr>
        <w:t>。</w:t>
      </w:r>
    </w:p>
    <w:p w:rsidR="00A47BAB" w:rsidRPr="005A245B" w:rsidRDefault="003A78BB" w:rsidP="00184990">
      <w:pPr>
        <w:spacing w:beforeLines="50" w:before="180" w:afterLines="10" w:after="36"/>
        <w:ind w:firstLineChars="50" w:firstLine="100"/>
        <w:rPr>
          <w:rFonts w:ascii="Times Ext Roman" w:hAnsi="Times Ext Roman" w:cs="Times Ext Roman"/>
          <w:sz w:val="20"/>
          <w:bdr w:val="single" w:sz="4" w:space="0" w:color="auto"/>
        </w:rPr>
      </w:pPr>
      <w:proofErr w:type="gramStart"/>
      <w:r w:rsidRPr="005A245B">
        <w:rPr>
          <w:rFonts w:ascii="Times Ext Roman" w:hAnsi="Times Ext Roman" w:cs="Times Ext Roman"/>
          <w:b/>
          <w:sz w:val="20"/>
          <w:bdr w:val="single" w:sz="4" w:space="0" w:color="auto"/>
        </w:rPr>
        <w:t>（</w:t>
      </w:r>
      <w:proofErr w:type="gramEnd"/>
      <w:r w:rsidRPr="005A245B">
        <w:rPr>
          <w:rFonts w:ascii="Times Ext Roman" w:hAnsi="Times Ext Roman" w:cs="Times Ext Roman"/>
          <w:b/>
          <w:sz w:val="20"/>
          <w:bdr w:val="single" w:sz="4" w:space="0" w:color="auto"/>
        </w:rPr>
        <w:t>叁）</w:t>
      </w:r>
      <w:r w:rsidR="00033163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印順法師</w:t>
      </w:r>
      <w:r w:rsidR="00A47BAB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對大乘三家之總評</w:t>
      </w:r>
      <w:r w:rsidR="008C60EC" w:rsidRPr="005A245B">
        <w:rPr>
          <w:rFonts w:ascii="Times Ext Roman" w:hAnsi="Times Ext Roman" w:cs="Times Ext Roman" w:hint="eastAsia"/>
          <w:sz w:val="20"/>
        </w:rPr>
        <w:t>（</w:t>
      </w:r>
      <w:r w:rsidR="008C60EC" w:rsidRPr="005A245B">
        <w:rPr>
          <w:rFonts w:ascii="Times Ext Roman" w:hAnsi="Times Ext Roman" w:cs="Times Ext Roman" w:hint="eastAsia"/>
          <w:sz w:val="20"/>
        </w:rPr>
        <w:t>p.192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A47BAB" w:rsidRPr="005A245B" w:rsidRDefault="003A78BB" w:rsidP="00184990">
      <w:pPr>
        <w:ind w:firstLineChars="100" w:firstLine="2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hint="eastAsia"/>
          <w:b/>
          <w:sz w:val="20"/>
          <w:szCs w:val="20"/>
          <w:bdr w:val="single" w:sz="4" w:space="0" w:color="auto"/>
        </w:rPr>
        <w:t>一、</w:t>
      </w:r>
      <w:proofErr w:type="gramStart"/>
      <w:r w:rsidR="00A47BAB" w:rsidRPr="005A245B">
        <w:rPr>
          <w:rFonts w:hint="eastAsia"/>
          <w:b/>
          <w:sz w:val="20"/>
          <w:szCs w:val="20"/>
          <w:bdr w:val="single" w:sz="4" w:space="0" w:color="auto"/>
        </w:rPr>
        <w:t>唯識與真常</w:t>
      </w:r>
      <w:proofErr w:type="gramEnd"/>
      <w:r w:rsidR="00A47BAB" w:rsidRPr="005A245B">
        <w:rPr>
          <w:rFonts w:hint="eastAsia"/>
          <w:b/>
          <w:sz w:val="20"/>
          <w:szCs w:val="20"/>
          <w:bdr w:val="single" w:sz="4" w:space="0" w:color="auto"/>
        </w:rPr>
        <w:t>是</w:t>
      </w:r>
      <w:proofErr w:type="gramStart"/>
      <w:r w:rsidR="00A47BAB" w:rsidRPr="005A245B">
        <w:rPr>
          <w:rFonts w:hint="eastAsia"/>
          <w:b/>
          <w:sz w:val="20"/>
          <w:szCs w:val="20"/>
          <w:bdr w:val="single" w:sz="4" w:space="0" w:color="auto"/>
        </w:rPr>
        <w:t>依實立假的</w:t>
      </w:r>
      <w:proofErr w:type="gramEnd"/>
      <w:r w:rsidR="00A47BAB" w:rsidRPr="005A245B">
        <w:rPr>
          <w:rFonts w:hint="eastAsia"/>
          <w:b/>
          <w:sz w:val="20"/>
          <w:szCs w:val="20"/>
          <w:bdr w:val="single" w:sz="4" w:space="0" w:color="auto"/>
        </w:rPr>
        <w:t>不及者與太過者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p.192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A47BAB" w:rsidRPr="005A245B" w:rsidRDefault="003A78BB" w:rsidP="00E91E7F">
      <w:pPr>
        <w:spacing w:afterLines="10" w:after="36"/>
        <w:ind w:firstLineChars="150" w:firstLine="300"/>
        <w:rPr>
          <w:rFonts w:ascii="Times Ext Roman" w:hAnsi="Times Ext Roman" w:cs="Times Ext Roman"/>
          <w:sz w:val="20"/>
          <w:bdr w:val="single" w:sz="4" w:space="0" w:color="auto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（一）</w:t>
      </w:r>
      <w:proofErr w:type="gramStart"/>
      <w:r w:rsidR="00A47BAB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唯識者</w:t>
      </w:r>
      <w:proofErr w:type="gramEnd"/>
      <w:r w:rsidR="00A47BAB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：從不及派引發出來，</w:t>
      </w:r>
      <w:proofErr w:type="gramStart"/>
      <w:r w:rsidR="00A47BAB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失空即</w:t>
      </w:r>
      <w:proofErr w:type="gramEnd"/>
      <w:r w:rsidR="00A47BAB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失有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p.192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A47BAB" w:rsidRPr="005A245B" w:rsidRDefault="00A47BAB" w:rsidP="00184990">
      <w:pPr>
        <w:ind w:leftChars="170" w:left="408"/>
      </w:pPr>
      <w:r w:rsidRPr="005A245B">
        <w:rPr>
          <w:rFonts w:hint="eastAsia"/>
        </w:rPr>
        <w:t>大乘的三家，</w:t>
      </w:r>
      <w:proofErr w:type="gramStart"/>
      <w:r w:rsidRPr="005A245B">
        <w:rPr>
          <w:rFonts w:hint="eastAsia"/>
        </w:rPr>
        <w:t>法相唯識者</w:t>
      </w:r>
      <w:proofErr w:type="gramEnd"/>
      <w:r w:rsidRPr="005A245B">
        <w:rPr>
          <w:rFonts w:hint="eastAsia"/>
        </w:rPr>
        <w:t>是從不及派引發出來的，</w:t>
      </w:r>
      <w:proofErr w:type="gramStart"/>
      <w:r w:rsidRPr="005A245B">
        <w:rPr>
          <w:rFonts w:hint="eastAsia"/>
        </w:rPr>
        <w:t>於諸法</w:t>
      </w:r>
      <w:proofErr w:type="gramEnd"/>
      <w:r w:rsidRPr="005A245B">
        <w:rPr>
          <w:rFonts w:hint="eastAsia"/>
        </w:rPr>
        <w:t>性空的了解不夠；</w:t>
      </w:r>
      <w:proofErr w:type="gramStart"/>
      <w:r w:rsidRPr="005A245B">
        <w:rPr>
          <w:rFonts w:hint="eastAsia"/>
          <w:b/>
        </w:rPr>
        <w:t>失空即失有</w:t>
      </w:r>
      <w:proofErr w:type="gramEnd"/>
      <w:r w:rsidRPr="005A245B">
        <w:rPr>
          <w:rFonts w:hint="eastAsia"/>
          <w:b/>
        </w:rPr>
        <w:t>，</w:t>
      </w:r>
      <w:r w:rsidRPr="005A245B">
        <w:rPr>
          <w:rFonts w:hint="eastAsia"/>
        </w:rPr>
        <w:t>所以不能不說</w:t>
      </w:r>
      <w:r w:rsidRPr="005A245B">
        <w:rPr>
          <w:rFonts w:hint="eastAsia"/>
          <w:b/>
        </w:rPr>
        <w:t>自相有</w:t>
      </w:r>
      <w:r w:rsidRPr="005A245B">
        <w:rPr>
          <w:rFonts w:hint="eastAsia"/>
        </w:rPr>
        <w:t>。</w:t>
      </w:r>
    </w:p>
    <w:p w:rsidR="00A47BAB" w:rsidRPr="005A245B" w:rsidRDefault="003A78BB" w:rsidP="00E91E7F">
      <w:pPr>
        <w:spacing w:beforeLines="30" w:before="108" w:afterLines="10" w:after="36"/>
        <w:ind w:firstLineChars="150" w:firstLine="300"/>
        <w:rPr>
          <w:rFonts w:ascii="Times Ext Roman" w:hAnsi="Times Ext Roman" w:cs="Times Ext Roman"/>
          <w:sz w:val="22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（二）</w:t>
      </w:r>
      <w:proofErr w:type="gramStart"/>
      <w:r w:rsidR="00A47BAB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真常者</w:t>
      </w:r>
      <w:proofErr w:type="gramEnd"/>
      <w:r w:rsidR="00A47BAB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：從太過派引發出來，</w:t>
      </w:r>
      <w:proofErr w:type="gramStart"/>
      <w:r w:rsidR="00A47BAB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失有也</w:t>
      </w:r>
      <w:proofErr w:type="gramEnd"/>
      <w:r w:rsidR="00A47BAB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失空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p.192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A47BAB" w:rsidRPr="005A245B" w:rsidRDefault="00A47BAB" w:rsidP="00184990">
      <w:pPr>
        <w:ind w:leftChars="170" w:left="408"/>
      </w:pPr>
      <w:proofErr w:type="gramStart"/>
      <w:r w:rsidRPr="005A245B">
        <w:rPr>
          <w:rFonts w:hint="eastAsia"/>
        </w:rPr>
        <w:t>真常唯心</w:t>
      </w:r>
      <w:proofErr w:type="gramEnd"/>
      <w:r w:rsidRPr="005A245B">
        <w:rPr>
          <w:rFonts w:hint="eastAsia"/>
        </w:rPr>
        <w:t>者是從</w:t>
      </w:r>
      <w:r w:rsidRPr="005A245B">
        <w:rPr>
          <w:rFonts w:hint="eastAsia"/>
          <w:b/>
        </w:rPr>
        <w:t>太過派</w:t>
      </w:r>
      <w:r w:rsidRPr="005A245B">
        <w:rPr>
          <w:rFonts w:hint="eastAsia"/>
        </w:rPr>
        <w:t>引發出來的，破壞</w:t>
      </w:r>
      <w:r w:rsidRPr="005A245B">
        <w:rPr>
          <w:rFonts w:hint="eastAsia"/>
          <w:b/>
        </w:rPr>
        <w:t>緣起</w:t>
      </w:r>
      <w:r w:rsidRPr="005A245B">
        <w:rPr>
          <w:rFonts w:hint="eastAsia"/>
        </w:rPr>
        <w:t>而另覓出路，是對於緣起有不夠了解，結果是</w:t>
      </w:r>
      <w:proofErr w:type="gramStart"/>
      <w:r w:rsidRPr="005A245B">
        <w:rPr>
          <w:rFonts w:hint="eastAsia"/>
          <w:b/>
        </w:rPr>
        <w:t>失有也失空</w:t>
      </w:r>
      <w:proofErr w:type="gramEnd"/>
      <w:r w:rsidRPr="005A245B">
        <w:rPr>
          <w:rFonts w:hint="eastAsia"/>
        </w:rPr>
        <w:t>。</w:t>
      </w:r>
    </w:p>
    <w:p w:rsidR="00A47BAB" w:rsidRPr="005A245B" w:rsidRDefault="003A78BB" w:rsidP="00B97FD6">
      <w:pPr>
        <w:spacing w:beforeLines="30" w:before="108"/>
        <w:ind w:firstLineChars="150" w:firstLine="300"/>
        <w:rPr>
          <w:rFonts w:ascii="Times Ext Roman" w:hAnsi="Times Ext Roman" w:cs="Times Ext Roman"/>
          <w:sz w:val="22"/>
        </w:rPr>
      </w:pPr>
      <w:r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（三）</w:t>
      </w:r>
      <w:r w:rsidR="00A47BAB" w:rsidRPr="005A245B">
        <w:rPr>
          <w:rFonts w:ascii="Times Ext Roman" w:hAnsi="Times Ext Roman" w:cs="Times Ext Roman" w:hint="eastAsia"/>
          <w:b/>
          <w:sz w:val="20"/>
          <w:bdr w:val="single" w:sz="4" w:space="0" w:color="auto"/>
        </w:rPr>
        <w:t>小結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p.192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A47BAB" w:rsidRPr="005A245B" w:rsidRDefault="00A47BAB" w:rsidP="00184990">
      <w:pPr>
        <w:ind w:leftChars="170" w:left="408"/>
      </w:pPr>
      <w:r w:rsidRPr="005A245B">
        <w:rPr>
          <w:rFonts w:hint="eastAsia"/>
        </w:rPr>
        <w:t>這二派都是「</w:t>
      </w:r>
      <w:r w:rsidRPr="005A245B">
        <w:rPr>
          <w:rFonts w:hint="eastAsia"/>
          <w:b/>
        </w:rPr>
        <w:t>依</w:t>
      </w:r>
      <w:proofErr w:type="gramStart"/>
      <w:r w:rsidRPr="005A245B">
        <w:rPr>
          <w:rFonts w:hint="eastAsia"/>
          <w:b/>
        </w:rPr>
        <w:t>實立假</w:t>
      </w:r>
      <w:proofErr w:type="gramEnd"/>
      <w:r w:rsidRPr="005A245B">
        <w:rPr>
          <w:rFonts w:hint="eastAsia"/>
        </w:rPr>
        <w:t>」的，「</w:t>
      </w:r>
      <w:proofErr w:type="gramStart"/>
      <w:r w:rsidRPr="005A245B">
        <w:rPr>
          <w:rFonts w:ascii="標楷體" w:eastAsia="標楷體" w:hAnsi="標楷體" w:hint="eastAsia"/>
        </w:rPr>
        <w:t>異法是</w:t>
      </w:r>
      <w:proofErr w:type="gramEnd"/>
      <w:r w:rsidRPr="005A245B">
        <w:rPr>
          <w:rFonts w:ascii="標楷體" w:eastAsia="標楷體" w:hAnsi="標楷體" w:hint="eastAsia"/>
        </w:rPr>
        <w:t>空，</w:t>
      </w:r>
      <w:proofErr w:type="gramStart"/>
      <w:r w:rsidRPr="005A245B">
        <w:rPr>
          <w:rFonts w:ascii="標楷體" w:eastAsia="標楷體" w:hAnsi="標楷體" w:hint="eastAsia"/>
        </w:rPr>
        <w:t>異法不</w:t>
      </w:r>
      <w:proofErr w:type="gramEnd"/>
      <w:r w:rsidRPr="005A245B">
        <w:rPr>
          <w:rFonts w:ascii="標楷體" w:eastAsia="標楷體" w:hAnsi="標楷體" w:hint="eastAsia"/>
        </w:rPr>
        <w:t>空</w:t>
      </w:r>
      <w:r w:rsidRPr="005A245B">
        <w:rPr>
          <w:rFonts w:hint="eastAsia"/>
        </w:rPr>
        <w:t>」</w:t>
      </w:r>
      <w:r w:rsidRPr="005A245B">
        <w:rPr>
          <w:rStyle w:val="a3"/>
        </w:rPr>
        <w:footnoteReference w:id="40"/>
      </w:r>
      <w:r w:rsidRPr="005A245B">
        <w:rPr>
          <w:rFonts w:hint="eastAsia"/>
        </w:rPr>
        <w:t>的。</w:t>
      </w:r>
      <w:r w:rsidRPr="005A245B">
        <w:rPr>
          <w:rStyle w:val="a3"/>
        </w:rPr>
        <w:footnoteReference w:id="41"/>
      </w:r>
    </w:p>
    <w:p w:rsidR="00A47BAB" w:rsidRPr="005A245B" w:rsidRDefault="003A78BB" w:rsidP="00184990">
      <w:pPr>
        <w:spacing w:beforeLines="50" w:before="180"/>
        <w:ind w:firstLineChars="100" w:firstLine="200"/>
        <w:rPr>
          <w:b/>
          <w:sz w:val="20"/>
          <w:szCs w:val="20"/>
          <w:bdr w:val="single" w:sz="4" w:space="0" w:color="auto"/>
        </w:rPr>
      </w:pPr>
      <w:r w:rsidRPr="005A245B">
        <w:rPr>
          <w:rFonts w:hint="eastAsia"/>
          <w:b/>
          <w:sz w:val="20"/>
          <w:szCs w:val="20"/>
          <w:bdr w:val="single" w:sz="4" w:space="0" w:color="auto"/>
        </w:rPr>
        <w:t>二、</w:t>
      </w:r>
      <w:r w:rsidR="00A47BAB" w:rsidRPr="005A245B">
        <w:rPr>
          <w:rFonts w:hint="eastAsia"/>
          <w:b/>
          <w:sz w:val="20"/>
          <w:szCs w:val="20"/>
          <w:bdr w:val="single" w:sz="4" w:space="0" w:color="auto"/>
        </w:rPr>
        <w:t>唯有</w:t>
      </w:r>
      <w:proofErr w:type="gramStart"/>
      <w:r w:rsidR="00A47BAB" w:rsidRPr="005A245B">
        <w:rPr>
          <w:rFonts w:hint="eastAsia"/>
          <w:b/>
          <w:sz w:val="20"/>
          <w:szCs w:val="20"/>
          <w:bdr w:val="single" w:sz="4" w:space="0" w:color="auto"/>
        </w:rPr>
        <w:t>中觀論</w:t>
      </w:r>
      <w:proofErr w:type="gramEnd"/>
      <w:r w:rsidR="00A47BAB" w:rsidRPr="005A245B">
        <w:rPr>
          <w:rFonts w:hint="eastAsia"/>
          <w:b/>
          <w:sz w:val="20"/>
          <w:szCs w:val="20"/>
          <w:bdr w:val="single" w:sz="4" w:space="0" w:color="auto"/>
        </w:rPr>
        <w:t>者的緣起性空無礙，始</w:t>
      </w:r>
      <w:proofErr w:type="gramStart"/>
      <w:r w:rsidR="00A47BAB" w:rsidRPr="005A245B">
        <w:rPr>
          <w:rFonts w:hint="eastAsia"/>
          <w:b/>
          <w:sz w:val="20"/>
          <w:szCs w:val="20"/>
          <w:bdr w:val="single" w:sz="4" w:space="0" w:color="auto"/>
        </w:rPr>
        <w:t>能善巧</w:t>
      </w:r>
      <w:proofErr w:type="gramEnd"/>
      <w:r w:rsidR="00A47BAB" w:rsidRPr="005A245B">
        <w:rPr>
          <w:rFonts w:hint="eastAsia"/>
          <w:b/>
          <w:sz w:val="20"/>
          <w:szCs w:val="20"/>
          <w:bdr w:val="single" w:sz="4" w:space="0" w:color="auto"/>
        </w:rPr>
        <w:t>「中道」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（</w:t>
      </w:r>
      <w:proofErr w:type="gramEnd"/>
      <w:r w:rsidR="008C60EC" w:rsidRPr="005A245B">
        <w:rPr>
          <w:rFonts w:ascii="Times Ext Roman" w:hAnsi="Times Ext Roman" w:cs="Times Ext Roman" w:hint="eastAsia"/>
          <w:sz w:val="20"/>
        </w:rPr>
        <w:t>p.192</w:t>
      </w:r>
      <w:proofErr w:type="gramStart"/>
      <w:r w:rsidR="008C60EC" w:rsidRPr="005A245B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A47BAB" w:rsidRPr="005A245B" w:rsidRDefault="00A47BAB" w:rsidP="00184990">
      <w:pPr>
        <w:ind w:leftChars="100" w:left="240"/>
      </w:pPr>
      <w:r w:rsidRPr="005A245B">
        <w:rPr>
          <w:rFonts w:hint="eastAsia"/>
        </w:rPr>
        <w:t>唯有</w:t>
      </w:r>
      <w:proofErr w:type="gramStart"/>
      <w:r w:rsidRPr="005A245B">
        <w:rPr>
          <w:rFonts w:hint="eastAsia"/>
          <w:b/>
        </w:rPr>
        <w:t>中觀論</w:t>
      </w:r>
      <w:proofErr w:type="gramEnd"/>
      <w:r w:rsidRPr="005A245B">
        <w:rPr>
          <w:rFonts w:hint="eastAsia"/>
          <w:b/>
        </w:rPr>
        <w:t>者</w:t>
      </w:r>
      <w:r w:rsidRPr="005A245B">
        <w:rPr>
          <w:rFonts w:hint="eastAsia"/>
        </w:rPr>
        <w:t>依緣起顯示</w:t>
      </w:r>
      <w:r w:rsidRPr="005A245B">
        <w:rPr>
          <w:rFonts w:hint="eastAsia"/>
          <w:b/>
        </w:rPr>
        <w:t>性空</w:t>
      </w:r>
      <w:r w:rsidRPr="005A245B">
        <w:rPr>
          <w:rFonts w:hint="eastAsia"/>
        </w:rPr>
        <w:t>，即空而</w:t>
      </w:r>
      <w:proofErr w:type="gramStart"/>
      <w:r w:rsidRPr="005A245B">
        <w:rPr>
          <w:rFonts w:hint="eastAsia"/>
        </w:rPr>
        <w:t>不壞</w:t>
      </w:r>
      <w:r w:rsidRPr="005A245B">
        <w:rPr>
          <w:rFonts w:hint="eastAsia"/>
          <w:b/>
        </w:rPr>
        <w:t>緣有</w:t>
      </w:r>
      <w:proofErr w:type="gramEnd"/>
      <w:r w:rsidRPr="005A245B">
        <w:rPr>
          <w:rFonts w:hint="eastAsia"/>
        </w:rPr>
        <w:t>，始</w:t>
      </w:r>
      <w:proofErr w:type="gramStart"/>
      <w:r w:rsidRPr="005A245B">
        <w:rPr>
          <w:rFonts w:hint="eastAsia"/>
        </w:rPr>
        <w:t>能善巧</w:t>
      </w:r>
      <w:r w:rsidRPr="005A245B">
        <w:rPr>
          <w:rFonts w:hint="eastAsia"/>
          <w:b/>
        </w:rPr>
        <w:t>中道</w:t>
      </w:r>
      <w:proofErr w:type="gramEnd"/>
      <w:r w:rsidRPr="005A245B">
        <w:rPr>
          <w:rFonts w:hint="eastAsia"/>
        </w:rPr>
        <w:t>。</w:t>
      </w:r>
    </w:p>
    <w:p w:rsidR="00A47BAB" w:rsidRPr="005A245B" w:rsidRDefault="00A47BAB" w:rsidP="00B97FD6">
      <w:pPr>
        <w:spacing w:beforeLines="30" w:before="108"/>
        <w:ind w:leftChars="100" w:left="240"/>
      </w:pPr>
      <w:r w:rsidRPr="005A245B">
        <w:rPr>
          <w:rFonts w:hint="eastAsia"/>
        </w:rPr>
        <w:t>中土的天</w:t>
      </w:r>
      <w:r w:rsidR="001D7E50" w:rsidRPr="005A245B">
        <w:rPr>
          <w:rFonts w:hint="eastAsia"/>
        </w:rPr>
        <w:t>臺宗，從龍樹的思想而來，受時代思潮的影響，多</w:t>
      </w:r>
      <w:proofErr w:type="gramStart"/>
      <w:r w:rsidR="001D7E50" w:rsidRPr="005A245B">
        <w:rPr>
          <w:rFonts w:hint="eastAsia"/>
        </w:rPr>
        <w:t>少有妙有</w:t>
      </w:r>
      <w:proofErr w:type="gramEnd"/>
      <w:r w:rsidR="001D7E50" w:rsidRPr="005A245B">
        <w:rPr>
          <w:rFonts w:hint="eastAsia"/>
        </w:rPr>
        <w:t>不空的氣息；</w:t>
      </w:r>
      <w:r w:rsidRPr="005A245B">
        <w:rPr>
          <w:rFonts w:hint="eastAsia"/>
        </w:rPr>
        <w:t>但法</w:t>
      </w:r>
      <w:proofErr w:type="gramStart"/>
      <w:r w:rsidRPr="005A245B">
        <w:rPr>
          <w:rFonts w:hint="eastAsia"/>
        </w:rPr>
        <w:t>法</w:t>
      </w:r>
      <w:proofErr w:type="gramEnd"/>
      <w:r w:rsidRPr="005A245B">
        <w:rPr>
          <w:rFonts w:hint="eastAsia"/>
          <w:b/>
        </w:rPr>
        <w:t>畢竟空</w:t>
      </w:r>
      <w:r w:rsidRPr="005A245B">
        <w:rPr>
          <w:rFonts w:hint="eastAsia"/>
        </w:rPr>
        <w:t>，法</w:t>
      </w:r>
      <w:proofErr w:type="gramStart"/>
      <w:r w:rsidRPr="005A245B">
        <w:rPr>
          <w:rFonts w:hint="eastAsia"/>
        </w:rPr>
        <w:t>法</w:t>
      </w:r>
      <w:proofErr w:type="gramEnd"/>
      <w:r w:rsidRPr="005A245B">
        <w:rPr>
          <w:rFonts w:hint="eastAsia"/>
          <w:b/>
        </w:rPr>
        <w:t>宛然有</w:t>
      </w:r>
      <w:r w:rsidRPr="005A245B">
        <w:rPr>
          <w:rFonts w:hint="eastAsia"/>
        </w:rPr>
        <w:t>，</w:t>
      </w:r>
      <w:proofErr w:type="gramStart"/>
      <w:r w:rsidRPr="005A245B">
        <w:rPr>
          <w:rFonts w:hint="eastAsia"/>
        </w:rPr>
        <w:t>較之他宗</w:t>
      </w:r>
      <w:proofErr w:type="gramEnd"/>
      <w:r w:rsidRPr="005A245B">
        <w:rPr>
          <w:rFonts w:hint="eastAsia"/>
        </w:rPr>
        <w:t>，仍與</w:t>
      </w:r>
      <w:proofErr w:type="gramStart"/>
      <w:r w:rsidRPr="005A245B">
        <w:rPr>
          <w:rFonts w:hint="eastAsia"/>
          <w:b/>
        </w:rPr>
        <w:t>中觀</w:t>
      </w:r>
      <w:r w:rsidRPr="005A245B">
        <w:rPr>
          <w:rFonts w:hint="eastAsia"/>
        </w:rPr>
        <w:t>義</w:t>
      </w:r>
      <w:proofErr w:type="gramEnd"/>
      <w:r w:rsidRPr="005A245B">
        <w:rPr>
          <w:rFonts w:hint="eastAsia"/>
        </w:rPr>
        <w:t>相近。</w:t>
      </w:r>
      <w:bookmarkStart w:id="1" w:name="_GoBack"/>
      <w:bookmarkEnd w:id="1"/>
    </w:p>
    <w:p w:rsidR="00F44E75" w:rsidRPr="005A245B" w:rsidRDefault="00F44E75" w:rsidP="00732943">
      <w:pPr>
        <w:spacing w:beforeLines="30" w:before="108"/>
      </w:pPr>
    </w:p>
    <w:sectPr w:rsidR="00F44E75" w:rsidRPr="005A245B" w:rsidSect="009D7FA4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851" w:footer="992" w:gutter="0"/>
      <w:pgNumType w:start="238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5AE" w:rsidRDefault="00EA05AE" w:rsidP="006D7ED1">
      <w:r>
        <w:separator/>
      </w:r>
    </w:p>
  </w:endnote>
  <w:endnote w:type="continuationSeparator" w:id="0">
    <w:p w:rsidR="00EA05AE" w:rsidRDefault="00EA05AE" w:rsidP="006D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868323"/>
      <w:docPartObj>
        <w:docPartGallery w:val="Page Numbers (Bottom of Page)"/>
        <w:docPartUnique/>
      </w:docPartObj>
    </w:sdtPr>
    <w:sdtEndPr/>
    <w:sdtContent>
      <w:p w:rsidR="007F1579" w:rsidRDefault="00722C5F" w:rsidP="00722C5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45B" w:rsidRPr="005A245B">
          <w:rPr>
            <w:noProof/>
            <w:lang w:val="zh-TW"/>
          </w:rPr>
          <w:t>250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FA4" w:rsidRDefault="009D7FA4" w:rsidP="009D7FA4">
    <w:pPr>
      <w:pStyle w:val="aa"/>
      <w:jc w:val="center"/>
    </w:pPr>
    <w:r>
      <w:rPr>
        <w:rFonts w:hint="eastAsia"/>
      </w:rPr>
      <w:t>238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5AE" w:rsidRDefault="00EA05AE" w:rsidP="006D7ED1">
      <w:r>
        <w:separator/>
      </w:r>
    </w:p>
  </w:footnote>
  <w:footnote w:type="continuationSeparator" w:id="0">
    <w:p w:rsidR="00EA05AE" w:rsidRDefault="00EA05AE" w:rsidP="006D7ED1">
      <w:r>
        <w:continuationSeparator/>
      </w:r>
    </w:p>
  </w:footnote>
  <w:footnote w:id="1">
    <w:p w:rsidR="00587E10" w:rsidRPr="005A245B" w:rsidRDefault="00587E10" w:rsidP="00587E10">
      <w:pPr>
        <w:pStyle w:val="a4"/>
        <w:ind w:left="565" w:hangingChars="257" w:hanging="565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Richard H. Robinson</w:t>
      </w:r>
      <w:r w:rsidRPr="005A245B">
        <w:rPr>
          <w:rFonts w:hint="eastAsia"/>
          <w:sz w:val="22"/>
          <w:szCs w:val="22"/>
        </w:rPr>
        <w:t>著，郭忠生譯，《印度與中國的早期中觀學派》，</w:t>
      </w:r>
      <w:r w:rsidRPr="005A245B">
        <w:rPr>
          <w:rFonts w:hint="eastAsia"/>
          <w:sz w:val="22"/>
          <w:szCs w:val="22"/>
        </w:rPr>
        <w:t>p.280</w:t>
      </w:r>
      <w:r w:rsidRPr="005A245B">
        <w:rPr>
          <w:rFonts w:hint="eastAsia"/>
          <w:sz w:val="22"/>
          <w:szCs w:val="22"/>
        </w:rPr>
        <w:t>：</w:t>
      </w:r>
    </w:p>
    <w:p w:rsidR="00587E10" w:rsidRPr="005A245B" w:rsidRDefault="00587E10" w:rsidP="00E15CB4">
      <w:pPr>
        <w:pStyle w:val="a4"/>
        <w:ind w:leftChars="70" w:left="168"/>
        <w:rPr>
          <w:rFonts w:eastAsia="標楷體"/>
          <w:sz w:val="22"/>
          <w:szCs w:val="22"/>
        </w:rPr>
      </w:pPr>
      <w:r w:rsidRPr="005A245B">
        <w:rPr>
          <w:rFonts w:eastAsia="標楷體" w:hAnsi="標楷體"/>
          <w:b/>
          <w:sz w:val="22"/>
          <w:szCs w:val="22"/>
        </w:rPr>
        <w:t>智林</w:t>
      </w:r>
      <w:proofErr w:type="gramStart"/>
      <w:r w:rsidRPr="005A245B">
        <w:rPr>
          <w:rFonts w:eastAsia="標楷體" w:hAnsi="標楷體"/>
          <w:sz w:val="22"/>
          <w:szCs w:val="22"/>
        </w:rPr>
        <w:t>是西域</w:t>
      </w:r>
      <w:proofErr w:type="gramEnd"/>
      <w:r w:rsidRPr="005A245B">
        <w:rPr>
          <w:rFonts w:eastAsia="標楷體" w:hAnsi="標楷體"/>
          <w:sz w:val="22"/>
          <w:szCs w:val="22"/>
        </w:rPr>
        <w:t>高昌國人，自幼出家，他在長安停留過一陣子，後來又到南方劉宋的京城。而在宋文</w:t>
      </w:r>
      <w:proofErr w:type="gramStart"/>
      <w:r w:rsidRPr="005A245B">
        <w:rPr>
          <w:rFonts w:eastAsia="標楷體" w:hAnsi="標楷體"/>
          <w:sz w:val="22"/>
          <w:szCs w:val="22"/>
        </w:rPr>
        <w:t>帝元嘉</w:t>
      </w:r>
      <w:proofErr w:type="gramEnd"/>
      <w:r w:rsidRPr="005A245B">
        <w:rPr>
          <w:rFonts w:eastAsia="標楷體" w:hAnsi="標楷體"/>
          <w:sz w:val="22"/>
          <w:szCs w:val="22"/>
        </w:rPr>
        <w:t>年間，他的</w:t>
      </w:r>
      <w:proofErr w:type="gramStart"/>
      <w:r w:rsidRPr="005A245B">
        <w:rPr>
          <w:rFonts w:eastAsia="標楷體" w:hAnsi="標楷體"/>
          <w:sz w:val="22"/>
          <w:szCs w:val="22"/>
        </w:rPr>
        <w:t>師父道亮被</w:t>
      </w:r>
      <w:proofErr w:type="gramEnd"/>
      <w:r w:rsidRPr="005A245B">
        <w:rPr>
          <w:rFonts w:eastAsia="標楷體" w:hAnsi="標楷體"/>
          <w:sz w:val="22"/>
          <w:szCs w:val="22"/>
        </w:rPr>
        <w:t>貶</w:t>
      </w:r>
      <w:proofErr w:type="gramStart"/>
      <w:r w:rsidRPr="005A245B">
        <w:rPr>
          <w:rFonts w:eastAsia="標楷體" w:hAnsi="標楷體"/>
          <w:sz w:val="22"/>
          <w:szCs w:val="22"/>
        </w:rPr>
        <w:t>徙</w:t>
      </w:r>
      <w:proofErr w:type="gramEnd"/>
      <w:r w:rsidRPr="005A245B">
        <w:rPr>
          <w:rFonts w:eastAsia="標楷體" w:hAnsi="標楷體"/>
          <w:sz w:val="22"/>
          <w:szCs w:val="22"/>
        </w:rPr>
        <w:t>到南越、番</w:t>
      </w:r>
      <w:proofErr w:type="gramStart"/>
      <w:r w:rsidRPr="005A245B">
        <w:rPr>
          <w:rFonts w:eastAsia="標楷體" w:hAnsi="標楷體"/>
          <w:sz w:val="22"/>
          <w:szCs w:val="22"/>
        </w:rPr>
        <w:t>禺</w:t>
      </w:r>
      <w:proofErr w:type="gramEnd"/>
      <w:r w:rsidRPr="005A245B">
        <w:rPr>
          <w:rFonts w:eastAsia="標楷體" w:hAnsi="標楷體"/>
          <w:sz w:val="22"/>
          <w:szCs w:val="22"/>
        </w:rPr>
        <w:t>一帶，智林及其同門十一人都隨</w:t>
      </w:r>
      <w:proofErr w:type="gramStart"/>
      <w:r w:rsidRPr="005A245B">
        <w:rPr>
          <w:rFonts w:eastAsia="標楷體" w:hAnsi="標楷體"/>
          <w:sz w:val="22"/>
          <w:szCs w:val="22"/>
        </w:rPr>
        <w:t>其師道亮</w:t>
      </w:r>
      <w:proofErr w:type="gramEnd"/>
      <w:r w:rsidRPr="005A245B">
        <w:rPr>
          <w:rFonts w:eastAsia="標楷體" w:hAnsi="標楷體"/>
          <w:sz w:val="22"/>
          <w:szCs w:val="22"/>
        </w:rPr>
        <w:t>同行（見慧</w:t>
      </w:r>
      <w:proofErr w:type="gramStart"/>
      <w:r w:rsidRPr="005A245B">
        <w:rPr>
          <w:rFonts w:eastAsia="標楷體" w:hAnsi="標楷體"/>
          <w:sz w:val="22"/>
          <w:szCs w:val="22"/>
        </w:rPr>
        <w:t>皎</w:t>
      </w:r>
      <w:proofErr w:type="gramEnd"/>
      <w:r w:rsidRPr="005A245B">
        <w:rPr>
          <w:rFonts w:eastAsia="標楷體" w:hAnsi="標楷體"/>
          <w:sz w:val="22"/>
          <w:szCs w:val="22"/>
        </w:rPr>
        <w:t>《高僧傳》卷七〈道亮傳〉，大正</w:t>
      </w:r>
      <w:r w:rsidRPr="005A245B">
        <w:rPr>
          <w:rFonts w:eastAsia="標楷體"/>
          <w:sz w:val="22"/>
          <w:szCs w:val="22"/>
        </w:rPr>
        <w:t>50</w:t>
      </w:r>
      <w:r w:rsidRPr="005A245B">
        <w:rPr>
          <w:rFonts w:eastAsia="標楷體" w:hAnsi="標楷體"/>
          <w:sz w:val="22"/>
          <w:szCs w:val="22"/>
        </w:rPr>
        <w:t>，</w:t>
      </w:r>
      <w:r w:rsidRPr="005A245B">
        <w:rPr>
          <w:rFonts w:eastAsia="標楷體"/>
          <w:sz w:val="22"/>
          <w:szCs w:val="22"/>
        </w:rPr>
        <w:t>372b</w:t>
      </w:r>
      <w:r w:rsidRPr="005A245B">
        <w:rPr>
          <w:rFonts w:eastAsia="標楷體" w:hAnsi="標楷體"/>
          <w:sz w:val="22"/>
          <w:szCs w:val="22"/>
        </w:rPr>
        <w:t>）。到宋明帝即位初年（約西元四六五年），他奉召回</w:t>
      </w:r>
      <w:proofErr w:type="gramStart"/>
      <w:r w:rsidRPr="005A245B">
        <w:rPr>
          <w:rFonts w:eastAsia="標楷體" w:hAnsi="標楷體"/>
          <w:sz w:val="22"/>
          <w:szCs w:val="22"/>
        </w:rPr>
        <w:t>京住於靈基寺</w:t>
      </w:r>
      <w:proofErr w:type="gramEnd"/>
      <w:r w:rsidRPr="005A245B">
        <w:rPr>
          <w:rFonts w:eastAsia="標楷體" w:hAnsi="標楷體"/>
          <w:sz w:val="22"/>
          <w:szCs w:val="22"/>
        </w:rPr>
        <w:t>，並講述佛法，相續不斷。他認為二</w:t>
      </w:r>
      <w:proofErr w:type="gramStart"/>
      <w:r w:rsidRPr="005A245B">
        <w:rPr>
          <w:rFonts w:eastAsia="標楷體" w:hAnsi="標楷體"/>
          <w:sz w:val="22"/>
          <w:szCs w:val="22"/>
        </w:rPr>
        <w:t>諦</w:t>
      </w:r>
      <w:proofErr w:type="gramEnd"/>
      <w:r w:rsidRPr="005A245B">
        <w:rPr>
          <w:rFonts w:eastAsia="標楷體" w:hAnsi="標楷體"/>
          <w:sz w:val="22"/>
          <w:szCs w:val="22"/>
        </w:rPr>
        <w:t>有三種不同的說法，</w:t>
      </w:r>
      <w:r w:rsidRPr="005A245B">
        <w:rPr>
          <w:rFonts w:eastAsia="標楷體" w:hAnsi="標楷體"/>
          <w:b/>
          <w:sz w:val="22"/>
          <w:szCs w:val="22"/>
        </w:rPr>
        <w:t>當時汝南的周</w:t>
      </w:r>
      <w:proofErr w:type="gramStart"/>
      <w:r w:rsidRPr="005A245B">
        <w:rPr>
          <w:rFonts w:eastAsia="標楷體" w:hAnsi="標楷體"/>
          <w:b/>
          <w:sz w:val="22"/>
          <w:szCs w:val="22"/>
        </w:rPr>
        <w:t>顒</w:t>
      </w:r>
      <w:proofErr w:type="gramEnd"/>
      <w:r w:rsidRPr="005A245B">
        <w:rPr>
          <w:rFonts w:eastAsia="標楷體" w:hAnsi="標楷體"/>
          <w:b/>
          <w:sz w:val="22"/>
          <w:szCs w:val="22"/>
        </w:rPr>
        <w:t>也同樣做了《三宗論》，而與智林的看法頗為符合。</w:t>
      </w:r>
      <w:r w:rsidRPr="005A245B">
        <w:rPr>
          <w:rFonts w:eastAsia="標楷體" w:hAnsi="標楷體"/>
          <w:sz w:val="22"/>
          <w:szCs w:val="22"/>
        </w:rPr>
        <w:t>周</w:t>
      </w:r>
      <w:proofErr w:type="gramStart"/>
      <w:r w:rsidRPr="005A245B">
        <w:rPr>
          <w:rFonts w:eastAsia="標楷體" w:hAnsi="標楷體"/>
          <w:sz w:val="22"/>
          <w:szCs w:val="22"/>
        </w:rPr>
        <w:t>顒</w:t>
      </w:r>
      <w:proofErr w:type="gramEnd"/>
      <w:r w:rsidRPr="005A245B">
        <w:rPr>
          <w:rFonts w:eastAsia="標楷體" w:hAnsi="標楷體"/>
          <w:sz w:val="22"/>
          <w:szCs w:val="22"/>
        </w:rPr>
        <w:t>不願意出版他的作品，智林便寫信鼓勵之。在他寫給周</w:t>
      </w:r>
      <w:proofErr w:type="gramStart"/>
      <w:r w:rsidRPr="005A245B">
        <w:rPr>
          <w:rFonts w:eastAsia="標楷體" w:hAnsi="標楷體"/>
          <w:sz w:val="22"/>
          <w:szCs w:val="22"/>
        </w:rPr>
        <w:t>顒</w:t>
      </w:r>
      <w:proofErr w:type="gramEnd"/>
      <w:r w:rsidRPr="005A245B">
        <w:rPr>
          <w:rFonts w:eastAsia="標楷體" w:hAnsi="標楷體"/>
          <w:sz w:val="22"/>
          <w:szCs w:val="22"/>
        </w:rPr>
        <w:t>的</w:t>
      </w:r>
      <w:proofErr w:type="gramStart"/>
      <w:r w:rsidRPr="005A245B">
        <w:rPr>
          <w:rFonts w:eastAsia="標楷體" w:hAnsi="標楷體"/>
          <w:sz w:val="22"/>
          <w:szCs w:val="22"/>
        </w:rPr>
        <w:t>一</w:t>
      </w:r>
      <w:proofErr w:type="gramEnd"/>
      <w:r w:rsidRPr="005A245B">
        <w:rPr>
          <w:rFonts w:eastAsia="標楷體" w:hAnsi="標楷體"/>
          <w:sz w:val="22"/>
          <w:szCs w:val="22"/>
        </w:rPr>
        <w:t>封信中，他提及當他廿歲時（約當西元四二八年）曾聽一位長安的長者說，《三宗論》的說法當時在關中頗為人知，並且請周</w:t>
      </w:r>
      <w:proofErr w:type="gramStart"/>
      <w:r w:rsidRPr="005A245B">
        <w:rPr>
          <w:rFonts w:eastAsia="標楷體" w:hAnsi="標楷體"/>
          <w:sz w:val="22"/>
          <w:szCs w:val="22"/>
        </w:rPr>
        <w:t>顒</w:t>
      </w:r>
      <w:proofErr w:type="gramEnd"/>
      <w:r w:rsidRPr="005A245B">
        <w:rPr>
          <w:rFonts w:eastAsia="標楷體" w:hAnsi="標楷體"/>
          <w:sz w:val="22"/>
          <w:szCs w:val="22"/>
        </w:rPr>
        <w:t>給一本《三宗論》。其後智林回到高昌，而於西元四八七年</w:t>
      </w:r>
      <w:proofErr w:type="gramStart"/>
      <w:r w:rsidRPr="005A245B">
        <w:rPr>
          <w:rFonts w:eastAsia="標楷體" w:hAnsi="標楷體"/>
          <w:sz w:val="22"/>
          <w:szCs w:val="22"/>
        </w:rPr>
        <w:t>捨世</w:t>
      </w:r>
      <w:proofErr w:type="gramEnd"/>
      <w:r w:rsidRPr="005A245B">
        <w:rPr>
          <w:rFonts w:eastAsia="標楷體" w:hAnsi="標楷體"/>
          <w:sz w:val="22"/>
          <w:szCs w:val="22"/>
        </w:rPr>
        <w:t>，</w:t>
      </w:r>
      <w:proofErr w:type="gramStart"/>
      <w:r w:rsidRPr="005A245B">
        <w:rPr>
          <w:rFonts w:eastAsia="標楷體" w:hAnsi="標楷體"/>
          <w:sz w:val="22"/>
          <w:szCs w:val="22"/>
        </w:rPr>
        <w:t>世</w:t>
      </w:r>
      <w:proofErr w:type="gramEnd"/>
      <w:r w:rsidRPr="005A245B">
        <w:rPr>
          <w:rFonts w:eastAsia="標楷體" w:hAnsi="標楷體"/>
          <w:sz w:val="22"/>
          <w:szCs w:val="22"/>
        </w:rPr>
        <w:t>壽七十九。他的著作包括《二諦論》、《阿毘曇雜心記》，</w:t>
      </w:r>
      <w:proofErr w:type="gramStart"/>
      <w:r w:rsidRPr="005A245B">
        <w:rPr>
          <w:rFonts w:eastAsia="標楷體" w:hAnsi="標楷體"/>
          <w:sz w:val="22"/>
          <w:szCs w:val="22"/>
        </w:rPr>
        <w:t>並注《十二門論》</w:t>
      </w:r>
      <w:proofErr w:type="gramEnd"/>
      <w:r w:rsidRPr="005A245B">
        <w:rPr>
          <w:rFonts w:eastAsia="標楷體" w:hAnsi="標楷體"/>
          <w:sz w:val="22"/>
          <w:szCs w:val="22"/>
        </w:rPr>
        <w:t>與《中論》（大正</w:t>
      </w:r>
      <w:r w:rsidRPr="005A245B">
        <w:rPr>
          <w:rFonts w:eastAsia="標楷體"/>
          <w:sz w:val="22"/>
          <w:szCs w:val="22"/>
        </w:rPr>
        <w:t>50</w:t>
      </w:r>
      <w:r w:rsidRPr="005A245B">
        <w:rPr>
          <w:rFonts w:eastAsia="標楷體" w:hAnsi="標楷體"/>
          <w:sz w:val="22"/>
          <w:szCs w:val="22"/>
        </w:rPr>
        <w:t>，</w:t>
      </w:r>
      <w:r w:rsidRPr="005A245B">
        <w:rPr>
          <w:rFonts w:eastAsia="標楷體"/>
          <w:sz w:val="22"/>
          <w:szCs w:val="22"/>
        </w:rPr>
        <w:t>376a20</w:t>
      </w:r>
      <w:r w:rsidRPr="005A245B">
        <w:rPr>
          <w:rFonts w:eastAsia="標楷體" w:hAnsi="標楷體"/>
          <w:sz w:val="22"/>
          <w:szCs w:val="22"/>
        </w:rPr>
        <w:t>）。</w:t>
      </w:r>
    </w:p>
  </w:footnote>
  <w:footnote w:id="2">
    <w:p w:rsidR="007F1579" w:rsidRPr="005A245B" w:rsidRDefault="007F1579" w:rsidP="00FD2655">
      <w:pPr>
        <w:pStyle w:val="a6"/>
        <w:snapToGrid w:val="0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r w:rsidRPr="005A245B">
        <w:rPr>
          <w:sz w:val="22"/>
          <w:szCs w:val="22"/>
        </w:rPr>
        <w:t>參見梁</w:t>
      </w:r>
      <w:r w:rsidRPr="005A245B">
        <w:rPr>
          <w:rFonts w:hint="eastAsia"/>
          <w:sz w:val="22"/>
          <w:szCs w:val="22"/>
        </w:rPr>
        <w:t xml:space="preserve"> </w:t>
      </w:r>
      <w:r w:rsidRPr="005A245B">
        <w:rPr>
          <w:sz w:val="22"/>
          <w:szCs w:val="22"/>
        </w:rPr>
        <w:t>慧</w:t>
      </w:r>
      <w:proofErr w:type="gramStart"/>
      <w:r w:rsidRPr="005A245B">
        <w:rPr>
          <w:sz w:val="22"/>
          <w:szCs w:val="22"/>
        </w:rPr>
        <w:t>皎</w:t>
      </w:r>
      <w:proofErr w:type="gramEnd"/>
      <w:r w:rsidRPr="005A245B">
        <w:rPr>
          <w:sz w:val="22"/>
          <w:szCs w:val="22"/>
        </w:rPr>
        <w:t>撰，《高僧傳》卷</w:t>
      </w:r>
      <w:r w:rsidRPr="005A245B">
        <w:rPr>
          <w:sz w:val="22"/>
          <w:szCs w:val="22"/>
        </w:rPr>
        <w:t>8</w:t>
      </w:r>
      <w:r w:rsidRPr="005A245B">
        <w:rPr>
          <w:sz w:val="22"/>
          <w:szCs w:val="22"/>
        </w:rPr>
        <w:t>（大正</w:t>
      </w:r>
      <w:r w:rsidRPr="005A245B">
        <w:rPr>
          <w:sz w:val="22"/>
          <w:szCs w:val="22"/>
        </w:rPr>
        <w:t>50</w:t>
      </w:r>
      <w:r w:rsidRPr="005A245B">
        <w:rPr>
          <w:sz w:val="22"/>
          <w:szCs w:val="22"/>
        </w:rPr>
        <w:t>，</w:t>
      </w:r>
      <w:r w:rsidRPr="005A245B">
        <w:rPr>
          <w:sz w:val="22"/>
          <w:szCs w:val="22"/>
        </w:rPr>
        <w:t>376a20</w:t>
      </w:r>
      <w:r w:rsidRPr="005A245B">
        <w:rPr>
          <w:rFonts w:hint="eastAsia"/>
          <w:sz w:val="22"/>
          <w:szCs w:val="22"/>
        </w:rPr>
        <w:t>-</w:t>
      </w:r>
      <w:r w:rsidRPr="005A245B">
        <w:rPr>
          <w:sz w:val="22"/>
          <w:szCs w:val="22"/>
        </w:rPr>
        <w:t>b29</w:t>
      </w:r>
      <w:r w:rsidRPr="005A245B">
        <w:rPr>
          <w:sz w:val="22"/>
          <w:szCs w:val="22"/>
        </w:rPr>
        <w:t>）。</w:t>
      </w:r>
    </w:p>
  </w:footnote>
  <w:footnote w:id="3">
    <w:p w:rsidR="007F1579" w:rsidRPr="005A245B" w:rsidRDefault="007F1579" w:rsidP="00044B06">
      <w:pPr>
        <w:snapToGrid w:val="0"/>
        <w:spacing w:line="0" w:lineRule="atLeast"/>
        <w:rPr>
          <w:b/>
          <w:bCs/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r w:rsidRPr="005A245B">
        <w:rPr>
          <w:rFonts w:hint="eastAsia"/>
          <w:sz w:val="22"/>
          <w:szCs w:val="22"/>
        </w:rPr>
        <w:t>隋</w:t>
      </w:r>
      <w:r w:rsidRPr="005A245B">
        <w:rPr>
          <w:rFonts w:hint="eastAsia"/>
          <w:sz w:val="22"/>
          <w:szCs w:val="22"/>
        </w:rPr>
        <w:t xml:space="preserve"> </w:t>
      </w:r>
      <w:proofErr w:type="gramStart"/>
      <w:r w:rsidRPr="005A245B">
        <w:rPr>
          <w:sz w:val="22"/>
          <w:szCs w:val="22"/>
        </w:rPr>
        <w:t>吉藏撰</w:t>
      </w:r>
      <w:proofErr w:type="gramEnd"/>
      <w:r w:rsidRPr="005A245B">
        <w:rPr>
          <w:sz w:val="22"/>
          <w:szCs w:val="22"/>
        </w:rPr>
        <w:t>，《中觀論疏》卷</w:t>
      </w:r>
      <w:r w:rsidRPr="005A245B">
        <w:rPr>
          <w:sz w:val="22"/>
          <w:szCs w:val="22"/>
        </w:rPr>
        <w:t>2</w:t>
      </w:r>
      <w:r w:rsidRPr="005A245B">
        <w:rPr>
          <w:sz w:val="22"/>
          <w:szCs w:val="22"/>
        </w:rPr>
        <w:t>末（大正</w:t>
      </w:r>
      <w:r w:rsidRPr="005A245B">
        <w:rPr>
          <w:sz w:val="22"/>
          <w:szCs w:val="22"/>
        </w:rPr>
        <w:t>42</w:t>
      </w:r>
      <w:r w:rsidRPr="005A245B">
        <w:rPr>
          <w:sz w:val="22"/>
          <w:szCs w:val="22"/>
        </w:rPr>
        <w:t>，</w:t>
      </w:r>
      <w:r w:rsidRPr="005A245B">
        <w:rPr>
          <w:sz w:val="22"/>
          <w:szCs w:val="22"/>
        </w:rPr>
        <w:t>29b16</w:t>
      </w:r>
      <w:r w:rsidRPr="005A245B">
        <w:rPr>
          <w:rFonts w:hint="eastAsia"/>
          <w:sz w:val="22"/>
          <w:szCs w:val="22"/>
        </w:rPr>
        <w:t>-</w:t>
      </w:r>
      <w:r w:rsidRPr="005A245B">
        <w:rPr>
          <w:sz w:val="22"/>
          <w:szCs w:val="22"/>
        </w:rPr>
        <w:t>c5</w:t>
      </w:r>
      <w:r w:rsidRPr="005A245B">
        <w:rPr>
          <w:sz w:val="22"/>
          <w:szCs w:val="22"/>
        </w:rPr>
        <w:t>）：</w:t>
      </w:r>
    </w:p>
    <w:p w:rsidR="007F1579" w:rsidRPr="005A245B" w:rsidRDefault="007F1579" w:rsidP="007E77B4">
      <w:pPr>
        <w:pStyle w:val="a4"/>
        <w:spacing w:line="0" w:lineRule="atLeast"/>
        <w:ind w:leftChars="70" w:left="168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/>
          <w:sz w:val="22"/>
          <w:szCs w:val="22"/>
        </w:rPr>
        <w:t>齊隱士周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顒著</w:t>
      </w:r>
      <w:proofErr w:type="gramEnd"/>
      <w:r w:rsidR="009237A0" w:rsidRPr="005A245B">
        <w:rPr>
          <w:rFonts w:ascii="標楷體" w:eastAsia="標楷體" w:hAnsi="標楷體" w:hint="eastAsia"/>
          <w:sz w:val="22"/>
          <w:szCs w:val="22"/>
        </w:rPr>
        <w:t>《</w:t>
      </w:r>
      <w:r w:rsidRPr="005A245B">
        <w:rPr>
          <w:rFonts w:ascii="標楷體" w:eastAsia="標楷體" w:hAnsi="標楷體"/>
          <w:sz w:val="22"/>
          <w:szCs w:val="22"/>
        </w:rPr>
        <w:t>三宗論</w:t>
      </w:r>
      <w:r w:rsidR="009237A0" w:rsidRPr="005A245B">
        <w:rPr>
          <w:rFonts w:ascii="標楷體" w:eastAsia="標楷體" w:hAnsi="標楷體" w:hint="eastAsia"/>
          <w:sz w:val="22"/>
          <w:szCs w:val="22"/>
        </w:rPr>
        <w:t>》</w:t>
      </w:r>
      <w:r w:rsidRPr="005A245B">
        <w:rPr>
          <w:rFonts w:ascii="標楷體" w:eastAsia="標楷體" w:hAnsi="標楷體"/>
          <w:sz w:val="22"/>
          <w:szCs w:val="22"/>
        </w:rPr>
        <w:t>：一</w:t>
      </w:r>
      <w:r w:rsidRPr="005A245B">
        <w:rPr>
          <w:rFonts w:ascii="標楷體" w:eastAsia="標楷體" w:hAnsi="標楷體" w:hint="eastAsia"/>
          <w:sz w:val="22"/>
          <w:szCs w:val="22"/>
        </w:rPr>
        <w:t>、</w:t>
      </w:r>
      <w:r w:rsidRPr="005A245B">
        <w:rPr>
          <w:rFonts w:ascii="標楷體" w:eastAsia="標楷體" w:hAnsi="標楷體"/>
          <w:sz w:val="22"/>
          <w:szCs w:val="22"/>
        </w:rPr>
        <w:t>不空假名</w:t>
      </w:r>
      <w:r w:rsidRPr="005A245B">
        <w:rPr>
          <w:rFonts w:ascii="標楷體" w:eastAsia="標楷體" w:hAnsi="標楷體" w:hint="eastAsia"/>
          <w:sz w:val="22"/>
          <w:szCs w:val="22"/>
        </w:rPr>
        <w:t>，</w:t>
      </w:r>
      <w:r w:rsidRPr="005A245B">
        <w:rPr>
          <w:rFonts w:ascii="標楷體" w:eastAsia="標楷體" w:hAnsi="標楷體"/>
          <w:sz w:val="22"/>
          <w:szCs w:val="22"/>
        </w:rPr>
        <w:t>二</w:t>
      </w:r>
      <w:r w:rsidRPr="005A245B">
        <w:rPr>
          <w:rFonts w:ascii="標楷體" w:eastAsia="標楷體" w:hAnsi="標楷體" w:hint="eastAsia"/>
          <w:sz w:val="22"/>
          <w:szCs w:val="22"/>
        </w:rPr>
        <w:t>、</w:t>
      </w:r>
      <w:r w:rsidRPr="005A245B">
        <w:rPr>
          <w:rFonts w:ascii="標楷體" w:eastAsia="標楷體" w:hAnsi="標楷體"/>
          <w:sz w:val="22"/>
          <w:szCs w:val="22"/>
        </w:rPr>
        <w:t>空假名</w:t>
      </w:r>
      <w:r w:rsidRPr="005A245B">
        <w:rPr>
          <w:rFonts w:ascii="標楷體" w:eastAsia="標楷體" w:hAnsi="標楷體" w:hint="eastAsia"/>
          <w:sz w:val="22"/>
          <w:szCs w:val="22"/>
        </w:rPr>
        <w:t>，</w:t>
      </w:r>
      <w:r w:rsidRPr="005A245B">
        <w:rPr>
          <w:rFonts w:ascii="標楷體" w:eastAsia="標楷體" w:hAnsi="標楷體"/>
          <w:sz w:val="22"/>
          <w:szCs w:val="22"/>
        </w:rPr>
        <w:t>三</w:t>
      </w:r>
      <w:r w:rsidRPr="005A245B">
        <w:rPr>
          <w:rFonts w:ascii="標楷體" w:eastAsia="標楷體" w:hAnsi="標楷體" w:hint="eastAsia"/>
          <w:sz w:val="22"/>
          <w:szCs w:val="22"/>
        </w:rPr>
        <w:t>、</w:t>
      </w:r>
      <w:r w:rsidRPr="005A245B">
        <w:rPr>
          <w:rFonts w:ascii="標楷體" w:eastAsia="標楷體" w:hAnsi="標楷體"/>
          <w:sz w:val="22"/>
          <w:szCs w:val="22"/>
        </w:rPr>
        <w:t>假名空。</w:t>
      </w:r>
    </w:p>
    <w:p w:rsidR="007F1579" w:rsidRPr="005A245B" w:rsidRDefault="007F1579" w:rsidP="007E77B4">
      <w:pPr>
        <w:pStyle w:val="a4"/>
        <w:spacing w:line="0" w:lineRule="atLeast"/>
        <w:ind w:leftChars="70" w:left="168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/>
          <w:b/>
          <w:bCs/>
          <w:sz w:val="22"/>
          <w:szCs w:val="22"/>
        </w:rPr>
        <w:t>不空假名</w:t>
      </w:r>
      <w:r w:rsidRPr="005A245B">
        <w:rPr>
          <w:rFonts w:ascii="標楷體" w:eastAsia="標楷體" w:hAnsi="標楷體"/>
          <w:sz w:val="22"/>
          <w:szCs w:val="22"/>
        </w:rPr>
        <w:t>者，經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云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：</w:t>
      </w:r>
      <w:r w:rsidRPr="005A245B">
        <w:rPr>
          <w:rFonts w:ascii="標楷體" w:eastAsia="標楷體" w:hAnsi="標楷體"/>
          <w:sz w:val="22"/>
          <w:szCs w:val="22"/>
        </w:rPr>
        <w:t>色空者，此是空無性實，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故言空耳；</w:t>
      </w:r>
      <w:proofErr w:type="gramEnd"/>
      <w:r w:rsidRPr="005A245B">
        <w:rPr>
          <w:rFonts w:ascii="標楷體" w:eastAsia="標楷體" w:hAnsi="標楷體"/>
          <w:sz w:val="22"/>
          <w:szCs w:val="22"/>
        </w:rPr>
        <w:t>不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空於假色</w:t>
      </w:r>
      <w:proofErr w:type="gramEnd"/>
      <w:r w:rsidRPr="005A245B">
        <w:rPr>
          <w:rFonts w:ascii="標楷體" w:eastAsia="標楷體" w:hAnsi="標楷體"/>
          <w:sz w:val="22"/>
          <w:szCs w:val="22"/>
        </w:rPr>
        <w:t>也</w:t>
      </w:r>
      <w:r w:rsidRPr="005A245B">
        <w:rPr>
          <w:rFonts w:ascii="標楷體" w:eastAsia="標楷體" w:hAnsi="標楷體" w:hint="eastAsia"/>
          <w:sz w:val="22"/>
          <w:szCs w:val="22"/>
        </w:rPr>
        <w:t>。</w:t>
      </w:r>
      <w:r w:rsidRPr="005A245B">
        <w:rPr>
          <w:rFonts w:ascii="標楷體" w:eastAsia="標楷體" w:hAnsi="標楷體"/>
          <w:sz w:val="22"/>
          <w:szCs w:val="22"/>
        </w:rPr>
        <w:t>以空無性實，故名為空，即真諦</w:t>
      </w:r>
      <w:r w:rsidRPr="005A245B">
        <w:rPr>
          <w:rFonts w:ascii="標楷體" w:eastAsia="標楷體" w:hAnsi="標楷體" w:hint="eastAsia"/>
          <w:sz w:val="22"/>
          <w:szCs w:val="22"/>
        </w:rPr>
        <w:t>；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不空於假</w:t>
      </w:r>
      <w:proofErr w:type="gramEnd"/>
      <w:r w:rsidRPr="005A245B">
        <w:rPr>
          <w:rFonts w:ascii="標楷體" w:eastAsia="標楷體" w:hAnsi="標楷體"/>
          <w:sz w:val="22"/>
          <w:szCs w:val="22"/>
        </w:rPr>
        <w:t>，故名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世諦</w:t>
      </w:r>
      <w:proofErr w:type="gramEnd"/>
      <w:r w:rsidRPr="005A245B">
        <w:rPr>
          <w:rFonts w:ascii="標楷體" w:eastAsia="標楷體" w:hAnsi="標楷體"/>
          <w:sz w:val="22"/>
          <w:szCs w:val="22"/>
        </w:rPr>
        <w:t>。晚人名此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為</w:t>
      </w:r>
      <w:r w:rsidRPr="005A245B">
        <w:rPr>
          <w:rFonts w:ascii="標楷體" w:eastAsia="標楷體" w:hAnsi="標楷體"/>
          <w:b/>
          <w:sz w:val="22"/>
          <w:szCs w:val="22"/>
        </w:rPr>
        <w:t>鼠嘍栗義</w:t>
      </w:r>
      <w:proofErr w:type="gramEnd"/>
      <w:r w:rsidRPr="005A245B">
        <w:rPr>
          <w:rFonts w:ascii="標楷體" w:eastAsia="標楷體" w:hAnsi="標楷體"/>
          <w:sz w:val="22"/>
          <w:szCs w:val="22"/>
        </w:rPr>
        <w:t>。</w:t>
      </w:r>
    </w:p>
    <w:p w:rsidR="007F1579" w:rsidRPr="005A245B" w:rsidRDefault="007F1579" w:rsidP="007E77B4">
      <w:pPr>
        <w:pStyle w:val="a4"/>
        <w:spacing w:line="0" w:lineRule="atLeast"/>
        <w:ind w:leftChars="70" w:left="168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/>
          <w:sz w:val="22"/>
          <w:szCs w:val="22"/>
        </w:rPr>
        <w:t>難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云</w:t>
      </w:r>
      <w:proofErr w:type="gramEnd"/>
      <w:r w:rsidRPr="005A245B">
        <w:rPr>
          <w:rFonts w:ascii="標楷體" w:eastAsia="標楷體" w:hAnsi="標楷體"/>
          <w:sz w:val="22"/>
          <w:szCs w:val="22"/>
        </w:rPr>
        <w:t>：論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云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：</w:t>
      </w:r>
      <w:r w:rsidRPr="005A245B">
        <w:rPr>
          <w:rFonts w:ascii="標楷體" w:eastAsia="標楷體" w:hAnsi="標楷體"/>
          <w:sz w:val="22"/>
          <w:szCs w:val="22"/>
        </w:rPr>
        <w:t>諸法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後異故</w:t>
      </w:r>
      <w:r w:rsidRPr="005A245B">
        <w:rPr>
          <w:rFonts w:ascii="標楷體" w:eastAsia="標楷體" w:hAnsi="標楷體" w:hint="eastAsia"/>
          <w:sz w:val="22"/>
          <w:szCs w:val="22"/>
        </w:rPr>
        <w:t>，</w:t>
      </w:r>
      <w:r w:rsidRPr="005A245B">
        <w:rPr>
          <w:rFonts w:ascii="標楷體" w:eastAsia="標楷體" w:hAnsi="標楷體"/>
          <w:sz w:val="22"/>
          <w:szCs w:val="22"/>
        </w:rPr>
        <w:t>知皆</w:t>
      </w:r>
      <w:proofErr w:type="gramEnd"/>
      <w:r w:rsidRPr="005A245B">
        <w:rPr>
          <w:rFonts w:ascii="標楷體" w:eastAsia="標楷體" w:hAnsi="標楷體"/>
          <w:sz w:val="22"/>
          <w:szCs w:val="22"/>
        </w:rPr>
        <w:t>是無性。無性法亦無，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一切法空故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即性無性</w:t>
      </w:r>
      <w:proofErr w:type="gramEnd"/>
      <w:r w:rsidRPr="005A245B">
        <w:rPr>
          <w:rFonts w:ascii="標楷體" w:eastAsia="標楷體" w:hAnsi="標楷體"/>
          <w:sz w:val="22"/>
          <w:szCs w:val="22"/>
        </w:rPr>
        <w:t>一切皆空，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豈但空性而不空假</w:t>
      </w:r>
      <w:proofErr w:type="gramEnd"/>
      <w:r w:rsidRPr="005A245B">
        <w:rPr>
          <w:rFonts w:ascii="標楷體" w:eastAsia="標楷體" w:hAnsi="標楷體"/>
          <w:sz w:val="22"/>
          <w:szCs w:val="22"/>
        </w:rPr>
        <w:t>？此與前即色義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不異也</w:t>
      </w:r>
      <w:proofErr w:type="gramEnd"/>
      <w:r w:rsidRPr="005A245B">
        <w:rPr>
          <w:rFonts w:ascii="標楷體" w:eastAsia="標楷體" w:hAnsi="標楷體"/>
          <w:sz w:val="22"/>
          <w:szCs w:val="22"/>
        </w:rPr>
        <w:t>。</w:t>
      </w:r>
    </w:p>
    <w:p w:rsidR="007F1579" w:rsidRPr="005A245B" w:rsidRDefault="007F1579" w:rsidP="00D45852">
      <w:pPr>
        <w:pStyle w:val="a4"/>
        <w:spacing w:line="0" w:lineRule="atLeast"/>
        <w:ind w:leftChars="70" w:left="168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/>
          <w:b/>
          <w:bCs/>
          <w:sz w:val="22"/>
          <w:szCs w:val="22"/>
        </w:rPr>
        <w:t>空假名</w:t>
      </w:r>
      <w:r w:rsidRPr="005A245B">
        <w:rPr>
          <w:rFonts w:ascii="標楷體" w:eastAsia="標楷體" w:hAnsi="標楷體"/>
          <w:sz w:val="22"/>
          <w:szCs w:val="22"/>
        </w:rPr>
        <w:t>者，</w:t>
      </w:r>
      <w:r w:rsidRPr="005A245B">
        <w:rPr>
          <w:rFonts w:ascii="標楷體" w:eastAsia="標楷體" w:hAnsi="標楷體"/>
          <w:b/>
          <w:sz w:val="22"/>
          <w:szCs w:val="22"/>
        </w:rPr>
        <w:t>一切諸</w:t>
      </w:r>
      <w:proofErr w:type="gramStart"/>
      <w:r w:rsidRPr="005A245B">
        <w:rPr>
          <w:rFonts w:ascii="標楷體" w:eastAsia="標楷體" w:hAnsi="標楷體"/>
          <w:b/>
          <w:sz w:val="22"/>
          <w:szCs w:val="22"/>
        </w:rPr>
        <w:t>法眾緣</w:t>
      </w:r>
      <w:proofErr w:type="gramEnd"/>
      <w:r w:rsidRPr="005A245B">
        <w:rPr>
          <w:rFonts w:ascii="標楷體" w:eastAsia="標楷體" w:hAnsi="標楷體"/>
          <w:b/>
          <w:sz w:val="22"/>
          <w:szCs w:val="22"/>
        </w:rPr>
        <w:t>所成，是故有體，名為</w:t>
      </w:r>
      <w:proofErr w:type="gramStart"/>
      <w:r w:rsidRPr="005A245B">
        <w:rPr>
          <w:rFonts w:ascii="標楷體" w:eastAsia="標楷體" w:hAnsi="標楷體"/>
          <w:b/>
          <w:sz w:val="22"/>
          <w:szCs w:val="22"/>
        </w:rPr>
        <w:t>世諦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；</w:t>
      </w:r>
      <w:proofErr w:type="gramStart"/>
      <w:r w:rsidRPr="005A245B">
        <w:rPr>
          <w:rFonts w:ascii="標楷體" w:eastAsia="標楷體" w:hAnsi="標楷體"/>
          <w:b/>
          <w:sz w:val="22"/>
          <w:szCs w:val="22"/>
        </w:rPr>
        <w:t>折緣求</w:t>
      </w:r>
      <w:proofErr w:type="gramEnd"/>
      <w:r w:rsidRPr="005A245B">
        <w:rPr>
          <w:rFonts w:ascii="標楷體" w:eastAsia="標楷體" w:hAnsi="標楷體"/>
          <w:b/>
          <w:sz w:val="22"/>
          <w:szCs w:val="22"/>
        </w:rPr>
        <w:t>之都不可得，名為真諦</w:t>
      </w:r>
      <w:r w:rsidRPr="005A245B">
        <w:rPr>
          <w:rFonts w:ascii="標楷體" w:eastAsia="標楷體" w:hAnsi="標楷體"/>
          <w:sz w:val="22"/>
          <w:szCs w:val="22"/>
        </w:rPr>
        <w:t>。晚人名之</w:t>
      </w:r>
      <w:bookmarkStart w:id="0" w:name="0029b26"/>
      <w:r w:rsidRPr="005A245B">
        <w:rPr>
          <w:rFonts w:ascii="標楷體" w:eastAsia="標楷體" w:hAnsi="標楷體"/>
          <w:sz w:val="22"/>
          <w:szCs w:val="22"/>
        </w:rPr>
        <w:t>為安</w:t>
      </w:r>
      <w:r w:rsidRPr="005A245B">
        <w:rPr>
          <w:rStyle w:val="gaiji"/>
          <w:rFonts w:ascii="標楷體" w:eastAsia="標楷體" w:hAnsi="標楷體" w:hint="default"/>
          <w:sz w:val="22"/>
          <w:szCs w:val="22"/>
        </w:rPr>
        <w:t>苽</w:t>
      </w:r>
      <w:r w:rsidRPr="005A245B">
        <w:rPr>
          <w:rFonts w:ascii="標楷體" w:eastAsia="標楷體" w:hAnsi="標楷體"/>
          <w:sz w:val="22"/>
          <w:szCs w:val="22"/>
        </w:rPr>
        <w:t>二諦</w:t>
      </w:r>
      <w:r w:rsidRPr="005A245B">
        <w:rPr>
          <w:rFonts w:ascii="標楷體" w:eastAsia="標楷體" w:hAnsi="標楷體" w:hint="eastAsia"/>
          <w:sz w:val="22"/>
          <w:szCs w:val="22"/>
        </w:rPr>
        <w:t>，</w:t>
      </w:r>
      <w:r w:rsidRPr="005A245B">
        <w:rPr>
          <w:rStyle w:val="gaiji"/>
          <w:rFonts w:ascii="標楷體" w:eastAsia="標楷體" w:hAnsi="標楷體" w:hint="default"/>
          <w:sz w:val="22"/>
          <w:szCs w:val="22"/>
        </w:rPr>
        <w:t>苽</w:t>
      </w:r>
      <w:r w:rsidRPr="005A245B">
        <w:rPr>
          <w:rFonts w:ascii="標楷體" w:eastAsia="標楷體" w:hAnsi="標楷體"/>
          <w:sz w:val="22"/>
          <w:szCs w:val="22"/>
        </w:rPr>
        <w:t>沈為真</w:t>
      </w:r>
      <w:r w:rsidRPr="005A245B">
        <w:rPr>
          <w:rFonts w:ascii="標楷體" w:eastAsia="標楷體" w:hAnsi="標楷體" w:hint="eastAsia"/>
          <w:sz w:val="22"/>
          <w:szCs w:val="22"/>
        </w:rPr>
        <w:t>，</w:t>
      </w:r>
      <w:r w:rsidRPr="005A245B">
        <w:rPr>
          <w:rStyle w:val="gaiji"/>
          <w:rFonts w:ascii="標楷體" w:eastAsia="標楷體" w:hAnsi="標楷體" w:hint="default"/>
          <w:sz w:val="22"/>
          <w:szCs w:val="22"/>
        </w:rPr>
        <w:t>苽</w:t>
      </w:r>
      <w:r w:rsidRPr="005A245B">
        <w:rPr>
          <w:rFonts w:ascii="標楷體" w:eastAsia="標楷體" w:hAnsi="標楷體"/>
          <w:sz w:val="22"/>
          <w:szCs w:val="22"/>
        </w:rPr>
        <w:t>浮為俗。</w:t>
      </w:r>
      <w:bookmarkEnd w:id="0"/>
    </w:p>
    <w:p w:rsidR="007F1579" w:rsidRPr="005A245B" w:rsidRDefault="007F1579" w:rsidP="007E77B4">
      <w:pPr>
        <w:pStyle w:val="a4"/>
        <w:spacing w:line="0" w:lineRule="atLeast"/>
        <w:ind w:leftChars="70" w:left="168"/>
        <w:rPr>
          <w:rFonts w:ascii="標楷體" w:eastAsia="標楷體" w:hAnsi="標楷體"/>
          <w:sz w:val="22"/>
          <w:szCs w:val="22"/>
        </w:rPr>
      </w:pPr>
      <w:proofErr w:type="gramStart"/>
      <w:r w:rsidRPr="005A245B">
        <w:rPr>
          <w:rFonts w:ascii="標楷體" w:eastAsia="標楷體" w:hAnsi="標楷體"/>
          <w:sz w:val="22"/>
          <w:szCs w:val="22"/>
        </w:rPr>
        <w:t>難曰</w:t>
      </w:r>
      <w:proofErr w:type="gramEnd"/>
      <w:r w:rsidRPr="005A245B">
        <w:rPr>
          <w:rFonts w:ascii="標楷體" w:eastAsia="標楷體" w:hAnsi="標楷體"/>
          <w:sz w:val="22"/>
          <w:szCs w:val="22"/>
        </w:rPr>
        <w:t>：前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有假法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</w:t>
      </w:r>
      <w:r w:rsidRPr="005A245B">
        <w:rPr>
          <w:rFonts w:ascii="標楷體" w:eastAsia="標楷體" w:hAnsi="標楷體"/>
          <w:sz w:val="22"/>
          <w:szCs w:val="22"/>
        </w:rPr>
        <w:t>然後空之</w:t>
      </w:r>
      <w:r w:rsidRPr="005A245B">
        <w:rPr>
          <w:rFonts w:ascii="標楷體" w:eastAsia="標楷體" w:hAnsi="標楷體" w:hint="eastAsia"/>
          <w:sz w:val="22"/>
          <w:szCs w:val="22"/>
        </w:rPr>
        <w:t>，</w:t>
      </w:r>
      <w:r w:rsidRPr="005A245B">
        <w:rPr>
          <w:rFonts w:ascii="標楷體" w:eastAsia="標楷體" w:hAnsi="標楷體"/>
          <w:sz w:val="22"/>
          <w:szCs w:val="22"/>
        </w:rPr>
        <w:t>還同</w:t>
      </w:r>
      <w:r w:rsidRPr="005A245B">
        <w:rPr>
          <w:rFonts w:ascii="標楷體" w:eastAsia="標楷體" w:hAnsi="標楷體" w:hint="eastAsia"/>
          <w:sz w:val="22"/>
          <w:szCs w:val="22"/>
        </w:rPr>
        <w:t>「</w:t>
      </w:r>
      <w:r w:rsidRPr="005A245B">
        <w:rPr>
          <w:rFonts w:ascii="標楷體" w:eastAsia="標楷體" w:hAnsi="標楷體"/>
          <w:sz w:val="22"/>
          <w:szCs w:val="22"/>
        </w:rPr>
        <w:t>緣會故有</w:t>
      </w:r>
      <w:r w:rsidRPr="005A245B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推散即</w:t>
      </w:r>
      <w:proofErr w:type="gramEnd"/>
      <w:r w:rsidRPr="005A245B">
        <w:rPr>
          <w:rFonts w:ascii="標楷體" w:eastAsia="標楷體" w:hAnsi="標楷體"/>
          <w:sz w:val="22"/>
          <w:szCs w:val="22"/>
        </w:rPr>
        <w:t>無</w:t>
      </w:r>
      <w:r w:rsidRPr="005A245B">
        <w:rPr>
          <w:rFonts w:ascii="標楷體" w:eastAsia="標楷體" w:hAnsi="標楷體" w:hint="eastAsia"/>
          <w:sz w:val="22"/>
          <w:szCs w:val="22"/>
        </w:rPr>
        <w:t>」</w:t>
      </w:r>
      <w:r w:rsidRPr="005A245B">
        <w:rPr>
          <w:rFonts w:ascii="標楷體" w:eastAsia="標楷體" w:hAnsi="標楷體"/>
          <w:sz w:val="22"/>
          <w:szCs w:val="22"/>
        </w:rPr>
        <w:t>之過也。</w:t>
      </w:r>
    </w:p>
    <w:p w:rsidR="007F1579" w:rsidRPr="005A245B" w:rsidRDefault="007F1579" w:rsidP="00C30B3A">
      <w:pPr>
        <w:pStyle w:val="a4"/>
        <w:spacing w:line="0" w:lineRule="atLeast"/>
        <w:ind w:leftChars="70" w:left="168"/>
        <w:rPr>
          <w:sz w:val="22"/>
          <w:szCs w:val="22"/>
        </w:rPr>
      </w:pPr>
      <w:r w:rsidRPr="005A245B">
        <w:rPr>
          <w:rFonts w:ascii="標楷體" w:eastAsia="標楷體" w:hAnsi="標楷體"/>
          <w:sz w:val="22"/>
          <w:szCs w:val="22"/>
        </w:rPr>
        <w:t>第三</w:t>
      </w:r>
      <w:r w:rsidRPr="005A245B">
        <w:rPr>
          <w:rFonts w:ascii="標楷體" w:eastAsia="標楷體" w:hAnsi="標楷體"/>
          <w:b/>
          <w:bCs/>
          <w:sz w:val="22"/>
          <w:szCs w:val="22"/>
        </w:rPr>
        <w:t>假名空</w:t>
      </w:r>
      <w:r w:rsidRPr="005A245B">
        <w:rPr>
          <w:rFonts w:ascii="標楷體" w:eastAsia="標楷體" w:hAnsi="標楷體"/>
          <w:sz w:val="22"/>
          <w:szCs w:val="22"/>
        </w:rPr>
        <w:t>者即周氏所用。大意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云</w:t>
      </w:r>
      <w:proofErr w:type="gramEnd"/>
      <w:r w:rsidRPr="005A245B">
        <w:rPr>
          <w:rFonts w:ascii="標楷體" w:eastAsia="標楷體" w:hAnsi="標楷體"/>
          <w:b/>
          <w:sz w:val="22"/>
          <w:szCs w:val="22"/>
        </w:rPr>
        <w:t>假名宛然即是空也</w:t>
      </w:r>
      <w:r w:rsidRPr="005A245B">
        <w:rPr>
          <w:rFonts w:ascii="標楷體" w:eastAsia="標楷體" w:hAnsi="標楷體"/>
          <w:sz w:val="22"/>
          <w:szCs w:val="22"/>
        </w:rPr>
        <w:t>。尋周氏假名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空原出僧肇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《</w:t>
      </w:r>
      <w:r w:rsidRPr="005A245B">
        <w:rPr>
          <w:rFonts w:ascii="標楷體" w:eastAsia="標楷體" w:hAnsi="標楷體"/>
          <w:sz w:val="22"/>
          <w:szCs w:val="22"/>
        </w:rPr>
        <w:t>不真空論</w:t>
      </w:r>
      <w:r w:rsidRPr="005A245B">
        <w:rPr>
          <w:rFonts w:ascii="標楷體" w:eastAsia="標楷體" w:hAnsi="標楷體" w:hint="eastAsia"/>
          <w:sz w:val="22"/>
          <w:szCs w:val="22"/>
        </w:rPr>
        <w:t>》</w:t>
      </w:r>
      <w:r w:rsidRPr="005A245B">
        <w:rPr>
          <w:rFonts w:ascii="標楷體" w:eastAsia="標楷體" w:hAnsi="標楷體"/>
          <w:sz w:val="22"/>
          <w:szCs w:val="22"/>
        </w:rPr>
        <w:t>，論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云</w:t>
      </w:r>
      <w:proofErr w:type="gramEnd"/>
      <w:r w:rsidRPr="005A245B">
        <w:rPr>
          <w:rFonts w:ascii="標楷體" w:eastAsia="標楷體" w:hAnsi="標楷體"/>
          <w:sz w:val="22"/>
          <w:szCs w:val="22"/>
        </w:rPr>
        <w:t>：雖有而無，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雖無而有</w:t>
      </w:r>
      <w:proofErr w:type="gramEnd"/>
      <w:r w:rsidRPr="005A245B">
        <w:rPr>
          <w:rFonts w:ascii="標楷體" w:eastAsia="標楷體" w:hAnsi="標楷體"/>
          <w:sz w:val="22"/>
          <w:szCs w:val="22"/>
        </w:rPr>
        <w:t>。雖有而無</w:t>
      </w:r>
      <w:r w:rsidRPr="005A245B">
        <w:rPr>
          <w:rFonts w:ascii="標楷體" w:eastAsia="標楷體" w:hAnsi="標楷體" w:hint="eastAsia"/>
          <w:sz w:val="22"/>
          <w:szCs w:val="22"/>
        </w:rPr>
        <w:t>，</w:t>
      </w:r>
      <w:r w:rsidRPr="005A245B">
        <w:rPr>
          <w:rFonts w:ascii="標楷體" w:eastAsia="標楷體" w:hAnsi="標楷體"/>
          <w:sz w:val="22"/>
          <w:szCs w:val="22"/>
        </w:rPr>
        <w:t>所謂非有</w:t>
      </w:r>
      <w:r w:rsidRPr="005A245B">
        <w:rPr>
          <w:rFonts w:ascii="標楷體" w:eastAsia="標楷體" w:hAnsi="標楷體" w:hint="eastAsia"/>
          <w:sz w:val="22"/>
          <w:szCs w:val="22"/>
        </w:rPr>
        <w:t>；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雖無而有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</w:t>
      </w:r>
      <w:r w:rsidRPr="005A245B">
        <w:rPr>
          <w:rFonts w:ascii="標楷體" w:eastAsia="標楷體" w:hAnsi="標楷體"/>
          <w:sz w:val="22"/>
          <w:szCs w:val="22"/>
        </w:rPr>
        <w:t>所謂非無。如此即非無物也，物非真物也，物非真物於何而物</w:t>
      </w:r>
      <w:r w:rsidR="0020467F" w:rsidRPr="005A245B">
        <w:rPr>
          <w:rFonts w:ascii="標楷體" w:eastAsia="標楷體" w:hAnsi="標楷體" w:hint="eastAsia"/>
          <w:sz w:val="22"/>
          <w:szCs w:val="22"/>
        </w:rPr>
        <w:t>？</w:t>
      </w:r>
      <w:r w:rsidRPr="005A245B">
        <w:rPr>
          <w:rFonts w:ascii="標楷體" w:eastAsia="標楷體" w:hAnsi="標楷體"/>
          <w:sz w:val="22"/>
          <w:szCs w:val="22"/>
        </w:rPr>
        <w:t>肇公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云</w:t>
      </w:r>
      <w:proofErr w:type="gramEnd"/>
      <w:r w:rsidRPr="005A245B">
        <w:rPr>
          <w:rFonts w:ascii="標楷體" w:eastAsia="標楷體" w:hAnsi="標楷體"/>
          <w:sz w:val="22"/>
          <w:szCs w:val="22"/>
        </w:rPr>
        <w:t>：「以物非真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物故是假物，假物故即</w:t>
      </w:r>
      <w:proofErr w:type="gramEnd"/>
      <w:r w:rsidRPr="005A245B">
        <w:rPr>
          <w:rFonts w:ascii="標楷體" w:eastAsia="標楷體" w:hAnsi="標楷體"/>
          <w:sz w:val="22"/>
          <w:szCs w:val="22"/>
        </w:rPr>
        <w:t>是空。」</w:t>
      </w:r>
    </w:p>
  </w:footnote>
  <w:footnote w:id="4">
    <w:p w:rsidR="007F1579" w:rsidRPr="005A245B" w:rsidRDefault="007F1579" w:rsidP="00646B4C">
      <w:pPr>
        <w:pStyle w:val="a4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>《中觀今論》</w:t>
      </w:r>
      <w:r w:rsidRPr="005A245B">
        <w:rPr>
          <w:rFonts w:hint="eastAsia"/>
          <w:kern w:val="0"/>
          <w:sz w:val="22"/>
          <w:szCs w:val="22"/>
        </w:rPr>
        <w:t>，</w:t>
      </w:r>
      <w:r w:rsidRPr="005A245B">
        <w:rPr>
          <w:sz w:val="22"/>
          <w:szCs w:val="22"/>
        </w:rPr>
        <w:t>第</w:t>
      </w:r>
      <w:r w:rsidRPr="005A245B">
        <w:rPr>
          <w:sz w:val="22"/>
          <w:szCs w:val="22"/>
        </w:rPr>
        <w:t>6</w:t>
      </w:r>
      <w:r w:rsidRPr="005A245B">
        <w:rPr>
          <w:sz w:val="22"/>
          <w:szCs w:val="22"/>
        </w:rPr>
        <w:t>章，第</w:t>
      </w:r>
      <w:r w:rsidRPr="005A245B">
        <w:rPr>
          <w:sz w:val="22"/>
          <w:szCs w:val="22"/>
        </w:rPr>
        <w:t>2</w:t>
      </w:r>
      <w:r w:rsidRPr="005A245B">
        <w:rPr>
          <w:sz w:val="22"/>
          <w:szCs w:val="22"/>
        </w:rPr>
        <w:t>節〈不〉，</w:t>
      </w:r>
      <w:r w:rsidRPr="005A245B">
        <w:rPr>
          <w:rFonts w:hint="eastAsia"/>
          <w:sz w:val="22"/>
          <w:szCs w:val="22"/>
        </w:rPr>
        <w:t>pp.97-99</w:t>
      </w:r>
      <w:r w:rsidRPr="005A245B">
        <w:rPr>
          <w:rFonts w:hint="eastAsia"/>
          <w:sz w:val="22"/>
          <w:szCs w:val="22"/>
        </w:rPr>
        <w:t>：</w:t>
      </w:r>
    </w:p>
    <w:p w:rsidR="007F1579" w:rsidRPr="005A245B" w:rsidRDefault="007F1579" w:rsidP="00646B4C">
      <w:pPr>
        <w:pStyle w:val="a4"/>
        <w:ind w:leftChars="100" w:left="240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 w:hint="eastAsia"/>
          <w:sz w:val="22"/>
          <w:szCs w:val="22"/>
        </w:rPr>
        <w:t>中國古三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論師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，如嘉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祥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大師，於八不的解說，曾提出三種方言，即以三種說明的方式來顯示八不。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今約取其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義（不依其文），略為說明：</w:t>
      </w:r>
    </w:p>
    <w:p w:rsidR="007F1579" w:rsidRPr="005A245B" w:rsidRDefault="007F1579" w:rsidP="00D45852">
      <w:pPr>
        <w:pStyle w:val="a4"/>
        <w:ind w:leftChars="200" w:left="964" w:hangingChars="220" w:hanging="484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 w:hint="eastAsia"/>
          <w:b/>
          <w:sz w:val="22"/>
          <w:szCs w:val="22"/>
        </w:rPr>
        <w:t>一、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世諦遮性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，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真諦遮假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。如說：世俗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中，假生不生，假滅不滅；勝義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中，也假生不生，假滅不滅。世俗與勝義雖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都說為假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生不生，假滅不滅，而含義不同。世俗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中為破外道等的自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性生滅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，勝義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中即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破假生假滅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，此即</w:t>
      </w:r>
      <w:r w:rsidRPr="005A245B">
        <w:rPr>
          <w:rFonts w:ascii="標楷體" w:eastAsia="標楷體" w:hAnsi="標楷體" w:hint="eastAsia"/>
          <w:b/>
          <w:sz w:val="22"/>
          <w:szCs w:val="22"/>
        </w:rPr>
        <w:t>近於「空假名」師的思想</w:t>
      </w:r>
      <w:r w:rsidRPr="005A245B">
        <w:rPr>
          <w:rFonts w:ascii="標楷體" w:eastAsia="標楷體" w:hAnsi="標楷體" w:hint="eastAsia"/>
          <w:sz w:val="22"/>
          <w:szCs w:val="22"/>
        </w:rPr>
        <w:t>。</w:t>
      </w:r>
    </w:p>
    <w:p w:rsidR="007F1579" w:rsidRPr="005A245B" w:rsidRDefault="007F1579" w:rsidP="00C30B3A">
      <w:pPr>
        <w:pStyle w:val="a4"/>
        <w:ind w:leftChars="200" w:left="964" w:hangingChars="220" w:hanging="484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 w:hint="eastAsia"/>
          <w:b/>
          <w:sz w:val="22"/>
          <w:szCs w:val="22"/>
        </w:rPr>
        <w:t>二、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世諦遮性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，真諦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泯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假</w:t>
      </w:r>
      <w:r w:rsidRPr="005A245B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世諦說不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生，這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是破性生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的。前一方言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的破假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，依此說：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因緣假法如何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可破？說破假，不過外人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執假為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定有，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執假成病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，所以破斥他，其實假是不破的。那麼，勝義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中，假生不生，假滅不滅，是即於一切法的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假生假滅而泯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寂無相，不是撥無因緣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的生滅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如偏取此解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，即是</w:t>
      </w:r>
      <w:r w:rsidRPr="005A245B">
        <w:rPr>
          <w:rFonts w:ascii="標楷體" w:eastAsia="標楷體" w:hAnsi="標楷體" w:hint="eastAsia"/>
          <w:b/>
          <w:sz w:val="22"/>
          <w:szCs w:val="22"/>
        </w:rPr>
        <w:t>「不空假名」師的思想</w:t>
      </w:r>
      <w:r w:rsidRPr="005A245B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和唯識宗的泯相證性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，依他起不空也相近。</w:t>
      </w:r>
    </w:p>
    <w:p w:rsidR="007F1579" w:rsidRPr="005A245B" w:rsidRDefault="007F1579" w:rsidP="00C30B3A">
      <w:pPr>
        <w:pStyle w:val="a4"/>
        <w:ind w:leftChars="200" w:left="964" w:hangingChars="220" w:hanging="484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 w:hint="eastAsia"/>
          <w:b/>
          <w:sz w:val="22"/>
          <w:szCs w:val="22"/>
        </w:rPr>
        <w:t>三、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世諦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以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假遮性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，真諦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即假為如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。如說：世俗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中，不自性生，不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自性滅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；而成其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假生假滅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。勝義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中，即此無自性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生滅的假生假滅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，而成第一義的不生不滅。此即顯示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假生假滅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，是由於自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性生滅的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不可得；以自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性生滅不可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得，所以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假生假滅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。說此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世諦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的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假生假滅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，即是第一義的不生不滅，非是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離假生假滅而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別有不生不滅。以無自性的，所以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假生假滅即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為勝義的不生不滅。此第三種方言，能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雙貫前兩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種方言而超越它，即</w:t>
      </w:r>
      <w:r w:rsidRPr="005A245B">
        <w:rPr>
          <w:rFonts w:ascii="標楷體" w:eastAsia="標楷體" w:hAnsi="標楷體" w:hint="eastAsia"/>
          <w:b/>
          <w:sz w:val="22"/>
          <w:szCs w:val="22"/>
        </w:rPr>
        <w:t>「假名空」者的正義</w:t>
      </w:r>
      <w:r w:rsidRPr="005A245B">
        <w:rPr>
          <w:rFonts w:ascii="標楷體" w:eastAsia="標楷體" w:hAnsi="標楷體" w:hint="eastAsia"/>
          <w:sz w:val="22"/>
          <w:szCs w:val="22"/>
        </w:rPr>
        <w:t>。</w:t>
      </w:r>
    </w:p>
    <w:p w:rsidR="007F1579" w:rsidRPr="005A245B" w:rsidRDefault="007F1579" w:rsidP="00C30B3A">
      <w:pPr>
        <w:pStyle w:val="a4"/>
        <w:ind w:leftChars="100" w:left="240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 w:hint="eastAsia"/>
          <w:sz w:val="22"/>
          <w:szCs w:val="22"/>
        </w:rPr>
        <w:t>但說此三種方言，以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一二的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兩種方言，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纔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顯出第三種方言的究竟；前二雖不徹底，也是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途的方便。這三種方言：一、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雙遮性假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，二、遮性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泯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假，三、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即假為如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，為說明八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的主要方法。</w:t>
      </w:r>
    </w:p>
  </w:footnote>
  <w:footnote w:id="5">
    <w:p w:rsidR="003B37FD" w:rsidRPr="005A245B" w:rsidRDefault="007F1579" w:rsidP="00D45852">
      <w:pPr>
        <w:pStyle w:val="a4"/>
        <w:rPr>
          <w:kern w:val="0"/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="00293E2B" w:rsidRPr="005A245B">
        <w:rPr>
          <w:rFonts w:hint="eastAsia"/>
          <w:sz w:val="22"/>
          <w:szCs w:val="22"/>
        </w:rPr>
        <w:t>（</w:t>
      </w:r>
      <w:r w:rsidR="00293E2B" w:rsidRPr="005A245B">
        <w:rPr>
          <w:rFonts w:hint="eastAsia"/>
          <w:sz w:val="22"/>
          <w:szCs w:val="22"/>
        </w:rPr>
        <w:t>1</w:t>
      </w:r>
      <w:r w:rsidR="00293E2B" w:rsidRPr="005A245B">
        <w:rPr>
          <w:rFonts w:hint="eastAsia"/>
          <w:sz w:val="22"/>
          <w:szCs w:val="22"/>
        </w:rPr>
        <w:t>）</w:t>
      </w:r>
      <w:r w:rsidR="00293E2B" w:rsidRPr="005A245B">
        <w:rPr>
          <w:rFonts w:hint="eastAsia"/>
          <w:sz w:val="22"/>
          <w:szCs w:val="22"/>
        </w:rPr>
        <w:t>嘍：</w:t>
      </w:r>
      <w:r w:rsidR="00293E2B" w:rsidRPr="005A245B">
        <w:rPr>
          <w:rFonts w:hint="eastAsia"/>
          <w:sz w:val="22"/>
          <w:szCs w:val="22"/>
        </w:rPr>
        <w:t>1.</w:t>
      </w:r>
      <w:r w:rsidR="00293E2B" w:rsidRPr="005A245B">
        <w:rPr>
          <w:rFonts w:hint="eastAsia"/>
          <w:sz w:val="22"/>
          <w:szCs w:val="22"/>
        </w:rPr>
        <w:t>小兒語。</w:t>
      </w:r>
      <w:r w:rsidR="00293E2B" w:rsidRPr="005A245B">
        <w:rPr>
          <w:rFonts w:hint="eastAsia"/>
          <w:sz w:val="22"/>
          <w:szCs w:val="22"/>
        </w:rPr>
        <w:t>2.</w:t>
      </w:r>
      <w:proofErr w:type="gramStart"/>
      <w:r w:rsidR="00293E2B" w:rsidRPr="005A245B">
        <w:rPr>
          <w:rFonts w:hint="eastAsia"/>
          <w:sz w:val="22"/>
          <w:szCs w:val="22"/>
        </w:rPr>
        <w:t>獸名</w:t>
      </w:r>
      <w:proofErr w:type="gramEnd"/>
      <w:r w:rsidR="00293E2B" w:rsidRPr="005A245B">
        <w:rPr>
          <w:rFonts w:hint="eastAsia"/>
          <w:sz w:val="22"/>
          <w:szCs w:val="22"/>
        </w:rPr>
        <w:t>。</w:t>
      </w:r>
      <w:r w:rsidR="00A2326E" w:rsidRPr="005A245B">
        <w:rPr>
          <w:rFonts w:hint="eastAsia"/>
          <w:sz w:val="22"/>
          <w:szCs w:val="22"/>
        </w:rPr>
        <w:t>3.</w:t>
      </w:r>
      <w:r w:rsidR="00A2326E" w:rsidRPr="005A245B">
        <w:rPr>
          <w:rFonts w:hint="eastAsia"/>
          <w:sz w:val="22"/>
          <w:szCs w:val="22"/>
        </w:rPr>
        <w:t>助詞，表示動態，相當於「了」。</w:t>
      </w:r>
      <w:proofErr w:type="gramStart"/>
      <w:r w:rsidR="003B37FD" w:rsidRPr="005A245B">
        <w:rPr>
          <w:rFonts w:hint="eastAsia"/>
          <w:sz w:val="22"/>
          <w:szCs w:val="22"/>
        </w:rPr>
        <w:t>（</w:t>
      </w:r>
      <w:proofErr w:type="gramEnd"/>
      <w:r w:rsidR="003B37FD" w:rsidRPr="005A245B">
        <w:rPr>
          <w:rFonts w:hint="eastAsia"/>
          <w:sz w:val="22"/>
          <w:szCs w:val="22"/>
        </w:rPr>
        <w:t>《漢語大字典》</w:t>
      </w:r>
      <w:proofErr w:type="gramStart"/>
      <w:r w:rsidR="003B37FD" w:rsidRPr="005A245B">
        <w:rPr>
          <w:rFonts w:hint="eastAsia"/>
          <w:sz w:val="22"/>
          <w:szCs w:val="22"/>
        </w:rPr>
        <w:t>（</w:t>
      </w:r>
      <w:proofErr w:type="gramEnd"/>
      <w:r w:rsidR="003B37FD" w:rsidRPr="005A245B">
        <w:rPr>
          <w:rFonts w:hint="eastAsia"/>
          <w:sz w:val="22"/>
          <w:szCs w:val="22"/>
        </w:rPr>
        <w:t>一</w:t>
      </w:r>
      <w:proofErr w:type="gramStart"/>
      <w:r w:rsidR="00293E2B" w:rsidRPr="005A245B">
        <w:rPr>
          <w:rFonts w:hint="eastAsia"/>
          <w:sz w:val="22"/>
          <w:szCs w:val="22"/>
        </w:rPr>
        <w:t>）</w:t>
      </w:r>
      <w:proofErr w:type="gramEnd"/>
      <w:r w:rsidR="00293E2B" w:rsidRPr="005A245B">
        <w:rPr>
          <w:rFonts w:hint="eastAsia"/>
          <w:kern w:val="0"/>
          <w:sz w:val="22"/>
          <w:szCs w:val="22"/>
        </w:rPr>
        <w:t>，</w:t>
      </w:r>
      <w:r w:rsidR="00293E2B" w:rsidRPr="005A245B">
        <w:rPr>
          <w:rFonts w:hint="eastAsia"/>
          <w:kern w:val="0"/>
          <w:sz w:val="22"/>
          <w:szCs w:val="22"/>
        </w:rPr>
        <w:t>p.676</w:t>
      </w:r>
      <w:proofErr w:type="gramStart"/>
      <w:r w:rsidR="00293E2B" w:rsidRPr="005A245B">
        <w:rPr>
          <w:rFonts w:hint="eastAsia"/>
          <w:kern w:val="0"/>
          <w:sz w:val="22"/>
          <w:szCs w:val="22"/>
        </w:rPr>
        <w:t>）</w:t>
      </w:r>
      <w:proofErr w:type="gramEnd"/>
    </w:p>
    <w:p w:rsidR="00293E2B" w:rsidRPr="005A245B" w:rsidRDefault="00293E2B" w:rsidP="007E77B4">
      <w:pPr>
        <w:pStyle w:val="a4"/>
        <w:ind w:leftChars="30" w:left="644" w:hangingChars="260" w:hanging="572"/>
        <w:rPr>
          <w:kern w:val="0"/>
          <w:sz w:val="22"/>
          <w:szCs w:val="22"/>
        </w:rPr>
      </w:pPr>
      <w:r w:rsidRPr="005A245B">
        <w:rPr>
          <w:rFonts w:hint="eastAsia"/>
          <w:sz w:val="22"/>
          <w:szCs w:val="22"/>
        </w:rPr>
        <w:t>（</w:t>
      </w:r>
      <w:r w:rsidRPr="005A245B">
        <w:rPr>
          <w:rFonts w:hint="eastAsia"/>
          <w:sz w:val="22"/>
          <w:szCs w:val="22"/>
        </w:rPr>
        <w:t>2</w:t>
      </w:r>
      <w:r w:rsidRPr="005A245B">
        <w:rPr>
          <w:rFonts w:hint="eastAsia"/>
          <w:sz w:val="22"/>
          <w:szCs w:val="22"/>
        </w:rPr>
        <w:t>）</w:t>
      </w:r>
      <w:proofErr w:type="gramStart"/>
      <w:r w:rsidRPr="005A245B">
        <w:rPr>
          <w:rFonts w:hint="eastAsia"/>
          <w:sz w:val="22"/>
          <w:szCs w:val="22"/>
        </w:rPr>
        <w:t>婁</w:t>
      </w:r>
      <w:proofErr w:type="gramEnd"/>
      <w:r w:rsidR="00A2326E" w:rsidRPr="005A245B">
        <w:rPr>
          <w:rFonts w:hint="eastAsia"/>
          <w:sz w:val="22"/>
          <w:szCs w:val="22"/>
        </w:rPr>
        <w:t>（</w:t>
      </w:r>
      <w:proofErr w:type="gramStart"/>
      <w:r w:rsidR="00A2326E" w:rsidRPr="005A245B">
        <w:rPr>
          <w:rFonts w:hint="eastAsia"/>
          <w:sz w:val="22"/>
          <w:szCs w:val="22"/>
        </w:rPr>
        <w:t>ㄌㄡ</w:t>
      </w:r>
      <w:r w:rsidR="00A2326E" w:rsidRPr="005A245B">
        <w:rPr>
          <w:rFonts w:ascii="標楷體" w:eastAsia="標楷體" w:hAnsi="標楷體" w:hint="eastAsia"/>
          <w:sz w:val="22"/>
          <w:szCs w:val="22"/>
        </w:rPr>
        <w:t>ˊ</w:t>
      </w:r>
      <w:proofErr w:type="gramEnd"/>
      <w:r w:rsidR="00A2326E" w:rsidRPr="005A245B">
        <w:rPr>
          <w:rFonts w:hint="eastAsia"/>
          <w:sz w:val="22"/>
          <w:szCs w:val="22"/>
        </w:rPr>
        <w:t>）</w:t>
      </w:r>
      <w:r w:rsidRPr="005A245B">
        <w:rPr>
          <w:rFonts w:hint="eastAsia"/>
          <w:sz w:val="22"/>
          <w:szCs w:val="22"/>
        </w:rPr>
        <w:t>：</w:t>
      </w:r>
      <w:r w:rsidRPr="005A245B">
        <w:rPr>
          <w:rFonts w:hint="eastAsia"/>
          <w:sz w:val="22"/>
          <w:szCs w:val="22"/>
        </w:rPr>
        <w:t xml:space="preserve">1. </w:t>
      </w:r>
      <w:r w:rsidRPr="005A245B">
        <w:rPr>
          <w:rFonts w:hint="eastAsia"/>
          <w:sz w:val="22"/>
          <w:szCs w:val="22"/>
        </w:rPr>
        <w:t>物體中空。</w:t>
      </w:r>
      <w:proofErr w:type="gramStart"/>
      <w:r w:rsidRPr="005A245B">
        <w:rPr>
          <w:rFonts w:hint="eastAsia"/>
          <w:sz w:val="22"/>
          <w:szCs w:val="22"/>
        </w:rPr>
        <w:t>《</w:t>
      </w:r>
      <w:proofErr w:type="gramEnd"/>
      <w:r w:rsidRPr="005A245B">
        <w:rPr>
          <w:rFonts w:hint="eastAsia"/>
          <w:sz w:val="22"/>
          <w:szCs w:val="22"/>
        </w:rPr>
        <w:t>説文‧女部》：“</w:t>
      </w:r>
      <w:proofErr w:type="gramStart"/>
      <w:r w:rsidRPr="005A245B">
        <w:rPr>
          <w:rFonts w:hint="eastAsia"/>
          <w:sz w:val="22"/>
          <w:szCs w:val="22"/>
        </w:rPr>
        <w:t>婁</w:t>
      </w:r>
      <w:proofErr w:type="gramEnd"/>
      <w:r w:rsidRPr="005A245B">
        <w:rPr>
          <w:rFonts w:hint="eastAsia"/>
          <w:sz w:val="22"/>
          <w:szCs w:val="22"/>
        </w:rPr>
        <w:t>，空也。”</w:t>
      </w:r>
      <w:proofErr w:type="gramStart"/>
      <w:r w:rsidRPr="005A245B">
        <w:rPr>
          <w:rFonts w:hint="eastAsia"/>
          <w:sz w:val="22"/>
          <w:szCs w:val="22"/>
        </w:rPr>
        <w:t>段玉裁注</w:t>
      </w:r>
      <w:proofErr w:type="gramEnd"/>
      <w:r w:rsidRPr="005A245B">
        <w:rPr>
          <w:rFonts w:hint="eastAsia"/>
          <w:sz w:val="22"/>
          <w:szCs w:val="22"/>
        </w:rPr>
        <w:t>：“凡中空曰</w:t>
      </w:r>
      <w:proofErr w:type="gramStart"/>
      <w:r w:rsidRPr="005A245B">
        <w:rPr>
          <w:rFonts w:hint="eastAsia"/>
          <w:sz w:val="22"/>
          <w:szCs w:val="22"/>
        </w:rPr>
        <w:t>婁</w:t>
      </w:r>
      <w:proofErr w:type="gramEnd"/>
      <w:r w:rsidRPr="005A245B">
        <w:rPr>
          <w:rFonts w:hint="eastAsia"/>
          <w:sz w:val="22"/>
          <w:szCs w:val="22"/>
        </w:rPr>
        <w:t>，今俗語尚如是。”《廣韻‧侯韻》：“</w:t>
      </w:r>
      <w:proofErr w:type="gramStart"/>
      <w:r w:rsidRPr="005A245B">
        <w:rPr>
          <w:rFonts w:hint="eastAsia"/>
          <w:sz w:val="22"/>
          <w:szCs w:val="22"/>
        </w:rPr>
        <w:t>婁</w:t>
      </w:r>
      <w:proofErr w:type="gramEnd"/>
      <w:r w:rsidRPr="005A245B">
        <w:rPr>
          <w:rFonts w:hint="eastAsia"/>
          <w:sz w:val="22"/>
          <w:szCs w:val="22"/>
        </w:rPr>
        <w:t>，空也。”</w:t>
      </w:r>
      <w:r w:rsidR="003B37FD" w:rsidRPr="005A245B">
        <w:rPr>
          <w:rFonts w:hint="eastAsia"/>
          <w:sz w:val="22"/>
          <w:szCs w:val="22"/>
        </w:rPr>
        <w:t xml:space="preserve"> </w:t>
      </w:r>
      <w:proofErr w:type="gramStart"/>
      <w:r w:rsidR="003B37FD" w:rsidRPr="005A245B">
        <w:rPr>
          <w:rFonts w:hint="eastAsia"/>
          <w:sz w:val="22"/>
          <w:szCs w:val="22"/>
        </w:rPr>
        <w:t>（</w:t>
      </w:r>
      <w:proofErr w:type="gramEnd"/>
      <w:r w:rsidR="003B37FD" w:rsidRPr="005A245B">
        <w:rPr>
          <w:rFonts w:hint="eastAsia"/>
          <w:sz w:val="22"/>
          <w:szCs w:val="22"/>
        </w:rPr>
        <w:t>《漢語大字典》</w:t>
      </w:r>
      <w:proofErr w:type="gramStart"/>
      <w:r w:rsidR="003B37FD" w:rsidRPr="005A245B">
        <w:rPr>
          <w:rFonts w:hint="eastAsia"/>
          <w:sz w:val="22"/>
          <w:szCs w:val="22"/>
        </w:rPr>
        <w:t>（</w:t>
      </w:r>
      <w:proofErr w:type="gramEnd"/>
      <w:r w:rsidR="003B37FD" w:rsidRPr="005A245B">
        <w:rPr>
          <w:rFonts w:hint="eastAsia"/>
          <w:sz w:val="22"/>
          <w:szCs w:val="22"/>
        </w:rPr>
        <w:t>二</w:t>
      </w:r>
      <w:proofErr w:type="gramStart"/>
      <w:r w:rsidR="003B37FD" w:rsidRPr="005A245B">
        <w:rPr>
          <w:rFonts w:hint="eastAsia"/>
          <w:sz w:val="22"/>
          <w:szCs w:val="22"/>
        </w:rPr>
        <w:t>）</w:t>
      </w:r>
      <w:proofErr w:type="gramEnd"/>
      <w:r w:rsidR="003B37FD" w:rsidRPr="005A245B">
        <w:rPr>
          <w:rFonts w:hint="eastAsia"/>
          <w:kern w:val="0"/>
          <w:sz w:val="22"/>
          <w:szCs w:val="22"/>
        </w:rPr>
        <w:t>，</w:t>
      </w:r>
      <w:r w:rsidR="003B37FD" w:rsidRPr="005A245B">
        <w:rPr>
          <w:rFonts w:hint="eastAsia"/>
          <w:sz w:val="22"/>
          <w:szCs w:val="22"/>
        </w:rPr>
        <w:t>p.1058</w:t>
      </w:r>
      <w:proofErr w:type="gramStart"/>
      <w:r w:rsidR="003B37FD" w:rsidRPr="005A245B">
        <w:rPr>
          <w:rFonts w:hint="eastAsia"/>
          <w:sz w:val="22"/>
          <w:szCs w:val="22"/>
        </w:rPr>
        <w:t>）</w:t>
      </w:r>
      <w:proofErr w:type="gramEnd"/>
    </w:p>
    <w:p w:rsidR="007F1579" w:rsidRPr="005A245B" w:rsidRDefault="00293E2B" w:rsidP="007E77B4">
      <w:pPr>
        <w:pStyle w:val="a4"/>
        <w:ind w:leftChars="30" w:left="622" w:hangingChars="250" w:hanging="550"/>
        <w:rPr>
          <w:sz w:val="22"/>
          <w:szCs w:val="22"/>
        </w:rPr>
      </w:pPr>
      <w:r w:rsidRPr="005A245B">
        <w:rPr>
          <w:rFonts w:hint="eastAsia"/>
          <w:sz w:val="22"/>
          <w:szCs w:val="22"/>
        </w:rPr>
        <w:t>（</w:t>
      </w:r>
      <w:r w:rsidRPr="005A245B">
        <w:rPr>
          <w:rFonts w:hint="eastAsia"/>
          <w:sz w:val="22"/>
          <w:szCs w:val="22"/>
        </w:rPr>
        <w:t>3</w:t>
      </w:r>
      <w:r w:rsidRPr="005A245B">
        <w:rPr>
          <w:rFonts w:hint="eastAsia"/>
          <w:sz w:val="22"/>
          <w:szCs w:val="22"/>
        </w:rPr>
        <w:t>）</w:t>
      </w:r>
      <w:r w:rsidR="00A2326E" w:rsidRPr="005A245B">
        <w:rPr>
          <w:rFonts w:hint="eastAsia"/>
          <w:sz w:val="22"/>
          <w:szCs w:val="22"/>
        </w:rPr>
        <w:t>案：</w:t>
      </w:r>
      <w:r w:rsidR="007F1579" w:rsidRPr="005A245B">
        <w:rPr>
          <w:rFonts w:hint="eastAsia"/>
          <w:sz w:val="22"/>
          <w:szCs w:val="22"/>
        </w:rPr>
        <w:t>查「嘍」字並無恰當的字義，但「</w:t>
      </w:r>
      <w:proofErr w:type="gramStart"/>
      <w:r w:rsidR="007F1579" w:rsidRPr="005A245B">
        <w:rPr>
          <w:rFonts w:hint="eastAsia"/>
          <w:sz w:val="22"/>
          <w:szCs w:val="22"/>
        </w:rPr>
        <w:t>婁</w:t>
      </w:r>
      <w:proofErr w:type="gramEnd"/>
      <w:r w:rsidR="007F1579" w:rsidRPr="005A245B">
        <w:rPr>
          <w:rFonts w:hint="eastAsia"/>
          <w:sz w:val="22"/>
          <w:szCs w:val="22"/>
        </w:rPr>
        <w:t>」字有「物體中空」的意思</w:t>
      </w:r>
      <w:r w:rsidR="003B37FD" w:rsidRPr="005A245B">
        <w:rPr>
          <w:rFonts w:hint="eastAsia"/>
          <w:sz w:val="22"/>
          <w:szCs w:val="22"/>
        </w:rPr>
        <w:t>；「</w:t>
      </w:r>
      <w:proofErr w:type="gramStart"/>
      <w:r w:rsidR="003B37FD" w:rsidRPr="005A245B">
        <w:rPr>
          <w:rFonts w:ascii="標楷體" w:eastAsia="標楷體" w:hAnsi="標楷體" w:hint="eastAsia"/>
          <w:sz w:val="22"/>
          <w:szCs w:val="22"/>
        </w:rPr>
        <w:t>如鼠嘍</w:t>
      </w:r>
      <w:proofErr w:type="gramEnd"/>
      <w:r w:rsidR="003B37FD" w:rsidRPr="005A245B">
        <w:rPr>
          <w:rFonts w:ascii="標楷體" w:eastAsia="標楷體" w:hAnsi="標楷體" w:hint="eastAsia"/>
          <w:sz w:val="22"/>
          <w:szCs w:val="22"/>
        </w:rPr>
        <w:t>栗</w:t>
      </w:r>
      <w:r w:rsidR="003B37FD" w:rsidRPr="005A245B">
        <w:rPr>
          <w:rFonts w:hint="eastAsia"/>
          <w:sz w:val="22"/>
          <w:szCs w:val="22"/>
        </w:rPr>
        <w:t>」可</w:t>
      </w:r>
      <w:proofErr w:type="gramStart"/>
      <w:r w:rsidR="003B37FD" w:rsidRPr="005A245B">
        <w:rPr>
          <w:rFonts w:hint="eastAsia"/>
          <w:sz w:val="22"/>
          <w:szCs w:val="22"/>
        </w:rPr>
        <w:t>解作「如鼠食栗</w:t>
      </w:r>
      <w:proofErr w:type="gramEnd"/>
      <w:r w:rsidR="003B37FD" w:rsidRPr="005A245B">
        <w:rPr>
          <w:rFonts w:hint="eastAsia"/>
          <w:sz w:val="22"/>
          <w:szCs w:val="22"/>
        </w:rPr>
        <w:t>，中間的果仁</w:t>
      </w:r>
      <w:proofErr w:type="gramStart"/>
      <w:r w:rsidR="003B37FD" w:rsidRPr="005A245B">
        <w:rPr>
          <w:rFonts w:hint="eastAsia"/>
          <w:sz w:val="22"/>
          <w:szCs w:val="22"/>
        </w:rPr>
        <w:t>食盡，但殼還</w:t>
      </w:r>
      <w:proofErr w:type="gramEnd"/>
      <w:r w:rsidR="003B37FD" w:rsidRPr="005A245B">
        <w:rPr>
          <w:rFonts w:hint="eastAsia"/>
          <w:sz w:val="22"/>
          <w:szCs w:val="22"/>
        </w:rPr>
        <w:t>在」</w:t>
      </w:r>
      <w:r w:rsidR="007F1579" w:rsidRPr="005A245B">
        <w:rPr>
          <w:rFonts w:hint="eastAsia"/>
          <w:sz w:val="22"/>
          <w:szCs w:val="22"/>
        </w:rPr>
        <w:t>。</w:t>
      </w:r>
    </w:p>
  </w:footnote>
  <w:footnote w:id="6">
    <w:p w:rsidR="007F1579" w:rsidRPr="005A245B" w:rsidRDefault="007F1579" w:rsidP="00721E45">
      <w:pPr>
        <w:spacing w:line="0" w:lineRule="atLeast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r w:rsidRPr="005A245B">
        <w:rPr>
          <w:rFonts w:hint="eastAsia"/>
          <w:sz w:val="22"/>
          <w:szCs w:val="22"/>
        </w:rPr>
        <w:t>隋</w:t>
      </w:r>
      <w:r w:rsidRPr="005A245B">
        <w:rPr>
          <w:rFonts w:hint="eastAsia"/>
          <w:sz w:val="22"/>
          <w:szCs w:val="22"/>
        </w:rPr>
        <w:t xml:space="preserve"> </w:t>
      </w:r>
      <w:proofErr w:type="gramStart"/>
      <w:r w:rsidRPr="005A245B">
        <w:rPr>
          <w:sz w:val="22"/>
          <w:szCs w:val="22"/>
        </w:rPr>
        <w:t>吉藏撰</w:t>
      </w:r>
      <w:proofErr w:type="gramEnd"/>
      <w:r w:rsidRPr="005A245B">
        <w:rPr>
          <w:sz w:val="22"/>
          <w:szCs w:val="22"/>
        </w:rPr>
        <w:t>，《大乘玄論》卷</w:t>
      </w:r>
      <w:r w:rsidRPr="005A245B">
        <w:rPr>
          <w:sz w:val="22"/>
          <w:szCs w:val="22"/>
        </w:rPr>
        <w:t>1</w:t>
      </w:r>
      <w:r w:rsidRPr="005A245B">
        <w:rPr>
          <w:sz w:val="22"/>
          <w:szCs w:val="22"/>
        </w:rPr>
        <w:t>（大正</w:t>
      </w:r>
      <w:r w:rsidRPr="005A245B">
        <w:rPr>
          <w:sz w:val="22"/>
          <w:szCs w:val="22"/>
        </w:rPr>
        <w:t>45</w:t>
      </w:r>
      <w:r w:rsidRPr="005A245B">
        <w:rPr>
          <w:sz w:val="22"/>
          <w:szCs w:val="22"/>
        </w:rPr>
        <w:t>，</w:t>
      </w:r>
      <w:r w:rsidRPr="005A245B">
        <w:rPr>
          <w:sz w:val="22"/>
          <w:szCs w:val="22"/>
        </w:rPr>
        <w:t>24c6</w:t>
      </w:r>
      <w:r w:rsidRPr="005A245B">
        <w:rPr>
          <w:rFonts w:hint="eastAsia"/>
          <w:sz w:val="22"/>
          <w:szCs w:val="22"/>
        </w:rPr>
        <w:t>-</w:t>
      </w:r>
      <w:r w:rsidR="00A2326E" w:rsidRPr="005A245B">
        <w:rPr>
          <w:rFonts w:hint="eastAsia"/>
          <w:sz w:val="22"/>
          <w:szCs w:val="22"/>
        </w:rPr>
        <w:t>7</w:t>
      </w:r>
      <w:r w:rsidRPr="005A245B">
        <w:rPr>
          <w:sz w:val="22"/>
          <w:szCs w:val="22"/>
        </w:rPr>
        <w:t>）</w:t>
      </w:r>
      <w:r w:rsidRPr="005A245B">
        <w:rPr>
          <w:rFonts w:hint="eastAsia"/>
          <w:sz w:val="22"/>
          <w:szCs w:val="22"/>
        </w:rPr>
        <w:t>：</w:t>
      </w:r>
    </w:p>
    <w:p w:rsidR="003B37FD" w:rsidRPr="005A245B" w:rsidRDefault="007F1579" w:rsidP="00A2326E">
      <w:pPr>
        <w:pStyle w:val="a4"/>
        <w:spacing w:line="0" w:lineRule="atLeast"/>
        <w:ind w:leftChars="75" w:left="180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/>
          <w:b/>
          <w:bCs/>
          <w:sz w:val="22"/>
          <w:szCs w:val="22"/>
        </w:rPr>
        <w:t>不空假名</w:t>
      </w:r>
      <w:r w:rsidRPr="005A245B">
        <w:rPr>
          <w:rFonts w:ascii="標楷體" w:eastAsia="標楷體" w:hAnsi="標楷體"/>
          <w:b/>
          <w:sz w:val="22"/>
          <w:szCs w:val="22"/>
        </w:rPr>
        <w:t>者，但無性實，有假</w:t>
      </w:r>
      <w:proofErr w:type="gramStart"/>
      <w:r w:rsidRPr="005A245B">
        <w:rPr>
          <w:rFonts w:ascii="標楷體" w:eastAsia="標楷體" w:hAnsi="標楷體"/>
          <w:b/>
          <w:sz w:val="22"/>
          <w:szCs w:val="22"/>
        </w:rPr>
        <w:t>世諦</w:t>
      </w:r>
      <w:proofErr w:type="gramEnd"/>
      <w:r w:rsidRPr="005A245B">
        <w:rPr>
          <w:rFonts w:ascii="標楷體" w:eastAsia="標楷體" w:hAnsi="標楷體"/>
          <w:b/>
          <w:sz w:val="22"/>
          <w:szCs w:val="22"/>
        </w:rPr>
        <w:t>，不可全無，</w:t>
      </w:r>
      <w:proofErr w:type="gramStart"/>
      <w:r w:rsidRPr="005A245B">
        <w:rPr>
          <w:rFonts w:ascii="標楷體" w:eastAsia="標楷體" w:hAnsi="標楷體"/>
          <w:b/>
          <w:sz w:val="22"/>
          <w:szCs w:val="22"/>
        </w:rPr>
        <w:t>如鼠嘍</w:t>
      </w:r>
      <w:proofErr w:type="gramEnd"/>
      <w:r w:rsidRPr="005A245B">
        <w:rPr>
          <w:rFonts w:ascii="標楷體" w:eastAsia="標楷體" w:hAnsi="標楷體"/>
          <w:b/>
          <w:sz w:val="22"/>
          <w:szCs w:val="22"/>
        </w:rPr>
        <w:t>栗</w:t>
      </w:r>
      <w:r w:rsidRPr="005A245B">
        <w:rPr>
          <w:rFonts w:ascii="標楷體" w:eastAsia="標楷體" w:hAnsi="標楷體"/>
          <w:sz w:val="22"/>
          <w:szCs w:val="22"/>
        </w:rPr>
        <w:t>。</w:t>
      </w:r>
    </w:p>
  </w:footnote>
  <w:footnote w:id="7">
    <w:p w:rsidR="003B37FD" w:rsidRPr="005A245B" w:rsidRDefault="003B37FD">
      <w:pPr>
        <w:pStyle w:val="a4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sz w:val="22"/>
          <w:szCs w:val="22"/>
        </w:rPr>
        <w:t xml:space="preserve"> </w:t>
      </w:r>
      <w:r w:rsidRPr="005A245B">
        <w:rPr>
          <w:rFonts w:hint="eastAsia"/>
          <w:sz w:val="22"/>
          <w:szCs w:val="22"/>
        </w:rPr>
        <w:t>仁：</w:t>
      </w:r>
      <w:r w:rsidRPr="005A245B">
        <w:rPr>
          <w:rFonts w:hint="eastAsia"/>
          <w:sz w:val="22"/>
          <w:szCs w:val="22"/>
        </w:rPr>
        <w:t>12.</w:t>
      </w:r>
      <w:r w:rsidRPr="005A245B">
        <w:rPr>
          <w:rFonts w:hint="eastAsia"/>
          <w:sz w:val="22"/>
          <w:szCs w:val="22"/>
        </w:rPr>
        <w:t>果核或</w:t>
      </w:r>
      <w:proofErr w:type="gramStart"/>
      <w:r w:rsidRPr="005A245B">
        <w:rPr>
          <w:rFonts w:hint="eastAsia"/>
          <w:sz w:val="22"/>
          <w:szCs w:val="22"/>
        </w:rPr>
        <w:t>果殼最裡頭</w:t>
      </w:r>
      <w:proofErr w:type="gramEnd"/>
      <w:r w:rsidRPr="005A245B">
        <w:rPr>
          <w:rFonts w:hint="eastAsia"/>
          <w:sz w:val="22"/>
          <w:szCs w:val="22"/>
        </w:rPr>
        <w:t>的部分，大都</w:t>
      </w:r>
      <w:proofErr w:type="gramStart"/>
      <w:r w:rsidRPr="005A245B">
        <w:rPr>
          <w:rFonts w:hint="eastAsia"/>
          <w:sz w:val="22"/>
          <w:szCs w:val="22"/>
        </w:rPr>
        <w:t>質軟可</w:t>
      </w:r>
      <w:proofErr w:type="gramEnd"/>
      <w:r w:rsidRPr="005A245B">
        <w:rPr>
          <w:rFonts w:hint="eastAsia"/>
          <w:sz w:val="22"/>
          <w:szCs w:val="22"/>
        </w:rPr>
        <w:t>食。</w:t>
      </w:r>
      <w:proofErr w:type="gramStart"/>
      <w:r w:rsidRPr="005A245B">
        <w:rPr>
          <w:sz w:val="22"/>
          <w:szCs w:val="22"/>
        </w:rPr>
        <w:t>（</w:t>
      </w:r>
      <w:proofErr w:type="gramEnd"/>
      <w:r w:rsidRPr="005A245B">
        <w:rPr>
          <w:rFonts w:hint="eastAsia"/>
          <w:sz w:val="22"/>
          <w:szCs w:val="22"/>
        </w:rPr>
        <w:t>《漢語大詞典》</w:t>
      </w:r>
      <w:proofErr w:type="gramStart"/>
      <w:r w:rsidRPr="005A245B">
        <w:rPr>
          <w:rFonts w:hint="eastAsia"/>
          <w:sz w:val="22"/>
          <w:szCs w:val="22"/>
        </w:rPr>
        <w:t>（</w:t>
      </w:r>
      <w:proofErr w:type="gramEnd"/>
      <w:r w:rsidRPr="005A245B">
        <w:rPr>
          <w:rFonts w:hint="eastAsia"/>
          <w:sz w:val="22"/>
          <w:szCs w:val="22"/>
        </w:rPr>
        <w:t>一</w:t>
      </w:r>
      <w:proofErr w:type="gramStart"/>
      <w:r w:rsidRPr="005A245B">
        <w:rPr>
          <w:rFonts w:hint="eastAsia"/>
          <w:sz w:val="22"/>
          <w:szCs w:val="22"/>
        </w:rPr>
        <w:t>）</w:t>
      </w:r>
      <w:proofErr w:type="gramEnd"/>
      <w:r w:rsidRPr="005A245B">
        <w:rPr>
          <w:rFonts w:hint="eastAsia"/>
          <w:kern w:val="0"/>
          <w:sz w:val="22"/>
          <w:szCs w:val="22"/>
        </w:rPr>
        <w:t>，</w:t>
      </w:r>
      <w:r w:rsidRPr="005A245B">
        <w:rPr>
          <w:sz w:val="22"/>
          <w:szCs w:val="22"/>
        </w:rPr>
        <w:t>p.</w:t>
      </w:r>
      <w:r w:rsidRPr="005A245B">
        <w:rPr>
          <w:rFonts w:hint="eastAsia"/>
          <w:sz w:val="22"/>
          <w:szCs w:val="22"/>
        </w:rPr>
        <w:t>1095</w:t>
      </w:r>
      <w:proofErr w:type="gramStart"/>
      <w:r w:rsidRPr="005A245B">
        <w:rPr>
          <w:rFonts w:hint="eastAsia"/>
          <w:sz w:val="22"/>
          <w:szCs w:val="22"/>
        </w:rPr>
        <w:t>）</w:t>
      </w:r>
      <w:proofErr w:type="gramEnd"/>
    </w:p>
  </w:footnote>
  <w:footnote w:id="8">
    <w:p w:rsidR="007F1579" w:rsidRPr="005A245B" w:rsidRDefault="007F1579" w:rsidP="008A619F">
      <w:pPr>
        <w:pStyle w:val="a4"/>
        <w:ind w:left="220" w:hangingChars="100" w:hanging="220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r w:rsidRPr="005A245B">
        <w:rPr>
          <w:rFonts w:hint="eastAsia"/>
          <w:sz w:val="22"/>
          <w:szCs w:val="22"/>
        </w:rPr>
        <w:t>吉藏</w:t>
      </w:r>
      <w:r w:rsidRPr="005A245B">
        <w:rPr>
          <w:rFonts w:hint="eastAsia"/>
          <w:kern w:val="0"/>
          <w:sz w:val="22"/>
          <w:szCs w:val="22"/>
        </w:rPr>
        <w:t>，</w:t>
      </w:r>
      <w:r w:rsidRPr="005A245B">
        <w:rPr>
          <w:rFonts w:hint="eastAsia"/>
          <w:sz w:val="22"/>
          <w:szCs w:val="22"/>
        </w:rPr>
        <w:t>《二諦義》卷上（大正</w:t>
      </w:r>
      <w:r w:rsidRPr="005A245B">
        <w:rPr>
          <w:rFonts w:hint="eastAsia"/>
          <w:sz w:val="22"/>
          <w:szCs w:val="22"/>
        </w:rPr>
        <w:t>45</w:t>
      </w:r>
      <w:r w:rsidRPr="005A245B">
        <w:rPr>
          <w:rFonts w:hint="eastAsia"/>
          <w:sz w:val="22"/>
          <w:szCs w:val="22"/>
        </w:rPr>
        <w:t>，</w:t>
      </w:r>
      <w:r w:rsidRPr="005A245B">
        <w:rPr>
          <w:rFonts w:hint="eastAsia"/>
          <w:sz w:val="22"/>
          <w:szCs w:val="22"/>
        </w:rPr>
        <w:t>84a18-22</w:t>
      </w:r>
      <w:r w:rsidRPr="005A245B">
        <w:rPr>
          <w:rFonts w:hint="eastAsia"/>
          <w:sz w:val="22"/>
          <w:szCs w:val="22"/>
        </w:rPr>
        <w:t>）：</w:t>
      </w:r>
    </w:p>
    <w:p w:rsidR="007F1579" w:rsidRPr="005A245B" w:rsidRDefault="007F1579" w:rsidP="00620ACD">
      <w:pPr>
        <w:pStyle w:val="a4"/>
        <w:ind w:leftChars="59" w:left="142"/>
        <w:rPr>
          <w:sz w:val="22"/>
          <w:szCs w:val="22"/>
        </w:rPr>
      </w:pPr>
      <w:r w:rsidRPr="005A245B">
        <w:rPr>
          <w:rFonts w:ascii="標楷體" w:eastAsia="標楷體" w:hAnsi="標楷體" w:hint="eastAsia"/>
          <w:sz w:val="22"/>
          <w:szCs w:val="22"/>
        </w:rPr>
        <w:t>鼠嘍栗</w:t>
      </w:r>
      <w:r w:rsidR="00A2326E" w:rsidRPr="005A245B">
        <w:rPr>
          <w:rFonts w:ascii="標楷體" w:eastAsia="標楷體" w:hAnsi="標楷體" w:hint="eastAsia"/>
          <w:sz w:val="22"/>
          <w:szCs w:val="22"/>
        </w:rPr>
        <w:t>二</w:t>
      </w:r>
      <w:proofErr w:type="gramStart"/>
      <w:r w:rsidR="00A2326E" w:rsidRPr="005A245B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="00A2326E" w:rsidRPr="005A245B">
        <w:rPr>
          <w:rFonts w:ascii="標楷體" w:eastAsia="標楷體" w:hAnsi="標楷體" w:hint="eastAsia"/>
          <w:sz w:val="22"/>
          <w:szCs w:val="22"/>
        </w:rPr>
        <w:t>者，經中</w:t>
      </w:r>
      <w:proofErr w:type="gramStart"/>
      <w:r w:rsidR="00A2326E" w:rsidRPr="005A245B">
        <w:rPr>
          <w:rFonts w:ascii="標楷體" w:eastAsia="標楷體" w:hAnsi="標楷體" w:hint="eastAsia"/>
          <w:sz w:val="22"/>
          <w:szCs w:val="22"/>
        </w:rPr>
        <w:t>明色、色性</w:t>
      </w:r>
      <w:proofErr w:type="gramEnd"/>
      <w:r w:rsidR="00A2326E" w:rsidRPr="005A245B">
        <w:rPr>
          <w:rFonts w:ascii="標楷體" w:eastAsia="標楷體" w:hAnsi="標楷體" w:hint="eastAsia"/>
          <w:sz w:val="22"/>
          <w:szCs w:val="22"/>
        </w:rPr>
        <w:t>空。彼</w:t>
      </w:r>
      <w:proofErr w:type="gramStart"/>
      <w:r w:rsidR="00A2326E" w:rsidRPr="005A245B">
        <w:rPr>
          <w:rFonts w:ascii="標楷體" w:eastAsia="標楷體" w:hAnsi="標楷體" w:hint="eastAsia"/>
          <w:sz w:val="22"/>
          <w:szCs w:val="22"/>
        </w:rPr>
        <w:t>云</w:t>
      </w:r>
      <w:proofErr w:type="gramEnd"/>
      <w:r w:rsidR="00A2326E" w:rsidRPr="005A245B">
        <w:rPr>
          <w:rFonts w:ascii="標楷體" w:eastAsia="標楷體" w:hAnsi="標楷體" w:hint="eastAsia"/>
          <w:sz w:val="22"/>
          <w:szCs w:val="22"/>
        </w:rPr>
        <w:t>：</w:t>
      </w:r>
      <w:proofErr w:type="gramStart"/>
      <w:r w:rsidR="00A2326E" w:rsidRPr="005A245B">
        <w:rPr>
          <w:rFonts w:ascii="標楷體" w:eastAsia="標楷體" w:hAnsi="標楷體" w:hint="eastAsia"/>
          <w:sz w:val="22"/>
          <w:szCs w:val="22"/>
        </w:rPr>
        <w:t>色性空</w:t>
      </w:r>
      <w:proofErr w:type="gramEnd"/>
      <w:r w:rsidR="00A2326E" w:rsidRPr="005A245B">
        <w:rPr>
          <w:rFonts w:ascii="標楷體" w:eastAsia="標楷體" w:hAnsi="標楷體" w:hint="eastAsia"/>
          <w:sz w:val="22"/>
          <w:szCs w:val="22"/>
        </w:rPr>
        <w:t>者，</w:t>
      </w:r>
      <w:proofErr w:type="gramStart"/>
      <w:r w:rsidR="00A2326E" w:rsidRPr="005A245B">
        <w:rPr>
          <w:rFonts w:ascii="標楷體" w:eastAsia="標楷體" w:hAnsi="標楷體" w:hint="eastAsia"/>
          <w:sz w:val="22"/>
          <w:szCs w:val="22"/>
        </w:rPr>
        <w:t>明色無</w:t>
      </w:r>
      <w:proofErr w:type="gramEnd"/>
      <w:r w:rsidR="00A2326E" w:rsidRPr="005A245B">
        <w:rPr>
          <w:rFonts w:ascii="標楷體" w:eastAsia="標楷體" w:hAnsi="標楷體" w:hint="eastAsia"/>
          <w:sz w:val="22"/>
          <w:szCs w:val="22"/>
        </w:rPr>
        <w:t>定性，非色都無；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如鼠嘍栗中肉盡栗猶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有皮</w:t>
      </w:r>
      <w:r w:rsidR="00A2326E" w:rsidRPr="005A245B">
        <w:rPr>
          <w:rFonts w:ascii="新細明體" w:hAnsi="新細明體" w:cs="新細明體" w:hint="eastAsia"/>
          <w:sz w:val="22"/>
          <w:szCs w:val="22"/>
        </w:rPr>
        <w:t>㲉</w:t>
      </w:r>
      <w:r w:rsidRPr="005A245B">
        <w:rPr>
          <w:rFonts w:ascii="標楷體" w:eastAsia="標楷體" w:hAnsi="標楷體" w:hint="eastAsia"/>
          <w:sz w:val="22"/>
          <w:szCs w:val="22"/>
        </w:rPr>
        <w:t>，形容宛然。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栗中無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肉，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故言栗空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，非都無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栗故言栗空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也，即空有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併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成有也。</w:t>
      </w:r>
    </w:p>
  </w:footnote>
  <w:footnote w:id="9">
    <w:p w:rsidR="007F1579" w:rsidRPr="005A245B" w:rsidRDefault="007F1579">
      <w:pPr>
        <w:pStyle w:val="a4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r w:rsidRPr="005A245B">
        <w:rPr>
          <w:rFonts w:hint="eastAsia"/>
          <w:sz w:val="22"/>
          <w:szCs w:val="22"/>
        </w:rPr>
        <w:t>舉：</w:t>
      </w:r>
      <w:r w:rsidRPr="005A245B">
        <w:rPr>
          <w:rFonts w:hint="eastAsia"/>
          <w:sz w:val="22"/>
          <w:szCs w:val="22"/>
        </w:rPr>
        <w:t>45.</w:t>
      </w:r>
      <w:proofErr w:type="gramStart"/>
      <w:r w:rsidRPr="005A245B">
        <w:rPr>
          <w:rFonts w:hint="eastAsia"/>
          <w:sz w:val="22"/>
          <w:szCs w:val="22"/>
        </w:rPr>
        <w:t>皆</w:t>
      </w:r>
      <w:proofErr w:type="gramEnd"/>
      <w:r w:rsidRPr="005A245B">
        <w:rPr>
          <w:rFonts w:hint="eastAsia"/>
          <w:sz w:val="22"/>
          <w:szCs w:val="22"/>
        </w:rPr>
        <w:t>，全。</w:t>
      </w:r>
      <w:proofErr w:type="gramStart"/>
      <w:r w:rsidRPr="005A245B">
        <w:rPr>
          <w:sz w:val="22"/>
          <w:szCs w:val="22"/>
        </w:rPr>
        <w:t>（</w:t>
      </w:r>
      <w:proofErr w:type="gramEnd"/>
      <w:r w:rsidRPr="005A245B">
        <w:rPr>
          <w:rFonts w:hint="eastAsia"/>
          <w:sz w:val="22"/>
          <w:szCs w:val="22"/>
        </w:rPr>
        <w:t>《漢語大詞典》</w:t>
      </w:r>
      <w:proofErr w:type="gramStart"/>
      <w:r w:rsidRPr="005A245B">
        <w:rPr>
          <w:rFonts w:hint="eastAsia"/>
          <w:sz w:val="22"/>
          <w:szCs w:val="22"/>
        </w:rPr>
        <w:t>（</w:t>
      </w:r>
      <w:proofErr w:type="gramEnd"/>
      <w:r w:rsidRPr="005A245B">
        <w:rPr>
          <w:rFonts w:hint="eastAsia"/>
          <w:sz w:val="22"/>
          <w:szCs w:val="22"/>
        </w:rPr>
        <w:t>八</w:t>
      </w:r>
      <w:proofErr w:type="gramStart"/>
      <w:r w:rsidRPr="005A245B">
        <w:rPr>
          <w:rFonts w:hint="eastAsia"/>
          <w:sz w:val="22"/>
          <w:szCs w:val="22"/>
        </w:rPr>
        <w:t>）</w:t>
      </w:r>
      <w:proofErr w:type="gramEnd"/>
      <w:r w:rsidRPr="005A245B">
        <w:rPr>
          <w:rFonts w:hint="eastAsia"/>
          <w:kern w:val="0"/>
          <w:sz w:val="22"/>
          <w:szCs w:val="22"/>
        </w:rPr>
        <w:t>，</w:t>
      </w:r>
      <w:r w:rsidRPr="005A245B">
        <w:rPr>
          <w:sz w:val="22"/>
          <w:szCs w:val="22"/>
        </w:rPr>
        <w:t>p.</w:t>
      </w:r>
      <w:r w:rsidRPr="005A245B">
        <w:rPr>
          <w:rFonts w:hint="eastAsia"/>
          <w:sz w:val="22"/>
          <w:szCs w:val="22"/>
        </w:rPr>
        <w:t>1291</w:t>
      </w:r>
      <w:proofErr w:type="gramStart"/>
      <w:r w:rsidRPr="005A245B">
        <w:rPr>
          <w:rFonts w:hint="eastAsia"/>
          <w:sz w:val="22"/>
          <w:szCs w:val="22"/>
        </w:rPr>
        <w:t>）</w:t>
      </w:r>
      <w:proofErr w:type="gramEnd"/>
    </w:p>
  </w:footnote>
  <w:footnote w:id="10">
    <w:p w:rsidR="007F1579" w:rsidRPr="005A245B" w:rsidRDefault="007F1579" w:rsidP="00721E45">
      <w:pPr>
        <w:pStyle w:val="a4"/>
        <w:spacing w:line="0" w:lineRule="atLeast"/>
        <w:ind w:left="220" w:hangingChars="100" w:hanging="220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r w:rsidRPr="005A245B">
        <w:rPr>
          <w:sz w:val="22"/>
          <w:szCs w:val="22"/>
        </w:rPr>
        <w:t>隋</w:t>
      </w:r>
      <w:r w:rsidRPr="005A245B">
        <w:rPr>
          <w:sz w:val="22"/>
          <w:szCs w:val="22"/>
        </w:rPr>
        <w:t xml:space="preserve"> </w:t>
      </w:r>
      <w:proofErr w:type="gramStart"/>
      <w:r w:rsidRPr="005A245B">
        <w:rPr>
          <w:sz w:val="22"/>
          <w:szCs w:val="22"/>
        </w:rPr>
        <w:t>吉藏撰</w:t>
      </w:r>
      <w:proofErr w:type="gramEnd"/>
      <w:r w:rsidRPr="005A245B">
        <w:rPr>
          <w:sz w:val="22"/>
          <w:szCs w:val="22"/>
        </w:rPr>
        <w:t>，《大乘玄論》卷</w:t>
      </w:r>
      <w:r w:rsidRPr="005A245B">
        <w:rPr>
          <w:sz w:val="22"/>
          <w:szCs w:val="22"/>
        </w:rPr>
        <w:t>1</w:t>
      </w:r>
      <w:r w:rsidRPr="005A245B">
        <w:rPr>
          <w:sz w:val="22"/>
          <w:szCs w:val="22"/>
        </w:rPr>
        <w:t>（大正</w:t>
      </w:r>
      <w:r w:rsidRPr="005A245B">
        <w:rPr>
          <w:sz w:val="22"/>
          <w:szCs w:val="22"/>
        </w:rPr>
        <w:t>45</w:t>
      </w:r>
      <w:r w:rsidRPr="005A245B">
        <w:rPr>
          <w:sz w:val="22"/>
          <w:szCs w:val="22"/>
        </w:rPr>
        <w:t>，</w:t>
      </w:r>
      <w:r w:rsidRPr="005A245B">
        <w:rPr>
          <w:sz w:val="22"/>
          <w:szCs w:val="22"/>
        </w:rPr>
        <w:t>24c7-10</w:t>
      </w:r>
      <w:r w:rsidRPr="005A245B">
        <w:rPr>
          <w:sz w:val="22"/>
          <w:szCs w:val="22"/>
        </w:rPr>
        <w:t>）：</w:t>
      </w:r>
    </w:p>
    <w:p w:rsidR="00A2326E" w:rsidRPr="005A245B" w:rsidRDefault="00A2326E" w:rsidP="007E77B4">
      <w:pPr>
        <w:pStyle w:val="a4"/>
        <w:spacing w:line="0" w:lineRule="atLeast"/>
        <w:ind w:leftChars="90" w:left="216"/>
        <w:rPr>
          <w:rFonts w:ascii="標楷體" w:eastAsia="標楷體" w:hAnsi="標楷體" w:hint="eastAsia"/>
          <w:sz w:val="22"/>
          <w:szCs w:val="22"/>
        </w:rPr>
      </w:pPr>
      <w:r w:rsidRPr="005A245B">
        <w:rPr>
          <w:rFonts w:ascii="標楷體" w:eastAsia="標楷體" w:hAnsi="標楷體"/>
          <w:b/>
          <w:sz w:val="22"/>
          <w:szCs w:val="22"/>
        </w:rPr>
        <w:t>第二</w:t>
      </w:r>
      <w:r w:rsidRPr="005A245B">
        <w:rPr>
          <w:rFonts w:ascii="標楷體" w:eastAsia="標楷體" w:hAnsi="標楷體"/>
          <w:b/>
          <w:bCs/>
          <w:sz w:val="22"/>
          <w:szCs w:val="22"/>
        </w:rPr>
        <w:t>空假名</w:t>
      </w:r>
      <w:r w:rsidRPr="005A245B">
        <w:rPr>
          <w:rFonts w:ascii="標楷體" w:eastAsia="標楷體" w:hAnsi="標楷體"/>
          <w:b/>
          <w:sz w:val="22"/>
          <w:szCs w:val="22"/>
        </w:rPr>
        <w:t>，謂此</w:t>
      </w:r>
      <w:proofErr w:type="gramStart"/>
      <w:r w:rsidRPr="005A245B">
        <w:rPr>
          <w:rFonts w:ascii="標楷體" w:eastAsia="標楷體" w:hAnsi="標楷體"/>
          <w:b/>
          <w:sz w:val="22"/>
          <w:szCs w:val="22"/>
        </w:rPr>
        <w:t>世諦</w:t>
      </w:r>
      <w:proofErr w:type="gramEnd"/>
      <w:r w:rsidRPr="005A245B">
        <w:rPr>
          <w:rFonts w:ascii="標楷體" w:eastAsia="標楷體" w:hAnsi="標楷體"/>
          <w:b/>
          <w:sz w:val="22"/>
          <w:szCs w:val="22"/>
        </w:rPr>
        <w:t>舉體不可得</w:t>
      </w:r>
      <w:r w:rsidRPr="005A245B">
        <w:rPr>
          <w:rFonts w:ascii="標楷體" w:eastAsia="標楷體" w:hAnsi="標楷體" w:hint="eastAsia"/>
          <w:b/>
          <w:sz w:val="22"/>
          <w:szCs w:val="22"/>
        </w:rPr>
        <w:t>。</w:t>
      </w:r>
      <w:r w:rsidRPr="005A245B">
        <w:rPr>
          <w:rFonts w:ascii="標楷體" w:eastAsia="標楷體" w:hAnsi="標楷體"/>
          <w:b/>
          <w:sz w:val="22"/>
          <w:szCs w:val="22"/>
        </w:rPr>
        <w:t>若作假有觀，舉體</w:t>
      </w:r>
      <w:proofErr w:type="gramStart"/>
      <w:r w:rsidRPr="005A245B">
        <w:rPr>
          <w:rFonts w:ascii="標楷體" w:eastAsia="標楷體" w:hAnsi="標楷體"/>
          <w:b/>
          <w:sz w:val="22"/>
          <w:szCs w:val="22"/>
        </w:rPr>
        <w:t>世諦</w:t>
      </w:r>
      <w:proofErr w:type="gramEnd"/>
      <w:r w:rsidRPr="005A245B">
        <w:rPr>
          <w:rFonts w:ascii="標楷體" w:eastAsia="標楷體" w:hAnsi="標楷體"/>
          <w:b/>
          <w:sz w:val="22"/>
          <w:szCs w:val="22"/>
        </w:rPr>
        <w:t>；作無觀之，舉體是真諦，如水</w:t>
      </w:r>
      <w:proofErr w:type="gramStart"/>
      <w:r w:rsidRPr="005A245B">
        <w:rPr>
          <w:rFonts w:ascii="標楷體" w:eastAsia="標楷體" w:hAnsi="標楷體"/>
          <w:b/>
          <w:sz w:val="22"/>
          <w:szCs w:val="22"/>
        </w:rPr>
        <w:t>中案瓜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  <w:vertAlign w:val="superscript"/>
        </w:rPr>
        <w:t>※</w:t>
      </w:r>
      <w:r w:rsidRPr="005A245B">
        <w:rPr>
          <w:rFonts w:ascii="標楷體" w:eastAsia="標楷體" w:hAnsi="標楷體"/>
          <w:sz w:val="22"/>
          <w:szCs w:val="22"/>
        </w:rPr>
        <w:t>。手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舉瓜</w:t>
      </w:r>
      <w:r w:rsidRPr="005A245B">
        <w:rPr>
          <w:rFonts w:ascii="標楷體" w:eastAsia="標楷體" w:hAnsi="標楷體" w:hint="eastAsia"/>
          <w:b/>
          <w:sz w:val="22"/>
          <w:szCs w:val="22"/>
          <w:vertAlign w:val="superscript"/>
        </w:rPr>
        <w:t>※</w:t>
      </w:r>
      <w:r w:rsidRPr="005A245B">
        <w:rPr>
          <w:rFonts w:ascii="標楷體" w:eastAsia="標楷體" w:hAnsi="標楷體"/>
          <w:sz w:val="22"/>
          <w:szCs w:val="22"/>
        </w:rPr>
        <w:t>令體出</w:t>
      </w:r>
      <w:proofErr w:type="gramEnd"/>
      <w:r w:rsidRPr="005A245B">
        <w:rPr>
          <w:rFonts w:ascii="標楷體" w:eastAsia="標楷體" w:hAnsi="標楷體"/>
          <w:sz w:val="22"/>
          <w:szCs w:val="22"/>
        </w:rPr>
        <w:t>，是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世諦</w:t>
      </w:r>
      <w:proofErr w:type="gramEnd"/>
      <w:r w:rsidRPr="005A245B">
        <w:rPr>
          <w:rFonts w:ascii="標楷體" w:eastAsia="標楷體" w:hAnsi="標楷體"/>
          <w:sz w:val="22"/>
          <w:szCs w:val="22"/>
        </w:rPr>
        <w:t>；手</w:t>
      </w:r>
      <w:proofErr w:type="gramStart"/>
      <w:r w:rsidRPr="005A245B">
        <w:rPr>
          <w:rFonts w:ascii="標楷體" w:eastAsia="標楷體" w:hAnsi="標楷體"/>
          <w:sz w:val="22"/>
          <w:szCs w:val="22"/>
        </w:rPr>
        <w:t>按瓜</w:t>
      </w:r>
      <w:r w:rsidRPr="005A245B">
        <w:rPr>
          <w:rFonts w:ascii="標楷體" w:eastAsia="標楷體" w:hAnsi="標楷體" w:hint="eastAsia"/>
          <w:b/>
          <w:sz w:val="22"/>
          <w:szCs w:val="22"/>
          <w:vertAlign w:val="superscript"/>
        </w:rPr>
        <w:t>※</w:t>
      </w:r>
      <w:r w:rsidRPr="005A245B">
        <w:rPr>
          <w:rFonts w:ascii="標楷體" w:eastAsia="標楷體" w:hAnsi="標楷體"/>
          <w:sz w:val="22"/>
          <w:szCs w:val="22"/>
        </w:rPr>
        <w:t>令體沒</w:t>
      </w:r>
      <w:proofErr w:type="gramEnd"/>
      <w:r w:rsidRPr="005A245B">
        <w:rPr>
          <w:rFonts w:ascii="標楷體" w:eastAsia="標楷體" w:hAnsi="標楷體"/>
          <w:sz w:val="22"/>
          <w:szCs w:val="22"/>
        </w:rPr>
        <w:t>，是真諦。</w:t>
      </w:r>
    </w:p>
    <w:p w:rsidR="007F1579" w:rsidRPr="005A245B" w:rsidRDefault="00A2326E" w:rsidP="007E77B4">
      <w:pPr>
        <w:pStyle w:val="a4"/>
        <w:spacing w:line="0" w:lineRule="atLeast"/>
        <w:ind w:leftChars="90" w:left="216"/>
        <w:rPr>
          <w:sz w:val="22"/>
          <w:szCs w:val="22"/>
        </w:rPr>
      </w:pPr>
      <w:r w:rsidRPr="005A245B">
        <w:rPr>
          <w:rFonts w:asciiTheme="minorEastAsia" w:eastAsiaTheme="minorEastAsia" w:hAnsiTheme="minorEastAsia" w:hint="eastAsia"/>
          <w:sz w:val="22"/>
          <w:szCs w:val="22"/>
        </w:rPr>
        <w:t>※案：《大正藏》原作「爪」，今改作「瓜」，下同</w:t>
      </w:r>
      <w:r w:rsidRPr="005A245B">
        <w:rPr>
          <w:rFonts w:asciiTheme="minorEastAsia" w:eastAsiaTheme="minorEastAsia" w:hAnsiTheme="minorEastAsia"/>
          <w:sz w:val="22"/>
          <w:szCs w:val="22"/>
        </w:rPr>
        <w:t>。</w:t>
      </w:r>
    </w:p>
  </w:footnote>
  <w:footnote w:id="11">
    <w:p w:rsidR="007F1579" w:rsidRPr="005A245B" w:rsidRDefault="007F1579" w:rsidP="009C3AF9">
      <w:pPr>
        <w:pStyle w:val="a4"/>
        <w:spacing w:line="0" w:lineRule="atLeast"/>
        <w:ind w:left="220" w:hangingChars="100" w:hanging="220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r w:rsidRPr="005A245B">
        <w:rPr>
          <w:sz w:val="22"/>
          <w:szCs w:val="22"/>
        </w:rPr>
        <w:t>隋</w:t>
      </w:r>
      <w:r w:rsidRPr="005A245B">
        <w:rPr>
          <w:sz w:val="22"/>
          <w:szCs w:val="22"/>
        </w:rPr>
        <w:t xml:space="preserve"> </w:t>
      </w:r>
      <w:proofErr w:type="gramStart"/>
      <w:r w:rsidRPr="005A245B">
        <w:rPr>
          <w:sz w:val="22"/>
          <w:szCs w:val="22"/>
        </w:rPr>
        <w:t>吉藏撰</w:t>
      </w:r>
      <w:proofErr w:type="gramEnd"/>
      <w:r w:rsidRPr="005A245B">
        <w:rPr>
          <w:rFonts w:hint="eastAsia"/>
          <w:sz w:val="22"/>
          <w:szCs w:val="22"/>
        </w:rPr>
        <w:t>，</w:t>
      </w:r>
      <w:r w:rsidRPr="005A245B">
        <w:rPr>
          <w:rFonts w:ascii="新細明體" w:hAnsi="標楷體" w:hint="eastAsia"/>
          <w:sz w:val="22"/>
          <w:szCs w:val="22"/>
        </w:rPr>
        <w:t>《</w:t>
      </w:r>
      <w:r w:rsidRPr="005A245B">
        <w:rPr>
          <w:rFonts w:ascii="新細明體" w:hAnsi="標楷體"/>
          <w:sz w:val="22"/>
          <w:szCs w:val="22"/>
        </w:rPr>
        <w:t>大乘玄論</w:t>
      </w:r>
      <w:r w:rsidRPr="005A245B">
        <w:rPr>
          <w:rFonts w:ascii="新細明體" w:hAnsi="標楷體" w:hint="eastAsia"/>
          <w:sz w:val="22"/>
          <w:szCs w:val="22"/>
        </w:rPr>
        <w:t>》</w:t>
      </w:r>
      <w:r w:rsidRPr="005A245B">
        <w:rPr>
          <w:rFonts w:hint="eastAsia"/>
          <w:sz w:val="22"/>
          <w:szCs w:val="22"/>
        </w:rPr>
        <w:t>卷</w:t>
      </w:r>
      <w:r w:rsidRPr="005A245B">
        <w:rPr>
          <w:rFonts w:hint="eastAsia"/>
          <w:sz w:val="22"/>
          <w:szCs w:val="22"/>
        </w:rPr>
        <w:t>1</w:t>
      </w:r>
      <w:r w:rsidRPr="005A245B">
        <w:rPr>
          <w:rFonts w:hint="eastAsia"/>
          <w:sz w:val="22"/>
          <w:szCs w:val="22"/>
        </w:rPr>
        <w:t>（大正</w:t>
      </w:r>
      <w:r w:rsidRPr="005A245B">
        <w:rPr>
          <w:rFonts w:hint="eastAsia"/>
          <w:sz w:val="22"/>
          <w:szCs w:val="22"/>
        </w:rPr>
        <w:t>45</w:t>
      </w:r>
      <w:r w:rsidRPr="005A245B">
        <w:rPr>
          <w:rFonts w:hint="eastAsia"/>
          <w:sz w:val="22"/>
          <w:szCs w:val="22"/>
        </w:rPr>
        <w:t>，</w:t>
      </w:r>
      <w:r w:rsidRPr="005A245B">
        <w:rPr>
          <w:rFonts w:hint="eastAsia"/>
          <w:sz w:val="22"/>
          <w:szCs w:val="22"/>
        </w:rPr>
        <w:t>25a2-4</w:t>
      </w:r>
      <w:r w:rsidRPr="005A245B">
        <w:rPr>
          <w:rFonts w:hint="eastAsia"/>
          <w:sz w:val="22"/>
          <w:szCs w:val="22"/>
        </w:rPr>
        <w:t>）：</w:t>
      </w:r>
    </w:p>
    <w:p w:rsidR="007F1579" w:rsidRPr="005A245B" w:rsidRDefault="007F1579" w:rsidP="009C3AF9">
      <w:pPr>
        <w:pStyle w:val="a4"/>
        <w:spacing w:line="0" w:lineRule="atLeast"/>
        <w:ind w:leftChars="100" w:left="460" w:hangingChars="100" w:hanging="220"/>
        <w:rPr>
          <w:rFonts w:ascii="標楷體" w:eastAsia="標楷體" w:hAnsi="標楷體"/>
          <w:sz w:val="22"/>
          <w:szCs w:val="22"/>
        </w:rPr>
      </w:pP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假空</w:t>
      </w:r>
      <w:r w:rsidRPr="005A245B">
        <w:rPr>
          <w:rFonts w:ascii="標楷體" w:eastAsia="標楷體" w:hAnsi="標楷體" w:hint="eastAsia"/>
          <w:sz w:val="22"/>
          <w:szCs w:val="22"/>
        </w:rPr>
        <w:t>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，四重二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中初重二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雖空而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宛然假，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雖假而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宛然空，空有無礙。</w:t>
      </w:r>
    </w:p>
  </w:footnote>
  <w:footnote w:id="12">
    <w:p w:rsidR="007F1579" w:rsidRPr="005A245B" w:rsidRDefault="007F1579" w:rsidP="00707AA3">
      <w:pPr>
        <w:pStyle w:val="a4"/>
        <w:tabs>
          <w:tab w:val="left" w:pos="6379"/>
        </w:tabs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r w:rsidRPr="005A245B">
        <w:rPr>
          <w:rFonts w:hint="eastAsia"/>
          <w:sz w:val="22"/>
          <w:szCs w:val="22"/>
        </w:rPr>
        <w:t>隋</w:t>
      </w:r>
      <w:r w:rsidRPr="005A245B">
        <w:rPr>
          <w:rFonts w:hint="eastAsia"/>
          <w:sz w:val="22"/>
          <w:szCs w:val="22"/>
        </w:rPr>
        <w:t xml:space="preserve"> </w:t>
      </w:r>
      <w:r w:rsidRPr="005A245B">
        <w:rPr>
          <w:rFonts w:hint="eastAsia"/>
          <w:sz w:val="22"/>
          <w:szCs w:val="22"/>
        </w:rPr>
        <w:t>智</w:t>
      </w:r>
      <w:proofErr w:type="gramStart"/>
      <w:r w:rsidRPr="005A245B">
        <w:rPr>
          <w:rFonts w:hint="eastAsia"/>
          <w:sz w:val="22"/>
          <w:szCs w:val="22"/>
        </w:rPr>
        <w:t>顗</w:t>
      </w:r>
      <w:proofErr w:type="gramEnd"/>
      <w:r w:rsidRPr="005A245B">
        <w:rPr>
          <w:rFonts w:hint="eastAsia"/>
          <w:sz w:val="22"/>
          <w:szCs w:val="22"/>
        </w:rPr>
        <w:t>，《仁王護國般若經疏》卷</w:t>
      </w:r>
      <w:r w:rsidRPr="005A245B">
        <w:rPr>
          <w:rFonts w:hint="eastAsia"/>
          <w:sz w:val="22"/>
          <w:szCs w:val="22"/>
        </w:rPr>
        <w:t>3</w:t>
      </w:r>
      <w:r w:rsidRPr="005A245B">
        <w:rPr>
          <w:rFonts w:hint="eastAsia"/>
          <w:sz w:val="22"/>
          <w:szCs w:val="22"/>
        </w:rPr>
        <w:t>〈</w:t>
      </w:r>
      <w:r w:rsidRPr="005A245B">
        <w:rPr>
          <w:rFonts w:hint="eastAsia"/>
          <w:sz w:val="22"/>
          <w:szCs w:val="22"/>
        </w:rPr>
        <w:t xml:space="preserve">2 </w:t>
      </w:r>
      <w:r w:rsidRPr="005A245B">
        <w:rPr>
          <w:rFonts w:hint="eastAsia"/>
          <w:sz w:val="22"/>
          <w:szCs w:val="22"/>
        </w:rPr>
        <w:t>觀空品〉（大正</w:t>
      </w:r>
      <w:r w:rsidRPr="005A245B">
        <w:rPr>
          <w:rFonts w:hint="eastAsia"/>
          <w:sz w:val="22"/>
          <w:szCs w:val="22"/>
        </w:rPr>
        <w:t>33</w:t>
      </w:r>
      <w:r w:rsidRPr="005A245B">
        <w:rPr>
          <w:rFonts w:hint="eastAsia"/>
          <w:sz w:val="22"/>
          <w:szCs w:val="22"/>
        </w:rPr>
        <w:t>，</w:t>
      </w:r>
      <w:r w:rsidRPr="005A245B">
        <w:rPr>
          <w:rFonts w:hint="eastAsia"/>
          <w:sz w:val="22"/>
          <w:szCs w:val="22"/>
        </w:rPr>
        <w:t>267a5-6</w:t>
      </w:r>
      <w:r w:rsidRPr="005A245B">
        <w:rPr>
          <w:rFonts w:hint="eastAsia"/>
          <w:sz w:val="22"/>
          <w:szCs w:val="22"/>
        </w:rPr>
        <w:t>）：</w:t>
      </w:r>
    </w:p>
    <w:p w:rsidR="007F1579" w:rsidRPr="005A245B" w:rsidRDefault="007F1579" w:rsidP="00707AA3">
      <w:pPr>
        <w:pStyle w:val="a4"/>
        <w:tabs>
          <w:tab w:val="left" w:pos="6379"/>
        </w:tabs>
        <w:ind w:leftChars="100" w:left="240"/>
        <w:rPr>
          <w:sz w:val="22"/>
          <w:szCs w:val="22"/>
        </w:rPr>
      </w:pPr>
      <w:r w:rsidRPr="005A245B">
        <w:rPr>
          <w:rFonts w:ascii="標楷體" w:eastAsia="標楷體" w:hAnsi="標楷體" w:hint="eastAsia"/>
          <w:sz w:val="22"/>
          <w:szCs w:val="22"/>
        </w:rPr>
        <w:t>即有即空者，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色性自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空，非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色壞故空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也。</w:t>
      </w:r>
    </w:p>
  </w:footnote>
  <w:footnote w:id="13">
    <w:p w:rsidR="003B37FD" w:rsidRPr="005A245B" w:rsidRDefault="007F1579" w:rsidP="007E77B4">
      <w:pPr>
        <w:pStyle w:val="a4"/>
        <w:spacing w:line="0" w:lineRule="atLeast"/>
        <w:ind w:left="286" w:hangingChars="130" w:hanging="286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r w:rsidRPr="005A245B">
        <w:rPr>
          <w:rFonts w:hint="eastAsia"/>
          <w:sz w:val="22"/>
          <w:szCs w:val="22"/>
        </w:rPr>
        <w:t>宗喀巴</w:t>
      </w:r>
      <w:proofErr w:type="gramStart"/>
      <w:r w:rsidRPr="005A245B">
        <w:rPr>
          <w:rFonts w:hint="eastAsia"/>
          <w:sz w:val="22"/>
          <w:szCs w:val="22"/>
        </w:rPr>
        <w:t>大師著</w:t>
      </w:r>
      <w:proofErr w:type="gramEnd"/>
      <w:r w:rsidRPr="005A245B">
        <w:rPr>
          <w:rFonts w:hint="eastAsia"/>
          <w:kern w:val="0"/>
          <w:sz w:val="22"/>
          <w:szCs w:val="22"/>
        </w:rPr>
        <w:t>，</w:t>
      </w:r>
      <w:proofErr w:type="gramStart"/>
      <w:r w:rsidRPr="005A245B">
        <w:rPr>
          <w:rFonts w:hint="eastAsia"/>
          <w:sz w:val="22"/>
          <w:szCs w:val="22"/>
        </w:rPr>
        <w:t>法尊法師</w:t>
      </w:r>
      <w:proofErr w:type="gramEnd"/>
      <w:r w:rsidRPr="005A245B">
        <w:rPr>
          <w:rFonts w:hint="eastAsia"/>
          <w:sz w:val="22"/>
          <w:szCs w:val="22"/>
        </w:rPr>
        <w:t>譯</w:t>
      </w:r>
      <w:r w:rsidRPr="005A245B">
        <w:rPr>
          <w:rFonts w:hint="eastAsia"/>
          <w:kern w:val="0"/>
          <w:sz w:val="22"/>
          <w:szCs w:val="22"/>
        </w:rPr>
        <w:t>，</w:t>
      </w:r>
      <w:r w:rsidRPr="005A245B">
        <w:rPr>
          <w:rFonts w:hint="eastAsia"/>
          <w:sz w:val="22"/>
          <w:szCs w:val="22"/>
        </w:rPr>
        <w:t>《菩提道次第廣論》卷</w:t>
      </w:r>
      <w:r w:rsidRPr="005A245B">
        <w:rPr>
          <w:rFonts w:hint="eastAsia"/>
          <w:sz w:val="22"/>
          <w:szCs w:val="22"/>
        </w:rPr>
        <w:t>17</w:t>
      </w:r>
      <w:proofErr w:type="gramStart"/>
      <w:r w:rsidRPr="005A245B">
        <w:rPr>
          <w:rFonts w:hint="eastAsia"/>
          <w:sz w:val="22"/>
          <w:szCs w:val="22"/>
        </w:rPr>
        <w:t>（</w:t>
      </w:r>
      <w:proofErr w:type="gramEnd"/>
      <w:r w:rsidRPr="005A245B">
        <w:rPr>
          <w:rFonts w:hint="eastAsia"/>
          <w:sz w:val="22"/>
          <w:szCs w:val="22"/>
        </w:rPr>
        <w:t>1995</w:t>
      </w:r>
      <w:r w:rsidRPr="005A245B">
        <w:rPr>
          <w:rFonts w:hint="eastAsia"/>
          <w:sz w:val="22"/>
          <w:szCs w:val="22"/>
        </w:rPr>
        <w:t>年</w:t>
      </w:r>
      <w:r w:rsidRPr="005A245B">
        <w:rPr>
          <w:rFonts w:hint="eastAsia"/>
          <w:sz w:val="22"/>
          <w:szCs w:val="22"/>
        </w:rPr>
        <w:t>3</w:t>
      </w:r>
      <w:r w:rsidRPr="005A245B">
        <w:rPr>
          <w:rFonts w:hint="eastAsia"/>
          <w:sz w:val="22"/>
          <w:szCs w:val="22"/>
        </w:rPr>
        <w:t>月版，福智之聲出版社，</w:t>
      </w:r>
      <w:r w:rsidRPr="005A245B">
        <w:rPr>
          <w:rFonts w:hint="eastAsia"/>
          <w:sz w:val="22"/>
          <w:szCs w:val="22"/>
        </w:rPr>
        <w:t>p.404</w:t>
      </w:r>
      <w:proofErr w:type="gramStart"/>
      <w:r w:rsidRPr="005A245B">
        <w:rPr>
          <w:rFonts w:hint="eastAsia"/>
          <w:sz w:val="22"/>
          <w:szCs w:val="22"/>
        </w:rPr>
        <w:t>）</w:t>
      </w:r>
      <w:proofErr w:type="gramEnd"/>
      <w:r w:rsidRPr="005A245B">
        <w:rPr>
          <w:rFonts w:hint="eastAsia"/>
          <w:sz w:val="22"/>
          <w:szCs w:val="22"/>
        </w:rPr>
        <w:t>：</w:t>
      </w:r>
    </w:p>
    <w:p w:rsidR="003B37FD" w:rsidRPr="005A245B" w:rsidRDefault="007F1579" w:rsidP="007E77B4">
      <w:pPr>
        <w:pStyle w:val="a4"/>
        <w:spacing w:line="0" w:lineRule="atLeast"/>
        <w:ind w:leftChars="100" w:left="240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 w:hint="eastAsia"/>
          <w:sz w:val="22"/>
          <w:szCs w:val="22"/>
        </w:rPr>
        <w:t>又有一類先覺知識作如是言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﹕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「就立名言而立名者，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略於二類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大中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觀師，謂於名言許外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境者，</w:t>
      </w:r>
      <w:r w:rsidR="003B37FD" w:rsidRPr="005A245B">
        <w:rPr>
          <w:rFonts w:ascii="標楷體" w:eastAsia="標楷體" w:hAnsi="標楷體" w:hint="eastAsia"/>
          <w:sz w:val="22"/>
          <w:szCs w:val="22"/>
        </w:rPr>
        <w:t>名經</w:t>
      </w:r>
      <w:proofErr w:type="gramStart"/>
      <w:r w:rsidR="003B37FD" w:rsidRPr="005A245B">
        <w:rPr>
          <w:rFonts w:ascii="標楷體" w:eastAsia="標楷體" w:hAnsi="標楷體" w:hint="eastAsia"/>
          <w:sz w:val="22"/>
          <w:szCs w:val="22"/>
        </w:rPr>
        <w:t>部行中觀師</w:t>
      </w:r>
      <w:proofErr w:type="gramEnd"/>
      <w:r w:rsidR="003B37FD" w:rsidRPr="005A245B">
        <w:rPr>
          <w:rFonts w:ascii="標楷體" w:eastAsia="標楷體" w:hAnsi="標楷體" w:hint="eastAsia"/>
          <w:sz w:val="22"/>
          <w:szCs w:val="22"/>
        </w:rPr>
        <w:t>；</w:t>
      </w:r>
      <w:r w:rsidRPr="005A245B">
        <w:rPr>
          <w:rFonts w:ascii="標楷體" w:eastAsia="標楷體" w:hAnsi="標楷體" w:hint="eastAsia"/>
          <w:sz w:val="22"/>
          <w:szCs w:val="22"/>
        </w:rPr>
        <w:t>及於名言不許外境者，名瑜伽行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中觀師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。</w:t>
      </w:r>
    </w:p>
    <w:p w:rsidR="007F1579" w:rsidRPr="005A245B" w:rsidRDefault="007F1579" w:rsidP="007E77B4">
      <w:pPr>
        <w:pStyle w:val="a4"/>
        <w:spacing w:line="0" w:lineRule="atLeast"/>
        <w:ind w:leftChars="100" w:left="240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 w:hint="eastAsia"/>
          <w:sz w:val="22"/>
          <w:szCs w:val="22"/>
        </w:rPr>
        <w:t>就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立勝義亦立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二名，謂許勝義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現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空雙聚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，名</w:t>
      </w:r>
      <w:r w:rsidRPr="005A245B">
        <w:rPr>
          <w:rFonts w:ascii="標楷體" w:eastAsia="標楷體" w:hAnsi="標楷體" w:hint="eastAsia"/>
          <w:b/>
          <w:sz w:val="22"/>
          <w:szCs w:val="22"/>
        </w:rPr>
        <w:t>理成如幻</w:t>
      </w:r>
      <w:r w:rsidR="000A7318" w:rsidRPr="005A245B">
        <w:rPr>
          <w:rFonts w:ascii="標楷體" w:eastAsia="標楷體" w:hAnsi="標楷體" w:hint="eastAsia"/>
          <w:sz w:val="22"/>
          <w:szCs w:val="22"/>
        </w:rPr>
        <w:t>；</w:t>
      </w:r>
      <w:r w:rsidRPr="005A245B">
        <w:rPr>
          <w:rFonts w:ascii="標楷體" w:eastAsia="標楷體" w:hAnsi="標楷體" w:hint="eastAsia"/>
          <w:sz w:val="22"/>
          <w:szCs w:val="22"/>
        </w:rPr>
        <w:t>及許勝義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唯於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現境斷絕戲論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，名</w:t>
      </w:r>
      <w:r w:rsidRPr="005A245B">
        <w:rPr>
          <w:rFonts w:ascii="標楷體" w:eastAsia="標楷體" w:hAnsi="標楷體" w:hint="eastAsia"/>
          <w:b/>
          <w:sz w:val="22"/>
          <w:szCs w:val="22"/>
        </w:rPr>
        <w:t>極無所住</w:t>
      </w:r>
      <w:r w:rsidRPr="005A245B">
        <w:rPr>
          <w:rFonts w:ascii="標楷體" w:eastAsia="標楷體" w:hAnsi="標楷體" w:hint="eastAsia"/>
          <w:sz w:val="22"/>
          <w:szCs w:val="22"/>
        </w:rPr>
        <w:t>。」二中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初者許是靜命論師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及蓮華戒等。其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如幻及極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無所住之名，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印度論師亦有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許者。</w:t>
      </w:r>
    </w:p>
  </w:footnote>
  <w:footnote w:id="14">
    <w:p w:rsidR="007F1579" w:rsidRPr="005A245B" w:rsidRDefault="007F1579" w:rsidP="00442545">
      <w:pPr>
        <w:pStyle w:val="a4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>《中觀今論》，</w:t>
      </w:r>
      <w:r w:rsidRPr="005A245B">
        <w:rPr>
          <w:sz w:val="22"/>
          <w:szCs w:val="22"/>
        </w:rPr>
        <w:t>第</w:t>
      </w:r>
      <w:r w:rsidRPr="005A245B">
        <w:rPr>
          <w:rFonts w:hint="eastAsia"/>
          <w:sz w:val="22"/>
          <w:szCs w:val="22"/>
        </w:rPr>
        <w:t>9</w:t>
      </w:r>
      <w:r w:rsidRPr="005A245B">
        <w:rPr>
          <w:sz w:val="22"/>
          <w:szCs w:val="22"/>
        </w:rPr>
        <w:t>章，第</w:t>
      </w:r>
      <w:r w:rsidRPr="005A245B">
        <w:rPr>
          <w:sz w:val="22"/>
          <w:szCs w:val="22"/>
        </w:rPr>
        <w:t>2</w:t>
      </w:r>
      <w:r w:rsidRPr="005A245B">
        <w:rPr>
          <w:sz w:val="22"/>
          <w:szCs w:val="22"/>
        </w:rPr>
        <w:t>節〈</w:t>
      </w:r>
      <w:r w:rsidRPr="005A245B">
        <w:rPr>
          <w:rFonts w:hint="eastAsia"/>
          <w:sz w:val="22"/>
          <w:szCs w:val="22"/>
        </w:rPr>
        <w:t>即、離、中道</w:t>
      </w:r>
      <w:r w:rsidRPr="005A245B">
        <w:rPr>
          <w:sz w:val="22"/>
          <w:szCs w:val="22"/>
        </w:rPr>
        <w:t>〉，</w:t>
      </w:r>
      <w:r w:rsidRPr="005A245B">
        <w:rPr>
          <w:rFonts w:hint="eastAsia"/>
          <w:sz w:val="22"/>
          <w:szCs w:val="22"/>
        </w:rPr>
        <w:t>p.195</w:t>
      </w:r>
      <w:r w:rsidRPr="005A245B">
        <w:rPr>
          <w:rFonts w:hint="eastAsia"/>
          <w:sz w:val="22"/>
          <w:szCs w:val="22"/>
        </w:rPr>
        <w:t>：</w:t>
      </w:r>
    </w:p>
    <w:p w:rsidR="003B37FD" w:rsidRPr="005A245B" w:rsidRDefault="007F1579" w:rsidP="00442545">
      <w:pPr>
        <w:pStyle w:val="a4"/>
        <w:ind w:leftChars="100" w:left="240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 w:hint="eastAsia"/>
          <w:sz w:val="22"/>
          <w:szCs w:val="22"/>
        </w:rPr>
        <w:t>若就修行體悟說，這只有二類：（一）、悟真諦，（二）、悟中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。</w:t>
      </w:r>
    </w:p>
    <w:p w:rsidR="007F1579" w:rsidRPr="005A245B" w:rsidRDefault="007F1579" w:rsidP="00442545">
      <w:pPr>
        <w:pStyle w:val="a4"/>
        <w:ind w:leftChars="100" w:left="240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 w:hint="eastAsia"/>
          <w:b/>
          <w:sz w:val="22"/>
          <w:szCs w:val="22"/>
        </w:rPr>
        <w:t>悟真諦</w:t>
      </w:r>
      <w:r w:rsidRPr="005A245B">
        <w:rPr>
          <w:rFonts w:ascii="標楷體" w:eastAsia="標楷體" w:hAnsi="標楷體" w:hint="eastAsia"/>
          <w:sz w:val="22"/>
          <w:szCs w:val="22"/>
        </w:rPr>
        <w:t>是：體悟第一義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時，一切差別現象皆不顯現，唯有平等一味之理，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是名但空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、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偏真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。</w:t>
      </w:r>
      <w:r w:rsidRPr="005A245B">
        <w:rPr>
          <w:rFonts w:ascii="標楷體" w:eastAsia="標楷體" w:hAnsi="標楷體" w:hint="eastAsia"/>
          <w:b/>
          <w:sz w:val="22"/>
          <w:szCs w:val="22"/>
        </w:rPr>
        <w:t>悟中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諦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是：悟得理性平等一如，而當下即是差別宛然的現象；現象差別宛然，而當下即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是寂滅平等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5">
    <w:p w:rsidR="007F1579" w:rsidRPr="005A245B" w:rsidRDefault="007F1579" w:rsidP="005317BA">
      <w:pPr>
        <w:pStyle w:val="a4"/>
        <w:spacing w:line="0" w:lineRule="atLeast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>（</w:t>
      </w:r>
      <w:r w:rsidRPr="005A245B">
        <w:rPr>
          <w:rFonts w:hint="eastAsia"/>
          <w:sz w:val="22"/>
          <w:szCs w:val="22"/>
        </w:rPr>
        <w:t>1</w:t>
      </w:r>
      <w:r w:rsidRPr="005A245B">
        <w:rPr>
          <w:rFonts w:hint="eastAsia"/>
          <w:sz w:val="22"/>
          <w:szCs w:val="22"/>
        </w:rPr>
        <w:t>）後秦</w:t>
      </w:r>
      <w:r w:rsidRPr="005A245B">
        <w:rPr>
          <w:rFonts w:hint="eastAsia"/>
          <w:sz w:val="22"/>
          <w:szCs w:val="22"/>
        </w:rPr>
        <w:t xml:space="preserve"> </w:t>
      </w:r>
      <w:proofErr w:type="gramStart"/>
      <w:r w:rsidRPr="005A245B">
        <w:rPr>
          <w:rFonts w:hint="eastAsia"/>
          <w:sz w:val="22"/>
          <w:szCs w:val="22"/>
        </w:rPr>
        <w:t>僧肇作</w:t>
      </w:r>
      <w:proofErr w:type="gramEnd"/>
      <w:r w:rsidR="006C79F6" w:rsidRPr="005A245B">
        <w:rPr>
          <w:rFonts w:hint="eastAsia"/>
          <w:sz w:val="22"/>
          <w:szCs w:val="22"/>
        </w:rPr>
        <w:t>，《</w:t>
      </w:r>
      <w:r w:rsidRPr="005A245B">
        <w:rPr>
          <w:rFonts w:hint="eastAsia"/>
          <w:sz w:val="22"/>
          <w:szCs w:val="22"/>
        </w:rPr>
        <w:t>肇論》〈不真空論第二〉（大正</w:t>
      </w:r>
      <w:r w:rsidRPr="005A245B">
        <w:rPr>
          <w:rFonts w:hint="eastAsia"/>
          <w:sz w:val="22"/>
          <w:szCs w:val="22"/>
        </w:rPr>
        <w:t>45</w:t>
      </w:r>
      <w:r w:rsidRPr="005A245B">
        <w:rPr>
          <w:rFonts w:hint="eastAsia"/>
          <w:sz w:val="22"/>
          <w:szCs w:val="22"/>
        </w:rPr>
        <w:t>，</w:t>
      </w:r>
      <w:r w:rsidRPr="005A245B">
        <w:rPr>
          <w:rFonts w:hint="eastAsia"/>
          <w:sz w:val="22"/>
          <w:szCs w:val="22"/>
        </w:rPr>
        <w:t>152c15-c23</w:t>
      </w:r>
      <w:r w:rsidRPr="005A245B">
        <w:rPr>
          <w:rFonts w:hint="eastAsia"/>
          <w:sz w:val="22"/>
          <w:szCs w:val="22"/>
        </w:rPr>
        <w:t>）：</w:t>
      </w:r>
    </w:p>
    <w:p w:rsidR="007F1579" w:rsidRPr="005A245B" w:rsidRDefault="007F1579" w:rsidP="002513E5">
      <w:pPr>
        <w:pStyle w:val="a4"/>
        <w:spacing w:line="0" w:lineRule="atLeast"/>
        <w:ind w:leftChars="300" w:left="720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 w:hint="eastAsia"/>
          <w:sz w:val="22"/>
          <w:szCs w:val="22"/>
        </w:rPr>
        <w:t>然則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萬法果有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其所以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有</w:t>
      </w:r>
      <w:r w:rsidR="008643B6" w:rsidRPr="005A245B">
        <w:rPr>
          <w:rFonts w:ascii="標楷體" w:eastAsia="標楷體" w:hAnsi="標楷體" w:hint="eastAsia"/>
          <w:sz w:val="22"/>
          <w:szCs w:val="22"/>
        </w:rPr>
        <w:t>，</w:t>
      </w:r>
      <w:r w:rsidRPr="005A245B">
        <w:rPr>
          <w:rFonts w:ascii="標楷體" w:eastAsia="標楷體" w:hAnsi="標楷體" w:hint="eastAsia"/>
          <w:sz w:val="22"/>
          <w:szCs w:val="22"/>
        </w:rPr>
        <w:t>不可得而有</w:t>
      </w:r>
      <w:r w:rsidR="008643B6" w:rsidRPr="005A245B">
        <w:rPr>
          <w:rFonts w:ascii="標楷體" w:eastAsia="標楷體" w:hAnsi="標楷體" w:hint="eastAsia"/>
          <w:sz w:val="22"/>
          <w:szCs w:val="22"/>
        </w:rPr>
        <w:t>；</w:t>
      </w:r>
      <w:r w:rsidRPr="005A245B">
        <w:rPr>
          <w:rFonts w:ascii="標楷體" w:eastAsia="標楷體" w:hAnsi="標楷體" w:hint="eastAsia"/>
          <w:sz w:val="22"/>
          <w:szCs w:val="22"/>
        </w:rPr>
        <w:t>有其所以不無，不可得而無。何則？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欲言其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有，有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非真生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；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欲言其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無，事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象既形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。象形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不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即無，非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真非實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有，然則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不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真空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義顯於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茲矣！故</w:t>
      </w:r>
      <w:r w:rsidRPr="005A245B">
        <w:rPr>
          <w:rFonts w:ascii="標楷體" w:eastAsia="標楷體" w:hAnsi="標楷體"/>
          <w:b/>
          <w:sz w:val="22"/>
          <w:szCs w:val="22"/>
        </w:rPr>
        <w:t>《</w:t>
      </w:r>
      <w:r w:rsidRPr="005A245B">
        <w:rPr>
          <w:rFonts w:ascii="標楷體" w:eastAsia="標楷體" w:hAnsi="標楷體" w:hint="eastAsia"/>
          <w:b/>
          <w:sz w:val="22"/>
          <w:szCs w:val="22"/>
        </w:rPr>
        <w:t>放光》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云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：「諸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法假號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不真，譬如幻化人，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非無幻化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人，幻化人非真人也</w:t>
      </w:r>
      <w:r w:rsidR="003B37FD" w:rsidRPr="005A245B">
        <w:rPr>
          <w:rFonts w:ascii="標楷體" w:eastAsia="標楷體" w:hAnsi="標楷體" w:hint="eastAsia"/>
          <w:b/>
          <w:sz w:val="22"/>
          <w:szCs w:val="22"/>
        </w:rPr>
        <w:t>。</w:t>
      </w:r>
      <w:r w:rsidRPr="005A245B">
        <w:rPr>
          <w:rFonts w:ascii="標楷體" w:eastAsia="標楷體" w:hAnsi="標楷體" w:hint="eastAsia"/>
          <w:b/>
          <w:sz w:val="22"/>
          <w:szCs w:val="22"/>
        </w:rPr>
        <w:t>」</w:t>
      </w:r>
      <w:r w:rsidRPr="005A245B">
        <w:rPr>
          <w:rFonts w:ascii="標楷體" w:eastAsia="標楷體" w:hAnsi="標楷體" w:hint="eastAsia"/>
          <w:sz w:val="22"/>
          <w:szCs w:val="22"/>
        </w:rPr>
        <w:t>夫以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名求物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，物無當名之實；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以物求名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，名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無得物之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功。物無當名之實，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非物也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；名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無得物之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功，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非名也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。是以名不當實，實不當名，名實無當。</w:t>
      </w:r>
    </w:p>
    <w:p w:rsidR="007F1579" w:rsidRPr="005A245B" w:rsidRDefault="007F1579" w:rsidP="002513E5">
      <w:pPr>
        <w:pStyle w:val="a4"/>
        <w:spacing w:line="0" w:lineRule="atLeast"/>
        <w:ind w:leftChars="75" w:left="180"/>
        <w:rPr>
          <w:rFonts w:eastAsiaTheme="minorEastAsia"/>
          <w:sz w:val="22"/>
          <w:szCs w:val="22"/>
        </w:rPr>
      </w:pPr>
      <w:r w:rsidRPr="005A245B">
        <w:rPr>
          <w:rFonts w:eastAsiaTheme="minorEastAsia"/>
          <w:sz w:val="22"/>
          <w:szCs w:val="22"/>
        </w:rPr>
        <w:t>（</w:t>
      </w:r>
      <w:r w:rsidRPr="005A245B">
        <w:rPr>
          <w:rFonts w:eastAsiaTheme="minorEastAsia"/>
          <w:sz w:val="22"/>
          <w:szCs w:val="22"/>
        </w:rPr>
        <w:t>2</w:t>
      </w:r>
      <w:r w:rsidRPr="005A245B">
        <w:rPr>
          <w:rFonts w:eastAsiaTheme="minorEastAsia"/>
          <w:sz w:val="22"/>
          <w:szCs w:val="22"/>
        </w:rPr>
        <w:t>）</w:t>
      </w:r>
      <w:r w:rsidRPr="005A245B">
        <w:rPr>
          <w:rFonts w:eastAsiaTheme="minorEastAsia" w:hint="eastAsia"/>
          <w:sz w:val="22"/>
          <w:szCs w:val="22"/>
        </w:rPr>
        <w:t>唐</w:t>
      </w:r>
      <w:r w:rsidRPr="005A245B">
        <w:rPr>
          <w:rFonts w:eastAsiaTheme="minorEastAsia" w:hint="eastAsia"/>
          <w:sz w:val="22"/>
          <w:szCs w:val="22"/>
        </w:rPr>
        <w:t xml:space="preserve"> </w:t>
      </w:r>
      <w:proofErr w:type="gramStart"/>
      <w:r w:rsidRPr="005A245B">
        <w:rPr>
          <w:rFonts w:eastAsiaTheme="minorEastAsia" w:hint="eastAsia"/>
          <w:sz w:val="22"/>
          <w:szCs w:val="22"/>
        </w:rPr>
        <w:t>元康撰</w:t>
      </w:r>
      <w:proofErr w:type="gramEnd"/>
      <w:r w:rsidR="006C79F6" w:rsidRPr="005A245B">
        <w:rPr>
          <w:rFonts w:eastAsiaTheme="minorEastAsia" w:hint="eastAsia"/>
          <w:sz w:val="22"/>
          <w:szCs w:val="22"/>
        </w:rPr>
        <w:t>，《</w:t>
      </w:r>
      <w:r w:rsidR="00944766" w:rsidRPr="005A245B">
        <w:rPr>
          <w:rFonts w:eastAsiaTheme="minorEastAsia" w:hint="eastAsia"/>
          <w:sz w:val="22"/>
          <w:szCs w:val="22"/>
        </w:rPr>
        <w:t>肇</w:t>
      </w:r>
      <w:r w:rsidRPr="005A245B">
        <w:rPr>
          <w:rFonts w:eastAsiaTheme="minorEastAsia" w:hint="eastAsia"/>
          <w:sz w:val="22"/>
          <w:szCs w:val="22"/>
        </w:rPr>
        <w:t>論疏》（大正</w:t>
      </w:r>
      <w:r w:rsidRPr="005A245B">
        <w:rPr>
          <w:rFonts w:eastAsiaTheme="minorEastAsia" w:hint="eastAsia"/>
          <w:sz w:val="22"/>
          <w:szCs w:val="22"/>
        </w:rPr>
        <w:t>45</w:t>
      </w:r>
      <w:r w:rsidRPr="005A245B">
        <w:rPr>
          <w:rFonts w:eastAsiaTheme="minorEastAsia" w:hint="eastAsia"/>
          <w:sz w:val="22"/>
          <w:szCs w:val="22"/>
        </w:rPr>
        <w:t>，</w:t>
      </w:r>
      <w:r w:rsidRPr="005A245B">
        <w:rPr>
          <w:rFonts w:eastAsiaTheme="minorEastAsia" w:hint="eastAsia"/>
          <w:sz w:val="22"/>
          <w:szCs w:val="22"/>
        </w:rPr>
        <w:t>173c14-28</w:t>
      </w:r>
      <w:r w:rsidRPr="005A245B">
        <w:rPr>
          <w:rFonts w:eastAsiaTheme="minorEastAsia" w:hint="eastAsia"/>
          <w:sz w:val="22"/>
          <w:szCs w:val="22"/>
        </w:rPr>
        <w:t>）：</w:t>
      </w:r>
    </w:p>
    <w:p w:rsidR="007F1579" w:rsidRPr="005A245B" w:rsidRDefault="007F1579" w:rsidP="007E77B4">
      <w:pPr>
        <w:pStyle w:val="a4"/>
        <w:spacing w:line="0" w:lineRule="atLeast"/>
        <w:ind w:leftChars="300" w:left="764" w:hangingChars="20" w:hanging="44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 w:hint="eastAsia"/>
          <w:b/>
          <w:sz w:val="22"/>
          <w:szCs w:val="22"/>
        </w:rPr>
        <w:t>「何則？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欲言其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有」</w:t>
      </w:r>
      <w:r w:rsidRPr="005A245B">
        <w:rPr>
          <w:rFonts w:ascii="標楷體" w:eastAsia="標楷體" w:hAnsi="標楷體" w:hint="eastAsia"/>
          <w:sz w:val="22"/>
          <w:szCs w:val="22"/>
        </w:rPr>
        <w:t>下，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第二覆疏解釋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也。「</w:t>
      </w:r>
      <w:r w:rsidRPr="005A245B">
        <w:rPr>
          <w:rFonts w:ascii="標楷體" w:eastAsia="標楷體" w:hAnsi="標楷體" w:hint="eastAsia"/>
          <w:b/>
          <w:sz w:val="22"/>
          <w:szCs w:val="22"/>
        </w:rPr>
        <w:t>有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非真生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」</w:t>
      </w:r>
      <w:r w:rsidRPr="005A245B">
        <w:rPr>
          <w:rFonts w:ascii="標楷體" w:eastAsia="標楷體" w:hAnsi="標楷體" w:hint="eastAsia"/>
          <w:sz w:val="22"/>
          <w:szCs w:val="22"/>
        </w:rPr>
        <w:t>者，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假緣而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生，故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非真生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，非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真生故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，不得言有也。「</w:t>
      </w:r>
      <w:r w:rsidRPr="005A245B">
        <w:rPr>
          <w:rFonts w:ascii="標楷體" w:eastAsia="標楷體" w:hAnsi="標楷體" w:hint="eastAsia"/>
          <w:b/>
          <w:sz w:val="22"/>
          <w:szCs w:val="22"/>
        </w:rPr>
        <w:t>事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像既形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」</w:t>
      </w:r>
      <w:r w:rsidR="00E838A4" w:rsidRPr="005A245B">
        <w:rPr>
          <w:rFonts w:ascii="標楷體" w:eastAsia="標楷體" w:hAnsi="標楷體" w:hint="eastAsia"/>
          <w:sz w:val="22"/>
          <w:szCs w:val="22"/>
        </w:rPr>
        <w:t>者，萬事</w:t>
      </w:r>
      <w:proofErr w:type="gramStart"/>
      <w:r w:rsidR="00E838A4" w:rsidRPr="005A245B">
        <w:rPr>
          <w:rFonts w:ascii="標楷體" w:eastAsia="標楷體" w:hAnsi="標楷體" w:hint="eastAsia"/>
          <w:sz w:val="22"/>
          <w:szCs w:val="22"/>
        </w:rPr>
        <w:t>萬像皆</w:t>
      </w:r>
      <w:proofErr w:type="gramEnd"/>
      <w:r w:rsidR="00E838A4" w:rsidRPr="005A245B">
        <w:rPr>
          <w:rFonts w:ascii="標楷體" w:eastAsia="標楷體" w:hAnsi="標楷體" w:hint="eastAsia"/>
          <w:sz w:val="22"/>
          <w:szCs w:val="22"/>
        </w:rPr>
        <w:t>已形現；</w:t>
      </w:r>
      <w:r w:rsidRPr="005A245B">
        <w:rPr>
          <w:rFonts w:ascii="標楷體" w:eastAsia="標楷體" w:hAnsi="標楷體" w:hint="eastAsia"/>
          <w:sz w:val="22"/>
          <w:szCs w:val="22"/>
        </w:rPr>
        <w:t>皆已形現，不得言無也。</w:t>
      </w:r>
      <w:r w:rsidR="009C502E" w:rsidRPr="005A245B">
        <w:rPr>
          <w:rFonts w:ascii="標楷體" w:eastAsia="標楷體" w:hAnsi="標楷體" w:hint="eastAsia"/>
          <w:sz w:val="22"/>
          <w:szCs w:val="22"/>
        </w:rPr>
        <w:t>「</w:t>
      </w:r>
      <w:r w:rsidRPr="005A245B">
        <w:rPr>
          <w:rFonts w:ascii="標楷體" w:eastAsia="標楷體" w:hAnsi="標楷體" w:hint="eastAsia"/>
          <w:b/>
          <w:sz w:val="22"/>
          <w:szCs w:val="22"/>
        </w:rPr>
        <w:t>像形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不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即無</w:t>
      </w:r>
      <w:r w:rsidRPr="005A245B">
        <w:rPr>
          <w:rFonts w:ascii="標楷體" w:eastAsia="標楷體" w:hAnsi="標楷體" w:hint="eastAsia"/>
          <w:sz w:val="22"/>
          <w:szCs w:val="22"/>
        </w:rPr>
        <w:t>，</w:t>
      </w:r>
      <w:r w:rsidRPr="005A245B">
        <w:rPr>
          <w:rFonts w:ascii="標楷體" w:eastAsia="標楷體" w:hAnsi="標楷體" w:hint="eastAsia"/>
          <w:b/>
          <w:sz w:val="22"/>
          <w:szCs w:val="22"/>
        </w:rPr>
        <w:t>非真無非實有</w:t>
      </w:r>
      <w:r w:rsidR="009C502E" w:rsidRPr="005A245B">
        <w:rPr>
          <w:rFonts w:ascii="標楷體" w:eastAsia="標楷體" w:hAnsi="標楷體" w:hint="eastAsia"/>
          <w:sz w:val="22"/>
          <w:szCs w:val="22"/>
        </w:rPr>
        <w:t>」</w:t>
      </w:r>
      <w:r w:rsidRPr="005A245B">
        <w:rPr>
          <w:rFonts w:ascii="標楷體" w:eastAsia="標楷體" w:hAnsi="標楷體" w:hint="eastAsia"/>
          <w:sz w:val="22"/>
          <w:szCs w:val="22"/>
        </w:rPr>
        <w:t>者，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事像形現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即是無；有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非真生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，非是定有也。「</w:t>
      </w:r>
      <w:r w:rsidRPr="005A245B">
        <w:rPr>
          <w:rFonts w:ascii="標楷體" w:eastAsia="標楷體" w:hAnsi="標楷體" w:hint="eastAsia"/>
          <w:b/>
          <w:sz w:val="22"/>
          <w:szCs w:val="22"/>
        </w:rPr>
        <w:t>然則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不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真空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義顯於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茲矣」</w:t>
      </w:r>
      <w:r w:rsidRPr="005A245B">
        <w:rPr>
          <w:rFonts w:ascii="標楷體" w:eastAsia="標楷體" w:hAnsi="標楷體" w:hint="eastAsia"/>
          <w:sz w:val="22"/>
          <w:szCs w:val="22"/>
        </w:rPr>
        <w:t>者，</w:t>
      </w:r>
      <w:r w:rsidRPr="005A245B">
        <w:rPr>
          <w:rFonts w:ascii="標楷體" w:eastAsia="標楷體" w:hAnsi="標楷體" w:hint="eastAsia"/>
          <w:b/>
          <w:sz w:val="22"/>
          <w:szCs w:val="22"/>
        </w:rPr>
        <w:t>正以非真實有，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故言不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真，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既非實有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，所以言空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──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論之得名，從此義也。</w:t>
      </w:r>
    </w:p>
    <w:p w:rsidR="007F1579" w:rsidRPr="005A245B" w:rsidRDefault="007F1579" w:rsidP="000230F1">
      <w:pPr>
        <w:pStyle w:val="a4"/>
        <w:spacing w:line="0" w:lineRule="atLeast"/>
        <w:ind w:leftChars="290" w:left="762" w:hangingChars="30" w:hanging="66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 w:hint="eastAsia"/>
          <w:sz w:val="22"/>
          <w:szCs w:val="22"/>
        </w:rPr>
        <w:t>「</w:t>
      </w:r>
      <w:r w:rsidRPr="005A245B">
        <w:rPr>
          <w:rFonts w:ascii="標楷體" w:eastAsia="標楷體" w:hAnsi="標楷體" w:hint="eastAsia"/>
          <w:b/>
          <w:sz w:val="22"/>
          <w:szCs w:val="22"/>
        </w:rPr>
        <w:t>故《放光》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云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」下，第三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引經證成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也。「</w:t>
      </w:r>
      <w:r w:rsidRPr="005A245B">
        <w:rPr>
          <w:rFonts w:ascii="標楷體" w:eastAsia="標楷體" w:hAnsi="標楷體" w:hint="eastAsia"/>
          <w:b/>
          <w:sz w:val="22"/>
          <w:szCs w:val="22"/>
        </w:rPr>
        <w:t>譬如幻化人</w:t>
      </w:r>
      <w:r w:rsidRPr="005A245B">
        <w:rPr>
          <w:rFonts w:ascii="標楷體" w:eastAsia="標楷體" w:hAnsi="標楷體" w:hint="eastAsia"/>
          <w:sz w:val="22"/>
          <w:szCs w:val="22"/>
        </w:rPr>
        <w:t>」者，此有三讀：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者、連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三句通成一段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；二者、譬如幻化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人為句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，後兩句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相著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也；三者、譬如幻化人非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無幻化人為句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，已後為一段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──今且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從初也。幻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化異者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，從無起有為</w:t>
      </w:r>
      <w:r w:rsidRPr="005A245B">
        <w:rPr>
          <w:rFonts w:ascii="標楷體" w:eastAsia="標楷體" w:hAnsi="標楷體" w:hint="eastAsia"/>
          <w:b/>
          <w:sz w:val="22"/>
          <w:szCs w:val="22"/>
        </w:rPr>
        <w:t>化</w:t>
      </w:r>
      <w:r w:rsidRPr="005A245B">
        <w:rPr>
          <w:rFonts w:ascii="標楷體" w:eastAsia="標楷體" w:hAnsi="標楷體" w:hint="eastAsia"/>
          <w:sz w:val="22"/>
          <w:szCs w:val="22"/>
        </w:rPr>
        <w:t>，從有起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有為</w:t>
      </w:r>
      <w:r w:rsidRPr="005A245B">
        <w:rPr>
          <w:rFonts w:ascii="標楷體" w:eastAsia="標楷體" w:hAnsi="標楷體" w:hint="eastAsia"/>
          <w:b/>
          <w:sz w:val="22"/>
          <w:szCs w:val="22"/>
        </w:rPr>
        <w:t>幻</w:t>
      </w:r>
      <w:r w:rsidRPr="005A245B">
        <w:rPr>
          <w:rFonts w:ascii="標楷體" w:eastAsia="標楷體" w:hAnsi="標楷體" w:hint="eastAsia"/>
          <w:sz w:val="22"/>
          <w:szCs w:val="22"/>
        </w:rPr>
        <w:t>也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。「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非無幻化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人，幻化人非真人</w:t>
      </w:r>
      <w:r w:rsidRPr="005A245B">
        <w:rPr>
          <w:rFonts w:ascii="標楷體" w:eastAsia="標楷體" w:hAnsi="標楷體" w:hint="eastAsia"/>
          <w:sz w:val="22"/>
          <w:szCs w:val="22"/>
        </w:rPr>
        <w:t>」者，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非無即非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無也，非真即非有也。</w:t>
      </w:r>
    </w:p>
  </w:footnote>
  <w:footnote w:id="16">
    <w:p w:rsidR="007F1579" w:rsidRPr="005A245B" w:rsidRDefault="007F1579" w:rsidP="00BC7775">
      <w:pPr>
        <w:pStyle w:val="a4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r w:rsidRPr="005A245B">
        <w:rPr>
          <w:rFonts w:hint="eastAsia"/>
          <w:sz w:val="22"/>
          <w:szCs w:val="22"/>
        </w:rPr>
        <w:t>參見《菩提道次第廣論》卷</w:t>
      </w:r>
      <w:r w:rsidRPr="005A245B">
        <w:rPr>
          <w:rFonts w:hint="eastAsia"/>
          <w:sz w:val="22"/>
          <w:szCs w:val="22"/>
        </w:rPr>
        <w:t>17</w:t>
      </w:r>
      <w:r w:rsidRPr="005A245B">
        <w:rPr>
          <w:rFonts w:hint="eastAsia"/>
          <w:sz w:val="22"/>
          <w:szCs w:val="22"/>
        </w:rPr>
        <w:t>，</w:t>
      </w:r>
      <w:r w:rsidRPr="005A245B">
        <w:rPr>
          <w:rFonts w:hint="eastAsia"/>
          <w:sz w:val="22"/>
          <w:szCs w:val="22"/>
        </w:rPr>
        <w:t>pp.410-411</w:t>
      </w:r>
      <w:r w:rsidRPr="005A245B">
        <w:rPr>
          <w:rFonts w:hint="eastAsia"/>
          <w:sz w:val="22"/>
          <w:szCs w:val="22"/>
        </w:rPr>
        <w:t>。</w:t>
      </w:r>
    </w:p>
  </w:footnote>
  <w:footnote w:id="17">
    <w:p w:rsidR="00BC7775" w:rsidRPr="005A245B" w:rsidRDefault="00BC7775" w:rsidP="000230F1">
      <w:pPr>
        <w:snapToGrid w:val="0"/>
        <w:ind w:left="264" w:hangingChars="120" w:hanging="264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r w:rsidRPr="005A245B">
        <w:rPr>
          <w:rFonts w:hint="eastAsia"/>
          <w:sz w:val="22"/>
          <w:szCs w:val="22"/>
        </w:rPr>
        <w:t>量：梵語</w:t>
      </w:r>
      <w:proofErr w:type="spellStart"/>
      <w:r w:rsidRPr="005A245B">
        <w:rPr>
          <w:sz w:val="22"/>
          <w:szCs w:val="22"/>
        </w:rPr>
        <w:t>pramāṇa</w:t>
      </w:r>
      <w:proofErr w:type="spellEnd"/>
      <w:r w:rsidRPr="005A245B">
        <w:rPr>
          <w:sz w:val="22"/>
          <w:szCs w:val="22"/>
        </w:rPr>
        <w:t xml:space="preserve"> </w:t>
      </w:r>
      <w:r w:rsidRPr="005A245B">
        <w:rPr>
          <w:rFonts w:hint="eastAsia"/>
          <w:sz w:val="22"/>
          <w:szCs w:val="22"/>
        </w:rPr>
        <w:t>之意譯。有</w:t>
      </w:r>
      <w:proofErr w:type="gramStart"/>
      <w:r w:rsidRPr="005A245B">
        <w:rPr>
          <w:rFonts w:hint="eastAsia"/>
          <w:sz w:val="22"/>
          <w:szCs w:val="22"/>
        </w:rPr>
        <w:t>廣狹二</w:t>
      </w:r>
      <w:proofErr w:type="gramEnd"/>
      <w:r w:rsidRPr="005A245B">
        <w:rPr>
          <w:rFonts w:hint="eastAsia"/>
          <w:sz w:val="22"/>
          <w:szCs w:val="22"/>
        </w:rPr>
        <w:t>義，狹義而言，指認識事物之標準、根據；廣義言之，則指認識作用之形式、過程、結果，及判斷知識真偽之標準等。又印度自古以來，在認知範疇中，一般皆</w:t>
      </w:r>
      <w:proofErr w:type="gramStart"/>
      <w:r w:rsidRPr="005A245B">
        <w:rPr>
          <w:rFonts w:hint="eastAsia"/>
          <w:sz w:val="22"/>
          <w:szCs w:val="22"/>
        </w:rPr>
        <w:t>將量知對象</w:t>
      </w:r>
      <w:proofErr w:type="gramEnd"/>
      <w:r w:rsidRPr="005A245B">
        <w:rPr>
          <w:rFonts w:hint="eastAsia"/>
          <w:sz w:val="22"/>
          <w:szCs w:val="22"/>
        </w:rPr>
        <w:t>加以認識論證，泛稱為量。</w:t>
      </w:r>
      <w:proofErr w:type="gramStart"/>
      <w:r w:rsidRPr="005A245B">
        <w:rPr>
          <w:rFonts w:hint="eastAsia"/>
          <w:sz w:val="22"/>
          <w:szCs w:val="22"/>
        </w:rPr>
        <w:t>（</w:t>
      </w:r>
      <w:proofErr w:type="gramEnd"/>
      <w:r w:rsidRPr="005A245B">
        <w:rPr>
          <w:rFonts w:hint="eastAsia"/>
          <w:sz w:val="22"/>
          <w:szCs w:val="22"/>
        </w:rPr>
        <w:t>《佛光大辭典》</w:t>
      </w:r>
      <w:proofErr w:type="gramStart"/>
      <w:r w:rsidRPr="005A245B">
        <w:rPr>
          <w:rFonts w:hint="eastAsia"/>
          <w:sz w:val="22"/>
          <w:szCs w:val="22"/>
        </w:rPr>
        <w:t>（</w:t>
      </w:r>
      <w:proofErr w:type="gramEnd"/>
      <w:r w:rsidRPr="005A245B">
        <w:rPr>
          <w:rFonts w:hint="eastAsia"/>
          <w:sz w:val="22"/>
          <w:szCs w:val="22"/>
        </w:rPr>
        <w:t>六</w:t>
      </w:r>
      <w:proofErr w:type="gramStart"/>
      <w:r w:rsidRPr="005A245B">
        <w:rPr>
          <w:rFonts w:hint="eastAsia"/>
          <w:sz w:val="22"/>
          <w:szCs w:val="22"/>
        </w:rPr>
        <w:t>）</w:t>
      </w:r>
      <w:proofErr w:type="gramEnd"/>
      <w:r w:rsidRPr="005A245B">
        <w:rPr>
          <w:rFonts w:hint="eastAsia"/>
          <w:sz w:val="22"/>
          <w:szCs w:val="22"/>
        </w:rPr>
        <w:t>，</w:t>
      </w:r>
      <w:r w:rsidRPr="005A245B">
        <w:rPr>
          <w:rFonts w:hint="eastAsia"/>
          <w:sz w:val="22"/>
          <w:szCs w:val="22"/>
        </w:rPr>
        <w:t>p.5293.1</w:t>
      </w:r>
      <w:proofErr w:type="gramStart"/>
      <w:r w:rsidRPr="005A245B">
        <w:rPr>
          <w:rFonts w:hint="eastAsia"/>
          <w:sz w:val="22"/>
          <w:szCs w:val="22"/>
        </w:rPr>
        <w:t>）</w:t>
      </w:r>
      <w:proofErr w:type="gramEnd"/>
    </w:p>
  </w:footnote>
  <w:footnote w:id="18">
    <w:p w:rsidR="007F1579" w:rsidRPr="005A245B" w:rsidRDefault="007F1579" w:rsidP="00BC7775">
      <w:pPr>
        <w:pStyle w:val="a4"/>
        <w:ind w:left="220" w:hangingChars="100" w:hanging="220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>《菩提道次第廣論》卷</w:t>
      </w:r>
      <w:r w:rsidRPr="005A245B">
        <w:rPr>
          <w:rFonts w:hint="eastAsia"/>
          <w:sz w:val="22"/>
          <w:szCs w:val="22"/>
        </w:rPr>
        <w:t>17</w:t>
      </w:r>
      <w:r w:rsidRPr="005A245B">
        <w:rPr>
          <w:rFonts w:hint="eastAsia"/>
          <w:sz w:val="22"/>
          <w:szCs w:val="22"/>
        </w:rPr>
        <w:t>，</w:t>
      </w:r>
      <w:r w:rsidRPr="005A245B">
        <w:rPr>
          <w:rFonts w:hint="eastAsia"/>
          <w:sz w:val="22"/>
          <w:szCs w:val="22"/>
        </w:rPr>
        <w:t>p.411</w:t>
      </w:r>
      <w:r w:rsidRPr="005A245B">
        <w:rPr>
          <w:rFonts w:hint="eastAsia"/>
          <w:sz w:val="22"/>
          <w:szCs w:val="22"/>
        </w:rPr>
        <w:t>：「</w:t>
      </w:r>
      <w:r w:rsidRPr="005A245B">
        <w:rPr>
          <w:rFonts w:ascii="標楷體" w:eastAsia="標楷體" w:hAnsi="標楷體" w:hint="eastAsia"/>
          <w:sz w:val="22"/>
          <w:szCs w:val="22"/>
        </w:rPr>
        <w:t>如《三摩地王經》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云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：『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眼耳鼻非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量，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舌身意亦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非，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若諸根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是量，聖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道復益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誰</w:t>
      </w:r>
      <w:r w:rsidR="00BC6D68" w:rsidRPr="005A245B">
        <w:rPr>
          <w:rFonts w:ascii="標楷體" w:eastAsia="標楷體" w:hAnsi="標楷體" w:hint="eastAsia"/>
          <w:sz w:val="22"/>
          <w:szCs w:val="22"/>
        </w:rPr>
        <w:t>？</w:t>
      </w:r>
      <w:r w:rsidRPr="005A245B">
        <w:rPr>
          <w:rFonts w:ascii="標楷體" w:eastAsia="標楷體" w:hAnsi="標楷體" w:hint="eastAsia"/>
          <w:sz w:val="22"/>
          <w:szCs w:val="22"/>
        </w:rPr>
        <w:t>』《入中論》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云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：『世間皆非量。』</w:t>
      </w:r>
      <w:r w:rsidRPr="005A245B">
        <w:rPr>
          <w:rFonts w:hint="eastAsia"/>
          <w:sz w:val="22"/>
          <w:szCs w:val="22"/>
        </w:rPr>
        <w:t>」</w:t>
      </w:r>
    </w:p>
  </w:footnote>
  <w:footnote w:id="19">
    <w:p w:rsidR="00E838A4" w:rsidRPr="005A245B" w:rsidRDefault="00E838A4">
      <w:pPr>
        <w:pStyle w:val="a4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sz w:val="22"/>
          <w:szCs w:val="22"/>
        </w:rPr>
        <w:t xml:space="preserve"> </w:t>
      </w:r>
      <w:r w:rsidRPr="005A245B">
        <w:rPr>
          <w:rFonts w:hint="eastAsia"/>
          <w:sz w:val="22"/>
          <w:szCs w:val="22"/>
        </w:rPr>
        <w:t>發明：</w:t>
      </w:r>
      <w:r w:rsidRPr="005A245B">
        <w:rPr>
          <w:rFonts w:hint="eastAsia"/>
          <w:sz w:val="22"/>
          <w:szCs w:val="22"/>
        </w:rPr>
        <w:t>5.</w:t>
      </w:r>
      <w:r w:rsidRPr="005A245B">
        <w:rPr>
          <w:rFonts w:hint="eastAsia"/>
          <w:sz w:val="22"/>
          <w:szCs w:val="22"/>
        </w:rPr>
        <w:t>闡述，闡發。</w:t>
      </w:r>
      <w:r w:rsidRPr="005A245B">
        <w:rPr>
          <w:rFonts w:hint="eastAsia"/>
          <w:sz w:val="22"/>
          <w:szCs w:val="22"/>
        </w:rPr>
        <w:t>7.</w:t>
      </w:r>
      <w:r w:rsidRPr="005A245B">
        <w:rPr>
          <w:rFonts w:hint="eastAsia"/>
          <w:sz w:val="22"/>
          <w:szCs w:val="22"/>
        </w:rPr>
        <w:t>傳揚，彰明。</w:t>
      </w:r>
      <w:proofErr w:type="gramStart"/>
      <w:r w:rsidRPr="005A245B">
        <w:rPr>
          <w:sz w:val="22"/>
          <w:szCs w:val="22"/>
        </w:rPr>
        <w:t>（</w:t>
      </w:r>
      <w:proofErr w:type="gramEnd"/>
      <w:r w:rsidRPr="005A245B">
        <w:rPr>
          <w:rFonts w:hint="eastAsia"/>
          <w:sz w:val="22"/>
          <w:szCs w:val="22"/>
        </w:rPr>
        <w:t>《漢語大詞典》</w:t>
      </w:r>
      <w:proofErr w:type="gramStart"/>
      <w:r w:rsidRPr="005A245B">
        <w:rPr>
          <w:rFonts w:hint="eastAsia"/>
          <w:sz w:val="22"/>
          <w:szCs w:val="22"/>
        </w:rPr>
        <w:t>（</w:t>
      </w:r>
      <w:proofErr w:type="gramEnd"/>
      <w:r w:rsidRPr="005A245B">
        <w:rPr>
          <w:rFonts w:hint="eastAsia"/>
          <w:sz w:val="22"/>
          <w:szCs w:val="22"/>
        </w:rPr>
        <w:t>八</w:t>
      </w:r>
      <w:proofErr w:type="gramStart"/>
      <w:r w:rsidRPr="005A245B">
        <w:rPr>
          <w:rFonts w:hint="eastAsia"/>
          <w:sz w:val="22"/>
          <w:szCs w:val="22"/>
        </w:rPr>
        <w:t>）</w:t>
      </w:r>
      <w:proofErr w:type="gramEnd"/>
      <w:r w:rsidRPr="005A245B">
        <w:rPr>
          <w:rFonts w:hint="eastAsia"/>
          <w:kern w:val="0"/>
          <w:sz w:val="22"/>
          <w:szCs w:val="22"/>
        </w:rPr>
        <w:t>，</w:t>
      </w:r>
      <w:r w:rsidRPr="005A245B">
        <w:rPr>
          <w:sz w:val="22"/>
          <w:szCs w:val="22"/>
        </w:rPr>
        <w:t>p.</w:t>
      </w:r>
      <w:r w:rsidRPr="005A245B">
        <w:rPr>
          <w:rFonts w:hint="eastAsia"/>
          <w:sz w:val="22"/>
          <w:szCs w:val="22"/>
        </w:rPr>
        <w:t>550</w:t>
      </w:r>
      <w:proofErr w:type="gramStart"/>
      <w:r w:rsidRPr="005A245B">
        <w:rPr>
          <w:rFonts w:hint="eastAsia"/>
          <w:sz w:val="22"/>
          <w:szCs w:val="22"/>
        </w:rPr>
        <w:t>）</w:t>
      </w:r>
      <w:proofErr w:type="gramEnd"/>
    </w:p>
  </w:footnote>
  <w:footnote w:id="20">
    <w:p w:rsidR="007F1579" w:rsidRPr="005A245B" w:rsidRDefault="007F1579" w:rsidP="00BB0E1D">
      <w:pPr>
        <w:pStyle w:val="a4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r w:rsidRPr="005A245B">
        <w:rPr>
          <w:rFonts w:hint="eastAsia"/>
          <w:sz w:val="22"/>
          <w:szCs w:val="22"/>
        </w:rPr>
        <w:t>印順法師</w:t>
      </w:r>
      <w:r w:rsidRPr="005A245B">
        <w:rPr>
          <w:rFonts w:hint="eastAsia"/>
          <w:kern w:val="0"/>
          <w:sz w:val="22"/>
          <w:szCs w:val="22"/>
        </w:rPr>
        <w:t>，</w:t>
      </w:r>
      <w:r w:rsidRPr="005A245B">
        <w:rPr>
          <w:rFonts w:hint="eastAsia"/>
          <w:sz w:val="22"/>
          <w:szCs w:val="22"/>
        </w:rPr>
        <w:t>《華雨集》（一），</w:t>
      </w:r>
      <w:r w:rsidRPr="005A245B">
        <w:rPr>
          <w:rFonts w:hint="eastAsia"/>
          <w:sz w:val="22"/>
          <w:szCs w:val="22"/>
        </w:rPr>
        <w:t>p.192</w:t>
      </w:r>
      <w:r w:rsidRPr="005A245B">
        <w:rPr>
          <w:rFonts w:hint="eastAsia"/>
          <w:sz w:val="22"/>
          <w:szCs w:val="22"/>
        </w:rPr>
        <w:t>：</w:t>
      </w:r>
    </w:p>
    <w:p w:rsidR="007F1579" w:rsidRPr="005A245B" w:rsidRDefault="007F1579" w:rsidP="000230F1">
      <w:pPr>
        <w:pStyle w:val="a4"/>
        <w:ind w:leftChars="80" w:left="258" w:hangingChars="30" w:hanging="66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 w:hint="eastAsia"/>
          <w:sz w:val="22"/>
          <w:szCs w:val="22"/>
        </w:rPr>
        <w:t>「名言」：什麼是名言？我們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的心識活動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，不過是名言而已。如我們說話，或一個名詞，或是一句話，是名言；而我們內心的認識什麼，也好像講話一樣。所以有人說：我們的思想，是沒有聲音的語言，語言是有聲音的思想。所以，佛法稱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世俗心識為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名言識。</w:t>
      </w:r>
    </w:p>
  </w:footnote>
  <w:footnote w:id="21">
    <w:p w:rsidR="007F1579" w:rsidRPr="005A245B" w:rsidRDefault="007F1579" w:rsidP="008F46F7">
      <w:pPr>
        <w:pStyle w:val="a4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r w:rsidRPr="005A245B">
        <w:rPr>
          <w:rFonts w:hint="eastAsia"/>
          <w:sz w:val="22"/>
          <w:szCs w:val="22"/>
        </w:rPr>
        <w:t>印順法師</w:t>
      </w:r>
      <w:r w:rsidRPr="005A245B">
        <w:rPr>
          <w:rFonts w:hint="eastAsia"/>
          <w:kern w:val="0"/>
          <w:sz w:val="22"/>
          <w:szCs w:val="22"/>
        </w:rPr>
        <w:t>，</w:t>
      </w:r>
      <w:r w:rsidRPr="005A245B">
        <w:rPr>
          <w:rFonts w:hint="eastAsia"/>
          <w:sz w:val="22"/>
          <w:szCs w:val="22"/>
        </w:rPr>
        <w:t>《成佛之道》</w:t>
      </w:r>
      <w:r w:rsidRPr="005A245B">
        <w:rPr>
          <w:rFonts w:hint="eastAsia"/>
          <w:kern w:val="0"/>
          <w:sz w:val="22"/>
          <w:szCs w:val="22"/>
        </w:rPr>
        <w:t>，</w:t>
      </w:r>
      <w:r w:rsidRPr="005A245B">
        <w:rPr>
          <w:rFonts w:hint="eastAsia"/>
          <w:sz w:val="22"/>
          <w:szCs w:val="22"/>
        </w:rPr>
        <w:t>pp.333-334</w:t>
      </w:r>
      <w:r w:rsidRPr="005A245B">
        <w:rPr>
          <w:rFonts w:hint="eastAsia"/>
          <w:sz w:val="22"/>
          <w:szCs w:val="22"/>
        </w:rPr>
        <w:t>：</w:t>
      </w:r>
    </w:p>
    <w:p w:rsidR="007F1579" w:rsidRPr="005A245B" w:rsidRDefault="007F1579" w:rsidP="003359B3">
      <w:pPr>
        <w:pStyle w:val="a4"/>
        <w:ind w:leftChars="100" w:left="240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 w:hint="eastAsia"/>
          <w:sz w:val="22"/>
          <w:szCs w:val="22"/>
        </w:rPr>
        <w:t>眾生慣習的常識心境，似乎是實在的，所以隱蔽了真相。如能依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此而了達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為世俗的，假名施設」的，就有向真實的可能了。</w:t>
      </w:r>
      <w:r w:rsidRPr="005A245B">
        <w:rPr>
          <w:rFonts w:ascii="標楷體" w:eastAsia="標楷體" w:hAnsi="標楷體" w:hint="eastAsia"/>
          <w:b/>
          <w:sz w:val="22"/>
          <w:szCs w:val="22"/>
        </w:rPr>
        <w:t>這所以是世俗的，因為他是假施設的，假施設或譯為</w:t>
      </w:r>
      <w:r w:rsidR="00620ACD" w:rsidRPr="005A245B">
        <w:rPr>
          <w:rFonts w:ascii="標楷體" w:eastAsia="標楷體" w:hAnsi="標楷體" w:hint="eastAsia"/>
          <w:b/>
          <w:sz w:val="22"/>
          <w:szCs w:val="22"/>
        </w:rPr>
        <w:t>「</w:t>
      </w:r>
      <w:r w:rsidRPr="005A245B">
        <w:rPr>
          <w:rFonts w:ascii="標楷體" w:eastAsia="標楷體" w:hAnsi="標楷體" w:hint="eastAsia"/>
          <w:b/>
          <w:sz w:val="22"/>
          <w:szCs w:val="22"/>
        </w:rPr>
        <w:t>假名</w:t>
      </w:r>
      <w:r w:rsidR="00620ACD" w:rsidRPr="005A245B">
        <w:rPr>
          <w:rFonts w:ascii="標楷體" w:eastAsia="標楷體" w:hAnsi="標楷體" w:hint="eastAsia"/>
          <w:b/>
          <w:sz w:val="22"/>
          <w:szCs w:val="22"/>
        </w:rPr>
        <w:t>」</w:t>
      </w:r>
      <w:r w:rsidRPr="005A245B">
        <w:rPr>
          <w:rFonts w:ascii="標楷體" w:eastAsia="標楷體" w:hAnsi="標楷體" w:hint="eastAsia"/>
          <w:sz w:val="22"/>
          <w:szCs w:val="22"/>
        </w:rPr>
        <w:t>。這不是說沒有，也不是指冬瓜話葫蘆的亂說一通。這是說：</w:t>
      </w:r>
      <w:r w:rsidRPr="005A245B">
        <w:rPr>
          <w:rFonts w:ascii="標楷體" w:eastAsia="標楷體" w:hAnsi="標楷體" w:hint="eastAsia"/>
          <w:b/>
          <w:sz w:val="22"/>
          <w:szCs w:val="22"/>
        </w:rPr>
        <w:t>我們所認識到的，是依種種因緣，種種關係而成立的。</w:t>
      </w:r>
      <w:r w:rsidRPr="005A245B">
        <w:rPr>
          <w:rFonts w:ascii="標楷體" w:eastAsia="標楷體" w:hAnsi="標楷體" w:hint="eastAsia"/>
          <w:sz w:val="22"/>
          <w:szCs w:val="22"/>
        </w:rPr>
        <w:t>這不是實體的，所以是假；依因緣而成為這，成為那，所以叫施設。假而施設為這為那，就叫做假名，假名就是常識中的一切。</w:t>
      </w:r>
      <w:r w:rsidRPr="005A245B">
        <w:rPr>
          <w:rFonts w:ascii="標楷體" w:eastAsia="標楷體" w:hAnsi="標楷體" w:hint="eastAsia"/>
          <w:b/>
          <w:sz w:val="22"/>
          <w:szCs w:val="22"/>
        </w:rPr>
        <w:t>約認識的心來說，這是名言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識所識知</w:t>
      </w:r>
      <w:proofErr w:type="gramEnd"/>
      <w:r w:rsidR="000A7318" w:rsidRPr="005A245B">
        <w:rPr>
          <w:rFonts w:ascii="標楷體" w:eastAsia="標楷體" w:hAnsi="標楷體" w:hint="eastAsia"/>
          <w:b/>
          <w:sz w:val="22"/>
          <w:szCs w:val="22"/>
        </w:rPr>
        <w:t>的。當一個印象、</w:t>
      </w:r>
      <w:r w:rsidRPr="005A245B">
        <w:rPr>
          <w:rFonts w:ascii="標楷體" w:eastAsia="標楷體" w:hAnsi="標楷體" w:hint="eastAsia"/>
          <w:b/>
          <w:sz w:val="22"/>
          <w:szCs w:val="22"/>
        </w:rPr>
        <w:t>概念，顯現在我們的心境時，就明了區別而覺得：這是什麼，那是什麼，與我們的語言稱說對象相同，所以叫名言識，就是一般世俗的認識。</w:t>
      </w:r>
      <w:r w:rsidRPr="005A245B">
        <w:rPr>
          <w:rFonts w:ascii="標楷體" w:eastAsia="標楷體" w:hAnsi="標楷體" w:hint="eastAsia"/>
          <w:sz w:val="22"/>
          <w:szCs w:val="22"/>
        </w:rPr>
        <w:t>…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…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我們的根識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──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眼識、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耳識、鼻識、舌識、身識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，還有意識，都是這樣的認識。</w:t>
      </w:r>
      <w:r w:rsidRPr="005A245B">
        <w:rPr>
          <w:rFonts w:ascii="標楷體" w:eastAsia="標楷體" w:hAnsi="標楷體" w:hint="eastAsia"/>
          <w:b/>
          <w:sz w:val="22"/>
          <w:szCs w:val="22"/>
        </w:rPr>
        <w:t>這都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是依慣習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的心境而來；世間以為如此，就以為如此的。在這不尋求真相的世俗共認的基本知識上，發展為世間的一切知識。</w:t>
      </w:r>
      <w:r w:rsidRPr="005A245B">
        <w:rPr>
          <w:rFonts w:ascii="標楷體" w:eastAsia="標楷體" w:hAnsi="標楷體" w:hint="eastAsia"/>
          <w:sz w:val="22"/>
          <w:szCs w:val="22"/>
        </w:rPr>
        <w:t>如一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的尋求究竟相，那世俗知識就不能成立了。</w:t>
      </w:r>
    </w:p>
  </w:footnote>
  <w:footnote w:id="22">
    <w:p w:rsidR="007F1579" w:rsidRPr="005A245B" w:rsidRDefault="007F1579">
      <w:pPr>
        <w:pStyle w:val="a4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r w:rsidRPr="005A245B">
        <w:rPr>
          <w:rFonts w:hint="eastAsia"/>
          <w:sz w:val="22"/>
          <w:szCs w:val="22"/>
        </w:rPr>
        <w:t>得意：</w:t>
      </w:r>
      <w:r w:rsidRPr="005A245B">
        <w:rPr>
          <w:rFonts w:hint="eastAsia"/>
          <w:sz w:val="22"/>
          <w:szCs w:val="22"/>
        </w:rPr>
        <w:t>1.</w:t>
      </w:r>
      <w:r w:rsidRPr="005A245B">
        <w:rPr>
          <w:rFonts w:hint="eastAsia"/>
          <w:sz w:val="22"/>
          <w:szCs w:val="22"/>
        </w:rPr>
        <w:t>領會旨趣。</w:t>
      </w:r>
      <w:proofErr w:type="gramStart"/>
      <w:r w:rsidRPr="005A245B">
        <w:rPr>
          <w:sz w:val="22"/>
          <w:szCs w:val="22"/>
        </w:rPr>
        <w:t>（</w:t>
      </w:r>
      <w:proofErr w:type="gramEnd"/>
      <w:r w:rsidRPr="005A245B">
        <w:rPr>
          <w:rFonts w:hint="eastAsia"/>
          <w:sz w:val="22"/>
          <w:szCs w:val="22"/>
        </w:rPr>
        <w:t>《漢語大詞典》</w:t>
      </w:r>
      <w:proofErr w:type="gramStart"/>
      <w:r w:rsidRPr="005A245B">
        <w:rPr>
          <w:rFonts w:hint="eastAsia"/>
          <w:sz w:val="22"/>
          <w:szCs w:val="22"/>
        </w:rPr>
        <w:t>（</w:t>
      </w:r>
      <w:proofErr w:type="gramEnd"/>
      <w:r w:rsidRPr="005A245B">
        <w:rPr>
          <w:rFonts w:hint="eastAsia"/>
          <w:sz w:val="22"/>
          <w:szCs w:val="22"/>
        </w:rPr>
        <w:t>三</w:t>
      </w:r>
      <w:proofErr w:type="gramStart"/>
      <w:r w:rsidRPr="005A245B">
        <w:rPr>
          <w:rFonts w:hint="eastAsia"/>
          <w:sz w:val="22"/>
          <w:szCs w:val="22"/>
        </w:rPr>
        <w:t>）</w:t>
      </w:r>
      <w:proofErr w:type="gramEnd"/>
      <w:r w:rsidRPr="005A245B">
        <w:rPr>
          <w:rFonts w:hint="eastAsia"/>
          <w:sz w:val="22"/>
          <w:szCs w:val="22"/>
        </w:rPr>
        <w:t>，</w:t>
      </w:r>
      <w:r w:rsidRPr="005A245B">
        <w:rPr>
          <w:sz w:val="22"/>
          <w:szCs w:val="22"/>
        </w:rPr>
        <w:t>p.</w:t>
      </w:r>
      <w:r w:rsidRPr="005A245B">
        <w:rPr>
          <w:rFonts w:hint="eastAsia"/>
          <w:sz w:val="22"/>
          <w:szCs w:val="22"/>
        </w:rPr>
        <w:t>988</w:t>
      </w:r>
      <w:proofErr w:type="gramStart"/>
      <w:r w:rsidRPr="005A245B">
        <w:rPr>
          <w:rFonts w:hint="eastAsia"/>
          <w:sz w:val="22"/>
          <w:szCs w:val="22"/>
        </w:rPr>
        <w:t>）</w:t>
      </w:r>
      <w:proofErr w:type="gramEnd"/>
    </w:p>
  </w:footnote>
  <w:footnote w:id="23">
    <w:p w:rsidR="007F1579" w:rsidRPr="005A245B" w:rsidRDefault="007F1579">
      <w:pPr>
        <w:pStyle w:val="a4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proofErr w:type="gramStart"/>
      <w:r w:rsidRPr="005A245B">
        <w:rPr>
          <w:rFonts w:hint="eastAsia"/>
          <w:sz w:val="22"/>
          <w:szCs w:val="22"/>
        </w:rPr>
        <w:t>窠</w:t>
      </w:r>
      <w:proofErr w:type="gramEnd"/>
      <w:r w:rsidRPr="005A245B">
        <w:rPr>
          <w:rFonts w:hint="eastAsia"/>
          <w:sz w:val="22"/>
          <w:szCs w:val="22"/>
        </w:rPr>
        <w:t>臼：</w:t>
      </w:r>
      <w:r w:rsidRPr="005A245B">
        <w:rPr>
          <w:rFonts w:hint="eastAsia"/>
          <w:sz w:val="22"/>
          <w:szCs w:val="22"/>
        </w:rPr>
        <w:t>2.</w:t>
      </w:r>
      <w:r w:rsidRPr="005A245B">
        <w:rPr>
          <w:rFonts w:hint="eastAsia"/>
          <w:sz w:val="22"/>
          <w:szCs w:val="22"/>
        </w:rPr>
        <w:t>比喻舊有的現成格式，老套子。</w:t>
      </w:r>
      <w:proofErr w:type="gramStart"/>
      <w:r w:rsidRPr="005A245B">
        <w:rPr>
          <w:sz w:val="22"/>
          <w:szCs w:val="22"/>
        </w:rPr>
        <w:t>（</w:t>
      </w:r>
      <w:proofErr w:type="gramEnd"/>
      <w:r w:rsidRPr="005A245B">
        <w:rPr>
          <w:rFonts w:hint="eastAsia"/>
          <w:sz w:val="22"/>
          <w:szCs w:val="22"/>
        </w:rPr>
        <w:t>《漢語大詞典》</w:t>
      </w:r>
      <w:proofErr w:type="gramStart"/>
      <w:r w:rsidRPr="005A245B">
        <w:rPr>
          <w:rFonts w:hint="eastAsia"/>
          <w:sz w:val="22"/>
          <w:szCs w:val="22"/>
        </w:rPr>
        <w:t>（</w:t>
      </w:r>
      <w:proofErr w:type="gramEnd"/>
      <w:r w:rsidRPr="005A245B">
        <w:rPr>
          <w:rFonts w:hint="eastAsia"/>
          <w:sz w:val="22"/>
          <w:szCs w:val="22"/>
        </w:rPr>
        <w:t>八</w:t>
      </w:r>
      <w:proofErr w:type="gramStart"/>
      <w:r w:rsidRPr="005A245B">
        <w:rPr>
          <w:rFonts w:hint="eastAsia"/>
          <w:sz w:val="22"/>
          <w:szCs w:val="22"/>
        </w:rPr>
        <w:t>）</w:t>
      </w:r>
      <w:proofErr w:type="gramEnd"/>
      <w:r w:rsidRPr="005A245B">
        <w:rPr>
          <w:rFonts w:hint="eastAsia"/>
          <w:sz w:val="22"/>
          <w:szCs w:val="22"/>
        </w:rPr>
        <w:t>，</w:t>
      </w:r>
      <w:r w:rsidRPr="005A245B">
        <w:rPr>
          <w:sz w:val="22"/>
          <w:szCs w:val="22"/>
        </w:rPr>
        <w:t>p.</w:t>
      </w:r>
      <w:r w:rsidRPr="005A245B">
        <w:rPr>
          <w:rFonts w:hint="eastAsia"/>
          <w:sz w:val="22"/>
          <w:szCs w:val="22"/>
        </w:rPr>
        <w:t>449</w:t>
      </w:r>
      <w:proofErr w:type="gramStart"/>
      <w:r w:rsidRPr="005A245B">
        <w:rPr>
          <w:rFonts w:hint="eastAsia"/>
          <w:sz w:val="22"/>
          <w:szCs w:val="22"/>
        </w:rPr>
        <w:t>）</w:t>
      </w:r>
      <w:proofErr w:type="gramEnd"/>
    </w:p>
  </w:footnote>
  <w:footnote w:id="24">
    <w:p w:rsidR="007F1579" w:rsidRPr="005A245B" w:rsidRDefault="007F1579" w:rsidP="007E79B6">
      <w:pPr>
        <w:pStyle w:val="a4"/>
        <w:spacing w:line="0" w:lineRule="atLeast"/>
        <w:ind w:left="220" w:hangingChars="100" w:hanging="220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r w:rsidRPr="005A245B">
        <w:rPr>
          <w:rFonts w:hint="eastAsia"/>
          <w:sz w:val="22"/>
          <w:szCs w:val="22"/>
        </w:rPr>
        <w:t>宗喀巴</w:t>
      </w:r>
      <w:proofErr w:type="gramStart"/>
      <w:r w:rsidRPr="005A245B">
        <w:rPr>
          <w:rFonts w:hint="eastAsia"/>
          <w:sz w:val="22"/>
          <w:szCs w:val="22"/>
        </w:rPr>
        <w:t>大師著</w:t>
      </w:r>
      <w:proofErr w:type="gramEnd"/>
      <w:r w:rsidRPr="005A245B">
        <w:rPr>
          <w:rFonts w:hint="eastAsia"/>
          <w:sz w:val="22"/>
          <w:szCs w:val="22"/>
        </w:rPr>
        <w:t>，</w:t>
      </w:r>
      <w:proofErr w:type="gramStart"/>
      <w:r w:rsidRPr="005A245B">
        <w:rPr>
          <w:rFonts w:hint="eastAsia"/>
          <w:sz w:val="22"/>
          <w:szCs w:val="22"/>
        </w:rPr>
        <w:t>法尊法師</w:t>
      </w:r>
      <w:proofErr w:type="gramEnd"/>
      <w:r w:rsidRPr="005A245B">
        <w:rPr>
          <w:rFonts w:hint="eastAsia"/>
          <w:sz w:val="22"/>
          <w:szCs w:val="22"/>
        </w:rPr>
        <w:t>譯，《菩提道次第廣論》卷</w:t>
      </w:r>
      <w:r w:rsidRPr="005A245B">
        <w:rPr>
          <w:rFonts w:hint="eastAsia"/>
          <w:sz w:val="22"/>
          <w:szCs w:val="22"/>
        </w:rPr>
        <w:t>19</w:t>
      </w:r>
      <w:proofErr w:type="gramStart"/>
      <w:r w:rsidRPr="005A245B">
        <w:rPr>
          <w:rFonts w:hint="eastAsia"/>
          <w:sz w:val="22"/>
          <w:szCs w:val="22"/>
        </w:rPr>
        <w:t>（</w:t>
      </w:r>
      <w:proofErr w:type="gramEnd"/>
      <w:r w:rsidRPr="005A245B">
        <w:rPr>
          <w:rFonts w:hint="eastAsia"/>
          <w:sz w:val="22"/>
          <w:szCs w:val="22"/>
        </w:rPr>
        <w:t>福智之聲出版社，</w:t>
      </w:r>
      <w:r w:rsidRPr="005A245B">
        <w:rPr>
          <w:rFonts w:hint="eastAsia"/>
          <w:sz w:val="22"/>
          <w:szCs w:val="22"/>
        </w:rPr>
        <w:t>1995</w:t>
      </w:r>
      <w:r w:rsidRPr="005A245B">
        <w:rPr>
          <w:rFonts w:hint="eastAsia"/>
          <w:sz w:val="22"/>
          <w:szCs w:val="22"/>
        </w:rPr>
        <w:t>年</w:t>
      </w:r>
      <w:r w:rsidRPr="005A245B">
        <w:rPr>
          <w:rFonts w:hint="eastAsia"/>
          <w:sz w:val="22"/>
          <w:szCs w:val="22"/>
        </w:rPr>
        <w:t>3</w:t>
      </w:r>
      <w:r w:rsidRPr="005A245B">
        <w:rPr>
          <w:rFonts w:hint="eastAsia"/>
          <w:sz w:val="22"/>
          <w:szCs w:val="22"/>
        </w:rPr>
        <w:t>月，</w:t>
      </w:r>
      <w:r w:rsidRPr="005A245B">
        <w:rPr>
          <w:rFonts w:hint="eastAsia"/>
          <w:sz w:val="22"/>
          <w:szCs w:val="22"/>
        </w:rPr>
        <w:t>p.452</w:t>
      </w:r>
      <w:proofErr w:type="gramStart"/>
      <w:r w:rsidRPr="005A245B">
        <w:rPr>
          <w:rFonts w:hint="eastAsia"/>
          <w:sz w:val="22"/>
          <w:szCs w:val="22"/>
        </w:rPr>
        <w:t>）</w:t>
      </w:r>
      <w:proofErr w:type="gramEnd"/>
      <w:r w:rsidRPr="005A245B">
        <w:rPr>
          <w:rFonts w:hint="eastAsia"/>
          <w:sz w:val="22"/>
          <w:szCs w:val="22"/>
        </w:rPr>
        <w:t>：</w:t>
      </w:r>
    </w:p>
    <w:p w:rsidR="007F1579" w:rsidRPr="005A245B" w:rsidRDefault="007F1579" w:rsidP="00DE4E44">
      <w:pPr>
        <w:pStyle w:val="a4"/>
        <w:spacing w:line="0" w:lineRule="atLeast"/>
        <w:ind w:leftChars="92" w:left="221"/>
        <w:rPr>
          <w:sz w:val="22"/>
          <w:szCs w:val="22"/>
        </w:rPr>
      </w:pPr>
      <w:r w:rsidRPr="005A245B">
        <w:rPr>
          <w:rFonts w:ascii="標楷體" w:eastAsia="標楷體" w:hAnsi="標楷體" w:hint="eastAsia"/>
          <w:sz w:val="22"/>
          <w:szCs w:val="22"/>
        </w:rPr>
        <w:t>第二破所破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太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狹。有作是言，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所破自性具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三差別：一、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自性非由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因緣所生，二、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時位無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變，三、不待他立。</w:t>
      </w:r>
    </w:p>
  </w:footnote>
  <w:footnote w:id="25">
    <w:p w:rsidR="007F1579" w:rsidRPr="005A245B" w:rsidRDefault="007F1579" w:rsidP="00D94AF7">
      <w:pPr>
        <w:pStyle w:val="a4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r w:rsidRPr="005A245B">
        <w:rPr>
          <w:rFonts w:hint="eastAsia"/>
          <w:sz w:val="22"/>
          <w:szCs w:val="22"/>
        </w:rPr>
        <w:t>印順法師，《華雨集》（四），</w:t>
      </w:r>
      <w:r w:rsidRPr="005A245B">
        <w:rPr>
          <w:rFonts w:hint="eastAsia"/>
          <w:sz w:val="22"/>
          <w:szCs w:val="22"/>
        </w:rPr>
        <w:t>p.257</w:t>
      </w:r>
      <w:r w:rsidRPr="005A245B">
        <w:rPr>
          <w:rFonts w:hint="eastAsia"/>
          <w:sz w:val="22"/>
          <w:szCs w:val="22"/>
        </w:rPr>
        <w:t>：</w:t>
      </w:r>
    </w:p>
    <w:p w:rsidR="007F1579" w:rsidRPr="005A245B" w:rsidRDefault="007F1579" w:rsidP="002B5D46">
      <w:pPr>
        <w:pStyle w:val="a4"/>
        <w:ind w:leftChars="100" w:left="240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 w:hint="eastAsia"/>
          <w:sz w:val="22"/>
          <w:szCs w:val="22"/>
        </w:rPr>
        <w:t>如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小乘所說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「極微」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──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空間的物質點，沒有方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──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沒有方位的「此」彼，也沒有分，就是不可再分割的，稱為「無方極微」。</w:t>
      </w:r>
    </w:p>
  </w:footnote>
  <w:footnote w:id="26">
    <w:p w:rsidR="007F1579" w:rsidRPr="005A245B" w:rsidRDefault="007F1579" w:rsidP="00DE4E44">
      <w:pPr>
        <w:pStyle w:val="a4"/>
        <w:ind w:left="440" w:hangingChars="200" w:hanging="440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>（</w:t>
      </w:r>
      <w:r w:rsidRPr="005A245B">
        <w:rPr>
          <w:rFonts w:hint="eastAsia"/>
          <w:sz w:val="22"/>
          <w:szCs w:val="22"/>
        </w:rPr>
        <w:t>1</w:t>
      </w:r>
      <w:r w:rsidRPr="005A245B">
        <w:rPr>
          <w:rFonts w:hint="eastAsia"/>
          <w:sz w:val="22"/>
          <w:szCs w:val="22"/>
        </w:rPr>
        <w:t>）《中觀今論》，〈自序〉，</w:t>
      </w:r>
      <w:r w:rsidRPr="005A245B">
        <w:rPr>
          <w:rFonts w:hint="eastAsia"/>
          <w:sz w:val="22"/>
          <w:szCs w:val="22"/>
        </w:rPr>
        <w:t>p.7</w:t>
      </w:r>
      <w:r w:rsidRPr="005A245B">
        <w:rPr>
          <w:rFonts w:hint="eastAsia"/>
          <w:sz w:val="22"/>
          <w:szCs w:val="22"/>
        </w:rPr>
        <w:t>：</w:t>
      </w:r>
    </w:p>
    <w:p w:rsidR="007F1579" w:rsidRPr="005A245B" w:rsidRDefault="007F1579" w:rsidP="002B5D46">
      <w:pPr>
        <w:pStyle w:val="a4"/>
        <w:ind w:leftChars="300" w:left="720"/>
        <w:rPr>
          <w:sz w:val="22"/>
          <w:szCs w:val="22"/>
        </w:rPr>
      </w:pPr>
      <w:r w:rsidRPr="005A245B">
        <w:rPr>
          <w:rFonts w:ascii="標楷體" w:eastAsia="標楷體" w:hAnsi="標楷體" w:hint="eastAsia"/>
          <w:sz w:val="22"/>
          <w:szCs w:val="22"/>
        </w:rPr>
        <w:t>智慧與慈悲，為佛法的宗本，而同基於緣起的正覺。從智慧（真）說：一切是緣起的存在，展轉相依，剎那流變，即是無我的緣起。無我，即否定</w:t>
      </w:r>
      <w:r w:rsidRPr="005A245B">
        <w:rPr>
          <w:rFonts w:ascii="標楷體" w:eastAsia="標楷體" w:hAnsi="標楷體" w:hint="eastAsia"/>
          <w:b/>
          <w:sz w:val="22"/>
          <w:szCs w:val="22"/>
        </w:rPr>
        <w:t>實在性</w:t>
      </w:r>
      <w:r w:rsidRPr="005A245B">
        <w:rPr>
          <w:rFonts w:ascii="標楷體" w:eastAsia="標楷體" w:hAnsi="標楷體" w:hint="eastAsia"/>
          <w:sz w:val="22"/>
          <w:szCs w:val="22"/>
        </w:rPr>
        <w:t>及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所含攝得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的</w:t>
      </w:r>
      <w:r w:rsidRPr="005A245B">
        <w:rPr>
          <w:rFonts w:ascii="標楷體" w:eastAsia="標楷體" w:hAnsi="標楷體" w:hint="eastAsia"/>
          <w:b/>
          <w:sz w:val="22"/>
          <w:szCs w:val="22"/>
        </w:rPr>
        <w:t>不變性</w:t>
      </w:r>
      <w:r w:rsidRPr="005A245B">
        <w:rPr>
          <w:rFonts w:ascii="標楷體" w:eastAsia="標楷體" w:hAnsi="標楷體" w:hint="eastAsia"/>
          <w:sz w:val="22"/>
          <w:szCs w:val="22"/>
        </w:rPr>
        <w:t>與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獨存性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。宇宙的一切，沒有這樣的存在，所以否認創造神，也應該否定絕對理性或絕對精神等形而上的任何實在自體。</w:t>
      </w:r>
    </w:p>
    <w:p w:rsidR="007F1579" w:rsidRPr="005A245B" w:rsidRDefault="007F1579" w:rsidP="004F6AA9">
      <w:pPr>
        <w:pStyle w:val="a4"/>
        <w:ind w:leftChars="60" w:left="584" w:hangingChars="200" w:hanging="440"/>
        <w:rPr>
          <w:sz w:val="22"/>
          <w:szCs w:val="22"/>
        </w:rPr>
      </w:pPr>
      <w:r w:rsidRPr="005A245B">
        <w:rPr>
          <w:rFonts w:hint="eastAsia"/>
          <w:sz w:val="22"/>
          <w:szCs w:val="22"/>
        </w:rPr>
        <w:t>（</w:t>
      </w:r>
      <w:r w:rsidRPr="005A245B">
        <w:rPr>
          <w:rFonts w:hint="eastAsia"/>
          <w:sz w:val="22"/>
          <w:szCs w:val="22"/>
        </w:rPr>
        <w:t>2</w:t>
      </w:r>
      <w:r w:rsidRPr="005A245B">
        <w:rPr>
          <w:rFonts w:hint="eastAsia"/>
          <w:sz w:val="22"/>
          <w:szCs w:val="22"/>
        </w:rPr>
        <w:t>）《中觀今論》，第</w:t>
      </w:r>
      <w:r w:rsidRPr="005A245B">
        <w:rPr>
          <w:rFonts w:hint="eastAsia"/>
          <w:sz w:val="22"/>
          <w:szCs w:val="22"/>
        </w:rPr>
        <w:t>5</w:t>
      </w:r>
      <w:r w:rsidRPr="005A245B">
        <w:rPr>
          <w:rFonts w:hint="eastAsia"/>
          <w:sz w:val="22"/>
          <w:szCs w:val="22"/>
        </w:rPr>
        <w:t>章，第</w:t>
      </w:r>
      <w:r w:rsidRPr="005A245B">
        <w:rPr>
          <w:rFonts w:hint="eastAsia"/>
          <w:sz w:val="22"/>
          <w:szCs w:val="22"/>
        </w:rPr>
        <w:t>2</w:t>
      </w:r>
      <w:r w:rsidRPr="005A245B">
        <w:rPr>
          <w:rFonts w:hint="eastAsia"/>
          <w:sz w:val="22"/>
          <w:szCs w:val="22"/>
        </w:rPr>
        <w:t>節〈自性〉，</w:t>
      </w:r>
      <w:r w:rsidRPr="005A245B">
        <w:rPr>
          <w:rFonts w:hint="eastAsia"/>
          <w:sz w:val="22"/>
          <w:szCs w:val="22"/>
        </w:rPr>
        <w:t>p.70</w:t>
      </w:r>
      <w:r w:rsidRPr="005A245B">
        <w:rPr>
          <w:rFonts w:hint="eastAsia"/>
          <w:sz w:val="22"/>
          <w:szCs w:val="22"/>
        </w:rPr>
        <w:t>：</w:t>
      </w:r>
    </w:p>
    <w:p w:rsidR="007F1579" w:rsidRPr="005A245B" w:rsidRDefault="007F1579" w:rsidP="0011634B">
      <w:pPr>
        <w:pStyle w:val="a4"/>
        <w:ind w:leftChars="300" w:left="720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 w:hint="eastAsia"/>
          <w:sz w:val="22"/>
          <w:szCs w:val="22"/>
        </w:rPr>
        <w:t>所謂自性，以</w:t>
      </w:r>
      <w:r w:rsidRPr="005A245B">
        <w:rPr>
          <w:rFonts w:ascii="標楷體" w:eastAsia="標楷體" w:hAnsi="標楷體" w:hint="eastAsia"/>
          <w:b/>
          <w:sz w:val="22"/>
          <w:szCs w:val="22"/>
        </w:rPr>
        <w:t>實在性</w:t>
      </w:r>
      <w:r w:rsidRPr="005A245B">
        <w:rPr>
          <w:rFonts w:ascii="標楷體" w:eastAsia="標楷體" w:hAnsi="標楷體" w:hint="eastAsia"/>
          <w:sz w:val="22"/>
          <w:szCs w:val="22"/>
        </w:rPr>
        <w:t>為本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而含攝得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不變性</w:t>
      </w:r>
      <w:r w:rsidRPr="005A245B">
        <w:rPr>
          <w:rFonts w:ascii="標楷體" w:eastAsia="標楷體" w:hAnsi="標楷體" w:hint="eastAsia"/>
          <w:sz w:val="22"/>
          <w:szCs w:val="22"/>
        </w:rPr>
        <w:t>與</w:t>
      </w:r>
      <w:r w:rsidRPr="005A245B">
        <w:rPr>
          <w:rFonts w:ascii="標楷體" w:eastAsia="標楷體" w:hAnsi="標楷體" w:hint="eastAsia"/>
          <w:b/>
          <w:sz w:val="22"/>
          <w:szCs w:val="22"/>
        </w:rPr>
        <w:t>自成性</w:t>
      </w:r>
      <w:r w:rsidRPr="005A245B">
        <w:rPr>
          <w:rFonts w:ascii="標楷體" w:eastAsia="標楷體" w:hAnsi="標楷體" w:hint="eastAsia"/>
          <w:sz w:val="22"/>
          <w:szCs w:val="22"/>
        </w:rPr>
        <w:t>。</w:t>
      </w:r>
      <w:r w:rsidRPr="005A245B">
        <w:rPr>
          <w:rFonts w:ascii="標楷體" w:eastAsia="標楷體" w:hAnsi="標楷體" w:hint="eastAsia"/>
          <w:b/>
          <w:sz w:val="22"/>
          <w:szCs w:val="22"/>
        </w:rPr>
        <w:t>西藏學者有說自性的定義為：不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從緣生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，無變性，不待它，大體相近</w:t>
      </w:r>
      <w:r w:rsidRPr="005A245B">
        <w:rPr>
          <w:rFonts w:ascii="標楷體" w:eastAsia="標楷體" w:hAnsi="標楷體" w:hint="eastAsia"/>
          <w:sz w:val="22"/>
          <w:szCs w:val="22"/>
        </w:rPr>
        <w:t>。自性的含義中，</w:t>
      </w:r>
      <w:r w:rsidRPr="005A245B">
        <w:rPr>
          <w:rFonts w:ascii="標楷體" w:eastAsia="標楷體" w:hAnsi="標楷體" w:hint="eastAsia"/>
          <w:b/>
          <w:sz w:val="22"/>
          <w:szCs w:val="22"/>
        </w:rPr>
        <w:t>不待它</w:t>
      </w:r>
      <w:r w:rsidRPr="005A245B">
        <w:rPr>
          <w:rFonts w:ascii="標楷體" w:eastAsia="標楷體" w:hAnsi="標楷體" w:hint="eastAsia"/>
          <w:sz w:val="22"/>
          <w:szCs w:val="22"/>
        </w:rPr>
        <w:t>的自成性，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是從</w:t>
      </w:r>
      <w:r w:rsidRPr="005A245B">
        <w:rPr>
          <w:rFonts w:ascii="標楷體" w:eastAsia="標楷體" w:hAnsi="標楷體" w:hint="eastAsia"/>
          <w:b/>
          <w:sz w:val="22"/>
          <w:szCs w:val="22"/>
        </w:rPr>
        <w:t>橫的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（空間化）</w:t>
      </w:r>
      <w:r w:rsidRPr="005A245B">
        <w:rPr>
          <w:rFonts w:ascii="標楷體" w:eastAsia="標楷體" w:hAnsi="標楷體" w:hint="eastAsia"/>
          <w:sz w:val="22"/>
          <w:szCs w:val="22"/>
        </w:rPr>
        <w:t>方面說明；非作的</w:t>
      </w:r>
      <w:r w:rsidRPr="005A245B">
        <w:rPr>
          <w:rFonts w:ascii="標楷體" w:eastAsia="標楷體" w:hAnsi="標楷體" w:hint="eastAsia"/>
          <w:b/>
          <w:sz w:val="22"/>
          <w:szCs w:val="22"/>
        </w:rPr>
        <w:t>不變性</w:t>
      </w:r>
      <w:r w:rsidRPr="005A245B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是從</w:t>
      </w:r>
      <w:r w:rsidRPr="005A245B">
        <w:rPr>
          <w:rFonts w:ascii="標楷體" w:eastAsia="標楷體" w:hAnsi="標楷體" w:hint="eastAsia"/>
          <w:b/>
          <w:sz w:val="22"/>
          <w:szCs w:val="22"/>
        </w:rPr>
        <w:t>縱的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（時間化）</w:t>
      </w:r>
      <w:r w:rsidRPr="005A245B">
        <w:rPr>
          <w:rFonts w:ascii="標楷體" w:eastAsia="標楷體" w:hAnsi="標楷體" w:hint="eastAsia"/>
          <w:sz w:val="22"/>
          <w:szCs w:val="22"/>
        </w:rPr>
        <w:t>方面說明；而</w:t>
      </w:r>
      <w:r w:rsidRPr="005A245B">
        <w:rPr>
          <w:rFonts w:ascii="標楷體" w:eastAsia="標楷體" w:hAnsi="標楷體" w:hint="eastAsia"/>
          <w:b/>
          <w:sz w:val="22"/>
          <w:szCs w:val="22"/>
        </w:rPr>
        <w:t>實在性</w:t>
      </w:r>
      <w:r w:rsidRPr="005A245B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即</w:t>
      </w:r>
      <w:r w:rsidRPr="005A245B">
        <w:rPr>
          <w:rFonts w:ascii="標楷體" w:eastAsia="標楷體" w:hAnsi="標楷體" w:hint="eastAsia"/>
          <w:b/>
          <w:sz w:val="22"/>
          <w:szCs w:val="22"/>
        </w:rPr>
        <w:t>豎入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（直觀）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法體</w:t>
      </w:r>
      <w:r w:rsidRPr="005A245B">
        <w:rPr>
          <w:rFonts w:ascii="標楷體" w:eastAsia="標楷體" w:hAnsi="標楷體" w:hint="eastAsia"/>
          <w:sz w:val="22"/>
          <w:szCs w:val="22"/>
        </w:rPr>
        <w:t>的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說明。而佛法的緣起觀，是與這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自性執完全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相反。所以，自性即非緣起，緣起即無自性，二者不能並存，《中論》曾反覆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的說到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27">
    <w:p w:rsidR="007F1579" w:rsidRPr="005A245B" w:rsidRDefault="007F1579" w:rsidP="004F6AA9">
      <w:pPr>
        <w:pStyle w:val="a4"/>
        <w:ind w:leftChars="60" w:left="144"/>
        <w:rPr>
          <w:sz w:val="22"/>
          <w:szCs w:val="22"/>
        </w:rPr>
      </w:pPr>
      <w:r w:rsidRPr="005A245B">
        <w:rPr>
          <w:rFonts w:hint="eastAsia"/>
          <w:sz w:val="22"/>
          <w:szCs w:val="22"/>
        </w:rPr>
        <w:t>（</w:t>
      </w:r>
      <w:r w:rsidRPr="005A245B">
        <w:rPr>
          <w:rFonts w:hint="eastAsia"/>
          <w:sz w:val="22"/>
          <w:szCs w:val="22"/>
        </w:rPr>
        <w:t>3</w:t>
      </w:r>
      <w:r w:rsidRPr="005A245B">
        <w:rPr>
          <w:rFonts w:hint="eastAsia"/>
          <w:sz w:val="22"/>
          <w:szCs w:val="22"/>
        </w:rPr>
        <w:t>）《中觀今論》，第</w:t>
      </w:r>
      <w:r w:rsidRPr="005A245B">
        <w:rPr>
          <w:rFonts w:hint="eastAsia"/>
          <w:sz w:val="22"/>
          <w:szCs w:val="22"/>
        </w:rPr>
        <w:t>6</w:t>
      </w:r>
      <w:r w:rsidRPr="005A245B">
        <w:rPr>
          <w:rFonts w:hint="eastAsia"/>
          <w:sz w:val="22"/>
          <w:szCs w:val="22"/>
        </w:rPr>
        <w:t>章，第</w:t>
      </w:r>
      <w:r w:rsidRPr="005A245B">
        <w:rPr>
          <w:rFonts w:hint="eastAsia"/>
          <w:sz w:val="22"/>
          <w:szCs w:val="22"/>
        </w:rPr>
        <w:t>2</w:t>
      </w:r>
      <w:r w:rsidRPr="005A245B">
        <w:rPr>
          <w:rFonts w:hint="eastAsia"/>
          <w:sz w:val="22"/>
          <w:szCs w:val="22"/>
        </w:rPr>
        <w:t>節〈不〉，</w:t>
      </w:r>
      <w:r w:rsidRPr="005A245B">
        <w:rPr>
          <w:rFonts w:hint="eastAsia"/>
          <w:sz w:val="22"/>
          <w:szCs w:val="22"/>
        </w:rPr>
        <w:t>p.111</w:t>
      </w:r>
      <w:r w:rsidRPr="005A245B">
        <w:rPr>
          <w:rFonts w:hint="eastAsia"/>
          <w:sz w:val="22"/>
          <w:szCs w:val="22"/>
        </w:rPr>
        <w:t>：</w:t>
      </w:r>
    </w:p>
    <w:p w:rsidR="007F1579" w:rsidRPr="005A245B" w:rsidRDefault="007F1579" w:rsidP="00942C30">
      <w:pPr>
        <w:pStyle w:val="a4"/>
        <w:ind w:leftChars="300" w:left="720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 w:hint="eastAsia"/>
          <w:sz w:val="22"/>
          <w:szCs w:val="22"/>
        </w:rPr>
        <w:t>自性，即於實有性而顯為自有性、不變性、不待他性。</w:t>
      </w:r>
    </w:p>
    <w:p w:rsidR="007F1579" w:rsidRPr="005A245B" w:rsidRDefault="007F1579">
      <w:pPr>
        <w:pStyle w:val="a4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proofErr w:type="gramStart"/>
      <w:r w:rsidRPr="005A245B">
        <w:rPr>
          <w:rFonts w:hint="eastAsia"/>
          <w:sz w:val="22"/>
          <w:szCs w:val="22"/>
        </w:rPr>
        <w:t>直感</w:t>
      </w:r>
      <w:proofErr w:type="gramEnd"/>
      <w:r w:rsidRPr="005A245B">
        <w:rPr>
          <w:rFonts w:hint="eastAsia"/>
          <w:sz w:val="22"/>
          <w:szCs w:val="22"/>
        </w:rPr>
        <w:t>：即直接感受。</w:t>
      </w:r>
      <w:proofErr w:type="gramStart"/>
      <w:r w:rsidRPr="005A245B">
        <w:rPr>
          <w:sz w:val="22"/>
          <w:szCs w:val="22"/>
        </w:rPr>
        <w:t>（</w:t>
      </w:r>
      <w:proofErr w:type="gramEnd"/>
      <w:r w:rsidRPr="005A245B">
        <w:rPr>
          <w:rFonts w:hint="eastAsia"/>
          <w:sz w:val="22"/>
          <w:szCs w:val="22"/>
        </w:rPr>
        <w:t>《漢語大詞典》</w:t>
      </w:r>
      <w:proofErr w:type="gramStart"/>
      <w:r w:rsidRPr="005A245B">
        <w:rPr>
          <w:rFonts w:hint="eastAsia"/>
          <w:sz w:val="22"/>
          <w:szCs w:val="22"/>
        </w:rPr>
        <w:t>（</w:t>
      </w:r>
      <w:proofErr w:type="gramEnd"/>
      <w:r w:rsidRPr="005A245B">
        <w:rPr>
          <w:rFonts w:hint="eastAsia"/>
          <w:sz w:val="22"/>
          <w:szCs w:val="22"/>
        </w:rPr>
        <w:t>一</w:t>
      </w:r>
      <w:proofErr w:type="gramStart"/>
      <w:r w:rsidRPr="005A245B">
        <w:rPr>
          <w:rFonts w:hint="eastAsia"/>
          <w:sz w:val="22"/>
          <w:szCs w:val="22"/>
        </w:rPr>
        <w:t>）</w:t>
      </w:r>
      <w:proofErr w:type="gramEnd"/>
      <w:r w:rsidRPr="005A245B">
        <w:rPr>
          <w:rFonts w:hint="eastAsia"/>
          <w:kern w:val="0"/>
          <w:sz w:val="22"/>
          <w:szCs w:val="22"/>
        </w:rPr>
        <w:t>，</w:t>
      </w:r>
      <w:r w:rsidRPr="005A245B">
        <w:rPr>
          <w:sz w:val="22"/>
          <w:szCs w:val="22"/>
        </w:rPr>
        <w:t>p.</w:t>
      </w:r>
      <w:r w:rsidRPr="005A245B">
        <w:rPr>
          <w:rFonts w:hint="eastAsia"/>
          <w:sz w:val="22"/>
          <w:szCs w:val="22"/>
        </w:rPr>
        <w:t>853</w:t>
      </w:r>
      <w:proofErr w:type="gramStart"/>
      <w:r w:rsidRPr="005A245B">
        <w:rPr>
          <w:rFonts w:hint="eastAsia"/>
          <w:sz w:val="22"/>
          <w:szCs w:val="22"/>
        </w:rPr>
        <w:t>）</w:t>
      </w:r>
      <w:proofErr w:type="gramEnd"/>
    </w:p>
  </w:footnote>
  <w:footnote w:id="28">
    <w:p w:rsidR="007F1579" w:rsidRPr="005A245B" w:rsidRDefault="007F1579" w:rsidP="002F50CD">
      <w:pPr>
        <w:pStyle w:val="a4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r w:rsidRPr="005A245B">
        <w:rPr>
          <w:rFonts w:hint="eastAsia"/>
          <w:sz w:val="22"/>
          <w:szCs w:val="22"/>
        </w:rPr>
        <w:t>參見《中觀今論》，第</w:t>
      </w:r>
      <w:r w:rsidRPr="005A245B">
        <w:rPr>
          <w:rFonts w:hint="eastAsia"/>
          <w:sz w:val="22"/>
          <w:szCs w:val="22"/>
        </w:rPr>
        <w:t>5</w:t>
      </w:r>
      <w:r w:rsidRPr="005A245B">
        <w:rPr>
          <w:rFonts w:hint="eastAsia"/>
          <w:sz w:val="22"/>
          <w:szCs w:val="22"/>
        </w:rPr>
        <w:t>章，第</w:t>
      </w:r>
      <w:r w:rsidRPr="005A245B">
        <w:rPr>
          <w:rFonts w:hint="eastAsia"/>
          <w:sz w:val="22"/>
          <w:szCs w:val="22"/>
        </w:rPr>
        <w:t>2</w:t>
      </w:r>
      <w:r w:rsidRPr="005A245B">
        <w:rPr>
          <w:rFonts w:hint="eastAsia"/>
          <w:sz w:val="22"/>
          <w:szCs w:val="22"/>
        </w:rPr>
        <w:t>節〈自性〉，</w:t>
      </w:r>
      <w:r w:rsidRPr="005A245B">
        <w:rPr>
          <w:rFonts w:hint="eastAsia"/>
          <w:sz w:val="22"/>
          <w:szCs w:val="22"/>
        </w:rPr>
        <w:t>pp.68-70</w:t>
      </w:r>
      <w:r w:rsidRPr="005A245B">
        <w:rPr>
          <w:rFonts w:hint="eastAsia"/>
          <w:sz w:val="22"/>
          <w:szCs w:val="22"/>
        </w:rPr>
        <w:t>。</w:t>
      </w:r>
    </w:p>
  </w:footnote>
  <w:footnote w:id="29">
    <w:p w:rsidR="007F1579" w:rsidRPr="005A245B" w:rsidRDefault="007F1579" w:rsidP="00BD1B9C">
      <w:pPr>
        <w:pStyle w:val="a4"/>
        <w:ind w:left="660" w:hangingChars="300" w:hanging="660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>（</w:t>
      </w:r>
      <w:r w:rsidRPr="005A245B">
        <w:rPr>
          <w:rFonts w:hint="eastAsia"/>
          <w:sz w:val="22"/>
          <w:szCs w:val="22"/>
        </w:rPr>
        <w:t>1</w:t>
      </w:r>
      <w:r w:rsidRPr="005A245B">
        <w:rPr>
          <w:rFonts w:hint="eastAsia"/>
          <w:sz w:val="22"/>
          <w:szCs w:val="22"/>
        </w:rPr>
        <w:t>）《中論》卷</w:t>
      </w:r>
      <w:r w:rsidRPr="005A245B">
        <w:rPr>
          <w:rFonts w:hint="eastAsia"/>
          <w:sz w:val="22"/>
          <w:szCs w:val="22"/>
        </w:rPr>
        <w:t>4</w:t>
      </w:r>
      <w:r w:rsidRPr="005A245B">
        <w:rPr>
          <w:rFonts w:hint="eastAsia"/>
          <w:sz w:val="22"/>
          <w:szCs w:val="22"/>
        </w:rPr>
        <w:t>〈</w:t>
      </w:r>
      <w:r w:rsidRPr="005A245B">
        <w:rPr>
          <w:rFonts w:hint="eastAsia"/>
          <w:sz w:val="22"/>
          <w:szCs w:val="22"/>
        </w:rPr>
        <w:t xml:space="preserve">24 </w:t>
      </w:r>
      <w:r w:rsidRPr="005A245B">
        <w:rPr>
          <w:rFonts w:hint="eastAsia"/>
          <w:sz w:val="22"/>
          <w:szCs w:val="22"/>
        </w:rPr>
        <w:t>觀四諦品〉（青目釋）（大正</w:t>
      </w:r>
      <w:r w:rsidRPr="005A245B">
        <w:rPr>
          <w:rFonts w:hint="eastAsia"/>
          <w:sz w:val="22"/>
          <w:szCs w:val="22"/>
        </w:rPr>
        <w:t>30</w:t>
      </w:r>
      <w:r w:rsidRPr="005A245B">
        <w:rPr>
          <w:rFonts w:hint="eastAsia"/>
          <w:sz w:val="22"/>
          <w:szCs w:val="22"/>
        </w:rPr>
        <w:t>，</w:t>
      </w:r>
      <w:r w:rsidRPr="005A245B">
        <w:rPr>
          <w:rFonts w:hint="eastAsia"/>
          <w:sz w:val="22"/>
          <w:szCs w:val="22"/>
        </w:rPr>
        <w:t>33b3-19</w:t>
      </w:r>
      <w:r w:rsidRPr="005A245B">
        <w:rPr>
          <w:rFonts w:hint="eastAsia"/>
          <w:sz w:val="22"/>
          <w:szCs w:val="22"/>
        </w:rPr>
        <w:t>）：</w:t>
      </w:r>
    </w:p>
    <w:p w:rsidR="007F1579" w:rsidRPr="005A245B" w:rsidRDefault="007F1579" w:rsidP="000230F1">
      <w:pPr>
        <w:pStyle w:val="a4"/>
        <w:ind w:leftChars="300" w:left="720"/>
        <w:rPr>
          <w:rFonts w:eastAsia="標楷體"/>
          <w:sz w:val="22"/>
          <w:szCs w:val="22"/>
        </w:rPr>
      </w:pPr>
      <w:proofErr w:type="gramStart"/>
      <w:r w:rsidRPr="005A245B">
        <w:rPr>
          <w:rFonts w:eastAsia="標楷體"/>
          <w:sz w:val="22"/>
          <w:szCs w:val="22"/>
        </w:rPr>
        <w:t>汝說諸法</w:t>
      </w:r>
      <w:proofErr w:type="gramEnd"/>
      <w:r w:rsidRPr="005A245B">
        <w:rPr>
          <w:rFonts w:eastAsia="標楷體"/>
          <w:sz w:val="22"/>
          <w:szCs w:val="22"/>
        </w:rPr>
        <w:t>有定性，</w:t>
      </w:r>
      <w:proofErr w:type="gramStart"/>
      <w:r w:rsidRPr="005A245B">
        <w:rPr>
          <w:rFonts w:eastAsia="標楷體"/>
          <w:sz w:val="22"/>
          <w:szCs w:val="22"/>
        </w:rPr>
        <w:t>若爾者</w:t>
      </w:r>
      <w:proofErr w:type="gramEnd"/>
      <w:r w:rsidRPr="005A245B">
        <w:rPr>
          <w:rFonts w:eastAsia="標楷體"/>
          <w:sz w:val="22"/>
          <w:szCs w:val="22"/>
        </w:rPr>
        <w:t>，則見諸法無因無緣。何以故？</w:t>
      </w:r>
      <w:proofErr w:type="gramStart"/>
      <w:r w:rsidRPr="005A245B">
        <w:rPr>
          <w:rFonts w:eastAsia="標楷體"/>
          <w:sz w:val="22"/>
          <w:szCs w:val="22"/>
        </w:rPr>
        <w:t>若法決定</w:t>
      </w:r>
      <w:proofErr w:type="gramEnd"/>
      <w:r w:rsidRPr="005A245B">
        <w:rPr>
          <w:rFonts w:eastAsia="標楷體"/>
          <w:sz w:val="22"/>
          <w:szCs w:val="22"/>
        </w:rPr>
        <w:t>有性，則應不生不滅，</w:t>
      </w:r>
      <w:proofErr w:type="gramStart"/>
      <w:r w:rsidRPr="005A245B">
        <w:rPr>
          <w:rFonts w:eastAsia="標楷體"/>
          <w:sz w:val="22"/>
          <w:szCs w:val="22"/>
        </w:rPr>
        <w:t>如是法何用</w:t>
      </w:r>
      <w:proofErr w:type="gramEnd"/>
      <w:r w:rsidRPr="005A245B">
        <w:rPr>
          <w:rFonts w:eastAsia="標楷體"/>
          <w:sz w:val="22"/>
          <w:szCs w:val="22"/>
        </w:rPr>
        <w:t>因緣？若諸法從因緣生則無有性，是故諸法決定有性則無因緣。若謂諸法決定住自性，是則不然。何以故？「即為破因果，作作者作法，</w:t>
      </w:r>
      <w:proofErr w:type="gramStart"/>
      <w:r w:rsidRPr="005A245B">
        <w:rPr>
          <w:rFonts w:eastAsia="標楷體"/>
          <w:sz w:val="22"/>
          <w:szCs w:val="22"/>
        </w:rPr>
        <w:t>亦復壞一切</w:t>
      </w:r>
      <w:proofErr w:type="gramEnd"/>
      <w:r w:rsidRPr="005A245B">
        <w:rPr>
          <w:rFonts w:eastAsia="標楷體"/>
          <w:sz w:val="22"/>
          <w:szCs w:val="22"/>
        </w:rPr>
        <w:t>，萬物</w:t>
      </w:r>
      <w:proofErr w:type="gramStart"/>
      <w:r w:rsidRPr="005A245B">
        <w:rPr>
          <w:rFonts w:eastAsia="標楷體"/>
          <w:sz w:val="22"/>
          <w:szCs w:val="22"/>
        </w:rPr>
        <w:t>之生滅</w:t>
      </w:r>
      <w:proofErr w:type="gramEnd"/>
      <w:r w:rsidRPr="005A245B">
        <w:rPr>
          <w:rFonts w:eastAsia="標楷體"/>
          <w:sz w:val="22"/>
          <w:szCs w:val="22"/>
        </w:rPr>
        <w:t>。」諸法有定性，則無因果等諸事。如</w:t>
      </w:r>
      <w:proofErr w:type="gramStart"/>
      <w:r w:rsidRPr="005A245B">
        <w:rPr>
          <w:rFonts w:eastAsia="標楷體"/>
          <w:sz w:val="22"/>
          <w:szCs w:val="22"/>
        </w:rPr>
        <w:t>偈</w:t>
      </w:r>
      <w:proofErr w:type="gramEnd"/>
      <w:r w:rsidRPr="005A245B">
        <w:rPr>
          <w:rFonts w:eastAsia="標楷體"/>
          <w:sz w:val="22"/>
          <w:szCs w:val="22"/>
        </w:rPr>
        <w:t>說：「</w:t>
      </w:r>
      <w:r w:rsidRPr="005A245B">
        <w:rPr>
          <w:rFonts w:eastAsia="標楷體"/>
          <w:b/>
          <w:sz w:val="22"/>
          <w:szCs w:val="22"/>
        </w:rPr>
        <w:t>眾因緣生法，</w:t>
      </w:r>
      <w:proofErr w:type="gramStart"/>
      <w:r w:rsidRPr="005A245B">
        <w:rPr>
          <w:rFonts w:eastAsia="標楷體"/>
          <w:b/>
          <w:sz w:val="22"/>
          <w:szCs w:val="22"/>
        </w:rPr>
        <w:t>我說即是</w:t>
      </w:r>
      <w:proofErr w:type="gramEnd"/>
      <w:r w:rsidR="00BD1B9C" w:rsidRPr="005A245B">
        <w:rPr>
          <w:rFonts w:ascii="標楷體" w:eastAsia="標楷體" w:hAnsi="標楷體" w:hint="eastAsia"/>
          <w:b/>
          <w:sz w:val="22"/>
          <w:szCs w:val="22"/>
        </w:rPr>
        <w:t>空</w:t>
      </w:r>
      <w:r w:rsidR="00BD1B9C" w:rsidRPr="005A245B">
        <w:rPr>
          <w:rFonts w:ascii="標楷體" w:eastAsia="標楷體" w:hAnsi="標楷體" w:hint="eastAsia"/>
          <w:b/>
          <w:sz w:val="22"/>
          <w:szCs w:val="22"/>
          <w:vertAlign w:val="superscript"/>
        </w:rPr>
        <w:t>※</w:t>
      </w:r>
      <w:r w:rsidRPr="005A245B">
        <w:rPr>
          <w:rFonts w:eastAsia="標楷體"/>
          <w:b/>
          <w:sz w:val="22"/>
          <w:szCs w:val="22"/>
        </w:rPr>
        <w:t>，亦為是假名，亦是中道義。未曾有一法，不從因緣生，是故一切法，無不是空者。</w:t>
      </w:r>
      <w:r w:rsidRPr="005A245B">
        <w:rPr>
          <w:rFonts w:eastAsia="標楷體"/>
          <w:sz w:val="22"/>
          <w:szCs w:val="22"/>
        </w:rPr>
        <w:t>」眾因緣生法，</w:t>
      </w:r>
      <w:proofErr w:type="gramStart"/>
      <w:r w:rsidRPr="005A245B">
        <w:rPr>
          <w:rFonts w:eastAsia="標楷體"/>
          <w:sz w:val="22"/>
          <w:szCs w:val="22"/>
        </w:rPr>
        <w:t>我說即是</w:t>
      </w:r>
      <w:proofErr w:type="gramEnd"/>
      <w:r w:rsidRPr="005A245B">
        <w:rPr>
          <w:rFonts w:eastAsia="標楷體"/>
          <w:sz w:val="22"/>
          <w:szCs w:val="22"/>
        </w:rPr>
        <w:t>空。何以故？</w:t>
      </w:r>
      <w:proofErr w:type="gramStart"/>
      <w:r w:rsidRPr="005A245B">
        <w:rPr>
          <w:rFonts w:eastAsia="標楷體"/>
          <w:sz w:val="22"/>
          <w:szCs w:val="22"/>
        </w:rPr>
        <w:t>眾緣具</w:t>
      </w:r>
      <w:proofErr w:type="gramEnd"/>
      <w:r w:rsidRPr="005A245B">
        <w:rPr>
          <w:rFonts w:eastAsia="標楷體"/>
          <w:sz w:val="22"/>
          <w:szCs w:val="22"/>
        </w:rPr>
        <w:t>足和合而物生，是</w:t>
      </w:r>
      <w:proofErr w:type="gramStart"/>
      <w:r w:rsidRPr="005A245B">
        <w:rPr>
          <w:rFonts w:eastAsia="標楷體"/>
          <w:sz w:val="22"/>
          <w:szCs w:val="22"/>
        </w:rPr>
        <w:t>物屬眾</w:t>
      </w:r>
      <w:proofErr w:type="gramEnd"/>
      <w:r w:rsidRPr="005A245B">
        <w:rPr>
          <w:rFonts w:eastAsia="標楷體"/>
          <w:sz w:val="22"/>
          <w:szCs w:val="22"/>
        </w:rPr>
        <w:t>因緣，故無自性，無自</w:t>
      </w:r>
      <w:proofErr w:type="gramStart"/>
      <w:r w:rsidRPr="005A245B">
        <w:rPr>
          <w:rFonts w:eastAsia="標楷體"/>
          <w:sz w:val="22"/>
          <w:szCs w:val="22"/>
        </w:rPr>
        <w:t>性故空</w:t>
      </w:r>
      <w:proofErr w:type="gramEnd"/>
      <w:r w:rsidRPr="005A245B">
        <w:rPr>
          <w:rFonts w:eastAsia="標楷體"/>
          <w:sz w:val="22"/>
          <w:szCs w:val="22"/>
        </w:rPr>
        <w:t>，空</w:t>
      </w:r>
      <w:proofErr w:type="gramStart"/>
      <w:r w:rsidRPr="005A245B">
        <w:rPr>
          <w:rFonts w:eastAsia="標楷體"/>
          <w:sz w:val="22"/>
          <w:szCs w:val="22"/>
        </w:rPr>
        <w:t>亦復空</w:t>
      </w:r>
      <w:proofErr w:type="gramEnd"/>
      <w:r w:rsidRPr="005A245B">
        <w:rPr>
          <w:rFonts w:eastAsia="標楷體"/>
          <w:sz w:val="22"/>
          <w:szCs w:val="22"/>
        </w:rPr>
        <w:t>，但為引導眾生故，以假名說</w:t>
      </w:r>
      <w:r w:rsidR="00E42AB0" w:rsidRPr="005A245B">
        <w:rPr>
          <w:rFonts w:eastAsia="標楷體" w:hint="eastAsia"/>
          <w:sz w:val="22"/>
          <w:szCs w:val="22"/>
        </w:rPr>
        <w:t>。</w:t>
      </w:r>
      <w:r w:rsidRPr="005A245B">
        <w:rPr>
          <w:rFonts w:eastAsia="標楷體"/>
          <w:sz w:val="22"/>
          <w:szCs w:val="22"/>
        </w:rPr>
        <w:t>離有無二</w:t>
      </w:r>
      <w:proofErr w:type="gramStart"/>
      <w:r w:rsidRPr="005A245B">
        <w:rPr>
          <w:rFonts w:eastAsia="標楷體"/>
          <w:sz w:val="22"/>
          <w:szCs w:val="22"/>
        </w:rPr>
        <w:t>邊故名</w:t>
      </w:r>
      <w:proofErr w:type="gramEnd"/>
      <w:r w:rsidRPr="005A245B">
        <w:rPr>
          <w:rFonts w:eastAsia="標楷體"/>
          <w:sz w:val="22"/>
          <w:szCs w:val="22"/>
        </w:rPr>
        <w:t>為中道，是法無性故不得言有，亦無空故不得言無。</w:t>
      </w:r>
    </w:p>
    <w:p w:rsidR="00BD1B9C" w:rsidRPr="005A245B" w:rsidRDefault="00BD1B9C" w:rsidP="000230F1">
      <w:pPr>
        <w:pStyle w:val="a4"/>
        <w:ind w:leftChars="320" w:left="768"/>
        <w:rPr>
          <w:sz w:val="22"/>
          <w:szCs w:val="22"/>
        </w:rPr>
      </w:pPr>
      <w:r w:rsidRPr="005A245B">
        <w:rPr>
          <w:rFonts w:hint="eastAsia"/>
          <w:sz w:val="22"/>
          <w:szCs w:val="22"/>
        </w:rPr>
        <w:t>※</w:t>
      </w:r>
      <w:r w:rsidRPr="005A245B">
        <w:rPr>
          <w:rFonts w:asciiTheme="minorEastAsia" w:eastAsiaTheme="minorEastAsia" w:hAnsiTheme="minorEastAsia" w:hint="eastAsia"/>
          <w:sz w:val="22"/>
          <w:szCs w:val="22"/>
        </w:rPr>
        <w:t>案：《大正藏》原作「無」，今改作「空」</w:t>
      </w:r>
      <w:r w:rsidRPr="005A245B">
        <w:rPr>
          <w:rFonts w:asciiTheme="minorEastAsia" w:eastAsiaTheme="minorEastAsia" w:hAnsiTheme="minorEastAsia"/>
          <w:sz w:val="22"/>
          <w:szCs w:val="22"/>
        </w:rPr>
        <w:t>。</w:t>
      </w:r>
    </w:p>
    <w:p w:rsidR="007F1579" w:rsidRPr="005A245B" w:rsidRDefault="007F1579" w:rsidP="004F6AA9">
      <w:pPr>
        <w:pStyle w:val="a4"/>
        <w:ind w:leftChars="60" w:left="694" w:hangingChars="250" w:hanging="550"/>
        <w:rPr>
          <w:sz w:val="22"/>
          <w:szCs w:val="22"/>
        </w:rPr>
      </w:pPr>
      <w:r w:rsidRPr="005A245B">
        <w:rPr>
          <w:rFonts w:hint="eastAsia"/>
          <w:sz w:val="22"/>
          <w:szCs w:val="22"/>
        </w:rPr>
        <w:t>（</w:t>
      </w:r>
      <w:r w:rsidR="00BD1B9C" w:rsidRPr="005A245B">
        <w:rPr>
          <w:rFonts w:hint="eastAsia"/>
          <w:sz w:val="22"/>
          <w:szCs w:val="22"/>
        </w:rPr>
        <w:t>2</w:t>
      </w:r>
      <w:r w:rsidRPr="005A245B">
        <w:rPr>
          <w:rFonts w:hint="eastAsia"/>
          <w:sz w:val="22"/>
          <w:szCs w:val="22"/>
        </w:rPr>
        <w:t>）《大智度論》卷</w:t>
      </w:r>
      <w:r w:rsidRPr="005A245B">
        <w:rPr>
          <w:rFonts w:hint="eastAsia"/>
          <w:sz w:val="22"/>
          <w:szCs w:val="22"/>
        </w:rPr>
        <w:t>20</w:t>
      </w:r>
      <w:r w:rsidRPr="005A245B">
        <w:rPr>
          <w:rFonts w:hint="eastAsia"/>
          <w:sz w:val="22"/>
          <w:szCs w:val="22"/>
        </w:rPr>
        <w:t>〈</w:t>
      </w:r>
      <w:r w:rsidRPr="005A245B">
        <w:rPr>
          <w:rFonts w:hint="eastAsia"/>
          <w:sz w:val="22"/>
          <w:szCs w:val="22"/>
        </w:rPr>
        <w:t xml:space="preserve">1 </w:t>
      </w:r>
      <w:r w:rsidRPr="005A245B">
        <w:rPr>
          <w:rFonts w:hint="eastAsia"/>
          <w:sz w:val="22"/>
          <w:szCs w:val="22"/>
        </w:rPr>
        <w:t>序品〉（大正</w:t>
      </w:r>
      <w:r w:rsidRPr="005A245B">
        <w:rPr>
          <w:rFonts w:hint="eastAsia"/>
          <w:sz w:val="22"/>
          <w:szCs w:val="22"/>
        </w:rPr>
        <w:t>25</w:t>
      </w:r>
      <w:r w:rsidRPr="005A245B">
        <w:rPr>
          <w:rFonts w:hint="eastAsia"/>
          <w:sz w:val="22"/>
          <w:szCs w:val="22"/>
        </w:rPr>
        <w:t>，</w:t>
      </w:r>
      <w:r w:rsidRPr="005A245B">
        <w:rPr>
          <w:rFonts w:hint="eastAsia"/>
          <w:sz w:val="22"/>
          <w:szCs w:val="22"/>
        </w:rPr>
        <w:t>207b10-15</w:t>
      </w:r>
      <w:r w:rsidRPr="005A245B">
        <w:rPr>
          <w:rFonts w:hint="eastAsia"/>
          <w:sz w:val="22"/>
          <w:szCs w:val="22"/>
        </w:rPr>
        <w:t>）：</w:t>
      </w:r>
    </w:p>
    <w:p w:rsidR="007F1579" w:rsidRPr="005A245B" w:rsidRDefault="007F1579" w:rsidP="004F6AA9">
      <w:pPr>
        <w:pStyle w:val="a4"/>
        <w:ind w:leftChars="300" w:left="720"/>
        <w:rPr>
          <w:sz w:val="22"/>
          <w:szCs w:val="22"/>
        </w:rPr>
      </w:pP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若諸法實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有自性，則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無可壞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性相不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從因緣生，若從因緣生，便是作法；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若法性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是作法，則可破。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若言法性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可作可破，是事不然！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性名不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作法，不待因緣有。諸法自性有，自性有則無生者，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性先有故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。若無生則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無滅，生滅無故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無罪福，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無罪福故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，何用學道？</w:t>
      </w:r>
    </w:p>
    <w:p w:rsidR="007F1579" w:rsidRPr="005A245B" w:rsidRDefault="007F1579" w:rsidP="004F6AA9">
      <w:pPr>
        <w:pStyle w:val="a4"/>
        <w:ind w:leftChars="60" w:left="694" w:hangingChars="250" w:hanging="550"/>
        <w:rPr>
          <w:sz w:val="22"/>
          <w:szCs w:val="22"/>
        </w:rPr>
      </w:pPr>
      <w:r w:rsidRPr="005A245B">
        <w:rPr>
          <w:rFonts w:hint="eastAsia"/>
          <w:sz w:val="22"/>
          <w:szCs w:val="22"/>
        </w:rPr>
        <w:t>（</w:t>
      </w:r>
      <w:r w:rsidR="00BD1B9C" w:rsidRPr="005A245B">
        <w:rPr>
          <w:rFonts w:hint="eastAsia"/>
          <w:sz w:val="22"/>
          <w:szCs w:val="22"/>
        </w:rPr>
        <w:t>3</w:t>
      </w:r>
      <w:r w:rsidRPr="005A245B">
        <w:rPr>
          <w:rFonts w:hint="eastAsia"/>
          <w:sz w:val="22"/>
          <w:szCs w:val="22"/>
        </w:rPr>
        <w:t>）《大智度論》卷</w:t>
      </w:r>
      <w:r w:rsidRPr="005A245B">
        <w:rPr>
          <w:rFonts w:hint="eastAsia"/>
          <w:sz w:val="22"/>
          <w:szCs w:val="22"/>
        </w:rPr>
        <w:t>37</w:t>
      </w:r>
      <w:r w:rsidRPr="005A245B">
        <w:rPr>
          <w:rFonts w:hint="eastAsia"/>
          <w:sz w:val="22"/>
          <w:szCs w:val="22"/>
        </w:rPr>
        <w:t>〈</w:t>
      </w:r>
      <w:r w:rsidRPr="005A245B">
        <w:rPr>
          <w:rFonts w:hint="eastAsia"/>
          <w:sz w:val="22"/>
          <w:szCs w:val="22"/>
        </w:rPr>
        <w:t xml:space="preserve">3 </w:t>
      </w:r>
      <w:r w:rsidRPr="005A245B">
        <w:rPr>
          <w:rFonts w:hint="eastAsia"/>
          <w:sz w:val="22"/>
          <w:szCs w:val="22"/>
        </w:rPr>
        <w:t>習相應品〉（大正</w:t>
      </w:r>
      <w:r w:rsidRPr="005A245B">
        <w:rPr>
          <w:rFonts w:hint="eastAsia"/>
          <w:sz w:val="22"/>
          <w:szCs w:val="22"/>
        </w:rPr>
        <w:t>25</w:t>
      </w:r>
      <w:r w:rsidRPr="005A245B">
        <w:rPr>
          <w:rFonts w:hint="eastAsia"/>
          <w:sz w:val="22"/>
          <w:szCs w:val="22"/>
        </w:rPr>
        <w:t>，</w:t>
      </w:r>
      <w:r w:rsidRPr="005A245B">
        <w:rPr>
          <w:rFonts w:hint="eastAsia"/>
          <w:sz w:val="22"/>
          <w:szCs w:val="22"/>
        </w:rPr>
        <w:t>331b7-10</w:t>
      </w:r>
      <w:r w:rsidRPr="005A245B">
        <w:rPr>
          <w:rFonts w:hint="eastAsia"/>
          <w:sz w:val="22"/>
          <w:szCs w:val="22"/>
        </w:rPr>
        <w:t>）：</w:t>
      </w:r>
    </w:p>
    <w:p w:rsidR="007F1579" w:rsidRPr="005A245B" w:rsidRDefault="007F1579" w:rsidP="004F6AA9">
      <w:pPr>
        <w:pStyle w:val="a4"/>
        <w:ind w:leftChars="300" w:left="720"/>
        <w:rPr>
          <w:sz w:val="22"/>
          <w:szCs w:val="22"/>
        </w:rPr>
      </w:pP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若諸法定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實有，則無因緣；若從因緣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和合生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，是法無自性，若無自性即是空！若無法是實，則無罪福，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無縛無解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亦無諸法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種種之異。</w:t>
      </w:r>
    </w:p>
  </w:footnote>
  <w:footnote w:id="30">
    <w:p w:rsidR="007F1579" w:rsidRPr="005A245B" w:rsidRDefault="007F1579" w:rsidP="00CD3045">
      <w:pPr>
        <w:pStyle w:val="a4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>《大智度論》卷</w:t>
      </w:r>
      <w:r w:rsidRPr="005A245B">
        <w:rPr>
          <w:rFonts w:hint="eastAsia"/>
          <w:sz w:val="22"/>
          <w:szCs w:val="22"/>
        </w:rPr>
        <w:t>41</w:t>
      </w:r>
      <w:r w:rsidRPr="005A245B">
        <w:rPr>
          <w:rFonts w:hint="eastAsia"/>
          <w:sz w:val="22"/>
          <w:szCs w:val="22"/>
        </w:rPr>
        <w:t>〈</w:t>
      </w:r>
      <w:r w:rsidRPr="005A245B">
        <w:rPr>
          <w:rFonts w:hint="eastAsia"/>
          <w:sz w:val="22"/>
          <w:szCs w:val="22"/>
        </w:rPr>
        <w:t xml:space="preserve">7 </w:t>
      </w:r>
      <w:r w:rsidRPr="005A245B">
        <w:rPr>
          <w:rFonts w:hint="eastAsia"/>
          <w:sz w:val="22"/>
          <w:szCs w:val="22"/>
        </w:rPr>
        <w:t>三假品〉（大正</w:t>
      </w:r>
      <w:r w:rsidRPr="005A245B">
        <w:rPr>
          <w:rFonts w:hint="eastAsia"/>
          <w:sz w:val="22"/>
          <w:szCs w:val="22"/>
        </w:rPr>
        <w:t>25</w:t>
      </w:r>
      <w:r w:rsidRPr="005A245B">
        <w:rPr>
          <w:rFonts w:hint="eastAsia"/>
          <w:sz w:val="22"/>
          <w:szCs w:val="22"/>
        </w:rPr>
        <w:t>，</w:t>
      </w:r>
      <w:r w:rsidRPr="005A245B">
        <w:rPr>
          <w:rFonts w:hint="eastAsia"/>
          <w:sz w:val="22"/>
          <w:szCs w:val="22"/>
        </w:rPr>
        <w:t>358a17-20</w:t>
      </w:r>
      <w:r w:rsidRPr="005A245B">
        <w:rPr>
          <w:rFonts w:hint="eastAsia"/>
          <w:sz w:val="22"/>
          <w:szCs w:val="22"/>
        </w:rPr>
        <w:t>）：</w:t>
      </w:r>
    </w:p>
    <w:p w:rsidR="007F1579" w:rsidRPr="005A245B" w:rsidRDefault="007F1579" w:rsidP="00BD1B9C">
      <w:pPr>
        <w:pStyle w:val="a4"/>
        <w:ind w:leftChars="100" w:left="240"/>
        <w:rPr>
          <w:rFonts w:eastAsia="標楷體"/>
          <w:sz w:val="22"/>
          <w:szCs w:val="22"/>
        </w:rPr>
      </w:pP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復次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，凡有二法：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者、名字，二者、名字義。如火，能照、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能燒是其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義；照是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造色，燒是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火大，是二法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和合名為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火。</w:t>
      </w:r>
    </w:p>
  </w:footnote>
  <w:footnote w:id="31">
    <w:p w:rsidR="007F1579" w:rsidRPr="005A245B" w:rsidRDefault="007F1579" w:rsidP="00BD1B9C">
      <w:pPr>
        <w:pStyle w:val="a4"/>
        <w:rPr>
          <w:rFonts w:eastAsia="標楷體"/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>（</w:t>
      </w:r>
      <w:r w:rsidRPr="005A245B">
        <w:rPr>
          <w:rFonts w:hint="eastAsia"/>
          <w:sz w:val="22"/>
          <w:szCs w:val="22"/>
        </w:rPr>
        <w:t>1</w:t>
      </w:r>
      <w:r w:rsidRPr="005A245B">
        <w:rPr>
          <w:rFonts w:hint="eastAsia"/>
          <w:sz w:val="22"/>
          <w:szCs w:val="22"/>
        </w:rPr>
        <w:t>）</w:t>
      </w:r>
      <w:r w:rsidR="00BD1B9C" w:rsidRPr="005A245B">
        <w:rPr>
          <w:rFonts w:hint="eastAsia"/>
          <w:sz w:val="22"/>
          <w:szCs w:val="22"/>
        </w:rPr>
        <w:t>印順法師，</w:t>
      </w:r>
      <w:r w:rsidRPr="005A245B">
        <w:rPr>
          <w:rFonts w:asciiTheme="minorEastAsia" w:eastAsiaTheme="minorEastAsia" w:hAnsiTheme="minorEastAsia" w:hint="eastAsia"/>
          <w:sz w:val="22"/>
          <w:szCs w:val="22"/>
        </w:rPr>
        <w:t>《中觀論頌講記》，</w:t>
      </w:r>
      <w:r w:rsidRPr="005A245B">
        <w:rPr>
          <w:rFonts w:eastAsia="標楷體" w:hint="eastAsia"/>
          <w:sz w:val="22"/>
          <w:szCs w:val="22"/>
        </w:rPr>
        <w:t>p.451</w:t>
      </w:r>
      <w:r w:rsidRPr="005A245B">
        <w:rPr>
          <w:rFonts w:eastAsia="標楷體" w:hint="eastAsia"/>
          <w:sz w:val="22"/>
          <w:szCs w:val="22"/>
        </w:rPr>
        <w:t>：</w:t>
      </w:r>
    </w:p>
    <w:p w:rsidR="007F1579" w:rsidRPr="005A245B" w:rsidRDefault="007F1579" w:rsidP="004F6AA9">
      <w:pPr>
        <w:pStyle w:val="a4"/>
        <w:ind w:leftChars="300" w:left="720"/>
        <w:rPr>
          <w:rFonts w:eastAsia="標楷體"/>
          <w:sz w:val="22"/>
          <w:szCs w:val="22"/>
        </w:rPr>
      </w:pPr>
      <w:proofErr w:type="gramStart"/>
      <w:r w:rsidRPr="005A245B">
        <w:rPr>
          <w:rFonts w:eastAsia="標楷體" w:hint="eastAsia"/>
          <w:sz w:val="22"/>
          <w:szCs w:val="22"/>
        </w:rPr>
        <w:t>清辨說</w:t>
      </w:r>
      <w:proofErr w:type="gramEnd"/>
      <w:r w:rsidRPr="005A245B">
        <w:rPr>
          <w:rFonts w:eastAsia="標楷體" w:hint="eastAsia"/>
          <w:sz w:val="22"/>
          <w:szCs w:val="22"/>
        </w:rPr>
        <w:t>：世俗</w:t>
      </w:r>
      <w:proofErr w:type="gramStart"/>
      <w:r w:rsidRPr="005A245B">
        <w:rPr>
          <w:rFonts w:eastAsia="標楷體" w:hint="eastAsia"/>
          <w:sz w:val="22"/>
          <w:szCs w:val="22"/>
        </w:rPr>
        <w:t>諦</w:t>
      </w:r>
      <w:proofErr w:type="gramEnd"/>
      <w:r w:rsidRPr="005A245B">
        <w:rPr>
          <w:rFonts w:eastAsia="標楷體" w:hint="eastAsia"/>
          <w:sz w:val="22"/>
          <w:szCs w:val="22"/>
        </w:rPr>
        <w:t>也是真實的。就世俗論世俗，確有他</w:t>
      </w:r>
      <w:proofErr w:type="gramStart"/>
      <w:r w:rsidRPr="005A245B">
        <w:rPr>
          <w:rFonts w:eastAsia="標楷體" w:hint="eastAsia"/>
          <w:sz w:val="22"/>
          <w:szCs w:val="22"/>
        </w:rPr>
        <w:t>的實相</w:t>
      </w:r>
      <w:proofErr w:type="gramEnd"/>
      <w:r w:rsidRPr="005A245B">
        <w:rPr>
          <w:rFonts w:eastAsia="標楷體" w:hint="eastAsia"/>
          <w:sz w:val="22"/>
          <w:szCs w:val="22"/>
        </w:rPr>
        <w:t>；但不能說「於勝義</w:t>
      </w:r>
      <w:proofErr w:type="gramStart"/>
      <w:r w:rsidRPr="005A245B">
        <w:rPr>
          <w:rFonts w:eastAsia="標楷體" w:hint="eastAsia"/>
          <w:sz w:val="22"/>
          <w:szCs w:val="22"/>
        </w:rPr>
        <w:t>諦</w:t>
      </w:r>
      <w:proofErr w:type="gramEnd"/>
      <w:r w:rsidRPr="005A245B">
        <w:rPr>
          <w:rFonts w:eastAsia="標楷體" w:hint="eastAsia"/>
          <w:sz w:val="22"/>
          <w:szCs w:val="22"/>
        </w:rPr>
        <w:t>中，也有自相」。</w:t>
      </w:r>
    </w:p>
    <w:p w:rsidR="007F1579" w:rsidRPr="005A245B" w:rsidRDefault="007F1579" w:rsidP="004F6AA9">
      <w:pPr>
        <w:pStyle w:val="a4"/>
        <w:ind w:leftChars="60" w:left="144"/>
        <w:rPr>
          <w:rFonts w:eastAsia="標楷體"/>
          <w:sz w:val="22"/>
          <w:szCs w:val="22"/>
        </w:rPr>
      </w:pPr>
      <w:r w:rsidRPr="005A245B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BD1B9C" w:rsidRPr="005A245B">
        <w:rPr>
          <w:rFonts w:eastAsia="標楷體" w:hint="eastAsia"/>
          <w:sz w:val="22"/>
          <w:szCs w:val="22"/>
        </w:rPr>
        <w:t>2</w:t>
      </w:r>
      <w:r w:rsidRPr="005A245B">
        <w:rPr>
          <w:rFonts w:eastAsia="標楷體" w:hint="eastAsia"/>
          <w:sz w:val="22"/>
          <w:szCs w:val="22"/>
        </w:rPr>
        <w:t>）</w:t>
      </w:r>
      <w:r w:rsidRPr="005A245B">
        <w:rPr>
          <w:rFonts w:asciiTheme="minorEastAsia" w:eastAsiaTheme="minorEastAsia" w:hAnsiTheme="minorEastAsia" w:hint="eastAsia"/>
          <w:sz w:val="22"/>
          <w:szCs w:val="22"/>
        </w:rPr>
        <w:t>印順法師，</w:t>
      </w:r>
      <w:r w:rsidRPr="005A245B">
        <w:rPr>
          <w:rFonts w:eastAsia="標楷體" w:hint="eastAsia"/>
          <w:sz w:val="22"/>
          <w:szCs w:val="22"/>
        </w:rPr>
        <w:t>《</w:t>
      </w:r>
      <w:r w:rsidRPr="005A245B">
        <w:rPr>
          <w:rFonts w:asciiTheme="minorEastAsia" w:eastAsiaTheme="minorEastAsia" w:hAnsiTheme="minorEastAsia" w:hint="eastAsia"/>
          <w:sz w:val="22"/>
          <w:szCs w:val="22"/>
        </w:rPr>
        <w:t>印度之佛教</w:t>
      </w:r>
      <w:r w:rsidRPr="005A245B">
        <w:rPr>
          <w:rFonts w:eastAsia="標楷體" w:hint="eastAsia"/>
          <w:sz w:val="22"/>
          <w:szCs w:val="22"/>
        </w:rPr>
        <w:t>》，</w:t>
      </w:r>
      <w:r w:rsidRPr="005A245B">
        <w:rPr>
          <w:rFonts w:eastAsia="標楷體" w:hint="eastAsia"/>
          <w:sz w:val="22"/>
          <w:szCs w:val="22"/>
        </w:rPr>
        <w:t>pp.295-296</w:t>
      </w:r>
      <w:r w:rsidRPr="005A245B">
        <w:rPr>
          <w:rFonts w:eastAsia="標楷體" w:hint="eastAsia"/>
          <w:sz w:val="22"/>
          <w:szCs w:val="22"/>
        </w:rPr>
        <w:t>：</w:t>
      </w:r>
    </w:p>
    <w:p w:rsidR="007F1579" w:rsidRPr="005A245B" w:rsidRDefault="007F1579" w:rsidP="004E72CE">
      <w:pPr>
        <w:pStyle w:val="a4"/>
        <w:ind w:leftChars="300" w:left="720"/>
        <w:rPr>
          <w:rFonts w:eastAsia="標楷體"/>
          <w:sz w:val="22"/>
          <w:szCs w:val="22"/>
        </w:rPr>
      </w:pPr>
      <w:proofErr w:type="gramStart"/>
      <w:r w:rsidRPr="005A245B">
        <w:rPr>
          <w:rFonts w:eastAsia="標楷體" w:hint="eastAsia"/>
          <w:sz w:val="22"/>
          <w:szCs w:val="22"/>
        </w:rPr>
        <w:t>月稱以</w:t>
      </w:r>
      <w:proofErr w:type="gramEnd"/>
      <w:r w:rsidRPr="005A245B">
        <w:rPr>
          <w:rFonts w:eastAsia="標楷體" w:hint="eastAsia"/>
          <w:sz w:val="22"/>
          <w:szCs w:val="22"/>
        </w:rPr>
        <w:t>先，雖有</w:t>
      </w:r>
      <w:proofErr w:type="gramStart"/>
      <w:r w:rsidRPr="005A245B">
        <w:rPr>
          <w:rFonts w:eastAsia="標楷體" w:hint="eastAsia"/>
          <w:sz w:val="22"/>
          <w:szCs w:val="22"/>
        </w:rPr>
        <w:t>佛護、清辨諸</w:t>
      </w:r>
      <w:proofErr w:type="gramEnd"/>
      <w:r w:rsidRPr="005A245B">
        <w:rPr>
          <w:rFonts w:eastAsia="標楷體" w:hint="eastAsia"/>
          <w:sz w:val="22"/>
          <w:szCs w:val="22"/>
        </w:rPr>
        <w:t>家，性</w:t>
      </w:r>
      <w:proofErr w:type="gramStart"/>
      <w:r w:rsidRPr="005A245B">
        <w:rPr>
          <w:rFonts w:eastAsia="標楷體" w:hint="eastAsia"/>
          <w:sz w:val="22"/>
          <w:szCs w:val="22"/>
        </w:rPr>
        <w:t>空猶和</w:t>
      </w:r>
      <w:proofErr w:type="gramEnd"/>
      <w:r w:rsidRPr="005A245B">
        <w:rPr>
          <w:rFonts w:eastAsia="標楷體" w:hint="eastAsia"/>
          <w:sz w:val="22"/>
          <w:szCs w:val="22"/>
        </w:rPr>
        <w:t>合無</w:t>
      </w:r>
      <w:proofErr w:type="gramStart"/>
      <w:r w:rsidRPr="005A245B">
        <w:rPr>
          <w:rFonts w:eastAsia="標楷體" w:hint="eastAsia"/>
          <w:sz w:val="22"/>
          <w:szCs w:val="22"/>
        </w:rPr>
        <w:t>諍</w:t>
      </w:r>
      <w:proofErr w:type="gramEnd"/>
      <w:r w:rsidRPr="005A245B">
        <w:rPr>
          <w:rFonts w:eastAsia="標楷體" w:hint="eastAsia"/>
          <w:sz w:val="22"/>
          <w:szCs w:val="22"/>
        </w:rPr>
        <w:t>，彼此亦不自覺其有異。</w:t>
      </w:r>
      <w:proofErr w:type="gramStart"/>
      <w:r w:rsidRPr="005A245B">
        <w:rPr>
          <w:rFonts w:eastAsia="標楷體" w:hint="eastAsia"/>
          <w:sz w:val="22"/>
          <w:szCs w:val="22"/>
        </w:rPr>
        <w:t>月稱獨契佛護，直標</w:t>
      </w:r>
      <w:proofErr w:type="gramEnd"/>
      <w:r w:rsidRPr="005A245B">
        <w:rPr>
          <w:rFonts w:eastAsia="標楷體" w:hint="eastAsia"/>
          <w:sz w:val="22"/>
          <w:szCs w:val="22"/>
        </w:rPr>
        <w:t>「此宗不共」之談，乃有「應成」、「自續」之</w:t>
      </w:r>
      <w:proofErr w:type="gramStart"/>
      <w:r w:rsidRPr="005A245B">
        <w:rPr>
          <w:rFonts w:eastAsia="標楷體" w:hint="eastAsia"/>
          <w:sz w:val="22"/>
          <w:szCs w:val="22"/>
        </w:rPr>
        <w:t>諍</w:t>
      </w:r>
      <w:proofErr w:type="gramEnd"/>
      <w:r w:rsidRPr="005A245B">
        <w:rPr>
          <w:rFonts w:eastAsia="標楷體" w:hint="eastAsia"/>
          <w:sz w:val="22"/>
          <w:szCs w:val="22"/>
        </w:rPr>
        <w:t>也。月稱作《中論明句釋》、《四百論釋》，又作《入中論》，</w:t>
      </w:r>
      <w:proofErr w:type="gramStart"/>
      <w:r w:rsidRPr="005A245B">
        <w:rPr>
          <w:rFonts w:eastAsia="標楷體" w:hint="eastAsia"/>
          <w:sz w:val="22"/>
          <w:szCs w:val="22"/>
        </w:rPr>
        <w:t>尤注力於遮破唯識</w:t>
      </w:r>
      <w:proofErr w:type="gramEnd"/>
      <w:r w:rsidRPr="005A245B">
        <w:rPr>
          <w:rFonts w:eastAsia="標楷體" w:hint="eastAsia"/>
          <w:sz w:val="22"/>
          <w:szCs w:val="22"/>
        </w:rPr>
        <w:t>。初，</w:t>
      </w:r>
      <w:proofErr w:type="gramStart"/>
      <w:r w:rsidRPr="005A245B">
        <w:rPr>
          <w:rFonts w:eastAsia="標楷體" w:hint="eastAsia"/>
          <w:sz w:val="22"/>
          <w:szCs w:val="22"/>
        </w:rPr>
        <w:t>佛護</w:t>
      </w:r>
      <w:r w:rsidR="000A7318" w:rsidRPr="005A245B">
        <w:rPr>
          <w:rFonts w:eastAsia="標楷體" w:hint="eastAsia"/>
          <w:sz w:val="22"/>
          <w:szCs w:val="22"/>
        </w:rPr>
        <w:t>釋</w:t>
      </w:r>
      <w:proofErr w:type="gramEnd"/>
      <w:r w:rsidR="000A7318" w:rsidRPr="005A245B">
        <w:rPr>
          <w:rFonts w:eastAsia="標楷體" w:hint="eastAsia"/>
          <w:sz w:val="22"/>
          <w:szCs w:val="22"/>
        </w:rPr>
        <w:t>《中論》，</w:t>
      </w:r>
      <w:proofErr w:type="gramStart"/>
      <w:r w:rsidR="000A7318" w:rsidRPr="005A245B">
        <w:rPr>
          <w:rFonts w:eastAsia="標楷體" w:hint="eastAsia"/>
          <w:sz w:val="22"/>
          <w:szCs w:val="22"/>
        </w:rPr>
        <w:t>於破</w:t>
      </w:r>
      <w:proofErr w:type="gramEnd"/>
      <w:r w:rsidR="000A7318" w:rsidRPr="005A245B">
        <w:rPr>
          <w:rFonts w:eastAsia="標楷體" w:hint="eastAsia"/>
          <w:sz w:val="22"/>
          <w:szCs w:val="22"/>
        </w:rPr>
        <w:t>「自生」時，以「應成無窮」等，</w:t>
      </w:r>
      <w:proofErr w:type="gramStart"/>
      <w:r w:rsidR="000A7318" w:rsidRPr="005A245B">
        <w:rPr>
          <w:rFonts w:eastAsia="標楷體" w:hint="eastAsia"/>
          <w:sz w:val="22"/>
          <w:szCs w:val="22"/>
        </w:rPr>
        <w:t>隨敵者</w:t>
      </w:r>
      <w:proofErr w:type="gramEnd"/>
      <w:r w:rsidR="000A7318" w:rsidRPr="005A245B">
        <w:rPr>
          <w:rFonts w:eastAsia="標楷體" w:hint="eastAsia"/>
          <w:sz w:val="22"/>
          <w:szCs w:val="22"/>
        </w:rPr>
        <w:t>所許而破之；</w:t>
      </w:r>
      <w:proofErr w:type="gramStart"/>
      <w:r w:rsidRPr="005A245B">
        <w:rPr>
          <w:rFonts w:eastAsia="標楷體" w:hint="eastAsia"/>
          <w:sz w:val="22"/>
          <w:szCs w:val="22"/>
        </w:rPr>
        <w:t>清辨評其</w:t>
      </w:r>
      <w:proofErr w:type="gramEnd"/>
      <w:r w:rsidRPr="005A245B">
        <w:rPr>
          <w:rFonts w:eastAsia="標楷體" w:hint="eastAsia"/>
          <w:sz w:val="22"/>
          <w:szCs w:val="22"/>
        </w:rPr>
        <w:t>不以</w:t>
      </w:r>
      <w:proofErr w:type="gramStart"/>
      <w:r w:rsidRPr="005A245B">
        <w:rPr>
          <w:rFonts w:eastAsia="標楷體" w:hint="eastAsia"/>
          <w:sz w:val="22"/>
          <w:szCs w:val="22"/>
        </w:rPr>
        <w:t>立敵共</w:t>
      </w:r>
      <w:proofErr w:type="gramEnd"/>
      <w:r w:rsidRPr="005A245B">
        <w:rPr>
          <w:rFonts w:eastAsia="標楷體" w:hint="eastAsia"/>
          <w:sz w:val="22"/>
          <w:szCs w:val="22"/>
        </w:rPr>
        <w:t>許之因、喻為量，無破他</w:t>
      </w:r>
      <w:proofErr w:type="gramStart"/>
      <w:r w:rsidRPr="005A245B">
        <w:rPr>
          <w:rFonts w:eastAsia="標楷體" w:hint="eastAsia"/>
          <w:sz w:val="22"/>
          <w:szCs w:val="22"/>
        </w:rPr>
        <w:t>之</w:t>
      </w:r>
      <w:proofErr w:type="gramEnd"/>
      <w:r w:rsidRPr="005A245B">
        <w:rPr>
          <w:rFonts w:eastAsia="標楷體" w:hint="eastAsia"/>
          <w:sz w:val="22"/>
          <w:szCs w:val="22"/>
        </w:rPr>
        <w:t>力。</w:t>
      </w:r>
    </w:p>
    <w:p w:rsidR="007F1579" w:rsidRPr="005A245B" w:rsidRDefault="007F1579" w:rsidP="004E72CE">
      <w:pPr>
        <w:pStyle w:val="a4"/>
        <w:ind w:leftChars="300" w:left="720"/>
        <w:rPr>
          <w:rFonts w:eastAsia="標楷體"/>
          <w:sz w:val="22"/>
          <w:szCs w:val="22"/>
        </w:rPr>
      </w:pPr>
      <w:proofErr w:type="gramStart"/>
      <w:r w:rsidRPr="005A245B">
        <w:rPr>
          <w:rFonts w:eastAsia="標楷體" w:hint="eastAsia"/>
          <w:b/>
          <w:sz w:val="22"/>
          <w:szCs w:val="22"/>
        </w:rPr>
        <w:t>月稱</w:t>
      </w:r>
      <w:r w:rsidRPr="005A245B">
        <w:rPr>
          <w:rFonts w:eastAsia="標楷體" w:hint="eastAsia"/>
          <w:sz w:val="22"/>
          <w:szCs w:val="22"/>
        </w:rPr>
        <w:t>即</w:t>
      </w:r>
      <w:proofErr w:type="gramEnd"/>
      <w:r w:rsidRPr="005A245B">
        <w:rPr>
          <w:rFonts w:eastAsia="標楷體" w:hint="eastAsia"/>
          <w:sz w:val="22"/>
          <w:szCs w:val="22"/>
        </w:rPr>
        <w:t>此以發現</w:t>
      </w:r>
      <w:proofErr w:type="gramStart"/>
      <w:r w:rsidRPr="005A245B">
        <w:rPr>
          <w:rFonts w:eastAsia="標楷體" w:hint="eastAsia"/>
          <w:sz w:val="22"/>
          <w:szCs w:val="22"/>
        </w:rPr>
        <w:t>佛護、清辨所</w:t>
      </w:r>
      <w:proofErr w:type="gramEnd"/>
      <w:r w:rsidRPr="005A245B">
        <w:rPr>
          <w:rFonts w:eastAsia="標楷體" w:hint="eastAsia"/>
          <w:sz w:val="22"/>
          <w:szCs w:val="22"/>
        </w:rPr>
        <w:t>見之不同。</w:t>
      </w:r>
      <w:proofErr w:type="gramStart"/>
      <w:r w:rsidRPr="005A245B">
        <w:rPr>
          <w:rFonts w:eastAsia="標楷體" w:hint="eastAsia"/>
          <w:b/>
          <w:sz w:val="22"/>
          <w:szCs w:val="22"/>
        </w:rPr>
        <w:t>清辨以世諦</w:t>
      </w:r>
      <w:proofErr w:type="gramEnd"/>
      <w:r w:rsidRPr="005A245B">
        <w:rPr>
          <w:rFonts w:eastAsia="標楷體" w:hint="eastAsia"/>
          <w:b/>
          <w:sz w:val="22"/>
          <w:szCs w:val="22"/>
        </w:rPr>
        <w:t>為自相有，為（五）</w:t>
      </w:r>
      <w:proofErr w:type="gramStart"/>
      <w:r w:rsidRPr="005A245B">
        <w:rPr>
          <w:rFonts w:eastAsia="標楷體" w:hint="eastAsia"/>
          <w:b/>
          <w:sz w:val="22"/>
          <w:szCs w:val="22"/>
        </w:rPr>
        <w:t>根識現量</w:t>
      </w:r>
      <w:proofErr w:type="gramEnd"/>
      <w:r w:rsidRPr="005A245B">
        <w:rPr>
          <w:rFonts w:eastAsia="標楷體" w:hint="eastAsia"/>
          <w:b/>
          <w:sz w:val="22"/>
          <w:szCs w:val="22"/>
        </w:rPr>
        <w:t>之所得。</w:t>
      </w:r>
      <w:proofErr w:type="gramStart"/>
      <w:r w:rsidRPr="005A245B">
        <w:rPr>
          <w:rFonts w:eastAsia="標楷體" w:hint="eastAsia"/>
          <w:sz w:val="22"/>
          <w:szCs w:val="22"/>
        </w:rPr>
        <w:t>立者</w:t>
      </w:r>
      <w:proofErr w:type="gramEnd"/>
      <w:r w:rsidRPr="005A245B">
        <w:rPr>
          <w:rFonts w:eastAsia="標楷體" w:hint="eastAsia"/>
          <w:sz w:val="22"/>
          <w:szCs w:val="22"/>
        </w:rPr>
        <w:t>、敵者有此共許之正量，故得以共許之因相，「自立量」以破他立</w:t>
      </w:r>
      <w:proofErr w:type="gramStart"/>
      <w:r w:rsidRPr="005A245B">
        <w:rPr>
          <w:rFonts w:eastAsia="標楷體" w:hint="eastAsia"/>
          <w:sz w:val="22"/>
          <w:szCs w:val="22"/>
        </w:rPr>
        <w:t>自</w:t>
      </w:r>
      <w:proofErr w:type="gramEnd"/>
      <w:r w:rsidRPr="005A245B">
        <w:rPr>
          <w:rFonts w:eastAsia="標楷體" w:hint="eastAsia"/>
          <w:sz w:val="22"/>
          <w:szCs w:val="22"/>
        </w:rPr>
        <w:t>。若</w:t>
      </w:r>
      <w:proofErr w:type="gramStart"/>
      <w:r w:rsidRPr="005A245B">
        <w:rPr>
          <w:rFonts w:eastAsia="標楷體" w:hint="eastAsia"/>
          <w:sz w:val="22"/>
          <w:szCs w:val="22"/>
        </w:rPr>
        <w:t>直出敵</w:t>
      </w:r>
      <w:proofErr w:type="gramEnd"/>
      <w:r w:rsidRPr="005A245B">
        <w:rPr>
          <w:rFonts w:eastAsia="標楷體" w:hint="eastAsia"/>
          <w:sz w:val="22"/>
          <w:szCs w:val="22"/>
        </w:rPr>
        <w:t>者「自生」之過，即非善於</w:t>
      </w:r>
      <w:proofErr w:type="gramStart"/>
      <w:r w:rsidRPr="005A245B">
        <w:rPr>
          <w:rFonts w:eastAsia="標楷體" w:hint="eastAsia"/>
          <w:sz w:val="22"/>
          <w:szCs w:val="22"/>
        </w:rPr>
        <w:t>立破者</w:t>
      </w:r>
      <w:proofErr w:type="gramEnd"/>
      <w:r w:rsidRPr="005A245B">
        <w:rPr>
          <w:rFonts w:eastAsia="標楷體" w:hint="eastAsia"/>
          <w:sz w:val="22"/>
          <w:szCs w:val="22"/>
        </w:rPr>
        <w:t>也。</w:t>
      </w:r>
    </w:p>
    <w:p w:rsidR="007F1579" w:rsidRPr="005A245B" w:rsidRDefault="007F1579" w:rsidP="004E72CE">
      <w:pPr>
        <w:pStyle w:val="a4"/>
        <w:ind w:leftChars="300" w:left="720"/>
        <w:rPr>
          <w:rFonts w:eastAsia="標楷體"/>
          <w:sz w:val="22"/>
          <w:szCs w:val="22"/>
        </w:rPr>
      </w:pPr>
      <w:proofErr w:type="gramStart"/>
      <w:r w:rsidRPr="005A245B">
        <w:rPr>
          <w:rFonts w:eastAsia="標楷體" w:hint="eastAsia"/>
          <w:b/>
          <w:sz w:val="22"/>
          <w:szCs w:val="22"/>
        </w:rPr>
        <w:t>佛護</w:t>
      </w:r>
      <w:r w:rsidRPr="005A245B">
        <w:rPr>
          <w:rFonts w:eastAsia="標楷體" w:hint="eastAsia"/>
          <w:sz w:val="22"/>
          <w:szCs w:val="22"/>
        </w:rPr>
        <w:t>之</w:t>
      </w:r>
      <w:proofErr w:type="gramEnd"/>
      <w:r w:rsidRPr="005A245B">
        <w:rPr>
          <w:rFonts w:eastAsia="標楷體" w:hint="eastAsia"/>
          <w:sz w:val="22"/>
          <w:szCs w:val="22"/>
        </w:rPr>
        <w:t>意</w:t>
      </w:r>
      <w:proofErr w:type="gramStart"/>
      <w:r w:rsidRPr="005A245B">
        <w:rPr>
          <w:rFonts w:eastAsia="標楷體" w:hint="eastAsia"/>
          <w:sz w:val="22"/>
          <w:szCs w:val="22"/>
        </w:rPr>
        <w:t>不</w:t>
      </w:r>
      <w:proofErr w:type="gramEnd"/>
      <w:r w:rsidRPr="005A245B">
        <w:rPr>
          <w:rFonts w:eastAsia="標楷體" w:hint="eastAsia"/>
          <w:sz w:val="22"/>
          <w:szCs w:val="22"/>
        </w:rPr>
        <w:t>爾，龍樹菩薩</w:t>
      </w:r>
      <w:proofErr w:type="gramStart"/>
      <w:r w:rsidRPr="005A245B">
        <w:rPr>
          <w:rFonts w:eastAsia="標楷體" w:hint="eastAsia"/>
          <w:sz w:val="22"/>
          <w:szCs w:val="22"/>
        </w:rPr>
        <w:t>亦嘗以</w:t>
      </w:r>
      <w:proofErr w:type="gramEnd"/>
      <w:r w:rsidRPr="005A245B">
        <w:rPr>
          <w:rFonts w:eastAsia="標楷體" w:hint="eastAsia"/>
          <w:sz w:val="22"/>
          <w:szCs w:val="22"/>
        </w:rPr>
        <w:t>「應成」破。常人於</w:t>
      </w:r>
      <w:proofErr w:type="gramStart"/>
      <w:r w:rsidRPr="005A245B">
        <w:rPr>
          <w:rFonts w:eastAsia="標楷體" w:hint="eastAsia"/>
          <w:sz w:val="22"/>
          <w:szCs w:val="22"/>
        </w:rPr>
        <w:t>如幻有而</w:t>
      </w:r>
      <w:proofErr w:type="gramEnd"/>
      <w:r w:rsidRPr="005A245B">
        <w:rPr>
          <w:rFonts w:eastAsia="標楷體" w:hint="eastAsia"/>
          <w:sz w:val="22"/>
          <w:szCs w:val="22"/>
        </w:rPr>
        <w:t>現為自相有，以此自相有為緣起相，視以為正確。性空者知法無自性，一切唯是無性之緣起，自相有是錯亂現。在緣起雖與世人共，而實無一共許者。以是，性空者於世人之執緣起自相有者，但可就其本身立說之矛盾，</w:t>
      </w:r>
      <w:proofErr w:type="gramStart"/>
      <w:r w:rsidRPr="005A245B">
        <w:rPr>
          <w:rFonts w:eastAsia="標楷體" w:hint="eastAsia"/>
          <w:sz w:val="22"/>
          <w:szCs w:val="22"/>
        </w:rPr>
        <w:t>剿絕其情見</w:t>
      </w:r>
      <w:proofErr w:type="gramEnd"/>
      <w:r w:rsidRPr="005A245B">
        <w:rPr>
          <w:rFonts w:eastAsia="標楷體" w:hint="eastAsia"/>
          <w:sz w:val="22"/>
          <w:szCs w:val="22"/>
        </w:rPr>
        <w:t>，無</w:t>
      </w:r>
      <w:proofErr w:type="gramStart"/>
      <w:r w:rsidRPr="005A245B">
        <w:rPr>
          <w:rFonts w:eastAsia="標楷體" w:hint="eastAsia"/>
          <w:sz w:val="22"/>
          <w:szCs w:val="22"/>
        </w:rPr>
        <w:t>立敵共許因</w:t>
      </w:r>
      <w:proofErr w:type="gramEnd"/>
      <w:r w:rsidRPr="005A245B">
        <w:rPr>
          <w:rFonts w:eastAsia="標楷體" w:hint="eastAsia"/>
          <w:sz w:val="22"/>
          <w:szCs w:val="22"/>
        </w:rPr>
        <w:t>之正量可立。</w:t>
      </w:r>
    </w:p>
    <w:p w:rsidR="007F1579" w:rsidRPr="005A245B" w:rsidRDefault="007F1579" w:rsidP="004E72CE">
      <w:pPr>
        <w:pStyle w:val="a4"/>
        <w:ind w:leftChars="300" w:left="720"/>
        <w:rPr>
          <w:rFonts w:eastAsia="標楷體"/>
          <w:sz w:val="22"/>
          <w:szCs w:val="22"/>
        </w:rPr>
      </w:pPr>
      <w:proofErr w:type="gramStart"/>
      <w:r w:rsidRPr="005A245B">
        <w:rPr>
          <w:rFonts w:eastAsia="標楷體" w:hint="eastAsia"/>
          <w:b/>
          <w:sz w:val="22"/>
          <w:szCs w:val="22"/>
        </w:rPr>
        <w:t>清辨</w:t>
      </w:r>
      <w:r w:rsidRPr="005A245B">
        <w:rPr>
          <w:rFonts w:eastAsia="標楷體" w:hint="eastAsia"/>
          <w:sz w:val="22"/>
          <w:szCs w:val="22"/>
        </w:rPr>
        <w:t>以為</w:t>
      </w:r>
      <w:proofErr w:type="gramEnd"/>
      <w:r w:rsidRPr="005A245B">
        <w:rPr>
          <w:rFonts w:eastAsia="標楷體" w:hint="eastAsia"/>
          <w:sz w:val="22"/>
          <w:szCs w:val="22"/>
        </w:rPr>
        <w:t>有，蓋以緣起為有</w:t>
      </w:r>
      <w:proofErr w:type="gramStart"/>
      <w:r w:rsidRPr="005A245B">
        <w:rPr>
          <w:rFonts w:eastAsia="標楷體" w:hint="eastAsia"/>
          <w:sz w:val="22"/>
          <w:szCs w:val="22"/>
        </w:rPr>
        <w:t>自相者</w:t>
      </w:r>
      <w:proofErr w:type="gramEnd"/>
      <w:r w:rsidRPr="005A245B">
        <w:rPr>
          <w:rFonts w:eastAsia="標楷體" w:hint="eastAsia"/>
          <w:sz w:val="22"/>
          <w:szCs w:val="22"/>
        </w:rPr>
        <w:t>，於二</w:t>
      </w:r>
      <w:proofErr w:type="gramStart"/>
      <w:r w:rsidRPr="005A245B">
        <w:rPr>
          <w:rFonts w:eastAsia="標楷體" w:hint="eastAsia"/>
          <w:sz w:val="22"/>
          <w:szCs w:val="22"/>
        </w:rPr>
        <w:t>諦</w:t>
      </w:r>
      <w:proofErr w:type="gramEnd"/>
      <w:r w:rsidRPr="005A245B">
        <w:rPr>
          <w:rFonts w:eastAsia="標楷體" w:hint="eastAsia"/>
          <w:sz w:val="22"/>
          <w:szCs w:val="22"/>
        </w:rPr>
        <w:t>無礙之正見，</w:t>
      </w:r>
      <w:proofErr w:type="gramStart"/>
      <w:r w:rsidRPr="005A245B">
        <w:rPr>
          <w:rFonts w:eastAsia="標楷體" w:hint="eastAsia"/>
          <w:sz w:val="22"/>
          <w:szCs w:val="22"/>
        </w:rPr>
        <w:t>未盡善也</w:t>
      </w:r>
      <w:proofErr w:type="gramEnd"/>
      <w:r w:rsidRPr="005A245B">
        <w:rPr>
          <w:rFonts w:eastAsia="標楷體" w:hint="eastAsia"/>
          <w:sz w:val="22"/>
          <w:szCs w:val="22"/>
        </w:rPr>
        <w:t>。</w:t>
      </w:r>
    </w:p>
    <w:p w:rsidR="007F1579" w:rsidRPr="005A245B" w:rsidRDefault="007F1579" w:rsidP="004E72CE">
      <w:pPr>
        <w:pStyle w:val="a4"/>
        <w:ind w:leftChars="300" w:left="720"/>
        <w:rPr>
          <w:rFonts w:eastAsia="標楷體"/>
          <w:sz w:val="22"/>
          <w:szCs w:val="22"/>
        </w:rPr>
      </w:pPr>
      <w:proofErr w:type="gramStart"/>
      <w:r w:rsidRPr="005A245B">
        <w:rPr>
          <w:rFonts w:eastAsia="標楷體" w:hint="eastAsia"/>
          <w:b/>
          <w:sz w:val="22"/>
          <w:szCs w:val="22"/>
        </w:rPr>
        <w:t>月稱</w:t>
      </w:r>
      <w:r w:rsidRPr="005A245B">
        <w:rPr>
          <w:rFonts w:eastAsia="標楷體" w:hint="eastAsia"/>
          <w:sz w:val="22"/>
          <w:szCs w:val="22"/>
        </w:rPr>
        <w:t>立說</w:t>
      </w:r>
      <w:proofErr w:type="gramEnd"/>
      <w:r w:rsidRPr="005A245B">
        <w:rPr>
          <w:rFonts w:eastAsia="標楷體" w:hint="eastAsia"/>
          <w:sz w:val="22"/>
          <w:szCs w:val="22"/>
        </w:rPr>
        <w:t>，申二</w:t>
      </w:r>
      <w:proofErr w:type="gramStart"/>
      <w:r w:rsidRPr="005A245B">
        <w:rPr>
          <w:rFonts w:eastAsia="標楷體" w:hint="eastAsia"/>
          <w:sz w:val="22"/>
          <w:szCs w:val="22"/>
        </w:rPr>
        <w:t>諦</w:t>
      </w:r>
      <w:proofErr w:type="gramEnd"/>
      <w:r w:rsidRPr="005A245B">
        <w:rPr>
          <w:rFonts w:eastAsia="標楷體" w:hint="eastAsia"/>
          <w:sz w:val="22"/>
          <w:szCs w:val="22"/>
        </w:rPr>
        <w:t>都無自性，三</w:t>
      </w:r>
      <w:proofErr w:type="gramStart"/>
      <w:r w:rsidRPr="005A245B">
        <w:rPr>
          <w:rFonts w:eastAsia="標楷體" w:hint="eastAsia"/>
          <w:sz w:val="22"/>
          <w:szCs w:val="22"/>
        </w:rPr>
        <w:t>乘同見法</w:t>
      </w:r>
      <w:proofErr w:type="gramEnd"/>
      <w:r w:rsidRPr="005A245B">
        <w:rPr>
          <w:rFonts w:eastAsia="標楷體" w:hint="eastAsia"/>
          <w:sz w:val="22"/>
          <w:szCs w:val="22"/>
        </w:rPr>
        <w:t>性空，三</w:t>
      </w:r>
      <w:proofErr w:type="gramStart"/>
      <w:r w:rsidRPr="005A245B">
        <w:rPr>
          <w:rFonts w:eastAsia="標楷體" w:hint="eastAsia"/>
          <w:sz w:val="22"/>
          <w:szCs w:val="22"/>
        </w:rPr>
        <w:t>世幻有</w:t>
      </w:r>
      <w:proofErr w:type="gramEnd"/>
      <w:r w:rsidRPr="005A245B">
        <w:rPr>
          <w:rFonts w:eastAsia="標楷體" w:hint="eastAsia"/>
          <w:sz w:val="22"/>
          <w:szCs w:val="22"/>
        </w:rPr>
        <w:t>，</w:t>
      </w:r>
      <w:proofErr w:type="gramStart"/>
      <w:r w:rsidRPr="005A245B">
        <w:rPr>
          <w:rFonts w:eastAsia="標楷體" w:hint="eastAsia"/>
          <w:sz w:val="22"/>
          <w:szCs w:val="22"/>
        </w:rPr>
        <w:t>心境幻有</w:t>
      </w:r>
      <w:proofErr w:type="gramEnd"/>
      <w:r w:rsidRPr="005A245B">
        <w:rPr>
          <w:rFonts w:eastAsia="標楷體" w:hint="eastAsia"/>
          <w:sz w:val="22"/>
          <w:szCs w:val="22"/>
        </w:rPr>
        <w:t>（或稱之為「隨婆沙行者」），頗近於</w:t>
      </w:r>
      <w:proofErr w:type="gramStart"/>
      <w:r w:rsidRPr="005A245B">
        <w:rPr>
          <w:rFonts w:eastAsia="標楷體" w:hint="eastAsia"/>
          <w:sz w:val="22"/>
          <w:szCs w:val="22"/>
        </w:rPr>
        <w:t>什公初</w:t>
      </w:r>
      <w:proofErr w:type="gramEnd"/>
      <w:r w:rsidRPr="005A245B">
        <w:rPr>
          <w:rFonts w:eastAsia="標楷體" w:hint="eastAsia"/>
          <w:sz w:val="22"/>
          <w:szCs w:val="22"/>
        </w:rPr>
        <w:t>傳之</w:t>
      </w:r>
      <w:proofErr w:type="gramStart"/>
      <w:r w:rsidRPr="005A245B">
        <w:rPr>
          <w:rFonts w:eastAsia="標楷體" w:hint="eastAsia"/>
          <w:sz w:val="22"/>
          <w:szCs w:val="22"/>
        </w:rPr>
        <w:t>龍樹學</w:t>
      </w:r>
      <w:proofErr w:type="gramEnd"/>
      <w:r w:rsidRPr="005A245B">
        <w:rPr>
          <w:rFonts w:eastAsia="標楷體" w:hint="eastAsia"/>
          <w:sz w:val="22"/>
          <w:szCs w:val="22"/>
        </w:rPr>
        <w:t>（近天臺之共空）；於後期復興之中觀學者中，</w:t>
      </w:r>
      <w:proofErr w:type="gramStart"/>
      <w:r w:rsidRPr="005A245B">
        <w:rPr>
          <w:rFonts w:eastAsia="標楷體" w:hint="eastAsia"/>
          <w:sz w:val="22"/>
          <w:szCs w:val="22"/>
        </w:rPr>
        <w:t>所見特深</w:t>
      </w:r>
      <w:proofErr w:type="gramEnd"/>
      <w:r w:rsidRPr="005A245B">
        <w:rPr>
          <w:rFonts w:eastAsia="標楷體" w:hint="eastAsia"/>
          <w:sz w:val="22"/>
          <w:szCs w:val="22"/>
        </w:rPr>
        <w:t>！然以緣起之「待他」為依心；「不從他生、非新生、不待他」之自性為勝義自性；不許現在意而</w:t>
      </w:r>
      <w:proofErr w:type="gramStart"/>
      <w:r w:rsidRPr="005A245B">
        <w:rPr>
          <w:rFonts w:eastAsia="標楷體" w:hint="eastAsia"/>
          <w:sz w:val="22"/>
          <w:szCs w:val="22"/>
        </w:rPr>
        <w:t>破阿賴耶等</w:t>
      </w:r>
      <w:proofErr w:type="gramEnd"/>
      <w:r w:rsidRPr="005A245B">
        <w:rPr>
          <w:rFonts w:eastAsia="標楷體" w:hint="eastAsia"/>
          <w:sz w:val="22"/>
          <w:szCs w:val="22"/>
        </w:rPr>
        <w:t>（細心），則以學出後期，或</w:t>
      </w:r>
      <w:proofErr w:type="gramStart"/>
      <w:r w:rsidRPr="005A245B">
        <w:rPr>
          <w:rFonts w:eastAsia="標楷體" w:hint="eastAsia"/>
          <w:sz w:val="22"/>
          <w:szCs w:val="22"/>
        </w:rPr>
        <w:t>濫於真常</w:t>
      </w:r>
      <w:proofErr w:type="gramEnd"/>
      <w:r w:rsidRPr="005A245B">
        <w:rPr>
          <w:rFonts w:eastAsia="標楷體" w:hint="eastAsia"/>
          <w:sz w:val="22"/>
          <w:szCs w:val="22"/>
        </w:rPr>
        <w:t>，或</w:t>
      </w:r>
      <w:proofErr w:type="gramStart"/>
      <w:r w:rsidRPr="005A245B">
        <w:rPr>
          <w:rFonts w:eastAsia="標楷體" w:hint="eastAsia"/>
          <w:sz w:val="22"/>
          <w:szCs w:val="22"/>
        </w:rPr>
        <w:t>拒唯識</w:t>
      </w:r>
      <w:proofErr w:type="gramEnd"/>
      <w:r w:rsidRPr="005A245B">
        <w:rPr>
          <w:rFonts w:eastAsia="標楷體" w:hint="eastAsia"/>
          <w:sz w:val="22"/>
          <w:szCs w:val="22"/>
        </w:rPr>
        <w:t>而失之太過。</w:t>
      </w:r>
    </w:p>
    <w:p w:rsidR="007F1579" w:rsidRPr="005A245B" w:rsidRDefault="007F1579" w:rsidP="00AE520D">
      <w:pPr>
        <w:pStyle w:val="a4"/>
        <w:ind w:leftChars="300" w:left="940" w:hangingChars="100" w:hanging="220"/>
        <w:rPr>
          <w:rFonts w:eastAsiaTheme="minorEastAsia"/>
          <w:sz w:val="22"/>
          <w:szCs w:val="22"/>
        </w:rPr>
      </w:pPr>
      <w:r w:rsidRPr="005A245B">
        <w:rPr>
          <w:rFonts w:ascii="新細明體" w:hAnsi="新細明體" w:cs="新細明體" w:hint="eastAsia"/>
          <w:sz w:val="22"/>
          <w:szCs w:val="22"/>
        </w:rPr>
        <w:t>※</w:t>
      </w:r>
      <w:proofErr w:type="gramStart"/>
      <w:r w:rsidRPr="005A245B">
        <w:rPr>
          <w:rFonts w:eastAsiaTheme="minorEastAsia"/>
          <w:sz w:val="22"/>
          <w:szCs w:val="22"/>
        </w:rPr>
        <w:t>月稱對</w:t>
      </w:r>
      <w:proofErr w:type="gramEnd"/>
      <w:r w:rsidRPr="005A245B">
        <w:rPr>
          <w:rFonts w:eastAsiaTheme="minorEastAsia"/>
          <w:sz w:val="22"/>
          <w:szCs w:val="22"/>
        </w:rPr>
        <w:t>世俗</w:t>
      </w:r>
      <w:proofErr w:type="gramStart"/>
      <w:r w:rsidRPr="005A245B">
        <w:rPr>
          <w:rFonts w:eastAsiaTheme="minorEastAsia"/>
          <w:sz w:val="22"/>
          <w:szCs w:val="22"/>
        </w:rPr>
        <w:t>諦</w:t>
      </w:r>
      <w:proofErr w:type="gramEnd"/>
      <w:r w:rsidRPr="005A245B">
        <w:rPr>
          <w:rFonts w:eastAsiaTheme="minorEastAsia"/>
          <w:sz w:val="22"/>
          <w:szCs w:val="22"/>
        </w:rPr>
        <w:t>的看法，可參考萬金川</w:t>
      </w:r>
      <w:r w:rsidRPr="005A245B">
        <w:rPr>
          <w:rFonts w:eastAsiaTheme="minorEastAsia" w:hint="eastAsia"/>
          <w:sz w:val="22"/>
          <w:szCs w:val="22"/>
        </w:rPr>
        <w:t>，</w:t>
      </w:r>
      <w:r w:rsidRPr="005A245B">
        <w:rPr>
          <w:rFonts w:eastAsiaTheme="minorEastAsia"/>
          <w:sz w:val="22"/>
          <w:szCs w:val="22"/>
        </w:rPr>
        <w:t>《中觀思想講錄》</w:t>
      </w:r>
      <w:r w:rsidRPr="005A245B">
        <w:rPr>
          <w:rFonts w:eastAsiaTheme="minorEastAsia" w:hint="eastAsia"/>
          <w:sz w:val="22"/>
          <w:szCs w:val="22"/>
        </w:rPr>
        <w:t>，</w:t>
      </w:r>
      <w:r w:rsidRPr="005A245B">
        <w:rPr>
          <w:rFonts w:eastAsiaTheme="minorEastAsia"/>
          <w:sz w:val="22"/>
          <w:szCs w:val="22"/>
        </w:rPr>
        <w:t>嘉義：香</w:t>
      </w:r>
      <w:proofErr w:type="gramStart"/>
      <w:r w:rsidRPr="005A245B">
        <w:rPr>
          <w:rFonts w:eastAsiaTheme="minorEastAsia"/>
          <w:sz w:val="22"/>
          <w:szCs w:val="22"/>
        </w:rPr>
        <w:t>光書鄉</w:t>
      </w:r>
      <w:proofErr w:type="gramEnd"/>
      <w:r w:rsidRPr="005A245B">
        <w:rPr>
          <w:rFonts w:eastAsiaTheme="minorEastAsia" w:hint="eastAsia"/>
          <w:sz w:val="22"/>
          <w:szCs w:val="22"/>
        </w:rPr>
        <w:t>，</w:t>
      </w:r>
      <w:r w:rsidRPr="005A245B">
        <w:rPr>
          <w:rFonts w:eastAsiaTheme="minorEastAsia"/>
          <w:sz w:val="22"/>
          <w:szCs w:val="22"/>
        </w:rPr>
        <w:t>1998</w:t>
      </w:r>
      <w:r w:rsidRPr="005A245B">
        <w:rPr>
          <w:rFonts w:eastAsiaTheme="minorEastAsia"/>
          <w:sz w:val="22"/>
          <w:szCs w:val="22"/>
        </w:rPr>
        <w:t>年</w:t>
      </w:r>
      <w:r w:rsidRPr="005A245B">
        <w:rPr>
          <w:rFonts w:eastAsiaTheme="minorEastAsia" w:hint="eastAsia"/>
          <w:sz w:val="22"/>
          <w:szCs w:val="22"/>
        </w:rPr>
        <w:t>，</w:t>
      </w:r>
      <w:r w:rsidRPr="005A245B">
        <w:rPr>
          <w:rFonts w:eastAsiaTheme="minorEastAsia"/>
          <w:sz w:val="22"/>
          <w:szCs w:val="22"/>
        </w:rPr>
        <w:t>pp.162-165</w:t>
      </w:r>
      <w:r w:rsidRPr="005A245B">
        <w:rPr>
          <w:rFonts w:eastAsiaTheme="minorEastAsia"/>
          <w:sz w:val="22"/>
          <w:szCs w:val="22"/>
        </w:rPr>
        <w:t>。</w:t>
      </w:r>
    </w:p>
  </w:footnote>
  <w:footnote w:id="32">
    <w:p w:rsidR="007F1579" w:rsidRPr="005A245B" w:rsidRDefault="007F1579">
      <w:pPr>
        <w:pStyle w:val="a4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r w:rsidRPr="005A245B">
        <w:rPr>
          <w:rFonts w:hint="eastAsia"/>
          <w:sz w:val="22"/>
          <w:szCs w:val="22"/>
        </w:rPr>
        <w:t>參見《中觀今論》，第</w:t>
      </w:r>
      <w:r w:rsidRPr="005A245B">
        <w:rPr>
          <w:rFonts w:hint="eastAsia"/>
          <w:sz w:val="22"/>
          <w:szCs w:val="22"/>
        </w:rPr>
        <w:t>9</w:t>
      </w:r>
      <w:r w:rsidRPr="005A245B">
        <w:rPr>
          <w:rFonts w:hint="eastAsia"/>
          <w:sz w:val="22"/>
          <w:szCs w:val="22"/>
        </w:rPr>
        <w:t>章，第</w:t>
      </w:r>
      <w:r w:rsidRPr="005A245B">
        <w:rPr>
          <w:rFonts w:hint="eastAsia"/>
          <w:sz w:val="22"/>
          <w:szCs w:val="22"/>
        </w:rPr>
        <w:t>1</w:t>
      </w:r>
      <w:r w:rsidRPr="005A245B">
        <w:rPr>
          <w:rFonts w:hint="eastAsia"/>
          <w:sz w:val="22"/>
          <w:szCs w:val="22"/>
        </w:rPr>
        <w:t>節〈太過、不及、中道〉，</w:t>
      </w:r>
      <w:r w:rsidRPr="005A245B">
        <w:rPr>
          <w:rFonts w:hint="eastAsia"/>
          <w:sz w:val="22"/>
          <w:szCs w:val="22"/>
        </w:rPr>
        <w:t>p.182</w:t>
      </w:r>
      <w:r w:rsidRPr="005A245B">
        <w:rPr>
          <w:rFonts w:hint="eastAsia"/>
          <w:sz w:val="22"/>
          <w:szCs w:val="22"/>
        </w:rPr>
        <w:t>。</w:t>
      </w:r>
    </w:p>
  </w:footnote>
  <w:footnote w:id="33">
    <w:p w:rsidR="007F1579" w:rsidRPr="005A245B" w:rsidRDefault="007F1579" w:rsidP="00A47BAB">
      <w:pPr>
        <w:pStyle w:val="a4"/>
        <w:spacing w:line="0" w:lineRule="atLeast"/>
        <w:ind w:left="550" w:hangingChars="250" w:hanging="550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proofErr w:type="gramStart"/>
      <w:r w:rsidRPr="005A245B">
        <w:rPr>
          <w:rFonts w:hint="eastAsia"/>
          <w:sz w:val="22"/>
          <w:szCs w:val="22"/>
        </w:rPr>
        <w:t>鳩</w:t>
      </w:r>
      <w:proofErr w:type="gramEnd"/>
      <w:r w:rsidRPr="005A245B">
        <w:rPr>
          <w:rFonts w:hint="eastAsia"/>
          <w:sz w:val="22"/>
          <w:szCs w:val="22"/>
        </w:rPr>
        <w:t>摩羅什譯，《中論》卷</w:t>
      </w:r>
      <w:r w:rsidRPr="005A245B">
        <w:rPr>
          <w:rFonts w:hint="eastAsia"/>
          <w:sz w:val="22"/>
          <w:szCs w:val="22"/>
        </w:rPr>
        <w:t>4</w:t>
      </w:r>
      <w:r w:rsidRPr="005A245B">
        <w:rPr>
          <w:rFonts w:hint="eastAsia"/>
          <w:sz w:val="22"/>
          <w:szCs w:val="22"/>
        </w:rPr>
        <w:t>〈</w:t>
      </w:r>
      <w:r w:rsidRPr="005A245B">
        <w:rPr>
          <w:rFonts w:hint="eastAsia"/>
          <w:sz w:val="22"/>
          <w:szCs w:val="22"/>
        </w:rPr>
        <w:t>24</w:t>
      </w:r>
      <w:r w:rsidRPr="005A245B">
        <w:rPr>
          <w:rFonts w:hint="eastAsia"/>
          <w:sz w:val="22"/>
          <w:szCs w:val="22"/>
        </w:rPr>
        <w:t>觀四諦品〉（大正</w:t>
      </w:r>
      <w:r w:rsidRPr="005A245B">
        <w:rPr>
          <w:rFonts w:hint="eastAsia"/>
          <w:sz w:val="22"/>
          <w:szCs w:val="22"/>
        </w:rPr>
        <w:t>30</w:t>
      </w:r>
      <w:r w:rsidRPr="005A245B">
        <w:rPr>
          <w:rFonts w:hint="eastAsia"/>
          <w:sz w:val="22"/>
          <w:szCs w:val="22"/>
        </w:rPr>
        <w:t>，</w:t>
      </w:r>
      <w:r w:rsidRPr="005A245B">
        <w:rPr>
          <w:rFonts w:hint="eastAsia"/>
          <w:sz w:val="22"/>
          <w:szCs w:val="22"/>
        </w:rPr>
        <w:t>33a22-23</w:t>
      </w:r>
      <w:r w:rsidRPr="005A245B">
        <w:rPr>
          <w:rFonts w:hint="eastAsia"/>
          <w:sz w:val="22"/>
          <w:szCs w:val="22"/>
        </w:rPr>
        <w:t>）：</w:t>
      </w:r>
    </w:p>
    <w:p w:rsidR="007F1579" w:rsidRPr="005A245B" w:rsidRDefault="007F1579" w:rsidP="00D10C7B">
      <w:pPr>
        <w:pStyle w:val="a4"/>
        <w:ind w:firstLineChars="100" w:firstLine="220"/>
        <w:rPr>
          <w:rFonts w:eastAsia="標楷體"/>
          <w:kern w:val="0"/>
          <w:sz w:val="22"/>
          <w:szCs w:val="22"/>
        </w:rPr>
      </w:pPr>
      <w:r w:rsidRPr="005A245B">
        <w:rPr>
          <w:rFonts w:ascii="標楷體" w:eastAsia="標楷體" w:hAnsi="標楷體" w:hint="eastAsia"/>
          <w:sz w:val="22"/>
          <w:szCs w:val="22"/>
        </w:rPr>
        <w:t>以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有空義故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，一切法得成，若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無空義者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，一切則不成。</w:t>
      </w:r>
    </w:p>
  </w:footnote>
  <w:footnote w:id="34">
    <w:p w:rsidR="007F1579" w:rsidRPr="005A245B" w:rsidRDefault="007F1579" w:rsidP="00A47BAB">
      <w:pPr>
        <w:pStyle w:val="a4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>（</w:t>
      </w:r>
      <w:r w:rsidRPr="005A245B">
        <w:rPr>
          <w:rFonts w:hint="eastAsia"/>
          <w:sz w:val="22"/>
          <w:szCs w:val="22"/>
        </w:rPr>
        <w:t>1</w:t>
      </w:r>
      <w:r w:rsidRPr="005A245B">
        <w:rPr>
          <w:rFonts w:hint="eastAsia"/>
          <w:sz w:val="22"/>
          <w:szCs w:val="22"/>
        </w:rPr>
        <w:t>）</w:t>
      </w:r>
      <w:r w:rsidRPr="005A245B">
        <w:rPr>
          <w:sz w:val="22"/>
          <w:szCs w:val="22"/>
        </w:rPr>
        <w:t>劉宋</w:t>
      </w:r>
      <w:r w:rsidRPr="005A245B">
        <w:rPr>
          <w:sz w:val="22"/>
          <w:szCs w:val="22"/>
        </w:rPr>
        <w:t xml:space="preserve"> </w:t>
      </w:r>
      <w:proofErr w:type="gramStart"/>
      <w:r w:rsidRPr="005A245B">
        <w:rPr>
          <w:sz w:val="22"/>
          <w:szCs w:val="22"/>
        </w:rPr>
        <w:t>求那跋陀羅</w:t>
      </w:r>
      <w:proofErr w:type="gramEnd"/>
      <w:r w:rsidRPr="005A245B">
        <w:rPr>
          <w:sz w:val="22"/>
          <w:szCs w:val="22"/>
        </w:rPr>
        <w:t>譯，《楞伽阿跋多羅寶經》卷</w:t>
      </w:r>
      <w:r w:rsidRPr="005A245B">
        <w:rPr>
          <w:sz w:val="22"/>
          <w:szCs w:val="22"/>
        </w:rPr>
        <w:t>1</w:t>
      </w:r>
      <w:r w:rsidRPr="005A245B">
        <w:rPr>
          <w:sz w:val="22"/>
          <w:szCs w:val="22"/>
        </w:rPr>
        <w:t>〈</w:t>
      </w:r>
      <w:r w:rsidRPr="005A245B">
        <w:rPr>
          <w:sz w:val="22"/>
          <w:szCs w:val="22"/>
        </w:rPr>
        <w:t>1</w:t>
      </w:r>
      <w:r w:rsidRPr="005A245B">
        <w:rPr>
          <w:sz w:val="22"/>
          <w:szCs w:val="22"/>
        </w:rPr>
        <w:t>一切佛語心品〉</w:t>
      </w:r>
      <w:r w:rsidRPr="005A245B">
        <w:rPr>
          <w:rFonts w:hint="eastAsia"/>
          <w:sz w:val="22"/>
          <w:szCs w:val="22"/>
        </w:rPr>
        <w:t>（大正</w:t>
      </w:r>
      <w:r w:rsidRPr="005A245B">
        <w:rPr>
          <w:rFonts w:hint="eastAsia"/>
          <w:sz w:val="22"/>
          <w:szCs w:val="22"/>
        </w:rPr>
        <w:t>16</w:t>
      </w:r>
      <w:r w:rsidRPr="005A245B">
        <w:rPr>
          <w:rFonts w:hint="eastAsia"/>
          <w:sz w:val="22"/>
          <w:szCs w:val="22"/>
        </w:rPr>
        <w:t>，</w:t>
      </w:r>
      <w:r w:rsidRPr="005A245B">
        <w:rPr>
          <w:rFonts w:hint="eastAsia"/>
          <w:sz w:val="22"/>
          <w:szCs w:val="22"/>
        </w:rPr>
        <w:t>483a29-b5</w:t>
      </w:r>
      <w:r w:rsidRPr="005A245B">
        <w:rPr>
          <w:rFonts w:hint="eastAsia"/>
          <w:sz w:val="22"/>
          <w:szCs w:val="22"/>
        </w:rPr>
        <w:t>）：</w:t>
      </w:r>
    </w:p>
    <w:p w:rsidR="007F1579" w:rsidRPr="005A245B" w:rsidRDefault="007F1579" w:rsidP="004F6AA9">
      <w:pPr>
        <w:pStyle w:val="a4"/>
        <w:ind w:leftChars="270" w:left="648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 w:hint="eastAsia"/>
          <w:sz w:val="22"/>
          <w:szCs w:val="22"/>
        </w:rPr>
        <w:t>如是大慧！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轉識</w:t>
      </w:r>
      <w:proofErr w:type="gramEnd"/>
      <w:r w:rsidR="00061375" w:rsidRPr="005A245B">
        <w:rPr>
          <w:rFonts w:ascii="標楷體" w:eastAsia="標楷體" w:hAnsi="標楷體" w:hint="eastAsia"/>
          <w:sz w:val="22"/>
          <w:szCs w:val="22"/>
        </w:rPr>
        <w:t>、</w:t>
      </w:r>
      <w:r w:rsidRPr="005A245B">
        <w:rPr>
          <w:rFonts w:ascii="標楷體" w:eastAsia="標楷體" w:hAnsi="標楷體" w:hint="eastAsia"/>
          <w:sz w:val="22"/>
          <w:szCs w:val="22"/>
        </w:rPr>
        <w:t>藏識</w:t>
      </w:r>
      <w:r w:rsidR="00D95046" w:rsidRPr="005A245B">
        <w:rPr>
          <w:rFonts w:ascii="標楷體" w:eastAsia="標楷體" w:hAnsi="標楷體" w:hint="eastAsia"/>
          <w:sz w:val="22"/>
          <w:szCs w:val="22"/>
        </w:rPr>
        <w:t>、</w:t>
      </w:r>
      <w:r w:rsidRPr="005A245B">
        <w:rPr>
          <w:rFonts w:ascii="標楷體" w:eastAsia="標楷體" w:hAnsi="標楷體" w:hint="eastAsia"/>
          <w:sz w:val="22"/>
          <w:szCs w:val="22"/>
        </w:rPr>
        <w:t>真相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若異者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，藏識非因</w:t>
      </w:r>
      <w:r w:rsidR="00D95046" w:rsidRPr="005A245B">
        <w:rPr>
          <w:rFonts w:ascii="標楷體" w:eastAsia="標楷體" w:hAnsi="標楷體" w:hint="eastAsia"/>
          <w:sz w:val="22"/>
          <w:szCs w:val="22"/>
        </w:rPr>
        <w:t>；</w:t>
      </w:r>
      <w:r w:rsidRPr="005A245B">
        <w:rPr>
          <w:rFonts w:ascii="標楷體" w:eastAsia="標楷體" w:hAnsi="標楷體" w:hint="eastAsia"/>
          <w:sz w:val="22"/>
          <w:szCs w:val="22"/>
        </w:rPr>
        <w:t>若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不異者，轉識滅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，藏識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亦應滅</w:t>
      </w:r>
      <w:proofErr w:type="gramEnd"/>
      <w:r w:rsidR="00D95046" w:rsidRPr="005A245B">
        <w:rPr>
          <w:rFonts w:ascii="標楷體" w:eastAsia="標楷體" w:hAnsi="標楷體" w:hint="eastAsia"/>
          <w:sz w:val="22"/>
          <w:szCs w:val="22"/>
        </w:rPr>
        <w:t>，</w:t>
      </w:r>
      <w:r w:rsidRPr="005A245B">
        <w:rPr>
          <w:rFonts w:ascii="標楷體" w:eastAsia="標楷體" w:hAnsi="標楷體" w:hint="eastAsia"/>
          <w:sz w:val="22"/>
          <w:szCs w:val="22"/>
        </w:rPr>
        <w:t>而自真相實不滅。是故大慧！非自真相識滅，但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業相滅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。若自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真相滅者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藏識則滅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。大慧！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藏識滅者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異外道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斷見論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議。</w:t>
      </w:r>
    </w:p>
    <w:p w:rsidR="007F1579" w:rsidRPr="005A245B" w:rsidRDefault="007F1579" w:rsidP="004F6AA9">
      <w:pPr>
        <w:pStyle w:val="a4"/>
        <w:ind w:leftChars="20" w:left="48"/>
        <w:rPr>
          <w:rFonts w:eastAsia="標楷體"/>
          <w:sz w:val="22"/>
          <w:szCs w:val="22"/>
        </w:rPr>
      </w:pPr>
      <w:r w:rsidRPr="005A245B">
        <w:rPr>
          <w:rFonts w:eastAsia="標楷體"/>
          <w:sz w:val="22"/>
          <w:szCs w:val="22"/>
        </w:rPr>
        <w:t>（</w:t>
      </w:r>
      <w:r w:rsidRPr="005A245B">
        <w:rPr>
          <w:rFonts w:eastAsia="標楷體"/>
          <w:sz w:val="22"/>
          <w:szCs w:val="22"/>
        </w:rPr>
        <w:t>2</w:t>
      </w:r>
      <w:r w:rsidRPr="005A245B">
        <w:rPr>
          <w:rFonts w:eastAsia="標楷體"/>
          <w:sz w:val="22"/>
          <w:szCs w:val="22"/>
        </w:rPr>
        <w:t>）</w:t>
      </w:r>
      <w:proofErr w:type="gramStart"/>
      <w:r w:rsidRPr="005A245B">
        <w:rPr>
          <w:rFonts w:asciiTheme="minorEastAsia" w:eastAsiaTheme="minorEastAsia" w:hAnsiTheme="minorEastAsia" w:hint="eastAsia"/>
          <w:sz w:val="22"/>
          <w:szCs w:val="22"/>
        </w:rPr>
        <w:t>元魏</w:t>
      </w:r>
      <w:proofErr w:type="gramEnd"/>
      <w:r w:rsidRPr="005A245B">
        <w:rPr>
          <w:rFonts w:eastAsiaTheme="minorEastAsia" w:hint="eastAsia"/>
          <w:sz w:val="22"/>
          <w:szCs w:val="22"/>
        </w:rPr>
        <w:t xml:space="preserve"> </w:t>
      </w:r>
      <w:r w:rsidRPr="005A245B">
        <w:rPr>
          <w:rFonts w:asciiTheme="minorEastAsia" w:eastAsiaTheme="minorEastAsia" w:hAnsiTheme="minorEastAsia" w:hint="eastAsia"/>
          <w:sz w:val="22"/>
          <w:szCs w:val="22"/>
        </w:rPr>
        <w:t>菩提</w:t>
      </w:r>
      <w:proofErr w:type="gramStart"/>
      <w:r w:rsidRPr="005A245B">
        <w:rPr>
          <w:rFonts w:asciiTheme="minorEastAsia" w:eastAsiaTheme="minorEastAsia" w:hAnsiTheme="minorEastAsia" w:hint="eastAsia"/>
          <w:sz w:val="22"/>
          <w:szCs w:val="22"/>
        </w:rPr>
        <w:t>留支譯</w:t>
      </w:r>
      <w:proofErr w:type="gramEnd"/>
      <w:r w:rsidRPr="005A245B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5A245B">
        <w:rPr>
          <w:rFonts w:eastAsiaTheme="minorEastAsia"/>
          <w:sz w:val="22"/>
          <w:szCs w:val="22"/>
        </w:rPr>
        <w:t>《入楞伽經》卷</w:t>
      </w:r>
      <w:r w:rsidRPr="005A245B">
        <w:rPr>
          <w:rFonts w:eastAsiaTheme="minorEastAsia"/>
          <w:sz w:val="22"/>
          <w:szCs w:val="22"/>
        </w:rPr>
        <w:t>2</w:t>
      </w:r>
      <w:r w:rsidRPr="005A245B">
        <w:rPr>
          <w:rFonts w:eastAsiaTheme="minorEastAsia"/>
          <w:sz w:val="22"/>
          <w:szCs w:val="22"/>
        </w:rPr>
        <w:t>〈</w:t>
      </w:r>
      <w:r w:rsidRPr="005A245B">
        <w:rPr>
          <w:rFonts w:eastAsiaTheme="minorEastAsia"/>
          <w:sz w:val="22"/>
          <w:szCs w:val="22"/>
        </w:rPr>
        <w:t xml:space="preserve">3 </w:t>
      </w:r>
      <w:r w:rsidRPr="005A245B">
        <w:rPr>
          <w:rFonts w:eastAsiaTheme="minorEastAsia"/>
          <w:sz w:val="22"/>
          <w:szCs w:val="22"/>
        </w:rPr>
        <w:t>集一切佛法品〉（大正</w:t>
      </w:r>
      <w:r w:rsidRPr="005A245B">
        <w:rPr>
          <w:rFonts w:eastAsiaTheme="minorEastAsia"/>
          <w:sz w:val="22"/>
          <w:szCs w:val="22"/>
        </w:rPr>
        <w:t>16</w:t>
      </w:r>
      <w:r w:rsidRPr="005A245B">
        <w:rPr>
          <w:rFonts w:eastAsiaTheme="minorEastAsia"/>
          <w:sz w:val="22"/>
          <w:szCs w:val="22"/>
        </w:rPr>
        <w:t>，</w:t>
      </w:r>
      <w:r w:rsidRPr="005A245B">
        <w:rPr>
          <w:rFonts w:eastAsiaTheme="minorEastAsia"/>
          <w:sz w:val="22"/>
          <w:szCs w:val="22"/>
        </w:rPr>
        <w:t>522a16-21</w:t>
      </w:r>
      <w:r w:rsidRPr="005A245B">
        <w:rPr>
          <w:rFonts w:eastAsiaTheme="minorEastAsia"/>
          <w:sz w:val="22"/>
          <w:szCs w:val="22"/>
        </w:rPr>
        <w:t>）</w:t>
      </w:r>
      <w:r w:rsidRPr="005A245B">
        <w:rPr>
          <w:rFonts w:eastAsia="標楷體"/>
          <w:sz w:val="22"/>
          <w:szCs w:val="22"/>
        </w:rPr>
        <w:t>：</w:t>
      </w:r>
    </w:p>
    <w:p w:rsidR="007F1579" w:rsidRPr="005A245B" w:rsidRDefault="007F1579" w:rsidP="004F6AA9">
      <w:pPr>
        <w:pStyle w:val="a4"/>
        <w:ind w:leftChars="270" w:left="648"/>
        <w:rPr>
          <w:rFonts w:eastAsia="標楷體"/>
          <w:sz w:val="22"/>
          <w:szCs w:val="22"/>
        </w:rPr>
      </w:pPr>
      <w:r w:rsidRPr="005A245B">
        <w:rPr>
          <w:rFonts w:eastAsia="標楷體"/>
          <w:sz w:val="22"/>
          <w:szCs w:val="22"/>
        </w:rPr>
        <w:t>大慧！</w:t>
      </w:r>
      <w:proofErr w:type="gramStart"/>
      <w:r w:rsidRPr="005A245B">
        <w:rPr>
          <w:rFonts w:eastAsia="標楷體"/>
          <w:sz w:val="22"/>
          <w:szCs w:val="22"/>
        </w:rPr>
        <w:t>如是轉識</w:t>
      </w:r>
      <w:proofErr w:type="gramEnd"/>
      <w:r w:rsidR="000A7318" w:rsidRPr="005A245B">
        <w:rPr>
          <w:rFonts w:eastAsia="標楷體" w:hint="eastAsia"/>
          <w:sz w:val="22"/>
          <w:szCs w:val="22"/>
        </w:rPr>
        <w:t>、</w:t>
      </w:r>
      <w:r w:rsidRPr="005A245B">
        <w:rPr>
          <w:rFonts w:eastAsia="標楷體"/>
          <w:sz w:val="22"/>
          <w:szCs w:val="22"/>
        </w:rPr>
        <w:t>阿梨耶識，</w:t>
      </w:r>
      <w:proofErr w:type="gramStart"/>
      <w:r w:rsidRPr="005A245B">
        <w:rPr>
          <w:rFonts w:eastAsia="標楷體"/>
          <w:sz w:val="22"/>
          <w:szCs w:val="22"/>
        </w:rPr>
        <w:t>若異相者</w:t>
      </w:r>
      <w:proofErr w:type="gramEnd"/>
      <w:r w:rsidRPr="005A245B">
        <w:rPr>
          <w:rFonts w:eastAsia="標楷體"/>
          <w:sz w:val="22"/>
          <w:szCs w:val="22"/>
        </w:rPr>
        <w:t>，不從</w:t>
      </w:r>
      <w:proofErr w:type="gramStart"/>
      <w:r w:rsidRPr="005A245B">
        <w:rPr>
          <w:rFonts w:eastAsia="標楷體"/>
          <w:sz w:val="22"/>
          <w:szCs w:val="22"/>
        </w:rPr>
        <w:t>阿梨耶識生</w:t>
      </w:r>
      <w:proofErr w:type="gramEnd"/>
      <w:r w:rsidRPr="005A245B">
        <w:rPr>
          <w:rFonts w:eastAsia="標楷體"/>
          <w:sz w:val="22"/>
          <w:szCs w:val="22"/>
        </w:rPr>
        <w:t>；若</w:t>
      </w:r>
      <w:proofErr w:type="gramStart"/>
      <w:r w:rsidRPr="005A245B">
        <w:rPr>
          <w:rFonts w:eastAsia="標楷體"/>
          <w:sz w:val="22"/>
          <w:szCs w:val="22"/>
        </w:rPr>
        <w:t>不異者，轉識滅</w:t>
      </w:r>
      <w:proofErr w:type="gramEnd"/>
      <w:r w:rsidR="000A7318" w:rsidRPr="005A245B">
        <w:rPr>
          <w:rFonts w:eastAsia="標楷體" w:hint="eastAsia"/>
          <w:sz w:val="22"/>
          <w:szCs w:val="22"/>
        </w:rPr>
        <w:t>，</w:t>
      </w:r>
      <w:r w:rsidRPr="005A245B">
        <w:rPr>
          <w:rFonts w:eastAsia="標楷體"/>
          <w:sz w:val="22"/>
          <w:szCs w:val="22"/>
        </w:rPr>
        <w:t>阿梨耶識</w:t>
      </w:r>
      <w:proofErr w:type="gramStart"/>
      <w:r w:rsidRPr="005A245B">
        <w:rPr>
          <w:rFonts w:eastAsia="標楷體"/>
          <w:sz w:val="22"/>
          <w:szCs w:val="22"/>
        </w:rPr>
        <w:t>亦應滅</w:t>
      </w:r>
      <w:proofErr w:type="gramEnd"/>
      <w:r w:rsidRPr="005A245B">
        <w:rPr>
          <w:rFonts w:eastAsia="標楷體"/>
          <w:sz w:val="22"/>
          <w:szCs w:val="22"/>
        </w:rPr>
        <w:t>，而自相阿梨耶識不滅。是故大慧！</w:t>
      </w:r>
      <w:proofErr w:type="gramStart"/>
      <w:r w:rsidRPr="005A245B">
        <w:rPr>
          <w:rFonts w:eastAsia="標楷體"/>
          <w:sz w:val="22"/>
          <w:szCs w:val="22"/>
        </w:rPr>
        <w:t>諸識自相滅</w:t>
      </w:r>
      <w:proofErr w:type="gramEnd"/>
      <w:r w:rsidRPr="005A245B">
        <w:rPr>
          <w:rFonts w:eastAsia="標楷體"/>
          <w:sz w:val="22"/>
          <w:szCs w:val="22"/>
        </w:rPr>
        <w:t>，自</w:t>
      </w:r>
      <w:proofErr w:type="gramStart"/>
      <w:r w:rsidRPr="005A245B">
        <w:rPr>
          <w:rFonts w:eastAsia="標楷體"/>
          <w:sz w:val="22"/>
          <w:szCs w:val="22"/>
        </w:rPr>
        <w:t>相滅者</w:t>
      </w:r>
      <w:proofErr w:type="gramEnd"/>
      <w:r w:rsidR="000A7318" w:rsidRPr="005A245B">
        <w:rPr>
          <w:rFonts w:eastAsia="標楷體" w:hint="eastAsia"/>
          <w:sz w:val="22"/>
          <w:szCs w:val="22"/>
        </w:rPr>
        <w:t>，</w:t>
      </w:r>
      <w:proofErr w:type="gramStart"/>
      <w:r w:rsidRPr="005A245B">
        <w:rPr>
          <w:rFonts w:eastAsia="標楷體"/>
          <w:sz w:val="22"/>
          <w:szCs w:val="22"/>
        </w:rPr>
        <w:t>業相滅</w:t>
      </w:r>
      <w:proofErr w:type="gramEnd"/>
      <w:r w:rsidR="000A7318" w:rsidRPr="005A245B">
        <w:rPr>
          <w:rFonts w:eastAsia="標楷體" w:hint="eastAsia"/>
          <w:sz w:val="22"/>
          <w:szCs w:val="22"/>
        </w:rPr>
        <w:t>；</w:t>
      </w:r>
      <w:r w:rsidRPr="005A245B">
        <w:rPr>
          <w:rFonts w:eastAsia="標楷體"/>
          <w:sz w:val="22"/>
          <w:szCs w:val="22"/>
        </w:rPr>
        <w:t>若自</w:t>
      </w:r>
      <w:proofErr w:type="gramStart"/>
      <w:r w:rsidRPr="005A245B">
        <w:rPr>
          <w:rFonts w:eastAsia="標楷體"/>
          <w:sz w:val="22"/>
          <w:szCs w:val="22"/>
        </w:rPr>
        <w:t>相滅者</w:t>
      </w:r>
      <w:proofErr w:type="gramEnd"/>
      <w:r w:rsidR="000A7318" w:rsidRPr="005A245B">
        <w:rPr>
          <w:rFonts w:eastAsia="標楷體" w:hint="eastAsia"/>
          <w:sz w:val="22"/>
          <w:szCs w:val="22"/>
        </w:rPr>
        <w:t>，</w:t>
      </w:r>
      <w:r w:rsidRPr="005A245B">
        <w:rPr>
          <w:rFonts w:eastAsia="標楷體"/>
          <w:sz w:val="22"/>
          <w:szCs w:val="22"/>
        </w:rPr>
        <w:t>阿梨耶</w:t>
      </w:r>
      <w:proofErr w:type="gramStart"/>
      <w:r w:rsidRPr="005A245B">
        <w:rPr>
          <w:rFonts w:eastAsia="標楷體"/>
          <w:sz w:val="22"/>
          <w:szCs w:val="22"/>
        </w:rPr>
        <w:t>識應滅</w:t>
      </w:r>
      <w:proofErr w:type="gramEnd"/>
      <w:r w:rsidRPr="005A245B">
        <w:rPr>
          <w:rFonts w:eastAsia="標楷體"/>
          <w:sz w:val="22"/>
          <w:szCs w:val="22"/>
        </w:rPr>
        <w:t>。大慧！若阿梨耶</w:t>
      </w:r>
      <w:proofErr w:type="gramStart"/>
      <w:r w:rsidRPr="005A245B">
        <w:rPr>
          <w:rFonts w:eastAsia="標楷體"/>
          <w:sz w:val="22"/>
          <w:szCs w:val="22"/>
        </w:rPr>
        <w:t>識滅者</w:t>
      </w:r>
      <w:proofErr w:type="gramEnd"/>
      <w:r w:rsidRPr="005A245B">
        <w:rPr>
          <w:rFonts w:eastAsia="標楷體"/>
          <w:sz w:val="22"/>
          <w:szCs w:val="22"/>
        </w:rPr>
        <w:t>，此</w:t>
      </w:r>
      <w:proofErr w:type="gramStart"/>
      <w:r w:rsidRPr="005A245B">
        <w:rPr>
          <w:rFonts w:eastAsia="標楷體"/>
          <w:sz w:val="22"/>
          <w:szCs w:val="22"/>
        </w:rPr>
        <w:t>不</w:t>
      </w:r>
      <w:proofErr w:type="gramEnd"/>
      <w:r w:rsidRPr="005A245B">
        <w:rPr>
          <w:rFonts w:eastAsia="標楷體"/>
          <w:sz w:val="22"/>
          <w:szCs w:val="22"/>
        </w:rPr>
        <w:t>異外道</w:t>
      </w:r>
      <w:proofErr w:type="gramStart"/>
      <w:r w:rsidRPr="005A245B">
        <w:rPr>
          <w:rFonts w:eastAsia="標楷體"/>
          <w:sz w:val="22"/>
          <w:szCs w:val="22"/>
        </w:rPr>
        <w:t>斷見戲論</w:t>
      </w:r>
      <w:proofErr w:type="gramEnd"/>
      <w:r w:rsidRPr="005A245B">
        <w:rPr>
          <w:rFonts w:eastAsia="標楷體"/>
          <w:sz w:val="22"/>
          <w:szCs w:val="22"/>
        </w:rPr>
        <w:t>。</w:t>
      </w:r>
    </w:p>
  </w:footnote>
  <w:footnote w:id="35">
    <w:p w:rsidR="007F1579" w:rsidRPr="005A245B" w:rsidRDefault="007F1579" w:rsidP="00A47BAB">
      <w:pPr>
        <w:pStyle w:val="a4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>《勝鬘師子吼一乘大方便方廣經》〈</w:t>
      </w:r>
      <w:r w:rsidRPr="005A245B">
        <w:rPr>
          <w:rFonts w:hint="eastAsia"/>
          <w:sz w:val="22"/>
          <w:szCs w:val="22"/>
        </w:rPr>
        <w:t>9</w:t>
      </w:r>
      <w:r w:rsidRPr="005A245B">
        <w:rPr>
          <w:rFonts w:hint="eastAsia"/>
          <w:sz w:val="22"/>
          <w:szCs w:val="22"/>
        </w:rPr>
        <w:t>空義隱覆真實章〉（大正</w:t>
      </w:r>
      <w:r w:rsidRPr="005A245B">
        <w:rPr>
          <w:rFonts w:hint="eastAsia"/>
          <w:sz w:val="22"/>
          <w:szCs w:val="22"/>
        </w:rPr>
        <w:t>12</w:t>
      </w:r>
      <w:r w:rsidRPr="005A245B">
        <w:rPr>
          <w:rFonts w:hint="eastAsia"/>
          <w:sz w:val="22"/>
          <w:szCs w:val="22"/>
        </w:rPr>
        <w:t>，</w:t>
      </w:r>
      <w:r w:rsidRPr="005A245B">
        <w:rPr>
          <w:rFonts w:hint="eastAsia"/>
          <w:sz w:val="22"/>
          <w:szCs w:val="22"/>
        </w:rPr>
        <w:t>221c</w:t>
      </w:r>
      <w:r w:rsidR="005A1628" w:rsidRPr="005A245B">
        <w:rPr>
          <w:rFonts w:hint="eastAsia"/>
          <w:sz w:val="22"/>
          <w:szCs w:val="22"/>
        </w:rPr>
        <w:t>13</w:t>
      </w:r>
      <w:r w:rsidRPr="005A245B">
        <w:rPr>
          <w:rFonts w:hint="eastAsia"/>
          <w:sz w:val="22"/>
          <w:szCs w:val="22"/>
        </w:rPr>
        <w:t>-18</w:t>
      </w:r>
      <w:r w:rsidRPr="005A245B">
        <w:rPr>
          <w:rFonts w:hint="eastAsia"/>
          <w:sz w:val="22"/>
          <w:szCs w:val="22"/>
        </w:rPr>
        <w:t>）：</w:t>
      </w:r>
    </w:p>
    <w:p w:rsidR="007F1579" w:rsidRPr="005A245B" w:rsidRDefault="007F1579" w:rsidP="00D45852">
      <w:pPr>
        <w:pStyle w:val="a4"/>
        <w:ind w:leftChars="100" w:left="240"/>
        <w:rPr>
          <w:rFonts w:ascii="標楷體" w:eastAsia="標楷體" w:hAnsi="標楷體"/>
          <w:sz w:val="22"/>
          <w:szCs w:val="22"/>
        </w:rPr>
      </w:pP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世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尊！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如來藏智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，是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如來空智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世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尊！如來藏者，一切阿羅漢、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辟支佛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、大力菩薩本所不見、本所不得。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世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尊！有二種如來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藏空智</w:t>
      </w:r>
      <w:proofErr w:type="gramEnd"/>
      <w:r w:rsidR="00C725F1" w:rsidRPr="005A245B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世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尊！</w:t>
      </w:r>
      <w:r w:rsidRPr="005A245B">
        <w:rPr>
          <w:rFonts w:ascii="標楷體" w:eastAsia="標楷體" w:hAnsi="標楷體" w:hint="eastAsia"/>
          <w:b/>
          <w:sz w:val="22"/>
          <w:szCs w:val="22"/>
        </w:rPr>
        <w:t>空如來藏</w:t>
      </w:r>
      <w:r w:rsidRPr="005A245B">
        <w:rPr>
          <w:rFonts w:ascii="標楷體" w:eastAsia="標楷體" w:hAnsi="標楷體" w:hint="eastAsia"/>
          <w:sz w:val="22"/>
          <w:szCs w:val="22"/>
        </w:rPr>
        <w:t>，若離</w:t>
      </w:r>
      <w:r w:rsidR="005A1628" w:rsidRPr="005A245B">
        <w:rPr>
          <w:rFonts w:ascii="標楷體" w:eastAsia="標楷體" w:hAnsi="標楷體" w:hint="eastAsia"/>
          <w:sz w:val="22"/>
          <w:szCs w:val="22"/>
        </w:rPr>
        <w:t>、</w:t>
      </w:r>
      <w:r w:rsidRPr="005A245B">
        <w:rPr>
          <w:rFonts w:ascii="標楷體" w:eastAsia="標楷體" w:hAnsi="標楷體" w:hint="eastAsia"/>
          <w:sz w:val="22"/>
          <w:szCs w:val="22"/>
        </w:rPr>
        <w:t>若脫</w:t>
      </w:r>
      <w:r w:rsidR="005A1628" w:rsidRPr="005A245B">
        <w:rPr>
          <w:rFonts w:ascii="標楷體" w:eastAsia="標楷體" w:hAnsi="標楷體" w:hint="eastAsia"/>
          <w:sz w:val="22"/>
          <w:szCs w:val="22"/>
        </w:rPr>
        <w:t>、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若異一切煩惱藏</w:t>
      </w:r>
      <w:proofErr w:type="gramEnd"/>
      <w:r w:rsidR="005A1628" w:rsidRPr="005A245B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世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尊！</w:t>
      </w:r>
      <w:r w:rsidRPr="005A245B">
        <w:rPr>
          <w:rFonts w:ascii="標楷體" w:eastAsia="標楷體" w:hAnsi="標楷體" w:hint="eastAsia"/>
          <w:b/>
          <w:sz w:val="22"/>
          <w:szCs w:val="22"/>
        </w:rPr>
        <w:t>不空如來藏</w:t>
      </w:r>
      <w:r w:rsidRPr="005A245B">
        <w:rPr>
          <w:rFonts w:ascii="標楷體" w:eastAsia="標楷體" w:hAnsi="標楷體" w:hint="eastAsia"/>
          <w:sz w:val="22"/>
          <w:szCs w:val="22"/>
        </w:rPr>
        <w:t>，過於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恒沙不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離</w:t>
      </w:r>
      <w:r w:rsidR="005A1628" w:rsidRPr="005A245B">
        <w:rPr>
          <w:rFonts w:ascii="標楷體" w:eastAsia="標楷體" w:hAnsi="標楷體" w:hint="eastAsia"/>
          <w:sz w:val="22"/>
          <w:szCs w:val="22"/>
        </w:rPr>
        <w:t>、</w:t>
      </w:r>
      <w:r w:rsidRPr="005A245B">
        <w:rPr>
          <w:rFonts w:ascii="標楷體" w:eastAsia="標楷體" w:hAnsi="標楷體" w:hint="eastAsia"/>
          <w:sz w:val="22"/>
          <w:szCs w:val="22"/>
        </w:rPr>
        <w:t>不脫</w:t>
      </w:r>
      <w:r w:rsidR="005A1628" w:rsidRPr="005A245B">
        <w:rPr>
          <w:rFonts w:ascii="標楷體" w:eastAsia="標楷體" w:hAnsi="標楷體" w:hint="eastAsia"/>
          <w:sz w:val="22"/>
          <w:szCs w:val="22"/>
        </w:rPr>
        <w:t>、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異不思議佛法。</w:t>
      </w:r>
    </w:p>
  </w:footnote>
  <w:footnote w:id="36">
    <w:p w:rsidR="007F1579" w:rsidRPr="005A245B" w:rsidRDefault="007F1579" w:rsidP="00A47BAB">
      <w:pPr>
        <w:pStyle w:val="a4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r w:rsidRPr="005A245B">
        <w:rPr>
          <w:rFonts w:hint="eastAsia"/>
          <w:sz w:val="22"/>
          <w:szCs w:val="22"/>
        </w:rPr>
        <w:t>馬鳴菩薩造，真諦譯</w:t>
      </w:r>
      <w:r w:rsidR="006C79F6" w:rsidRPr="005A245B">
        <w:rPr>
          <w:rFonts w:hint="eastAsia"/>
          <w:sz w:val="22"/>
          <w:szCs w:val="22"/>
        </w:rPr>
        <w:t>，《</w:t>
      </w:r>
      <w:r w:rsidRPr="005A245B">
        <w:rPr>
          <w:rFonts w:hint="eastAsia"/>
          <w:sz w:val="22"/>
          <w:szCs w:val="22"/>
        </w:rPr>
        <w:t>大乘起信論》（大正</w:t>
      </w:r>
      <w:r w:rsidRPr="005A245B">
        <w:rPr>
          <w:rFonts w:hint="eastAsia"/>
          <w:sz w:val="22"/>
          <w:szCs w:val="22"/>
        </w:rPr>
        <w:t>32</w:t>
      </w:r>
      <w:r w:rsidRPr="005A245B">
        <w:rPr>
          <w:rFonts w:hint="eastAsia"/>
          <w:sz w:val="22"/>
          <w:szCs w:val="22"/>
        </w:rPr>
        <w:t>，</w:t>
      </w:r>
      <w:r w:rsidRPr="005A245B">
        <w:rPr>
          <w:rFonts w:hint="eastAsia"/>
          <w:sz w:val="22"/>
          <w:szCs w:val="22"/>
        </w:rPr>
        <w:t>576a24-b6</w:t>
      </w:r>
      <w:r w:rsidRPr="005A245B">
        <w:rPr>
          <w:rFonts w:hint="eastAsia"/>
          <w:sz w:val="22"/>
          <w:szCs w:val="22"/>
        </w:rPr>
        <w:t>）：</w:t>
      </w:r>
    </w:p>
    <w:p w:rsidR="00BD1B9C" w:rsidRPr="005A245B" w:rsidRDefault="007F1579" w:rsidP="00D45852">
      <w:pPr>
        <w:pStyle w:val="a4"/>
        <w:ind w:leftChars="100" w:left="240"/>
        <w:rPr>
          <w:rFonts w:ascii="標楷體" w:eastAsia="標楷體" w:hAnsi="標楷體"/>
          <w:sz w:val="22"/>
          <w:szCs w:val="22"/>
        </w:rPr>
      </w:pP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復次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，此真如者，依言說分別有二種義。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云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何為二？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者</w:t>
      </w:r>
      <w:r w:rsidRPr="005A245B">
        <w:rPr>
          <w:rFonts w:ascii="標楷體" w:eastAsia="標楷體" w:hAnsi="標楷體" w:hint="eastAsia"/>
          <w:b/>
          <w:sz w:val="22"/>
          <w:szCs w:val="22"/>
        </w:rPr>
        <w:t>如實空</w:t>
      </w:r>
      <w:r w:rsidRPr="005A245B">
        <w:rPr>
          <w:rFonts w:ascii="標楷體" w:eastAsia="標楷體" w:hAnsi="標楷體" w:hint="eastAsia"/>
          <w:sz w:val="22"/>
          <w:szCs w:val="22"/>
        </w:rPr>
        <w:t>，以能究竟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顯實故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；二者</w:t>
      </w:r>
      <w:r w:rsidRPr="005A245B">
        <w:rPr>
          <w:rFonts w:ascii="標楷體" w:eastAsia="標楷體" w:hAnsi="標楷體" w:hint="eastAsia"/>
          <w:b/>
          <w:sz w:val="22"/>
          <w:szCs w:val="22"/>
        </w:rPr>
        <w:t>如實不空</w:t>
      </w:r>
      <w:r w:rsidRPr="005A245B">
        <w:rPr>
          <w:rFonts w:ascii="標楷體" w:eastAsia="標楷體" w:hAnsi="標楷體" w:hint="eastAsia"/>
          <w:sz w:val="22"/>
          <w:szCs w:val="22"/>
        </w:rPr>
        <w:t>，以有自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體具足無漏性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功德故。</w:t>
      </w:r>
    </w:p>
    <w:p w:rsidR="00BD1B9C" w:rsidRPr="005A245B" w:rsidRDefault="007F1579" w:rsidP="00A47BAB">
      <w:pPr>
        <w:pStyle w:val="a4"/>
        <w:ind w:leftChars="100" w:left="240"/>
        <w:rPr>
          <w:rFonts w:ascii="標楷體" w:eastAsia="標楷體" w:hAnsi="標楷體"/>
          <w:sz w:val="22"/>
          <w:szCs w:val="22"/>
        </w:rPr>
      </w:pP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所言空者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，從本已來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一切染法不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相應故。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謂離一切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法差別之相，以無虛妄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心念故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。當知真如自性，非有相，非無相，非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非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有相非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非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無相，非有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無俱相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；非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相，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非異相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，非非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相非非異相，非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一異俱相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。乃至總說，依一切眾生，以有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妄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心，念念分別，皆不相應，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故說為空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，若離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妄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心，實無可空故。</w:t>
      </w:r>
    </w:p>
    <w:p w:rsidR="007F1579" w:rsidRPr="005A245B" w:rsidRDefault="007F1579" w:rsidP="00A47BAB">
      <w:pPr>
        <w:pStyle w:val="a4"/>
        <w:ind w:leftChars="100" w:left="240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 w:hint="eastAsia"/>
          <w:b/>
          <w:sz w:val="22"/>
          <w:szCs w:val="22"/>
        </w:rPr>
        <w:t>所言不空者</w:t>
      </w:r>
      <w:r w:rsidRPr="005A245B">
        <w:rPr>
          <w:rFonts w:ascii="標楷體" w:eastAsia="標楷體" w:hAnsi="標楷體" w:hint="eastAsia"/>
          <w:sz w:val="22"/>
          <w:szCs w:val="22"/>
        </w:rPr>
        <w:t>，已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顯法體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空無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妄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故，即是真心；常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恒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不變，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淨法滿足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，故名不空。</w:t>
      </w:r>
    </w:p>
  </w:footnote>
  <w:footnote w:id="37">
    <w:p w:rsidR="007F1579" w:rsidRPr="005A245B" w:rsidRDefault="007F1579" w:rsidP="00A47BAB">
      <w:pPr>
        <w:pStyle w:val="a4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r w:rsidRPr="005A245B">
        <w:rPr>
          <w:rFonts w:hint="eastAsia"/>
          <w:sz w:val="22"/>
          <w:szCs w:val="22"/>
        </w:rPr>
        <w:t>印順法師，《無諍之辯》，〈空宗與有宗〉，</w:t>
      </w:r>
      <w:r w:rsidRPr="005A245B">
        <w:rPr>
          <w:rFonts w:hint="eastAsia"/>
          <w:sz w:val="22"/>
          <w:szCs w:val="22"/>
        </w:rPr>
        <w:t>pp.25-26</w:t>
      </w:r>
      <w:r w:rsidRPr="005A245B">
        <w:rPr>
          <w:rFonts w:hint="eastAsia"/>
          <w:sz w:val="22"/>
          <w:szCs w:val="22"/>
        </w:rPr>
        <w:t>：</w:t>
      </w:r>
    </w:p>
    <w:p w:rsidR="007F1579" w:rsidRPr="005A245B" w:rsidRDefault="007F1579" w:rsidP="00A47BAB">
      <w:pPr>
        <w:pStyle w:val="a4"/>
        <w:ind w:leftChars="100" w:left="240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 w:hint="eastAsia"/>
          <w:sz w:val="22"/>
          <w:szCs w:val="22"/>
        </w:rPr>
        <w:t>《勝鬘》的如來藏空不空，《起信論》的真如空不空，都是如此。此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真常淨性，無始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來為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客塵所染，無始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來即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依真起妄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，真性不失自性而隨緣，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有如幻如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化的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虛妄相現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。此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虛妄幻相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，是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可以說空的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。所以，《圓覺經》說：「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諸幻盡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滅，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非幻不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滅</w:t>
      </w:r>
      <w:r w:rsidR="000A7318" w:rsidRPr="005A245B">
        <w:rPr>
          <w:rFonts w:ascii="標楷體" w:eastAsia="標楷體" w:hAnsi="標楷體" w:hint="eastAsia"/>
          <w:sz w:val="22"/>
          <w:szCs w:val="22"/>
        </w:rPr>
        <w:t>。</w:t>
      </w:r>
      <w:r w:rsidRPr="005A245B">
        <w:rPr>
          <w:rFonts w:ascii="標楷體" w:eastAsia="標楷體" w:hAnsi="標楷體" w:hint="eastAsia"/>
          <w:sz w:val="22"/>
          <w:szCs w:val="22"/>
        </w:rPr>
        <w:t>」《楞伽經》說：「但業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相滅而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自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體相實不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滅</w:t>
      </w:r>
      <w:r w:rsidR="000A7318" w:rsidRPr="005A245B">
        <w:rPr>
          <w:rFonts w:ascii="標楷體" w:eastAsia="標楷體" w:hAnsi="標楷體" w:hint="eastAsia"/>
          <w:sz w:val="22"/>
          <w:szCs w:val="22"/>
        </w:rPr>
        <w:t>。</w:t>
      </w:r>
      <w:r w:rsidRPr="005A245B">
        <w:rPr>
          <w:rFonts w:ascii="標楷體" w:eastAsia="標楷體" w:hAnsi="標楷體" w:hint="eastAsia"/>
          <w:sz w:val="22"/>
          <w:szCs w:val="22"/>
        </w:rPr>
        <w:t>」</w:t>
      </w:r>
    </w:p>
  </w:footnote>
  <w:footnote w:id="38">
    <w:p w:rsidR="007F1579" w:rsidRPr="005A245B" w:rsidRDefault="007F1579" w:rsidP="00A47BAB">
      <w:pPr>
        <w:pStyle w:val="af3"/>
        <w:snapToGrid w:val="0"/>
        <w:ind w:left="220" w:hangingChars="100" w:hanging="220"/>
      </w:pPr>
      <w:r w:rsidRPr="005A245B">
        <w:rPr>
          <w:rStyle w:val="a3"/>
        </w:rPr>
        <w:footnoteRef/>
      </w:r>
      <w:r w:rsidRPr="005A245B">
        <w:rPr>
          <w:rFonts w:hint="eastAsia"/>
        </w:rPr>
        <w:t xml:space="preserve"> </w:t>
      </w:r>
      <w:r w:rsidRPr="005A245B">
        <w:rPr>
          <w:rFonts w:hint="eastAsia"/>
        </w:rPr>
        <w:t>宋</w:t>
      </w:r>
      <w:r w:rsidRPr="005A245B">
        <w:rPr>
          <w:rFonts w:hint="eastAsia"/>
        </w:rPr>
        <w:t xml:space="preserve"> </w:t>
      </w:r>
      <w:proofErr w:type="gramStart"/>
      <w:r w:rsidRPr="005A245B">
        <w:rPr>
          <w:rFonts w:hint="eastAsia"/>
        </w:rPr>
        <w:t>智聰述</w:t>
      </w:r>
      <w:proofErr w:type="gramEnd"/>
      <w:r w:rsidRPr="005A245B">
        <w:rPr>
          <w:rFonts w:hint="eastAsia"/>
        </w:rPr>
        <w:t>，《圓覺經心鏡》</w:t>
      </w:r>
      <w:r w:rsidRPr="005A245B">
        <w:t>（</w:t>
      </w:r>
      <w:proofErr w:type="gramStart"/>
      <w:r w:rsidRPr="005A245B">
        <w:rPr>
          <w:rFonts w:hint="eastAsia"/>
        </w:rPr>
        <w:t>卍新續藏</w:t>
      </w:r>
      <w:proofErr w:type="gramEnd"/>
      <w:r w:rsidRPr="005A245B">
        <w:t>10</w:t>
      </w:r>
      <w:r w:rsidRPr="005A245B">
        <w:rPr>
          <w:rFonts w:hint="eastAsia"/>
        </w:rPr>
        <w:t>，</w:t>
      </w:r>
      <w:r w:rsidRPr="005A245B">
        <w:t>383</w:t>
      </w:r>
      <w:r w:rsidR="00620ACD" w:rsidRPr="005A245B">
        <w:t>c1</w:t>
      </w:r>
      <w:r w:rsidR="00620ACD" w:rsidRPr="005A245B">
        <w:rPr>
          <w:rFonts w:hint="eastAsia"/>
        </w:rPr>
        <w:t>3</w:t>
      </w:r>
      <w:r w:rsidRPr="005A245B">
        <w:t>-</w:t>
      </w:r>
      <w:r w:rsidR="00BD1B9C" w:rsidRPr="005A245B">
        <w:rPr>
          <w:rFonts w:hint="eastAsia"/>
        </w:rPr>
        <w:t>15</w:t>
      </w:r>
      <w:r w:rsidRPr="005A245B">
        <w:t>）</w:t>
      </w:r>
      <w:r w:rsidRPr="005A245B">
        <w:rPr>
          <w:rFonts w:hint="eastAsia"/>
        </w:rPr>
        <w:t>：</w:t>
      </w:r>
    </w:p>
    <w:p w:rsidR="007F1579" w:rsidRPr="005A245B" w:rsidRDefault="007F1579" w:rsidP="00A47BAB">
      <w:pPr>
        <w:pStyle w:val="af3"/>
        <w:snapToGrid w:val="0"/>
        <w:ind w:leftChars="100" w:left="240"/>
        <w:rPr>
          <w:rFonts w:ascii="標楷體" w:eastAsia="標楷體" w:hAnsi="標楷體"/>
        </w:rPr>
      </w:pPr>
      <w:r w:rsidRPr="005A245B">
        <w:rPr>
          <w:rFonts w:ascii="標楷體" w:eastAsia="標楷體" w:hAnsi="標楷體" w:hint="eastAsia"/>
          <w:b/>
        </w:rPr>
        <w:t>以</w:t>
      </w:r>
      <w:proofErr w:type="gramStart"/>
      <w:r w:rsidRPr="005A245B">
        <w:rPr>
          <w:rFonts w:ascii="標楷體" w:eastAsia="標楷體" w:hAnsi="標楷體" w:hint="eastAsia"/>
          <w:b/>
        </w:rPr>
        <w:t>由迷真起妄</w:t>
      </w:r>
      <w:proofErr w:type="gramEnd"/>
      <w:r w:rsidR="00E46A2D" w:rsidRPr="005A245B">
        <w:rPr>
          <w:rFonts w:ascii="標楷體" w:eastAsia="標楷體" w:hAnsi="標楷體" w:hint="eastAsia"/>
        </w:rPr>
        <w:t>，執妄為真。</w:t>
      </w:r>
      <w:proofErr w:type="gramStart"/>
      <w:r w:rsidRPr="005A245B">
        <w:rPr>
          <w:rFonts w:ascii="標楷體" w:eastAsia="標楷體" w:hAnsi="標楷體" w:hint="eastAsia"/>
        </w:rPr>
        <w:t>此猶眾生</w:t>
      </w:r>
      <w:proofErr w:type="gramEnd"/>
      <w:r w:rsidRPr="005A245B">
        <w:rPr>
          <w:rFonts w:ascii="標楷體" w:eastAsia="標楷體" w:hAnsi="標楷體" w:hint="eastAsia"/>
        </w:rPr>
        <w:t>，不知自己是佛，迷為眾生，造種種業，輪迴生死。</w:t>
      </w:r>
    </w:p>
  </w:footnote>
  <w:footnote w:id="39">
    <w:p w:rsidR="007F1579" w:rsidRPr="005A245B" w:rsidRDefault="007F1579" w:rsidP="004F6AA9">
      <w:pPr>
        <w:pStyle w:val="af3"/>
        <w:snapToGrid w:val="0"/>
        <w:ind w:left="682" w:hangingChars="310" w:hanging="682"/>
        <w:rPr>
          <w:rFonts w:ascii="標楷體" w:eastAsia="標楷體" w:hAnsi="標楷體"/>
        </w:rPr>
      </w:pPr>
      <w:r w:rsidRPr="005A245B">
        <w:rPr>
          <w:rStyle w:val="a3"/>
        </w:rPr>
        <w:footnoteRef/>
      </w:r>
      <w:r w:rsidRPr="005A245B">
        <w:rPr>
          <w:rFonts w:hint="eastAsia"/>
        </w:rPr>
        <w:t>（</w:t>
      </w:r>
      <w:r w:rsidRPr="005A245B">
        <w:rPr>
          <w:rFonts w:hint="eastAsia"/>
        </w:rPr>
        <w:t>1</w:t>
      </w:r>
      <w:r w:rsidRPr="005A245B">
        <w:rPr>
          <w:rFonts w:hint="eastAsia"/>
        </w:rPr>
        <w:t>）明</w:t>
      </w:r>
      <w:r w:rsidRPr="005A245B">
        <w:rPr>
          <w:rFonts w:hint="eastAsia"/>
        </w:rPr>
        <w:t xml:space="preserve"> </w:t>
      </w:r>
      <w:r w:rsidRPr="005A245B">
        <w:rPr>
          <w:rFonts w:hint="eastAsia"/>
        </w:rPr>
        <w:t>智</w:t>
      </w:r>
      <w:proofErr w:type="gramStart"/>
      <w:r w:rsidRPr="005A245B">
        <w:rPr>
          <w:rFonts w:hint="eastAsia"/>
        </w:rPr>
        <w:t>旭著</w:t>
      </w:r>
      <w:proofErr w:type="gramEnd"/>
      <w:r w:rsidR="006C79F6" w:rsidRPr="005A245B">
        <w:rPr>
          <w:rFonts w:hint="eastAsia"/>
        </w:rPr>
        <w:t>，《</w:t>
      </w:r>
      <w:r w:rsidRPr="005A245B">
        <w:rPr>
          <w:rFonts w:hint="eastAsia"/>
        </w:rPr>
        <w:t>靈峰蕅益大師宗論》卷</w:t>
      </w:r>
      <w:r w:rsidRPr="005A245B">
        <w:rPr>
          <w:rFonts w:hint="eastAsia"/>
        </w:rPr>
        <w:t>7</w:t>
      </w:r>
      <w:r w:rsidRPr="005A245B">
        <w:rPr>
          <w:rFonts w:hint="eastAsia"/>
        </w:rPr>
        <w:t>（</w:t>
      </w:r>
      <w:r w:rsidRPr="005A245B">
        <w:t>嘉興藏</w:t>
      </w:r>
      <w:r w:rsidRPr="005A245B">
        <w:rPr>
          <w:rFonts w:hint="eastAsia"/>
        </w:rPr>
        <w:t>36</w:t>
      </w:r>
      <w:r w:rsidRPr="005A245B">
        <w:rPr>
          <w:rFonts w:hint="eastAsia"/>
        </w:rPr>
        <w:t>，</w:t>
      </w:r>
      <w:r w:rsidRPr="005A245B">
        <w:rPr>
          <w:rFonts w:hint="eastAsia"/>
        </w:rPr>
        <w:t>376b20-22</w:t>
      </w:r>
      <w:r w:rsidRPr="005A245B">
        <w:rPr>
          <w:rFonts w:hint="eastAsia"/>
        </w:rPr>
        <w:t>）：</w:t>
      </w:r>
      <w:r w:rsidRPr="005A245B">
        <w:rPr>
          <w:rFonts w:ascii="標楷體" w:eastAsia="標楷體" w:hAnsi="標楷體" w:hint="eastAsia"/>
        </w:rPr>
        <w:t>「</w:t>
      </w:r>
      <w:r w:rsidRPr="005A245B">
        <w:rPr>
          <w:rFonts w:ascii="標楷體" w:eastAsia="標楷體" w:hAnsi="標楷體" w:hint="eastAsia"/>
          <w:b/>
        </w:rPr>
        <w:t>如來藏不變隨緣</w:t>
      </w:r>
      <w:r w:rsidRPr="005A245B">
        <w:rPr>
          <w:rFonts w:ascii="標楷體" w:eastAsia="標楷體" w:hAnsi="標楷體" w:hint="eastAsia"/>
        </w:rPr>
        <w:t>，舉體為善惡。善惡隨緣不變，舉體即如來藏。如日出天下明，日沒天下暗，虛空</w:t>
      </w:r>
      <w:proofErr w:type="gramStart"/>
      <w:r w:rsidRPr="005A245B">
        <w:rPr>
          <w:rFonts w:ascii="標楷體" w:eastAsia="標楷體" w:hAnsi="標楷體" w:hint="eastAsia"/>
        </w:rPr>
        <w:t>隨明隨暗</w:t>
      </w:r>
      <w:proofErr w:type="gramEnd"/>
      <w:r w:rsidRPr="005A245B">
        <w:rPr>
          <w:rFonts w:ascii="標楷體" w:eastAsia="標楷體" w:hAnsi="標楷體" w:hint="eastAsia"/>
        </w:rPr>
        <w:t>，非明暗能增減也。」</w:t>
      </w:r>
    </w:p>
    <w:p w:rsidR="007F1579" w:rsidRPr="005A245B" w:rsidRDefault="007F1579" w:rsidP="004F6AA9">
      <w:pPr>
        <w:pStyle w:val="af3"/>
        <w:ind w:leftChars="50" w:left="120"/>
      </w:pPr>
      <w:r w:rsidRPr="005A245B">
        <w:rPr>
          <w:rFonts w:hint="eastAsia"/>
        </w:rPr>
        <w:t>（</w:t>
      </w:r>
      <w:r w:rsidR="00BD1B9C" w:rsidRPr="005A245B">
        <w:rPr>
          <w:rFonts w:hint="eastAsia"/>
        </w:rPr>
        <w:t>2</w:t>
      </w:r>
      <w:r w:rsidRPr="005A245B">
        <w:rPr>
          <w:rFonts w:hint="eastAsia"/>
        </w:rPr>
        <w:t>）印順法師，《大乘起信論講記》，</w:t>
      </w:r>
      <w:r w:rsidRPr="005A245B">
        <w:rPr>
          <w:rFonts w:hint="eastAsia"/>
        </w:rPr>
        <w:t>p.97</w:t>
      </w:r>
      <w:r w:rsidRPr="005A245B">
        <w:rPr>
          <w:rFonts w:hint="eastAsia"/>
        </w:rPr>
        <w:t>：</w:t>
      </w:r>
    </w:p>
    <w:p w:rsidR="007F1579" w:rsidRPr="005A245B" w:rsidRDefault="007F1579" w:rsidP="004F6AA9">
      <w:pPr>
        <w:pStyle w:val="af3"/>
        <w:snapToGrid w:val="0"/>
        <w:ind w:leftChars="280" w:left="672"/>
        <w:rPr>
          <w:rFonts w:ascii="標楷體" w:eastAsia="標楷體" w:hAnsi="標楷體"/>
        </w:rPr>
      </w:pPr>
      <w:r w:rsidRPr="005A245B">
        <w:rPr>
          <w:rFonts w:ascii="標楷體" w:eastAsia="標楷體" w:hAnsi="標楷體" w:hint="eastAsia"/>
        </w:rPr>
        <w:t>眾多的大乘經，都說如來</w:t>
      </w:r>
      <w:proofErr w:type="gramStart"/>
      <w:r w:rsidRPr="005A245B">
        <w:rPr>
          <w:rFonts w:ascii="標楷體" w:eastAsia="標楷體" w:hAnsi="標楷體" w:hint="eastAsia"/>
        </w:rPr>
        <w:t>藏性淨</w:t>
      </w:r>
      <w:proofErr w:type="gramEnd"/>
      <w:r w:rsidRPr="005A245B">
        <w:rPr>
          <w:rFonts w:ascii="標楷體" w:eastAsia="標楷體" w:hAnsi="標楷體" w:hint="eastAsia"/>
        </w:rPr>
        <w:t>，為貪</w:t>
      </w:r>
      <w:proofErr w:type="gramStart"/>
      <w:r w:rsidRPr="005A245B">
        <w:rPr>
          <w:rFonts w:ascii="標楷體" w:eastAsia="標楷體" w:hAnsi="標楷體" w:hint="eastAsia"/>
        </w:rPr>
        <w:t>瞋癡所染。</w:t>
      </w:r>
      <w:proofErr w:type="gramEnd"/>
      <w:r w:rsidRPr="005A245B">
        <w:rPr>
          <w:rFonts w:ascii="標楷體" w:eastAsia="標楷體" w:hAnsi="標楷體" w:hint="eastAsia"/>
        </w:rPr>
        <w:t>無明即過去一切煩惱的通性，一切煩惱</w:t>
      </w:r>
      <w:proofErr w:type="gramStart"/>
      <w:r w:rsidRPr="005A245B">
        <w:rPr>
          <w:rFonts w:ascii="標楷體" w:eastAsia="標楷體" w:hAnsi="標楷體" w:hint="eastAsia"/>
        </w:rPr>
        <w:t>的根元</w:t>
      </w:r>
      <w:proofErr w:type="gramEnd"/>
      <w:r w:rsidRPr="005A245B">
        <w:rPr>
          <w:rFonts w:ascii="標楷體" w:eastAsia="標楷體" w:hAnsi="標楷體" w:hint="eastAsia"/>
        </w:rPr>
        <w:t>。</w:t>
      </w:r>
      <w:proofErr w:type="gramStart"/>
      <w:r w:rsidRPr="005A245B">
        <w:rPr>
          <w:rFonts w:ascii="標楷體" w:eastAsia="標楷體" w:hAnsi="標楷體" w:hint="eastAsia"/>
        </w:rPr>
        <w:t>妄熏習</w:t>
      </w:r>
      <w:proofErr w:type="gramEnd"/>
      <w:r w:rsidRPr="005A245B">
        <w:rPr>
          <w:rFonts w:ascii="標楷體" w:eastAsia="標楷體" w:hAnsi="標楷體" w:hint="eastAsia"/>
        </w:rPr>
        <w:t>根本名無明，即是依</w:t>
      </w:r>
      <w:proofErr w:type="gramStart"/>
      <w:r w:rsidRPr="005A245B">
        <w:rPr>
          <w:rFonts w:ascii="標楷體" w:eastAsia="標楷體" w:hAnsi="標楷體" w:hint="eastAsia"/>
        </w:rPr>
        <w:t>妄惑立</w:t>
      </w:r>
      <w:proofErr w:type="gramEnd"/>
      <w:r w:rsidRPr="005A245B">
        <w:rPr>
          <w:rFonts w:ascii="標楷體" w:eastAsia="標楷體" w:hAnsi="標楷體" w:hint="eastAsia"/>
        </w:rPr>
        <w:t>名。又如說：如來</w:t>
      </w:r>
      <w:proofErr w:type="gramStart"/>
      <w:r w:rsidRPr="005A245B">
        <w:rPr>
          <w:rFonts w:ascii="標楷體" w:eastAsia="標楷體" w:hAnsi="標楷體" w:hint="eastAsia"/>
        </w:rPr>
        <w:t>藏為蘊處界所</w:t>
      </w:r>
      <w:proofErr w:type="gramEnd"/>
      <w:r w:rsidRPr="005A245B">
        <w:rPr>
          <w:rFonts w:ascii="標楷體" w:eastAsia="標楷體" w:hAnsi="標楷體" w:hint="eastAsia"/>
        </w:rPr>
        <w:t>纏。</w:t>
      </w:r>
      <w:proofErr w:type="gramStart"/>
      <w:r w:rsidRPr="005A245B">
        <w:rPr>
          <w:rFonts w:ascii="標楷體" w:eastAsia="標楷體" w:hAnsi="標楷體" w:hint="eastAsia"/>
        </w:rPr>
        <w:t>蘊處界</w:t>
      </w:r>
      <w:proofErr w:type="gramEnd"/>
      <w:r w:rsidRPr="005A245B">
        <w:rPr>
          <w:rFonts w:ascii="標楷體" w:eastAsia="標楷體" w:hAnsi="標楷體" w:hint="eastAsia"/>
        </w:rPr>
        <w:t>即苦果；如從</w:t>
      </w:r>
      <w:proofErr w:type="gramStart"/>
      <w:r w:rsidRPr="005A245B">
        <w:rPr>
          <w:rFonts w:ascii="標楷體" w:eastAsia="標楷體" w:hAnsi="標楷體" w:hint="eastAsia"/>
        </w:rPr>
        <w:t>妄</w:t>
      </w:r>
      <w:proofErr w:type="gramEnd"/>
      <w:r w:rsidRPr="005A245B">
        <w:rPr>
          <w:rFonts w:ascii="標楷體" w:eastAsia="標楷體" w:hAnsi="標楷體" w:hint="eastAsia"/>
        </w:rPr>
        <w:t>染</w:t>
      </w:r>
      <w:proofErr w:type="gramStart"/>
      <w:r w:rsidRPr="005A245B">
        <w:rPr>
          <w:rFonts w:ascii="標楷體" w:eastAsia="標楷體" w:hAnsi="標楷體" w:hint="eastAsia"/>
        </w:rPr>
        <w:t>熏習說</w:t>
      </w:r>
      <w:proofErr w:type="gramEnd"/>
      <w:r w:rsidRPr="005A245B">
        <w:rPr>
          <w:rFonts w:ascii="標楷體" w:eastAsia="標楷體" w:hAnsi="標楷體" w:hint="eastAsia"/>
        </w:rPr>
        <w:t>，即一切</w:t>
      </w:r>
      <w:proofErr w:type="gramStart"/>
      <w:r w:rsidRPr="005A245B">
        <w:rPr>
          <w:rFonts w:ascii="標楷體" w:eastAsia="標楷體" w:hAnsi="標楷體" w:hint="eastAsia"/>
        </w:rPr>
        <w:t>有漏種</w:t>
      </w:r>
      <w:proofErr w:type="gramEnd"/>
      <w:r w:rsidRPr="005A245B">
        <w:rPr>
          <w:rFonts w:ascii="標楷體" w:eastAsia="標楷體" w:hAnsi="標楷體" w:hint="eastAsia"/>
        </w:rPr>
        <w:t>。所以，</w:t>
      </w:r>
      <w:proofErr w:type="gramStart"/>
      <w:r w:rsidRPr="005A245B">
        <w:rPr>
          <w:rFonts w:ascii="標楷體" w:eastAsia="標楷體" w:hAnsi="標楷體" w:hint="eastAsia"/>
        </w:rPr>
        <w:t>本論稱</w:t>
      </w:r>
      <w:proofErr w:type="gramEnd"/>
      <w:r w:rsidRPr="005A245B">
        <w:rPr>
          <w:rFonts w:ascii="標楷體" w:eastAsia="標楷體" w:hAnsi="標楷體" w:hint="eastAsia"/>
        </w:rPr>
        <w:t>虛妄</w:t>
      </w:r>
      <w:proofErr w:type="gramStart"/>
      <w:r w:rsidRPr="005A245B">
        <w:rPr>
          <w:rFonts w:ascii="標楷體" w:eastAsia="標楷體" w:hAnsi="標楷體" w:hint="eastAsia"/>
        </w:rPr>
        <w:t>熏習（妄</w:t>
      </w:r>
      <w:proofErr w:type="gramEnd"/>
      <w:r w:rsidRPr="005A245B">
        <w:rPr>
          <w:rFonts w:ascii="標楷體" w:eastAsia="標楷體" w:hAnsi="標楷體" w:hint="eastAsia"/>
        </w:rPr>
        <w:t>識自性所攝）為不覺，即根本無明。從大乘經的施設說，這是並無不當的。《勝鬘經》說：眾生心自性清淨，為</w:t>
      </w:r>
      <w:proofErr w:type="gramStart"/>
      <w:r w:rsidRPr="005A245B">
        <w:rPr>
          <w:rFonts w:ascii="標楷體" w:eastAsia="標楷體" w:hAnsi="標楷體" w:hint="eastAsia"/>
        </w:rPr>
        <w:t>客塵煩惱</w:t>
      </w:r>
      <w:proofErr w:type="gramEnd"/>
      <w:r w:rsidRPr="005A245B">
        <w:rPr>
          <w:rFonts w:ascii="標楷體" w:eastAsia="標楷體" w:hAnsi="標楷體" w:hint="eastAsia"/>
        </w:rPr>
        <w:t>所熏染；雖為一切煩惱所熏染，但心性還自本性清淨。不染而染，</w:t>
      </w:r>
      <w:proofErr w:type="gramStart"/>
      <w:r w:rsidRPr="005A245B">
        <w:rPr>
          <w:rFonts w:ascii="標楷體" w:eastAsia="標楷體" w:hAnsi="標楷體" w:hint="eastAsia"/>
        </w:rPr>
        <w:t>難可了</w:t>
      </w:r>
      <w:proofErr w:type="gramEnd"/>
      <w:r w:rsidRPr="005A245B">
        <w:rPr>
          <w:rFonts w:ascii="標楷體" w:eastAsia="標楷體" w:hAnsi="標楷體" w:hint="eastAsia"/>
        </w:rPr>
        <w:t>知；染而不染，</w:t>
      </w:r>
      <w:proofErr w:type="gramStart"/>
      <w:r w:rsidRPr="005A245B">
        <w:rPr>
          <w:rFonts w:ascii="標楷體" w:eastAsia="標楷體" w:hAnsi="標楷體" w:hint="eastAsia"/>
        </w:rPr>
        <w:t>也難可了</w:t>
      </w:r>
      <w:proofErr w:type="gramEnd"/>
      <w:r w:rsidRPr="005A245B">
        <w:rPr>
          <w:rFonts w:ascii="標楷體" w:eastAsia="標楷體" w:hAnsi="標楷體" w:hint="eastAsia"/>
        </w:rPr>
        <w:t>知。</w:t>
      </w:r>
      <w:proofErr w:type="gramStart"/>
      <w:r w:rsidRPr="005A245B">
        <w:rPr>
          <w:rFonts w:ascii="標楷體" w:eastAsia="標楷體" w:hAnsi="標楷體" w:hint="eastAsia"/>
          <w:b/>
        </w:rPr>
        <w:t>本論</w:t>
      </w:r>
      <w:proofErr w:type="gramEnd"/>
      <w:r w:rsidR="00620ACD" w:rsidRPr="005A245B">
        <w:rPr>
          <w:rFonts w:ascii="標楷體" w:eastAsia="標楷體" w:hAnsi="標楷體" w:hint="eastAsia"/>
          <w:b/>
          <w:sz w:val="18"/>
          <w:szCs w:val="18"/>
        </w:rPr>
        <w:t>（</w:t>
      </w:r>
      <w:r w:rsidR="00620ACD" w:rsidRPr="005A245B">
        <w:rPr>
          <w:rFonts w:hint="eastAsia"/>
          <w:b/>
          <w:sz w:val="18"/>
          <w:szCs w:val="18"/>
        </w:rPr>
        <w:t>《大乘起信論》</w:t>
      </w:r>
      <w:r w:rsidR="00620ACD" w:rsidRPr="005A245B">
        <w:rPr>
          <w:rFonts w:ascii="標楷體" w:eastAsia="標楷體" w:hAnsi="標楷體" w:hint="eastAsia"/>
          <w:b/>
          <w:sz w:val="18"/>
          <w:szCs w:val="18"/>
        </w:rPr>
        <w:t>）</w:t>
      </w:r>
      <w:r w:rsidRPr="005A245B">
        <w:rPr>
          <w:rFonts w:ascii="標楷體" w:eastAsia="標楷體" w:hAnsi="標楷體" w:hint="eastAsia"/>
          <w:b/>
        </w:rPr>
        <w:t>的不生不滅與</w:t>
      </w:r>
      <w:proofErr w:type="gramStart"/>
      <w:r w:rsidRPr="005A245B">
        <w:rPr>
          <w:rFonts w:ascii="標楷體" w:eastAsia="標楷體" w:hAnsi="標楷體" w:hint="eastAsia"/>
          <w:b/>
        </w:rPr>
        <w:t>生滅和</w:t>
      </w:r>
      <w:proofErr w:type="gramEnd"/>
      <w:r w:rsidRPr="005A245B">
        <w:rPr>
          <w:rFonts w:ascii="標楷體" w:eastAsia="標楷體" w:hAnsi="標楷體" w:hint="eastAsia"/>
          <w:b/>
        </w:rPr>
        <w:t>合，不生不滅的即自性清淨心，</w:t>
      </w:r>
      <w:proofErr w:type="gramStart"/>
      <w:r w:rsidRPr="005A245B">
        <w:rPr>
          <w:rFonts w:ascii="標楷體" w:eastAsia="標楷體" w:hAnsi="標楷體" w:hint="eastAsia"/>
          <w:b/>
        </w:rPr>
        <w:t>生滅的</w:t>
      </w:r>
      <w:proofErr w:type="gramEnd"/>
      <w:r w:rsidRPr="005A245B">
        <w:rPr>
          <w:rFonts w:ascii="標楷體" w:eastAsia="標楷體" w:hAnsi="標楷體" w:hint="eastAsia"/>
          <w:b/>
        </w:rPr>
        <w:t>即無</w:t>
      </w:r>
      <w:proofErr w:type="gramStart"/>
      <w:r w:rsidRPr="005A245B">
        <w:rPr>
          <w:rFonts w:ascii="標楷體" w:eastAsia="標楷體" w:hAnsi="標楷體" w:hint="eastAsia"/>
          <w:b/>
        </w:rPr>
        <w:t>明雜染熏</w:t>
      </w:r>
      <w:proofErr w:type="gramEnd"/>
      <w:r w:rsidRPr="005A245B">
        <w:rPr>
          <w:rFonts w:ascii="標楷體" w:eastAsia="標楷體" w:hAnsi="標楷體" w:hint="eastAsia"/>
          <w:b/>
        </w:rPr>
        <w:t>。和合而又不一</w:t>
      </w:r>
      <w:proofErr w:type="gramStart"/>
      <w:r w:rsidRPr="005A245B">
        <w:rPr>
          <w:rFonts w:ascii="標楷體" w:eastAsia="標楷體" w:hAnsi="標楷體" w:hint="eastAsia"/>
          <w:b/>
        </w:rPr>
        <w:t>不</w:t>
      </w:r>
      <w:proofErr w:type="gramEnd"/>
      <w:r w:rsidRPr="005A245B">
        <w:rPr>
          <w:rFonts w:ascii="標楷體" w:eastAsia="標楷體" w:hAnsi="標楷體" w:hint="eastAsia"/>
          <w:b/>
        </w:rPr>
        <w:t>異，恰當地</w:t>
      </w:r>
      <w:proofErr w:type="gramStart"/>
      <w:r w:rsidRPr="005A245B">
        <w:rPr>
          <w:rFonts w:ascii="標楷體" w:eastAsia="標楷體" w:hAnsi="標楷體" w:hint="eastAsia"/>
          <w:b/>
        </w:rPr>
        <w:t>表示出染而</w:t>
      </w:r>
      <w:proofErr w:type="gramEnd"/>
      <w:r w:rsidRPr="005A245B">
        <w:rPr>
          <w:rFonts w:ascii="標楷體" w:eastAsia="標楷體" w:hAnsi="標楷體" w:hint="eastAsia"/>
          <w:b/>
        </w:rPr>
        <w:t>不染、不染而染的甚深不思議。</w:t>
      </w:r>
      <w:proofErr w:type="gramStart"/>
      <w:r w:rsidRPr="005A245B">
        <w:rPr>
          <w:rFonts w:ascii="標楷體" w:eastAsia="標楷體" w:hAnsi="標楷體" w:hint="eastAsia"/>
          <w:b/>
        </w:rPr>
        <w:t>賢首家</w:t>
      </w:r>
      <w:proofErr w:type="gramEnd"/>
      <w:r w:rsidRPr="005A245B">
        <w:rPr>
          <w:rFonts w:ascii="標楷體" w:eastAsia="標楷體" w:hAnsi="標楷體" w:hint="eastAsia"/>
          <w:b/>
        </w:rPr>
        <w:t>解說為：『隨緣不變，不變隨緣』，也大體相近。但真心是沒有變異的，隨緣只可</w:t>
      </w:r>
      <w:proofErr w:type="gramStart"/>
      <w:r w:rsidRPr="005A245B">
        <w:rPr>
          <w:rFonts w:ascii="標楷體" w:eastAsia="標楷體" w:hAnsi="標楷體" w:hint="eastAsia"/>
          <w:b/>
        </w:rPr>
        <w:t>說遍雜染處</w:t>
      </w:r>
      <w:proofErr w:type="gramEnd"/>
      <w:r w:rsidRPr="005A245B">
        <w:rPr>
          <w:rFonts w:ascii="標楷體" w:eastAsia="標楷體" w:hAnsi="標楷體" w:hint="eastAsia"/>
          <w:b/>
        </w:rPr>
        <w:t>；如來藏可</w:t>
      </w:r>
      <w:proofErr w:type="gramStart"/>
      <w:r w:rsidRPr="005A245B">
        <w:rPr>
          <w:rFonts w:ascii="標楷體" w:eastAsia="標楷體" w:hAnsi="標楷體" w:hint="eastAsia"/>
          <w:b/>
        </w:rPr>
        <w:t>說是雜染依</w:t>
      </w:r>
      <w:proofErr w:type="gramEnd"/>
      <w:r w:rsidRPr="005A245B">
        <w:rPr>
          <w:rFonts w:ascii="標楷體" w:eastAsia="標楷體" w:hAnsi="標楷體" w:hint="eastAsia"/>
          <w:b/>
        </w:rPr>
        <w:t>處，卻不能說</w:t>
      </w:r>
      <w:proofErr w:type="gramStart"/>
      <w:r w:rsidRPr="005A245B">
        <w:rPr>
          <w:rFonts w:ascii="標楷體" w:eastAsia="標楷體" w:hAnsi="標楷體" w:hint="eastAsia"/>
          <w:b/>
        </w:rPr>
        <w:t>如來藏為因而</w:t>
      </w:r>
      <w:proofErr w:type="gramEnd"/>
      <w:r w:rsidRPr="005A245B">
        <w:rPr>
          <w:rFonts w:ascii="標楷體" w:eastAsia="標楷體" w:hAnsi="標楷體" w:hint="eastAsia"/>
          <w:b/>
        </w:rPr>
        <w:t>生</w:t>
      </w:r>
      <w:proofErr w:type="gramStart"/>
      <w:r w:rsidRPr="005A245B">
        <w:rPr>
          <w:rFonts w:ascii="標楷體" w:eastAsia="標楷體" w:hAnsi="標楷體" w:hint="eastAsia"/>
          <w:b/>
        </w:rPr>
        <w:t>雜染。</w:t>
      </w:r>
      <w:proofErr w:type="gramEnd"/>
      <w:r w:rsidRPr="005A245B">
        <w:rPr>
          <w:rFonts w:ascii="標楷體" w:eastAsia="標楷體" w:hAnsi="標楷體" w:hint="eastAsia"/>
        </w:rPr>
        <w:t>這樣，</w:t>
      </w:r>
      <w:r w:rsidRPr="005A245B">
        <w:rPr>
          <w:rFonts w:ascii="標楷體" w:eastAsia="標楷體" w:hAnsi="標楷體" w:hint="eastAsia"/>
          <w:b/>
        </w:rPr>
        <w:t>不生不滅，應解說為如來藏；生滅</w:t>
      </w:r>
      <w:proofErr w:type="gramStart"/>
      <w:r w:rsidRPr="005A245B">
        <w:rPr>
          <w:rFonts w:ascii="標楷體" w:eastAsia="標楷體" w:hAnsi="標楷體" w:hint="eastAsia"/>
          <w:b/>
        </w:rPr>
        <w:t>──</w:t>
      </w:r>
      <w:proofErr w:type="gramEnd"/>
      <w:r w:rsidRPr="005A245B">
        <w:rPr>
          <w:rFonts w:ascii="標楷體" w:eastAsia="標楷體" w:hAnsi="標楷體" w:hint="eastAsia"/>
          <w:b/>
        </w:rPr>
        <w:t>剎那法，應解說為虛妄分別所</w:t>
      </w:r>
      <w:proofErr w:type="gramStart"/>
      <w:r w:rsidRPr="005A245B">
        <w:rPr>
          <w:rFonts w:ascii="標楷體" w:eastAsia="標楷體" w:hAnsi="標楷體" w:hint="eastAsia"/>
          <w:b/>
        </w:rPr>
        <w:t>攝的虛妄熏習，</w:t>
      </w:r>
      <w:proofErr w:type="gramEnd"/>
      <w:r w:rsidRPr="005A245B">
        <w:rPr>
          <w:rFonts w:ascii="標楷體" w:eastAsia="標楷體" w:hAnsi="標楷體" w:hint="eastAsia"/>
          <w:b/>
        </w:rPr>
        <w:t>也可解說為</w:t>
      </w:r>
      <w:proofErr w:type="gramStart"/>
      <w:r w:rsidRPr="005A245B">
        <w:rPr>
          <w:rFonts w:ascii="標楷體" w:eastAsia="標楷體" w:hAnsi="標楷體" w:hint="eastAsia"/>
          <w:b/>
        </w:rPr>
        <w:t>無始無</w:t>
      </w:r>
      <w:proofErr w:type="gramEnd"/>
      <w:r w:rsidRPr="005A245B">
        <w:rPr>
          <w:rFonts w:ascii="標楷體" w:eastAsia="標楷體" w:hAnsi="標楷體" w:hint="eastAsia"/>
          <w:b/>
        </w:rPr>
        <w:t>明</w:t>
      </w:r>
      <w:r w:rsidRPr="005A245B">
        <w:rPr>
          <w:rFonts w:ascii="標楷體" w:eastAsia="標楷體" w:hAnsi="標楷體" w:hint="eastAsia"/>
        </w:rPr>
        <w:t>。</w:t>
      </w:r>
    </w:p>
  </w:footnote>
  <w:footnote w:id="40">
    <w:p w:rsidR="007F1579" w:rsidRPr="005A245B" w:rsidRDefault="007F1579" w:rsidP="008954D3">
      <w:pPr>
        <w:pStyle w:val="a4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r w:rsidRPr="005A245B">
        <w:rPr>
          <w:rFonts w:hint="eastAsia"/>
          <w:sz w:val="22"/>
          <w:szCs w:val="22"/>
        </w:rPr>
        <w:t>參見《央掘魔羅經》卷</w:t>
      </w:r>
      <w:r w:rsidRPr="005A245B">
        <w:rPr>
          <w:rFonts w:hint="eastAsia"/>
          <w:sz w:val="22"/>
          <w:szCs w:val="22"/>
        </w:rPr>
        <w:t>2</w:t>
      </w:r>
      <w:r w:rsidRPr="005A245B">
        <w:rPr>
          <w:rFonts w:hint="eastAsia"/>
          <w:sz w:val="22"/>
          <w:szCs w:val="22"/>
        </w:rPr>
        <w:t>（大正</w:t>
      </w:r>
      <w:r w:rsidRPr="005A245B">
        <w:rPr>
          <w:rFonts w:hint="eastAsia"/>
          <w:sz w:val="22"/>
          <w:szCs w:val="22"/>
        </w:rPr>
        <w:t>2</w:t>
      </w:r>
      <w:r w:rsidRPr="005A245B">
        <w:rPr>
          <w:rFonts w:hint="eastAsia"/>
          <w:sz w:val="22"/>
          <w:szCs w:val="22"/>
        </w:rPr>
        <w:t>，</w:t>
      </w:r>
      <w:r w:rsidRPr="005A245B">
        <w:rPr>
          <w:rFonts w:hint="eastAsia"/>
          <w:sz w:val="22"/>
          <w:szCs w:val="22"/>
        </w:rPr>
        <w:t>527b23-28</w:t>
      </w:r>
      <w:r w:rsidRPr="005A245B">
        <w:rPr>
          <w:rFonts w:hint="eastAsia"/>
          <w:sz w:val="22"/>
          <w:szCs w:val="22"/>
        </w:rPr>
        <w:t>）：</w:t>
      </w:r>
    </w:p>
    <w:p w:rsidR="007F1579" w:rsidRPr="005A245B" w:rsidRDefault="007F1579" w:rsidP="008954D3">
      <w:pPr>
        <w:pStyle w:val="a4"/>
        <w:ind w:firstLineChars="100" w:firstLine="220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 w:hint="eastAsia"/>
          <w:sz w:val="22"/>
          <w:szCs w:val="22"/>
        </w:rPr>
        <w:t>常作空思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惟</w:t>
      </w:r>
      <w:proofErr w:type="gramEnd"/>
      <w:r w:rsidR="008D40F1" w:rsidRPr="005A245B">
        <w:rPr>
          <w:rFonts w:ascii="標楷體" w:eastAsia="標楷體" w:hAnsi="標楷體" w:hint="eastAsia"/>
          <w:sz w:val="22"/>
          <w:szCs w:val="22"/>
        </w:rPr>
        <w:t>，破壞一切法，解脫實不空，而作</w:t>
      </w:r>
      <w:proofErr w:type="gramStart"/>
      <w:r w:rsidR="008D40F1" w:rsidRPr="005A245B">
        <w:rPr>
          <w:rFonts w:ascii="標楷體" w:eastAsia="標楷體" w:hAnsi="標楷體" w:hint="eastAsia"/>
          <w:sz w:val="22"/>
          <w:szCs w:val="22"/>
        </w:rPr>
        <w:t>極</w:t>
      </w:r>
      <w:proofErr w:type="gramEnd"/>
      <w:r w:rsidR="008D40F1" w:rsidRPr="005A245B">
        <w:rPr>
          <w:rFonts w:ascii="標楷體" w:eastAsia="標楷體" w:hAnsi="標楷體" w:hint="eastAsia"/>
          <w:sz w:val="22"/>
          <w:szCs w:val="22"/>
        </w:rPr>
        <w:t>空想。</w:t>
      </w:r>
    </w:p>
    <w:p w:rsidR="007F1579" w:rsidRPr="005A245B" w:rsidRDefault="007F1579" w:rsidP="008954D3">
      <w:pPr>
        <w:pStyle w:val="a4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 w:hint="eastAsia"/>
          <w:sz w:val="22"/>
          <w:szCs w:val="22"/>
        </w:rPr>
        <w:t xml:space="preserve">　猶如見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雹消，濫壞餘真實，汝今亦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如是，濫起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極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空想。</w:t>
      </w:r>
    </w:p>
    <w:p w:rsidR="007F1579" w:rsidRPr="005A245B" w:rsidRDefault="007F1579" w:rsidP="008954D3">
      <w:pPr>
        <w:pStyle w:val="a4"/>
        <w:rPr>
          <w:sz w:val="22"/>
          <w:szCs w:val="22"/>
        </w:rPr>
      </w:pPr>
      <w:r w:rsidRPr="005A245B">
        <w:rPr>
          <w:rFonts w:ascii="標楷體" w:eastAsia="標楷體" w:hAnsi="標楷體" w:hint="eastAsia"/>
          <w:sz w:val="22"/>
          <w:szCs w:val="22"/>
        </w:rPr>
        <w:t xml:space="preserve">　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見於空法已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，不空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亦謂空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有異法是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空，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有異法不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空</w:t>
      </w:r>
      <w:r w:rsidRPr="005A245B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41">
    <w:p w:rsidR="007F1579" w:rsidRPr="005A245B" w:rsidRDefault="007F1579" w:rsidP="00A47BAB">
      <w:pPr>
        <w:pStyle w:val="a4"/>
        <w:rPr>
          <w:sz w:val="22"/>
          <w:szCs w:val="22"/>
        </w:rPr>
      </w:pPr>
      <w:r w:rsidRPr="005A245B">
        <w:rPr>
          <w:rStyle w:val="a3"/>
          <w:sz w:val="22"/>
          <w:szCs w:val="22"/>
        </w:rPr>
        <w:footnoteRef/>
      </w:r>
      <w:r w:rsidRPr="005A245B">
        <w:rPr>
          <w:rFonts w:hint="eastAsia"/>
          <w:sz w:val="22"/>
          <w:szCs w:val="22"/>
        </w:rPr>
        <w:t xml:space="preserve"> </w:t>
      </w:r>
      <w:r w:rsidRPr="005A245B">
        <w:rPr>
          <w:rFonts w:hint="eastAsia"/>
          <w:sz w:val="22"/>
          <w:szCs w:val="22"/>
        </w:rPr>
        <w:t>印順法師，《中觀今論》，第</w:t>
      </w:r>
      <w:r w:rsidRPr="005A245B">
        <w:rPr>
          <w:rFonts w:hint="eastAsia"/>
          <w:sz w:val="22"/>
          <w:szCs w:val="22"/>
        </w:rPr>
        <w:t>12</w:t>
      </w:r>
      <w:r w:rsidRPr="005A245B">
        <w:rPr>
          <w:rFonts w:hint="eastAsia"/>
          <w:sz w:val="22"/>
          <w:szCs w:val="22"/>
        </w:rPr>
        <w:t>章〈空宗與有宗〉</w:t>
      </w:r>
      <w:r w:rsidRPr="005A245B">
        <w:rPr>
          <w:rFonts w:hint="eastAsia"/>
          <w:kern w:val="0"/>
          <w:sz w:val="22"/>
          <w:szCs w:val="22"/>
        </w:rPr>
        <w:t>，</w:t>
      </w:r>
      <w:r w:rsidRPr="005A245B">
        <w:rPr>
          <w:rFonts w:hint="eastAsia"/>
          <w:sz w:val="22"/>
          <w:szCs w:val="22"/>
        </w:rPr>
        <w:t>p.261</w:t>
      </w:r>
      <w:r w:rsidRPr="005A245B">
        <w:rPr>
          <w:rFonts w:hint="eastAsia"/>
          <w:sz w:val="22"/>
          <w:szCs w:val="22"/>
        </w:rPr>
        <w:t>：</w:t>
      </w:r>
    </w:p>
    <w:p w:rsidR="007F1579" w:rsidRPr="005A245B" w:rsidRDefault="007F1579" w:rsidP="00A47BAB">
      <w:pPr>
        <w:pStyle w:val="a4"/>
        <w:ind w:leftChars="100" w:left="240"/>
        <w:rPr>
          <w:rFonts w:ascii="標楷體" w:eastAsia="標楷體" w:hAnsi="標楷體"/>
          <w:sz w:val="22"/>
          <w:szCs w:val="22"/>
        </w:rPr>
      </w:pP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薩婆多部</w:t>
      </w:r>
      <w:r w:rsidRPr="005A245B">
        <w:rPr>
          <w:rFonts w:ascii="標楷體" w:eastAsia="標楷體" w:hAnsi="標楷體" w:hint="eastAsia"/>
          <w:sz w:val="22"/>
          <w:szCs w:val="22"/>
        </w:rPr>
        <w:t>說</w:t>
      </w:r>
      <w:r w:rsidRPr="005A245B">
        <w:rPr>
          <w:rFonts w:ascii="標楷體" w:eastAsia="標楷體" w:hAnsi="標楷體" w:hint="eastAsia"/>
          <w:b/>
          <w:sz w:val="22"/>
          <w:szCs w:val="22"/>
        </w:rPr>
        <w:t>執境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為空</w:t>
      </w:r>
      <w:r w:rsidRPr="005A245B">
        <w:rPr>
          <w:rFonts w:ascii="標楷體" w:eastAsia="標楷體" w:hAnsi="標楷體" w:hint="eastAsia"/>
          <w:sz w:val="22"/>
          <w:szCs w:val="22"/>
        </w:rPr>
        <w:t>。</w:t>
      </w:r>
    </w:p>
    <w:p w:rsidR="007F1579" w:rsidRPr="005A245B" w:rsidRDefault="007F1579" w:rsidP="00A47BAB">
      <w:pPr>
        <w:pStyle w:val="a4"/>
        <w:ind w:leftChars="100" w:left="240"/>
        <w:rPr>
          <w:rFonts w:ascii="標楷體" w:eastAsia="標楷體" w:hAnsi="標楷體"/>
          <w:sz w:val="22"/>
          <w:szCs w:val="22"/>
        </w:rPr>
      </w:pP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唯識者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則不但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以</w:t>
      </w:r>
      <w:r w:rsidRPr="005A245B">
        <w:rPr>
          <w:rFonts w:ascii="標楷體" w:eastAsia="標楷體" w:hAnsi="標楷體" w:hint="eastAsia"/>
          <w:b/>
          <w:sz w:val="22"/>
          <w:szCs w:val="22"/>
        </w:rPr>
        <w:t>行相顛倒的執境為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空</w:t>
      </w:r>
      <w:r w:rsidRPr="005A245B">
        <w:rPr>
          <w:rFonts w:ascii="標楷體" w:eastAsia="標楷體" w:hAnsi="標楷體" w:hint="eastAsia"/>
          <w:sz w:val="22"/>
          <w:szCs w:val="22"/>
        </w:rPr>
        <w:t>，即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現似所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取，好像</w:t>
      </w:r>
      <w:r w:rsidRPr="005A245B">
        <w:rPr>
          <w:rFonts w:ascii="標楷體" w:eastAsia="標楷體" w:hAnsi="標楷體" w:hint="eastAsia"/>
          <w:b/>
          <w:sz w:val="22"/>
          <w:szCs w:val="22"/>
        </w:rPr>
        <w:t>實有離心的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所取境也是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空的</w:t>
      </w:r>
      <w:r w:rsidRPr="005A245B">
        <w:rPr>
          <w:rFonts w:ascii="標楷體" w:eastAsia="標楷體" w:hAnsi="標楷體" w:hint="eastAsia"/>
          <w:sz w:val="22"/>
          <w:szCs w:val="22"/>
        </w:rPr>
        <w:t>。</w:t>
      </w:r>
    </w:p>
    <w:p w:rsidR="007F1579" w:rsidRPr="005A245B" w:rsidRDefault="007F1579" w:rsidP="00A47BAB">
      <w:pPr>
        <w:pStyle w:val="a4"/>
        <w:ind w:leftChars="100" w:left="240"/>
        <w:rPr>
          <w:rFonts w:ascii="標楷體" w:eastAsia="標楷體" w:hAnsi="標楷體"/>
          <w:sz w:val="22"/>
          <w:szCs w:val="22"/>
        </w:rPr>
      </w:pP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真常唯心論</w:t>
      </w:r>
      <w:r w:rsidRPr="005A245B">
        <w:rPr>
          <w:rFonts w:ascii="標楷體" w:eastAsia="標楷體" w:hAnsi="標楷體" w:hint="eastAsia"/>
          <w:sz w:val="22"/>
          <w:szCs w:val="22"/>
        </w:rPr>
        <w:t>者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，不但承認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執境</w:t>
      </w:r>
      <w:r w:rsidRPr="005A245B">
        <w:rPr>
          <w:rFonts w:ascii="標楷體" w:eastAsia="標楷體" w:hAnsi="標楷體" w:hint="eastAsia"/>
          <w:sz w:val="22"/>
          <w:szCs w:val="22"/>
        </w:rPr>
        <w:t>及</w:t>
      </w:r>
      <w:r w:rsidRPr="005A245B">
        <w:rPr>
          <w:rFonts w:ascii="標楷體" w:eastAsia="標楷體" w:hAnsi="標楷體" w:hint="eastAsia"/>
          <w:b/>
          <w:sz w:val="22"/>
          <w:szCs w:val="22"/>
        </w:rPr>
        <w:t>似義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顯現的外境是空</w:t>
      </w:r>
      <w:r w:rsidRPr="005A245B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即唯識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不以為是空的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虛妄雜染心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，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也說是空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的</w:t>
      </w:r>
      <w:r w:rsidRPr="005A245B">
        <w:rPr>
          <w:rFonts w:ascii="標楷體" w:eastAsia="標楷體" w:hAnsi="標楷體" w:hint="eastAsia"/>
          <w:sz w:val="22"/>
          <w:szCs w:val="22"/>
        </w:rPr>
        <w:t>。</w:t>
      </w:r>
    </w:p>
    <w:p w:rsidR="007F1579" w:rsidRPr="005A245B" w:rsidRDefault="007F1579" w:rsidP="00A47BAB">
      <w:pPr>
        <w:pStyle w:val="a4"/>
        <w:ind w:leftChars="100" w:left="240"/>
        <w:rPr>
          <w:rFonts w:ascii="標楷體" w:eastAsia="標楷體" w:hAnsi="標楷體"/>
          <w:sz w:val="22"/>
          <w:szCs w:val="22"/>
        </w:rPr>
      </w:pPr>
      <w:r w:rsidRPr="005A245B">
        <w:rPr>
          <w:rFonts w:ascii="標楷體" w:eastAsia="標楷體" w:hAnsi="標楷體" w:hint="eastAsia"/>
          <w:sz w:val="22"/>
          <w:szCs w:val="22"/>
        </w:rPr>
        <w:t>三家的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空義有廣狹，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但他們總認為此是空而另有不空者在。如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薩婆多部說執境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是空，而現前的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外境不空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；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唯識說似離識現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的境是空，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不離於心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的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內境不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空；真常者則說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妄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心也空而清淨本體不空。</w:t>
      </w:r>
      <w:r w:rsidRPr="005A245B">
        <w:rPr>
          <w:rFonts w:ascii="標楷體" w:eastAsia="標楷體" w:hAnsi="標楷體" w:hint="eastAsia"/>
          <w:b/>
          <w:sz w:val="22"/>
          <w:szCs w:val="22"/>
        </w:rPr>
        <w:t>三家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的空義雖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逐漸廣大，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然總覺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有一不空者在，依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實立假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，依不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空立空──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「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執異法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是空，</w:t>
      </w:r>
      <w:proofErr w:type="gramStart"/>
      <w:r w:rsidRPr="005A245B">
        <w:rPr>
          <w:rFonts w:ascii="標楷體" w:eastAsia="標楷體" w:hAnsi="標楷體" w:hint="eastAsia"/>
          <w:b/>
          <w:sz w:val="22"/>
          <w:szCs w:val="22"/>
        </w:rPr>
        <w:t>異法不</w:t>
      </w:r>
      <w:proofErr w:type="gramEnd"/>
      <w:r w:rsidRPr="005A245B">
        <w:rPr>
          <w:rFonts w:ascii="標楷體" w:eastAsia="標楷體" w:hAnsi="標楷體" w:hint="eastAsia"/>
          <w:b/>
          <w:sz w:val="22"/>
          <w:szCs w:val="22"/>
        </w:rPr>
        <w:t>空」。</w:t>
      </w:r>
      <w:r w:rsidRPr="005A245B">
        <w:rPr>
          <w:rFonts w:ascii="標楷體" w:eastAsia="標楷體" w:hAnsi="標楷體" w:hint="eastAsia"/>
          <w:sz w:val="22"/>
          <w:szCs w:val="22"/>
        </w:rPr>
        <w:t>他們的立足點、歸宿處，是實有、真有，所以</w:t>
      </w:r>
      <w:proofErr w:type="gramStart"/>
      <w:r w:rsidRPr="005A245B">
        <w:rPr>
          <w:rFonts w:ascii="標楷體" w:eastAsia="標楷體" w:hAnsi="標楷體" w:hint="eastAsia"/>
          <w:sz w:val="22"/>
          <w:szCs w:val="22"/>
        </w:rPr>
        <w:t>這三家稱之為</w:t>
      </w:r>
      <w:r w:rsidRPr="005A245B">
        <w:rPr>
          <w:rFonts w:ascii="標楷體" w:eastAsia="標楷體" w:hAnsi="標楷體" w:hint="eastAsia"/>
          <w:b/>
          <w:sz w:val="22"/>
          <w:szCs w:val="22"/>
        </w:rPr>
        <w:t>有宗</w:t>
      </w:r>
      <w:proofErr w:type="gramEnd"/>
      <w:r w:rsidRPr="005A245B">
        <w:rPr>
          <w:rFonts w:ascii="標楷體" w:eastAsia="標楷體" w:hAnsi="標楷體" w:hint="eastAsia"/>
          <w:sz w:val="22"/>
          <w:szCs w:val="22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579" w:rsidRDefault="007F1579" w:rsidP="009D7FA4">
    <w:pPr>
      <w:pStyle w:val="a8"/>
      <w:wordWrap w:val="0"/>
      <w:jc w:val="right"/>
    </w:pPr>
    <w:r>
      <w:rPr>
        <w:rFonts w:hint="eastAsia"/>
      </w:rPr>
      <w:t>《中觀今論》</w:t>
    </w:r>
    <w:r w:rsidR="009D7FA4">
      <w:rPr>
        <w:rFonts w:hint="eastAsia"/>
      </w:rPr>
      <w:t xml:space="preserve">                                                     </w:t>
    </w:r>
    <w:r>
      <w:rPr>
        <w:rFonts w:hint="eastAsia"/>
      </w:rPr>
      <w:t>〈第</w:t>
    </w:r>
    <w:r>
      <w:rPr>
        <w:rFonts w:hint="eastAsia"/>
      </w:rPr>
      <w:t>9</w:t>
    </w:r>
    <w:r>
      <w:rPr>
        <w:rFonts w:hint="eastAsia"/>
      </w:rPr>
      <w:t>章</w:t>
    </w:r>
    <w:r w:rsidR="00722C5F">
      <w:rPr>
        <w:rFonts w:hint="eastAsia"/>
      </w:rPr>
      <w:t xml:space="preserve"> </w:t>
    </w:r>
    <w:r>
      <w:rPr>
        <w:rFonts w:hint="eastAsia"/>
      </w:rPr>
      <w:t>現象與實性之中道〉</w:t>
    </w:r>
  </w:p>
  <w:p w:rsidR="007F1579" w:rsidRDefault="007F1579" w:rsidP="009D7FA4">
    <w:pPr>
      <w:pStyle w:val="a8"/>
      <w:spacing w:afterLines="100" w:after="240"/>
      <w:jc w:val="right"/>
    </w:pPr>
    <w:r>
      <w:rPr>
        <w:rFonts w:hint="eastAsia"/>
      </w:rPr>
      <w:t>〈第</w:t>
    </w:r>
    <w:r>
      <w:rPr>
        <w:rFonts w:hint="eastAsia"/>
      </w:rPr>
      <w:t>1</w:t>
    </w:r>
    <w:r>
      <w:rPr>
        <w:rFonts w:hint="eastAsia"/>
      </w:rPr>
      <w:t>節</w:t>
    </w:r>
    <w:r w:rsidR="009D7FA4" w:rsidRPr="009D7FA4">
      <w:rPr>
        <w:rFonts w:hint="eastAsia"/>
        <w:sz w:val="10"/>
      </w:rPr>
      <w:t xml:space="preserve"> </w:t>
    </w:r>
    <w:r w:rsidR="00722C5F">
      <w:rPr>
        <w:rFonts w:hint="eastAsia"/>
      </w:rPr>
      <w:t xml:space="preserve"> </w:t>
    </w:r>
    <w:r w:rsidR="00722C5F">
      <w:rPr>
        <w:rFonts w:hint="eastAsia"/>
      </w:rPr>
      <w:t>太過、</w:t>
    </w:r>
    <w:r>
      <w:rPr>
        <w:rFonts w:hint="eastAsia"/>
      </w:rPr>
      <w:t>不及</w:t>
    </w:r>
    <w:r w:rsidR="00722C5F">
      <w:rPr>
        <w:rFonts w:hint="eastAsia"/>
      </w:rPr>
      <w:t>、</w:t>
    </w:r>
    <w:r>
      <w:rPr>
        <w:rFonts w:hint="eastAsia"/>
      </w:rPr>
      <w:t>中道〉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D1"/>
    <w:rsid w:val="0001317B"/>
    <w:rsid w:val="0001463D"/>
    <w:rsid w:val="00016CD4"/>
    <w:rsid w:val="00020ED1"/>
    <w:rsid w:val="000230F1"/>
    <w:rsid w:val="00033163"/>
    <w:rsid w:val="000402B6"/>
    <w:rsid w:val="00044B06"/>
    <w:rsid w:val="0005103C"/>
    <w:rsid w:val="00056EDD"/>
    <w:rsid w:val="00061375"/>
    <w:rsid w:val="000823D0"/>
    <w:rsid w:val="00084165"/>
    <w:rsid w:val="00091014"/>
    <w:rsid w:val="00095A9E"/>
    <w:rsid w:val="000A2C86"/>
    <w:rsid w:val="000A50EF"/>
    <w:rsid w:val="000A7318"/>
    <w:rsid w:val="000C0C14"/>
    <w:rsid w:val="000C4712"/>
    <w:rsid w:val="000D436B"/>
    <w:rsid w:val="000E2ADD"/>
    <w:rsid w:val="000F47BA"/>
    <w:rsid w:val="001025CE"/>
    <w:rsid w:val="00103E7D"/>
    <w:rsid w:val="001065D5"/>
    <w:rsid w:val="001069C5"/>
    <w:rsid w:val="0011424F"/>
    <w:rsid w:val="0011634B"/>
    <w:rsid w:val="00116566"/>
    <w:rsid w:val="00117805"/>
    <w:rsid w:val="00130550"/>
    <w:rsid w:val="00131617"/>
    <w:rsid w:val="001350EF"/>
    <w:rsid w:val="00150AE0"/>
    <w:rsid w:val="00155EE7"/>
    <w:rsid w:val="00165A78"/>
    <w:rsid w:val="00173FF1"/>
    <w:rsid w:val="00175AC3"/>
    <w:rsid w:val="00182859"/>
    <w:rsid w:val="00184990"/>
    <w:rsid w:val="00196C3B"/>
    <w:rsid w:val="001B0EAF"/>
    <w:rsid w:val="001D3908"/>
    <w:rsid w:val="001D7E50"/>
    <w:rsid w:val="001E0E9E"/>
    <w:rsid w:val="001E2B8D"/>
    <w:rsid w:val="001E5A3D"/>
    <w:rsid w:val="001F5019"/>
    <w:rsid w:val="0020467F"/>
    <w:rsid w:val="00222650"/>
    <w:rsid w:val="00225000"/>
    <w:rsid w:val="00226D03"/>
    <w:rsid w:val="002317DB"/>
    <w:rsid w:val="002320FC"/>
    <w:rsid w:val="00232EA8"/>
    <w:rsid w:val="00233D22"/>
    <w:rsid w:val="0024134E"/>
    <w:rsid w:val="002513E5"/>
    <w:rsid w:val="00264404"/>
    <w:rsid w:val="00271D28"/>
    <w:rsid w:val="00271E82"/>
    <w:rsid w:val="00276A66"/>
    <w:rsid w:val="00287EF9"/>
    <w:rsid w:val="002931D2"/>
    <w:rsid w:val="00293E2B"/>
    <w:rsid w:val="002A052E"/>
    <w:rsid w:val="002A18F5"/>
    <w:rsid w:val="002B5D46"/>
    <w:rsid w:val="002B64FA"/>
    <w:rsid w:val="002D0089"/>
    <w:rsid w:val="002D1069"/>
    <w:rsid w:val="002D50EB"/>
    <w:rsid w:val="002F50CD"/>
    <w:rsid w:val="002F727C"/>
    <w:rsid w:val="003063F7"/>
    <w:rsid w:val="00310B52"/>
    <w:rsid w:val="00315805"/>
    <w:rsid w:val="00317004"/>
    <w:rsid w:val="0032206C"/>
    <w:rsid w:val="00327F44"/>
    <w:rsid w:val="003359B3"/>
    <w:rsid w:val="00337E1F"/>
    <w:rsid w:val="00364BA2"/>
    <w:rsid w:val="00371DA7"/>
    <w:rsid w:val="00377E21"/>
    <w:rsid w:val="00383EE2"/>
    <w:rsid w:val="003A56BD"/>
    <w:rsid w:val="003A78BB"/>
    <w:rsid w:val="003B37FD"/>
    <w:rsid w:val="003D7C66"/>
    <w:rsid w:val="003E61E7"/>
    <w:rsid w:val="003F2C9F"/>
    <w:rsid w:val="003F56C6"/>
    <w:rsid w:val="0040433B"/>
    <w:rsid w:val="004200A3"/>
    <w:rsid w:val="00425ABD"/>
    <w:rsid w:val="00442545"/>
    <w:rsid w:val="00442962"/>
    <w:rsid w:val="00464C91"/>
    <w:rsid w:val="00484F65"/>
    <w:rsid w:val="00486034"/>
    <w:rsid w:val="00495195"/>
    <w:rsid w:val="004B1D47"/>
    <w:rsid w:val="004B1EA2"/>
    <w:rsid w:val="004B67D2"/>
    <w:rsid w:val="004C3E06"/>
    <w:rsid w:val="004D651E"/>
    <w:rsid w:val="004E6D4B"/>
    <w:rsid w:val="004E72CE"/>
    <w:rsid w:val="004F0CBB"/>
    <w:rsid w:val="004F1ADF"/>
    <w:rsid w:val="004F6AA9"/>
    <w:rsid w:val="004F7683"/>
    <w:rsid w:val="005167CD"/>
    <w:rsid w:val="00517401"/>
    <w:rsid w:val="00523057"/>
    <w:rsid w:val="00523625"/>
    <w:rsid w:val="005317BA"/>
    <w:rsid w:val="00534124"/>
    <w:rsid w:val="00534E0C"/>
    <w:rsid w:val="00566898"/>
    <w:rsid w:val="00571A60"/>
    <w:rsid w:val="005821A2"/>
    <w:rsid w:val="00587E10"/>
    <w:rsid w:val="0059519C"/>
    <w:rsid w:val="00595357"/>
    <w:rsid w:val="005A1628"/>
    <w:rsid w:val="005A1AAF"/>
    <w:rsid w:val="005A245B"/>
    <w:rsid w:val="005B53FD"/>
    <w:rsid w:val="005C5954"/>
    <w:rsid w:val="005C65EB"/>
    <w:rsid w:val="005E3662"/>
    <w:rsid w:val="00604ACF"/>
    <w:rsid w:val="00620ACD"/>
    <w:rsid w:val="00630D10"/>
    <w:rsid w:val="00637F59"/>
    <w:rsid w:val="00643D04"/>
    <w:rsid w:val="00646B4C"/>
    <w:rsid w:val="006520EA"/>
    <w:rsid w:val="00653498"/>
    <w:rsid w:val="006631CB"/>
    <w:rsid w:val="006718C7"/>
    <w:rsid w:val="00673C4E"/>
    <w:rsid w:val="0067784E"/>
    <w:rsid w:val="00682E93"/>
    <w:rsid w:val="00695FD8"/>
    <w:rsid w:val="00696641"/>
    <w:rsid w:val="00696A8F"/>
    <w:rsid w:val="006A1C1A"/>
    <w:rsid w:val="006B219B"/>
    <w:rsid w:val="006C79F6"/>
    <w:rsid w:val="006D2B5D"/>
    <w:rsid w:val="006D5371"/>
    <w:rsid w:val="006D7ED1"/>
    <w:rsid w:val="006D7FB6"/>
    <w:rsid w:val="006E71FC"/>
    <w:rsid w:val="00703479"/>
    <w:rsid w:val="00707AA3"/>
    <w:rsid w:val="007106C8"/>
    <w:rsid w:val="00721E45"/>
    <w:rsid w:val="00722C5F"/>
    <w:rsid w:val="007264FC"/>
    <w:rsid w:val="00730D27"/>
    <w:rsid w:val="007319FB"/>
    <w:rsid w:val="00732943"/>
    <w:rsid w:val="00745109"/>
    <w:rsid w:val="00751259"/>
    <w:rsid w:val="0076617E"/>
    <w:rsid w:val="00773669"/>
    <w:rsid w:val="00774AEE"/>
    <w:rsid w:val="00775700"/>
    <w:rsid w:val="007811F5"/>
    <w:rsid w:val="00794934"/>
    <w:rsid w:val="0079560A"/>
    <w:rsid w:val="007A4A29"/>
    <w:rsid w:val="007A56A7"/>
    <w:rsid w:val="007B2FE5"/>
    <w:rsid w:val="007B571A"/>
    <w:rsid w:val="007C040B"/>
    <w:rsid w:val="007D25DC"/>
    <w:rsid w:val="007D47A7"/>
    <w:rsid w:val="007D7E84"/>
    <w:rsid w:val="007E77B4"/>
    <w:rsid w:val="007E79B6"/>
    <w:rsid w:val="007F1579"/>
    <w:rsid w:val="00801568"/>
    <w:rsid w:val="008069A1"/>
    <w:rsid w:val="00812D9C"/>
    <w:rsid w:val="00823A6F"/>
    <w:rsid w:val="00834162"/>
    <w:rsid w:val="008400C2"/>
    <w:rsid w:val="008643B6"/>
    <w:rsid w:val="008755EA"/>
    <w:rsid w:val="008954D3"/>
    <w:rsid w:val="008A619F"/>
    <w:rsid w:val="008B52F1"/>
    <w:rsid w:val="008C60EC"/>
    <w:rsid w:val="008D40F1"/>
    <w:rsid w:val="008E11B9"/>
    <w:rsid w:val="008F0D16"/>
    <w:rsid w:val="008F46F7"/>
    <w:rsid w:val="008F5EE6"/>
    <w:rsid w:val="009125CF"/>
    <w:rsid w:val="00913D68"/>
    <w:rsid w:val="00921550"/>
    <w:rsid w:val="009237A0"/>
    <w:rsid w:val="00930BBD"/>
    <w:rsid w:val="0094185E"/>
    <w:rsid w:val="00942114"/>
    <w:rsid w:val="00942C30"/>
    <w:rsid w:val="009446A6"/>
    <w:rsid w:val="00944766"/>
    <w:rsid w:val="00946660"/>
    <w:rsid w:val="00956C9A"/>
    <w:rsid w:val="009775E6"/>
    <w:rsid w:val="009A56F1"/>
    <w:rsid w:val="009B15A6"/>
    <w:rsid w:val="009B2498"/>
    <w:rsid w:val="009B3FA7"/>
    <w:rsid w:val="009C22C4"/>
    <w:rsid w:val="009C3AF9"/>
    <w:rsid w:val="009C502E"/>
    <w:rsid w:val="009D7FA4"/>
    <w:rsid w:val="009E2DA6"/>
    <w:rsid w:val="009F02C1"/>
    <w:rsid w:val="00A04344"/>
    <w:rsid w:val="00A07C69"/>
    <w:rsid w:val="00A10B8D"/>
    <w:rsid w:val="00A11E5D"/>
    <w:rsid w:val="00A12148"/>
    <w:rsid w:val="00A2326E"/>
    <w:rsid w:val="00A30C0C"/>
    <w:rsid w:val="00A40900"/>
    <w:rsid w:val="00A43029"/>
    <w:rsid w:val="00A44706"/>
    <w:rsid w:val="00A47BAB"/>
    <w:rsid w:val="00A538D1"/>
    <w:rsid w:val="00A56D9F"/>
    <w:rsid w:val="00A66FE0"/>
    <w:rsid w:val="00A9311B"/>
    <w:rsid w:val="00A96BAB"/>
    <w:rsid w:val="00AB579F"/>
    <w:rsid w:val="00AC2544"/>
    <w:rsid w:val="00AE520D"/>
    <w:rsid w:val="00B06802"/>
    <w:rsid w:val="00B11968"/>
    <w:rsid w:val="00B17DA0"/>
    <w:rsid w:val="00B22B22"/>
    <w:rsid w:val="00B43B8B"/>
    <w:rsid w:val="00B5450B"/>
    <w:rsid w:val="00B66457"/>
    <w:rsid w:val="00B76C1E"/>
    <w:rsid w:val="00B83ED1"/>
    <w:rsid w:val="00B90553"/>
    <w:rsid w:val="00B97FD6"/>
    <w:rsid w:val="00BA2C52"/>
    <w:rsid w:val="00BA5C6C"/>
    <w:rsid w:val="00BA5E07"/>
    <w:rsid w:val="00BB0E1D"/>
    <w:rsid w:val="00BB25B6"/>
    <w:rsid w:val="00BB455F"/>
    <w:rsid w:val="00BC6D68"/>
    <w:rsid w:val="00BC7775"/>
    <w:rsid w:val="00BD1B9C"/>
    <w:rsid w:val="00BE0EC0"/>
    <w:rsid w:val="00BE6ECF"/>
    <w:rsid w:val="00BF30D1"/>
    <w:rsid w:val="00BF47AE"/>
    <w:rsid w:val="00C2690C"/>
    <w:rsid w:val="00C27696"/>
    <w:rsid w:val="00C30B3A"/>
    <w:rsid w:val="00C37A2E"/>
    <w:rsid w:val="00C37FD6"/>
    <w:rsid w:val="00C43CB6"/>
    <w:rsid w:val="00C522FE"/>
    <w:rsid w:val="00C725F1"/>
    <w:rsid w:val="00C922EB"/>
    <w:rsid w:val="00CA3C14"/>
    <w:rsid w:val="00CA77DD"/>
    <w:rsid w:val="00CB1049"/>
    <w:rsid w:val="00CC2592"/>
    <w:rsid w:val="00CC6B87"/>
    <w:rsid w:val="00CD3045"/>
    <w:rsid w:val="00CD6D65"/>
    <w:rsid w:val="00CE7858"/>
    <w:rsid w:val="00D0123E"/>
    <w:rsid w:val="00D04478"/>
    <w:rsid w:val="00D05D67"/>
    <w:rsid w:val="00D10C7B"/>
    <w:rsid w:val="00D119CF"/>
    <w:rsid w:val="00D12BA6"/>
    <w:rsid w:val="00D34E8C"/>
    <w:rsid w:val="00D45852"/>
    <w:rsid w:val="00D46116"/>
    <w:rsid w:val="00D52AF9"/>
    <w:rsid w:val="00D65482"/>
    <w:rsid w:val="00D71DE7"/>
    <w:rsid w:val="00D72A85"/>
    <w:rsid w:val="00D766A4"/>
    <w:rsid w:val="00D85AB8"/>
    <w:rsid w:val="00D861D9"/>
    <w:rsid w:val="00D94AF7"/>
    <w:rsid w:val="00D95046"/>
    <w:rsid w:val="00DA07A1"/>
    <w:rsid w:val="00DA5ECB"/>
    <w:rsid w:val="00DE4E44"/>
    <w:rsid w:val="00DE57E5"/>
    <w:rsid w:val="00DF16A5"/>
    <w:rsid w:val="00DF4240"/>
    <w:rsid w:val="00DF49DA"/>
    <w:rsid w:val="00DF625A"/>
    <w:rsid w:val="00E10352"/>
    <w:rsid w:val="00E130EE"/>
    <w:rsid w:val="00E15CB4"/>
    <w:rsid w:val="00E16B05"/>
    <w:rsid w:val="00E16C98"/>
    <w:rsid w:val="00E42AB0"/>
    <w:rsid w:val="00E44CC9"/>
    <w:rsid w:val="00E46A2D"/>
    <w:rsid w:val="00E838A4"/>
    <w:rsid w:val="00E8637F"/>
    <w:rsid w:val="00E86600"/>
    <w:rsid w:val="00E870A3"/>
    <w:rsid w:val="00E91E68"/>
    <w:rsid w:val="00E91E7F"/>
    <w:rsid w:val="00E92F9C"/>
    <w:rsid w:val="00EA05AE"/>
    <w:rsid w:val="00EB47F1"/>
    <w:rsid w:val="00EC22F8"/>
    <w:rsid w:val="00EC62A8"/>
    <w:rsid w:val="00ED11A9"/>
    <w:rsid w:val="00ED3972"/>
    <w:rsid w:val="00ED3DBF"/>
    <w:rsid w:val="00ED5D4B"/>
    <w:rsid w:val="00EF0059"/>
    <w:rsid w:val="00F05816"/>
    <w:rsid w:val="00F07527"/>
    <w:rsid w:val="00F07E1B"/>
    <w:rsid w:val="00F35E99"/>
    <w:rsid w:val="00F37E26"/>
    <w:rsid w:val="00F43F9D"/>
    <w:rsid w:val="00F44E75"/>
    <w:rsid w:val="00F629EF"/>
    <w:rsid w:val="00F7088C"/>
    <w:rsid w:val="00F74BE3"/>
    <w:rsid w:val="00F83F00"/>
    <w:rsid w:val="00F95933"/>
    <w:rsid w:val="00F96B65"/>
    <w:rsid w:val="00FC3CD6"/>
    <w:rsid w:val="00FD2655"/>
    <w:rsid w:val="00FE1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7E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unhideWhenUsed/>
    <w:rsid w:val="006D7ED1"/>
    <w:rPr>
      <w:vertAlign w:val="superscript"/>
    </w:rPr>
  </w:style>
  <w:style w:type="paragraph" w:styleId="a4">
    <w:name w:val="footnote text"/>
    <w:basedOn w:val="a"/>
    <w:link w:val="a5"/>
    <w:semiHidden/>
    <w:rsid w:val="006D7ED1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semiHidden/>
    <w:rsid w:val="006D7ED1"/>
    <w:rPr>
      <w:kern w:val="2"/>
    </w:rPr>
  </w:style>
  <w:style w:type="paragraph" w:styleId="a6">
    <w:name w:val="Body Text"/>
    <w:basedOn w:val="a"/>
    <w:link w:val="a7"/>
    <w:rsid w:val="00FD2655"/>
    <w:pPr>
      <w:spacing w:line="0" w:lineRule="atLeast"/>
    </w:pPr>
    <w:rPr>
      <w:sz w:val="20"/>
      <w:szCs w:val="20"/>
    </w:rPr>
  </w:style>
  <w:style w:type="character" w:customStyle="1" w:styleId="a7">
    <w:name w:val="本文 字元"/>
    <w:basedOn w:val="a0"/>
    <w:link w:val="a6"/>
    <w:rsid w:val="00FD2655"/>
    <w:rPr>
      <w:kern w:val="2"/>
    </w:rPr>
  </w:style>
  <w:style w:type="character" w:customStyle="1" w:styleId="gaiji">
    <w:name w:val="gaiji"/>
    <w:basedOn w:val="a0"/>
    <w:rsid w:val="00044B06"/>
    <w:rPr>
      <w:rFonts w:ascii="SimSun" w:eastAsia="SimSun" w:hAnsi="SimSun" w:hint="eastAsia"/>
    </w:rPr>
  </w:style>
  <w:style w:type="paragraph" w:styleId="a8">
    <w:name w:val="header"/>
    <w:basedOn w:val="a"/>
    <w:link w:val="a9"/>
    <w:uiPriority w:val="99"/>
    <w:unhideWhenUsed/>
    <w:rsid w:val="000146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1463D"/>
    <w:rPr>
      <w:kern w:val="2"/>
    </w:rPr>
  </w:style>
  <w:style w:type="paragraph" w:styleId="aa">
    <w:name w:val="footer"/>
    <w:basedOn w:val="a"/>
    <w:link w:val="ab"/>
    <w:uiPriority w:val="99"/>
    <w:unhideWhenUsed/>
    <w:rsid w:val="000146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1463D"/>
    <w:rPr>
      <w:kern w:val="2"/>
    </w:rPr>
  </w:style>
  <w:style w:type="character" w:customStyle="1" w:styleId="foot">
    <w:name w:val="foot"/>
    <w:basedOn w:val="a0"/>
    <w:rsid w:val="00F44E75"/>
  </w:style>
  <w:style w:type="character" w:customStyle="1" w:styleId="byline1">
    <w:name w:val="byline1"/>
    <w:basedOn w:val="a0"/>
    <w:rsid w:val="00F44E75"/>
    <w:rPr>
      <w:b w:val="0"/>
      <w:bCs w:val="0"/>
      <w:color w:val="408080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6534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53498"/>
  </w:style>
  <w:style w:type="character" w:customStyle="1" w:styleId="ae">
    <w:name w:val="註解文字 字元"/>
    <w:basedOn w:val="a0"/>
    <w:link w:val="ad"/>
    <w:uiPriority w:val="99"/>
    <w:semiHidden/>
    <w:rsid w:val="00653498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5349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53498"/>
    <w:rPr>
      <w:b/>
      <w:bCs/>
      <w:kern w:val="2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53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65349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3">
    <w:name w:val="注腳文字"/>
    <w:basedOn w:val="a"/>
    <w:qFormat/>
    <w:rsid w:val="00A47BA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7E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unhideWhenUsed/>
    <w:rsid w:val="006D7ED1"/>
    <w:rPr>
      <w:vertAlign w:val="superscript"/>
    </w:rPr>
  </w:style>
  <w:style w:type="paragraph" w:styleId="a4">
    <w:name w:val="footnote text"/>
    <w:basedOn w:val="a"/>
    <w:link w:val="a5"/>
    <w:semiHidden/>
    <w:rsid w:val="006D7ED1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semiHidden/>
    <w:rsid w:val="006D7ED1"/>
    <w:rPr>
      <w:kern w:val="2"/>
    </w:rPr>
  </w:style>
  <w:style w:type="paragraph" w:styleId="a6">
    <w:name w:val="Body Text"/>
    <w:basedOn w:val="a"/>
    <w:link w:val="a7"/>
    <w:rsid w:val="00FD2655"/>
    <w:pPr>
      <w:spacing w:line="0" w:lineRule="atLeast"/>
    </w:pPr>
    <w:rPr>
      <w:sz w:val="20"/>
      <w:szCs w:val="20"/>
    </w:rPr>
  </w:style>
  <w:style w:type="character" w:customStyle="1" w:styleId="a7">
    <w:name w:val="本文 字元"/>
    <w:basedOn w:val="a0"/>
    <w:link w:val="a6"/>
    <w:rsid w:val="00FD2655"/>
    <w:rPr>
      <w:kern w:val="2"/>
    </w:rPr>
  </w:style>
  <w:style w:type="character" w:customStyle="1" w:styleId="gaiji">
    <w:name w:val="gaiji"/>
    <w:basedOn w:val="a0"/>
    <w:rsid w:val="00044B06"/>
    <w:rPr>
      <w:rFonts w:ascii="SimSun" w:eastAsia="SimSun" w:hAnsi="SimSun" w:hint="eastAsia"/>
    </w:rPr>
  </w:style>
  <w:style w:type="paragraph" w:styleId="a8">
    <w:name w:val="header"/>
    <w:basedOn w:val="a"/>
    <w:link w:val="a9"/>
    <w:uiPriority w:val="99"/>
    <w:unhideWhenUsed/>
    <w:rsid w:val="000146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1463D"/>
    <w:rPr>
      <w:kern w:val="2"/>
    </w:rPr>
  </w:style>
  <w:style w:type="paragraph" w:styleId="aa">
    <w:name w:val="footer"/>
    <w:basedOn w:val="a"/>
    <w:link w:val="ab"/>
    <w:uiPriority w:val="99"/>
    <w:unhideWhenUsed/>
    <w:rsid w:val="000146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1463D"/>
    <w:rPr>
      <w:kern w:val="2"/>
    </w:rPr>
  </w:style>
  <w:style w:type="character" w:customStyle="1" w:styleId="foot">
    <w:name w:val="foot"/>
    <w:basedOn w:val="a0"/>
    <w:rsid w:val="00F44E75"/>
  </w:style>
  <w:style w:type="character" w:customStyle="1" w:styleId="byline1">
    <w:name w:val="byline1"/>
    <w:basedOn w:val="a0"/>
    <w:rsid w:val="00F44E75"/>
    <w:rPr>
      <w:b w:val="0"/>
      <w:bCs w:val="0"/>
      <w:color w:val="408080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6534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53498"/>
  </w:style>
  <w:style w:type="character" w:customStyle="1" w:styleId="ae">
    <w:name w:val="註解文字 字元"/>
    <w:basedOn w:val="a0"/>
    <w:link w:val="ad"/>
    <w:uiPriority w:val="99"/>
    <w:semiHidden/>
    <w:rsid w:val="00653498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5349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53498"/>
    <w:rPr>
      <w:b/>
      <w:bCs/>
      <w:kern w:val="2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53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65349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3">
    <w:name w:val="注腳文字"/>
    <w:basedOn w:val="a"/>
    <w:qFormat/>
    <w:rsid w:val="00A47BA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98FEF-A9B1-4FF7-B81E-BB695A07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1004</Words>
  <Characters>5729</Characters>
  <Application>Microsoft Office Word</Application>
  <DocSecurity>0</DocSecurity>
  <Lines>47</Lines>
  <Paragraphs>13</Paragraphs>
  <ScaleCrop>false</ScaleCrop>
  <Company>group</Company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2</cp:revision>
  <dcterms:created xsi:type="dcterms:W3CDTF">2014-09-14T02:18:00Z</dcterms:created>
  <dcterms:modified xsi:type="dcterms:W3CDTF">2014-09-14T02:18:00Z</dcterms:modified>
</cp:coreProperties>
</file>