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8C" w:rsidRDefault="009C3A8C" w:rsidP="009139A3">
      <w:pPr>
        <w:snapToGrid w:val="0"/>
        <w:spacing w:afterLines="50"/>
        <w:jc w:val="center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福嚴推廣教育班第</w:t>
      </w:r>
      <w:r w:rsidR="006E7892">
        <w:rPr>
          <w:rFonts w:ascii="Times New Roman" w:hAnsi="Times New Roman" w:hint="eastAsia"/>
          <w:bCs/>
        </w:rPr>
        <w:t>42</w:t>
      </w:r>
      <w:r>
        <w:rPr>
          <w:rFonts w:ascii="Times New Roman" w:hAnsi="Times New Roman" w:hint="eastAsia"/>
          <w:bCs/>
        </w:rPr>
        <w:t>期</w:t>
      </w:r>
    </w:p>
    <w:p w:rsidR="00A173EB" w:rsidRPr="001B0E52" w:rsidRDefault="00A173EB" w:rsidP="009139A3">
      <w:pPr>
        <w:snapToGrid w:val="0"/>
        <w:spacing w:afterLines="30"/>
        <w:jc w:val="center"/>
        <w:rPr>
          <w:rFonts w:hAnsi="新細明體"/>
          <w:b/>
          <w:sz w:val="32"/>
          <w:szCs w:val="32"/>
        </w:rPr>
      </w:pPr>
      <w:r w:rsidRPr="001B0E52">
        <w:rPr>
          <w:rFonts w:hAnsi="新細明體" w:hint="eastAsia"/>
          <w:b/>
          <w:sz w:val="32"/>
          <w:szCs w:val="32"/>
        </w:rPr>
        <w:t>《</w:t>
      </w:r>
      <w:r>
        <w:rPr>
          <w:rFonts w:hAnsi="新細明體" w:hint="eastAsia"/>
          <w:b/>
          <w:sz w:val="32"/>
          <w:szCs w:val="32"/>
        </w:rPr>
        <w:t>佛法概論</w:t>
      </w:r>
      <w:r w:rsidRPr="001B0E52">
        <w:rPr>
          <w:rFonts w:hAnsi="新細明體" w:hint="eastAsia"/>
          <w:b/>
          <w:sz w:val="32"/>
          <w:szCs w:val="32"/>
        </w:rPr>
        <w:t>》</w:t>
      </w:r>
    </w:p>
    <w:p w:rsidR="00A173EB" w:rsidRPr="001B0E52" w:rsidRDefault="00A173EB" w:rsidP="00A173EB">
      <w:pPr>
        <w:snapToGrid w:val="0"/>
        <w:jc w:val="center"/>
        <w:rPr>
          <w:rFonts w:ascii="Times New Roman" w:hAnsi="Times New Roman"/>
          <w:b/>
          <w:sz w:val="32"/>
          <w:szCs w:val="32"/>
        </w:rPr>
      </w:pPr>
      <w:r w:rsidRPr="00A173EB">
        <w:rPr>
          <w:rFonts w:ascii="Times New Roman" w:hAnsi="Times New Roman" w:hint="eastAsia"/>
          <w:b/>
          <w:sz w:val="32"/>
          <w:szCs w:val="32"/>
        </w:rPr>
        <w:t>第十五章</w:t>
      </w:r>
      <w:r w:rsidRPr="00A173EB">
        <w:rPr>
          <w:rFonts w:ascii="Times New Roman" w:hAnsi="Times New Roman"/>
          <w:b/>
          <w:sz w:val="32"/>
          <w:szCs w:val="32"/>
        </w:rPr>
        <w:t xml:space="preserve"> </w:t>
      </w:r>
      <w:r w:rsidRPr="00A173EB">
        <w:rPr>
          <w:rFonts w:ascii="Times New Roman" w:hAnsi="Times New Roman" w:hint="eastAsia"/>
          <w:b/>
          <w:sz w:val="32"/>
          <w:szCs w:val="32"/>
        </w:rPr>
        <w:t>佛法的信徒</w:t>
      </w:r>
    </w:p>
    <w:p w:rsidR="00A173EB" w:rsidRPr="001B0E52" w:rsidRDefault="00A173EB" w:rsidP="009139A3">
      <w:pPr>
        <w:spacing w:afterLines="30"/>
        <w:jc w:val="center"/>
        <w:rPr>
          <w:szCs w:val="24"/>
        </w:rPr>
      </w:pPr>
      <w:r w:rsidRPr="001B0E52">
        <w:rPr>
          <w:szCs w:val="24"/>
        </w:rPr>
        <w:t>（印順導師《</w:t>
      </w:r>
      <w:r w:rsidRPr="00E17B3B">
        <w:rPr>
          <w:rFonts w:hint="eastAsia"/>
          <w:szCs w:val="24"/>
        </w:rPr>
        <w:t>佛法概論</w:t>
      </w:r>
      <w:r w:rsidRPr="001B0E52">
        <w:rPr>
          <w:szCs w:val="24"/>
        </w:rPr>
        <w:t>》</w:t>
      </w:r>
      <w:r w:rsidRPr="006B2316">
        <w:rPr>
          <w:rFonts w:ascii="Times New Roman" w:eastAsiaTheme="minorEastAsia" w:hAnsi="Times New Roman" w:hint="eastAsia"/>
        </w:rPr>
        <w:t>p.</w:t>
      </w:r>
      <w:r>
        <w:rPr>
          <w:rFonts w:ascii="Times New Roman" w:eastAsiaTheme="minorEastAsia" w:hAnsi="Times New Roman" w:hint="eastAsia"/>
        </w:rPr>
        <w:t>193</w:t>
      </w:r>
      <w:r w:rsidRPr="006B2316">
        <w:rPr>
          <w:rFonts w:ascii="Times New Roman" w:eastAsiaTheme="minorEastAsia" w:hAnsi="Times New Roman" w:hint="eastAsia"/>
        </w:rPr>
        <w:t xml:space="preserve"> ~ </w:t>
      </w:r>
      <w:r>
        <w:rPr>
          <w:rFonts w:hint="eastAsia"/>
        </w:rPr>
        <w:t>p.201</w:t>
      </w:r>
      <w:r w:rsidRPr="001B0E52">
        <w:rPr>
          <w:szCs w:val="24"/>
        </w:rPr>
        <w:t>）</w:t>
      </w:r>
    </w:p>
    <w:p w:rsidR="00A173EB" w:rsidRDefault="00A173EB" w:rsidP="00A173EB">
      <w:pPr>
        <w:snapToGrid w:val="0"/>
        <w:jc w:val="right"/>
        <w:rPr>
          <w:rFonts w:ascii="Times New Roman" w:eastAsiaTheme="minorEastAsia" w:hAnsiTheme="minorEastAsia"/>
        </w:rPr>
      </w:pPr>
      <w:r w:rsidRPr="007669A9">
        <w:rPr>
          <w:rFonts w:ascii="Times New Roman"/>
          <w:sz w:val="22"/>
        </w:rPr>
        <w:t>釋貫藏</w:t>
      </w:r>
      <w:r w:rsidRPr="007669A9">
        <w:rPr>
          <w:rFonts w:ascii="Times New Roman"/>
          <w:sz w:val="22"/>
        </w:rPr>
        <w:t xml:space="preserve"> </w:t>
      </w:r>
      <w:r w:rsidRPr="007669A9">
        <w:rPr>
          <w:rFonts w:ascii="Times New Roman"/>
          <w:sz w:val="22"/>
        </w:rPr>
        <w:t>敬編</w:t>
      </w:r>
      <w:r w:rsidRPr="007669A9">
        <w:rPr>
          <w:rFonts w:ascii="Times New Roman"/>
          <w:sz w:val="22"/>
        </w:rPr>
        <w:t>20</w:t>
      </w:r>
      <w:r w:rsidR="007769E6">
        <w:rPr>
          <w:rFonts w:ascii="Times New Roman" w:hint="eastAsia"/>
          <w:sz w:val="22"/>
        </w:rPr>
        <w:t>2</w:t>
      </w:r>
      <w:r w:rsidR="00CA719D">
        <w:rPr>
          <w:rFonts w:ascii="Times New Roman" w:hint="eastAsia"/>
          <w:sz w:val="22"/>
        </w:rPr>
        <w:t>1</w:t>
      </w:r>
      <w:r w:rsidRPr="007669A9">
        <w:rPr>
          <w:rFonts w:ascii="Times New Roman"/>
          <w:sz w:val="22"/>
        </w:rPr>
        <w:t>.</w:t>
      </w:r>
      <w:r w:rsidR="00CA719D">
        <w:rPr>
          <w:rFonts w:ascii="Times New Roman" w:hint="eastAsia"/>
          <w:sz w:val="22"/>
        </w:rPr>
        <w:t>11</w:t>
      </w:r>
      <w:r w:rsidRPr="007669A9">
        <w:rPr>
          <w:rFonts w:ascii="Times New Roman"/>
          <w:sz w:val="22"/>
        </w:rPr>
        <w:t>.</w:t>
      </w:r>
      <w:r w:rsidR="00AA4626">
        <w:rPr>
          <w:rFonts w:ascii="Times New Roman" w:hint="eastAsia"/>
          <w:sz w:val="22"/>
        </w:rPr>
        <w:t>20</w:t>
      </w:r>
    </w:p>
    <w:p w:rsidR="00212BCE" w:rsidRPr="00BE353A" w:rsidRDefault="00212BCE" w:rsidP="00212BCE">
      <w:pPr>
        <w:rPr>
          <w:rFonts w:ascii="Times New Roman" w:eastAsiaTheme="minorEastAsia" w:hAnsi="Times New Roman"/>
        </w:rPr>
      </w:pPr>
      <w:r w:rsidRPr="00BE353A">
        <w:rPr>
          <w:rFonts w:ascii="Times New Roman" w:eastAsiaTheme="minorEastAsia" w:hAnsiTheme="minorEastAsia"/>
        </w:rPr>
        <w:t>目次</w:t>
      </w:r>
      <w:r w:rsidR="002E5717" w:rsidRPr="00896644">
        <w:rPr>
          <w:rStyle w:val="ad"/>
          <w:b/>
        </w:rPr>
        <w:footnoteReference w:id="3"/>
      </w:r>
    </w:p>
    <w:p w:rsidR="002B45D9" w:rsidRDefault="0024050A" w:rsidP="00481E22">
      <w:pPr>
        <w:pStyle w:val="14"/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4F6A0F">
        <w:instrText xml:space="preserve"> TOC \o \h \z \t "</w:instrText>
      </w:r>
      <w:r w:rsidR="004F6A0F">
        <w:instrText>標題</w:instrText>
      </w:r>
      <w:r w:rsidR="004F6A0F">
        <w:instrText xml:space="preserve"> 0,1,</w:instrText>
      </w:r>
      <w:r w:rsidR="004F6A0F">
        <w:instrText>標題</w:instrText>
      </w:r>
      <w:r w:rsidR="004F6A0F">
        <w:instrText>0,1,</w:instrText>
      </w:r>
      <w:r w:rsidR="004F6A0F">
        <w:instrText>副標題</w:instrText>
      </w:r>
      <w:r w:rsidR="004F6A0F">
        <w:instrText>,9,</w:instrText>
      </w:r>
      <w:r w:rsidR="004F6A0F">
        <w:instrText>標題</w:instrText>
      </w:r>
      <w:r w:rsidR="004F6A0F">
        <w:instrText xml:space="preserve"> 10,9,</w:instrText>
      </w:r>
      <w:r w:rsidR="004F6A0F">
        <w:instrText>標題</w:instrText>
      </w:r>
      <w:r w:rsidR="004F6A0F">
        <w:instrText xml:space="preserve"> 11,9" </w:instrText>
      </w:r>
      <w:r>
        <w:fldChar w:fldCharType="separate"/>
      </w:r>
      <w:hyperlink w:anchor="_Toc89945062" w:history="1">
        <w:r w:rsidR="002B45D9" w:rsidRPr="00481E22">
          <w:rPr>
            <w:rStyle w:val="ae"/>
            <w:rFonts w:ascii="Times New Roman" w:hAnsi="Times New Roman" w:hint="eastAsia"/>
            <w:b/>
            <w:noProof/>
            <w:sz w:val="28"/>
            <w:szCs w:val="28"/>
          </w:rPr>
          <w:t>第一節</w:t>
        </w:r>
        <w:r w:rsidR="002B45D9" w:rsidRPr="00481E22">
          <w:rPr>
            <w:rStyle w:val="ae"/>
            <w:rFonts w:ascii="Times New Roman" w:hAnsi="Times New Roman"/>
            <w:b/>
            <w:noProof/>
            <w:sz w:val="28"/>
            <w:szCs w:val="28"/>
          </w:rPr>
          <w:t xml:space="preserve"> </w:t>
        </w:r>
        <w:r w:rsidR="002B45D9" w:rsidRPr="00481E22">
          <w:rPr>
            <w:rStyle w:val="ae"/>
            <w:rFonts w:ascii="Times New Roman" w:hAnsi="Times New Roman" w:hint="eastAsia"/>
            <w:b/>
            <w:noProof/>
            <w:sz w:val="28"/>
            <w:szCs w:val="28"/>
          </w:rPr>
          <w:t>信徒必備的條件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14"/>
        <w:rPr>
          <w:rFonts w:asciiTheme="minorHAnsi" w:eastAsiaTheme="minorEastAsia" w:hAnsiTheme="minorHAnsi" w:cstheme="minorBidi"/>
          <w:noProof/>
        </w:rPr>
      </w:pPr>
      <w:hyperlink w:anchor="_Toc89945063" w:history="1">
        <w:r w:rsidR="002B45D9" w:rsidRPr="00983CE8">
          <w:rPr>
            <w:rStyle w:val="ae"/>
            <w:rFonts w:hAnsiTheme="minorEastAsia" w:hint="eastAsia"/>
            <w:noProof/>
            <w:bdr w:val="single" w:sz="4" w:space="0" w:color="auto"/>
          </w:rPr>
          <w:t>一、歸依三寶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064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（一）本節總說：歸戒才成佛弟子，是中道行的根基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065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（二）正論：歸依三寶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66" w:history="1">
        <w:r w:rsidR="002B45D9" w:rsidRPr="00983CE8">
          <w:rPr>
            <w:rStyle w:val="ae"/>
            <w:noProof/>
            <w:bdr w:val="single" w:sz="4" w:space="0" w:color="auto"/>
          </w:rPr>
          <w:t>1.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歸依三寶的共義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67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1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）歸依的要求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68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2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）歸依的儀式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69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3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）歸依的對象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70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4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）歸依的目的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71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5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）歸依的純一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72" w:history="1">
        <w:r w:rsidR="002B45D9" w:rsidRPr="00983CE8">
          <w:rPr>
            <w:rStyle w:val="ae"/>
            <w:noProof/>
            <w:bdr w:val="single" w:sz="4" w:space="0" w:color="auto"/>
          </w:rPr>
          <w:t>2.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歸依三寶的深義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73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1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）總說：依俗向真，依共向不共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74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2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）詳論：歸依三寶的深義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89945075" w:history="1">
        <w:r w:rsidR="002B45D9" w:rsidRPr="00983CE8">
          <w:rPr>
            <w:rStyle w:val="ae"/>
            <w:noProof/>
            <w:bdr w:val="single" w:sz="4" w:space="0" w:color="auto"/>
          </w:rPr>
          <w:t>A.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歸依佛僧的深義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89945076" w:history="1">
        <w:r w:rsidR="002B45D9" w:rsidRPr="00983CE8">
          <w:rPr>
            <w:rStyle w:val="ae"/>
            <w:noProof/>
            <w:bdr w:val="single" w:sz="4" w:space="0" w:color="auto"/>
          </w:rPr>
          <w:t>B.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歸依法的深義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89945077" w:history="1">
        <w:r w:rsidR="002B45D9" w:rsidRPr="00983CE8">
          <w:rPr>
            <w:rStyle w:val="ae"/>
            <w:noProof/>
            <w:bdr w:val="single" w:sz="4" w:space="0" w:color="auto"/>
          </w:rPr>
          <w:t>C.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結說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14"/>
        <w:rPr>
          <w:rFonts w:asciiTheme="minorHAnsi" w:eastAsiaTheme="minorEastAsia" w:hAnsiTheme="minorHAnsi" w:cstheme="minorBidi"/>
          <w:noProof/>
        </w:rPr>
      </w:pPr>
      <w:hyperlink w:anchor="_Toc89945078" w:history="1">
        <w:r w:rsidR="002B45D9" w:rsidRPr="00983CE8">
          <w:rPr>
            <w:rStyle w:val="ae"/>
            <w:rFonts w:hAnsiTheme="minorEastAsia" w:hint="eastAsia"/>
            <w:noProof/>
            <w:bdr w:val="single" w:sz="4" w:space="0" w:color="auto"/>
          </w:rPr>
          <w:t>二、受持五戒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079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（一）總論：歸戒的一貫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80" w:history="1">
        <w:r w:rsidR="002B45D9" w:rsidRPr="00983CE8">
          <w:rPr>
            <w:rStyle w:val="ae"/>
            <w:noProof/>
            <w:bdr w:val="single" w:sz="4" w:space="0" w:color="auto"/>
          </w:rPr>
          <w:t>1.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依歸依的信願而受持戒法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81" w:history="1">
        <w:r w:rsidR="002B45D9" w:rsidRPr="00983CE8">
          <w:rPr>
            <w:rStyle w:val="ae"/>
            <w:noProof/>
            <w:bdr w:val="single" w:sz="4" w:space="0" w:color="auto"/>
          </w:rPr>
          <w:t>2.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戒法要義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82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1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）德行的總名（本不拘於禁惡的條文）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83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2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）便於學者受持，佛特訂幾種法規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84" w:history="1">
        <w:r w:rsidR="002B45D9" w:rsidRPr="00983CE8">
          <w:rPr>
            <w:rStyle w:val="ae"/>
            <w:noProof/>
            <w:bdr w:val="single" w:sz="4" w:space="0" w:color="auto"/>
          </w:rPr>
          <w:t>3.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結說：歸戒是佛弟子必不可少的德行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085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（二）正論：受持五戒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86" w:history="1">
        <w:r w:rsidR="002B45D9" w:rsidRPr="00983CE8">
          <w:rPr>
            <w:rStyle w:val="ae"/>
            <w:noProof/>
            <w:bdr w:val="single" w:sz="4" w:space="0" w:color="auto"/>
          </w:rPr>
          <w:t>1.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總說：五戒是極根本的，原則即為了實現人類的和樂生存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87" w:history="1">
        <w:r w:rsidR="002B45D9" w:rsidRPr="00983CE8">
          <w:rPr>
            <w:rStyle w:val="ae"/>
            <w:noProof/>
            <w:bdr w:val="single" w:sz="4" w:space="0" w:color="auto"/>
          </w:rPr>
          <w:t>2.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別詳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88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1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）不得殺生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89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2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）不得偷盜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90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3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）不得邪淫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91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4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）不得妄語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092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5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）不得飲酒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93" w:history="1">
        <w:r w:rsidR="002B45D9" w:rsidRPr="00983CE8">
          <w:rPr>
            <w:rStyle w:val="ae"/>
            <w:noProof/>
            <w:bdr w:val="single" w:sz="4" w:space="0" w:color="auto"/>
          </w:rPr>
          <w:t>3.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結說：五戒是人生和樂淨的根本德行，依此進為深刻的出世德行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14"/>
        <w:rPr>
          <w:rFonts w:asciiTheme="minorHAnsi" w:eastAsiaTheme="minorEastAsia" w:hAnsiTheme="minorHAnsi" w:cstheme="minorBidi"/>
          <w:noProof/>
        </w:rPr>
      </w:pPr>
      <w:hyperlink w:anchor="_Toc89945094" w:history="1">
        <w:r w:rsidR="002B45D9" w:rsidRPr="004549FC">
          <w:rPr>
            <w:rStyle w:val="ae"/>
            <w:rFonts w:ascii="Times New Roman" w:hAnsi="Times New Roman" w:hint="eastAsia"/>
            <w:b/>
            <w:noProof/>
            <w:sz w:val="28"/>
            <w:szCs w:val="28"/>
          </w:rPr>
          <w:t>第二節</w:t>
        </w:r>
        <w:r w:rsidR="002B45D9" w:rsidRPr="004549FC">
          <w:rPr>
            <w:rStyle w:val="ae"/>
            <w:rFonts w:ascii="Times New Roman" w:hAnsi="Times New Roman"/>
            <w:b/>
            <w:noProof/>
            <w:sz w:val="28"/>
            <w:szCs w:val="28"/>
          </w:rPr>
          <w:t xml:space="preserve"> </w:t>
        </w:r>
        <w:r w:rsidR="002B45D9" w:rsidRPr="004549FC">
          <w:rPr>
            <w:rStyle w:val="ae"/>
            <w:rFonts w:ascii="Times New Roman" w:hAnsi="Times New Roman" w:hint="eastAsia"/>
            <w:b/>
            <w:noProof/>
            <w:sz w:val="28"/>
            <w:szCs w:val="28"/>
          </w:rPr>
          <w:t>佛徒不同的類型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14"/>
        <w:rPr>
          <w:rFonts w:asciiTheme="minorHAnsi" w:eastAsiaTheme="minorEastAsia" w:hAnsiTheme="minorHAnsi" w:cstheme="minorBidi"/>
          <w:noProof/>
        </w:rPr>
      </w:pPr>
      <w:hyperlink w:anchor="_Toc89945095" w:history="1">
        <w:r w:rsidR="002B45D9" w:rsidRPr="00983CE8">
          <w:rPr>
            <w:rStyle w:val="ae"/>
            <w:rFonts w:hAnsiTheme="minorEastAsia" w:hint="eastAsia"/>
            <w:noProof/>
            <w:bdr w:val="single" w:sz="4" w:space="0" w:color="auto"/>
          </w:rPr>
          <w:t>一、在家眾與出家眾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096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（一）在家眾與出家眾的形成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097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（二）在家眾與出家眾的大同</w:t>
        </w:r>
        <w:r w:rsidR="002B45D9" w:rsidRPr="00983CE8">
          <w:rPr>
            <w:rStyle w:val="ae"/>
            <w:rFonts w:ascii="新細明體" w:hAnsi="新細明體" w:hint="eastAsia"/>
            <w:noProof/>
            <w:bdr w:val="single" w:sz="4" w:space="0" w:color="auto"/>
          </w:rPr>
          <w:t>──信解行證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98" w:history="1">
        <w:r w:rsidR="002B45D9" w:rsidRPr="00983CE8">
          <w:rPr>
            <w:rStyle w:val="ae"/>
            <w:noProof/>
            <w:bdr w:val="single" w:sz="4" w:space="0" w:color="auto"/>
          </w:rPr>
          <w:t>1.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歸信佛法：一樣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099" w:history="1">
        <w:r w:rsidR="002B45D9" w:rsidRPr="00983CE8">
          <w:rPr>
            <w:rStyle w:val="ae"/>
            <w:noProof/>
            <w:bdr w:val="single" w:sz="4" w:space="0" w:color="auto"/>
          </w:rPr>
          <w:t>2.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修證佛法：也沒多大差別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100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（三）在家眾與出家眾的不同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01" w:history="1">
        <w:r w:rsidR="002B45D9" w:rsidRPr="00983CE8">
          <w:rPr>
            <w:rStyle w:val="ae"/>
            <w:noProof/>
            <w:bdr w:val="single" w:sz="4" w:space="0" w:color="auto"/>
          </w:rPr>
          <w:t>1.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生活方式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02" w:history="1">
        <w:r w:rsidR="002B45D9" w:rsidRPr="00983CE8">
          <w:rPr>
            <w:rStyle w:val="ae"/>
            <w:noProof/>
            <w:bdr w:val="single" w:sz="4" w:space="0" w:color="auto"/>
          </w:rPr>
          <w:t>2.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負擔任務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103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（四）結說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14"/>
        <w:rPr>
          <w:rFonts w:asciiTheme="minorHAnsi" w:eastAsiaTheme="minorEastAsia" w:hAnsiTheme="minorHAnsi" w:cstheme="minorBidi"/>
          <w:noProof/>
        </w:rPr>
      </w:pPr>
      <w:hyperlink w:anchor="_Toc89945104" w:history="1">
        <w:r w:rsidR="002B45D9" w:rsidRPr="00983CE8">
          <w:rPr>
            <w:rStyle w:val="ae"/>
            <w:rFonts w:hAnsiTheme="minorEastAsia" w:hint="eastAsia"/>
            <w:noProof/>
            <w:bdr w:val="single" w:sz="4" w:space="0" w:color="auto"/>
          </w:rPr>
          <w:t>二、聲聞與辟支佛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105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（一）聲聞與辟支佛的定義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106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（二）釋尊的二類出家弟子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07" w:history="1">
        <w:r w:rsidR="002B45D9" w:rsidRPr="00983CE8">
          <w:rPr>
            <w:rStyle w:val="ae"/>
            <w:noProof/>
            <w:bdr w:val="single" w:sz="4" w:space="0" w:color="auto"/>
          </w:rPr>
          <w:t>1.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人間比丘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08" w:history="1">
        <w:r w:rsidR="002B45D9" w:rsidRPr="00983CE8">
          <w:rPr>
            <w:rStyle w:val="ae"/>
            <w:noProof/>
            <w:bdr w:val="single" w:sz="4" w:space="0" w:color="auto"/>
          </w:rPr>
          <w:t>2.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阿蘭若比丘（迦葉為例）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109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1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）總說風格：絕對厭惡女性、專修頭陀苦行、好靜獨住蘭若、不願為眾說法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89945110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2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）特詳頭陀苦行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89945111" w:history="1">
        <w:r w:rsidR="002B45D9" w:rsidRPr="00983CE8">
          <w:rPr>
            <w:rStyle w:val="ae"/>
            <w:noProof/>
            <w:bdr w:val="single" w:sz="4" w:space="0" w:color="auto"/>
          </w:rPr>
          <w:t>A.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迦葉厭世極深，自尊心極強（自信沒佛教化也會自覺）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89945112" w:history="1">
        <w:r w:rsidR="002B45D9" w:rsidRPr="00983CE8">
          <w:rPr>
            <w:rStyle w:val="ae"/>
            <w:noProof/>
            <w:bdr w:val="single" w:sz="4" w:space="0" w:color="auto"/>
          </w:rPr>
          <w:t>B.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釋尊勸迦葉不要修頭陀行但不肯（釋尊也只得方便安慰而讚頭陀功德）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113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（三）結評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14" w:history="1">
        <w:r w:rsidR="002B45D9" w:rsidRPr="00983CE8">
          <w:rPr>
            <w:rStyle w:val="ae"/>
            <w:noProof/>
            <w:bdr w:val="single" w:sz="4" w:space="0" w:color="auto"/>
          </w:rPr>
          <w:t>1.</w:t>
        </w:r>
        <w:r w:rsidR="0088193F">
          <w:rPr>
            <w:rStyle w:val="ae"/>
            <w:rFonts w:hint="eastAsia"/>
            <w:noProof/>
            <w:bdr w:val="single" w:sz="4" w:space="0" w:color="auto"/>
          </w:rPr>
          <w:t>釋尊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化聲聞已受時機限制</w:t>
        </w:r>
        <w:r w:rsidR="006C0D05">
          <w:rPr>
            <w:rStyle w:val="ae"/>
            <w:rFonts w:hint="eastAsia"/>
            <w:noProof/>
            <w:bdr w:val="single" w:sz="4" w:space="0" w:color="auto"/>
          </w:rPr>
          <w:t>不能大暢本懷，而頭陀苦行更與釋尊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人間佛教大不同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15" w:history="1">
        <w:r w:rsidR="002B45D9" w:rsidRPr="00983CE8">
          <w:rPr>
            <w:rStyle w:val="ae"/>
            <w:noProof/>
            <w:bdr w:val="single" w:sz="4" w:space="0" w:color="auto"/>
          </w:rPr>
          <w:t>2.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釋尊涅槃後，聲聞佛法加深苦行、隱遁、獨善傾向，被菩薩行者呵責為小乘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16" w:history="1">
        <w:r w:rsidR="002B45D9" w:rsidRPr="00983CE8">
          <w:rPr>
            <w:rStyle w:val="ae"/>
            <w:rFonts w:hAnsi="新細明體" w:cs="Times Ext Roman" w:hint="eastAsia"/>
            <w:noProof/>
            <w:bdr w:val="single" w:sz="4" w:space="0" w:color="auto"/>
          </w:rPr>
          <w:t>※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由於迦葉頭陀系壓倒阿難而取得僧團的領導地位的緣故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14"/>
        <w:rPr>
          <w:rFonts w:asciiTheme="minorHAnsi" w:eastAsiaTheme="minorEastAsia" w:hAnsiTheme="minorHAnsi" w:cstheme="minorBidi"/>
          <w:noProof/>
        </w:rPr>
      </w:pPr>
      <w:hyperlink w:anchor="_Toc89945117" w:history="1">
        <w:r w:rsidR="002B45D9" w:rsidRPr="00983CE8">
          <w:rPr>
            <w:rStyle w:val="ae"/>
            <w:rFonts w:hAnsiTheme="minorEastAsia" w:hint="eastAsia"/>
            <w:noProof/>
            <w:bdr w:val="single" w:sz="4" w:space="0" w:color="auto"/>
          </w:rPr>
          <w:t>三、菩薩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118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（一）契合釋尊正覺真精神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119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（二）菩薩的名義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6E0B9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89945120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（三）菩薩的修行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21" w:history="1">
        <w:r w:rsidR="002B45D9" w:rsidRPr="00983CE8">
          <w:rPr>
            <w:rStyle w:val="ae"/>
            <w:noProof/>
            <w:bdr w:val="single" w:sz="4" w:space="0" w:color="auto"/>
          </w:rPr>
          <w:t>1.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在家菩薩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89945122" w:history="1">
        <w:r w:rsidR="002B45D9" w:rsidRPr="00983CE8">
          <w:rPr>
            <w:rStyle w:val="ae"/>
            <w:noProof/>
            <w:bdr w:val="single" w:sz="4" w:space="0" w:color="auto"/>
          </w:rPr>
          <w:t>2.</w:t>
        </w:r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出家菩薩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9139A3">
      <w:pPr>
        <w:pStyle w:val="21"/>
        <w:spacing w:afterLines="30"/>
        <w:rPr>
          <w:rFonts w:asciiTheme="minorHAnsi" w:eastAsiaTheme="minorEastAsia" w:hAnsiTheme="minorHAnsi" w:cstheme="minorBidi"/>
          <w:noProof/>
        </w:rPr>
      </w:pPr>
      <w:hyperlink w:anchor="_Toc89945123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（四）佛世出家聲聞近菩薩根性者，在佛法流行中漸開拓出大乘而顯釋尊正覺真義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B45D9" w:rsidRDefault="0024050A" w:rsidP="00481E22">
      <w:pPr>
        <w:pStyle w:val="14"/>
        <w:rPr>
          <w:rFonts w:asciiTheme="minorHAnsi" w:eastAsiaTheme="minorEastAsia" w:hAnsiTheme="minorHAnsi" w:cstheme="minorBidi"/>
          <w:noProof/>
        </w:rPr>
      </w:pPr>
      <w:hyperlink w:anchor="_Toc89945124" w:history="1">
        <w:r w:rsidR="002B45D9" w:rsidRPr="00983CE8">
          <w:rPr>
            <w:rStyle w:val="ae"/>
            <w:rFonts w:hint="eastAsia"/>
            <w:noProof/>
            <w:bdr w:val="single" w:sz="4" w:space="0" w:color="auto"/>
          </w:rPr>
          <w:t>附錄：提婆達多的五法是道</w:t>
        </w:r>
        <w:r w:rsidR="002B45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45D9">
          <w:rPr>
            <w:noProof/>
            <w:webHidden/>
          </w:rPr>
          <w:instrText xml:space="preserve"> PAGEREF _Toc89945124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399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12BCE" w:rsidRPr="00BE353A" w:rsidRDefault="0024050A" w:rsidP="00F23503">
      <w:r>
        <w:fldChar w:fldCharType="end"/>
      </w:r>
    </w:p>
    <w:p w:rsidR="00212BCE" w:rsidRDefault="00F83F9B" w:rsidP="00AA7C79">
      <w:pPr>
        <w:widowControl/>
        <w:tabs>
          <w:tab w:val="center" w:pos="4535"/>
          <w:tab w:val="left" w:pos="6339"/>
        </w:tabs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E353A">
        <w:rPr>
          <w:rFonts w:ascii="Times New Roman" w:eastAsiaTheme="minorEastAsia" w:hAnsi="Times New Roman"/>
          <w:b/>
          <w:sz w:val="28"/>
          <w:szCs w:val="28"/>
        </w:rPr>
        <w:lastRenderedPageBreak/>
        <w:tab/>
      </w:r>
      <w:r w:rsidR="00212BCE" w:rsidRPr="00BE353A">
        <w:rPr>
          <w:rFonts w:asciiTheme="minorEastAsia" w:eastAsiaTheme="minorEastAsia" w:hAnsiTheme="minorEastAsia"/>
          <w:b/>
          <w:sz w:val="28"/>
          <w:szCs w:val="28"/>
        </w:rPr>
        <w:t>──</w:t>
      </w:r>
      <w:r w:rsidR="00212BCE" w:rsidRPr="00BE353A">
        <w:rPr>
          <w:rFonts w:ascii="Times New Roman" w:eastAsiaTheme="minorEastAsia" w:hAnsiTheme="minorEastAsia"/>
          <w:b/>
          <w:sz w:val="28"/>
          <w:szCs w:val="28"/>
        </w:rPr>
        <w:t>本文</w:t>
      </w:r>
      <w:r w:rsidR="002E5717" w:rsidRPr="00082CDF">
        <w:rPr>
          <w:rStyle w:val="ad"/>
          <w:rFonts w:ascii="Times New Roman" w:hAnsi="Times New Roman"/>
          <w:b/>
          <w:sz w:val="28"/>
          <w:szCs w:val="28"/>
        </w:rPr>
        <w:footnoteReference w:id="4"/>
      </w:r>
      <w:r w:rsidR="00212BCE" w:rsidRPr="00BE353A">
        <w:rPr>
          <w:rFonts w:asciiTheme="minorEastAsia" w:eastAsiaTheme="minorEastAsia" w:hAnsiTheme="minorEastAsia"/>
          <w:b/>
          <w:sz w:val="28"/>
          <w:szCs w:val="28"/>
        </w:rPr>
        <w:t>──</w:t>
      </w:r>
    </w:p>
    <w:p w:rsidR="00A173EB" w:rsidRPr="00A173EB" w:rsidRDefault="00A173EB" w:rsidP="00C43812">
      <w:pPr>
        <w:pStyle w:val="af"/>
        <w:spacing w:beforeLines="0" w:afterLines="0"/>
        <w:rPr>
          <w:rFonts w:ascii="Times New Roman" w:hAnsi="Times New Roman"/>
          <w:sz w:val="28"/>
          <w:szCs w:val="28"/>
        </w:rPr>
      </w:pPr>
      <w:bookmarkStart w:id="0" w:name="_Toc89945062"/>
      <w:r w:rsidRPr="00A173EB">
        <w:rPr>
          <w:rFonts w:ascii="Times New Roman" w:hAnsi="Times New Roman" w:hint="eastAsia"/>
          <w:sz w:val="28"/>
          <w:szCs w:val="28"/>
        </w:rPr>
        <w:t>第一節</w:t>
      </w:r>
      <w:r w:rsidRPr="00A173EB">
        <w:rPr>
          <w:rFonts w:ascii="Times New Roman" w:hAnsi="Times New Roman" w:hint="eastAsia"/>
          <w:sz w:val="28"/>
          <w:szCs w:val="28"/>
        </w:rPr>
        <w:t xml:space="preserve"> </w:t>
      </w:r>
      <w:r w:rsidRPr="00A173EB">
        <w:rPr>
          <w:rFonts w:ascii="Times New Roman" w:hAnsi="Times New Roman" w:hint="eastAsia"/>
          <w:sz w:val="28"/>
          <w:szCs w:val="28"/>
        </w:rPr>
        <w:t>信徒必備的條件</w:t>
      </w:r>
      <w:bookmarkEnd w:id="0"/>
      <w:r w:rsidRPr="00A173EB">
        <w:rPr>
          <w:rFonts w:ascii="Times New Roman" w:hAnsi="Times New Roman" w:hint="eastAsia"/>
          <w:sz w:val="28"/>
          <w:szCs w:val="28"/>
        </w:rPr>
        <w:t xml:space="preserve"> </w:t>
      </w:r>
    </w:p>
    <w:p w:rsidR="00A173EB" w:rsidRPr="00A173EB" w:rsidRDefault="00A173EB" w:rsidP="00A173EB">
      <w:pPr>
        <w:pStyle w:val="1"/>
        <w:ind w:left="400" w:hangingChars="200" w:hanging="400"/>
        <w:rPr>
          <w:rFonts w:eastAsiaTheme="minorEastAsia" w:hAnsiTheme="minorEastAsia"/>
          <w:bdr w:val="single" w:sz="4" w:space="0" w:color="auto"/>
        </w:rPr>
      </w:pPr>
      <w:bookmarkStart w:id="1" w:name="_Toc89945063"/>
      <w:r w:rsidRPr="00A173EB">
        <w:rPr>
          <w:rFonts w:eastAsiaTheme="minorEastAsia" w:hAnsiTheme="minorEastAsia" w:hint="eastAsia"/>
          <w:bdr w:val="single" w:sz="4" w:space="0" w:color="auto"/>
        </w:rPr>
        <w:t>歸依三寶</w:t>
      </w:r>
      <w:bookmarkEnd w:id="1"/>
    </w:p>
    <w:p w:rsidR="002B4AC9" w:rsidRPr="002B4AC9" w:rsidRDefault="008D42EA" w:rsidP="00744E61">
      <w:pPr>
        <w:pStyle w:val="2"/>
        <w:ind w:leftChars="50" w:left="851" w:hanging="731"/>
        <w:rPr>
          <w:bdr w:val="single" w:sz="4" w:space="0" w:color="auto"/>
        </w:rPr>
      </w:pPr>
      <w:bookmarkStart w:id="2" w:name="_Toc89945064"/>
      <w:r>
        <w:rPr>
          <w:rFonts w:hint="eastAsia"/>
          <w:bdr w:val="single" w:sz="4" w:space="0" w:color="auto"/>
        </w:rPr>
        <w:t>本</w:t>
      </w:r>
      <w:r w:rsidR="003A5EDA">
        <w:rPr>
          <w:rFonts w:hint="eastAsia"/>
          <w:bdr w:val="single" w:sz="4" w:space="0" w:color="auto"/>
        </w:rPr>
        <w:t>節</w:t>
      </w:r>
      <w:r w:rsidR="002B4AC9">
        <w:rPr>
          <w:rFonts w:hint="eastAsia"/>
          <w:bdr w:val="single" w:sz="4" w:space="0" w:color="auto"/>
        </w:rPr>
        <w:t>總說</w:t>
      </w:r>
      <w:r>
        <w:rPr>
          <w:rFonts w:hint="eastAsia"/>
          <w:bdr w:val="single" w:sz="4" w:space="0" w:color="auto"/>
        </w:rPr>
        <w:t>：</w:t>
      </w:r>
      <w:r w:rsidR="00AE6C1F" w:rsidRPr="002B4AC9">
        <w:rPr>
          <w:rFonts w:hint="eastAsia"/>
          <w:bdr w:val="single" w:sz="4" w:space="0" w:color="auto"/>
        </w:rPr>
        <w:t>歸戒</w:t>
      </w:r>
      <w:r w:rsidR="006507CA" w:rsidRPr="002B4AC9">
        <w:rPr>
          <w:rFonts w:hint="eastAsia"/>
          <w:bdr w:val="single" w:sz="4" w:space="0" w:color="auto"/>
        </w:rPr>
        <w:t>才成佛弟子</w:t>
      </w:r>
      <w:r w:rsidR="006507CA">
        <w:rPr>
          <w:rFonts w:hint="eastAsia"/>
          <w:bdr w:val="single" w:sz="4" w:space="0" w:color="auto"/>
        </w:rPr>
        <w:t>，</w:t>
      </w:r>
      <w:r w:rsidR="00C34E9C">
        <w:rPr>
          <w:rFonts w:hint="eastAsia"/>
          <w:bdr w:val="single" w:sz="4" w:space="0" w:color="auto"/>
        </w:rPr>
        <w:t>是</w:t>
      </w:r>
      <w:r w:rsidR="00AE6C1F" w:rsidRPr="002B4AC9">
        <w:rPr>
          <w:rFonts w:hint="eastAsia"/>
          <w:bdr w:val="single" w:sz="4" w:space="0" w:color="auto"/>
        </w:rPr>
        <w:t>中道行</w:t>
      </w:r>
      <w:r w:rsidR="00AE6C1F">
        <w:rPr>
          <w:rFonts w:hint="eastAsia"/>
          <w:bdr w:val="single" w:sz="4" w:space="0" w:color="auto"/>
        </w:rPr>
        <w:t>的</w:t>
      </w:r>
      <w:r w:rsidR="002B4AC9" w:rsidRPr="002B4AC9">
        <w:rPr>
          <w:rFonts w:hint="eastAsia"/>
          <w:bdr w:val="single" w:sz="4" w:space="0" w:color="auto"/>
        </w:rPr>
        <w:t>根基</w:t>
      </w:r>
      <w:bookmarkEnd w:id="2"/>
    </w:p>
    <w:p w:rsidR="00B87629" w:rsidRPr="00823F54" w:rsidRDefault="00A173EB" w:rsidP="009139A3">
      <w:pPr>
        <w:spacing w:afterLines="30"/>
        <w:rPr>
          <w:b/>
        </w:rPr>
      </w:pPr>
      <w:r>
        <w:rPr>
          <w:rFonts w:hint="eastAsia"/>
        </w:rPr>
        <w:t xml:space="preserve">    </w:t>
      </w:r>
      <w:r w:rsidRPr="00A173EB">
        <w:rPr>
          <w:rFonts w:hint="eastAsia"/>
          <w:b/>
        </w:rPr>
        <w:t>歸依三寶</w:t>
      </w:r>
      <w:r>
        <w:rPr>
          <w:rFonts w:hint="eastAsia"/>
          <w:b/>
        </w:rPr>
        <w:t xml:space="preserve">  </w:t>
      </w:r>
      <w:r>
        <w:rPr>
          <w:rFonts w:hint="eastAsia"/>
        </w:rPr>
        <w:t>佛法的</w:t>
      </w:r>
      <w:r w:rsidRPr="00823F54">
        <w:rPr>
          <w:rFonts w:hint="eastAsia"/>
          <w:b/>
        </w:rPr>
        <w:t>中道行，</w:t>
      </w:r>
      <w:r>
        <w:rPr>
          <w:rFonts w:hint="eastAsia"/>
        </w:rPr>
        <w:t>不論淺深，</w:t>
      </w:r>
      <w:r w:rsidRPr="00823F54">
        <w:rPr>
          <w:rFonts w:hint="eastAsia"/>
          <w:b/>
        </w:rPr>
        <w:t>必以歸戒為根基。</w:t>
      </w:r>
    </w:p>
    <w:p w:rsidR="00A173EB" w:rsidRPr="00223DC7" w:rsidRDefault="00A173EB" w:rsidP="009139A3">
      <w:pPr>
        <w:spacing w:afterLines="30"/>
        <w:rPr>
          <w:b/>
        </w:rPr>
      </w:pPr>
      <w:r w:rsidRPr="00823F54">
        <w:rPr>
          <w:rFonts w:hint="eastAsia"/>
          <w:b/>
        </w:rPr>
        <w:t>歸依、受戒，這才成為佛法的信徒──佛弟子，</w:t>
      </w:r>
      <w:r>
        <w:rPr>
          <w:rFonts w:hint="eastAsia"/>
        </w:rPr>
        <w:t>從此</w:t>
      </w:r>
      <w:r w:rsidRPr="00823F54">
        <w:rPr>
          <w:rFonts w:hint="eastAsia"/>
          <w:b/>
        </w:rPr>
        <w:t>投身於佛法，</w:t>
      </w:r>
      <w:r>
        <w:rPr>
          <w:rFonts w:hint="eastAsia"/>
        </w:rPr>
        <w:t>直接間接的開始一種</w:t>
      </w:r>
      <w:r w:rsidRPr="00223DC7">
        <w:rPr>
          <w:rFonts w:hint="eastAsia"/>
          <w:b/>
        </w:rPr>
        <w:t>迴邪向正、迴迷向悟的，革新向上的行程。</w:t>
      </w:r>
      <w:r w:rsidR="00345254" w:rsidRPr="00223DC7">
        <w:rPr>
          <w:rStyle w:val="ad"/>
          <w:b/>
        </w:rPr>
        <w:footnoteReference w:id="5"/>
      </w:r>
      <w:r w:rsidRPr="00223DC7">
        <w:rPr>
          <w:rFonts w:hint="eastAsia"/>
          <w:b/>
        </w:rPr>
        <w:t xml:space="preserve"> </w:t>
      </w:r>
    </w:p>
    <w:p w:rsidR="002B4AC9" w:rsidRPr="00744E61" w:rsidRDefault="000448D0" w:rsidP="00744E61">
      <w:pPr>
        <w:pStyle w:val="2"/>
        <w:ind w:leftChars="50" w:left="851" w:hanging="731"/>
        <w:rPr>
          <w:bdr w:val="single" w:sz="4" w:space="0" w:color="auto"/>
        </w:rPr>
      </w:pPr>
      <w:bookmarkStart w:id="3" w:name="_Toc89945065"/>
      <w:r>
        <w:rPr>
          <w:rFonts w:hint="eastAsia"/>
          <w:bdr w:val="single" w:sz="4" w:space="0" w:color="auto"/>
        </w:rPr>
        <w:lastRenderedPageBreak/>
        <w:t>正論：</w:t>
      </w:r>
      <w:r w:rsidR="002B4AC9" w:rsidRPr="00744E61">
        <w:rPr>
          <w:rFonts w:hint="eastAsia"/>
          <w:bdr w:val="single" w:sz="4" w:space="0" w:color="auto"/>
        </w:rPr>
        <w:t>歸依三寶</w:t>
      </w:r>
      <w:bookmarkEnd w:id="3"/>
    </w:p>
    <w:p w:rsidR="00CF777B" w:rsidRPr="005D1E1F" w:rsidRDefault="00CF777B" w:rsidP="00744E61">
      <w:pPr>
        <w:pStyle w:val="3"/>
        <w:ind w:leftChars="99" w:left="424" w:hanging="186"/>
        <w:rPr>
          <w:bdr w:val="single" w:sz="4" w:space="0" w:color="auto"/>
        </w:rPr>
      </w:pPr>
      <w:bookmarkStart w:id="4" w:name="_Toc89945066"/>
      <w:r w:rsidRPr="005D1E1F">
        <w:rPr>
          <w:rFonts w:hint="eastAsia"/>
          <w:bdr w:val="single" w:sz="4" w:space="0" w:color="auto"/>
        </w:rPr>
        <w:t>歸依三寶</w:t>
      </w:r>
      <w:r w:rsidR="00272B6F">
        <w:rPr>
          <w:rFonts w:hint="eastAsia"/>
          <w:bdr w:val="single" w:sz="4" w:space="0" w:color="auto"/>
        </w:rPr>
        <w:t>的共</w:t>
      </w:r>
      <w:r w:rsidRPr="005D1E1F">
        <w:rPr>
          <w:rFonts w:hint="eastAsia"/>
          <w:bdr w:val="single" w:sz="4" w:space="0" w:color="auto"/>
        </w:rPr>
        <w:t>義</w:t>
      </w:r>
      <w:r w:rsidR="004A523F" w:rsidRPr="004A523F">
        <w:rPr>
          <w:rStyle w:val="ad"/>
          <w:sz w:val="24"/>
          <w:szCs w:val="24"/>
        </w:rPr>
        <w:footnoteReference w:id="6"/>
      </w:r>
      <w:bookmarkEnd w:id="4"/>
    </w:p>
    <w:p w:rsidR="00BD14A0" w:rsidRPr="0050565C" w:rsidRDefault="00CF0A3E" w:rsidP="00744E61">
      <w:pPr>
        <w:pStyle w:val="4"/>
        <w:ind w:leftChars="150" w:left="993" w:hanging="633"/>
        <w:rPr>
          <w:bdr w:val="single" w:sz="4" w:space="0" w:color="auto"/>
        </w:rPr>
      </w:pPr>
      <w:bookmarkStart w:id="5" w:name="_Toc89945067"/>
      <w:r>
        <w:rPr>
          <w:rFonts w:hint="eastAsia"/>
          <w:bdr w:val="single" w:sz="4" w:space="0" w:color="auto"/>
        </w:rPr>
        <w:t>歸依的要求</w:t>
      </w:r>
      <w:bookmarkEnd w:id="5"/>
    </w:p>
    <w:p w:rsidR="00D71A90" w:rsidRDefault="00A173EB" w:rsidP="009139A3">
      <w:pPr>
        <w:spacing w:afterLines="30"/>
      </w:pPr>
      <w:r>
        <w:rPr>
          <w:rFonts w:hint="eastAsia"/>
        </w:rPr>
        <w:t xml:space="preserve">    </w:t>
      </w:r>
      <w:r>
        <w:rPr>
          <w:rFonts w:hint="eastAsia"/>
        </w:rPr>
        <w:t>釋尊開始教化時，即教人歸依三寶。</w:t>
      </w:r>
    </w:p>
    <w:p w:rsidR="00CF777B" w:rsidRDefault="00A173EB" w:rsidP="009139A3">
      <w:pPr>
        <w:spacing w:afterLines="30"/>
      </w:pPr>
      <w:r w:rsidRPr="00D71A90">
        <w:rPr>
          <w:rFonts w:hint="eastAsia"/>
          <w:b/>
        </w:rPr>
        <w:t>歸依，</w:t>
      </w:r>
      <w:r>
        <w:rPr>
          <w:rFonts w:hint="eastAsia"/>
        </w:rPr>
        <w:t>有</w:t>
      </w:r>
      <w:r w:rsidRPr="00D71A90">
        <w:rPr>
          <w:rFonts w:hint="eastAsia"/>
          <w:b/>
        </w:rPr>
        <w:t>依託救濟</w:t>
      </w:r>
      <w:r>
        <w:rPr>
          <w:rFonts w:hint="eastAsia"/>
        </w:rPr>
        <w:t>的意思。</w:t>
      </w:r>
      <w:r w:rsidR="0063242F" w:rsidRPr="00D37FCF">
        <w:rPr>
          <w:rFonts w:ascii="Times New Roman" w:hAnsi="Times New Roman"/>
          <w:b/>
          <w:vertAlign w:val="superscript"/>
        </w:rPr>
        <w:t>〔</w:t>
      </w:r>
      <w:r w:rsidR="0063242F" w:rsidRPr="00D37FCF">
        <w:rPr>
          <w:rFonts w:ascii="Times New Roman" w:hAnsi="Times New Roman"/>
          <w:b/>
          <w:vertAlign w:val="superscript"/>
        </w:rPr>
        <w:t>1</w:t>
      </w:r>
      <w:r w:rsidR="0063242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如人</w:t>
      </w:r>
      <w:r w:rsidRPr="000E03C9">
        <w:rPr>
          <w:rFonts w:hint="eastAsia"/>
          <w:b/>
        </w:rPr>
        <w:t>落在水中，</w:t>
      </w:r>
      <w:r>
        <w:rPr>
          <w:rFonts w:hint="eastAsia"/>
        </w:rPr>
        <w:t>發見</w:t>
      </w:r>
      <w:r w:rsidRPr="000E03C9">
        <w:rPr>
          <w:rFonts w:hint="eastAsia"/>
          <w:b/>
        </w:rPr>
        <w:t>救生艇，</w:t>
      </w:r>
      <w:r>
        <w:rPr>
          <w:rFonts w:hint="eastAsia"/>
        </w:rPr>
        <w:t>即</w:t>
      </w:r>
      <w:r w:rsidRPr="00EF3B87">
        <w:rPr>
          <w:rFonts w:hint="eastAsia"/>
          <w:b/>
        </w:rPr>
        <w:t>投託</w:t>
      </w:r>
      <w:r>
        <w:rPr>
          <w:rFonts w:hint="eastAsia"/>
        </w:rPr>
        <w:t>該船而得到</w:t>
      </w:r>
      <w:r w:rsidRPr="00EF3B87">
        <w:rPr>
          <w:rFonts w:hint="eastAsia"/>
          <w:b/>
        </w:rPr>
        <w:t>救濟。</w:t>
      </w:r>
      <w:r w:rsidR="0063242F" w:rsidRPr="00D37FCF">
        <w:rPr>
          <w:rFonts w:ascii="Times New Roman" w:hAnsi="Times New Roman"/>
          <w:b/>
          <w:vertAlign w:val="superscript"/>
        </w:rPr>
        <w:t>〔</w:t>
      </w:r>
      <w:r w:rsidR="0063242F">
        <w:rPr>
          <w:rFonts w:ascii="Times New Roman" w:hAnsi="Times New Roman" w:hint="eastAsia"/>
          <w:b/>
          <w:vertAlign w:val="superscript"/>
        </w:rPr>
        <w:t>2</w:t>
      </w:r>
      <w:r w:rsidR="0063242F" w:rsidRPr="00D37FCF">
        <w:rPr>
          <w:rFonts w:ascii="Times New Roman" w:hAnsi="Times New Roman"/>
          <w:b/>
          <w:vertAlign w:val="superscript"/>
        </w:rPr>
        <w:t>〕</w:t>
      </w:r>
      <w:r w:rsidRPr="00D71A90">
        <w:rPr>
          <w:rFonts w:hint="eastAsia"/>
          <w:b/>
        </w:rPr>
        <w:t>歸依三寶，即在生死大海中的有情，信受佛法僧三寶，依止三寶而得到度脫。</w:t>
      </w:r>
      <w:r w:rsidR="00BD14A0" w:rsidRPr="008F6227">
        <w:rPr>
          <w:rStyle w:val="ad"/>
          <w:b/>
        </w:rPr>
        <w:footnoteReference w:id="7"/>
      </w:r>
    </w:p>
    <w:p w:rsidR="0050565C" w:rsidRPr="00744E61" w:rsidRDefault="0050565C" w:rsidP="00744E61">
      <w:pPr>
        <w:pStyle w:val="4"/>
        <w:ind w:leftChars="150" w:left="993" w:hanging="633"/>
        <w:rPr>
          <w:bdr w:val="single" w:sz="4" w:space="0" w:color="auto"/>
        </w:rPr>
      </w:pPr>
      <w:bookmarkStart w:id="6" w:name="_Toc89945068"/>
      <w:r w:rsidRPr="00744E61">
        <w:rPr>
          <w:rFonts w:hint="eastAsia"/>
          <w:bdr w:val="single" w:sz="4" w:space="0" w:color="auto"/>
        </w:rPr>
        <w:lastRenderedPageBreak/>
        <w:t>歸依的儀式</w:t>
      </w:r>
      <w:bookmarkEnd w:id="6"/>
    </w:p>
    <w:p w:rsidR="00B87629" w:rsidRDefault="004552D3" w:rsidP="009139A3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B87629">
        <w:rPr>
          <w:rFonts w:hint="eastAsia"/>
          <w:b/>
        </w:rPr>
        <w:t>歸依的心情是內在的，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B87629">
        <w:rPr>
          <w:rFonts w:hint="eastAsia"/>
          <w:b/>
        </w:rPr>
        <w:t>但要有形式的歸依，</w:t>
      </w:r>
      <w:r w:rsidR="00A173EB">
        <w:rPr>
          <w:rFonts w:hint="eastAsia"/>
        </w:rPr>
        <w:t>所以學者必</w:t>
      </w:r>
      <w:r w:rsidR="00A173EB" w:rsidRPr="008F6227">
        <w:rPr>
          <w:rFonts w:hint="eastAsia"/>
          <w:b/>
        </w:rPr>
        <w:t>自誓</w:t>
      </w:r>
      <w:r w:rsidR="00A173EB">
        <w:rPr>
          <w:rFonts w:hint="eastAsia"/>
        </w:rPr>
        <w:t>說：「我從今日，歸依佛，歸依法，歸依僧」（雜含卷一‧</w:t>
      </w:r>
      <w:r w:rsidR="00A173EB">
        <w:rPr>
          <w:rFonts w:hint="eastAsia"/>
        </w:rPr>
        <w:t xml:space="preserve"> </w:t>
      </w:r>
      <w:r w:rsidR="00A173EB">
        <w:rPr>
          <w:rFonts w:hint="eastAsia"/>
        </w:rPr>
        <w:t>三○經）。</w:t>
      </w:r>
    </w:p>
    <w:p w:rsidR="0050565C" w:rsidRPr="00744E61" w:rsidRDefault="0050565C" w:rsidP="00744E61">
      <w:pPr>
        <w:pStyle w:val="4"/>
        <w:ind w:leftChars="150" w:left="993" w:hanging="633"/>
        <w:rPr>
          <w:bdr w:val="single" w:sz="4" w:space="0" w:color="auto"/>
        </w:rPr>
      </w:pPr>
      <w:bookmarkStart w:id="7" w:name="_Toc89945069"/>
      <w:r w:rsidRPr="00744E61">
        <w:rPr>
          <w:rFonts w:hint="eastAsia"/>
          <w:bdr w:val="single" w:sz="4" w:space="0" w:color="auto"/>
        </w:rPr>
        <w:t>歸依的對象</w:t>
      </w:r>
      <w:bookmarkEnd w:id="7"/>
    </w:p>
    <w:p w:rsidR="0050565C" w:rsidRDefault="00350C5E" w:rsidP="009139A3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0B6A2E">
        <w:rPr>
          <w:rFonts w:hint="eastAsia"/>
          <w:b/>
        </w:rPr>
        <w:t>佛</w:t>
      </w:r>
      <w:r w:rsidR="00A173EB">
        <w:rPr>
          <w:rFonts w:hint="eastAsia"/>
        </w:rPr>
        <w:t>是佛法的創覺者，即創立佛教的領導者；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0B6A2E">
        <w:rPr>
          <w:rFonts w:hint="eastAsia"/>
          <w:b/>
        </w:rPr>
        <w:t>法</w:t>
      </w:r>
      <w:r w:rsidR="00A173EB">
        <w:rPr>
          <w:rFonts w:hint="eastAsia"/>
        </w:rPr>
        <w:t>是所行證的常道；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0B6A2E">
        <w:rPr>
          <w:rFonts w:hint="eastAsia"/>
          <w:b/>
        </w:rPr>
        <w:t>僧</w:t>
      </w:r>
      <w:r w:rsidR="00A173EB">
        <w:rPr>
          <w:rFonts w:hint="eastAsia"/>
        </w:rPr>
        <w:t>是如實奉行佛法的大眾。如通俗的說，</w:t>
      </w:r>
      <w:r w:rsidR="000B6A2E" w:rsidRPr="00D37FCF">
        <w:rPr>
          <w:rFonts w:ascii="Times New Roman" w:hAnsi="Times New Roman"/>
          <w:b/>
          <w:vertAlign w:val="superscript"/>
        </w:rPr>
        <w:t>〔</w:t>
      </w:r>
      <w:r w:rsidR="000B6A2E" w:rsidRPr="00D37FCF">
        <w:rPr>
          <w:rFonts w:ascii="Times New Roman" w:hAnsi="Times New Roman"/>
          <w:b/>
          <w:vertAlign w:val="superscript"/>
        </w:rPr>
        <w:t>1</w:t>
      </w:r>
      <w:r w:rsidR="000B6A2E" w:rsidRPr="00D37FCF">
        <w:rPr>
          <w:rFonts w:ascii="Times New Roman" w:hAnsi="Times New Roman"/>
          <w:b/>
          <w:vertAlign w:val="superscript"/>
        </w:rPr>
        <w:t>〕</w:t>
      </w:r>
      <w:r w:rsidR="00A173EB" w:rsidRPr="000B6A2E">
        <w:rPr>
          <w:rFonts w:hint="eastAsia"/>
          <w:b/>
        </w:rPr>
        <w:t>佛</w:t>
      </w:r>
      <w:r w:rsidR="00A173EB">
        <w:rPr>
          <w:rFonts w:hint="eastAsia"/>
        </w:rPr>
        <w:t>即是領袖，</w:t>
      </w:r>
      <w:r w:rsidR="000B6A2E" w:rsidRPr="00D37FCF">
        <w:rPr>
          <w:rFonts w:ascii="Times New Roman" w:hAnsi="Times New Roman"/>
          <w:b/>
          <w:vertAlign w:val="superscript"/>
        </w:rPr>
        <w:t>〔</w:t>
      </w:r>
      <w:r w:rsidR="000B6A2E">
        <w:rPr>
          <w:rFonts w:ascii="Times New Roman" w:hAnsi="Times New Roman" w:hint="eastAsia"/>
          <w:b/>
          <w:vertAlign w:val="superscript"/>
        </w:rPr>
        <w:t>2</w:t>
      </w:r>
      <w:r w:rsidR="000B6A2E" w:rsidRPr="00D37FCF">
        <w:rPr>
          <w:rFonts w:ascii="Times New Roman" w:hAnsi="Times New Roman"/>
          <w:b/>
          <w:vertAlign w:val="superscript"/>
        </w:rPr>
        <w:t>〕</w:t>
      </w:r>
      <w:r w:rsidR="00A173EB" w:rsidRPr="000B6A2E">
        <w:rPr>
          <w:rFonts w:hint="eastAsia"/>
          <w:b/>
        </w:rPr>
        <w:t>法</w:t>
      </w:r>
      <w:r w:rsidR="00A173EB">
        <w:rPr>
          <w:rFonts w:hint="eastAsia"/>
        </w:rPr>
        <w:t>即是主義，</w:t>
      </w:r>
      <w:r w:rsidR="000B6A2E" w:rsidRPr="00D37FCF">
        <w:rPr>
          <w:rFonts w:ascii="Times New Roman" w:hAnsi="Times New Roman"/>
          <w:b/>
          <w:vertAlign w:val="superscript"/>
        </w:rPr>
        <w:t>〔</w:t>
      </w:r>
      <w:r w:rsidR="000B6A2E">
        <w:rPr>
          <w:rFonts w:ascii="Times New Roman" w:hAnsi="Times New Roman" w:hint="eastAsia"/>
          <w:b/>
          <w:vertAlign w:val="superscript"/>
        </w:rPr>
        <w:t>3</w:t>
      </w:r>
      <w:r w:rsidR="000B6A2E" w:rsidRPr="00D37FCF">
        <w:rPr>
          <w:rFonts w:ascii="Times New Roman" w:hAnsi="Times New Roman"/>
          <w:b/>
          <w:vertAlign w:val="superscript"/>
        </w:rPr>
        <w:t>〕</w:t>
      </w:r>
      <w:r w:rsidR="00A173EB" w:rsidRPr="000B6A2E">
        <w:rPr>
          <w:rFonts w:hint="eastAsia"/>
          <w:b/>
        </w:rPr>
        <w:t>僧</w:t>
      </w:r>
      <w:r w:rsidR="00A173EB">
        <w:rPr>
          <w:rFonts w:hint="eastAsia"/>
        </w:rPr>
        <w:t>即是集團。</w:t>
      </w:r>
    </w:p>
    <w:p w:rsidR="00F2636B" w:rsidRPr="00F2636B" w:rsidRDefault="00F2636B" w:rsidP="00F2636B">
      <w:pPr>
        <w:pStyle w:val="4"/>
        <w:ind w:leftChars="150" w:left="993" w:hanging="633"/>
        <w:rPr>
          <w:bdr w:val="single" w:sz="4" w:space="0" w:color="auto"/>
        </w:rPr>
      </w:pPr>
      <w:bookmarkStart w:id="8" w:name="_Toc89945070"/>
      <w:r w:rsidRPr="00F2636B">
        <w:rPr>
          <w:rFonts w:hint="eastAsia"/>
          <w:bdr w:val="single" w:sz="4" w:space="0" w:color="auto"/>
        </w:rPr>
        <w:t>歸依的目的</w:t>
      </w:r>
      <w:bookmarkEnd w:id="8"/>
    </w:p>
    <w:p w:rsidR="00B87629" w:rsidRDefault="00A173EB" w:rsidP="009139A3">
      <w:pPr>
        <w:spacing w:afterLines="30"/>
      </w:pPr>
      <w:r w:rsidRPr="009E493A">
        <w:rPr>
          <w:rFonts w:hint="eastAsia"/>
          <w:b/>
        </w:rPr>
        <w:t>歸依於三寶，即立願參加這覺濟人類的宗教運動，</w:t>
      </w:r>
      <w:r>
        <w:rPr>
          <w:rFonts w:hint="eastAsia"/>
        </w:rPr>
        <w:t>或作一般的在家眾，或作特殊的出家眾，</w:t>
      </w:r>
      <w:r w:rsidRPr="009E493A">
        <w:rPr>
          <w:rFonts w:hint="eastAsia"/>
          <w:b/>
        </w:rPr>
        <w:t>以堅定的信仰來接受、來服從、來擁護，從事佛法的實行與教化。</w:t>
      </w:r>
    </w:p>
    <w:p w:rsidR="005D1E1F" w:rsidRDefault="00A173EB" w:rsidP="009139A3">
      <w:pPr>
        <w:spacing w:afterLines="30"/>
      </w:pPr>
      <w:r>
        <w:rPr>
          <w:rFonts w:hint="eastAsia"/>
        </w:rPr>
        <w:t>經上說：</w:t>
      </w:r>
      <w:r w:rsidR="00350C5E" w:rsidRPr="00D37FCF">
        <w:rPr>
          <w:rFonts w:ascii="Times New Roman" w:hAnsi="Times New Roman"/>
          <w:b/>
          <w:vertAlign w:val="superscript"/>
        </w:rPr>
        <w:t>〔</w:t>
      </w:r>
      <w:r w:rsidR="00350C5E" w:rsidRPr="00D37FCF">
        <w:rPr>
          <w:rFonts w:ascii="Times New Roman" w:hAnsi="Times New Roman"/>
          <w:b/>
          <w:vertAlign w:val="superscript"/>
        </w:rPr>
        <w:t>1</w:t>
      </w:r>
      <w:r w:rsidR="00350C5E" w:rsidRPr="00D37FCF">
        <w:rPr>
          <w:rFonts w:ascii="Times New Roman" w:hAnsi="Times New Roman"/>
          <w:b/>
          <w:vertAlign w:val="superscript"/>
        </w:rPr>
        <w:t>〕</w:t>
      </w:r>
      <w:r w:rsidRPr="00D71A90">
        <w:rPr>
          <w:rFonts w:hint="eastAsia"/>
          <w:b/>
        </w:rPr>
        <w:t>佛</w:t>
      </w:r>
      <w:r w:rsidRPr="00517D5A">
        <w:rPr>
          <w:rFonts w:hint="eastAsia"/>
        </w:rPr>
        <w:t>如</w:t>
      </w:r>
      <w:r w:rsidRPr="00D71A90">
        <w:rPr>
          <w:rFonts w:hint="eastAsia"/>
          <w:b/>
        </w:rPr>
        <w:t>醫師，</w:t>
      </w:r>
      <w:r w:rsidR="00350C5E" w:rsidRPr="00D37FCF">
        <w:rPr>
          <w:rFonts w:ascii="Times New Roman" w:hAnsi="Times New Roman"/>
          <w:b/>
          <w:vertAlign w:val="superscript"/>
        </w:rPr>
        <w:t>〔</w:t>
      </w:r>
      <w:r w:rsidR="00350C5E">
        <w:rPr>
          <w:rFonts w:ascii="Times New Roman" w:hAnsi="Times New Roman" w:hint="eastAsia"/>
          <w:b/>
          <w:vertAlign w:val="superscript"/>
        </w:rPr>
        <w:t>2</w:t>
      </w:r>
      <w:r w:rsidR="00350C5E" w:rsidRPr="00D37FCF">
        <w:rPr>
          <w:rFonts w:ascii="Times New Roman" w:hAnsi="Times New Roman"/>
          <w:b/>
          <w:vertAlign w:val="superscript"/>
        </w:rPr>
        <w:t>〕</w:t>
      </w:r>
      <w:r w:rsidRPr="00D71A90">
        <w:rPr>
          <w:rFonts w:hint="eastAsia"/>
          <w:b/>
        </w:rPr>
        <w:t>法</w:t>
      </w:r>
      <w:r w:rsidRPr="00517D5A">
        <w:rPr>
          <w:rFonts w:hint="eastAsia"/>
        </w:rPr>
        <w:t>如</w:t>
      </w:r>
      <w:r w:rsidRPr="00D71A90">
        <w:rPr>
          <w:rFonts w:hint="eastAsia"/>
          <w:b/>
        </w:rPr>
        <w:t>方藥，</w:t>
      </w:r>
      <w:r w:rsidR="00350C5E" w:rsidRPr="00D37FCF">
        <w:rPr>
          <w:rFonts w:ascii="Times New Roman" w:hAnsi="Times New Roman"/>
          <w:b/>
          <w:vertAlign w:val="superscript"/>
        </w:rPr>
        <w:t>〔</w:t>
      </w:r>
      <w:r w:rsidR="00350C5E">
        <w:rPr>
          <w:rFonts w:ascii="Times New Roman" w:hAnsi="Times New Roman" w:hint="eastAsia"/>
          <w:b/>
          <w:vertAlign w:val="superscript"/>
        </w:rPr>
        <w:t>3</w:t>
      </w:r>
      <w:r w:rsidR="00350C5E" w:rsidRPr="00D37FCF">
        <w:rPr>
          <w:rFonts w:ascii="Times New Roman" w:hAnsi="Times New Roman"/>
          <w:b/>
          <w:vertAlign w:val="superscript"/>
        </w:rPr>
        <w:t>〕</w:t>
      </w:r>
      <w:r w:rsidRPr="00D71A90">
        <w:rPr>
          <w:rFonts w:hint="eastAsia"/>
          <w:b/>
        </w:rPr>
        <w:t>僧伽</w:t>
      </w:r>
      <w:r w:rsidRPr="00517D5A">
        <w:rPr>
          <w:rFonts w:hint="eastAsia"/>
        </w:rPr>
        <w:t>如</w:t>
      </w:r>
      <w:r w:rsidRPr="00D71A90">
        <w:rPr>
          <w:rFonts w:hint="eastAsia"/>
          <w:b/>
        </w:rPr>
        <w:t>看病者──看護。</w:t>
      </w:r>
      <w:r>
        <w:rPr>
          <w:rFonts w:hint="eastAsia"/>
        </w:rPr>
        <w:t>為了</w:t>
      </w:r>
      <w:r w:rsidRPr="00D71A90">
        <w:rPr>
          <w:rFonts w:hint="eastAsia"/>
          <w:b/>
        </w:rPr>
        <w:t>解脫世間的老病死病，貪瞋癡病，</w:t>
      </w:r>
      <w:r>
        <w:rPr>
          <w:rFonts w:hint="eastAsia"/>
        </w:rPr>
        <w:t>非歸依三寶不可。</w:t>
      </w:r>
    </w:p>
    <w:p w:rsidR="005D1E1F" w:rsidRPr="00744E61" w:rsidRDefault="00CF0A3E" w:rsidP="00744E61">
      <w:pPr>
        <w:pStyle w:val="4"/>
        <w:ind w:leftChars="150" w:left="993" w:hanging="633"/>
        <w:rPr>
          <w:bdr w:val="single" w:sz="4" w:space="0" w:color="auto"/>
        </w:rPr>
      </w:pPr>
      <w:bookmarkStart w:id="9" w:name="_Toc89945071"/>
      <w:r w:rsidRPr="00744E61">
        <w:rPr>
          <w:rFonts w:hint="eastAsia"/>
          <w:bdr w:val="single" w:sz="4" w:space="0" w:color="auto"/>
        </w:rPr>
        <w:t>歸依的</w:t>
      </w:r>
      <w:r w:rsidR="005D1E1F" w:rsidRPr="00744E61">
        <w:rPr>
          <w:rFonts w:hint="eastAsia"/>
          <w:bdr w:val="single" w:sz="4" w:space="0" w:color="auto"/>
        </w:rPr>
        <w:t>純一</w:t>
      </w:r>
      <w:bookmarkEnd w:id="9"/>
    </w:p>
    <w:p w:rsidR="005D1E1F" w:rsidRDefault="00A173EB" w:rsidP="009139A3">
      <w:pPr>
        <w:spacing w:afterLines="30"/>
      </w:pPr>
      <w:r>
        <w:rPr>
          <w:rFonts w:hint="eastAsia"/>
        </w:rPr>
        <w:t>歸依三寶，即</w:t>
      </w:r>
      <w:r w:rsidRPr="009C031B">
        <w:rPr>
          <w:rFonts w:hint="eastAsia"/>
          <w:b/>
        </w:rPr>
        <w:t>確定我們的信仰對象，</w:t>
      </w:r>
      <w:r>
        <w:rPr>
          <w:rFonts w:hint="eastAsia"/>
        </w:rPr>
        <w:t>從世間的一般宗教中，特別專宗佛法，</w:t>
      </w:r>
      <w:r w:rsidRPr="009C031B">
        <w:rPr>
          <w:rFonts w:hint="eastAsia"/>
          <w:b/>
        </w:rPr>
        <w:t>否定一切神教，認為唯有佛法才能解脫自己，才能救拔有情。</w:t>
      </w:r>
      <w:r>
        <w:rPr>
          <w:rFonts w:hint="eastAsia"/>
        </w:rPr>
        <w:t>所以歸依文說：「歸依佛，永不歸依天魔外道」等。</w:t>
      </w:r>
    </w:p>
    <w:p w:rsidR="00A173EB" w:rsidRPr="009C031B" w:rsidRDefault="00A173EB" w:rsidP="009139A3">
      <w:pPr>
        <w:spacing w:afterLines="30"/>
        <w:rPr>
          <w:b/>
        </w:rPr>
      </w:pPr>
      <w:r w:rsidRPr="009C031B">
        <w:rPr>
          <w:rFonts w:hint="eastAsia"/>
          <w:b/>
        </w:rPr>
        <w:t>歸依是純一的，不能與一般混雜的。</w:t>
      </w:r>
      <w:r>
        <w:rPr>
          <w:rFonts w:hint="eastAsia"/>
        </w:rPr>
        <w:t>迴邪向正、迴迷向悟的歸依，</w:t>
      </w:r>
      <w:r w:rsidRPr="00B75A31">
        <w:rPr>
          <w:rFonts w:hint="eastAsia"/>
          <w:b/>
        </w:rPr>
        <w:t>決非無可無不可的，</w:t>
      </w:r>
      <w:r>
        <w:rPr>
          <w:rFonts w:hint="eastAsia"/>
        </w:rPr>
        <w:t>像天佛同化，或三教同源論者所說的那樣。</w:t>
      </w:r>
      <w:r w:rsidR="004569D2" w:rsidRPr="009C031B">
        <w:rPr>
          <w:rStyle w:val="ad"/>
          <w:b/>
        </w:rPr>
        <w:footnoteReference w:id="8"/>
      </w:r>
    </w:p>
    <w:p w:rsidR="00594585" w:rsidRPr="00594585" w:rsidRDefault="00594585" w:rsidP="00355C62">
      <w:pPr>
        <w:pStyle w:val="3"/>
        <w:ind w:leftChars="99" w:left="424" w:hanging="186"/>
        <w:rPr>
          <w:bdr w:val="single" w:sz="4" w:space="0" w:color="auto"/>
        </w:rPr>
      </w:pPr>
      <w:bookmarkStart w:id="10" w:name="_Toc89945072"/>
      <w:r w:rsidRPr="00594585">
        <w:rPr>
          <w:rFonts w:hint="eastAsia"/>
          <w:bdr w:val="single" w:sz="4" w:space="0" w:color="auto"/>
        </w:rPr>
        <w:lastRenderedPageBreak/>
        <w:t>歸依三寶的深義</w:t>
      </w:r>
      <w:r w:rsidR="001D3C74" w:rsidRPr="00355C62">
        <w:rPr>
          <w:sz w:val="24"/>
          <w:szCs w:val="24"/>
          <w:vertAlign w:val="superscript"/>
        </w:rPr>
        <w:footnoteReference w:id="9"/>
      </w:r>
      <w:bookmarkEnd w:id="10"/>
    </w:p>
    <w:p w:rsidR="003C50C3" w:rsidRPr="00355C62" w:rsidRDefault="003C50C3" w:rsidP="00316014">
      <w:pPr>
        <w:pStyle w:val="4"/>
        <w:numPr>
          <w:ilvl w:val="0"/>
          <w:numId w:val="18"/>
        </w:numPr>
        <w:ind w:hanging="324"/>
        <w:rPr>
          <w:bdr w:val="single" w:sz="4" w:space="0" w:color="auto"/>
        </w:rPr>
      </w:pPr>
      <w:bookmarkStart w:id="11" w:name="_Toc89945073"/>
      <w:r w:rsidRPr="00355C62">
        <w:rPr>
          <w:rFonts w:hint="eastAsia"/>
          <w:bdr w:val="single" w:sz="4" w:space="0" w:color="auto"/>
        </w:rPr>
        <w:t>總說</w:t>
      </w:r>
      <w:r w:rsidR="0037492C">
        <w:rPr>
          <w:rFonts w:hint="eastAsia"/>
          <w:bdr w:val="single" w:sz="4" w:space="0" w:color="auto"/>
        </w:rPr>
        <w:t>：</w:t>
      </w:r>
      <w:r w:rsidR="00996FE0" w:rsidRPr="00355C62">
        <w:rPr>
          <w:rFonts w:hint="eastAsia"/>
          <w:bdr w:val="single" w:sz="4" w:space="0" w:color="auto"/>
        </w:rPr>
        <w:t>依俗向真，依共向不共</w:t>
      </w:r>
      <w:bookmarkEnd w:id="11"/>
    </w:p>
    <w:p w:rsidR="008431ED" w:rsidRPr="00C912CB" w:rsidRDefault="00A173EB" w:rsidP="009139A3">
      <w:pPr>
        <w:spacing w:afterLines="30"/>
        <w:rPr>
          <w:b/>
        </w:rPr>
      </w:pPr>
      <w:r>
        <w:rPr>
          <w:rFonts w:hint="eastAsia"/>
        </w:rPr>
        <w:t xml:space="preserve">    </w:t>
      </w:r>
      <w:r w:rsidR="00C912CB" w:rsidRPr="00D37FCF">
        <w:rPr>
          <w:rFonts w:ascii="Times New Roman" w:hAnsi="Times New Roman"/>
          <w:b/>
          <w:vertAlign w:val="superscript"/>
        </w:rPr>
        <w:t>〔</w:t>
      </w:r>
      <w:r w:rsidR="00C912CB">
        <w:rPr>
          <w:rFonts w:ascii="Times New Roman" w:hAnsi="Times New Roman" w:hint="eastAsia"/>
          <w:b/>
          <w:vertAlign w:val="superscript"/>
        </w:rPr>
        <w:t>一</w:t>
      </w:r>
      <w:r w:rsidR="00C912C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歸依三寶，</w:t>
      </w:r>
      <w:r w:rsidR="00C63B32" w:rsidRPr="00D37FCF">
        <w:rPr>
          <w:rFonts w:ascii="Times New Roman" w:hAnsi="Times New Roman"/>
          <w:b/>
          <w:vertAlign w:val="superscript"/>
        </w:rPr>
        <w:t>〔</w:t>
      </w:r>
      <w:r w:rsidR="00C63B32" w:rsidRPr="00D37FCF">
        <w:rPr>
          <w:rFonts w:ascii="Times New Roman" w:hAnsi="Times New Roman"/>
          <w:b/>
          <w:vertAlign w:val="superscript"/>
        </w:rPr>
        <w:t>1</w:t>
      </w:r>
      <w:r w:rsidR="00C63B3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不能離卻</w:t>
      </w:r>
      <w:r w:rsidRPr="00C912CB">
        <w:rPr>
          <w:rFonts w:hint="eastAsia"/>
          <w:b/>
        </w:rPr>
        <w:t>住持三寶，</w:t>
      </w:r>
      <w:r w:rsidR="00C63B32" w:rsidRPr="00D37FCF">
        <w:rPr>
          <w:rFonts w:ascii="Times New Roman" w:hAnsi="Times New Roman"/>
          <w:b/>
          <w:vertAlign w:val="superscript"/>
        </w:rPr>
        <w:t>〔</w:t>
      </w:r>
      <w:r w:rsidR="00C63B32">
        <w:rPr>
          <w:rFonts w:ascii="Times New Roman" w:hAnsi="Times New Roman" w:hint="eastAsia"/>
          <w:b/>
          <w:vertAlign w:val="superscript"/>
        </w:rPr>
        <w:t>2</w:t>
      </w:r>
      <w:r w:rsidR="00C63B3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但從歸依的心情說，應把握</w:t>
      </w:r>
      <w:r w:rsidRPr="00C912CB">
        <w:rPr>
          <w:rFonts w:hint="eastAsia"/>
          <w:b/>
        </w:rPr>
        <w:t>歸依三寶的深義。</w:t>
      </w:r>
      <w:r w:rsidR="008431ED" w:rsidRPr="00C912CB">
        <w:rPr>
          <w:rStyle w:val="ad"/>
          <w:b/>
        </w:rPr>
        <w:footnoteReference w:id="10"/>
      </w:r>
    </w:p>
    <w:p w:rsidR="009F7E39" w:rsidRPr="00CE583F" w:rsidRDefault="00012FB4" w:rsidP="009139A3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lastRenderedPageBreak/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C912CB">
        <w:rPr>
          <w:rFonts w:hint="eastAsia"/>
          <w:b/>
        </w:rPr>
        <w:t>歸依</w:t>
      </w:r>
      <w:r w:rsidR="00C912CB" w:rsidRPr="00D37FCF">
        <w:rPr>
          <w:rFonts w:ascii="Times New Roman" w:hAnsi="Times New Roman"/>
          <w:b/>
          <w:vertAlign w:val="superscript"/>
        </w:rPr>
        <w:t>〔</w:t>
      </w:r>
      <w:r w:rsidR="00C912CB" w:rsidRPr="00D37FCF">
        <w:rPr>
          <w:rFonts w:ascii="Times New Roman" w:hAnsi="Times New Roman"/>
          <w:b/>
          <w:vertAlign w:val="superscript"/>
        </w:rPr>
        <w:t>1</w:t>
      </w:r>
      <w:r w:rsidR="00C912CB"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本是</w:t>
      </w:r>
      <w:r w:rsidR="00A173EB" w:rsidRPr="00C912CB">
        <w:rPr>
          <w:rFonts w:hint="eastAsia"/>
          <w:b/>
        </w:rPr>
        <w:t>一般宗教所共同的，</w:t>
      </w:r>
      <w:r w:rsidR="00C912CB" w:rsidRPr="00D37FCF">
        <w:rPr>
          <w:rFonts w:ascii="Times New Roman" w:hAnsi="Times New Roman"/>
          <w:b/>
          <w:vertAlign w:val="superscript"/>
        </w:rPr>
        <w:t>〔</w:t>
      </w:r>
      <w:r w:rsidR="00C912CB">
        <w:rPr>
          <w:rFonts w:ascii="Times New Roman" w:hAnsi="Times New Roman" w:hint="eastAsia"/>
          <w:b/>
          <w:vertAlign w:val="superscript"/>
        </w:rPr>
        <w:t>2</w:t>
      </w:r>
      <w:r w:rsidR="00C912CB"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佛法卻自有</w:t>
      </w:r>
      <w:r w:rsidR="00A173EB" w:rsidRPr="00C912CB">
        <w:rPr>
          <w:rFonts w:hint="eastAsia"/>
          <w:b/>
        </w:rPr>
        <w:t>獨到處。</w:t>
      </w:r>
      <w:r w:rsidR="0032255C" w:rsidRPr="00CE583F">
        <w:rPr>
          <w:rStyle w:val="ad"/>
          <w:b/>
        </w:rPr>
        <w:footnoteReference w:id="11"/>
      </w:r>
    </w:p>
    <w:p w:rsidR="00EB7557" w:rsidRPr="00355C62" w:rsidRDefault="003C50C3" w:rsidP="00316014">
      <w:pPr>
        <w:pStyle w:val="4"/>
        <w:numPr>
          <w:ilvl w:val="0"/>
          <w:numId w:val="18"/>
        </w:numPr>
        <w:ind w:hanging="324"/>
        <w:rPr>
          <w:bdr w:val="single" w:sz="4" w:space="0" w:color="auto"/>
        </w:rPr>
      </w:pPr>
      <w:bookmarkStart w:id="12" w:name="_Toc89945074"/>
      <w:r w:rsidRPr="00355C62">
        <w:rPr>
          <w:rFonts w:hint="eastAsia"/>
          <w:bdr w:val="single" w:sz="4" w:space="0" w:color="auto"/>
        </w:rPr>
        <w:t>詳論</w:t>
      </w:r>
      <w:r w:rsidR="008D62E6">
        <w:rPr>
          <w:rFonts w:hint="eastAsia"/>
          <w:bdr w:val="single" w:sz="4" w:space="0" w:color="auto"/>
        </w:rPr>
        <w:t>：</w:t>
      </w:r>
      <w:r w:rsidR="00152532" w:rsidRPr="00355C62">
        <w:rPr>
          <w:rFonts w:hint="eastAsia"/>
          <w:bdr w:val="single" w:sz="4" w:space="0" w:color="auto"/>
        </w:rPr>
        <w:t>歸依三寶的深義</w:t>
      </w:r>
      <w:bookmarkEnd w:id="12"/>
    </w:p>
    <w:p w:rsidR="006150A9" w:rsidRPr="00EB7557" w:rsidRDefault="006150A9" w:rsidP="00355C62">
      <w:pPr>
        <w:pStyle w:val="5"/>
        <w:ind w:leftChars="236" w:left="836" w:hanging="270"/>
        <w:rPr>
          <w:bdr w:val="single" w:sz="4" w:space="0" w:color="auto"/>
        </w:rPr>
      </w:pPr>
      <w:bookmarkStart w:id="13" w:name="_Toc89945075"/>
      <w:r>
        <w:rPr>
          <w:rFonts w:hint="eastAsia"/>
          <w:bdr w:val="single" w:sz="4" w:space="0" w:color="auto"/>
        </w:rPr>
        <w:t>歸依佛</w:t>
      </w:r>
      <w:r w:rsidRPr="00EB7557">
        <w:rPr>
          <w:rFonts w:hint="eastAsia"/>
          <w:bdr w:val="single" w:sz="4" w:space="0" w:color="auto"/>
        </w:rPr>
        <w:t>僧</w:t>
      </w:r>
      <w:r w:rsidRPr="00594585">
        <w:rPr>
          <w:rFonts w:hint="eastAsia"/>
          <w:bdr w:val="single" w:sz="4" w:space="0" w:color="auto"/>
        </w:rPr>
        <w:t>的深義</w:t>
      </w:r>
      <w:bookmarkEnd w:id="13"/>
    </w:p>
    <w:p w:rsidR="001B738F" w:rsidRDefault="00A173EB" w:rsidP="009139A3">
      <w:pPr>
        <w:spacing w:afterLines="30"/>
        <w:rPr>
          <w:b/>
        </w:rPr>
      </w:pPr>
      <w:r w:rsidRPr="001B738F">
        <w:rPr>
          <w:rFonts w:hint="eastAsia"/>
          <w:b/>
        </w:rPr>
        <w:t>三寶的根本是法，</w:t>
      </w:r>
      <w:r w:rsidR="001218A0" w:rsidRPr="008D62E6">
        <w:rPr>
          <w:rStyle w:val="ad"/>
          <w:b/>
        </w:rPr>
        <w:footnoteReference w:id="12"/>
      </w:r>
    </w:p>
    <w:p w:rsidR="001218A0" w:rsidRDefault="00A173EB" w:rsidP="009139A3">
      <w:pPr>
        <w:spacing w:afterLines="30"/>
      </w:pPr>
      <w:r w:rsidRPr="00494644">
        <w:rPr>
          <w:rFonts w:hint="eastAsia"/>
          <w:b/>
        </w:rPr>
        <w:t>佛與僧是法的創覺者與奉行者，對於佛弟子是模範，是師友，是佛弟子景仰的對象。修學佛法，即為了要實現這樣的正覺解脫。</w:t>
      </w:r>
    </w:p>
    <w:p w:rsidR="009F7E39" w:rsidRPr="00494644" w:rsidRDefault="00A173EB" w:rsidP="009139A3">
      <w:pPr>
        <w:spacing w:afterLines="30"/>
        <w:rPr>
          <w:b/>
        </w:rPr>
      </w:pPr>
      <w:r w:rsidRPr="00494644">
        <w:rPr>
          <w:rFonts w:hint="eastAsia"/>
          <w:b/>
        </w:rPr>
        <w:t>所以歸依佛與僧，是希賢希聖的憧憬，</w:t>
      </w:r>
      <w:r>
        <w:rPr>
          <w:rFonts w:hint="eastAsia"/>
        </w:rPr>
        <w:t>與歸依上帝、梵天不同，也與歸依神的使者不同。因為</w:t>
      </w:r>
      <w:r w:rsidRPr="00494644">
        <w:rPr>
          <w:rFonts w:hint="eastAsia"/>
          <w:b/>
        </w:rPr>
        <w:t>歸依佛與僧，不是想「因信得救」，只是想從善知識的教導中，增進自己的福德智慧，使自己依人生正道而向上，向解脫。</w:t>
      </w:r>
      <w:r w:rsidR="00C0475C">
        <w:rPr>
          <w:rStyle w:val="ad"/>
          <w:b/>
        </w:rPr>
        <w:footnoteReference w:id="13"/>
      </w:r>
    </w:p>
    <w:p w:rsidR="00EB7557" w:rsidRPr="00355C62" w:rsidRDefault="00EB7557" w:rsidP="00355C62">
      <w:pPr>
        <w:pStyle w:val="5"/>
        <w:ind w:leftChars="236" w:left="836" w:hanging="270"/>
        <w:rPr>
          <w:bdr w:val="single" w:sz="4" w:space="0" w:color="auto"/>
        </w:rPr>
      </w:pPr>
      <w:bookmarkStart w:id="14" w:name="_Toc89945076"/>
      <w:r w:rsidRPr="00355C62">
        <w:rPr>
          <w:rFonts w:hint="eastAsia"/>
          <w:bdr w:val="single" w:sz="4" w:space="0" w:color="auto"/>
        </w:rPr>
        <w:lastRenderedPageBreak/>
        <w:t>歸依法</w:t>
      </w:r>
      <w:r w:rsidR="006150A9" w:rsidRPr="00355C62">
        <w:rPr>
          <w:rFonts w:hint="eastAsia"/>
          <w:bdr w:val="single" w:sz="4" w:space="0" w:color="auto"/>
        </w:rPr>
        <w:t>的深義</w:t>
      </w:r>
      <w:bookmarkEnd w:id="14"/>
    </w:p>
    <w:p w:rsidR="00494644" w:rsidRPr="008D62E6" w:rsidRDefault="00A173EB" w:rsidP="009139A3">
      <w:pPr>
        <w:spacing w:afterLines="30"/>
        <w:rPr>
          <w:b/>
        </w:rPr>
      </w:pPr>
      <w:r>
        <w:rPr>
          <w:rFonts w:hint="eastAsia"/>
        </w:rPr>
        <w:t>論到</w:t>
      </w:r>
      <w:r w:rsidRPr="00E86FE1">
        <w:rPr>
          <w:rFonts w:hint="eastAsia"/>
        </w:rPr>
        <w:t>法，</w:t>
      </w:r>
      <w:r w:rsidRPr="00E86FE1">
        <w:rPr>
          <w:rFonts w:hint="eastAsia"/>
          <w:b/>
        </w:rPr>
        <w:t>法</w:t>
      </w:r>
      <w:r>
        <w:rPr>
          <w:rFonts w:hint="eastAsia"/>
        </w:rPr>
        <w:t>是</w:t>
      </w:r>
      <w:r w:rsidR="008B0725" w:rsidRPr="00D37FCF">
        <w:rPr>
          <w:rFonts w:ascii="Times New Roman" w:hAnsi="Times New Roman"/>
          <w:b/>
          <w:vertAlign w:val="superscript"/>
        </w:rPr>
        <w:t>〔</w:t>
      </w:r>
      <w:r w:rsidR="008B0725" w:rsidRPr="00D37FCF">
        <w:rPr>
          <w:rFonts w:ascii="Times New Roman" w:hAnsi="Times New Roman"/>
          <w:b/>
          <w:vertAlign w:val="superscript"/>
        </w:rPr>
        <w:t>1</w:t>
      </w:r>
      <w:r w:rsidR="008B072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宇宙人生的</w:t>
      </w:r>
      <w:r w:rsidRPr="00E86FE1">
        <w:rPr>
          <w:rFonts w:hint="eastAsia"/>
          <w:b/>
        </w:rPr>
        <w:t>真理，</w:t>
      </w:r>
      <w:r w:rsidR="008B0725" w:rsidRPr="00D37FCF">
        <w:rPr>
          <w:rFonts w:ascii="Times New Roman" w:hAnsi="Times New Roman"/>
          <w:b/>
          <w:vertAlign w:val="superscript"/>
        </w:rPr>
        <w:t>〔</w:t>
      </w:r>
      <w:r w:rsidR="008B0725">
        <w:rPr>
          <w:rFonts w:ascii="Times New Roman" w:hAnsi="Times New Roman" w:hint="eastAsia"/>
          <w:b/>
          <w:vertAlign w:val="superscript"/>
        </w:rPr>
        <w:t>2</w:t>
      </w:r>
      <w:r w:rsidR="008B0725" w:rsidRPr="00D37FCF">
        <w:rPr>
          <w:rFonts w:ascii="Times New Roman" w:hAnsi="Times New Roman"/>
          <w:b/>
          <w:vertAlign w:val="superscript"/>
        </w:rPr>
        <w:t>〕</w:t>
      </w:r>
      <w:r w:rsidRPr="00E86FE1">
        <w:rPr>
          <w:rFonts w:hint="eastAsia"/>
          <w:b/>
        </w:rPr>
        <w:t>道德的規律，</w:t>
      </w:r>
      <w:r w:rsidR="008B0725" w:rsidRPr="00D37FCF">
        <w:rPr>
          <w:rFonts w:ascii="Times New Roman" w:hAnsi="Times New Roman"/>
          <w:b/>
          <w:vertAlign w:val="superscript"/>
        </w:rPr>
        <w:t>〔</w:t>
      </w:r>
      <w:r w:rsidR="008B0725">
        <w:rPr>
          <w:rFonts w:ascii="Times New Roman" w:hAnsi="Times New Roman" w:hint="eastAsia"/>
          <w:b/>
          <w:vertAlign w:val="superscript"/>
        </w:rPr>
        <w:t>3</w:t>
      </w:r>
      <w:r w:rsidR="008B072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是佛弟子的</w:t>
      </w:r>
      <w:r w:rsidRPr="00E86FE1">
        <w:rPr>
          <w:rFonts w:hint="eastAsia"/>
          <w:b/>
        </w:rPr>
        <w:t>理想界，</w:t>
      </w:r>
      <w:r>
        <w:rPr>
          <w:rFonts w:hint="eastAsia"/>
        </w:rPr>
        <w:t>也是</w:t>
      </w:r>
      <w:r w:rsidRPr="00E86FE1">
        <w:rPr>
          <w:rFonts w:hint="eastAsia"/>
          <w:b/>
        </w:rPr>
        <w:t>能切實</w:t>
      </w:r>
      <w:r w:rsidRPr="00E86FE1">
        <w:rPr>
          <w:rFonts w:hint="eastAsia"/>
          <w:b/>
        </w:rPr>
        <w:lastRenderedPageBreak/>
        <w:t>體現的境地，</w:t>
      </w:r>
      <w:r>
        <w:rPr>
          <w:rFonts w:hint="eastAsia"/>
        </w:rPr>
        <w:t>為佛弟子</w:t>
      </w:r>
      <w:r w:rsidRPr="00E86FE1">
        <w:rPr>
          <w:rFonts w:hint="eastAsia"/>
          <w:b/>
        </w:rPr>
        <w:t>究竟的歸宿。</w:t>
      </w:r>
      <w:r w:rsidR="00895702" w:rsidRPr="008D62E6">
        <w:rPr>
          <w:rStyle w:val="ad"/>
          <w:b/>
        </w:rPr>
        <w:footnoteReference w:id="14"/>
      </w:r>
    </w:p>
    <w:p w:rsidR="00EA3BB4" w:rsidRPr="0091151A" w:rsidRDefault="00CF1E00" w:rsidP="009139A3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7A3882">
        <w:rPr>
          <w:rFonts w:hint="eastAsia"/>
        </w:rPr>
        <w:t>初學者歸依三寶，雖依賴外在的三寶，引導自己，安慰自己，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91151A">
        <w:rPr>
          <w:rFonts w:hint="eastAsia"/>
          <w:b/>
        </w:rPr>
        <w:t>但如到達真──法的體悟，做到了佛與僧那樣的正覺，</w:t>
      </w:r>
      <w:r w:rsidR="00A173EB">
        <w:rPr>
          <w:rFonts w:hint="eastAsia"/>
        </w:rPr>
        <w:t>就會明白：</w:t>
      </w:r>
      <w:r w:rsidR="00A173EB" w:rsidRPr="0091151A">
        <w:rPr>
          <w:rFonts w:hint="eastAsia"/>
          <w:b/>
        </w:rPr>
        <w:t>法是遍一切而徹內徹外的緣起性，本無內外差別而無所不在的。</w:t>
      </w:r>
      <w:r w:rsidR="006C29D9">
        <w:rPr>
          <w:rStyle w:val="ad"/>
          <w:b/>
        </w:rPr>
        <w:footnoteReference w:id="15"/>
      </w:r>
    </w:p>
    <w:p w:rsidR="00EA3BB4" w:rsidRPr="00355C62" w:rsidRDefault="00EA3BB4" w:rsidP="00355C62">
      <w:pPr>
        <w:pStyle w:val="5"/>
        <w:ind w:leftChars="236" w:left="836" w:hanging="270"/>
        <w:rPr>
          <w:bdr w:val="single" w:sz="4" w:space="0" w:color="auto"/>
        </w:rPr>
      </w:pPr>
      <w:bookmarkStart w:id="15" w:name="_Toc89945077"/>
      <w:r w:rsidRPr="00355C62">
        <w:rPr>
          <w:rFonts w:hint="eastAsia"/>
          <w:bdr w:val="single" w:sz="4" w:space="0" w:color="auto"/>
        </w:rPr>
        <w:t>結說</w:t>
      </w:r>
      <w:bookmarkEnd w:id="15"/>
    </w:p>
    <w:p w:rsidR="00EB7557" w:rsidRPr="0041713D" w:rsidRDefault="0041713D" w:rsidP="009139A3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787E51">
        <w:rPr>
          <w:rFonts w:hint="eastAsia"/>
          <w:b/>
        </w:rPr>
        <w:t>歸依法，</w:t>
      </w:r>
      <w:r w:rsidR="00A173EB">
        <w:rPr>
          <w:rFonts w:hint="eastAsia"/>
        </w:rPr>
        <w:t>即是</w:t>
      </w:r>
      <w:r w:rsidR="00A173EB" w:rsidRPr="0041713D">
        <w:rPr>
          <w:rFonts w:hint="eastAsia"/>
          <w:b/>
        </w:rPr>
        <w:t>傾向於自己當下的本來如此。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787E51">
        <w:rPr>
          <w:rFonts w:hint="eastAsia"/>
          <w:b/>
        </w:rPr>
        <w:t>佛與僧，</w:t>
      </w:r>
      <w:r w:rsidR="00A173EB" w:rsidRPr="0041713D">
        <w:rPr>
          <w:rFonts w:hint="eastAsia"/>
          <w:b/>
        </w:rPr>
        <w:t>雖說是外在的，實在是自己理想的模範。</w:t>
      </w:r>
      <w:r w:rsidR="00A173EB">
        <w:rPr>
          <w:rFonts w:hint="eastAsia"/>
        </w:rPr>
        <w:t>所以</w:t>
      </w:r>
      <w:r w:rsidR="00A173EB" w:rsidRPr="00787E51">
        <w:rPr>
          <w:rFonts w:hint="eastAsia"/>
          <w:b/>
        </w:rPr>
        <w:t>歸依佛與僧，</w:t>
      </w:r>
      <w:r w:rsidR="00A173EB">
        <w:rPr>
          <w:rFonts w:hint="eastAsia"/>
        </w:rPr>
        <w:t>也即是</w:t>
      </w:r>
      <w:r w:rsidR="00A173EB" w:rsidRPr="0041713D">
        <w:rPr>
          <w:rFonts w:hint="eastAsia"/>
          <w:b/>
        </w:rPr>
        <w:t>傾向於自己理想的客觀化。</w:t>
      </w:r>
    </w:p>
    <w:p w:rsidR="009F7E39" w:rsidRDefault="0041713D" w:rsidP="009139A3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從</w:t>
      </w:r>
      <w:r w:rsidR="00A173EB" w:rsidRPr="0091151A">
        <w:rPr>
          <w:rFonts w:hint="eastAsia"/>
          <w:b/>
        </w:rPr>
        <w:t>歸依的對象</w:t>
      </w:r>
      <w:r w:rsidR="00A173EB">
        <w:rPr>
          <w:rFonts w:hint="eastAsia"/>
        </w:rPr>
        <w:t>說，法是真理，佛與僧是真理的體現者。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但從</w:t>
      </w:r>
      <w:r w:rsidR="00A173EB" w:rsidRPr="0091151A">
        <w:rPr>
          <w:rFonts w:hint="eastAsia"/>
          <w:b/>
        </w:rPr>
        <w:t>歸依的心情</w:t>
      </w:r>
      <w:r w:rsidR="00A173EB">
        <w:rPr>
          <w:rFonts w:hint="eastAsia"/>
        </w:rPr>
        <w:t>說，只是</w:t>
      </w:r>
      <w:r w:rsidR="00A173EB" w:rsidRPr="0091151A">
        <w:rPr>
          <w:rFonts w:hint="eastAsia"/>
          <w:b/>
        </w:rPr>
        <w:t>敬慕於理想的自己，即悲智和諧而實現真理的自在者。</w:t>
      </w:r>
    </w:p>
    <w:p w:rsidR="00A173EB" w:rsidRDefault="00A173EB" w:rsidP="009139A3">
      <w:pPr>
        <w:spacing w:afterLines="30"/>
      </w:pPr>
      <w:r>
        <w:rPr>
          <w:rFonts w:hint="eastAsia"/>
        </w:rPr>
        <w:t>所以</w:t>
      </w:r>
      <w:r w:rsidRPr="0091151A">
        <w:rPr>
          <w:rFonts w:hint="eastAsia"/>
          <w:b/>
        </w:rPr>
        <w:t>學者能自覺自證，</w:t>
      </w:r>
      <w:r w:rsidR="00C93DAF" w:rsidRPr="00D37FCF">
        <w:rPr>
          <w:rFonts w:ascii="Times New Roman" w:hAnsi="Times New Roman"/>
          <w:b/>
          <w:vertAlign w:val="superscript"/>
        </w:rPr>
        <w:t>〔</w:t>
      </w:r>
      <w:r w:rsidR="00C93DAF" w:rsidRPr="00D37FCF">
        <w:rPr>
          <w:rFonts w:ascii="Times New Roman" w:hAnsi="Times New Roman"/>
          <w:b/>
          <w:vertAlign w:val="superscript"/>
        </w:rPr>
        <w:t>1</w:t>
      </w:r>
      <w:r w:rsidR="00C93DAF" w:rsidRPr="00D37FCF">
        <w:rPr>
          <w:rFonts w:ascii="Times New Roman" w:hAnsi="Times New Roman"/>
          <w:b/>
          <w:vertAlign w:val="superscript"/>
        </w:rPr>
        <w:t>〕</w:t>
      </w:r>
      <w:r w:rsidRPr="0091151A">
        <w:rPr>
          <w:rFonts w:hint="eastAsia"/>
          <w:b/>
        </w:rPr>
        <w:t>三寶即從自己身心中實現，</w:t>
      </w:r>
      <w:r w:rsidR="00C93DAF" w:rsidRPr="00D37FCF">
        <w:rPr>
          <w:rFonts w:ascii="Times New Roman" w:hAnsi="Times New Roman"/>
          <w:b/>
          <w:vertAlign w:val="superscript"/>
        </w:rPr>
        <w:t>〔</w:t>
      </w:r>
      <w:r w:rsidR="00C93DAF">
        <w:rPr>
          <w:rFonts w:ascii="Times New Roman" w:hAnsi="Times New Roman" w:hint="eastAsia"/>
          <w:b/>
          <w:vertAlign w:val="superscript"/>
        </w:rPr>
        <w:t>2</w:t>
      </w:r>
      <w:r w:rsidR="00C93DAF" w:rsidRPr="00D37FCF">
        <w:rPr>
          <w:rFonts w:ascii="Times New Roman" w:hAnsi="Times New Roman"/>
          <w:b/>
          <w:vertAlign w:val="superscript"/>
        </w:rPr>
        <w:t>〕</w:t>
      </w:r>
      <w:r w:rsidRPr="0091151A">
        <w:rPr>
          <w:rFonts w:hint="eastAsia"/>
          <w:b/>
        </w:rPr>
        <w:t>自己又成為後學者的歸依處了。</w:t>
      </w:r>
      <w:r>
        <w:t xml:space="preserve"> </w:t>
      </w:r>
    </w:p>
    <w:p w:rsidR="00A173EB" w:rsidRPr="00A173EB" w:rsidRDefault="00A173EB" w:rsidP="00A173EB">
      <w:pPr>
        <w:pStyle w:val="1"/>
        <w:ind w:left="400" w:hangingChars="200" w:hanging="400"/>
        <w:rPr>
          <w:rFonts w:eastAsiaTheme="minorEastAsia" w:hAnsiTheme="minorEastAsia"/>
          <w:bdr w:val="single" w:sz="4" w:space="0" w:color="auto"/>
        </w:rPr>
      </w:pPr>
      <w:bookmarkStart w:id="16" w:name="_Toc89945078"/>
      <w:r w:rsidRPr="00A173EB">
        <w:rPr>
          <w:rFonts w:eastAsiaTheme="minorEastAsia" w:hAnsiTheme="minorEastAsia" w:hint="eastAsia"/>
          <w:bdr w:val="single" w:sz="4" w:space="0" w:color="auto"/>
        </w:rPr>
        <w:t>受持五戒</w:t>
      </w:r>
      <w:bookmarkEnd w:id="16"/>
    </w:p>
    <w:p w:rsidR="009E7D2A" w:rsidRPr="008907FD" w:rsidRDefault="009E7D2A" w:rsidP="00316014">
      <w:pPr>
        <w:pStyle w:val="2"/>
        <w:numPr>
          <w:ilvl w:val="0"/>
          <w:numId w:val="19"/>
        </w:numPr>
        <w:ind w:left="851" w:hanging="709"/>
        <w:rPr>
          <w:bdr w:val="single" w:sz="4" w:space="0" w:color="auto"/>
        </w:rPr>
      </w:pPr>
      <w:bookmarkStart w:id="17" w:name="_Toc89945079"/>
      <w:r w:rsidRPr="008907FD">
        <w:rPr>
          <w:rFonts w:hint="eastAsia"/>
          <w:bdr w:val="single" w:sz="4" w:space="0" w:color="auto"/>
        </w:rPr>
        <w:t>總</w:t>
      </w:r>
      <w:r w:rsidR="007175DC" w:rsidRPr="008907FD">
        <w:rPr>
          <w:rFonts w:hint="eastAsia"/>
          <w:bdr w:val="single" w:sz="4" w:space="0" w:color="auto"/>
        </w:rPr>
        <w:t>論</w:t>
      </w:r>
      <w:r w:rsidR="008907FD">
        <w:rPr>
          <w:rFonts w:hint="eastAsia"/>
          <w:bdr w:val="single" w:sz="4" w:space="0" w:color="auto"/>
        </w:rPr>
        <w:t>：</w:t>
      </w:r>
      <w:r w:rsidR="007175DC" w:rsidRPr="008907FD">
        <w:rPr>
          <w:rFonts w:hint="eastAsia"/>
          <w:bdr w:val="single" w:sz="4" w:space="0" w:color="auto"/>
        </w:rPr>
        <w:t>歸戒</w:t>
      </w:r>
      <w:r w:rsidR="00B22AD1">
        <w:rPr>
          <w:rFonts w:hint="eastAsia"/>
          <w:bdr w:val="single" w:sz="4" w:space="0" w:color="auto"/>
        </w:rPr>
        <w:t>的一貫</w:t>
      </w:r>
      <w:bookmarkEnd w:id="17"/>
    </w:p>
    <w:p w:rsidR="00BF4ED6" w:rsidRPr="00355C62" w:rsidRDefault="00BA351B" w:rsidP="00316014">
      <w:pPr>
        <w:pStyle w:val="3"/>
        <w:numPr>
          <w:ilvl w:val="0"/>
          <w:numId w:val="20"/>
        </w:numPr>
        <w:ind w:hanging="76"/>
        <w:rPr>
          <w:bdr w:val="single" w:sz="4" w:space="0" w:color="auto"/>
        </w:rPr>
      </w:pPr>
      <w:bookmarkStart w:id="18" w:name="_Toc89945080"/>
      <w:r w:rsidRPr="00355C62">
        <w:rPr>
          <w:rFonts w:hint="eastAsia"/>
          <w:bdr w:val="single" w:sz="4" w:space="0" w:color="auto"/>
        </w:rPr>
        <w:t>依</w:t>
      </w:r>
      <w:r w:rsidR="009E7D2A" w:rsidRPr="00355C62">
        <w:rPr>
          <w:rFonts w:hint="eastAsia"/>
          <w:bdr w:val="single" w:sz="4" w:space="0" w:color="auto"/>
        </w:rPr>
        <w:t>歸依</w:t>
      </w:r>
      <w:r w:rsidRPr="00355C62">
        <w:rPr>
          <w:rFonts w:hint="eastAsia"/>
          <w:bdr w:val="single" w:sz="4" w:space="0" w:color="auto"/>
        </w:rPr>
        <w:t>的信願</w:t>
      </w:r>
      <w:r w:rsidR="009E7D2A" w:rsidRPr="00355C62">
        <w:rPr>
          <w:rFonts w:hint="eastAsia"/>
          <w:bdr w:val="single" w:sz="4" w:space="0" w:color="auto"/>
        </w:rPr>
        <w:t>而受持戒</w:t>
      </w:r>
      <w:r w:rsidRPr="00355C62">
        <w:rPr>
          <w:rFonts w:hint="eastAsia"/>
          <w:bdr w:val="single" w:sz="4" w:space="0" w:color="auto"/>
        </w:rPr>
        <w:t>法</w:t>
      </w:r>
      <w:bookmarkEnd w:id="18"/>
    </w:p>
    <w:p w:rsidR="00BA351B" w:rsidRDefault="00A173EB" w:rsidP="009139A3">
      <w:pPr>
        <w:spacing w:afterLines="30"/>
        <w:rPr>
          <w:b/>
        </w:rPr>
      </w:pPr>
      <w:r>
        <w:rPr>
          <w:rFonts w:hint="eastAsia"/>
        </w:rPr>
        <w:t xml:space="preserve">    </w:t>
      </w:r>
      <w:r w:rsidRPr="00A173EB">
        <w:rPr>
          <w:rFonts w:hint="eastAsia"/>
          <w:b/>
        </w:rPr>
        <w:t>受持五戒</w:t>
      </w:r>
      <w:r>
        <w:rPr>
          <w:rFonts w:hint="eastAsia"/>
          <w:b/>
        </w:rPr>
        <w:t xml:space="preserve">  </w:t>
      </w:r>
      <w:r w:rsidR="00F94110" w:rsidRPr="00D37FCF">
        <w:rPr>
          <w:rFonts w:ascii="Times New Roman" w:hAnsi="Times New Roman"/>
          <w:b/>
          <w:vertAlign w:val="superscript"/>
        </w:rPr>
        <w:t>〔</w:t>
      </w:r>
      <w:r w:rsidR="00F94110" w:rsidRPr="00D37FCF">
        <w:rPr>
          <w:rFonts w:ascii="Times New Roman" w:hAnsi="Times New Roman"/>
          <w:b/>
          <w:vertAlign w:val="superscript"/>
        </w:rPr>
        <w:t>1</w:t>
      </w:r>
      <w:r w:rsidR="00F94110" w:rsidRPr="00D37FCF">
        <w:rPr>
          <w:rFonts w:ascii="Times New Roman" w:hAnsi="Times New Roman"/>
          <w:b/>
          <w:vertAlign w:val="superscript"/>
        </w:rPr>
        <w:t>〕</w:t>
      </w:r>
      <w:r w:rsidRPr="00914C26">
        <w:rPr>
          <w:rFonts w:hint="eastAsia"/>
          <w:b/>
        </w:rPr>
        <w:t>歸依三寶，</w:t>
      </w:r>
      <w:r w:rsidRPr="00EB53D3">
        <w:rPr>
          <w:rFonts w:hint="eastAsia"/>
          <w:b/>
        </w:rPr>
        <w:t>不但是參加佛教的儀式，還是趨向佛法的信願。</w:t>
      </w:r>
      <w:r>
        <w:rPr>
          <w:rFonts w:hint="eastAsia"/>
        </w:rPr>
        <w:t>做一佛弟子，無論在家、出家，</w:t>
      </w:r>
      <w:r w:rsidRPr="00EB53D3">
        <w:rPr>
          <w:rFonts w:hint="eastAsia"/>
          <w:b/>
        </w:rPr>
        <w:t>如確有歸依三寶的信願，</w:t>
      </w:r>
      <w:r w:rsidR="00F94110" w:rsidRPr="00D37FCF">
        <w:rPr>
          <w:rFonts w:ascii="Times New Roman" w:hAnsi="Times New Roman"/>
          <w:b/>
          <w:vertAlign w:val="superscript"/>
        </w:rPr>
        <w:t>〔</w:t>
      </w:r>
      <w:r w:rsidR="00F94110">
        <w:rPr>
          <w:rFonts w:ascii="Times New Roman" w:hAnsi="Times New Roman" w:hint="eastAsia"/>
          <w:b/>
          <w:vertAlign w:val="superscript"/>
        </w:rPr>
        <w:t>2</w:t>
      </w:r>
      <w:r w:rsidR="00F94110" w:rsidRPr="00D37FCF">
        <w:rPr>
          <w:rFonts w:ascii="Times New Roman" w:hAnsi="Times New Roman"/>
          <w:b/>
          <w:vertAlign w:val="superscript"/>
        </w:rPr>
        <w:t>〕</w:t>
      </w:r>
      <w:r w:rsidRPr="00EB53D3">
        <w:rPr>
          <w:rFonts w:hint="eastAsia"/>
          <w:b/>
        </w:rPr>
        <w:t>必依佛及僧的開示而依法修行。</w:t>
      </w:r>
    </w:p>
    <w:p w:rsidR="00EB53D3" w:rsidRPr="00EB53D3" w:rsidRDefault="00F94110" w:rsidP="009139A3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lastRenderedPageBreak/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EB53D3">
        <w:rPr>
          <w:rFonts w:hint="eastAsia"/>
          <w:b/>
        </w:rPr>
        <w:t>歸依是迴邪向正、迴迷向悟的趨向，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EB53D3">
        <w:rPr>
          <w:rFonts w:hint="eastAsia"/>
          <w:b/>
        </w:rPr>
        <w:t>必有合法的行為，表現自己為佛化的新人。</w:t>
      </w:r>
      <w:r w:rsidR="00A173EB" w:rsidRPr="00D96806">
        <w:rPr>
          <w:rFonts w:hint="eastAsia"/>
        </w:rPr>
        <w:t>所以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EB53D3">
        <w:rPr>
          <w:rFonts w:hint="eastAsia"/>
          <w:b/>
        </w:rPr>
        <w:t>經歸依而為佛弟子的，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EB53D3">
        <w:rPr>
          <w:rFonts w:hint="eastAsia"/>
          <w:b/>
        </w:rPr>
        <w:t>要受戒、持戒。</w:t>
      </w:r>
    </w:p>
    <w:p w:rsidR="009E7D2A" w:rsidRPr="00355C62" w:rsidRDefault="009E7D2A" w:rsidP="00316014">
      <w:pPr>
        <w:pStyle w:val="3"/>
        <w:numPr>
          <w:ilvl w:val="0"/>
          <w:numId w:val="20"/>
        </w:numPr>
        <w:ind w:hanging="76"/>
        <w:rPr>
          <w:bdr w:val="single" w:sz="4" w:space="0" w:color="auto"/>
        </w:rPr>
      </w:pPr>
      <w:bookmarkStart w:id="19" w:name="_Toc89945081"/>
      <w:r w:rsidRPr="00355C62">
        <w:rPr>
          <w:rFonts w:hint="eastAsia"/>
          <w:bdr w:val="single" w:sz="4" w:space="0" w:color="auto"/>
        </w:rPr>
        <w:t>戒</w:t>
      </w:r>
      <w:r w:rsidR="00BA351B" w:rsidRPr="00355C62">
        <w:rPr>
          <w:rFonts w:hint="eastAsia"/>
          <w:bdr w:val="single" w:sz="4" w:space="0" w:color="auto"/>
        </w:rPr>
        <w:t>法</w:t>
      </w:r>
      <w:r w:rsidR="00751D2E" w:rsidRPr="00355C62">
        <w:rPr>
          <w:rFonts w:hint="eastAsia"/>
          <w:bdr w:val="single" w:sz="4" w:space="0" w:color="auto"/>
        </w:rPr>
        <w:t>要義</w:t>
      </w:r>
      <w:bookmarkEnd w:id="19"/>
    </w:p>
    <w:p w:rsidR="00BA351B" w:rsidRPr="00B47368" w:rsidRDefault="00BA351B" w:rsidP="00316014">
      <w:pPr>
        <w:pStyle w:val="4"/>
        <w:numPr>
          <w:ilvl w:val="0"/>
          <w:numId w:val="21"/>
        </w:numPr>
        <w:ind w:hanging="324"/>
        <w:rPr>
          <w:bdr w:val="single" w:sz="4" w:space="0" w:color="auto"/>
        </w:rPr>
      </w:pPr>
      <w:bookmarkStart w:id="20" w:name="_Toc89945082"/>
      <w:r w:rsidRPr="00B47368">
        <w:rPr>
          <w:rFonts w:hint="eastAsia"/>
          <w:bdr w:val="single" w:sz="4" w:space="0" w:color="auto"/>
        </w:rPr>
        <w:t>德行的總名</w:t>
      </w:r>
      <w:r w:rsidR="00751D2E" w:rsidRPr="00B47368">
        <w:rPr>
          <w:rFonts w:hint="eastAsia"/>
          <w:bdr w:val="single" w:sz="4" w:space="0" w:color="auto"/>
        </w:rPr>
        <w:t>（本不拘於禁惡的條文）</w:t>
      </w:r>
      <w:bookmarkEnd w:id="20"/>
    </w:p>
    <w:p w:rsidR="00DE599E" w:rsidRDefault="00A173EB" w:rsidP="009139A3">
      <w:pPr>
        <w:spacing w:afterLines="30"/>
      </w:pPr>
      <w:r w:rsidRPr="00EB329C">
        <w:rPr>
          <w:rFonts w:hint="eastAsia"/>
          <w:b/>
        </w:rPr>
        <w:t>戒</w:t>
      </w:r>
      <w:r w:rsidRPr="00EB329C">
        <w:rPr>
          <w:rFonts w:hint="eastAsia"/>
        </w:rPr>
        <w:t>本是</w:t>
      </w:r>
      <w:r w:rsidRPr="00EB329C">
        <w:rPr>
          <w:rFonts w:hint="eastAsia"/>
          <w:b/>
        </w:rPr>
        <w:t>德行的總名，</w:t>
      </w:r>
      <w:r w:rsidRPr="00EB329C">
        <w:rPr>
          <w:rFonts w:hint="eastAsia"/>
        </w:rPr>
        <w:t>如</w:t>
      </w:r>
      <w:r w:rsidRPr="00EB329C">
        <w:rPr>
          <w:rFonts w:hint="eastAsia"/>
          <w:b/>
        </w:rPr>
        <w:t>略義</w:t>
      </w:r>
      <w:r w:rsidRPr="00EB329C">
        <w:rPr>
          <w:rFonts w:hint="eastAsia"/>
        </w:rPr>
        <w:t>說：「</w:t>
      </w:r>
      <w:r w:rsidRPr="00EB329C">
        <w:rPr>
          <w:rFonts w:hint="eastAsia"/>
          <w:b/>
        </w:rPr>
        <w:t>諸惡莫作，眾善奉行，自淨其心，</w:t>
      </w:r>
      <w:r w:rsidRPr="00EB329C">
        <w:rPr>
          <w:rFonts w:hint="eastAsia"/>
        </w:rPr>
        <w:t>是諸佛教」。</w:t>
      </w:r>
      <w:r w:rsidRPr="00EB329C">
        <w:rPr>
          <w:rFonts w:hint="eastAsia"/>
          <w:b/>
        </w:rPr>
        <w:t>止惡、行善、淨心，這</w:t>
      </w:r>
      <w:r w:rsidRPr="008742CF">
        <w:rPr>
          <w:rFonts w:hint="eastAsia"/>
          <w:b/>
        </w:rPr>
        <w:t>一切，</w:t>
      </w:r>
      <w:r>
        <w:rPr>
          <w:rFonts w:hint="eastAsia"/>
        </w:rPr>
        <w:t>除了</w:t>
      </w:r>
      <w:r w:rsidR="005C0457" w:rsidRPr="00D37FCF">
        <w:rPr>
          <w:rFonts w:ascii="Times New Roman" w:hAnsi="Times New Roman"/>
          <w:b/>
          <w:vertAlign w:val="superscript"/>
        </w:rPr>
        <w:t>〔</w:t>
      </w:r>
      <w:r w:rsidR="005C0457" w:rsidRPr="00D37FCF">
        <w:rPr>
          <w:rFonts w:ascii="Times New Roman" w:hAnsi="Times New Roman"/>
          <w:b/>
          <w:vertAlign w:val="superscript"/>
        </w:rPr>
        <w:t>1</w:t>
      </w:r>
      <w:r w:rsidR="005C0457" w:rsidRPr="00D37FCF">
        <w:rPr>
          <w:rFonts w:ascii="Times New Roman" w:hAnsi="Times New Roman"/>
          <w:b/>
          <w:vertAlign w:val="superscript"/>
        </w:rPr>
        <w:t>〕</w:t>
      </w:r>
      <w:r w:rsidRPr="00515D37">
        <w:rPr>
          <w:rFonts w:hint="eastAsia"/>
          <w:b/>
        </w:rPr>
        <w:t>自作</w:t>
      </w:r>
      <w:r>
        <w:rPr>
          <w:rFonts w:hint="eastAsia"/>
        </w:rPr>
        <w:t>而外，還要</w:t>
      </w:r>
      <w:r w:rsidR="005C0457" w:rsidRPr="00D37FCF">
        <w:rPr>
          <w:rFonts w:ascii="Times New Roman" w:hAnsi="Times New Roman"/>
          <w:b/>
          <w:vertAlign w:val="superscript"/>
        </w:rPr>
        <w:t>〔</w:t>
      </w:r>
      <w:r w:rsidR="005C0457">
        <w:rPr>
          <w:rFonts w:ascii="Times New Roman" w:hAnsi="Times New Roman" w:hint="eastAsia"/>
          <w:b/>
          <w:vertAlign w:val="superscript"/>
        </w:rPr>
        <w:t>2</w:t>
      </w:r>
      <w:r w:rsidR="005C0457" w:rsidRPr="00D37FCF">
        <w:rPr>
          <w:rFonts w:ascii="Times New Roman" w:hAnsi="Times New Roman"/>
          <w:b/>
          <w:vertAlign w:val="superscript"/>
        </w:rPr>
        <w:t>〕</w:t>
      </w:r>
      <w:r w:rsidRPr="00515D37">
        <w:rPr>
          <w:rFonts w:hint="eastAsia"/>
          <w:b/>
        </w:rPr>
        <w:t>教他作，</w:t>
      </w:r>
      <w:r w:rsidR="005C0457" w:rsidRPr="00D37FCF">
        <w:rPr>
          <w:rFonts w:ascii="Times New Roman" w:hAnsi="Times New Roman"/>
          <w:b/>
          <w:vertAlign w:val="superscript"/>
        </w:rPr>
        <w:t>〔</w:t>
      </w:r>
      <w:r w:rsidR="005C0457">
        <w:rPr>
          <w:rFonts w:ascii="Times New Roman" w:hAnsi="Times New Roman" w:hint="eastAsia"/>
          <w:b/>
          <w:vertAlign w:val="superscript"/>
        </w:rPr>
        <w:t>3</w:t>
      </w:r>
      <w:r w:rsidR="005C0457" w:rsidRPr="00D37FCF">
        <w:rPr>
          <w:rFonts w:ascii="Times New Roman" w:hAnsi="Times New Roman"/>
          <w:b/>
          <w:vertAlign w:val="superscript"/>
        </w:rPr>
        <w:t>〕</w:t>
      </w:r>
      <w:r w:rsidRPr="00515D37">
        <w:rPr>
          <w:rFonts w:hint="eastAsia"/>
          <w:b/>
        </w:rPr>
        <w:t>讚歎作，</w:t>
      </w:r>
      <w:r w:rsidR="005C0457" w:rsidRPr="00D37FCF">
        <w:rPr>
          <w:rFonts w:ascii="Times New Roman" w:hAnsi="Times New Roman"/>
          <w:b/>
          <w:vertAlign w:val="superscript"/>
        </w:rPr>
        <w:t>〔</w:t>
      </w:r>
      <w:r w:rsidR="005C0457">
        <w:rPr>
          <w:rFonts w:ascii="Times New Roman" w:hAnsi="Times New Roman" w:hint="eastAsia"/>
          <w:b/>
          <w:vertAlign w:val="superscript"/>
        </w:rPr>
        <w:t>4</w:t>
      </w:r>
      <w:r w:rsidR="005C0457" w:rsidRPr="00D37FCF">
        <w:rPr>
          <w:rFonts w:ascii="Times New Roman" w:hAnsi="Times New Roman"/>
          <w:b/>
          <w:vertAlign w:val="superscript"/>
        </w:rPr>
        <w:t>〕</w:t>
      </w:r>
      <w:r w:rsidRPr="00515D37">
        <w:rPr>
          <w:rFonts w:hint="eastAsia"/>
          <w:b/>
        </w:rPr>
        <w:t>隨喜作</w:t>
      </w:r>
      <w:r>
        <w:rPr>
          <w:rFonts w:hint="eastAsia"/>
        </w:rPr>
        <w:t>（雜含卷三七‧一○五九經）。</w:t>
      </w:r>
    </w:p>
    <w:p w:rsidR="00BA351B" w:rsidRPr="007175DC" w:rsidRDefault="00751D2E" w:rsidP="00316014">
      <w:pPr>
        <w:pStyle w:val="4"/>
        <w:numPr>
          <w:ilvl w:val="0"/>
          <w:numId w:val="21"/>
        </w:numPr>
        <w:ind w:hanging="324"/>
        <w:rPr>
          <w:bdr w:val="single" w:sz="4" w:space="0" w:color="auto"/>
        </w:rPr>
      </w:pPr>
      <w:bookmarkStart w:id="21" w:name="_Toc89945083"/>
      <w:r w:rsidRPr="007175DC">
        <w:rPr>
          <w:rFonts w:hint="eastAsia"/>
          <w:bdr w:val="single" w:sz="4" w:space="0" w:color="auto"/>
        </w:rPr>
        <w:t>便於學者</w:t>
      </w:r>
      <w:r w:rsidR="00D51018">
        <w:rPr>
          <w:rFonts w:hint="eastAsia"/>
          <w:bdr w:val="single" w:sz="4" w:space="0" w:color="auto"/>
        </w:rPr>
        <w:t>受持，佛</w:t>
      </w:r>
      <w:r w:rsidR="00BA351B" w:rsidRPr="007175DC">
        <w:rPr>
          <w:rFonts w:hint="eastAsia"/>
          <w:bdr w:val="single" w:sz="4" w:space="0" w:color="auto"/>
        </w:rPr>
        <w:t>特訂幾種法規</w:t>
      </w:r>
      <w:bookmarkEnd w:id="21"/>
    </w:p>
    <w:p w:rsidR="00751D2E" w:rsidRDefault="00A173EB" w:rsidP="009139A3">
      <w:pPr>
        <w:spacing w:afterLines="30"/>
        <w:rPr>
          <w:b/>
        </w:rPr>
      </w:pPr>
      <w:r w:rsidRPr="00BF4ED6">
        <w:rPr>
          <w:rFonts w:hint="eastAsia"/>
          <w:b/>
        </w:rPr>
        <w:t>戒律</w:t>
      </w:r>
      <w:r w:rsidR="00135933" w:rsidRPr="00D37FCF">
        <w:rPr>
          <w:rFonts w:ascii="Times New Roman" w:hAnsi="Times New Roman"/>
          <w:b/>
          <w:vertAlign w:val="superscript"/>
        </w:rPr>
        <w:t>〔</w:t>
      </w:r>
      <w:r w:rsidR="00135933" w:rsidRPr="00D37FCF">
        <w:rPr>
          <w:rFonts w:ascii="Times New Roman" w:hAnsi="Times New Roman"/>
          <w:b/>
          <w:vertAlign w:val="superscript"/>
        </w:rPr>
        <w:t>1</w:t>
      </w:r>
      <w:r w:rsidR="00135933" w:rsidRPr="00D37FCF">
        <w:rPr>
          <w:rFonts w:ascii="Times New Roman" w:hAnsi="Times New Roman"/>
          <w:b/>
          <w:vertAlign w:val="superscript"/>
        </w:rPr>
        <w:t>〕</w:t>
      </w:r>
      <w:r w:rsidRPr="00BF4ED6">
        <w:rPr>
          <w:rFonts w:hint="eastAsia"/>
          <w:b/>
        </w:rPr>
        <w:t>本不拘於禁惡的條文，</w:t>
      </w:r>
      <w:r w:rsidR="00135933" w:rsidRPr="00D37FCF">
        <w:rPr>
          <w:rFonts w:ascii="Times New Roman" w:hAnsi="Times New Roman"/>
          <w:b/>
          <w:vertAlign w:val="superscript"/>
        </w:rPr>
        <w:t>〔</w:t>
      </w:r>
      <w:r w:rsidR="00135933">
        <w:rPr>
          <w:rFonts w:ascii="Times New Roman" w:hAnsi="Times New Roman" w:hint="eastAsia"/>
          <w:b/>
          <w:vertAlign w:val="superscript"/>
        </w:rPr>
        <w:t>2</w:t>
      </w:r>
      <w:r w:rsidR="00135933" w:rsidRPr="00D37FCF">
        <w:rPr>
          <w:rFonts w:ascii="Times New Roman" w:hAnsi="Times New Roman"/>
          <w:b/>
          <w:vertAlign w:val="superscript"/>
        </w:rPr>
        <w:t>〕</w:t>
      </w:r>
      <w:r w:rsidRPr="00BF4ED6">
        <w:rPr>
          <w:rFonts w:hint="eastAsia"/>
          <w:b/>
        </w:rPr>
        <w:t>不過為了便於學者的受持，佛也特訂幾種法規。</w:t>
      </w:r>
    </w:p>
    <w:p w:rsidR="00BF4ED6" w:rsidRPr="00C34107" w:rsidRDefault="00A173EB" w:rsidP="009139A3">
      <w:pPr>
        <w:spacing w:afterLines="30"/>
        <w:rPr>
          <w:b/>
        </w:rPr>
      </w:pPr>
      <w:r>
        <w:rPr>
          <w:rFonts w:hint="eastAsia"/>
        </w:rPr>
        <w:t>這所以由於</w:t>
      </w:r>
      <w:r w:rsidRPr="00C34107">
        <w:rPr>
          <w:rFonts w:hint="eastAsia"/>
          <w:b/>
        </w:rPr>
        <w:t>所受禁戒的不同</w:t>
      </w:r>
      <w:r>
        <w:rPr>
          <w:rFonts w:hint="eastAsia"/>
        </w:rPr>
        <w:t>──五戒、十戒</w:t>
      </w:r>
      <w:r w:rsidR="00DE599E" w:rsidRPr="00C34107">
        <w:rPr>
          <w:rStyle w:val="ad"/>
          <w:b/>
        </w:rPr>
        <w:footnoteReference w:id="16"/>
      </w:r>
      <w:r>
        <w:rPr>
          <w:rFonts w:hint="eastAsia"/>
        </w:rPr>
        <w:t>、二百五十戒等，</w:t>
      </w:r>
      <w:r w:rsidRPr="00C34107">
        <w:rPr>
          <w:rFonts w:hint="eastAsia"/>
          <w:b/>
        </w:rPr>
        <w:t>佛弟子也就分為</w:t>
      </w:r>
      <w:r>
        <w:rPr>
          <w:rFonts w:hint="eastAsia"/>
        </w:rPr>
        <w:t>優婆二眾，沙彌二眾，式叉摩那尼眾，比丘二眾──七眾。</w:t>
      </w:r>
      <w:r w:rsidR="00752AAE" w:rsidRPr="00C34107">
        <w:rPr>
          <w:rStyle w:val="ad"/>
          <w:b/>
        </w:rPr>
        <w:footnoteReference w:id="17"/>
      </w:r>
    </w:p>
    <w:p w:rsidR="00BA351B" w:rsidRPr="007175DC" w:rsidRDefault="00BA351B" w:rsidP="00316014">
      <w:pPr>
        <w:pStyle w:val="3"/>
        <w:numPr>
          <w:ilvl w:val="0"/>
          <w:numId w:val="20"/>
        </w:numPr>
        <w:ind w:hanging="76"/>
        <w:rPr>
          <w:bdr w:val="single" w:sz="4" w:space="0" w:color="auto"/>
        </w:rPr>
      </w:pPr>
      <w:bookmarkStart w:id="22" w:name="_Toc89945084"/>
      <w:r w:rsidRPr="007175DC">
        <w:rPr>
          <w:rFonts w:hint="eastAsia"/>
          <w:bdr w:val="single" w:sz="4" w:space="0" w:color="auto"/>
        </w:rPr>
        <w:lastRenderedPageBreak/>
        <w:t>結說</w:t>
      </w:r>
      <w:r w:rsidR="00B55444">
        <w:rPr>
          <w:rFonts w:hint="eastAsia"/>
          <w:bdr w:val="single" w:sz="4" w:space="0" w:color="auto"/>
        </w:rPr>
        <w:t>：</w:t>
      </w:r>
      <w:r w:rsidR="00B55444" w:rsidRPr="00B55444">
        <w:rPr>
          <w:rFonts w:hint="eastAsia"/>
          <w:bdr w:val="single" w:sz="4" w:space="0" w:color="auto"/>
        </w:rPr>
        <w:t>歸戒</w:t>
      </w:r>
      <w:r w:rsidR="00B55444">
        <w:rPr>
          <w:rFonts w:hint="eastAsia"/>
          <w:bdr w:val="single" w:sz="4" w:space="0" w:color="auto"/>
        </w:rPr>
        <w:t>是</w:t>
      </w:r>
      <w:r w:rsidR="00B55444" w:rsidRPr="00B55444">
        <w:rPr>
          <w:rFonts w:hint="eastAsia"/>
          <w:bdr w:val="single" w:sz="4" w:space="0" w:color="auto"/>
        </w:rPr>
        <w:t>佛弟子必不可少的德行</w:t>
      </w:r>
      <w:bookmarkEnd w:id="22"/>
    </w:p>
    <w:p w:rsidR="00A173EB" w:rsidRPr="00BF4ED6" w:rsidRDefault="00A173EB" w:rsidP="009139A3">
      <w:pPr>
        <w:spacing w:afterLines="30"/>
        <w:rPr>
          <w:b/>
        </w:rPr>
      </w:pPr>
      <w:r w:rsidRPr="00BF4ED6">
        <w:rPr>
          <w:rFonts w:hint="eastAsia"/>
          <w:b/>
        </w:rPr>
        <w:t>歸依與持戒，</w:t>
      </w:r>
      <w:r w:rsidRPr="00B55444">
        <w:rPr>
          <w:rFonts w:hint="eastAsia"/>
        </w:rPr>
        <w:t>為佛弟子</w:t>
      </w:r>
      <w:r w:rsidRPr="00BF4ED6">
        <w:rPr>
          <w:rFonts w:hint="eastAsia"/>
          <w:b/>
        </w:rPr>
        <w:t>必不可少的德行。</w:t>
      </w:r>
      <w:r w:rsidRPr="00BF4ED6">
        <w:rPr>
          <w:rFonts w:hint="eastAsia"/>
          <w:b/>
        </w:rPr>
        <w:t xml:space="preserve"> </w:t>
      </w:r>
    </w:p>
    <w:p w:rsidR="009E7D2A" w:rsidRPr="007175DC" w:rsidRDefault="007175DC" w:rsidP="00316014">
      <w:pPr>
        <w:pStyle w:val="2"/>
        <w:numPr>
          <w:ilvl w:val="0"/>
          <w:numId w:val="19"/>
        </w:numPr>
        <w:ind w:left="851" w:hanging="709"/>
        <w:rPr>
          <w:bdr w:val="single" w:sz="4" w:space="0" w:color="auto"/>
        </w:rPr>
      </w:pPr>
      <w:bookmarkStart w:id="23" w:name="_Toc89945085"/>
      <w:r w:rsidRPr="007175DC">
        <w:rPr>
          <w:rFonts w:hint="eastAsia"/>
          <w:bdr w:val="single" w:sz="4" w:space="0" w:color="auto"/>
        </w:rPr>
        <w:t>正論</w:t>
      </w:r>
      <w:r w:rsidR="00D90E44">
        <w:rPr>
          <w:rFonts w:hint="eastAsia"/>
          <w:bdr w:val="single" w:sz="4" w:space="0" w:color="auto"/>
        </w:rPr>
        <w:t>：</w:t>
      </w:r>
      <w:r w:rsidR="00BE4744" w:rsidRPr="007175DC">
        <w:rPr>
          <w:rFonts w:hint="eastAsia"/>
          <w:bdr w:val="single" w:sz="4" w:space="0" w:color="auto"/>
        </w:rPr>
        <w:t>受持</w:t>
      </w:r>
      <w:r w:rsidR="009E7D2A" w:rsidRPr="007175DC">
        <w:rPr>
          <w:rFonts w:hint="eastAsia"/>
          <w:bdr w:val="single" w:sz="4" w:space="0" w:color="auto"/>
        </w:rPr>
        <w:t>五戒</w:t>
      </w:r>
      <w:bookmarkEnd w:id="23"/>
      <w:r w:rsidR="00CA556B" w:rsidRPr="00CA556B">
        <w:rPr>
          <w:rStyle w:val="ad"/>
          <w:sz w:val="24"/>
          <w:szCs w:val="24"/>
        </w:rPr>
        <w:footnoteReference w:id="18"/>
      </w:r>
    </w:p>
    <w:p w:rsidR="003F7026" w:rsidRPr="007175DC" w:rsidRDefault="003F7026" w:rsidP="00316014">
      <w:pPr>
        <w:pStyle w:val="3"/>
        <w:numPr>
          <w:ilvl w:val="0"/>
          <w:numId w:val="22"/>
        </w:numPr>
        <w:ind w:hanging="76"/>
        <w:rPr>
          <w:bdr w:val="single" w:sz="4" w:space="0" w:color="auto"/>
        </w:rPr>
      </w:pPr>
      <w:bookmarkStart w:id="24" w:name="_Toc89945086"/>
      <w:r w:rsidRPr="007175DC">
        <w:rPr>
          <w:rFonts w:hint="eastAsia"/>
          <w:bdr w:val="single" w:sz="4" w:space="0" w:color="auto"/>
        </w:rPr>
        <w:lastRenderedPageBreak/>
        <w:t>總說</w:t>
      </w:r>
      <w:r w:rsidR="00D90E44">
        <w:rPr>
          <w:rFonts w:hint="eastAsia"/>
          <w:bdr w:val="single" w:sz="4" w:space="0" w:color="auto"/>
        </w:rPr>
        <w:t>：</w:t>
      </w:r>
      <w:r w:rsidR="00411092" w:rsidRPr="007175DC">
        <w:rPr>
          <w:rFonts w:hint="eastAsia"/>
          <w:bdr w:val="single" w:sz="4" w:space="0" w:color="auto"/>
        </w:rPr>
        <w:t>五戒是極根本</w:t>
      </w:r>
      <w:r w:rsidR="00666BCD">
        <w:rPr>
          <w:rFonts w:hint="eastAsia"/>
          <w:bdr w:val="single" w:sz="4" w:space="0" w:color="auto"/>
        </w:rPr>
        <w:t>的</w:t>
      </w:r>
      <w:r w:rsidR="00411092" w:rsidRPr="007175DC">
        <w:rPr>
          <w:rFonts w:hint="eastAsia"/>
          <w:bdr w:val="single" w:sz="4" w:space="0" w:color="auto"/>
        </w:rPr>
        <w:t>，</w:t>
      </w:r>
      <w:r w:rsidR="00FA154F">
        <w:rPr>
          <w:rFonts w:hint="eastAsia"/>
          <w:bdr w:val="single" w:sz="4" w:space="0" w:color="auto"/>
        </w:rPr>
        <w:t>原則</w:t>
      </w:r>
      <w:r w:rsidR="00411092" w:rsidRPr="007175DC">
        <w:rPr>
          <w:rFonts w:hint="eastAsia"/>
          <w:bdr w:val="single" w:sz="4" w:space="0" w:color="auto"/>
        </w:rPr>
        <w:t>即為</w:t>
      </w:r>
      <w:r w:rsidR="00FA154F">
        <w:rPr>
          <w:rFonts w:hint="eastAsia"/>
          <w:bdr w:val="single" w:sz="4" w:space="0" w:color="auto"/>
        </w:rPr>
        <w:t>了</w:t>
      </w:r>
      <w:r w:rsidR="00411092" w:rsidRPr="007175DC">
        <w:rPr>
          <w:rFonts w:hint="eastAsia"/>
          <w:bdr w:val="single" w:sz="4" w:space="0" w:color="auto"/>
        </w:rPr>
        <w:t>實現人類的和樂生存</w:t>
      </w:r>
      <w:bookmarkEnd w:id="24"/>
    </w:p>
    <w:p w:rsidR="00B74915" w:rsidRDefault="00A173EB" w:rsidP="009139A3">
      <w:pPr>
        <w:spacing w:afterLines="30"/>
      </w:pPr>
      <w:r>
        <w:rPr>
          <w:rFonts w:hint="eastAsia"/>
        </w:rPr>
        <w:t xml:space="preserve">    </w:t>
      </w:r>
      <w:r>
        <w:rPr>
          <w:rFonts w:hint="eastAsia"/>
        </w:rPr>
        <w:t>凡</w:t>
      </w:r>
      <w:r w:rsidRPr="001A2488">
        <w:rPr>
          <w:rFonts w:hint="eastAsia"/>
          <w:b/>
        </w:rPr>
        <w:t>在家弟子，應受持五戒，</w:t>
      </w:r>
      <w:r>
        <w:rPr>
          <w:rFonts w:hint="eastAsia"/>
        </w:rPr>
        <w:t>五戒是不殺生、不偷盜、不邪淫、不妄語、不飲酒。</w:t>
      </w:r>
    </w:p>
    <w:p w:rsidR="00BF4ED6" w:rsidRDefault="00A173EB" w:rsidP="009139A3">
      <w:pPr>
        <w:spacing w:afterLines="30"/>
      </w:pPr>
      <w:r w:rsidRPr="00BF4ED6">
        <w:rPr>
          <w:rFonts w:hint="eastAsia"/>
          <w:b/>
        </w:rPr>
        <w:lastRenderedPageBreak/>
        <w:t>這</w:t>
      </w:r>
      <w:r w:rsidR="00922B64" w:rsidRPr="00D37FCF">
        <w:rPr>
          <w:rFonts w:ascii="Times New Roman" w:hAnsi="Times New Roman"/>
          <w:b/>
          <w:vertAlign w:val="superscript"/>
        </w:rPr>
        <w:t>〔</w:t>
      </w:r>
      <w:r w:rsidR="00922B64" w:rsidRPr="00D37FCF">
        <w:rPr>
          <w:rFonts w:ascii="Times New Roman" w:hAnsi="Times New Roman"/>
          <w:b/>
          <w:vertAlign w:val="superscript"/>
        </w:rPr>
        <w:t>1</w:t>
      </w:r>
      <w:r w:rsidR="00922B64" w:rsidRPr="00D37FCF">
        <w:rPr>
          <w:rFonts w:ascii="Times New Roman" w:hAnsi="Times New Roman"/>
          <w:b/>
          <w:vertAlign w:val="superscript"/>
        </w:rPr>
        <w:t>〕</w:t>
      </w:r>
      <w:r w:rsidRPr="00BF4ED6">
        <w:rPr>
          <w:rFonts w:hint="eastAsia"/>
          <w:b/>
        </w:rPr>
        <w:t>是最一般的，近於世間的德行，</w:t>
      </w:r>
      <w:r w:rsidR="00922B64" w:rsidRPr="00D37FCF">
        <w:rPr>
          <w:rFonts w:ascii="Times New Roman" w:hAnsi="Times New Roman"/>
          <w:b/>
          <w:vertAlign w:val="superscript"/>
        </w:rPr>
        <w:t>〔</w:t>
      </w:r>
      <w:r w:rsidR="00922B64">
        <w:rPr>
          <w:rFonts w:ascii="Times New Roman" w:hAnsi="Times New Roman" w:hint="eastAsia"/>
          <w:b/>
          <w:vertAlign w:val="superscript"/>
        </w:rPr>
        <w:t>2</w:t>
      </w:r>
      <w:r w:rsidR="00922B64" w:rsidRPr="00D37FCF">
        <w:rPr>
          <w:rFonts w:ascii="Times New Roman" w:hAnsi="Times New Roman"/>
          <w:b/>
          <w:vertAlign w:val="superscript"/>
        </w:rPr>
        <w:t>〕</w:t>
      </w:r>
      <w:r w:rsidRPr="00BF4ED6">
        <w:rPr>
          <w:rFonts w:hint="eastAsia"/>
          <w:b/>
        </w:rPr>
        <w:t>而卻是極根本的。這五戒的原則，即為了實現人類的和樂生存。</w:t>
      </w:r>
    </w:p>
    <w:p w:rsidR="003F7026" w:rsidRPr="003F7026" w:rsidRDefault="003F7026" w:rsidP="001A2488">
      <w:pPr>
        <w:pStyle w:val="3"/>
        <w:numPr>
          <w:ilvl w:val="0"/>
          <w:numId w:val="22"/>
        </w:numPr>
        <w:ind w:hanging="76"/>
        <w:rPr>
          <w:bdr w:val="single" w:sz="4" w:space="0" w:color="auto"/>
        </w:rPr>
      </w:pPr>
      <w:bookmarkStart w:id="25" w:name="_Toc89945087"/>
      <w:r w:rsidRPr="003F7026">
        <w:rPr>
          <w:rFonts w:hint="eastAsia"/>
          <w:bdr w:val="single" w:sz="4" w:space="0" w:color="auto"/>
        </w:rPr>
        <w:t>別詳</w:t>
      </w:r>
      <w:bookmarkEnd w:id="25"/>
    </w:p>
    <w:p w:rsidR="00473D0D" w:rsidRPr="007175DC" w:rsidRDefault="00473D0D" w:rsidP="00316014">
      <w:pPr>
        <w:pStyle w:val="4"/>
        <w:numPr>
          <w:ilvl w:val="0"/>
          <w:numId w:val="23"/>
        </w:numPr>
        <w:ind w:hanging="324"/>
        <w:rPr>
          <w:bdr w:val="single" w:sz="4" w:space="0" w:color="auto"/>
        </w:rPr>
      </w:pPr>
      <w:bookmarkStart w:id="26" w:name="_Toc89945088"/>
      <w:r w:rsidRPr="007175DC">
        <w:rPr>
          <w:rFonts w:hint="eastAsia"/>
          <w:bdr w:val="single" w:sz="4" w:space="0" w:color="auto"/>
        </w:rPr>
        <w:t>不得殺生</w:t>
      </w:r>
      <w:bookmarkEnd w:id="26"/>
    </w:p>
    <w:p w:rsidR="00BF4ED6" w:rsidRPr="00C74A06" w:rsidRDefault="00A173EB" w:rsidP="009139A3">
      <w:pPr>
        <w:spacing w:afterLines="30"/>
        <w:rPr>
          <w:b/>
        </w:rPr>
      </w:pPr>
      <w:r>
        <w:rPr>
          <w:rFonts w:hint="eastAsia"/>
        </w:rPr>
        <w:t>和樂善生的德行，</w:t>
      </w:r>
      <w:r w:rsidRPr="00EA4898">
        <w:rPr>
          <w:rFonts w:hint="eastAsia"/>
          <w:b/>
        </w:rPr>
        <w:t>首先</w:t>
      </w:r>
      <w:r>
        <w:rPr>
          <w:rFonts w:hint="eastAsia"/>
        </w:rPr>
        <w:t>應維護人類──推及有情的生存。</w:t>
      </w:r>
      <w:r w:rsidRPr="00C74A06">
        <w:rPr>
          <w:rFonts w:hint="eastAsia"/>
          <w:b/>
        </w:rPr>
        <w:t>要尊重個體的生存，所以「不得殺生」。</w:t>
      </w:r>
    </w:p>
    <w:p w:rsidR="00473D0D" w:rsidRPr="007175DC" w:rsidRDefault="00473D0D" w:rsidP="00316014">
      <w:pPr>
        <w:pStyle w:val="4"/>
        <w:numPr>
          <w:ilvl w:val="0"/>
          <w:numId w:val="23"/>
        </w:numPr>
        <w:ind w:hanging="324"/>
        <w:rPr>
          <w:bdr w:val="single" w:sz="4" w:space="0" w:color="auto"/>
        </w:rPr>
      </w:pPr>
      <w:bookmarkStart w:id="27" w:name="_Toc89945089"/>
      <w:r w:rsidRPr="007175DC">
        <w:rPr>
          <w:rFonts w:hint="eastAsia"/>
          <w:bdr w:val="single" w:sz="4" w:space="0" w:color="auto"/>
        </w:rPr>
        <w:t>不得偷盜</w:t>
      </w:r>
      <w:bookmarkEnd w:id="27"/>
    </w:p>
    <w:p w:rsidR="00BF4ED6" w:rsidRPr="00C74A06" w:rsidRDefault="00A173EB" w:rsidP="009139A3">
      <w:pPr>
        <w:spacing w:afterLines="30"/>
        <w:rPr>
          <w:b/>
        </w:rPr>
      </w:pPr>
      <w:r w:rsidRPr="00CD5D4A">
        <w:rPr>
          <w:rFonts w:hint="eastAsia"/>
          <w:b/>
        </w:rPr>
        <w:t>生存，要有衣食住等資生物，</w:t>
      </w:r>
      <w:r>
        <w:rPr>
          <w:rFonts w:hint="eastAsia"/>
        </w:rPr>
        <w:t>這是被稱為</w:t>
      </w:r>
      <w:r w:rsidRPr="00C74A06">
        <w:rPr>
          <w:rFonts w:hint="eastAsia"/>
          <w:b/>
        </w:rPr>
        <w:t>「外命」</w:t>
      </w:r>
      <w:r>
        <w:rPr>
          <w:rFonts w:hint="eastAsia"/>
        </w:rPr>
        <w:t>的。</w:t>
      </w:r>
      <w:r w:rsidRPr="00C74A06">
        <w:rPr>
          <w:rFonts w:hint="eastAsia"/>
          <w:b/>
        </w:rPr>
        <w:t>資生物的被掠奪，被侵佔，巧取豪奪，都直接間接的威脅生存，所以「不得偷盜」。</w:t>
      </w:r>
    </w:p>
    <w:p w:rsidR="00473D0D" w:rsidRPr="007175DC" w:rsidRDefault="00473D0D" w:rsidP="00316014">
      <w:pPr>
        <w:pStyle w:val="4"/>
        <w:numPr>
          <w:ilvl w:val="0"/>
          <w:numId w:val="23"/>
        </w:numPr>
        <w:ind w:hanging="324"/>
        <w:rPr>
          <w:bdr w:val="single" w:sz="4" w:space="0" w:color="auto"/>
        </w:rPr>
      </w:pPr>
      <w:bookmarkStart w:id="28" w:name="_Toc89945090"/>
      <w:r w:rsidRPr="007175DC">
        <w:rPr>
          <w:rFonts w:hint="eastAsia"/>
          <w:bdr w:val="single" w:sz="4" w:space="0" w:color="auto"/>
        </w:rPr>
        <w:t>不得邪淫</w:t>
      </w:r>
      <w:bookmarkEnd w:id="28"/>
    </w:p>
    <w:p w:rsidR="00BF4ED6" w:rsidRPr="00C74A06" w:rsidRDefault="00A173EB" w:rsidP="009139A3">
      <w:pPr>
        <w:spacing w:afterLines="30"/>
        <w:rPr>
          <w:b/>
        </w:rPr>
      </w:pPr>
      <w:r>
        <w:rPr>
          <w:rFonts w:hint="eastAsia"/>
        </w:rPr>
        <w:t>人類的生命，由於夫婦的結合而產生。</w:t>
      </w:r>
      <w:r w:rsidRPr="00C74A06">
        <w:rPr>
          <w:rFonts w:hint="eastAsia"/>
          <w:b/>
        </w:rPr>
        <w:t>夫婦和樂共處，才能保障種族生存的繁衍。為了保持夫婦的和睦，所以除了合法的夫婦以外，「不得邪淫」。</w:t>
      </w:r>
    </w:p>
    <w:p w:rsidR="00473D0D" w:rsidRPr="007175DC" w:rsidRDefault="00473D0D" w:rsidP="00316014">
      <w:pPr>
        <w:pStyle w:val="4"/>
        <w:numPr>
          <w:ilvl w:val="0"/>
          <w:numId w:val="23"/>
        </w:numPr>
        <w:ind w:hanging="324"/>
        <w:rPr>
          <w:bdr w:val="single" w:sz="4" w:space="0" w:color="auto"/>
        </w:rPr>
      </w:pPr>
      <w:bookmarkStart w:id="29" w:name="_Toc89945091"/>
      <w:r w:rsidRPr="007175DC">
        <w:rPr>
          <w:rFonts w:hint="eastAsia"/>
          <w:bdr w:val="single" w:sz="4" w:space="0" w:color="auto"/>
        </w:rPr>
        <w:t>不得妄語</w:t>
      </w:r>
      <w:bookmarkEnd w:id="29"/>
    </w:p>
    <w:p w:rsidR="000F63D4" w:rsidRPr="00C74A06" w:rsidRDefault="00A173EB" w:rsidP="009139A3">
      <w:pPr>
        <w:spacing w:afterLines="30"/>
        <w:rPr>
          <w:b/>
        </w:rPr>
      </w:pPr>
      <w:r>
        <w:rPr>
          <w:rFonts w:hint="eastAsia"/>
        </w:rPr>
        <w:t>人類共處於部族及國家、世界中，由語文來傳達彼此情感，交換意見。</w:t>
      </w:r>
      <w:r w:rsidRPr="00C74A06">
        <w:rPr>
          <w:rFonts w:hint="eastAsia"/>
          <w:b/>
        </w:rPr>
        <w:t>為維護家族、國家、世界的和樂共存，所以「不得妄語」。</w:t>
      </w:r>
    </w:p>
    <w:p w:rsidR="00BF4ED6" w:rsidRDefault="00A173EB" w:rsidP="009139A3">
      <w:pPr>
        <w:spacing w:afterLines="30"/>
      </w:pPr>
      <w:r w:rsidRPr="00CF540E">
        <w:rPr>
          <w:rFonts w:hint="eastAsia"/>
          <w:b/>
        </w:rPr>
        <w:t>妄語</w:t>
      </w:r>
      <w:r>
        <w:rPr>
          <w:rFonts w:hint="eastAsia"/>
        </w:rPr>
        <w:t>中，如</w:t>
      </w:r>
      <w:r w:rsidR="000F63D4" w:rsidRPr="00D37FCF">
        <w:rPr>
          <w:rFonts w:ascii="Times New Roman" w:hAnsi="Times New Roman"/>
          <w:b/>
          <w:vertAlign w:val="superscript"/>
        </w:rPr>
        <w:t>〔</w:t>
      </w:r>
      <w:r w:rsidR="000F63D4" w:rsidRPr="00D37FCF">
        <w:rPr>
          <w:rFonts w:ascii="Times New Roman" w:hAnsi="Times New Roman"/>
          <w:b/>
          <w:vertAlign w:val="superscript"/>
        </w:rPr>
        <w:t>1</w:t>
      </w:r>
      <w:r w:rsidR="000F63D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欺誑不實的</w:t>
      </w:r>
      <w:r w:rsidRPr="00CF540E">
        <w:rPr>
          <w:rFonts w:hint="eastAsia"/>
          <w:b/>
        </w:rPr>
        <w:t>「誑語」，</w:t>
      </w:r>
      <w:r w:rsidR="000F63D4" w:rsidRPr="00D37FCF">
        <w:rPr>
          <w:rFonts w:ascii="Times New Roman" w:hAnsi="Times New Roman"/>
          <w:b/>
          <w:vertAlign w:val="superscript"/>
        </w:rPr>
        <w:t>〔</w:t>
      </w:r>
      <w:r w:rsidR="000F63D4">
        <w:rPr>
          <w:rFonts w:ascii="Times New Roman" w:hAnsi="Times New Roman" w:hint="eastAsia"/>
          <w:b/>
          <w:vertAlign w:val="superscript"/>
        </w:rPr>
        <w:t>2</w:t>
      </w:r>
      <w:r w:rsidR="000F63D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諂媚以及誨盜誨淫</w:t>
      </w:r>
      <w:r w:rsidR="008B5403">
        <w:rPr>
          <w:rStyle w:val="ad"/>
        </w:rPr>
        <w:footnoteReference w:id="19"/>
      </w:r>
      <w:r>
        <w:rPr>
          <w:rFonts w:hint="eastAsia"/>
        </w:rPr>
        <w:t>的</w:t>
      </w:r>
      <w:r w:rsidRPr="00CF540E">
        <w:rPr>
          <w:rFonts w:hint="eastAsia"/>
          <w:b/>
        </w:rPr>
        <w:t>「綺語」，</w:t>
      </w:r>
      <w:r w:rsidR="000F63D4" w:rsidRPr="00D37FCF">
        <w:rPr>
          <w:rFonts w:ascii="Times New Roman" w:hAnsi="Times New Roman"/>
          <w:b/>
          <w:vertAlign w:val="superscript"/>
        </w:rPr>
        <w:t>〔</w:t>
      </w:r>
      <w:r w:rsidR="000F63D4">
        <w:rPr>
          <w:rFonts w:ascii="Times New Roman" w:hAnsi="Times New Roman" w:hint="eastAsia"/>
          <w:b/>
          <w:vertAlign w:val="superscript"/>
        </w:rPr>
        <w:t>3</w:t>
      </w:r>
      <w:r w:rsidR="000F63D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挑撥是非的</w:t>
      </w:r>
      <w:r w:rsidRPr="00CF540E">
        <w:rPr>
          <w:rFonts w:hint="eastAsia"/>
          <w:b/>
        </w:rPr>
        <w:t>「兩舌」，</w:t>
      </w:r>
      <w:r w:rsidR="000F63D4" w:rsidRPr="00D37FCF">
        <w:rPr>
          <w:rFonts w:ascii="Times New Roman" w:hAnsi="Times New Roman"/>
          <w:b/>
          <w:vertAlign w:val="superscript"/>
        </w:rPr>
        <w:t>〔</w:t>
      </w:r>
      <w:r w:rsidR="000F63D4">
        <w:rPr>
          <w:rFonts w:ascii="Times New Roman" w:hAnsi="Times New Roman" w:hint="eastAsia"/>
          <w:b/>
          <w:vertAlign w:val="superscript"/>
        </w:rPr>
        <w:t>4</w:t>
      </w:r>
      <w:r w:rsidR="000F63D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刻薄謾罵的</w:t>
      </w:r>
      <w:r w:rsidRPr="00CF540E">
        <w:rPr>
          <w:rFonts w:hint="eastAsia"/>
          <w:b/>
        </w:rPr>
        <w:t>「惡口」，</w:t>
      </w:r>
      <w:r>
        <w:rPr>
          <w:rFonts w:hint="eastAsia"/>
        </w:rPr>
        <w:t>這</w:t>
      </w:r>
      <w:r w:rsidRPr="00F21FBC">
        <w:rPr>
          <w:rFonts w:hint="eastAsia"/>
          <w:b/>
        </w:rPr>
        <w:t>總稱為妄語</w:t>
      </w:r>
      <w:r w:rsidRPr="00CD5D4A">
        <w:rPr>
          <w:rFonts w:hint="eastAsia"/>
          <w:b/>
        </w:rPr>
        <w:t>而應加禁止，使彼此能互信互諒而得到和諧。</w:t>
      </w:r>
    </w:p>
    <w:p w:rsidR="00473D0D" w:rsidRPr="00562950" w:rsidRDefault="00473D0D" w:rsidP="00316014">
      <w:pPr>
        <w:pStyle w:val="4"/>
        <w:numPr>
          <w:ilvl w:val="0"/>
          <w:numId w:val="23"/>
        </w:numPr>
        <w:ind w:hanging="324"/>
        <w:rPr>
          <w:bdr w:val="single" w:sz="4" w:space="0" w:color="auto"/>
        </w:rPr>
      </w:pPr>
      <w:bookmarkStart w:id="30" w:name="_Toc89945092"/>
      <w:r w:rsidRPr="00562950">
        <w:rPr>
          <w:rFonts w:hint="eastAsia"/>
          <w:bdr w:val="single" w:sz="4" w:space="0" w:color="auto"/>
        </w:rPr>
        <w:t>不得飲酒</w:t>
      </w:r>
      <w:bookmarkEnd w:id="30"/>
    </w:p>
    <w:p w:rsidR="00224DBE" w:rsidRDefault="00A173EB" w:rsidP="009139A3">
      <w:pPr>
        <w:spacing w:afterLines="30"/>
      </w:pPr>
      <w:r>
        <w:rPr>
          <w:rFonts w:hint="eastAsia"/>
        </w:rPr>
        <w:t>酒</w:t>
      </w:r>
      <w:r w:rsidR="00E75136" w:rsidRPr="00D37FCF">
        <w:rPr>
          <w:rFonts w:ascii="Times New Roman" w:hAnsi="Times New Roman"/>
          <w:b/>
          <w:vertAlign w:val="superscript"/>
        </w:rPr>
        <w:t>〔</w:t>
      </w:r>
      <w:r w:rsidR="00E75136">
        <w:rPr>
          <w:rFonts w:ascii="Times New Roman" w:hAnsi="Times New Roman" w:hint="eastAsia"/>
          <w:b/>
          <w:vertAlign w:val="superscript"/>
        </w:rPr>
        <w:t>一</w:t>
      </w:r>
      <w:r w:rsidR="00E75136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能荒廢事業，戕害身體，</w:t>
      </w:r>
    </w:p>
    <w:p w:rsidR="00BF4ED6" w:rsidRPr="00B87DB0" w:rsidRDefault="00E75136" w:rsidP="009139A3">
      <w:pPr>
        <w:spacing w:afterLines="30"/>
        <w:rPr>
          <w:b/>
        </w:rPr>
      </w:pPr>
      <w:r w:rsidRPr="00562950">
        <w:rPr>
          <w:rFonts w:ascii="Times New Roman" w:hAnsi="Times New Roman"/>
          <w:b/>
          <w:vertAlign w:val="superscript"/>
        </w:rPr>
        <w:t>〔</w:t>
      </w:r>
      <w:r w:rsidRPr="00562950">
        <w:rPr>
          <w:rFonts w:ascii="Times New Roman" w:hAnsi="Times New Roman" w:hint="eastAsia"/>
          <w:b/>
          <w:vertAlign w:val="superscript"/>
        </w:rPr>
        <w:t>二</w:t>
      </w:r>
      <w:r w:rsidRPr="00562950">
        <w:rPr>
          <w:rFonts w:ascii="Times New Roman" w:hAnsi="Times New Roman"/>
          <w:b/>
          <w:vertAlign w:val="superscript"/>
        </w:rPr>
        <w:t>〕</w:t>
      </w:r>
      <w:r w:rsidR="00A173EB" w:rsidRPr="00562950">
        <w:rPr>
          <w:rFonts w:hint="eastAsia"/>
        </w:rPr>
        <w:t>更能</w:t>
      </w:r>
      <w:r w:rsidRPr="00562950">
        <w:rPr>
          <w:rFonts w:ascii="Times New Roman" w:hAnsi="Times New Roman"/>
          <w:b/>
          <w:vertAlign w:val="superscript"/>
        </w:rPr>
        <w:t>〔</w:t>
      </w:r>
      <w:r w:rsidRPr="00562950">
        <w:rPr>
          <w:rFonts w:ascii="Times New Roman" w:hAnsi="Times New Roman"/>
          <w:b/>
          <w:vertAlign w:val="superscript"/>
        </w:rPr>
        <w:t>1</w:t>
      </w:r>
      <w:r w:rsidRPr="00562950">
        <w:rPr>
          <w:rFonts w:ascii="Times New Roman" w:hAnsi="Times New Roman"/>
          <w:b/>
          <w:vertAlign w:val="superscript"/>
        </w:rPr>
        <w:t>〕〔</w:t>
      </w:r>
      <w:r w:rsidRPr="00562950">
        <w:rPr>
          <w:rFonts w:ascii="Times New Roman" w:hAnsi="Times New Roman" w:hint="eastAsia"/>
          <w:b/>
          <w:vertAlign w:val="superscript"/>
        </w:rPr>
        <w:t>A</w:t>
      </w:r>
      <w:r w:rsidRPr="00562950">
        <w:rPr>
          <w:rFonts w:ascii="Times New Roman" w:hAnsi="Times New Roman"/>
          <w:b/>
          <w:vertAlign w:val="superscript"/>
        </w:rPr>
        <w:t>〕</w:t>
      </w:r>
      <w:r w:rsidR="00A173EB" w:rsidRPr="00562950">
        <w:rPr>
          <w:rFonts w:hint="eastAsia"/>
          <w:b/>
        </w:rPr>
        <w:t>迷心</w:t>
      </w:r>
      <w:r w:rsidRPr="00562950">
        <w:rPr>
          <w:rFonts w:ascii="Times New Roman" w:hAnsi="Times New Roman"/>
          <w:b/>
          <w:vertAlign w:val="superscript"/>
        </w:rPr>
        <w:t>〔</w:t>
      </w:r>
      <w:r w:rsidRPr="00562950">
        <w:rPr>
          <w:rFonts w:ascii="Times New Roman" w:hAnsi="Times New Roman" w:hint="eastAsia"/>
          <w:b/>
          <w:vertAlign w:val="superscript"/>
        </w:rPr>
        <w:t>B</w:t>
      </w:r>
      <w:r w:rsidRPr="00562950">
        <w:rPr>
          <w:rFonts w:ascii="Times New Roman" w:hAnsi="Times New Roman"/>
          <w:b/>
          <w:vertAlign w:val="superscript"/>
        </w:rPr>
        <w:t>〕</w:t>
      </w:r>
      <w:r w:rsidR="00A173EB" w:rsidRPr="00562950">
        <w:rPr>
          <w:rFonts w:hint="eastAsia"/>
          <w:b/>
        </w:rPr>
        <w:t>亂性，</w:t>
      </w:r>
      <w:r w:rsidRPr="00562950">
        <w:rPr>
          <w:rFonts w:ascii="Times New Roman" w:hAnsi="Times New Roman"/>
          <w:b/>
          <w:vertAlign w:val="superscript"/>
        </w:rPr>
        <w:t>〔</w:t>
      </w:r>
      <w:r w:rsidRPr="00562950">
        <w:rPr>
          <w:rFonts w:ascii="Times New Roman" w:hAnsi="Times New Roman" w:hint="eastAsia"/>
          <w:b/>
          <w:vertAlign w:val="superscript"/>
        </w:rPr>
        <w:t>A</w:t>
      </w:r>
      <w:r w:rsidRPr="00562950">
        <w:rPr>
          <w:rFonts w:ascii="Times New Roman" w:hAnsi="Times New Roman"/>
          <w:b/>
          <w:vertAlign w:val="superscript"/>
        </w:rPr>
        <w:t>〕</w:t>
      </w:r>
      <w:r w:rsidR="00A173EB" w:rsidRPr="00562950">
        <w:rPr>
          <w:rFonts w:hint="eastAsia"/>
          <w:b/>
        </w:rPr>
        <w:t>引發煩惱，</w:t>
      </w:r>
      <w:r w:rsidRPr="00562950">
        <w:rPr>
          <w:rFonts w:ascii="Times New Roman" w:hAnsi="Times New Roman"/>
          <w:b/>
          <w:vertAlign w:val="superscript"/>
        </w:rPr>
        <w:t>〔</w:t>
      </w:r>
      <w:r w:rsidRPr="00562950">
        <w:rPr>
          <w:rFonts w:ascii="Times New Roman" w:hAnsi="Times New Roman" w:hint="eastAsia"/>
          <w:b/>
          <w:vertAlign w:val="superscript"/>
        </w:rPr>
        <w:t>B</w:t>
      </w:r>
      <w:r w:rsidRPr="00562950">
        <w:rPr>
          <w:rFonts w:ascii="Times New Roman" w:hAnsi="Times New Roman"/>
          <w:b/>
          <w:vertAlign w:val="superscript"/>
        </w:rPr>
        <w:t>〕</w:t>
      </w:r>
      <w:r w:rsidR="00A173EB" w:rsidRPr="00562950">
        <w:rPr>
          <w:rFonts w:hint="eastAsia"/>
          <w:b/>
        </w:rPr>
        <w:t>造成殺、盜、淫、妄的罪惡。</w:t>
      </w:r>
      <w:r w:rsidRPr="00562950">
        <w:rPr>
          <w:rFonts w:ascii="Times New Roman" w:hAnsi="Times New Roman"/>
          <w:b/>
          <w:vertAlign w:val="superscript"/>
        </w:rPr>
        <w:t>〔</w:t>
      </w:r>
      <w:r w:rsidRPr="00562950">
        <w:rPr>
          <w:rFonts w:ascii="Times New Roman" w:hAnsi="Times New Roman" w:hint="eastAsia"/>
          <w:b/>
          <w:vertAlign w:val="superscript"/>
        </w:rPr>
        <w:t>2</w:t>
      </w:r>
      <w:r w:rsidRPr="00562950">
        <w:rPr>
          <w:rFonts w:ascii="Times New Roman" w:hAnsi="Times New Roman"/>
          <w:b/>
          <w:vertAlign w:val="superscript"/>
        </w:rPr>
        <w:t>〕</w:t>
      </w:r>
      <w:r w:rsidR="00A173EB" w:rsidRPr="00562950">
        <w:rPr>
          <w:rFonts w:hint="eastAsia"/>
        </w:rPr>
        <w:t>佛法</w:t>
      </w:r>
      <w:r w:rsidR="00A173EB" w:rsidRPr="00562950">
        <w:rPr>
          <w:rFonts w:hint="eastAsia"/>
          <w:b/>
        </w:rPr>
        <w:t>重智</w:t>
      </w:r>
      <w:r w:rsidR="00A173EB" w:rsidRPr="009C4A8B">
        <w:rPr>
          <w:rFonts w:hint="eastAsia"/>
          <w:b/>
        </w:rPr>
        <w:t>慧，所以酒雖似乎沒有嚴重威脅和樂的生存，也徹底加以禁止。</w:t>
      </w:r>
      <w:r w:rsidR="00B87DB0" w:rsidRPr="009C4A8B">
        <w:rPr>
          <w:rStyle w:val="ad"/>
          <w:b/>
          <w:szCs w:val="24"/>
        </w:rPr>
        <w:footnoteReference w:id="20"/>
      </w:r>
    </w:p>
    <w:p w:rsidR="003F7026" w:rsidRPr="005F7A50" w:rsidRDefault="003F7026" w:rsidP="00316014">
      <w:pPr>
        <w:pStyle w:val="3"/>
        <w:numPr>
          <w:ilvl w:val="0"/>
          <w:numId w:val="22"/>
        </w:numPr>
        <w:ind w:hanging="76"/>
        <w:rPr>
          <w:bdr w:val="single" w:sz="4" w:space="0" w:color="auto"/>
        </w:rPr>
      </w:pPr>
      <w:bookmarkStart w:id="31" w:name="_Toc89945093"/>
      <w:r w:rsidRPr="005F7A50">
        <w:rPr>
          <w:rFonts w:hint="eastAsia"/>
          <w:bdr w:val="single" w:sz="4" w:space="0" w:color="auto"/>
        </w:rPr>
        <w:t>結說</w:t>
      </w:r>
      <w:r w:rsidR="002903EB" w:rsidRPr="005F7A50">
        <w:rPr>
          <w:rFonts w:hint="eastAsia"/>
          <w:bdr w:val="single" w:sz="4" w:space="0" w:color="auto"/>
        </w:rPr>
        <w:t>：</w:t>
      </w:r>
      <w:r w:rsidR="00BB609F">
        <w:rPr>
          <w:rFonts w:hint="eastAsia"/>
          <w:bdr w:val="single" w:sz="4" w:space="0" w:color="auto"/>
        </w:rPr>
        <w:t>五戒是</w:t>
      </w:r>
      <w:r w:rsidR="002903EB" w:rsidRPr="005F7A50">
        <w:rPr>
          <w:rFonts w:hint="eastAsia"/>
          <w:bdr w:val="single" w:sz="4" w:space="0" w:color="auto"/>
        </w:rPr>
        <w:t>人生和樂淨的根本德行，</w:t>
      </w:r>
      <w:r w:rsidR="00E305A3" w:rsidRPr="005F7A50">
        <w:rPr>
          <w:rFonts w:hint="eastAsia"/>
          <w:bdr w:val="single" w:sz="4" w:space="0" w:color="auto"/>
        </w:rPr>
        <w:t>依此</w:t>
      </w:r>
      <w:r w:rsidR="002903EB" w:rsidRPr="005F7A50">
        <w:rPr>
          <w:rFonts w:hint="eastAsia"/>
          <w:bdr w:val="single" w:sz="4" w:space="0" w:color="auto"/>
        </w:rPr>
        <w:t>進為深刻</w:t>
      </w:r>
      <w:r w:rsidR="00E305A3" w:rsidRPr="005F7A50">
        <w:rPr>
          <w:rFonts w:hint="eastAsia"/>
          <w:bdr w:val="single" w:sz="4" w:space="0" w:color="auto"/>
        </w:rPr>
        <w:t>的出世德行</w:t>
      </w:r>
      <w:bookmarkEnd w:id="31"/>
    </w:p>
    <w:p w:rsidR="00A173EB" w:rsidRDefault="00A173EB" w:rsidP="009139A3">
      <w:pPr>
        <w:spacing w:afterLines="30"/>
      </w:pPr>
      <w:r>
        <w:rPr>
          <w:rFonts w:hint="eastAsia"/>
        </w:rPr>
        <w:t>這五者，</w:t>
      </w:r>
      <w:r w:rsidR="00705010" w:rsidRPr="00D37FCF">
        <w:rPr>
          <w:rFonts w:ascii="Times New Roman" w:hAnsi="Times New Roman"/>
          <w:b/>
          <w:vertAlign w:val="superscript"/>
        </w:rPr>
        <w:t>〔</w:t>
      </w:r>
      <w:r w:rsidR="00705010" w:rsidRPr="00D37FCF">
        <w:rPr>
          <w:rFonts w:ascii="Times New Roman" w:hAnsi="Times New Roman"/>
          <w:b/>
          <w:vertAlign w:val="superscript"/>
        </w:rPr>
        <w:t>1</w:t>
      </w:r>
      <w:r w:rsidR="00705010" w:rsidRPr="00D37FCF">
        <w:rPr>
          <w:rFonts w:ascii="Times New Roman" w:hAnsi="Times New Roman"/>
          <w:b/>
          <w:vertAlign w:val="superscript"/>
        </w:rPr>
        <w:t>〕</w:t>
      </w:r>
      <w:r w:rsidRPr="00705010">
        <w:rPr>
          <w:rFonts w:hint="eastAsia"/>
          <w:b/>
        </w:rPr>
        <w:t>雖還是家庭本位的，重于外表的行為，沒有淨化到自心，而實為人生和樂淨的根本德行，</w:t>
      </w:r>
      <w:r w:rsidR="00705010" w:rsidRPr="00D37FCF">
        <w:rPr>
          <w:rFonts w:ascii="Times New Roman" w:hAnsi="Times New Roman"/>
          <w:b/>
          <w:vertAlign w:val="superscript"/>
        </w:rPr>
        <w:t>〔</w:t>
      </w:r>
      <w:r w:rsidR="00705010">
        <w:rPr>
          <w:rFonts w:ascii="Times New Roman" w:hAnsi="Times New Roman" w:hint="eastAsia"/>
          <w:b/>
          <w:vertAlign w:val="superscript"/>
        </w:rPr>
        <w:t>2</w:t>
      </w:r>
      <w:r w:rsidR="00705010" w:rsidRPr="00D37FCF">
        <w:rPr>
          <w:rFonts w:ascii="Times New Roman" w:hAnsi="Times New Roman"/>
          <w:b/>
          <w:vertAlign w:val="superscript"/>
        </w:rPr>
        <w:t>〕</w:t>
      </w:r>
      <w:r w:rsidRPr="00705010">
        <w:rPr>
          <w:rFonts w:hint="eastAsia"/>
          <w:b/>
        </w:rPr>
        <w:t>出世的德行，只是依此而進為深刻的，並非與此原則不同。</w:t>
      </w:r>
    </w:p>
    <w:p w:rsidR="00A173EB" w:rsidRPr="00A173EB" w:rsidRDefault="00A173EB" w:rsidP="00C43812">
      <w:pPr>
        <w:pStyle w:val="af"/>
        <w:spacing w:beforeLines="0" w:afterLines="0"/>
        <w:rPr>
          <w:rFonts w:ascii="Times New Roman" w:hAnsi="Times New Roman"/>
          <w:sz w:val="28"/>
          <w:szCs w:val="28"/>
        </w:rPr>
      </w:pPr>
      <w:bookmarkStart w:id="32" w:name="_Toc89945094"/>
      <w:r w:rsidRPr="00A173EB">
        <w:rPr>
          <w:rFonts w:ascii="Times New Roman" w:hAnsi="Times New Roman" w:hint="eastAsia"/>
          <w:sz w:val="28"/>
          <w:szCs w:val="28"/>
        </w:rPr>
        <w:lastRenderedPageBreak/>
        <w:t>第二節</w:t>
      </w:r>
      <w:r w:rsidRPr="00A173EB">
        <w:rPr>
          <w:rFonts w:ascii="Times New Roman" w:hAnsi="Times New Roman" w:hint="eastAsia"/>
          <w:sz w:val="28"/>
          <w:szCs w:val="28"/>
        </w:rPr>
        <w:t xml:space="preserve"> </w:t>
      </w:r>
      <w:r w:rsidRPr="00A173EB">
        <w:rPr>
          <w:rFonts w:ascii="Times New Roman" w:hAnsi="Times New Roman" w:hint="eastAsia"/>
          <w:sz w:val="28"/>
          <w:szCs w:val="28"/>
        </w:rPr>
        <w:t>佛徒不同的類型</w:t>
      </w:r>
      <w:bookmarkEnd w:id="32"/>
      <w:r w:rsidRPr="00A173EB">
        <w:rPr>
          <w:rFonts w:ascii="Times New Roman" w:hAnsi="Times New Roman" w:hint="eastAsia"/>
          <w:sz w:val="28"/>
          <w:szCs w:val="28"/>
        </w:rPr>
        <w:t xml:space="preserve"> </w:t>
      </w:r>
    </w:p>
    <w:p w:rsidR="00A173EB" w:rsidRPr="00AF4194" w:rsidRDefault="00A173EB" w:rsidP="00316014">
      <w:pPr>
        <w:pStyle w:val="1"/>
        <w:numPr>
          <w:ilvl w:val="0"/>
          <w:numId w:val="17"/>
        </w:numPr>
        <w:ind w:left="426" w:hanging="426"/>
        <w:rPr>
          <w:rFonts w:eastAsiaTheme="minorEastAsia" w:hAnsiTheme="minorEastAsia"/>
          <w:bdr w:val="single" w:sz="4" w:space="0" w:color="auto"/>
        </w:rPr>
      </w:pPr>
      <w:bookmarkStart w:id="33" w:name="_Toc89945095"/>
      <w:r w:rsidRPr="00AF4194">
        <w:rPr>
          <w:rFonts w:eastAsiaTheme="minorEastAsia" w:hAnsiTheme="minorEastAsia" w:hint="eastAsia"/>
          <w:bdr w:val="single" w:sz="4" w:space="0" w:color="auto"/>
        </w:rPr>
        <w:t>在家眾與出家眾</w:t>
      </w:r>
      <w:bookmarkEnd w:id="33"/>
    </w:p>
    <w:p w:rsidR="0052172E" w:rsidRPr="005F7A50" w:rsidRDefault="0052172E" w:rsidP="00316014">
      <w:pPr>
        <w:pStyle w:val="2"/>
        <w:numPr>
          <w:ilvl w:val="0"/>
          <w:numId w:val="24"/>
        </w:numPr>
        <w:ind w:left="851" w:hanging="709"/>
        <w:rPr>
          <w:bdr w:val="single" w:sz="4" w:space="0" w:color="auto"/>
        </w:rPr>
      </w:pPr>
      <w:bookmarkStart w:id="34" w:name="_Toc89945096"/>
      <w:r w:rsidRPr="005F7A50">
        <w:rPr>
          <w:rFonts w:hint="eastAsia"/>
          <w:bdr w:val="single" w:sz="4" w:space="0" w:color="auto"/>
        </w:rPr>
        <w:t>在家眾與出家眾的形成</w:t>
      </w:r>
      <w:bookmarkEnd w:id="34"/>
    </w:p>
    <w:p w:rsidR="005D67F0" w:rsidRDefault="00A173EB" w:rsidP="009139A3">
      <w:pPr>
        <w:spacing w:afterLines="30"/>
      </w:pPr>
      <w:r>
        <w:rPr>
          <w:rFonts w:hint="eastAsia"/>
        </w:rPr>
        <w:t xml:space="preserve">    </w:t>
      </w:r>
      <w:r w:rsidRPr="00A173EB">
        <w:rPr>
          <w:rFonts w:hint="eastAsia"/>
          <w:b/>
        </w:rPr>
        <w:t>在家眾與出家眾</w:t>
      </w:r>
      <w:r>
        <w:rPr>
          <w:rFonts w:hint="eastAsia"/>
          <w:b/>
        </w:rPr>
        <w:t xml:space="preserve">  </w:t>
      </w:r>
      <w:r>
        <w:rPr>
          <w:rFonts w:hint="eastAsia"/>
        </w:rPr>
        <w:t>由於</w:t>
      </w:r>
      <w:r w:rsidRPr="007D66F1">
        <w:rPr>
          <w:rFonts w:hint="eastAsia"/>
          <w:b/>
        </w:rPr>
        <w:t>根性習尚的差別，佛弟子種種不同，</w:t>
      </w:r>
      <w:r>
        <w:rPr>
          <w:rFonts w:hint="eastAsia"/>
        </w:rPr>
        <w:t>如在家的，出家的。</w:t>
      </w:r>
    </w:p>
    <w:p w:rsidR="005D67F0" w:rsidRPr="005F7A50" w:rsidRDefault="005D67F0" w:rsidP="00316014">
      <w:pPr>
        <w:pStyle w:val="2"/>
        <w:numPr>
          <w:ilvl w:val="0"/>
          <w:numId w:val="24"/>
        </w:numPr>
        <w:ind w:left="851" w:hanging="709"/>
        <w:rPr>
          <w:bdr w:val="single" w:sz="4" w:space="0" w:color="auto"/>
        </w:rPr>
      </w:pPr>
      <w:bookmarkStart w:id="35" w:name="_Toc89945097"/>
      <w:r w:rsidRPr="005F7A50">
        <w:rPr>
          <w:rFonts w:hint="eastAsia"/>
          <w:bdr w:val="single" w:sz="4" w:space="0" w:color="auto"/>
        </w:rPr>
        <w:t>在家眾與出家眾的大同</w:t>
      </w:r>
      <w:r w:rsidR="001D6787" w:rsidRPr="00104763">
        <w:rPr>
          <w:rFonts w:ascii="新細明體" w:hAnsi="新細明體"/>
          <w:szCs w:val="20"/>
          <w:bdr w:val="single" w:sz="4" w:space="0" w:color="auto"/>
        </w:rPr>
        <w:t>──</w:t>
      </w:r>
      <w:r w:rsidR="001D6787">
        <w:rPr>
          <w:rFonts w:ascii="新細明體" w:hAnsi="新細明體" w:hint="eastAsia"/>
          <w:szCs w:val="20"/>
          <w:bdr w:val="single" w:sz="4" w:space="0" w:color="auto"/>
        </w:rPr>
        <w:t>信解行證</w:t>
      </w:r>
      <w:bookmarkEnd w:id="35"/>
    </w:p>
    <w:p w:rsidR="005D67F0" w:rsidRPr="005F7A50" w:rsidRDefault="000A53EE" w:rsidP="00316014">
      <w:pPr>
        <w:pStyle w:val="3"/>
        <w:numPr>
          <w:ilvl w:val="0"/>
          <w:numId w:val="25"/>
        </w:numPr>
        <w:ind w:hanging="76"/>
        <w:rPr>
          <w:bdr w:val="single" w:sz="4" w:space="0" w:color="auto"/>
        </w:rPr>
      </w:pPr>
      <w:bookmarkStart w:id="36" w:name="_Toc89945098"/>
      <w:r w:rsidRPr="000A53EE">
        <w:rPr>
          <w:rFonts w:hint="eastAsia"/>
          <w:bdr w:val="single" w:sz="4" w:space="0" w:color="auto"/>
        </w:rPr>
        <w:t>歸信佛法</w:t>
      </w:r>
      <w:r w:rsidR="00F21E9B">
        <w:rPr>
          <w:rFonts w:hint="eastAsia"/>
          <w:bdr w:val="single" w:sz="4" w:space="0" w:color="auto"/>
        </w:rPr>
        <w:t>：</w:t>
      </w:r>
      <w:r w:rsidR="00F21E9B" w:rsidRPr="00F21E9B">
        <w:rPr>
          <w:rFonts w:hint="eastAsia"/>
          <w:bdr w:val="single" w:sz="4" w:space="0" w:color="auto"/>
        </w:rPr>
        <w:t>一樣</w:t>
      </w:r>
      <w:bookmarkEnd w:id="36"/>
    </w:p>
    <w:p w:rsidR="005D67F0" w:rsidRDefault="00A173EB" w:rsidP="009139A3">
      <w:pPr>
        <w:spacing w:afterLines="30"/>
      </w:pPr>
      <w:r>
        <w:rPr>
          <w:rFonts w:hint="eastAsia"/>
        </w:rPr>
        <w:t>從</w:t>
      </w:r>
      <w:r w:rsidRPr="005D67F0">
        <w:rPr>
          <w:rFonts w:hint="eastAsia"/>
          <w:b/>
        </w:rPr>
        <w:t>歸信佛法</w:t>
      </w:r>
      <w:r>
        <w:rPr>
          <w:rFonts w:hint="eastAsia"/>
        </w:rPr>
        <w:t>說，在家出家是</w:t>
      </w:r>
      <w:r w:rsidRPr="00CA10C3">
        <w:rPr>
          <w:rFonts w:hint="eastAsia"/>
          <w:b/>
        </w:rPr>
        <w:t>一樣的。</w:t>
      </w:r>
    </w:p>
    <w:p w:rsidR="005D67F0" w:rsidRPr="005F7A50" w:rsidRDefault="000A53EE" w:rsidP="00316014">
      <w:pPr>
        <w:pStyle w:val="3"/>
        <w:numPr>
          <w:ilvl w:val="0"/>
          <w:numId w:val="25"/>
        </w:numPr>
        <w:ind w:hanging="76"/>
        <w:rPr>
          <w:bdr w:val="single" w:sz="4" w:space="0" w:color="auto"/>
        </w:rPr>
      </w:pPr>
      <w:bookmarkStart w:id="37" w:name="_Toc89945099"/>
      <w:r w:rsidRPr="000A53EE">
        <w:rPr>
          <w:rFonts w:hint="eastAsia"/>
          <w:bdr w:val="single" w:sz="4" w:space="0" w:color="auto"/>
        </w:rPr>
        <w:t>修證佛法</w:t>
      </w:r>
      <w:r w:rsidR="00F21E9B">
        <w:rPr>
          <w:rFonts w:hint="eastAsia"/>
          <w:bdr w:val="single" w:sz="4" w:space="0" w:color="auto"/>
        </w:rPr>
        <w:t>：也沒</w:t>
      </w:r>
      <w:r w:rsidR="00F21E9B" w:rsidRPr="00F21E9B">
        <w:rPr>
          <w:rFonts w:hint="eastAsia"/>
          <w:bdr w:val="single" w:sz="4" w:space="0" w:color="auto"/>
        </w:rPr>
        <w:t>多大差別</w:t>
      </w:r>
      <w:bookmarkEnd w:id="37"/>
    </w:p>
    <w:p w:rsidR="005D67F0" w:rsidRDefault="00A173EB" w:rsidP="009139A3">
      <w:pPr>
        <w:spacing w:afterLines="30"/>
      </w:pPr>
      <w:r>
        <w:rPr>
          <w:rFonts w:hint="eastAsia"/>
        </w:rPr>
        <w:t>從</w:t>
      </w:r>
      <w:r w:rsidRPr="005D67F0">
        <w:rPr>
          <w:rFonts w:hint="eastAsia"/>
          <w:b/>
        </w:rPr>
        <w:t>修證佛法</w:t>
      </w:r>
      <w:r>
        <w:rPr>
          <w:rFonts w:hint="eastAsia"/>
        </w:rPr>
        <w:t>說，</w:t>
      </w:r>
      <w:r w:rsidRPr="00CA10C3">
        <w:rPr>
          <w:rFonts w:hint="eastAsia"/>
          <w:b/>
        </w:rPr>
        <w:t>也沒有多大差別。</w:t>
      </w:r>
      <w:r>
        <w:rPr>
          <w:rFonts w:hint="eastAsia"/>
        </w:rPr>
        <w:t>傳說：</w:t>
      </w:r>
      <w:r w:rsidR="00BB2030" w:rsidRPr="00D37FCF">
        <w:rPr>
          <w:rFonts w:ascii="Times New Roman" w:hAnsi="Times New Roman"/>
          <w:b/>
          <w:vertAlign w:val="superscript"/>
        </w:rPr>
        <w:t>〔</w:t>
      </w:r>
      <w:r w:rsidR="00BB2030" w:rsidRPr="00D37FCF">
        <w:rPr>
          <w:rFonts w:ascii="Times New Roman" w:hAnsi="Times New Roman"/>
          <w:b/>
          <w:vertAlign w:val="superscript"/>
        </w:rPr>
        <w:t>1</w:t>
      </w:r>
      <w:r w:rsidR="00BB203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在家弟子能證得阿那含──第三果，出家能證得阿羅漢──第四果。</w:t>
      </w:r>
      <w:r w:rsidR="00BB2030" w:rsidRPr="00D37FCF">
        <w:rPr>
          <w:rFonts w:ascii="Times New Roman" w:hAnsi="Times New Roman"/>
          <w:b/>
          <w:vertAlign w:val="superscript"/>
        </w:rPr>
        <w:t>〔</w:t>
      </w:r>
      <w:r w:rsidR="00BB2030">
        <w:rPr>
          <w:rFonts w:ascii="Times New Roman" w:hAnsi="Times New Roman" w:hint="eastAsia"/>
          <w:b/>
          <w:vertAlign w:val="superscript"/>
        </w:rPr>
        <w:t>2</w:t>
      </w:r>
      <w:r w:rsidR="00BB203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如在家的得四果，那一定要現出家相。</w:t>
      </w:r>
    </w:p>
    <w:p w:rsidR="005D67F0" w:rsidRPr="00580D70" w:rsidRDefault="00BB2030" w:rsidP="009139A3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在家人不離世務，忙於生計，不容易達到究竟的境界。所以比喻說：「孔雀雖有色嚴身，不如鴻雁能遠飛」。</w:t>
      </w:r>
      <w:r w:rsidR="00E2454F" w:rsidRPr="00580D70">
        <w:rPr>
          <w:rStyle w:val="ad"/>
          <w:b/>
        </w:rPr>
        <w:footnoteReference w:id="21"/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但也不是絕對不能的，不過得了四果，會出家而已，所以北道派主張在家眾也有阿羅漢。</w:t>
      </w:r>
      <w:r w:rsidR="00A83A2D" w:rsidRPr="00580D70">
        <w:rPr>
          <w:rStyle w:val="ad"/>
          <w:b/>
        </w:rPr>
        <w:footnoteReference w:id="22"/>
      </w:r>
    </w:p>
    <w:p w:rsidR="005D67F0" w:rsidRPr="005F7A50" w:rsidRDefault="005D67F0" w:rsidP="00316014">
      <w:pPr>
        <w:pStyle w:val="2"/>
        <w:numPr>
          <w:ilvl w:val="0"/>
          <w:numId w:val="24"/>
        </w:numPr>
        <w:ind w:left="851" w:hanging="709"/>
        <w:rPr>
          <w:bdr w:val="single" w:sz="4" w:space="0" w:color="auto"/>
        </w:rPr>
      </w:pPr>
      <w:bookmarkStart w:id="38" w:name="_Toc89945100"/>
      <w:r w:rsidRPr="005F7A50">
        <w:rPr>
          <w:rFonts w:hint="eastAsia"/>
          <w:bdr w:val="single" w:sz="4" w:space="0" w:color="auto"/>
        </w:rPr>
        <w:lastRenderedPageBreak/>
        <w:t>在家眾與出家眾的</w:t>
      </w:r>
      <w:r w:rsidR="00E26CC7" w:rsidRPr="005F7A50">
        <w:rPr>
          <w:rFonts w:hint="eastAsia"/>
          <w:bdr w:val="single" w:sz="4" w:space="0" w:color="auto"/>
        </w:rPr>
        <w:t>不同</w:t>
      </w:r>
      <w:bookmarkEnd w:id="38"/>
    </w:p>
    <w:p w:rsidR="005D67F0" w:rsidRDefault="00A173EB" w:rsidP="009139A3">
      <w:pPr>
        <w:spacing w:afterLines="30"/>
      </w:pPr>
      <w:r>
        <w:rPr>
          <w:rFonts w:hint="eastAsia"/>
        </w:rPr>
        <w:t>那麼，在家眾與出家眾有什麼分別呢？</w:t>
      </w:r>
    </w:p>
    <w:p w:rsidR="0052172E" w:rsidRPr="005F7A50" w:rsidRDefault="00E26CC7" w:rsidP="00316014">
      <w:pPr>
        <w:pStyle w:val="3"/>
        <w:numPr>
          <w:ilvl w:val="0"/>
          <w:numId w:val="26"/>
        </w:numPr>
        <w:ind w:hanging="76"/>
        <w:rPr>
          <w:bdr w:val="single" w:sz="4" w:space="0" w:color="auto"/>
        </w:rPr>
      </w:pPr>
      <w:bookmarkStart w:id="39" w:name="_Toc89945101"/>
      <w:r w:rsidRPr="005F7A50">
        <w:rPr>
          <w:rFonts w:hint="eastAsia"/>
          <w:bdr w:val="single" w:sz="4" w:space="0" w:color="auto"/>
        </w:rPr>
        <w:t>生活方式</w:t>
      </w:r>
      <w:bookmarkEnd w:id="39"/>
    </w:p>
    <w:p w:rsidR="00027484" w:rsidRDefault="00A173EB" w:rsidP="009139A3">
      <w:pPr>
        <w:spacing w:afterLines="30"/>
        <w:rPr>
          <w:b/>
        </w:rPr>
      </w:pPr>
      <w:r w:rsidRPr="00F10B34">
        <w:rPr>
          <w:rFonts w:hint="eastAsia"/>
          <w:b/>
        </w:rPr>
        <w:t>一、生活的方式不同：</w:t>
      </w:r>
    </w:p>
    <w:p w:rsidR="00F10B34" w:rsidRDefault="00027484" w:rsidP="009139A3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8A5F76">
        <w:rPr>
          <w:rFonts w:hint="eastAsia"/>
          <w:b/>
        </w:rPr>
        <w:t>印度宗教，舊有在家與出家的二類，在家的是婆羅門，出家的是沙門。</w:t>
      </w:r>
      <w:r w:rsidR="00A173EB">
        <w:rPr>
          <w:rFonts w:hint="eastAsia"/>
        </w:rPr>
        <w:t>出家的遠離家庭財產等世務，乞食為生，專心修行，與在家眾不同。</w:t>
      </w:r>
    </w:p>
    <w:p w:rsidR="005D67F0" w:rsidRPr="00B66D4E" w:rsidRDefault="00027484" w:rsidP="009139A3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F10B34">
        <w:rPr>
          <w:rFonts w:hint="eastAsia"/>
          <w:b/>
        </w:rPr>
        <w:t>釋尊</w:t>
      </w:r>
      <w:r w:rsidR="00B41AF5" w:rsidRPr="00D37FCF">
        <w:rPr>
          <w:rFonts w:ascii="Times New Roman" w:hAnsi="Times New Roman"/>
          <w:b/>
          <w:vertAlign w:val="superscript"/>
        </w:rPr>
        <w:t>〔</w:t>
      </w:r>
      <w:r w:rsidR="00B41AF5" w:rsidRPr="00D37FCF">
        <w:rPr>
          <w:rFonts w:ascii="Times New Roman" w:hAnsi="Times New Roman"/>
          <w:b/>
          <w:vertAlign w:val="superscript"/>
        </w:rPr>
        <w:t>1</w:t>
      </w:r>
      <w:r w:rsidR="00B41AF5" w:rsidRPr="00D37FCF">
        <w:rPr>
          <w:rFonts w:ascii="Times New Roman" w:hAnsi="Times New Roman"/>
          <w:b/>
          <w:vertAlign w:val="superscript"/>
        </w:rPr>
        <w:t>〕</w:t>
      </w:r>
      <w:r w:rsidR="00A173EB" w:rsidRPr="00F10B34">
        <w:rPr>
          <w:rFonts w:hint="eastAsia"/>
          <w:b/>
        </w:rPr>
        <w:t>最初弘法時，聽眾每當下覺悟。</w:t>
      </w:r>
      <w:r w:rsidR="00A173EB">
        <w:rPr>
          <w:rFonts w:hint="eastAsia"/>
        </w:rPr>
        <w:t>這</w:t>
      </w:r>
      <w:r w:rsidR="00F10B34" w:rsidRPr="00D37FCF">
        <w:rPr>
          <w:rFonts w:ascii="Times New Roman" w:hAnsi="Times New Roman"/>
          <w:b/>
          <w:vertAlign w:val="superscript"/>
        </w:rPr>
        <w:t>〔</w:t>
      </w:r>
      <w:r w:rsidR="00B41AF5">
        <w:rPr>
          <w:rFonts w:ascii="Times New Roman" w:hAnsi="Times New Roman" w:hint="eastAsia"/>
          <w:b/>
          <w:vertAlign w:val="superscript"/>
        </w:rPr>
        <w:t>A</w:t>
      </w:r>
      <w:r w:rsidR="00F10B34"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或者</w:t>
      </w:r>
      <w:r w:rsidR="00A173EB" w:rsidRPr="00C804F7">
        <w:rPr>
          <w:rFonts w:hint="eastAsia"/>
          <w:b/>
        </w:rPr>
        <w:t>自願</w:t>
      </w:r>
      <w:r w:rsidR="00A173EB">
        <w:rPr>
          <w:rFonts w:hint="eastAsia"/>
        </w:rPr>
        <w:t>盡形壽歸依三寶，為在家優婆塞、優婆夷。</w:t>
      </w:r>
      <w:r w:rsidR="00F10B34" w:rsidRPr="00D37FCF">
        <w:rPr>
          <w:rFonts w:ascii="Times New Roman" w:hAnsi="Times New Roman"/>
          <w:b/>
          <w:vertAlign w:val="superscript"/>
        </w:rPr>
        <w:t>〔</w:t>
      </w:r>
      <w:r w:rsidR="00B41AF5">
        <w:rPr>
          <w:rFonts w:ascii="Times New Roman" w:hAnsi="Times New Roman" w:hint="eastAsia"/>
          <w:b/>
          <w:vertAlign w:val="superscript"/>
        </w:rPr>
        <w:t>B</w:t>
      </w:r>
      <w:r w:rsidR="00F10B34"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或者</w:t>
      </w:r>
      <w:r w:rsidR="00A173EB" w:rsidRPr="00C804F7">
        <w:rPr>
          <w:rFonts w:hint="eastAsia"/>
          <w:b/>
        </w:rPr>
        <w:t>自願</w:t>
      </w:r>
      <w:r w:rsidR="00A173EB">
        <w:rPr>
          <w:rFonts w:hint="eastAsia"/>
        </w:rPr>
        <w:t>出家，佛說「善來比丘」，即名出家。</w:t>
      </w:r>
      <w:r w:rsidR="00A173EB" w:rsidRPr="00F10B34">
        <w:rPr>
          <w:rFonts w:hint="eastAsia"/>
          <w:b/>
        </w:rPr>
        <w:t>純由信眾的志願，雖沒有受戒儀式，即分為二眾。</w:t>
      </w:r>
      <w:r w:rsidR="00A173EB">
        <w:rPr>
          <w:rFonts w:hint="eastAsia"/>
        </w:rPr>
        <w:t>所以在家與出家，僅能從生活方式的不同來分別；</w:t>
      </w:r>
      <w:r w:rsidR="00B41AF5" w:rsidRPr="00D37FCF">
        <w:rPr>
          <w:rFonts w:ascii="Times New Roman" w:hAnsi="Times New Roman"/>
          <w:b/>
          <w:vertAlign w:val="superscript"/>
        </w:rPr>
        <w:t>〔</w:t>
      </w:r>
      <w:r w:rsidR="00B41AF5">
        <w:rPr>
          <w:rFonts w:ascii="Times New Roman" w:hAnsi="Times New Roman" w:hint="eastAsia"/>
          <w:b/>
          <w:vertAlign w:val="superscript"/>
        </w:rPr>
        <w:t>2</w:t>
      </w:r>
      <w:r w:rsidR="00B41AF5" w:rsidRPr="00D37FCF">
        <w:rPr>
          <w:rFonts w:ascii="Times New Roman" w:hAnsi="Times New Roman"/>
          <w:b/>
          <w:vertAlign w:val="superscript"/>
        </w:rPr>
        <w:t>〕</w:t>
      </w:r>
      <w:r w:rsidR="00A173EB" w:rsidRPr="00B66D4E">
        <w:rPr>
          <w:rFonts w:hint="eastAsia"/>
          <w:b/>
        </w:rPr>
        <w:t>後來，當然應從受戒差別去分別。</w:t>
      </w:r>
    </w:p>
    <w:p w:rsidR="0052172E" w:rsidRPr="005F7A50" w:rsidRDefault="00E26CC7" w:rsidP="00316014">
      <w:pPr>
        <w:pStyle w:val="3"/>
        <w:numPr>
          <w:ilvl w:val="0"/>
          <w:numId w:val="26"/>
        </w:numPr>
        <w:ind w:hanging="76"/>
        <w:rPr>
          <w:bdr w:val="single" w:sz="4" w:space="0" w:color="auto"/>
        </w:rPr>
      </w:pPr>
      <w:bookmarkStart w:id="40" w:name="_Toc89945102"/>
      <w:r w:rsidRPr="005F7A50">
        <w:rPr>
          <w:rFonts w:hint="eastAsia"/>
          <w:bdr w:val="single" w:sz="4" w:space="0" w:color="auto"/>
        </w:rPr>
        <w:t>負擔任務</w:t>
      </w:r>
      <w:bookmarkEnd w:id="40"/>
    </w:p>
    <w:p w:rsidR="00027484" w:rsidRDefault="00A173EB" w:rsidP="009139A3">
      <w:pPr>
        <w:spacing w:afterLines="30"/>
        <w:rPr>
          <w:b/>
        </w:rPr>
      </w:pPr>
      <w:r w:rsidRPr="00F10B34">
        <w:rPr>
          <w:rFonts w:hint="eastAsia"/>
          <w:b/>
        </w:rPr>
        <w:t>二、負擔任務的不同：</w:t>
      </w:r>
    </w:p>
    <w:p w:rsidR="00830010" w:rsidRDefault="008537C9" w:rsidP="009139A3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11C30" w:rsidRPr="00D37FCF">
        <w:rPr>
          <w:rFonts w:ascii="Times New Roman" w:hAnsi="Times New Roman"/>
          <w:b/>
          <w:vertAlign w:val="superscript"/>
        </w:rPr>
        <w:t>〔</w:t>
      </w:r>
      <w:r w:rsidR="00911C30" w:rsidRPr="00D37FCF">
        <w:rPr>
          <w:rFonts w:ascii="Times New Roman" w:hAnsi="Times New Roman"/>
          <w:b/>
          <w:vertAlign w:val="superscript"/>
        </w:rPr>
        <w:t>1</w:t>
      </w:r>
      <w:r w:rsidR="00911C30" w:rsidRPr="00D37FCF">
        <w:rPr>
          <w:rFonts w:ascii="Times New Roman" w:hAnsi="Times New Roman"/>
          <w:b/>
          <w:vertAlign w:val="superscript"/>
        </w:rPr>
        <w:t>〕</w:t>
      </w:r>
      <w:r w:rsidR="00A173EB" w:rsidRPr="00C82E5C">
        <w:rPr>
          <w:rFonts w:hint="eastAsia"/>
          <w:b/>
        </w:rPr>
        <w:t>比丘等從佛出家，</w:t>
      </w:r>
      <w:r w:rsidR="00A173EB">
        <w:rPr>
          <w:rFonts w:hint="eastAsia"/>
        </w:rPr>
        <w:t>開始</w:t>
      </w:r>
      <w:r w:rsidR="00A173EB" w:rsidRPr="00911C30">
        <w:rPr>
          <w:rFonts w:hint="eastAsia"/>
          <w:b/>
        </w:rPr>
        <w:t>僧團的組合。</w:t>
      </w:r>
      <w:r w:rsidR="00911C30" w:rsidRPr="00D37FCF">
        <w:rPr>
          <w:rFonts w:ascii="Times New Roman" w:hAnsi="Times New Roman"/>
          <w:b/>
          <w:vertAlign w:val="superscript"/>
        </w:rPr>
        <w:t>〔</w:t>
      </w:r>
      <w:r w:rsidR="00911C30">
        <w:rPr>
          <w:rFonts w:ascii="Times New Roman" w:hAnsi="Times New Roman" w:hint="eastAsia"/>
          <w:b/>
          <w:vertAlign w:val="superscript"/>
        </w:rPr>
        <w:t>2</w:t>
      </w:r>
      <w:r w:rsidR="00911C30" w:rsidRPr="00D37FCF">
        <w:rPr>
          <w:rFonts w:ascii="Times New Roman" w:hAnsi="Times New Roman"/>
          <w:b/>
          <w:vertAlign w:val="superscript"/>
        </w:rPr>
        <w:t>〕</w:t>
      </w:r>
      <w:r w:rsidR="00A173EB" w:rsidRPr="00C82E5C">
        <w:rPr>
          <w:rFonts w:hint="eastAsia"/>
          <w:b/>
        </w:rPr>
        <w:t>佛世的在家眾，</w:t>
      </w:r>
      <w:r w:rsidR="00A173EB">
        <w:rPr>
          <w:rFonts w:hint="eastAsia"/>
        </w:rPr>
        <w:t>是</w:t>
      </w:r>
      <w:r w:rsidR="00A173EB" w:rsidRPr="00911C30">
        <w:rPr>
          <w:rFonts w:hint="eastAsia"/>
          <w:b/>
        </w:rPr>
        <w:t>沒有組織的。</w:t>
      </w:r>
    </w:p>
    <w:p w:rsidR="00830010" w:rsidRDefault="008537C9" w:rsidP="009139A3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 w:rsidRPr="00FC31B2">
        <w:rPr>
          <w:rFonts w:hint="eastAsia"/>
          <w:b/>
        </w:rPr>
        <w:t>釋尊曾命比丘們分頭去教化，將佛法普及到各方</w:t>
      </w:r>
      <w:r w:rsidR="00A173EB">
        <w:rPr>
          <w:rFonts w:hint="eastAsia"/>
        </w:rPr>
        <w:t>（五分律卷一六）。</w:t>
      </w:r>
      <w:r w:rsidR="00E848F6" w:rsidRPr="00FC4344">
        <w:rPr>
          <w:rStyle w:val="ad"/>
          <w:b/>
        </w:rPr>
        <w:footnoteReference w:id="23"/>
      </w:r>
      <w:r w:rsidR="00A173EB">
        <w:rPr>
          <w:rFonts w:hint="eastAsia"/>
        </w:rPr>
        <w:t>考</w:t>
      </w:r>
      <w:r w:rsidR="00A173EB" w:rsidRPr="00830010">
        <w:rPr>
          <w:rFonts w:hint="eastAsia"/>
          <w:b/>
        </w:rPr>
        <w:t>釋尊的出家，即為了不忍有情的苦迫；以法攝僧，即為了「正法久住」。</w:t>
      </w:r>
      <w:r w:rsidR="0061734F" w:rsidRPr="008537C9">
        <w:rPr>
          <w:rStyle w:val="ad"/>
          <w:b/>
        </w:rPr>
        <w:footnoteReference w:id="24"/>
      </w:r>
      <w:r w:rsidR="00A173EB">
        <w:rPr>
          <w:rFonts w:hint="eastAsia"/>
        </w:rPr>
        <w:t>出家人沒有妻兒家業等紛擾，</w:t>
      </w:r>
      <w:r w:rsidR="00A173EB">
        <w:rPr>
          <w:rFonts w:hint="eastAsia"/>
        </w:rPr>
        <w:lastRenderedPageBreak/>
        <w:t>度著淡泊的生活，</w:t>
      </w:r>
      <w:r w:rsidR="00A173EB" w:rsidRPr="00200259">
        <w:rPr>
          <w:rFonts w:hint="eastAsia"/>
          <w:b/>
        </w:rPr>
        <w:t>在當時確能弘法利生。</w:t>
      </w:r>
    </w:p>
    <w:p w:rsidR="005D67F0" w:rsidRDefault="008537C9" w:rsidP="009139A3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5F7A50" w:rsidRPr="00D37FCF">
        <w:rPr>
          <w:rFonts w:ascii="Times New Roman" w:hAnsi="Times New Roman"/>
          <w:b/>
          <w:vertAlign w:val="superscript"/>
        </w:rPr>
        <w:t>〔</w:t>
      </w:r>
      <w:r w:rsidR="005F7A50" w:rsidRPr="00D37FCF">
        <w:rPr>
          <w:rFonts w:ascii="Times New Roman" w:hAnsi="Times New Roman"/>
          <w:b/>
          <w:vertAlign w:val="superscript"/>
        </w:rPr>
        <w:t>1</w:t>
      </w:r>
      <w:r w:rsidR="005F7A50" w:rsidRPr="00D37FCF">
        <w:rPr>
          <w:rFonts w:ascii="Times New Roman" w:hAnsi="Times New Roman"/>
          <w:b/>
          <w:vertAlign w:val="superscript"/>
        </w:rPr>
        <w:t>〕</w:t>
      </w:r>
      <w:r w:rsidR="000C0D8B" w:rsidRPr="00D37FCF">
        <w:rPr>
          <w:rFonts w:ascii="Times New Roman" w:hAnsi="Times New Roman"/>
          <w:b/>
          <w:vertAlign w:val="superscript"/>
        </w:rPr>
        <w:t>〔</w:t>
      </w:r>
      <w:r w:rsidR="000C0D8B">
        <w:rPr>
          <w:rFonts w:ascii="Times New Roman" w:hAnsi="Times New Roman" w:hint="eastAsia"/>
          <w:b/>
          <w:vertAlign w:val="superscript"/>
        </w:rPr>
        <w:t>A</w:t>
      </w:r>
      <w:r w:rsidR="000C0D8B" w:rsidRPr="00D37FCF">
        <w:rPr>
          <w:rFonts w:ascii="Times New Roman" w:hAnsi="Times New Roman"/>
          <w:b/>
          <w:vertAlign w:val="superscript"/>
        </w:rPr>
        <w:t>〕</w:t>
      </w:r>
      <w:r w:rsidR="00A173EB" w:rsidRPr="00830010">
        <w:rPr>
          <w:rFonts w:hint="eastAsia"/>
          <w:b/>
        </w:rPr>
        <w:t>出家眾重法施，</w:t>
      </w:r>
      <w:r w:rsidR="005F7A50" w:rsidRPr="00D37FCF">
        <w:rPr>
          <w:rFonts w:ascii="Times New Roman" w:hAnsi="Times New Roman"/>
          <w:b/>
          <w:vertAlign w:val="superscript"/>
        </w:rPr>
        <w:t>〔</w:t>
      </w:r>
      <w:r w:rsidR="000C0D8B">
        <w:rPr>
          <w:rFonts w:ascii="Times New Roman" w:hAnsi="Times New Roman" w:hint="eastAsia"/>
          <w:b/>
          <w:vertAlign w:val="superscript"/>
        </w:rPr>
        <w:t>B</w:t>
      </w:r>
      <w:r w:rsidR="005F7A50" w:rsidRPr="00D37FCF">
        <w:rPr>
          <w:rFonts w:ascii="Times New Roman" w:hAnsi="Times New Roman"/>
          <w:b/>
          <w:vertAlign w:val="superscript"/>
        </w:rPr>
        <w:t>〕</w:t>
      </w:r>
      <w:r w:rsidR="00A173EB" w:rsidRPr="00830010">
        <w:rPr>
          <w:rFonts w:hint="eastAsia"/>
          <w:b/>
        </w:rPr>
        <w:t>在家眾重於財施。</w:t>
      </w:r>
      <w:r w:rsidR="00A173EB">
        <w:rPr>
          <w:rFonts w:hint="eastAsia"/>
        </w:rPr>
        <w:t>這雖不一定是一般出家者的本意，</w:t>
      </w:r>
      <w:r w:rsidR="000C0D8B" w:rsidRPr="00D37FCF">
        <w:rPr>
          <w:rFonts w:ascii="Times New Roman" w:hAnsi="Times New Roman"/>
          <w:b/>
          <w:vertAlign w:val="superscript"/>
        </w:rPr>
        <w:t>〔</w:t>
      </w:r>
      <w:r w:rsidR="000C0D8B">
        <w:rPr>
          <w:rFonts w:ascii="Times New Roman" w:hAnsi="Times New Roman" w:hint="eastAsia"/>
          <w:b/>
          <w:vertAlign w:val="superscript"/>
        </w:rPr>
        <w:t>2</w:t>
      </w:r>
      <w:r w:rsidR="000C0D8B" w:rsidRPr="00D37FCF">
        <w:rPr>
          <w:rFonts w:ascii="Times New Roman" w:hAnsi="Times New Roman"/>
          <w:b/>
          <w:vertAlign w:val="superscript"/>
        </w:rPr>
        <w:t>〕</w:t>
      </w:r>
      <w:r w:rsidR="00A173EB" w:rsidRPr="00830010">
        <w:rPr>
          <w:rFonts w:hint="eastAsia"/>
          <w:b/>
        </w:rPr>
        <w:t>但釋尊確是將弘法利生的任務，託付出家僧。</w:t>
      </w:r>
      <w:r w:rsidR="0061734F" w:rsidRPr="008537C9">
        <w:rPr>
          <w:rStyle w:val="ad"/>
          <w:b/>
        </w:rPr>
        <w:footnoteReference w:id="25"/>
      </w:r>
    </w:p>
    <w:p w:rsidR="00E26CC7" w:rsidRPr="00712654" w:rsidRDefault="00E26CC7" w:rsidP="00316014">
      <w:pPr>
        <w:pStyle w:val="2"/>
        <w:numPr>
          <w:ilvl w:val="0"/>
          <w:numId w:val="24"/>
        </w:numPr>
        <w:ind w:left="851" w:hanging="709"/>
        <w:rPr>
          <w:bdr w:val="single" w:sz="4" w:space="0" w:color="auto"/>
        </w:rPr>
      </w:pPr>
      <w:bookmarkStart w:id="41" w:name="_Toc89945103"/>
      <w:r w:rsidRPr="00712654">
        <w:rPr>
          <w:rFonts w:hint="eastAsia"/>
          <w:bdr w:val="single" w:sz="4" w:space="0" w:color="auto"/>
        </w:rPr>
        <w:t>結說</w:t>
      </w:r>
      <w:bookmarkEnd w:id="41"/>
    </w:p>
    <w:p w:rsidR="00E26CC7" w:rsidRDefault="00EC082B" w:rsidP="009139A3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惟有在這</w:t>
      </w:r>
      <w:r w:rsidR="00A173EB" w:rsidRPr="00EC082B">
        <w:rPr>
          <w:rFonts w:hint="eastAsia"/>
          <w:b/>
        </w:rPr>
        <w:t>生活方式、負擔任務的不同</w:t>
      </w:r>
      <w:r w:rsidR="00A173EB">
        <w:rPr>
          <w:rFonts w:hint="eastAsia"/>
        </w:rPr>
        <w:t>上，</w:t>
      </w:r>
      <w:r w:rsidR="00A173EB" w:rsidRPr="00EC082B">
        <w:rPr>
          <w:rFonts w:hint="eastAsia"/>
          <w:b/>
        </w:rPr>
        <w:t>能分</w:t>
      </w:r>
      <w:r w:rsidR="00A173EB" w:rsidRPr="0002206B">
        <w:rPr>
          <w:rFonts w:hint="eastAsia"/>
        </w:rPr>
        <w:t>在家眾與出家眾。</w:t>
      </w:r>
    </w:p>
    <w:p w:rsidR="00A173EB" w:rsidRPr="00EC082B" w:rsidRDefault="00EC082B" w:rsidP="009139A3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4E2BF0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173EB">
        <w:rPr>
          <w:rFonts w:hint="eastAsia"/>
        </w:rPr>
        <w:t>如約</w:t>
      </w:r>
      <w:r w:rsidR="00A173EB" w:rsidRPr="00EC082B">
        <w:rPr>
          <w:rFonts w:hint="eastAsia"/>
          <w:b/>
        </w:rPr>
        <w:t>信解行證</w:t>
      </w:r>
      <w:r w:rsidR="00A173EB">
        <w:rPr>
          <w:rFonts w:hint="eastAsia"/>
        </w:rPr>
        <w:t>說，</w:t>
      </w:r>
      <w:r w:rsidR="00A173EB" w:rsidRPr="00EC082B">
        <w:rPr>
          <w:rFonts w:hint="eastAsia"/>
          <w:b/>
        </w:rPr>
        <w:t>實難于分別。</w:t>
      </w:r>
      <w:r w:rsidR="00A173EB" w:rsidRPr="00EC082B">
        <w:rPr>
          <w:rFonts w:hint="eastAsia"/>
          <w:b/>
        </w:rPr>
        <w:t xml:space="preserve"> </w:t>
      </w:r>
    </w:p>
    <w:p w:rsidR="00A173EB" w:rsidRPr="00A173EB" w:rsidRDefault="00A173EB" w:rsidP="00316014">
      <w:pPr>
        <w:pStyle w:val="1"/>
        <w:numPr>
          <w:ilvl w:val="0"/>
          <w:numId w:val="17"/>
        </w:numPr>
        <w:ind w:left="426" w:hanging="426"/>
        <w:rPr>
          <w:rFonts w:eastAsiaTheme="minorEastAsia" w:hAnsiTheme="minorEastAsia"/>
          <w:bdr w:val="single" w:sz="4" w:space="0" w:color="auto"/>
        </w:rPr>
      </w:pPr>
      <w:bookmarkStart w:id="42" w:name="_Toc89945104"/>
      <w:r w:rsidRPr="00A173EB">
        <w:rPr>
          <w:rFonts w:eastAsiaTheme="minorEastAsia" w:hAnsiTheme="minorEastAsia" w:hint="eastAsia"/>
          <w:bdr w:val="single" w:sz="4" w:space="0" w:color="auto"/>
        </w:rPr>
        <w:t>聲聞與辟支佛</w:t>
      </w:r>
      <w:bookmarkEnd w:id="42"/>
    </w:p>
    <w:p w:rsidR="000A79CE" w:rsidRPr="00A6457D" w:rsidRDefault="00FF5698" w:rsidP="00316014">
      <w:pPr>
        <w:pStyle w:val="2"/>
        <w:numPr>
          <w:ilvl w:val="0"/>
          <w:numId w:val="27"/>
        </w:numPr>
        <w:ind w:left="851" w:hanging="709"/>
        <w:rPr>
          <w:bdr w:val="single" w:sz="4" w:space="0" w:color="auto"/>
        </w:rPr>
      </w:pPr>
      <w:bookmarkStart w:id="43" w:name="_Toc89945105"/>
      <w:r w:rsidRPr="00A6457D">
        <w:rPr>
          <w:rFonts w:hint="eastAsia"/>
          <w:bdr w:val="single" w:sz="4" w:space="0" w:color="auto"/>
        </w:rPr>
        <w:t>聲聞與辟支佛</w:t>
      </w:r>
      <w:r w:rsidR="00264831">
        <w:rPr>
          <w:rFonts w:hint="eastAsia"/>
          <w:bdr w:val="single" w:sz="4" w:space="0" w:color="auto"/>
        </w:rPr>
        <w:t>的定義</w:t>
      </w:r>
      <w:bookmarkEnd w:id="43"/>
    </w:p>
    <w:p w:rsidR="000A79CE" w:rsidRDefault="00A173EB" w:rsidP="009139A3">
      <w:pPr>
        <w:spacing w:afterLines="30"/>
      </w:pPr>
      <w:r>
        <w:rPr>
          <w:rFonts w:hint="eastAsia"/>
        </w:rPr>
        <w:t xml:space="preserve">    </w:t>
      </w:r>
      <w:r w:rsidRPr="00A173EB">
        <w:rPr>
          <w:rFonts w:hint="eastAsia"/>
          <w:b/>
        </w:rPr>
        <w:t>聲聞與辟支佛</w:t>
      </w:r>
      <w:r>
        <w:rPr>
          <w:rFonts w:hint="eastAsia"/>
          <w:b/>
        </w:rPr>
        <w:t xml:space="preserve">  </w:t>
      </w:r>
      <w:r w:rsidR="000A79CE" w:rsidRPr="00D37FCF">
        <w:rPr>
          <w:rFonts w:ascii="Times New Roman" w:hAnsi="Times New Roman"/>
          <w:b/>
          <w:vertAlign w:val="superscript"/>
        </w:rPr>
        <w:t>〔</w:t>
      </w:r>
      <w:r w:rsidR="000A79CE" w:rsidRPr="00D37FCF">
        <w:rPr>
          <w:rFonts w:ascii="Times New Roman" w:hAnsi="Times New Roman"/>
          <w:b/>
          <w:vertAlign w:val="superscript"/>
        </w:rPr>
        <w:t>1</w:t>
      </w:r>
      <w:r w:rsidR="000A79CE" w:rsidRPr="00D37FCF">
        <w:rPr>
          <w:rFonts w:ascii="Times New Roman" w:hAnsi="Times New Roman"/>
          <w:b/>
          <w:vertAlign w:val="superscript"/>
        </w:rPr>
        <w:t>〕</w:t>
      </w:r>
      <w:r w:rsidRPr="000A6349">
        <w:rPr>
          <w:rFonts w:hint="eastAsia"/>
          <w:b/>
        </w:rPr>
        <w:t>聲聞，</w:t>
      </w:r>
      <w:r>
        <w:rPr>
          <w:rFonts w:hint="eastAsia"/>
        </w:rPr>
        <w:t>是</w:t>
      </w:r>
      <w:r w:rsidRPr="00AC1252">
        <w:rPr>
          <w:rFonts w:hint="eastAsia"/>
          <w:b/>
        </w:rPr>
        <w:t>聽聞佛法聲而修行的，</w:t>
      </w:r>
      <w:r>
        <w:rPr>
          <w:rFonts w:hint="eastAsia"/>
        </w:rPr>
        <w:t>為</w:t>
      </w:r>
      <w:r w:rsidRPr="00AC1252">
        <w:rPr>
          <w:rFonts w:hint="eastAsia"/>
          <w:b/>
        </w:rPr>
        <w:t>佛弟子的通名，通於在家出家。</w:t>
      </w:r>
      <w:r w:rsidR="000A79CE" w:rsidRPr="00D37FCF">
        <w:rPr>
          <w:rFonts w:ascii="Times New Roman" w:hAnsi="Times New Roman"/>
          <w:b/>
          <w:vertAlign w:val="superscript"/>
        </w:rPr>
        <w:t>〔</w:t>
      </w:r>
      <w:r w:rsidR="000A79CE">
        <w:rPr>
          <w:rFonts w:ascii="Times New Roman" w:hAnsi="Times New Roman" w:hint="eastAsia"/>
          <w:b/>
          <w:vertAlign w:val="superscript"/>
        </w:rPr>
        <w:t>2</w:t>
      </w:r>
      <w:r w:rsidR="000A79CE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此外又有</w:t>
      </w:r>
      <w:r w:rsidRPr="000A6349">
        <w:rPr>
          <w:rFonts w:hint="eastAsia"/>
          <w:b/>
        </w:rPr>
        <w:t>辟支佛，</w:t>
      </w:r>
      <w:r>
        <w:rPr>
          <w:rFonts w:hint="eastAsia"/>
        </w:rPr>
        <w:t>即</w:t>
      </w:r>
      <w:r w:rsidRPr="002F3247">
        <w:rPr>
          <w:rFonts w:hint="eastAsia"/>
          <w:b/>
        </w:rPr>
        <w:t>無師自通的「獨覺」，</w:t>
      </w:r>
      <w:r>
        <w:rPr>
          <w:rFonts w:hint="eastAsia"/>
        </w:rPr>
        <w:t>如</w:t>
      </w:r>
      <w:r w:rsidRPr="00AC1252">
        <w:rPr>
          <w:rFonts w:hint="eastAsia"/>
          <w:b/>
        </w:rPr>
        <w:t>摩訶迦葉，即是辟支佛根性。</w:t>
      </w:r>
    </w:p>
    <w:p w:rsidR="000A79CE" w:rsidRPr="00767BD2" w:rsidRDefault="000A79CE" w:rsidP="00316014">
      <w:pPr>
        <w:pStyle w:val="2"/>
        <w:numPr>
          <w:ilvl w:val="0"/>
          <w:numId w:val="27"/>
        </w:numPr>
        <w:ind w:left="851" w:hanging="709"/>
        <w:rPr>
          <w:bdr w:val="single" w:sz="4" w:space="0" w:color="auto"/>
        </w:rPr>
      </w:pPr>
      <w:bookmarkStart w:id="44" w:name="_Toc89945106"/>
      <w:r w:rsidRPr="00767BD2">
        <w:rPr>
          <w:rFonts w:hint="eastAsia"/>
          <w:bdr w:val="single" w:sz="4" w:space="0" w:color="auto"/>
        </w:rPr>
        <w:t>釋尊的</w:t>
      </w:r>
      <w:r w:rsidR="00A16FF2" w:rsidRPr="00767BD2">
        <w:rPr>
          <w:rFonts w:hint="eastAsia"/>
          <w:bdr w:val="single" w:sz="4" w:space="0" w:color="auto"/>
        </w:rPr>
        <w:t>二類</w:t>
      </w:r>
      <w:r w:rsidRPr="00767BD2">
        <w:rPr>
          <w:rFonts w:hint="eastAsia"/>
          <w:bdr w:val="single" w:sz="4" w:space="0" w:color="auto"/>
        </w:rPr>
        <w:t>出家弟子</w:t>
      </w:r>
      <w:bookmarkEnd w:id="44"/>
    </w:p>
    <w:p w:rsidR="000A79CE" w:rsidRDefault="00A173EB" w:rsidP="009139A3">
      <w:pPr>
        <w:spacing w:afterLines="30"/>
      </w:pPr>
      <w:r>
        <w:rPr>
          <w:rFonts w:hint="eastAsia"/>
        </w:rPr>
        <w:t>考</w:t>
      </w:r>
      <w:r w:rsidRPr="009D2548">
        <w:rPr>
          <w:rFonts w:hint="eastAsia"/>
          <w:b/>
        </w:rPr>
        <w:t>釋尊教化的出家弟子，</w:t>
      </w:r>
      <w:r>
        <w:rPr>
          <w:rFonts w:hint="eastAsia"/>
        </w:rPr>
        <w:t>本有</w:t>
      </w:r>
      <w:r w:rsidRPr="00F661BE">
        <w:rPr>
          <w:rFonts w:hint="eastAsia"/>
          <w:b/>
        </w:rPr>
        <w:t>二類：</w:t>
      </w:r>
      <w:r w:rsidRPr="009D2548">
        <w:rPr>
          <w:rFonts w:hint="eastAsia"/>
          <w:b/>
        </w:rPr>
        <w:t>一、人間比丘，二、阿蘭若比丘。</w:t>
      </w:r>
      <w:r w:rsidR="00A16FF2" w:rsidRPr="000F4851">
        <w:rPr>
          <w:rStyle w:val="ad"/>
          <w:b/>
        </w:rPr>
        <w:footnoteReference w:id="26"/>
      </w:r>
    </w:p>
    <w:p w:rsidR="000A79CE" w:rsidRPr="00767BD2" w:rsidRDefault="000A79CE" w:rsidP="00316014">
      <w:pPr>
        <w:pStyle w:val="3"/>
        <w:numPr>
          <w:ilvl w:val="0"/>
          <w:numId w:val="28"/>
        </w:numPr>
        <w:ind w:hanging="76"/>
        <w:rPr>
          <w:bdr w:val="single" w:sz="4" w:space="0" w:color="auto"/>
        </w:rPr>
      </w:pPr>
      <w:bookmarkStart w:id="45" w:name="_Toc89945107"/>
      <w:r w:rsidRPr="00767BD2">
        <w:rPr>
          <w:rFonts w:hint="eastAsia"/>
          <w:bdr w:val="single" w:sz="4" w:space="0" w:color="auto"/>
        </w:rPr>
        <w:lastRenderedPageBreak/>
        <w:t>人間比丘</w:t>
      </w:r>
      <w:bookmarkEnd w:id="45"/>
    </w:p>
    <w:p w:rsidR="000A79CE" w:rsidRPr="009D2548" w:rsidRDefault="00A173EB" w:rsidP="009139A3">
      <w:pPr>
        <w:spacing w:afterLines="30"/>
        <w:rPr>
          <w:b/>
        </w:rPr>
      </w:pPr>
      <w:r>
        <w:rPr>
          <w:rFonts w:hint="eastAsia"/>
        </w:rPr>
        <w:t>人間比丘，</w:t>
      </w:r>
      <w:r w:rsidRPr="009D2548">
        <w:rPr>
          <w:rFonts w:hint="eastAsia"/>
          <w:b/>
        </w:rPr>
        <w:t>生活不過分的刻苦，遊化人間，過著和樂共住的大眾集團生活。</w:t>
      </w:r>
    </w:p>
    <w:p w:rsidR="000A79CE" w:rsidRPr="000A79CE" w:rsidRDefault="000A79CE" w:rsidP="003A0813">
      <w:pPr>
        <w:pStyle w:val="3"/>
        <w:numPr>
          <w:ilvl w:val="0"/>
          <w:numId w:val="28"/>
        </w:numPr>
        <w:ind w:hanging="76"/>
        <w:rPr>
          <w:bdr w:val="single" w:sz="4" w:space="0" w:color="auto"/>
        </w:rPr>
      </w:pPr>
      <w:bookmarkStart w:id="46" w:name="_Toc89945108"/>
      <w:r w:rsidRPr="000A79CE">
        <w:rPr>
          <w:rFonts w:hint="eastAsia"/>
          <w:bdr w:val="single" w:sz="4" w:space="0" w:color="auto"/>
        </w:rPr>
        <w:lastRenderedPageBreak/>
        <w:t>阿蘭若比丘</w:t>
      </w:r>
      <w:r w:rsidR="009D4BC7">
        <w:rPr>
          <w:rFonts w:hint="eastAsia"/>
          <w:bdr w:val="single" w:sz="4" w:space="0" w:color="auto"/>
        </w:rPr>
        <w:t>（</w:t>
      </w:r>
      <w:r w:rsidR="009D4BC7" w:rsidRPr="0035198D">
        <w:rPr>
          <w:rFonts w:hint="eastAsia"/>
          <w:bdr w:val="single" w:sz="4" w:space="0" w:color="auto"/>
        </w:rPr>
        <w:t>迦葉</w:t>
      </w:r>
      <w:r w:rsidR="008A540F">
        <w:rPr>
          <w:rFonts w:hint="eastAsia"/>
          <w:bdr w:val="single" w:sz="4" w:space="0" w:color="auto"/>
        </w:rPr>
        <w:t>為例</w:t>
      </w:r>
      <w:r w:rsidR="009D4BC7">
        <w:rPr>
          <w:rFonts w:hint="eastAsia"/>
          <w:bdr w:val="single" w:sz="4" w:space="0" w:color="auto"/>
        </w:rPr>
        <w:t>）</w:t>
      </w:r>
      <w:r w:rsidR="001504E7" w:rsidRPr="001504E7">
        <w:rPr>
          <w:rStyle w:val="ad"/>
          <w:rFonts w:eastAsiaTheme="minorEastAsia" w:hAnsi="Times New Roman"/>
          <w:sz w:val="24"/>
          <w:szCs w:val="24"/>
        </w:rPr>
        <w:footnoteReference w:id="27"/>
      </w:r>
      <w:bookmarkEnd w:id="46"/>
    </w:p>
    <w:p w:rsidR="0035198D" w:rsidRPr="00767BD2" w:rsidRDefault="0035198D" w:rsidP="00316014">
      <w:pPr>
        <w:pStyle w:val="4"/>
        <w:numPr>
          <w:ilvl w:val="0"/>
          <w:numId w:val="29"/>
        </w:numPr>
        <w:ind w:hanging="324"/>
        <w:rPr>
          <w:bdr w:val="single" w:sz="4" w:space="0" w:color="auto"/>
        </w:rPr>
      </w:pPr>
      <w:bookmarkStart w:id="47" w:name="_Toc89945109"/>
      <w:r w:rsidRPr="00767BD2">
        <w:rPr>
          <w:rFonts w:hint="eastAsia"/>
          <w:bdr w:val="single" w:sz="4" w:space="0" w:color="auto"/>
        </w:rPr>
        <w:t>總說風格</w:t>
      </w:r>
      <w:r w:rsidR="009D4BC7" w:rsidRPr="00767BD2">
        <w:rPr>
          <w:rFonts w:hint="eastAsia"/>
          <w:bdr w:val="single" w:sz="4" w:space="0" w:color="auto"/>
        </w:rPr>
        <w:t>：絕對厭惡女性、專修頭陀苦行、</w:t>
      </w:r>
      <w:r w:rsidR="00480516">
        <w:rPr>
          <w:rFonts w:hint="eastAsia"/>
          <w:bdr w:val="single" w:sz="4" w:space="0" w:color="auto"/>
        </w:rPr>
        <w:t>好靜獨住</w:t>
      </w:r>
      <w:r w:rsidR="009D4BC7" w:rsidRPr="00767BD2">
        <w:rPr>
          <w:rFonts w:hint="eastAsia"/>
          <w:bdr w:val="single" w:sz="4" w:space="0" w:color="auto"/>
        </w:rPr>
        <w:t>蘭若、</w:t>
      </w:r>
      <w:r w:rsidR="00480516">
        <w:rPr>
          <w:rFonts w:hint="eastAsia"/>
          <w:bdr w:val="single" w:sz="4" w:space="0" w:color="auto"/>
        </w:rPr>
        <w:t>不願為</w:t>
      </w:r>
      <w:r w:rsidR="009D4BC7" w:rsidRPr="00767BD2">
        <w:rPr>
          <w:rFonts w:hint="eastAsia"/>
          <w:bdr w:val="single" w:sz="4" w:space="0" w:color="auto"/>
        </w:rPr>
        <w:t>眾說法</w:t>
      </w:r>
      <w:bookmarkEnd w:id="47"/>
    </w:p>
    <w:p w:rsidR="00A16FF2" w:rsidRDefault="00A173EB" w:rsidP="009139A3">
      <w:pPr>
        <w:spacing w:afterLines="30"/>
      </w:pPr>
      <w:r>
        <w:rPr>
          <w:rFonts w:hint="eastAsia"/>
        </w:rPr>
        <w:t>阿蘭若比丘，如</w:t>
      </w:r>
      <w:r w:rsidRPr="001B4358">
        <w:rPr>
          <w:rFonts w:hint="eastAsia"/>
          <w:b/>
        </w:rPr>
        <w:t>迦葉</w:t>
      </w:r>
      <w:r>
        <w:rPr>
          <w:rFonts w:hint="eastAsia"/>
        </w:rPr>
        <w:t>那樣，是</w:t>
      </w:r>
      <w:r w:rsidR="009D2548" w:rsidRPr="00D37FCF">
        <w:rPr>
          <w:rFonts w:ascii="Times New Roman" w:hAnsi="Times New Roman"/>
          <w:b/>
          <w:vertAlign w:val="superscript"/>
        </w:rPr>
        <w:t>〔</w:t>
      </w:r>
      <w:r w:rsidR="009D2548" w:rsidRPr="00D37FCF">
        <w:rPr>
          <w:rFonts w:ascii="Times New Roman" w:hAnsi="Times New Roman"/>
          <w:b/>
          <w:vertAlign w:val="superscript"/>
        </w:rPr>
        <w:t>1</w:t>
      </w:r>
      <w:r w:rsidR="009D2548" w:rsidRPr="00D37FCF">
        <w:rPr>
          <w:rFonts w:ascii="Times New Roman" w:hAnsi="Times New Roman"/>
          <w:b/>
          <w:vertAlign w:val="superscript"/>
        </w:rPr>
        <w:t>〕</w:t>
      </w:r>
      <w:r w:rsidRPr="009D2548">
        <w:rPr>
          <w:rFonts w:hint="eastAsia"/>
          <w:b/>
        </w:rPr>
        <w:t>絕對厭惡女性的</w:t>
      </w:r>
      <w:r>
        <w:rPr>
          <w:rFonts w:hint="eastAsia"/>
        </w:rPr>
        <w:t>──阿難勸釋尊度女眾出家，曾受到迦葉的責難；</w:t>
      </w:r>
      <w:r w:rsidR="009D2548" w:rsidRPr="00D37FCF">
        <w:rPr>
          <w:rFonts w:ascii="Times New Roman" w:hAnsi="Times New Roman"/>
          <w:b/>
          <w:vertAlign w:val="superscript"/>
        </w:rPr>
        <w:t>〔</w:t>
      </w:r>
      <w:r w:rsidR="009D2548">
        <w:rPr>
          <w:rFonts w:ascii="Times New Roman" w:hAnsi="Times New Roman" w:hint="eastAsia"/>
          <w:b/>
          <w:vertAlign w:val="superscript"/>
        </w:rPr>
        <w:t>2</w:t>
      </w:r>
      <w:r w:rsidR="009D2548" w:rsidRPr="00D37FCF">
        <w:rPr>
          <w:rFonts w:ascii="Times New Roman" w:hAnsi="Times New Roman"/>
          <w:b/>
          <w:vertAlign w:val="superscript"/>
        </w:rPr>
        <w:t>〕</w:t>
      </w:r>
      <w:r w:rsidRPr="009D2548">
        <w:rPr>
          <w:rFonts w:hint="eastAsia"/>
          <w:b/>
        </w:rPr>
        <w:t>專修頭陀苦行的；</w:t>
      </w:r>
      <w:r w:rsidR="009D2548" w:rsidRPr="00D37FCF">
        <w:rPr>
          <w:rFonts w:ascii="Times New Roman" w:hAnsi="Times New Roman"/>
          <w:b/>
          <w:vertAlign w:val="superscript"/>
        </w:rPr>
        <w:t>〔</w:t>
      </w:r>
      <w:r w:rsidR="009D2548">
        <w:rPr>
          <w:rFonts w:ascii="Times New Roman" w:hAnsi="Times New Roman" w:hint="eastAsia"/>
          <w:b/>
          <w:vertAlign w:val="superscript"/>
        </w:rPr>
        <w:t>3</w:t>
      </w:r>
      <w:r w:rsidR="009D2548" w:rsidRPr="00D37FCF">
        <w:rPr>
          <w:rFonts w:ascii="Times New Roman" w:hAnsi="Times New Roman"/>
          <w:b/>
          <w:vertAlign w:val="superscript"/>
        </w:rPr>
        <w:t>〕</w:t>
      </w:r>
      <w:r w:rsidRPr="009D2548">
        <w:rPr>
          <w:rFonts w:hint="eastAsia"/>
          <w:b/>
        </w:rPr>
        <w:t>好靜而獨住阿蘭若的；</w:t>
      </w:r>
      <w:r w:rsidR="009D2548" w:rsidRPr="00D37FCF">
        <w:rPr>
          <w:rFonts w:ascii="Times New Roman" w:hAnsi="Times New Roman"/>
          <w:b/>
          <w:vertAlign w:val="superscript"/>
        </w:rPr>
        <w:t>〔</w:t>
      </w:r>
      <w:r w:rsidR="009D2548">
        <w:rPr>
          <w:rFonts w:ascii="Times New Roman" w:hAnsi="Times New Roman" w:hint="eastAsia"/>
          <w:b/>
          <w:vertAlign w:val="superscript"/>
        </w:rPr>
        <w:t>4</w:t>
      </w:r>
      <w:r w:rsidR="009D2548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甚至</w:t>
      </w:r>
      <w:r w:rsidRPr="009D2548">
        <w:rPr>
          <w:rFonts w:hint="eastAsia"/>
          <w:b/>
        </w:rPr>
        <w:t>不願為大眾說法的</w:t>
      </w:r>
      <w:r>
        <w:rPr>
          <w:rFonts w:hint="eastAsia"/>
        </w:rPr>
        <w:t>（雜含卷四一‧一一三八經；又一一三九經）。</w:t>
      </w:r>
    </w:p>
    <w:p w:rsidR="0035198D" w:rsidRPr="0057020A" w:rsidRDefault="009D4BC7" w:rsidP="00316014">
      <w:pPr>
        <w:pStyle w:val="4"/>
        <w:numPr>
          <w:ilvl w:val="0"/>
          <w:numId w:val="29"/>
        </w:numPr>
        <w:ind w:hanging="324"/>
        <w:rPr>
          <w:bdr w:val="single" w:sz="4" w:space="0" w:color="auto"/>
        </w:rPr>
      </w:pPr>
      <w:bookmarkStart w:id="48" w:name="_Toc89945110"/>
      <w:r w:rsidRPr="0057020A">
        <w:rPr>
          <w:rFonts w:hint="eastAsia"/>
          <w:bdr w:val="single" w:sz="4" w:space="0" w:color="auto"/>
        </w:rPr>
        <w:t>特詳頭陀苦行</w:t>
      </w:r>
      <w:bookmarkEnd w:id="48"/>
    </w:p>
    <w:p w:rsidR="002E1BD2" w:rsidRPr="00767BD2" w:rsidRDefault="005426DF" w:rsidP="00316014">
      <w:pPr>
        <w:pStyle w:val="5"/>
        <w:numPr>
          <w:ilvl w:val="0"/>
          <w:numId w:val="30"/>
        </w:numPr>
        <w:ind w:left="851" w:hanging="284"/>
        <w:rPr>
          <w:bdr w:val="single" w:sz="4" w:space="0" w:color="auto"/>
        </w:rPr>
      </w:pPr>
      <w:bookmarkStart w:id="49" w:name="_Toc89945111"/>
      <w:r w:rsidRPr="00767BD2">
        <w:rPr>
          <w:rFonts w:hint="eastAsia"/>
          <w:bdr w:val="single" w:sz="4" w:space="0" w:color="auto"/>
        </w:rPr>
        <w:t>迦葉</w:t>
      </w:r>
      <w:r w:rsidR="00821E9A" w:rsidRPr="00767BD2">
        <w:rPr>
          <w:rFonts w:hint="eastAsia"/>
          <w:bdr w:val="single" w:sz="4" w:space="0" w:color="auto"/>
        </w:rPr>
        <w:t>厭世極深，</w:t>
      </w:r>
      <w:r w:rsidR="00461BBB" w:rsidRPr="00767BD2">
        <w:rPr>
          <w:rFonts w:hint="eastAsia"/>
          <w:bdr w:val="single" w:sz="4" w:space="0" w:color="auto"/>
        </w:rPr>
        <w:t>自尊心</w:t>
      </w:r>
      <w:r w:rsidR="00821E9A" w:rsidRPr="00767BD2">
        <w:rPr>
          <w:rFonts w:hint="eastAsia"/>
          <w:bdr w:val="single" w:sz="4" w:space="0" w:color="auto"/>
        </w:rPr>
        <w:t>極強（自信沒佛教化也會自覺）</w:t>
      </w:r>
      <w:bookmarkEnd w:id="49"/>
    </w:p>
    <w:p w:rsidR="00892D16" w:rsidRDefault="00A173EB" w:rsidP="009139A3">
      <w:pPr>
        <w:spacing w:afterLines="30"/>
      </w:pPr>
      <w:r w:rsidRPr="00DC4D5C">
        <w:rPr>
          <w:rFonts w:hint="eastAsia"/>
          <w:b/>
        </w:rPr>
        <w:t>釋尊的時代，厭世苦行的風氣非常濃，所以從佛出家的弟子，阿蘭若比丘也不少，</w:t>
      </w:r>
      <w:r>
        <w:rPr>
          <w:rFonts w:hint="eastAsia"/>
        </w:rPr>
        <w:t>他們以為修行是應該如此的</w:t>
      </w:r>
      <w:r w:rsidRPr="002E1BD2">
        <w:rPr>
          <w:rFonts w:hint="eastAsia"/>
          <w:b/>
        </w:rPr>
        <w:t>（提婆達多的五法是道，即頭陀行的極端者）</w:t>
      </w:r>
      <w:r w:rsidR="007B64A7" w:rsidRPr="00456B9E">
        <w:rPr>
          <w:rStyle w:val="ad"/>
          <w:b/>
        </w:rPr>
        <w:footnoteReference w:id="28"/>
      </w:r>
      <w:r>
        <w:rPr>
          <w:rFonts w:hint="eastAsia"/>
        </w:rPr>
        <w:t>。</w:t>
      </w:r>
    </w:p>
    <w:p w:rsidR="00C10D9F" w:rsidRDefault="00A173EB" w:rsidP="009139A3">
      <w:pPr>
        <w:spacing w:afterLines="30"/>
      </w:pPr>
      <w:r w:rsidRPr="00892D16">
        <w:rPr>
          <w:rFonts w:hint="eastAsia"/>
        </w:rPr>
        <w:t>如</w:t>
      </w:r>
      <w:r w:rsidRPr="002E1BD2">
        <w:rPr>
          <w:rFonts w:hint="eastAsia"/>
          <w:b/>
        </w:rPr>
        <w:t>迦葉那樣的獨覺根性，是典型的頭陀行者</w:t>
      </w:r>
      <w:r w:rsidR="000A4328" w:rsidRPr="002E1BD2">
        <w:rPr>
          <w:rFonts w:ascii="新細明體" w:hAnsi="新細明體"/>
          <w:b/>
          <w:szCs w:val="24"/>
        </w:rPr>
        <w:t>──</w:t>
      </w:r>
      <w:r w:rsidRPr="002E1BD2">
        <w:rPr>
          <w:rFonts w:hint="eastAsia"/>
          <w:b/>
        </w:rPr>
        <w:t>「頭陀第一」；厭世極深，而自尊心又極強。他自信</w:t>
      </w:r>
      <w:r>
        <w:rPr>
          <w:rFonts w:hint="eastAsia"/>
        </w:rPr>
        <w:t>為「若如來（釋尊）不成無上正真道者，我則成辟支佛」（增一含‧一入道品）。</w:t>
      </w:r>
      <w:r w:rsidRPr="002E1BD2">
        <w:rPr>
          <w:rFonts w:hint="eastAsia"/>
          <w:b/>
        </w:rPr>
        <w:t>自以為沒有佛的教化，也會自覺的，</w:t>
      </w:r>
      <w:r>
        <w:rPr>
          <w:rFonts w:hint="eastAsia"/>
        </w:rPr>
        <w:t>所以傳說辟支佛勝於聲聞。</w:t>
      </w:r>
    </w:p>
    <w:p w:rsidR="002E1BD2" w:rsidRPr="00767BD2" w:rsidRDefault="001504E7" w:rsidP="00316014">
      <w:pPr>
        <w:pStyle w:val="5"/>
        <w:numPr>
          <w:ilvl w:val="0"/>
          <w:numId w:val="30"/>
        </w:numPr>
        <w:ind w:left="851" w:hanging="284"/>
        <w:rPr>
          <w:bdr w:val="single" w:sz="4" w:space="0" w:color="auto"/>
        </w:rPr>
      </w:pPr>
      <w:bookmarkStart w:id="50" w:name="_Toc89945112"/>
      <w:r w:rsidRPr="00767BD2">
        <w:rPr>
          <w:rFonts w:hint="eastAsia"/>
          <w:bdr w:val="single" w:sz="4" w:space="0" w:color="auto"/>
        </w:rPr>
        <w:t>釋尊勸迦葉不要修頭陀行但不肯（釋尊也只得方便</w:t>
      </w:r>
      <w:r w:rsidR="00FA7A9E">
        <w:rPr>
          <w:rFonts w:hint="eastAsia"/>
          <w:bdr w:val="single" w:sz="4" w:space="0" w:color="auto"/>
        </w:rPr>
        <w:t>安慰而</w:t>
      </w:r>
      <w:r w:rsidR="00CB5D53">
        <w:rPr>
          <w:rFonts w:hint="eastAsia"/>
          <w:bdr w:val="single" w:sz="4" w:space="0" w:color="auto"/>
        </w:rPr>
        <w:t>讚</w:t>
      </w:r>
      <w:r w:rsidRPr="00767BD2">
        <w:rPr>
          <w:rFonts w:hint="eastAsia"/>
          <w:bdr w:val="single" w:sz="4" w:space="0" w:color="auto"/>
        </w:rPr>
        <w:t>頭陀功德）</w:t>
      </w:r>
      <w:bookmarkEnd w:id="50"/>
    </w:p>
    <w:p w:rsidR="001504E7" w:rsidRDefault="00A173EB" w:rsidP="009139A3">
      <w:pPr>
        <w:spacing w:afterLines="30"/>
      </w:pPr>
      <w:r w:rsidRPr="00C10D9F">
        <w:rPr>
          <w:rFonts w:hint="eastAsia"/>
          <w:b/>
        </w:rPr>
        <w:t>頭陀行是印度一般所風行的，迦葉早就修學這些，他以為這是辟支佛所必行的，</w:t>
      </w:r>
      <w:r>
        <w:rPr>
          <w:rFonts w:hint="eastAsia"/>
        </w:rPr>
        <w:t>如《增一含‧一入道品》說：「辟支佛盡行阿練若……行頭陀」。</w:t>
      </w:r>
    </w:p>
    <w:p w:rsidR="000A79CE" w:rsidRPr="00C10D9F" w:rsidRDefault="00A173EB" w:rsidP="009139A3">
      <w:pPr>
        <w:spacing w:afterLines="30"/>
        <w:rPr>
          <w:b/>
        </w:rPr>
      </w:pPr>
      <w:r w:rsidRPr="00C10D9F">
        <w:rPr>
          <w:rFonts w:hint="eastAsia"/>
          <w:b/>
        </w:rPr>
        <w:t>但釋尊並沒有修頭陀行，聲聞弟子也不一定行頭陀行，而且還勸迦葉不要修頭陀行</w:t>
      </w:r>
      <w:r>
        <w:rPr>
          <w:rFonts w:hint="eastAsia"/>
        </w:rPr>
        <w:t>（雜含卷四一‧一一四一經；增一含‧莫畏品；又一入道品）。</w:t>
      </w:r>
      <w:r w:rsidRPr="00C10D9F">
        <w:rPr>
          <w:rFonts w:hint="eastAsia"/>
          <w:b/>
        </w:rPr>
        <w:t>但迦葉不肯，</w:t>
      </w:r>
      <w:r>
        <w:rPr>
          <w:rFonts w:hint="eastAsia"/>
        </w:rPr>
        <w:t>說：「我今不從如來教。……彼辟支佛盡行阿練若……行頭陀。如今不敢捨本所習，更學餘行」（增一含‧一入道品），</w:t>
      </w:r>
      <w:r w:rsidRPr="00C10D9F">
        <w:rPr>
          <w:rFonts w:hint="eastAsia"/>
          <w:b/>
        </w:rPr>
        <w:t>釋尊也只得方便的安慰他，讚歎頭陀功德。</w:t>
      </w:r>
    </w:p>
    <w:p w:rsidR="000A79CE" w:rsidRPr="00767BD2" w:rsidRDefault="000A79CE" w:rsidP="00316014">
      <w:pPr>
        <w:pStyle w:val="2"/>
        <w:numPr>
          <w:ilvl w:val="0"/>
          <w:numId w:val="27"/>
        </w:numPr>
        <w:ind w:left="851" w:hanging="709"/>
        <w:rPr>
          <w:bdr w:val="single" w:sz="4" w:space="0" w:color="auto"/>
        </w:rPr>
      </w:pPr>
      <w:bookmarkStart w:id="51" w:name="_Toc89945113"/>
      <w:r w:rsidRPr="00767BD2">
        <w:rPr>
          <w:rFonts w:hint="eastAsia"/>
          <w:bdr w:val="single" w:sz="4" w:space="0" w:color="auto"/>
        </w:rPr>
        <w:t>結</w:t>
      </w:r>
      <w:r w:rsidR="00082D85" w:rsidRPr="00767BD2">
        <w:rPr>
          <w:rFonts w:hint="eastAsia"/>
          <w:bdr w:val="single" w:sz="4" w:space="0" w:color="auto"/>
        </w:rPr>
        <w:t>評</w:t>
      </w:r>
      <w:bookmarkEnd w:id="51"/>
    </w:p>
    <w:p w:rsidR="00606D02" w:rsidRDefault="00A173EB" w:rsidP="009139A3">
      <w:pPr>
        <w:spacing w:afterLines="30"/>
      </w:pPr>
      <w:r>
        <w:rPr>
          <w:rFonts w:hint="eastAsia"/>
        </w:rPr>
        <w:t>總之，</w:t>
      </w:r>
    </w:p>
    <w:p w:rsidR="00083AC6" w:rsidRPr="00083AC6" w:rsidRDefault="0088193F" w:rsidP="00083AC6">
      <w:pPr>
        <w:pStyle w:val="3"/>
        <w:numPr>
          <w:ilvl w:val="0"/>
          <w:numId w:val="39"/>
        </w:numPr>
        <w:ind w:hanging="76"/>
        <w:rPr>
          <w:bdr w:val="single" w:sz="4" w:space="0" w:color="auto"/>
        </w:rPr>
      </w:pPr>
      <w:bookmarkStart w:id="52" w:name="_Toc89945114"/>
      <w:r>
        <w:rPr>
          <w:rFonts w:hint="eastAsia"/>
          <w:bdr w:val="single" w:sz="4" w:space="0" w:color="auto"/>
        </w:rPr>
        <w:t>釋尊</w:t>
      </w:r>
      <w:r w:rsidR="00083AC6" w:rsidRPr="00083AC6">
        <w:rPr>
          <w:rFonts w:hint="eastAsia"/>
          <w:bdr w:val="single" w:sz="4" w:space="0" w:color="auto"/>
        </w:rPr>
        <w:t>化聲聞已受時機限制不能大暢本懷，而頭陀苦行更與釋尊人間佛教大不同</w:t>
      </w:r>
      <w:bookmarkEnd w:id="52"/>
    </w:p>
    <w:p w:rsidR="000A79CE" w:rsidRPr="00DC4D5C" w:rsidRDefault="00A173EB" w:rsidP="009139A3">
      <w:pPr>
        <w:spacing w:afterLines="30"/>
        <w:rPr>
          <w:b/>
        </w:rPr>
      </w:pPr>
      <w:r>
        <w:rPr>
          <w:rFonts w:hint="eastAsia"/>
        </w:rPr>
        <w:t>釋尊教化的</w:t>
      </w:r>
      <w:r w:rsidR="00454ACA" w:rsidRPr="00D37FCF">
        <w:rPr>
          <w:rFonts w:ascii="Times New Roman" w:hAnsi="Times New Roman"/>
          <w:b/>
          <w:vertAlign w:val="superscript"/>
        </w:rPr>
        <w:t>〔</w:t>
      </w:r>
      <w:r w:rsidR="00454ACA" w:rsidRPr="00D37FCF">
        <w:rPr>
          <w:rFonts w:ascii="Times New Roman" w:hAnsi="Times New Roman"/>
          <w:b/>
          <w:vertAlign w:val="superscript"/>
        </w:rPr>
        <w:t>1</w:t>
      </w:r>
      <w:r w:rsidR="00454ACA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聲聞弟子，</w:t>
      </w:r>
      <w:r w:rsidRPr="00DC4D5C">
        <w:rPr>
          <w:rFonts w:hint="eastAsia"/>
          <w:b/>
        </w:rPr>
        <w:t>已受到時機的限制，不能大暢本懷；</w:t>
      </w:r>
      <w:r w:rsidR="00DC4D5C" w:rsidRPr="00D37FCF">
        <w:rPr>
          <w:rFonts w:ascii="Times New Roman" w:hAnsi="Times New Roman"/>
          <w:b/>
          <w:vertAlign w:val="superscript"/>
        </w:rPr>
        <w:t>〔</w:t>
      </w:r>
      <w:r w:rsidR="00DC4D5C">
        <w:rPr>
          <w:rFonts w:ascii="Times New Roman" w:hAnsi="Times New Roman" w:hint="eastAsia"/>
          <w:b/>
          <w:vertAlign w:val="superscript"/>
        </w:rPr>
        <w:t>2</w:t>
      </w:r>
      <w:r w:rsidR="00DC4D5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而頭陀苦行的阿蘭若比丘，辟支根性，</w:t>
      </w:r>
      <w:r w:rsidRPr="00DC4D5C">
        <w:rPr>
          <w:rFonts w:hint="eastAsia"/>
          <w:b/>
        </w:rPr>
        <w:t>更與釋尊的人間佛教，精神上大大的不同。</w:t>
      </w:r>
    </w:p>
    <w:p w:rsidR="00606D02" w:rsidRPr="00D614CC" w:rsidRDefault="00454ACA" w:rsidP="00D614CC">
      <w:pPr>
        <w:pStyle w:val="3"/>
        <w:numPr>
          <w:ilvl w:val="0"/>
          <w:numId w:val="39"/>
        </w:numPr>
        <w:ind w:hanging="76"/>
        <w:rPr>
          <w:bdr w:val="single" w:sz="4" w:space="0" w:color="auto"/>
        </w:rPr>
      </w:pPr>
      <w:bookmarkStart w:id="53" w:name="_Toc89945115"/>
      <w:r w:rsidRPr="00D614CC">
        <w:rPr>
          <w:rFonts w:hint="eastAsia"/>
          <w:bdr w:val="single" w:sz="4" w:space="0" w:color="auto"/>
        </w:rPr>
        <w:t>釋尊涅槃後，聲聞佛法</w:t>
      </w:r>
      <w:r w:rsidR="00083AC6">
        <w:rPr>
          <w:rFonts w:hint="eastAsia"/>
          <w:bdr w:val="single" w:sz="4" w:space="0" w:color="auto"/>
        </w:rPr>
        <w:t>加深苦行、隱遁、獨善</w:t>
      </w:r>
      <w:r w:rsidRPr="00D614CC">
        <w:rPr>
          <w:rFonts w:hint="eastAsia"/>
          <w:bdr w:val="single" w:sz="4" w:space="0" w:color="auto"/>
        </w:rPr>
        <w:t>傾向，被菩薩行者呵責為小乘</w:t>
      </w:r>
      <w:bookmarkEnd w:id="53"/>
    </w:p>
    <w:p w:rsidR="00454ACA" w:rsidRPr="00D614CC" w:rsidRDefault="00D614CC" w:rsidP="00D614CC">
      <w:pPr>
        <w:pStyle w:val="3"/>
        <w:numPr>
          <w:ilvl w:val="0"/>
          <w:numId w:val="0"/>
        </w:numPr>
        <w:ind w:left="284"/>
        <w:rPr>
          <w:bdr w:val="single" w:sz="4" w:space="0" w:color="auto"/>
        </w:rPr>
      </w:pPr>
      <w:bookmarkStart w:id="54" w:name="_Toc89945116"/>
      <w:r w:rsidRPr="0054402B">
        <w:rPr>
          <w:rFonts w:hAnsi="新細明體" w:cs="Times Ext Roman"/>
          <w:szCs w:val="20"/>
          <w:bdr w:val="single" w:sz="4" w:space="0" w:color="auto"/>
        </w:rPr>
        <w:t>※</w:t>
      </w:r>
      <w:r w:rsidR="00454ACA" w:rsidRPr="00D614CC">
        <w:rPr>
          <w:rFonts w:hint="eastAsia"/>
          <w:bdr w:val="single" w:sz="4" w:space="0" w:color="auto"/>
        </w:rPr>
        <w:t>由於迦葉頭陀系壓倒阿難而取得僧團的領導地位</w:t>
      </w:r>
      <w:r w:rsidRPr="00D614CC">
        <w:rPr>
          <w:rFonts w:hint="eastAsia"/>
          <w:bdr w:val="single" w:sz="4" w:space="0" w:color="auto"/>
        </w:rPr>
        <w:t>的緣故</w:t>
      </w:r>
      <w:bookmarkEnd w:id="54"/>
    </w:p>
    <w:p w:rsidR="00A173EB" w:rsidRPr="00DC4D5C" w:rsidRDefault="00A173EB" w:rsidP="009139A3">
      <w:pPr>
        <w:spacing w:afterLines="30"/>
        <w:rPr>
          <w:b/>
        </w:rPr>
      </w:pPr>
      <w:r w:rsidRPr="005A4156">
        <w:rPr>
          <w:rFonts w:hint="eastAsia"/>
          <w:b/>
        </w:rPr>
        <w:t>釋尊涅槃後，</w:t>
      </w:r>
      <w:r w:rsidRPr="00663EFF">
        <w:rPr>
          <w:rFonts w:hint="eastAsia"/>
          <w:b/>
        </w:rPr>
        <w:t>摩訶迦葉頭陀系，壓倒阿難而取得僧團的領導地位。</w:t>
      </w:r>
      <w:r w:rsidRPr="00DC4D5C">
        <w:rPr>
          <w:rFonts w:hint="eastAsia"/>
          <w:b/>
        </w:rPr>
        <w:t>聲聞佛法這才加深了苦行、隱遁、獨善的傾向，被菩薩行者呵責為小乘。</w:t>
      </w:r>
      <w:r w:rsidR="00D564E8">
        <w:rPr>
          <w:rStyle w:val="ad"/>
          <w:b/>
        </w:rPr>
        <w:footnoteReference w:id="29"/>
      </w:r>
      <w:r w:rsidRPr="00DC4D5C">
        <w:rPr>
          <w:rFonts w:hint="eastAsia"/>
          <w:b/>
        </w:rPr>
        <w:t xml:space="preserve"> </w:t>
      </w:r>
    </w:p>
    <w:p w:rsidR="00A173EB" w:rsidRPr="00A173EB" w:rsidRDefault="00A173EB" w:rsidP="00316014">
      <w:pPr>
        <w:pStyle w:val="1"/>
        <w:numPr>
          <w:ilvl w:val="0"/>
          <w:numId w:val="17"/>
        </w:numPr>
        <w:ind w:left="426" w:hanging="426"/>
        <w:rPr>
          <w:rFonts w:eastAsiaTheme="minorEastAsia" w:hAnsiTheme="minorEastAsia"/>
          <w:bdr w:val="single" w:sz="4" w:space="0" w:color="auto"/>
        </w:rPr>
      </w:pPr>
      <w:bookmarkStart w:id="55" w:name="_Toc89945117"/>
      <w:r w:rsidRPr="00A173EB">
        <w:rPr>
          <w:rFonts w:eastAsiaTheme="minorEastAsia" w:hAnsiTheme="minorEastAsia" w:hint="eastAsia"/>
          <w:bdr w:val="single" w:sz="4" w:space="0" w:color="auto"/>
        </w:rPr>
        <w:lastRenderedPageBreak/>
        <w:t>菩薩</w:t>
      </w:r>
      <w:bookmarkEnd w:id="55"/>
    </w:p>
    <w:p w:rsidR="00F47031" w:rsidRPr="00667F70" w:rsidRDefault="00F47031" w:rsidP="00316014">
      <w:pPr>
        <w:pStyle w:val="2"/>
        <w:numPr>
          <w:ilvl w:val="0"/>
          <w:numId w:val="31"/>
        </w:numPr>
        <w:ind w:left="851" w:hanging="709"/>
        <w:rPr>
          <w:bdr w:val="single" w:sz="4" w:space="0" w:color="auto"/>
        </w:rPr>
      </w:pPr>
      <w:bookmarkStart w:id="56" w:name="_Toc89945118"/>
      <w:r w:rsidRPr="00667F70">
        <w:rPr>
          <w:rFonts w:hint="eastAsia"/>
          <w:bdr w:val="single" w:sz="4" w:space="0" w:color="auto"/>
        </w:rPr>
        <w:t>契合釋尊正覺真精神</w:t>
      </w:r>
      <w:bookmarkEnd w:id="56"/>
    </w:p>
    <w:p w:rsidR="004C5649" w:rsidRDefault="00A173EB" w:rsidP="009139A3">
      <w:pPr>
        <w:spacing w:afterLines="30"/>
      </w:pPr>
      <w:r>
        <w:rPr>
          <w:rFonts w:hint="eastAsia"/>
        </w:rPr>
        <w:t xml:space="preserve">    </w:t>
      </w:r>
      <w:r w:rsidRPr="00A173EB">
        <w:rPr>
          <w:rFonts w:hint="eastAsia"/>
          <w:b/>
        </w:rPr>
        <w:t>菩薩</w:t>
      </w:r>
      <w:r>
        <w:rPr>
          <w:rFonts w:hint="eastAsia"/>
          <w:b/>
        </w:rPr>
        <w:t xml:space="preserve">  </w:t>
      </w:r>
      <w:r w:rsidR="004C5649" w:rsidRPr="00D37FCF">
        <w:rPr>
          <w:rFonts w:ascii="Times New Roman" w:hAnsi="Times New Roman"/>
          <w:b/>
          <w:vertAlign w:val="superscript"/>
        </w:rPr>
        <w:t>〔</w:t>
      </w:r>
      <w:r w:rsidR="004C5649" w:rsidRPr="00D37FCF">
        <w:rPr>
          <w:rFonts w:ascii="Times New Roman" w:hAnsi="Times New Roman"/>
          <w:b/>
          <w:vertAlign w:val="superscript"/>
        </w:rPr>
        <w:t>1</w:t>
      </w:r>
      <w:r w:rsidR="004C5649" w:rsidRPr="00D37FCF">
        <w:rPr>
          <w:rFonts w:ascii="Times New Roman" w:hAnsi="Times New Roman"/>
          <w:b/>
          <w:vertAlign w:val="superscript"/>
        </w:rPr>
        <w:t>〕</w:t>
      </w:r>
      <w:r w:rsidRPr="004C5649">
        <w:rPr>
          <w:rFonts w:hint="eastAsia"/>
          <w:b/>
        </w:rPr>
        <w:t>聲聞是釋尊教化的當機，</w:t>
      </w:r>
      <w:r w:rsidR="004C5649" w:rsidRPr="00D37FCF">
        <w:rPr>
          <w:rFonts w:ascii="Times New Roman" w:hAnsi="Times New Roman"/>
          <w:b/>
          <w:vertAlign w:val="superscript"/>
        </w:rPr>
        <w:t>〔</w:t>
      </w:r>
      <w:r w:rsidR="004C5649">
        <w:rPr>
          <w:rFonts w:ascii="Times New Roman" w:hAnsi="Times New Roman" w:hint="eastAsia"/>
          <w:b/>
          <w:vertAlign w:val="superscript"/>
        </w:rPr>
        <w:t>2</w:t>
      </w:r>
      <w:r w:rsidR="004C5649" w:rsidRPr="00D37FCF">
        <w:rPr>
          <w:rFonts w:ascii="Times New Roman" w:hAnsi="Times New Roman"/>
          <w:b/>
          <w:vertAlign w:val="superscript"/>
        </w:rPr>
        <w:t>〕</w:t>
      </w:r>
      <w:r w:rsidRPr="004C5649">
        <w:rPr>
          <w:rFonts w:hint="eastAsia"/>
          <w:b/>
        </w:rPr>
        <w:t>但有極少數更能契合釋尊正覺真精神的，稱為菩薩，</w:t>
      </w:r>
      <w:r>
        <w:rPr>
          <w:rFonts w:hint="eastAsia"/>
        </w:rPr>
        <w:t>如彌勒、善財等。釋尊未成佛前，也稱為菩薩。</w:t>
      </w:r>
      <w:r w:rsidR="00FA4E8D">
        <w:rPr>
          <w:rStyle w:val="ad"/>
          <w:b/>
        </w:rPr>
        <w:footnoteReference w:id="30"/>
      </w:r>
    </w:p>
    <w:p w:rsidR="00E37B96" w:rsidRPr="00E37B96" w:rsidRDefault="00E37B96" w:rsidP="00E37B96">
      <w:pPr>
        <w:pStyle w:val="2"/>
        <w:numPr>
          <w:ilvl w:val="0"/>
          <w:numId w:val="31"/>
        </w:numPr>
        <w:ind w:left="851" w:hanging="709"/>
        <w:rPr>
          <w:bdr w:val="single" w:sz="4" w:space="0" w:color="auto"/>
        </w:rPr>
      </w:pPr>
      <w:bookmarkStart w:id="57" w:name="_Toc89945119"/>
      <w:r w:rsidRPr="00E37B96">
        <w:rPr>
          <w:rFonts w:hint="eastAsia"/>
          <w:bdr w:val="single" w:sz="4" w:space="0" w:color="auto"/>
        </w:rPr>
        <w:t>菩薩的</w:t>
      </w:r>
      <w:r>
        <w:rPr>
          <w:rFonts w:hint="eastAsia"/>
          <w:bdr w:val="single" w:sz="4" w:space="0" w:color="auto"/>
        </w:rPr>
        <w:t>名</w:t>
      </w:r>
      <w:r w:rsidRPr="00E37B96">
        <w:rPr>
          <w:rFonts w:hint="eastAsia"/>
          <w:bdr w:val="single" w:sz="4" w:space="0" w:color="auto"/>
        </w:rPr>
        <w:t>義</w:t>
      </w:r>
      <w:bookmarkEnd w:id="57"/>
    </w:p>
    <w:p w:rsidR="00F47031" w:rsidRPr="00DD4485" w:rsidRDefault="00A173EB" w:rsidP="009139A3">
      <w:pPr>
        <w:spacing w:afterLines="30"/>
        <w:rPr>
          <w:b/>
        </w:rPr>
      </w:pPr>
      <w:r w:rsidRPr="00507AA4">
        <w:rPr>
          <w:rFonts w:hint="eastAsia"/>
          <w:b/>
        </w:rPr>
        <w:t>菩薩，</w:t>
      </w:r>
      <w:r>
        <w:rPr>
          <w:rFonts w:hint="eastAsia"/>
        </w:rPr>
        <w:t>義譯為</w:t>
      </w:r>
      <w:r w:rsidRPr="00507AA4">
        <w:rPr>
          <w:rFonts w:hint="eastAsia"/>
          <w:b/>
        </w:rPr>
        <w:t>「覺有情」，</w:t>
      </w:r>
      <w:r>
        <w:rPr>
          <w:rFonts w:hint="eastAsia"/>
        </w:rPr>
        <w:t>是</w:t>
      </w:r>
      <w:r w:rsidRPr="00507AA4">
        <w:rPr>
          <w:rFonts w:hint="eastAsia"/>
          <w:b/>
        </w:rPr>
        <w:t>勇于正覺的欲求者。</w:t>
      </w:r>
      <w:r w:rsidR="00A33C65" w:rsidRPr="00DD4485">
        <w:rPr>
          <w:rStyle w:val="ad"/>
          <w:rFonts w:hAnsi="新細明體"/>
          <w:b/>
          <w:szCs w:val="24"/>
        </w:rPr>
        <w:footnoteReference w:id="31"/>
      </w:r>
    </w:p>
    <w:p w:rsidR="00F47031" w:rsidRDefault="008066B0" w:rsidP="00316014">
      <w:pPr>
        <w:pStyle w:val="2"/>
        <w:numPr>
          <w:ilvl w:val="0"/>
          <w:numId w:val="31"/>
        </w:numPr>
        <w:ind w:left="851" w:hanging="709"/>
        <w:rPr>
          <w:bdr w:val="single" w:sz="4" w:space="0" w:color="auto"/>
        </w:rPr>
      </w:pPr>
      <w:bookmarkStart w:id="58" w:name="_Toc89945120"/>
      <w:r w:rsidRPr="00667F70">
        <w:rPr>
          <w:rFonts w:hint="eastAsia"/>
          <w:bdr w:val="single" w:sz="4" w:space="0" w:color="auto"/>
        </w:rPr>
        <w:lastRenderedPageBreak/>
        <w:t>菩薩的修行</w:t>
      </w:r>
      <w:bookmarkEnd w:id="58"/>
    </w:p>
    <w:p w:rsidR="009F4356" w:rsidRPr="009F4356" w:rsidRDefault="009F4356" w:rsidP="009F4356">
      <w:pPr>
        <w:pStyle w:val="3"/>
        <w:numPr>
          <w:ilvl w:val="0"/>
          <w:numId w:val="32"/>
        </w:numPr>
        <w:ind w:hanging="76"/>
        <w:rPr>
          <w:bdr w:val="single" w:sz="4" w:space="0" w:color="auto"/>
        </w:rPr>
      </w:pPr>
      <w:r w:rsidRPr="009F4356">
        <w:rPr>
          <w:rFonts w:hint="eastAsia"/>
          <w:bdr w:val="single" w:sz="4" w:space="0" w:color="auto"/>
        </w:rPr>
        <w:t>別</w:t>
      </w:r>
      <w:r>
        <w:rPr>
          <w:rFonts w:hint="eastAsia"/>
          <w:bdr w:val="single" w:sz="4" w:space="0" w:color="auto"/>
        </w:rPr>
        <w:t>詳</w:t>
      </w:r>
    </w:p>
    <w:p w:rsidR="008066B0" w:rsidRPr="009F4356" w:rsidRDefault="008066B0" w:rsidP="009F4356">
      <w:pPr>
        <w:pStyle w:val="4"/>
        <w:numPr>
          <w:ilvl w:val="0"/>
          <w:numId w:val="43"/>
        </w:numPr>
        <w:ind w:hanging="324"/>
        <w:rPr>
          <w:bdr w:val="single" w:sz="4" w:space="0" w:color="auto"/>
        </w:rPr>
      </w:pPr>
      <w:bookmarkStart w:id="59" w:name="_Toc89945121"/>
      <w:r w:rsidRPr="009F4356">
        <w:rPr>
          <w:rFonts w:hint="eastAsia"/>
          <w:bdr w:val="single" w:sz="4" w:space="0" w:color="auto"/>
        </w:rPr>
        <w:t>在家菩薩</w:t>
      </w:r>
      <w:bookmarkEnd w:id="59"/>
    </w:p>
    <w:p w:rsidR="00C97EE6" w:rsidRDefault="00A173EB" w:rsidP="009139A3">
      <w:pPr>
        <w:spacing w:afterLines="30"/>
      </w:pPr>
      <w:r>
        <w:rPr>
          <w:rFonts w:hint="eastAsia"/>
        </w:rPr>
        <w:t>菩薩的修行，</w:t>
      </w:r>
      <w:r w:rsidRPr="00C97EE6">
        <w:rPr>
          <w:rFonts w:hint="eastAsia"/>
          <w:b/>
        </w:rPr>
        <w:t>如本生談所說，</w:t>
      </w:r>
      <w:r>
        <w:rPr>
          <w:rFonts w:hint="eastAsia"/>
        </w:rPr>
        <w:t>或作王公、宰官，或作商人、農工，或作學者、航海家等。</w:t>
      </w:r>
    </w:p>
    <w:p w:rsidR="00F47031" w:rsidRPr="00C97EE6" w:rsidRDefault="00A173EB" w:rsidP="009139A3">
      <w:pPr>
        <w:spacing w:afterLines="30"/>
        <w:rPr>
          <w:b/>
        </w:rPr>
      </w:pPr>
      <w:r w:rsidRPr="00C97EE6">
        <w:rPr>
          <w:rFonts w:hint="eastAsia"/>
          <w:b/>
        </w:rPr>
        <w:t>側重於利益有情的事業，不惜犧牲自己，充滿了慈悲智慧的精進，這不是一般聲聞弟子所及的。</w:t>
      </w:r>
    </w:p>
    <w:p w:rsidR="00F47031" w:rsidRPr="00667F70" w:rsidRDefault="008066B0" w:rsidP="009F4356">
      <w:pPr>
        <w:pStyle w:val="4"/>
        <w:numPr>
          <w:ilvl w:val="0"/>
          <w:numId w:val="43"/>
        </w:numPr>
        <w:ind w:hanging="324"/>
        <w:rPr>
          <w:bdr w:val="single" w:sz="4" w:space="0" w:color="auto"/>
        </w:rPr>
      </w:pPr>
      <w:bookmarkStart w:id="60" w:name="_Toc89945122"/>
      <w:r w:rsidRPr="00667F70">
        <w:rPr>
          <w:rFonts w:hint="eastAsia"/>
          <w:bdr w:val="single" w:sz="4" w:space="0" w:color="auto"/>
        </w:rPr>
        <w:t>出家菩薩</w:t>
      </w:r>
      <w:bookmarkEnd w:id="60"/>
    </w:p>
    <w:p w:rsidR="00C97EE6" w:rsidRPr="00DD4485" w:rsidRDefault="00A173EB" w:rsidP="009139A3">
      <w:pPr>
        <w:spacing w:afterLines="30"/>
        <w:rPr>
          <w:b/>
        </w:rPr>
      </w:pPr>
      <w:r>
        <w:rPr>
          <w:rFonts w:hint="eastAsia"/>
        </w:rPr>
        <w:t>菩薩如</w:t>
      </w:r>
      <w:r w:rsidRPr="00A35B40">
        <w:rPr>
          <w:rFonts w:hint="eastAsia"/>
          <w:b/>
        </w:rPr>
        <w:t>出家，</w:t>
      </w:r>
      <w:r>
        <w:rPr>
          <w:rFonts w:hint="eastAsia"/>
        </w:rPr>
        <w:t>即</w:t>
      </w:r>
      <w:r w:rsidRPr="00C97EE6">
        <w:rPr>
          <w:rFonts w:hint="eastAsia"/>
          <w:b/>
        </w:rPr>
        <w:t>像《彌勒上生經》說：「不修禪定，不斷煩惱」。</w:t>
      </w:r>
      <w:r w:rsidR="00BA1CAE" w:rsidRPr="00DD4485">
        <w:rPr>
          <w:rStyle w:val="ad"/>
          <w:b/>
        </w:rPr>
        <w:footnoteReference w:id="32"/>
      </w:r>
    </w:p>
    <w:p w:rsidR="009F4356" w:rsidRPr="009F4356" w:rsidRDefault="009F4356" w:rsidP="009F4356">
      <w:pPr>
        <w:pStyle w:val="3"/>
        <w:numPr>
          <w:ilvl w:val="0"/>
          <w:numId w:val="32"/>
        </w:numPr>
        <w:ind w:hanging="76"/>
        <w:rPr>
          <w:bdr w:val="single" w:sz="4" w:space="0" w:color="auto"/>
        </w:rPr>
      </w:pPr>
      <w:r w:rsidRPr="009F4356">
        <w:rPr>
          <w:rFonts w:hint="eastAsia"/>
          <w:bdr w:val="single" w:sz="4" w:space="0" w:color="auto"/>
        </w:rPr>
        <w:t>合論</w:t>
      </w:r>
    </w:p>
    <w:p w:rsidR="00F55055" w:rsidRPr="00C97EE6" w:rsidRDefault="00A173EB" w:rsidP="009139A3">
      <w:pPr>
        <w:spacing w:afterLines="30"/>
        <w:rPr>
          <w:b/>
        </w:rPr>
      </w:pPr>
      <w:r w:rsidRPr="00C97EE6">
        <w:rPr>
          <w:rFonts w:hint="eastAsia"/>
          <w:b/>
        </w:rPr>
        <w:t>這</w:t>
      </w:r>
      <w:r w:rsidR="00A35B40" w:rsidRPr="00D37FCF">
        <w:rPr>
          <w:rFonts w:ascii="Times New Roman" w:hAnsi="Times New Roman"/>
          <w:b/>
          <w:vertAlign w:val="superscript"/>
        </w:rPr>
        <w:t>〔</w:t>
      </w:r>
      <w:r w:rsidR="00A35B40" w:rsidRPr="00D37FCF">
        <w:rPr>
          <w:rFonts w:ascii="Times New Roman" w:hAnsi="Times New Roman"/>
          <w:b/>
          <w:vertAlign w:val="superscript"/>
        </w:rPr>
        <w:t>1</w:t>
      </w:r>
      <w:r w:rsidR="00A35B40" w:rsidRPr="00D37FCF">
        <w:rPr>
          <w:rFonts w:ascii="Times New Roman" w:hAnsi="Times New Roman"/>
          <w:b/>
          <w:vertAlign w:val="superscript"/>
        </w:rPr>
        <w:t>〕</w:t>
      </w:r>
      <w:r w:rsidRPr="00C97EE6">
        <w:rPr>
          <w:rFonts w:hint="eastAsia"/>
          <w:b/>
        </w:rPr>
        <w:t>是急于為眾而不是急於為己的；</w:t>
      </w:r>
      <w:r w:rsidR="00A35B40" w:rsidRPr="00D37FCF">
        <w:rPr>
          <w:rFonts w:ascii="Times New Roman" w:hAnsi="Times New Roman"/>
          <w:b/>
          <w:vertAlign w:val="superscript"/>
        </w:rPr>
        <w:t>〔</w:t>
      </w:r>
      <w:r w:rsidR="00A35B40">
        <w:rPr>
          <w:rFonts w:ascii="Times New Roman" w:hAnsi="Times New Roman" w:hint="eastAsia"/>
          <w:b/>
          <w:vertAlign w:val="superscript"/>
        </w:rPr>
        <w:t>2</w:t>
      </w:r>
      <w:r w:rsidR="00A35B40" w:rsidRPr="00D37FCF">
        <w:rPr>
          <w:rFonts w:ascii="Times New Roman" w:hAnsi="Times New Roman"/>
          <w:b/>
          <w:vertAlign w:val="superscript"/>
        </w:rPr>
        <w:t>〕</w:t>
      </w:r>
      <w:r w:rsidRPr="00C97EE6">
        <w:rPr>
          <w:rFonts w:hint="eastAsia"/>
          <w:b/>
        </w:rPr>
        <w:t>是福慧並重而不是偏於理智的；</w:t>
      </w:r>
      <w:r w:rsidR="00A35B40" w:rsidRPr="00D37FCF">
        <w:rPr>
          <w:rFonts w:ascii="Times New Roman" w:hAnsi="Times New Roman"/>
          <w:b/>
          <w:vertAlign w:val="superscript"/>
        </w:rPr>
        <w:t>〔</w:t>
      </w:r>
      <w:r w:rsidR="00A35B40">
        <w:rPr>
          <w:rFonts w:ascii="Times New Roman" w:hAnsi="Times New Roman" w:hint="eastAsia"/>
          <w:b/>
          <w:vertAlign w:val="superscript"/>
        </w:rPr>
        <w:t>3</w:t>
      </w:r>
      <w:r w:rsidR="00A35B40" w:rsidRPr="00D37FCF">
        <w:rPr>
          <w:rFonts w:ascii="Times New Roman" w:hAnsi="Times New Roman"/>
          <w:b/>
          <w:vertAlign w:val="superscript"/>
        </w:rPr>
        <w:t>〕</w:t>
      </w:r>
      <w:r w:rsidRPr="00C97EE6">
        <w:rPr>
          <w:rFonts w:hint="eastAsia"/>
          <w:b/>
        </w:rPr>
        <w:t>是重慧而不重定的；</w:t>
      </w:r>
      <w:r w:rsidR="00A35B40" w:rsidRPr="00D37FCF">
        <w:rPr>
          <w:rFonts w:ascii="Times New Roman" w:hAnsi="Times New Roman"/>
          <w:b/>
          <w:vertAlign w:val="superscript"/>
        </w:rPr>
        <w:t>〔</w:t>
      </w:r>
      <w:r w:rsidR="00A35B40">
        <w:rPr>
          <w:rFonts w:ascii="Times New Roman" w:hAnsi="Times New Roman" w:hint="eastAsia"/>
          <w:b/>
          <w:vertAlign w:val="superscript"/>
        </w:rPr>
        <w:t>4</w:t>
      </w:r>
      <w:r w:rsidR="00A35B40" w:rsidRPr="00D37FCF">
        <w:rPr>
          <w:rFonts w:ascii="Times New Roman" w:hAnsi="Times New Roman"/>
          <w:b/>
          <w:vertAlign w:val="superscript"/>
        </w:rPr>
        <w:t>〕</w:t>
      </w:r>
      <w:r w:rsidRPr="00C97EE6">
        <w:rPr>
          <w:rFonts w:hint="eastAsia"/>
          <w:b/>
        </w:rPr>
        <w:t>是不離世間利濟事業而淨自心，不是厭世隱遁而求解脫的。</w:t>
      </w:r>
    </w:p>
    <w:p w:rsidR="008066B0" w:rsidRPr="00667F70" w:rsidRDefault="00C97EE6" w:rsidP="00316014">
      <w:pPr>
        <w:pStyle w:val="2"/>
        <w:numPr>
          <w:ilvl w:val="0"/>
          <w:numId w:val="31"/>
        </w:numPr>
        <w:ind w:left="851" w:hanging="709"/>
        <w:rPr>
          <w:bdr w:val="single" w:sz="4" w:space="0" w:color="auto"/>
        </w:rPr>
      </w:pPr>
      <w:bookmarkStart w:id="61" w:name="_Toc89945123"/>
      <w:r w:rsidRPr="00667F70">
        <w:rPr>
          <w:rFonts w:hint="eastAsia"/>
          <w:bdr w:val="single" w:sz="4" w:space="0" w:color="auto"/>
        </w:rPr>
        <w:t>佛世</w:t>
      </w:r>
      <w:r w:rsidR="00A776A6">
        <w:rPr>
          <w:rFonts w:hint="eastAsia"/>
          <w:bdr w:val="single" w:sz="4" w:space="0" w:color="auto"/>
        </w:rPr>
        <w:t>出家</w:t>
      </w:r>
      <w:r w:rsidR="008066B0" w:rsidRPr="00667F70">
        <w:rPr>
          <w:rFonts w:hint="eastAsia"/>
          <w:bdr w:val="single" w:sz="4" w:space="0" w:color="auto"/>
        </w:rPr>
        <w:t>聲聞</w:t>
      </w:r>
      <w:r w:rsidRPr="00667F70">
        <w:rPr>
          <w:rFonts w:hint="eastAsia"/>
          <w:bdr w:val="single" w:sz="4" w:space="0" w:color="auto"/>
        </w:rPr>
        <w:t>近菩薩根性</w:t>
      </w:r>
      <w:r w:rsidR="000E7016">
        <w:rPr>
          <w:rFonts w:hint="eastAsia"/>
          <w:bdr w:val="single" w:sz="4" w:space="0" w:color="auto"/>
        </w:rPr>
        <w:t>者</w:t>
      </w:r>
      <w:r w:rsidRPr="00667F70">
        <w:rPr>
          <w:rFonts w:hint="eastAsia"/>
          <w:bdr w:val="single" w:sz="4" w:space="0" w:color="auto"/>
        </w:rPr>
        <w:t>，</w:t>
      </w:r>
      <w:r w:rsidR="000E7016">
        <w:rPr>
          <w:rFonts w:hint="eastAsia"/>
          <w:bdr w:val="single" w:sz="4" w:space="0" w:color="auto"/>
        </w:rPr>
        <w:t>在佛法流行中漸</w:t>
      </w:r>
      <w:r w:rsidR="00A776A6">
        <w:rPr>
          <w:rFonts w:hint="eastAsia"/>
          <w:bdr w:val="single" w:sz="4" w:space="0" w:color="auto"/>
        </w:rPr>
        <w:t>開</w:t>
      </w:r>
      <w:r w:rsidR="000E7016">
        <w:rPr>
          <w:rFonts w:hint="eastAsia"/>
          <w:bdr w:val="single" w:sz="4" w:space="0" w:color="auto"/>
        </w:rPr>
        <w:t>拓出大乘而顯釋尊正覺</w:t>
      </w:r>
      <w:r w:rsidRPr="00667F70">
        <w:rPr>
          <w:rFonts w:hint="eastAsia"/>
          <w:bdr w:val="single" w:sz="4" w:space="0" w:color="auto"/>
        </w:rPr>
        <w:t>真義</w:t>
      </w:r>
      <w:bookmarkEnd w:id="61"/>
    </w:p>
    <w:p w:rsidR="008066B0" w:rsidRDefault="00A173EB" w:rsidP="009139A3">
      <w:pPr>
        <w:spacing w:afterLines="30"/>
        <w:rPr>
          <w:b/>
        </w:rPr>
      </w:pPr>
      <w:r w:rsidRPr="00F55055">
        <w:rPr>
          <w:rFonts w:hint="eastAsia"/>
          <w:b/>
        </w:rPr>
        <w:t>佛世的</w:t>
      </w:r>
      <w:r w:rsidR="00F55055" w:rsidRPr="00D37FCF">
        <w:rPr>
          <w:rFonts w:ascii="Times New Roman" w:hAnsi="Times New Roman"/>
          <w:b/>
          <w:vertAlign w:val="superscript"/>
        </w:rPr>
        <w:t>〔</w:t>
      </w:r>
      <w:r w:rsidR="00F55055" w:rsidRPr="00D37FCF">
        <w:rPr>
          <w:rFonts w:ascii="Times New Roman" w:hAnsi="Times New Roman"/>
          <w:b/>
          <w:vertAlign w:val="superscript"/>
        </w:rPr>
        <w:t>1</w:t>
      </w:r>
      <w:r w:rsidR="00F55055" w:rsidRPr="00D37FCF">
        <w:rPr>
          <w:rFonts w:ascii="Times New Roman" w:hAnsi="Times New Roman"/>
          <w:b/>
          <w:vertAlign w:val="superscript"/>
        </w:rPr>
        <w:t>〕</w:t>
      </w:r>
      <w:r w:rsidRPr="00F55055">
        <w:rPr>
          <w:rFonts w:hint="eastAsia"/>
          <w:b/>
        </w:rPr>
        <w:t>阿難，</w:t>
      </w:r>
      <w:r>
        <w:rPr>
          <w:rFonts w:hint="eastAsia"/>
        </w:rPr>
        <w:t>為了多聞正法，侍奉佛陀，不願意急證阿羅漢；</w:t>
      </w:r>
      <w:r w:rsidR="00F55055" w:rsidRPr="00D37FCF">
        <w:rPr>
          <w:rFonts w:ascii="Times New Roman" w:hAnsi="Times New Roman"/>
          <w:b/>
          <w:vertAlign w:val="superscript"/>
        </w:rPr>
        <w:t>〔</w:t>
      </w:r>
      <w:r w:rsidR="00F55055">
        <w:rPr>
          <w:rFonts w:ascii="Times New Roman" w:hAnsi="Times New Roman" w:hint="eastAsia"/>
          <w:b/>
          <w:vertAlign w:val="superscript"/>
        </w:rPr>
        <w:t>2</w:t>
      </w:r>
      <w:r w:rsidR="00F55055" w:rsidRPr="00D37FCF">
        <w:rPr>
          <w:rFonts w:ascii="Times New Roman" w:hAnsi="Times New Roman"/>
          <w:b/>
          <w:vertAlign w:val="superscript"/>
        </w:rPr>
        <w:t>〕</w:t>
      </w:r>
      <w:r w:rsidRPr="00F55055">
        <w:rPr>
          <w:rFonts w:hint="eastAsia"/>
          <w:b/>
        </w:rPr>
        <w:t>沓婆</w:t>
      </w:r>
      <w:r>
        <w:rPr>
          <w:rFonts w:hint="eastAsia"/>
        </w:rPr>
        <w:t>得阿羅漢後，為了廣集福德而知僧事；</w:t>
      </w:r>
      <w:r w:rsidR="00F55055" w:rsidRPr="00D37FCF">
        <w:rPr>
          <w:rFonts w:ascii="Times New Roman" w:hAnsi="Times New Roman"/>
          <w:b/>
          <w:vertAlign w:val="superscript"/>
        </w:rPr>
        <w:t>〔</w:t>
      </w:r>
      <w:r w:rsidR="00F55055">
        <w:rPr>
          <w:rFonts w:ascii="Times New Roman" w:hAnsi="Times New Roman" w:hint="eastAsia"/>
          <w:b/>
          <w:vertAlign w:val="superscript"/>
        </w:rPr>
        <w:t>3</w:t>
      </w:r>
      <w:r w:rsidR="00F55055" w:rsidRPr="00D37FCF">
        <w:rPr>
          <w:rFonts w:ascii="Times New Roman" w:hAnsi="Times New Roman"/>
          <w:b/>
          <w:vertAlign w:val="superscript"/>
        </w:rPr>
        <w:t>〕</w:t>
      </w:r>
      <w:r w:rsidRPr="00F55055">
        <w:rPr>
          <w:rFonts w:hint="eastAsia"/>
          <w:b/>
        </w:rPr>
        <w:t>富樓那</w:t>
      </w:r>
      <w:r>
        <w:rPr>
          <w:rFonts w:hint="eastAsia"/>
        </w:rPr>
        <w:t>冒險去化導獷悍的邊民，</w:t>
      </w:r>
      <w:r w:rsidRPr="00F55055">
        <w:rPr>
          <w:rFonts w:hint="eastAsia"/>
          <w:b/>
        </w:rPr>
        <w:t>都近似菩薩的作風。</w:t>
      </w:r>
    </w:p>
    <w:p w:rsidR="00A173EB" w:rsidRPr="00AA1AFD" w:rsidRDefault="00A173EB" w:rsidP="009139A3">
      <w:pPr>
        <w:spacing w:afterLines="30"/>
        <w:rPr>
          <w:b/>
        </w:rPr>
      </w:pPr>
      <w:r w:rsidRPr="00F55055">
        <w:rPr>
          <w:rFonts w:hint="eastAsia"/>
          <w:b/>
        </w:rPr>
        <w:t>這類重於為他的根性，在佛法的流行中，逐漸開拓出大乘，顯示釋尊正覺的真義。</w:t>
      </w:r>
      <w:r w:rsidR="00BD2854" w:rsidRPr="00AA1AFD">
        <w:rPr>
          <w:rStyle w:val="ad"/>
          <w:b/>
        </w:rPr>
        <w:footnoteReference w:id="33"/>
      </w:r>
    </w:p>
    <w:p w:rsidR="00D11A82" w:rsidRDefault="00D11A82" w:rsidP="009139A3">
      <w:pPr>
        <w:spacing w:afterLines="30"/>
        <w:rPr>
          <w:b/>
        </w:rPr>
      </w:pPr>
    </w:p>
    <w:p w:rsidR="007523D1" w:rsidRPr="00890ADB" w:rsidRDefault="007523D1" w:rsidP="007523D1">
      <w:pPr>
        <w:pStyle w:val="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62" w:name="_Toc89945124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：</w:t>
      </w:r>
      <w:r w:rsidRPr="007523D1">
        <w:rPr>
          <w:rFonts w:hint="eastAsia"/>
          <w:szCs w:val="20"/>
          <w:bdr w:val="single" w:sz="4" w:space="0" w:color="auto"/>
        </w:rPr>
        <w:t>提婆達多的五法是道</w:t>
      </w:r>
      <w:bookmarkEnd w:id="62"/>
    </w:p>
    <w:p w:rsidR="00D11A82" w:rsidRDefault="00D11A82" w:rsidP="00D11A82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）印順導師《印度之佛教》</w:t>
      </w:r>
      <w:r>
        <w:rPr>
          <w:rFonts w:hint="eastAsia"/>
        </w:rPr>
        <w:t>p.33 ~ p.34</w:t>
      </w:r>
      <w:r>
        <w:rPr>
          <w:rFonts w:hint="eastAsia"/>
        </w:rPr>
        <w:t>：</w:t>
      </w:r>
    </w:p>
    <w:p w:rsidR="00D11A82" w:rsidRDefault="00D11A82" w:rsidP="009139A3">
      <w:pPr>
        <w:pStyle w:val="ab"/>
        <w:spacing w:afterLines="20"/>
        <w:ind w:leftChars="251" w:left="602"/>
      </w:pPr>
      <w:r>
        <w:rPr>
          <w:rFonts w:hint="eastAsia"/>
        </w:rPr>
        <w:t>提婆達多，佛之堂弟而從佛出家者。受韋提希子阿闍世之敬禮，染著利養，乃與阿闍世謀，勸殺父王頻毘娑羅為新王，己則殺佛別創新教為新佛。彼欲害佛者數次，初放醉象，次使狂人，後投大石，而皆目的不果。</w:t>
      </w:r>
      <w:r w:rsidRPr="00E86874">
        <w:rPr>
          <w:rFonts w:hint="eastAsia"/>
          <w:b/>
        </w:rPr>
        <w:t>乃自稱大師，創五法是道，毀八正道非道。</w:t>
      </w:r>
    </w:p>
    <w:p w:rsidR="00D11A82" w:rsidRDefault="00D11A82" w:rsidP="009139A3">
      <w:pPr>
        <w:pStyle w:val="ab"/>
        <w:spacing w:afterLines="20"/>
        <w:ind w:leftChars="251" w:left="602"/>
      </w:pPr>
      <w:r>
        <w:rPr>
          <w:rFonts w:hint="eastAsia"/>
        </w:rPr>
        <w:t>五法者：一、盡形壽著糞掃衣；二、盡形壽常乞食；三、盡形壽唯一坐食；四、盡形壽常露坐；五、盡形壽不食一切魚、肉、血味、鹽、酥、乳等（或作：不食鹽；不食酥乳；不食魚肉；常乞食；春夏八月露坐，四月住草庵）。</w:t>
      </w:r>
      <w:r w:rsidRPr="00E86874">
        <w:rPr>
          <w:rFonts w:hint="eastAsia"/>
          <w:b/>
        </w:rPr>
        <w:t>觀其五法之峻嚴，頗類耆那苦行之教。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D11A82" w:rsidRDefault="00D11A82" w:rsidP="00D11A82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）印順導師《華雨集第三冊》</w:t>
      </w:r>
      <w:r>
        <w:rPr>
          <w:rFonts w:hint="eastAsia"/>
        </w:rPr>
        <w:t>p.22 ~ p.23</w:t>
      </w:r>
      <w:r>
        <w:rPr>
          <w:rFonts w:hint="eastAsia"/>
        </w:rPr>
        <w:t>：</w:t>
      </w:r>
    </w:p>
    <w:p w:rsidR="00D11A82" w:rsidRDefault="00D11A82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96097D">
        <w:rPr>
          <w:rFonts w:hint="eastAsia"/>
          <w:b/>
        </w:rPr>
        <w:t>提婆達多所標榜的，主要是「五法」，</w:t>
      </w:r>
      <w:r>
        <w:rPr>
          <w:rFonts w:hint="eastAsia"/>
        </w:rPr>
        <w:t>廣律中都有說到，『四分律』敘述得最明白。</w:t>
      </w:r>
      <w:r w:rsidRPr="0096097D">
        <w:rPr>
          <w:rFonts w:hint="eastAsia"/>
          <w:b/>
        </w:rPr>
        <w:t>提婆達多以為：</w:t>
      </w:r>
      <w:r>
        <w:rPr>
          <w:rFonts w:hint="eastAsia"/>
        </w:rPr>
        <w:t>「如來常稱說</w:t>
      </w:r>
      <w:r w:rsidRPr="00875C86">
        <w:rPr>
          <w:rFonts w:hint="eastAsia"/>
          <w:b/>
        </w:rPr>
        <w:t>頭陀</w:t>
      </w:r>
      <w:r>
        <w:rPr>
          <w:rFonts w:hint="eastAsia"/>
        </w:rPr>
        <w:t>少欲知足樂出離者，我今有五法，亦是</w:t>
      </w:r>
      <w:r w:rsidRPr="00875C86">
        <w:rPr>
          <w:rFonts w:hint="eastAsia"/>
          <w:b/>
        </w:rPr>
        <w:t>頭陀勝法，</w:t>
      </w:r>
      <w:r>
        <w:rPr>
          <w:rFonts w:hint="eastAsia"/>
        </w:rPr>
        <w:t>少欲知足樂出離者：盡形壽乞食，盡形壽著糞掃衣，盡形壽露坐，盡形壽不食酥鹽，盡形壽不食魚及肉」（『四分律』五）。</w:t>
      </w:r>
      <w:r w:rsidRPr="00F21CF1">
        <w:rPr>
          <w:rFonts w:hint="eastAsia"/>
          <w:b/>
        </w:rPr>
        <w:t>這是與頭陀行相近的；頭陀行值得稱讚，這五法可說更精嚴些。於佛法缺少正見的，會迷迷糊糊</w:t>
      </w:r>
      <w:r w:rsidRPr="00F21CF1">
        <w:rPr>
          <w:rFonts w:hint="eastAsia"/>
          <w:b/>
        </w:rPr>
        <w:lastRenderedPageBreak/>
        <w:t>的跟著走，還自以為了不起呢！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D11A82" w:rsidRDefault="00D11A82" w:rsidP="00D11A82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）印順導師《華雨集第三冊》</w:t>
      </w:r>
      <w:r>
        <w:rPr>
          <w:rFonts w:hint="eastAsia"/>
        </w:rPr>
        <w:t>p.24 ~ p.28</w:t>
      </w:r>
      <w:r>
        <w:rPr>
          <w:rFonts w:hint="eastAsia"/>
        </w:rPr>
        <w:t>：</w:t>
      </w:r>
    </w:p>
    <w:p w:rsidR="00D11A82" w:rsidRDefault="00D11A82" w:rsidP="009139A3">
      <w:pPr>
        <w:pStyle w:val="ab"/>
        <w:spacing w:afterLines="20"/>
        <w:ind w:leftChars="251" w:left="602"/>
      </w:pPr>
      <w:r w:rsidRPr="00F21CF1">
        <w:rPr>
          <w:rFonts w:hint="eastAsia"/>
          <w:b/>
        </w:rPr>
        <w:t>要知提婆達多的五法與佛法，完全不同，</w:t>
      </w:r>
      <w:r>
        <w:rPr>
          <w:rFonts w:hint="eastAsia"/>
        </w:rPr>
        <w:t>試以兩點來說明：</w:t>
      </w:r>
    </w:p>
    <w:p w:rsidR="00D11A82" w:rsidRDefault="00D11A82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F21CF1">
        <w:rPr>
          <w:rFonts w:hint="eastAsia"/>
          <w:b/>
        </w:rPr>
        <w:t>一、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21CF1">
        <w:rPr>
          <w:rFonts w:hint="eastAsia"/>
          <w:b/>
        </w:rPr>
        <w:t>提婆達多的五法，是絕對的苦行主義，盡形壽奉行而毫無通變。</w:t>
      </w:r>
      <w:r>
        <w:rPr>
          <w:rFonts w:hint="eastAsia"/>
        </w:rPr>
        <w:t>自以為：「出家求道，宜應精進。瞿曇沙門亦有此五法，但不盡形壽；我今盡形壽受持此法」（『善見律』一三）。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563912">
        <w:rPr>
          <w:rFonts w:hint="eastAsia"/>
          <w:b/>
        </w:rPr>
        <w:t>釋尊是中道主義：</w:t>
      </w:r>
      <w:r w:rsidRPr="006A5A1B">
        <w:rPr>
          <w:rFonts w:hint="eastAsia"/>
          <w:b/>
        </w:rPr>
        <w:t>鹿野苑最初說法，即揭示了不苦不樂的中道行。這不是偏激的一邊，而是有通變性，寬容性，多方適應性的。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</w:t>
      </w:r>
      <w:r w:rsidRPr="006F0FFB">
        <w:rPr>
          <w:rFonts w:hint="eastAsia"/>
          <w:b/>
        </w:rPr>
        <w:t>佛說四依（四聖種），是出家者立下決心，作最艱苦的準備。</w:t>
      </w:r>
      <w:r>
        <w:rPr>
          <w:rFonts w:hint="eastAsia"/>
        </w:rPr>
        <w:t>出家依信眾而生活，不一定能四事具足；如遇到生活艱苦的時候，那是意料中事，能忍受艱苦，身心安定而不失道念（否則就退心了）。</w:t>
      </w:r>
      <w:r w:rsidRPr="006A5A1B">
        <w:rPr>
          <w:rFonts w:hint="eastAsia"/>
          <w:b/>
        </w:rPr>
        <w:t>實際上，出家受四依法，並不是一定非苦不可。</w:t>
      </w:r>
      <w:r>
        <w:rPr>
          <w:rFonts w:hint="eastAsia"/>
        </w:rPr>
        <w:t>所以不一定乞食，也可以受請；不一定糞掃衣，也可以受施衣；不一定樹下坐，也可以住房舍重閣；不一定陳棄藥，也可以食酥等。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又如</w:t>
      </w:r>
      <w:r w:rsidRPr="006F0FFB">
        <w:rPr>
          <w:rFonts w:hint="eastAsia"/>
          <w:b/>
        </w:rPr>
        <w:t>十二頭陀行，佛也曾讚歎。那因為有些苦行根性，愛好這些苦行。</w:t>
      </w:r>
      <w:r w:rsidRPr="004C618F">
        <w:rPr>
          <w:rFonts w:hint="eastAsia"/>
          <w:b/>
        </w:rPr>
        <w:t>其實修解脫行的，不一定要修頭陀行。</w:t>
      </w:r>
      <w:r w:rsidRPr="008359C7">
        <w:rPr>
          <w:rFonts w:hint="eastAsia"/>
          <w:b/>
        </w:rPr>
        <w:t>如修八正道，頭陀行者可以解脫；人間比丘也可以解脫；在家弟子享受豐富，也可以解脫。</w:t>
      </w:r>
      <w:r>
        <w:rPr>
          <w:rFonts w:hint="eastAsia"/>
        </w:rPr>
        <w:t>以釋尊自身來說，沒有修頭陀行，有時受百味飲食，價值百千兩金的金縷衣，高樓重閣，百千人共住，豈不也還是少欲知足，樂獨住嗎？</w:t>
      </w:r>
    </w:p>
    <w:p w:rsidR="00D11A82" w:rsidRDefault="00D11A82" w:rsidP="009139A3">
      <w:pPr>
        <w:pStyle w:val="ab"/>
        <w:spacing w:afterLines="20"/>
        <w:ind w:leftChars="251" w:left="602"/>
        <w:rPr>
          <w:b/>
        </w:rPr>
      </w:pPr>
      <w:r w:rsidRPr="00203AD1">
        <w:rPr>
          <w:rFonts w:hint="eastAsia"/>
          <w:b/>
        </w:rPr>
        <w:t>眾生根性不等，如一定受五法，或持十二頭陀行，那只能適應少數人，而反障礙了多數人出家修學。所以釋尊不同意提婆達多的五法，</w:t>
      </w:r>
      <w:r>
        <w:rPr>
          <w:rFonts w:hint="eastAsia"/>
        </w:rPr>
        <w:t>如『善見律』（一三）說：「若許調達五法者，多有善男子出家，若受持此法，則於道有（障礙）難」。又如『薩婆多毘尼毘婆沙』（三）說：「此五法，佛常日讚歎。……所以讚歎者，云四聖種能得八正道，成四沙門果。今調達倒說云：八聖道趨向泥洹，反更遲難。修行五法以求解脫，其道甚速；是故說為非法」。</w:t>
      </w:r>
      <w:r w:rsidRPr="00563912">
        <w:rPr>
          <w:rFonts w:hint="eastAsia"/>
          <w:b/>
        </w:rPr>
        <w:t>這是說，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563912">
        <w:rPr>
          <w:rFonts w:hint="eastAsia"/>
          <w:b/>
        </w:rPr>
        <w:t>佛制四聖種（四依），只是為了比丘依信眾而生活，得來不易，所以不可不得少為足，隨緣修行，修八聖道而證聖果。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563912">
        <w:rPr>
          <w:rFonts w:hint="eastAsia"/>
          <w:b/>
        </w:rPr>
        <w:t>而調達卻重於苦行，以為八聖道不夠精進；修精苦的五法，才容易得道。這是落入苦行主義，所以是「非法」。</w:t>
      </w:r>
    </w:p>
    <w:p w:rsidR="00D11A82" w:rsidRPr="00FE1FB5" w:rsidRDefault="00D11A82" w:rsidP="009139A3">
      <w:pPr>
        <w:pStyle w:val="ab"/>
        <w:spacing w:afterLines="20"/>
        <w:ind w:leftChars="251" w:left="602"/>
        <w:rPr>
          <w:b/>
        </w:rPr>
      </w:pPr>
      <w:r w:rsidRPr="00FE1FB5">
        <w:rPr>
          <w:rFonts w:hint="eastAsia"/>
          <w:b/>
        </w:rPr>
        <w:t>苦行主義是：學道非盡形壽修苦行不可；修苦行才容易解脫。這種偏激的苦行主義，與佛的中道主義不合，所以提婆達多以五法為教，造成了破僧的局面。</w:t>
      </w:r>
      <w:r w:rsidRPr="00FE1FB5">
        <w:rPr>
          <w:rFonts w:hint="eastAsia"/>
          <w:b/>
        </w:rPr>
        <w:t xml:space="preserve"> </w:t>
      </w:r>
    </w:p>
    <w:p w:rsidR="00D11A82" w:rsidRDefault="00D11A82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F21CF1">
        <w:rPr>
          <w:rFonts w:hint="eastAsia"/>
          <w:b/>
        </w:rPr>
        <w:t>二、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21CF1">
        <w:rPr>
          <w:rFonts w:hint="eastAsia"/>
          <w:b/>
        </w:rPr>
        <w:t>釋尊的中道行，我曾解說為「以智化情」。換言之，中道的佛法，不重於事相的物欲的壓制，而重於離煩惱，顯發心清淨性，解脫自在。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F21CF1">
        <w:rPr>
          <w:rFonts w:hint="eastAsia"/>
          <w:b/>
        </w:rPr>
        <w:t>而提婆達多的五法，卻是重於物欲的壓制。越著重這方面，就越流於苦行。</w:t>
      </w:r>
    </w:p>
    <w:p w:rsidR="00D11A82" w:rsidRDefault="0054073E" w:rsidP="009139A3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D11A82">
        <w:rPr>
          <w:rFonts w:hint="eastAsia"/>
        </w:rPr>
        <w:t>上面曾說到：提婆達多說法的要點是：「心法修心法，是比丘能自記說：我已離欲，解脫五欲功德」（『雜含』一八‧四九九）。可見</w:t>
      </w:r>
      <w:r w:rsidR="00D11A82" w:rsidRPr="00110D75">
        <w:rPr>
          <w:rFonts w:hint="eastAsia"/>
          <w:b/>
        </w:rPr>
        <w:t>提婆達多的修心決要，是壓制物欲。不受五欲（微妙的色聲香味觸）功德，專精苦行，養成厭惡五欲，不再愛好五欲的習性。</w:t>
      </w:r>
      <w:r w:rsidR="00D11A82" w:rsidRPr="0054073E">
        <w:rPr>
          <w:rFonts w:hint="eastAsia"/>
          <w:b/>
        </w:rPr>
        <w:t>稱之為離欲，解脫，以為是真解脫了。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D11A82" w:rsidRPr="00B13220">
        <w:rPr>
          <w:rFonts w:hint="eastAsia"/>
          <w:b/>
        </w:rPr>
        <w:t>這樣的修心法，淺些的是戒行，深些的是定行（定是離欲的，喻為「如石壓草」）。不知道煩惱絲毫未動，只是暫時潛伏而已。一遇因緣，貪瞋癡全部發動，定也退了，神通也失了，戒也會犯了。所以佛說：惟有「智慧成就者，此是第一之義」。</w:t>
      </w:r>
    </w:p>
    <w:p w:rsidR="00D11A82" w:rsidRDefault="00D11A82" w:rsidP="009139A3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B13220">
        <w:rPr>
          <w:rFonts w:hint="eastAsia"/>
          <w:b/>
        </w:rPr>
        <w:t>提婆達多重於精苦的戒行，定行，重在外在物欲的克制，而不修內心智證的淨化，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B13220">
        <w:rPr>
          <w:rFonts w:hint="eastAsia"/>
          <w:b/>
        </w:rPr>
        <w:t>所以舍利弗批評他：「何不說法言：比丘心法善修心，離欲心，離瞋恚心，離愚癡心」而得心解脫呢！</w:t>
      </w:r>
      <w:r>
        <w:rPr>
          <w:rFonts w:hint="eastAsia"/>
        </w:rPr>
        <w:t xml:space="preserve"> </w:t>
      </w:r>
    </w:p>
    <w:p w:rsidR="00D11A82" w:rsidRPr="00C64818" w:rsidRDefault="00D11A82" w:rsidP="009139A3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這樣，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105FAB">
        <w:rPr>
          <w:rFonts w:hint="eastAsia"/>
          <w:b/>
        </w:rPr>
        <w:t>佛說的中道行，是寬容而多樣性的，不是偏激的兩邊。修心方面，是以智證法性而銷融情欲，而不是專在物欲的壓制上做工夫。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C64818">
        <w:rPr>
          <w:rFonts w:hint="eastAsia"/>
          <w:b/>
        </w:rPr>
        <w:t>而提婆達多的五法，偏於苦行；修心偏於壓制物欲。</w:t>
      </w:r>
    </w:p>
    <w:p w:rsidR="00D11A82" w:rsidRDefault="00D11A82" w:rsidP="009139A3">
      <w:pPr>
        <w:pStyle w:val="ab"/>
        <w:spacing w:afterLines="20"/>
        <w:ind w:leftChars="251" w:left="602"/>
      </w:pPr>
      <w:r w:rsidRPr="00A06DDC">
        <w:rPr>
          <w:rFonts w:hint="eastAsia"/>
          <w:b/>
        </w:rPr>
        <w:t>在一般看來，也許覺得他精苦卓越，比釋尊的正法更高妙呢！提婆達多不也自以為：「瞿曇沙門亦有此五法，但不盡形壽，我今盡形壽受持此法」；自以為「頭陀勝法」嗎？</w:t>
      </w:r>
    </w:p>
    <w:p w:rsidR="00D11A82" w:rsidRPr="009D0F82" w:rsidRDefault="00D11A82" w:rsidP="0024050A">
      <w:pPr>
        <w:pStyle w:val="ab"/>
        <w:spacing w:afterLines="20"/>
        <w:ind w:leftChars="251" w:left="602"/>
        <w:rPr>
          <w:b/>
        </w:rPr>
      </w:pPr>
      <w:r w:rsidRPr="00FE1FB5">
        <w:rPr>
          <w:rFonts w:hint="eastAsia"/>
          <w:b/>
        </w:rPr>
        <w:t>提婆達多標榜這五法，以為勝於釋尊的中道，這當然會因此而破僧了！</w:t>
      </w:r>
      <w:r w:rsidRPr="00FE1FB5">
        <w:rPr>
          <w:rFonts w:hint="eastAsia"/>
          <w:b/>
        </w:rPr>
        <w:t xml:space="preserve"> </w:t>
      </w:r>
    </w:p>
    <w:sectPr w:rsidR="00D11A82" w:rsidRPr="009D0F82" w:rsidSect="0085629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3EF" w:rsidRDefault="001C53EF" w:rsidP="00BA0418">
      <w:r>
        <w:separator/>
      </w:r>
    </w:p>
    <w:p w:rsidR="001C53EF" w:rsidRDefault="001C53EF"/>
  </w:endnote>
  <w:endnote w:type="continuationSeparator" w:id="1">
    <w:p w:rsidR="001C53EF" w:rsidRDefault="001C53EF" w:rsidP="00BA0418">
      <w:r>
        <w:continuationSeparator/>
      </w:r>
    </w:p>
    <w:p w:rsidR="001C53EF" w:rsidRDefault="001C53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3E" w:rsidRDefault="0024050A" w:rsidP="00E74342">
    <w:pPr>
      <w:pStyle w:val="a9"/>
      <w:jc w:val="center"/>
    </w:pPr>
    <w:fldSimple w:instr=" PAGE   \* MERGEFORMAT ">
      <w:r w:rsidR="002A3994" w:rsidRPr="002A3994">
        <w:rPr>
          <w:noProof/>
          <w:lang w:val="zh-TW"/>
        </w:rPr>
        <w:t>1</w:t>
      </w:r>
    </w:fldSimple>
  </w:p>
  <w:p w:rsidR="005B4C23" w:rsidRDefault="005B4C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3EF" w:rsidRDefault="001C53EF" w:rsidP="00BA0418">
      <w:r>
        <w:separator/>
      </w:r>
    </w:p>
  </w:footnote>
  <w:footnote w:type="continuationSeparator" w:id="1">
    <w:p w:rsidR="001C53EF" w:rsidRDefault="001C53EF" w:rsidP="00BA0418">
      <w:r>
        <w:continuationSeparator/>
      </w:r>
    </w:p>
  </w:footnote>
  <w:footnote w:type="continuationNotice" w:id="2">
    <w:p w:rsidR="001C53EF" w:rsidRPr="005667D8" w:rsidRDefault="001C53EF" w:rsidP="005667D8">
      <w:pPr>
        <w:pStyle w:val="a9"/>
      </w:pPr>
    </w:p>
  </w:footnote>
  <w:footnote w:id="3">
    <w:p w:rsidR="002E5717" w:rsidRPr="00841BDF" w:rsidRDefault="002E5717" w:rsidP="002E5717">
      <w:pPr>
        <w:pStyle w:val="ab"/>
        <w:rPr>
          <w:rFonts w:ascii="Times Ext Roman" w:hAnsi="Times Ext Roman" w:cs="Times Ext Roman"/>
        </w:rPr>
      </w:pPr>
      <w:r w:rsidRPr="00841BDF">
        <w:rPr>
          <w:rStyle w:val="ad"/>
          <w:rFonts w:ascii="Times Ext Roman" w:hAnsi="Times Ext Roman" w:cs="Times Ext Roman"/>
        </w:rPr>
        <w:footnoteRef/>
      </w:r>
      <w:r w:rsidRPr="00841BDF">
        <w:rPr>
          <w:rFonts w:ascii="Times Ext Roman" w:hAnsi="Times Ext Roman" w:cs="Times Ext Roman"/>
        </w:rPr>
        <w:t xml:space="preserve"> </w:t>
      </w:r>
      <w:r w:rsidRPr="00841BDF">
        <w:rPr>
          <w:rFonts w:ascii="Times Ext Roman" w:hAnsi="新細明體" w:cs="Times Ext Roman"/>
        </w:rPr>
        <w:t>案：凡「加框」者，皆為編者所加。</w:t>
      </w:r>
    </w:p>
  </w:footnote>
  <w:footnote w:id="4">
    <w:p w:rsidR="002E5717" w:rsidRPr="001B33C8" w:rsidRDefault="002E5717" w:rsidP="002E5717">
      <w:pPr>
        <w:pStyle w:val="ab"/>
      </w:pPr>
      <w:r w:rsidRPr="001B33C8">
        <w:rPr>
          <w:rStyle w:val="ad"/>
        </w:rPr>
        <w:footnoteRef/>
      </w:r>
      <w:r>
        <w:rPr>
          <w:rFonts w:hint="eastAsia"/>
        </w:rPr>
        <w:t xml:space="preserve"> </w:t>
      </w:r>
      <w:r w:rsidRPr="00A80CBC">
        <w:rPr>
          <w:rFonts w:hint="eastAsia"/>
        </w:rPr>
        <w:t>案</w:t>
      </w:r>
      <w:r w:rsidRPr="001B33C8">
        <w:rPr>
          <w:rFonts w:hint="eastAsia"/>
        </w:rPr>
        <w:t>：</w:t>
      </w:r>
      <w:r w:rsidRPr="001B33C8">
        <w:rPr>
          <w:rFonts w:hint="eastAsia"/>
        </w:rPr>
        <w:t>1</w:t>
      </w:r>
      <w:r w:rsidRPr="001B33C8">
        <w:rPr>
          <w:rFonts w:hint="eastAsia"/>
        </w:rPr>
        <w:t>、凡「首行未空二格的段落」，在印順導師的原文中，皆屬「同一段落」。</w:t>
      </w:r>
    </w:p>
    <w:p w:rsidR="002E5717" w:rsidRPr="001B33C8" w:rsidRDefault="002E5717" w:rsidP="002E5717">
      <w:pPr>
        <w:pStyle w:val="ab"/>
        <w:ind w:firstLineChars="280" w:firstLine="560"/>
      </w:pPr>
      <w:r>
        <w:rPr>
          <w:rFonts w:hint="eastAsia"/>
        </w:rPr>
        <w:t>2</w:t>
      </w:r>
      <w:r w:rsidRPr="001B33C8">
        <w:rPr>
          <w:rFonts w:hint="eastAsia"/>
        </w:rPr>
        <w:t>、文中「上標編號」，為編者所加。</w:t>
      </w:r>
    </w:p>
    <w:p w:rsidR="002E5717" w:rsidRPr="001B33C8" w:rsidRDefault="002E5717" w:rsidP="002E5717">
      <w:pPr>
        <w:pStyle w:val="ab"/>
        <w:ind w:firstLineChars="280" w:firstLine="560"/>
      </w:pPr>
      <w:r>
        <w:rPr>
          <w:rFonts w:hint="eastAsia"/>
        </w:rPr>
        <w:t>3</w:t>
      </w:r>
      <w:r w:rsidRPr="001B33C8">
        <w:rPr>
          <w:rFonts w:hint="eastAsia"/>
        </w:rPr>
        <w:t>、</w:t>
      </w:r>
      <w:r>
        <w:rPr>
          <w:rFonts w:hint="eastAsia"/>
        </w:rPr>
        <w:t>註腳引文，</w:t>
      </w:r>
      <w:r w:rsidRPr="001B33C8">
        <w:rPr>
          <w:rFonts w:hint="eastAsia"/>
        </w:rPr>
        <w:t>若為編者所略部分，以</w:t>
      </w:r>
      <w:r w:rsidRPr="001B33C8">
        <w:rPr>
          <w:rFonts w:ascii="新細明體" w:hAnsi="新細明體" w:hint="eastAsia"/>
        </w:rPr>
        <w:t>「</w:t>
      </w:r>
      <w:r w:rsidRPr="001B33C8">
        <w:rPr>
          <w:rFonts w:ascii="新細明體" w:hAnsi="新細明體" w:hint="eastAsia"/>
          <w:sz w:val="16"/>
          <w:szCs w:val="16"/>
        </w:rPr>
        <w:t>…〔中略〕（或〔下略〕）…</w:t>
      </w:r>
      <w:r w:rsidRPr="001B33C8">
        <w:rPr>
          <w:rFonts w:ascii="新細明體" w:hAnsi="新細明體" w:hint="eastAsia"/>
        </w:rPr>
        <w:t>」表</w:t>
      </w:r>
      <w:r w:rsidRPr="001B33C8">
        <w:rPr>
          <w:rFonts w:hint="eastAsia"/>
        </w:rPr>
        <w:t>示。</w:t>
      </w:r>
    </w:p>
    <w:p w:rsidR="002E5717" w:rsidRPr="001B33C8" w:rsidRDefault="002E5717" w:rsidP="002E5717">
      <w:pPr>
        <w:pStyle w:val="ab"/>
        <w:ind w:firstLineChars="280" w:firstLine="560"/>
      </w:pPr>
      <w:r w:rsidRPr="001B33C8">
        <w:rPr>
          <w:rFonts w:hint="eastAsia"/>
        </w:rPr>
        <w:t>4</w:t>
      </w:r>
      <w:r w:rsidRPr="001B33C8">
        <w:rPr>
          <w:rFonts w:hint="eastAsia"/>
        </w:rPr>
        <w:t>、</w:t>
      </w:r>
      <w:r>
        <w:rPr>
          <w:rFonts w:hint="eastAsia"/>
        </w:rPr>
        <w:t>註腳引文，</w:t>
      </w:r>
      <w:r w:rsidRPr="001B33C8">
        <w:rPr>
          <w:rFonts w:hint="eastAsia"/>
        </w:rPr>
        <w:t>梵巴字</w:t>
      </w:r>
      <w:r>
        <w:rPr>
          <w:rFonts w:hint="eastAsia"/>
        </w:rPr>
        <w:t>原則上不</w:t>
      </w:r>
      <w:r w:rsidRPr="001B33C8">
        <w:rPr>
          <w:rFonts w:hint="eastAsia"/>
        </w:rPr>
        <w:t>引出。</w:t>
      </w:r>
    </w:p>
    <w:p w:rsidR="002E5717" w:rsidRPr="001B33C8" w:rsidRDefault="002E5717" w:rsidP="002E5717">
      <w:pPr>
        <w:pStyle w:val="ab"/>
        <w:ind w:firstLineChars="280" w:firstLine="560"/>
      </w:pPr>
      <w:r w:rsidRPr="001B33C8">
        <w:rPr>
          <w:rFonts w:hint="eastAsia"/>
        </w:rPr>
        <w:t>5</w:t>
      </w:r>
      <w:r w:rsidRPr="001B33C8">
        <w:rPr>
          <w:rFonts w:hint="eastAsia"/>
        </w:rPr>
        <w:t>、印順導師原文中，括號內的數字，如「</w:t>
      </w:r>
      <w:r>
        <w:rPr>
          <w:rFonts w:eastAsia="標楷體" w:cs="Times Ext Roman" w:hint="eastAsia"/>
        </w:rPr>
        <w:t>(1</w:t>
      </w:r>
      <w:r w:rsidRPr="001B33C8">
        <w:rPr>
          <w:rFonts w:eastAsia="標楷體" w:cs="Times Ext Roman" w:hint="eastAsia"/>
          <w:kern w:val="0"/>
          <w:lang w:bidi="en-US"/>
        </w:rPr>
        <w:t>.0</w:t>
      </w:r>
      <w:r>
        <w:rPr>
          <w:rFonts w:eastAsia="標楷體" w:cs="Times Ext Roman" w:hint="eastAsia"/>
        </w:rPr>
        <w:t>01</w:t>
      </w:r>
      <w:r w:rsidRPr="001B33C8">
        <w:rPr>
          <w:rFonts w:eastAsia="標楷體" w:cs="Times Ext Roman" w:hint="eastAsia"/>
          <w:kern w:val="0"/>
          <w:lang w:bidi="en-US"/>
        </w:rPr>
        <w:t>)</w:t>
      </w:r>
      <w:r w:rsidRPr="001B33C8">
        <w:rPr>
          <w:rFonts w:hint="eastAsia"/>
        </w:rPr>
        <w:t>」，表示原文本有的註腳。</w:t>
      </w:r>
    </w:p>
  </w:footnote>
  <w:footnote w:id="5">
    <w:p w:rsidR="00345254" w:rsidRDefault="00345254" w:rsidP="00345254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）印順導師《成佛之道（增註本）》</w:t>
      </w:r>
      <w:r>
        <w:rPr>
          <w:rFonts w:hint="eastAsia"/>
        </w:rPr>
        <w:t>p.2</w:t>
      </w:r>
      <w:r>
        <w:rPr>
          <w:rFonts w:hint="eastAsia"/>
        </w:rPr>
        <w:t>：</w:t>
      </w:r>
    </w:p>
    <w:p w:rsidR="00345254" w:rsidRDefault="00345254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2505B2">
        <w:rPr>
          <w:rFonts w:hint="eastAsia"/>
          <w:b/>
        </w:rPr>
        <w:t>三寶，是佛法的總綱。</w:t>
      </w:r>
      <w:r w:rsidRPr="005D1D77">
        <w:rPr>
          <w:rFonts w:hint="eastAsia"/>
          <w:b/>
        </w:rPr>
        <w:t>「歸敬三寶」，是進入佛門的初基。</w:t>
      </w:r>
      <w:r>
        <w:rPr>
          <w:rFonts w:hint="eastAsia"/>
        </w:rPr>
        <w:t>三寶的功德，真是無量無邊，不可思議，</w:t>
      </w:r>
      <w:r w:rsidRPr="00C43758">
        <w:rPr>
          <w:rFonts w:hint="eastAsia"/>
          <w:b/>
        </w:rPr>
        <w:t>但如不能歸向三寶，就不能得到，無緣受用，</w:t>
      </w:r>
      <w:r w:rsidRPr="002505B2">
        <w:rPr>
          <w:rFonts w:hint="eastAsia"/>
          <w:b/>
        </w:rPr>
        <w:t>正像不進入公園的大門，就不能領略林園花木的幽勝一樣。</w:t>
      </w:r>
      <w:r>
        <w:rPr>
          <w:rFonts w:hint="eastAsia"/>
        </w:rPr>
        <w:t>所以</w:t>
      </w:r>
      <w:r w:rsidRPr="002505B2">
        <w:rPr>
          <w:rFonts w:hint="eastAsia"/>
          <w:b/>
        </w:rPr>
        <w:t>發心學佛，首先要歸依三寶。</w:t>
      </w:r>
      <w:r w:rsidRPr="002505B2">
        <w:rPr>
          <w:rFonts w:hint="eastAsia"/>
          <w:b/>
        </w:rPr>
        <w:t xml:space="preserve"> </w:t>
      </w:r>
    </w:p>
    <w:p w:rsidR="00184E4D" w:rsidRDefault="00184E4D" w:rsidP="00184E4D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）印順導師《華雨集第四冊》</w:t>
      </w:r>
      <w:r>
        <w:rPr>
          <w:rFonts w:hint="eastAsia"/>
        </w:rPr>
        <w:t>p.278 ~ p.279</w:t>
      </w:r>
      <w:r>
        <w:rPr>
          <w:rFonts w:hint="eastAsia"/>
        </w:rPr>
        <w:t>：</w:t>
      </w:r>
    </w:p>
    <w:p w:rsidR="00184E4D" w:rsidRDefault="00184E4D" w:rsidP="009139A3">
      <w:pPr>
        <w:pStyle w:val="ab"/>
        <w:spacing w:afterLines="20"/>
        <w:ind w:leftChars="251" w:left="602"/>
      </w:pPr>
      <w:r>
        <w:rPr>
          <w:rFonts w:hint="eastAsia"/>
        </w:rPr>
        <w:t>在佛法中，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C7392">
        <w:rPr>
          <w:rFonts w:hint="eastAsia"/>
          <w:b/>
        </w:rPr>
        <w:t>淨信是入佛之門，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C7392">
        <w:rPr>
          <w:rFonts w:hint="eastAsia"/>
          <w:b/>
        </w:rPr>
        <w:t>戒善是學佛之基，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C7392">
        <w:rPr>
          <w:rFonts w:hint="eastAsia"/>
          <w:b/>
        </w:rPr>
        <w:t>更深一步的定慧修證，是不能離信戒而有所成就的。</w:t>
      </w:r>
      <w:r w:rsidR="0072790B" w:rsidRPr="00D37FCF">
        <w:rPr>
          <w:b/>
          <w:vertAlign w:val="superscript"/>
        </w:rPr>
        <w:t>〔</w:t>
      </w:r>
      <w:r w:rsidR="0072790B">
        <w:rPr>
          <w:rFonts w:hint="eastAsia"/>
          <w:b/>
          <w:vertAlign w:val="superscript"/>
        </w:rPr>
        <w:t>A</w:t>
      </w:r>
      <w:r w:rsidR="0072790B" w:rsidRPr="00D37FCF">
        <w:rPr>
          <w:b/>
          <w:vertAlign w:val="superscript"/>
        </w:rPr>
        <w:t>〕</w:t>
      </w:r>
      <w:r>
        <w:rPr>
          <w:rFonts w:hint="eastAsia"/>
        </w:rPr>
        <w:t>經上說：「持戒便得不悔，因不悔便得歡悅，因歡悅便得喜，因喜便得止，因止便得樂，因樂便得定」。</w:t>
      </w:r>
      <w:r w:rsidRPr="00E75BFF">
        <w:rPr>
          <w:rFonts w:hint="eastAsia"/>
          <w:b/>
        </w:rPr>
        <w:t>依戒修定，是合理的向上進修，如順水行舟，容易到達。修定的先要「離（五）欲及惡不善法」，也就是這個意義。</w:t>
      </w:r>
      <w:r>
        <w:rPr>
          <w:rFonts w:hint="eastAsia"/>
        </w:rPr>
        <w:t>有些修習禪定的，為了身體健康，為了神秘感受……，不離欲染，不斷惡法，多在氣息、身體上專注觀想，即使一心相續，能夠不流於邪定，落入魔王眷屬，已經難得了，這不是佛法所要修的（有漏或無漏的）淨定。</w:t>
      </w:r>
      <w:r w:rsidR="0072790B" w:rsidRPr="00D37FCF">
        <w:rPr>
          <w:b/>
          <w:vertAlign w:val="superscript"/>
        </w:rPr>
        <w:t>〔</w:t>
      </w:r>
      <w:r w:rsidR="0072790B">
        <w:rPr>
          <w:rFonts w:hint="eastAsia"/>
          <w:b/>
          <w:vertAlign w:val="superscript"/>
        </w:rPr>
        <w:t>B</w:t>
      </w:r>
      <w:r w:rsidR="0072790B" w:rsidRPr="00D37FCF">
        <w:rPr>
          <w:b/>
          <w:vertAlign w:val="superscript"/>
        </w:rPr>
        <w:t>〕</w:t>
      </w:r>
      <w:r w:rsidRPr="0066384B">
        <w:rPr>
          <w:rFonts w:hint="eastAsia"/>
          <w:b/>
        </w:rPr>
        <w:t>說到慧悟，龍樹說：「信戒無基，憶想取一空，是為邪空」。平等空性的體悟，豈是無信、無戒者所能成就的！</w:t>
      </w:r>
    </w:p>
    <w:p w:rsidR="00184E4D" w:rsidRDefault="00184E4D" w:rsidP="009139A3">
      <w:pPr>
        <w:pStyle w:val="ab"/>
        <w:spacing w:afterLines="20"/>
        <w:ind w:leftChars="251" w:left="602"/>
        <w:rPr>
          <w:b/>
        </w:rPr>
      </w:pPr>
      <w:r w:rsidRPr="0079325F">
        <w:rPr>
          <w:rFonts w:hint="eastAsia"/>
          <w:b/>
        </w:rPr>
        <w:t>信與戒，人人都在說，而其實並不如一般所想像的，這所以佛法不能普遍應用於日常生活了！</w:t>
      </w:r>
      <w:r w:rsidRPr="0079325F">
        <w:rPr>
          <w:rFonts w:hint="eastAsia"/>
          <w:b/>
        </w:rPr>
        <w:t xml:space="preserve"> </w:t>
      </w:r>
    </w:p>
    <w:p w:rsidR="00345254" w:rsidRDefault="00345254" w:rsidP="00345254">
      <w:pPr>
        <w:pStyle w:val="ab"/>
        <w:ind w:firstLineChars="50" w:firstLine="100"/>
      </w:pPr>
      <w:r>
        <w:rPr>
          <w:rFonts w:hint="eastAsia"/>
        </w:rPr>
        <w:t>（</w:t>
      </w:r>
      <w:r w:rsidR="00184E4D">
        <w:rPr>
          <w:rFonts w:hint="eastAsia"/>
        </w:rPr>
        <w:t>3</w:t>
      </w:r>
      <w:r>
        <w:rPr>
          <w:rFonts w:hint="eastAsia"/>
        </w:rPr>
        <w:t>）印順導師《成佛之道（增註本）》</w:t>
      </w:r>
      <w:r>
        <w:rPr>
          <w:rFonts w:hint="eastAsia"/>
        </w:rPr>
        <w:t>p.177 ~ p.180</w:t>
      </w:r>
      <w:r>
        <w:rPr>
          <w:rFonts w:hint="eastAsia"/>
        </w:rPr>
        <w:t>：</w:t>
      </w:r>
    </w:p>
    <w:p w:rsidR="00345254" w:rsidRPr="00A62019" w:rsidRDefault="00345254" w:rsidP="009139A3">
      <w:pPr>
        <w:pStyle w:val="ab"/>
        <w:spacing w:afterLines="20"/>
        <w:ind w:leftChars="251" w:left="602"/>
        <w:rPr>
          <w:rFonts w:ascii="標楷體" w:eastAsia="標楷體" w:hAnsi="標楷體"/>
        </w:rPr>
      </w:pPr>
      <w:r w:rsidRPr="00A62019">
        <w:rPr>
          <w:rFonts w:ascii="標楷體" w:eastAsia="標楷體" w:hAnsi="標楷體" w:hint="eastAsia"/>
        </w:rPr>
        <w:t>初</w:t>
      </w:r>
      <w:r w:rsidR="00F77213" w:rsidRPr="00D37FCF">
        <w:rPr>
          <w:b/>
          <w:vertAlign w:val="superscript"/>
        </w:rPr>
        <w:t>〔</w:t>
      </w:r>
      <w:r w:rsidR="00F77213">
        <w:rPr>
          <w:rFonts w:hint="eastAsia"/>
          <w:b/>
          <w:vertAlign w:val="superscript"/>
        </w:rPr>
        <w:t>一</w:t>
      </w:r>
      <w:r w:rsidR="00F77213" w:rsidRPr="00D37FCF">
        <w:rPr>
          <w:b/>
          <w:vertAlign w:val="superscript"/>
        </w:rPr>
        <w:t>〕</w:t>
      </w:r>
      <w:r w:rsidRPr="00A62019">
        <w:rPr>
          <w:rFonts w:ascii="標楷體" w:eastAsia="標楷體" w:hAnsi="標楷體" w:hint="eastAsia"/>
        </w:rPr>
        <w:t>增上尸羅，心地淨增上，護心令不犯，</w:t>
      </w:r>
      <w:r w:rsidR="00F77213" w:rsidRPr="00D37FCF">
        <w:rPr>
          <w:b/>
          <w:vertAlign w:val="superscript"/>
        </w:rPr>
        <w:t>〔</w:t>
      </w:r>
      <w:r w:rsidR="00F77213">
        <w:rPr>
          <w:rFonts w:hint="eastAsia"/>
          <w:b/>
          <w:vertAlign w:val="superscript"/>
        </w:rPr>
        <w:t>二</w:t>
      </w:r>
      <w:r w:rsidR="00F77213" w:rsidRPr="00D37FCF">
        <w:rPr>
          <w:b/>
          <w:vertAlign w:val="superscript"/>
        </w:rPr>
        <w:t>〕</w:t>
      </w:r>
      <w:r w:rsidRPr="00A62019">
        <w:rPr>
          <w:rFonts w:ascii="標楷體" w:eastAsia="標楷體" w:hAnsi="標楷體" w:hint="eastAsia"/>
        </w:rPr>
        <w:t xml:space="preserve">別別得解脫。 </w:t>
      </w:r>
    </w:p>
    <w:p w:rsidR="00345254" w:rsidRDefault="00345254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在道諦的說明中，八正道的體系最完整。但現在依三學來說，說到慧學時，再敘述八正道，以明佛說道品的一貫性。</w:t>
      </w:r>
    </w:p>
    <w:p w:rsidR="00175F1A" w:rsidRDefault="00345254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F77213" w:rsidRPr="00D37FCF">
        <w:rPr>
          <w:b/>
          <w:vertAlign w:val="superscript"/>
        </w:rPr>
        <w:t>〔</w:t>
      </w:r>
      <w:r w:rsidR="00F77213">
        <w:rPr>
          <w:rFonts w:hint="eastAsia"/>
          <w:b/>
          <w:vertAlign w:val="superscript"/>
        </w:rPr>
        <w:t>一</w:t>
      </w:r>
      <w:r w:rsidR="00F77213" w:rsidRPr="00D37FCF">
        <w:rPr>
          <w:b/>
          <w:vertAlign w:val="superscript"/>
        </w:rPr>
        <w:t>〕</w:t>
      </w:r>
      <w:r>
        <w:rPr>
          <w:rFonts w:hint="eastAsia"/>
        </w:rPr>
        <w:t>「初」說「增上尸羅」：</w:t>
      </w:r>
      <w:r w:rsidRPr="009B749D">
        <w:rPr>
          <w:rFonts w:hint="eastAsia"/>
          <w:b/>
        </w:rPr>
        <w:t>尸羅</w:t>
      </w:r>
      <w:r>
        <w:rPr>
          <w:rFonts w:hint="eastAsia"/>
        </w:rPr>
        <w:t>是梵語，意譯為</w:t>
      </w:r>
      <w:r w:rsidRPr="009B749D">
        <w:rPr>
          <w:rFonts w:hint="eastAsia"/>
          <w:b/>
        </w:rPr>
        <w:t>戒，</w:t>
      </w:r>
      <w:r>
        <w:rPr>
          <w:rFonts w:hint="eastAsia"/>
        </w:rPr>
        <w:t>有</w:t>
      </w:r>
      <w:r w:rsidR="00001233" w:rsidRPr="00D37FCF">
        <w:rPr>
          <w:b/>
          <w:vertAlign w:val="superscript"/>
        </w:rPr>
        <w:t>〔</w:t>
      </w:r>
      <w:r w:rsidR="00001233" w:rsidRPr="00D37FCF">
        <w:rPr>
          <w:b/>
          <w:vertAlign w:val="superscript"/>
        </w:rPr>
        <w:t>1</w:t>
      </w:r>
      <w:r w:rsidR="00001233" w:rsidRPr="00D37FCF">
        <w:rPr>
          <w:b/>
          <w:vertAlign w:val="superscript"/>
        </w:rPr>
        <w:t>〕</w:t>
      </w:r>
      <w:r w:rsidRPr="009B749D">
        <w:rPr>
          <w:rFonts w:hint="eastAsia"/>
          <w:b/>
        </w:rPr>
        <w:t>平治，</w:t>
      </w:r>
      <w:r w:rsidR="00001233" w:rsidRPr="00D37FCF">
        <w:rPr>
          <w:b/>
          <w:vertAlign w:val="superscript"/>
        </w:rPr>
        <w:t>〔</w:t>
      </w:r>
      <w:r w:rsidR="00001233">
        <w:rPr>
          <w:rFonts w:hint="eastAsia"/>
          <w:b/>
          <w:vertAlign w:val="superscript"/>
        </w:rPr>
        <w:t>2</w:t>
      </w:r>
      <w:r w:rsidR="00001233" w:rsidRPr="00D37FCF">
        <w:rPr>
          <w:b/>
          <w:vertAlign w:val="superscript"/>
        </w:rPr>
        <w:t>〕</w:t>
      </w:r>
      <w:r w:rsidRPr="009B749D">
        <w:rPr>
          <w:rFonts w:hint="eastAsia"/>
          <w:b/>
        </w:rPr>
        <w:t>清涼</w:t>
      </w:r>
      <w:r>
        <w:rPr>
          <w:rFonts w:hint="eastAsia"/>
        </w:rPr>
        <w:t>等意思。</w:t>
      </w:r>
      <w:r w:rsidRPr="009B749D">
        <w:rPr>
          <w:rFonts w:hint="eastAsia"/>
          <w:b/>
        </w:rPr>
        <w:t>一般聽到戒，就想到戒條，其實這是成文的規制，是因時因地因機而不同的；重要的是戒的實質。戒的力用，是惡止善行。依佛的本意，決非專從法制規章去約束，而要從內心的淨治得來。</w:t>
      </w:r>
      <w:r w:rsidR="00001233" w:rsidRPr="00D37FCF">
        <w:rPr>
          <w:b/>
          <w:vertAlign w:val="superscript"/>
        </w:rPr>
        <w:t>〔</w:t>
      </w:r>
      <w:r w:rsidR="00001233" w:rsidRPr="00D37FCF">
        <w:rPr>
          <w:b/>
          <w:vertAlign w:val="superscript"/>
        </w:rPr>
        <w:t>1</w:t>
      </w:r>
      <w:r w:rsidR="00001233" w:rsidRPr="00D37FCF">
        <w:rPr>
          <w:b/>
          <w:vertAlign w:val="superscript"/>
        </w:rPr>
        <w:t>〕</w:t>
      </w:r>
      <w:r>
        <w:rPr>
          <w:rFonts w:hint="eastAsia"/>
        </w:rPr>
        <w:t>煩動惱亂的內心，為非作惡，那就是熱惱憂悔。如</w:t>
      </w:r>
      <w:r w:rsidRPr="00C03F81">
        <w:rPr>
          <w:rFonts w:hint="eastAsia"/>
          <w:b/>
        </w:rPr>
        <w:t>心淨持戒，就能不悔，不悔就能得安樂，</w:t>
      </w:r>
      <w:r>
        <w:rPr>
          <w:rFonts w:hint="eastAsia"/>
        </w:rPr>
        <w:t>所以戒是</w:t>
      </w:r>
      <w:r w:rsidRPr="00175F1A">
        <w:rPr>
          <w:rFonts w:hint="eastAsia"/>
          <w:b/>
        </w:rPr>
        <w:t>清涼</w:t>
      </w:r>
      <w:r>
        <w:rPr>
          <w:rFonts w:hint="eastAsia"/>
        </w:rPr>
        <w:t>義。</w:t>
      </w:r>
      <w:r w:rsidR="00001233" w:rsidRPr="00D37FCF">
        <w:rPr>
          <w:b/>
          <w:vertAlign w:val="superscript"/>
        </w:rPr>
        <w:t>〔</w:t>
      </w:r>
      <w:r w:rsidR="00001233">
        <w:rPr>
          <w:rFonts w:hint="eastAsia"/>
          <w:b/>
          <w:vertAlign w:val="superscript"/>
        </w:rPr>
        <w:t>2</w:t>
      </w:r>
      <w:r w:rsidR="00001233" w:rsidRPr="00D37FCF">
        <w:rPr>
          <w:b/>
          <w:vertAlign w:val="superscript"/>
        </w:rPr>
        <w:t>〕</w:t>
      </w:r>
      <w:r>
        <w:rPr>
          <w:rFonts w:hint="eastAsia"/>
        </w:rPr>
        <w:t>又煩惱如滿地荊棘，一定嘉穀不生。</w:t>
      </w:r>
      <w:r w:rsidRPr="00C03F81">
        <w:rPr>
          <w:rFonts w:hint="eastAsia"/>
          <w:b/>
        </w:rPr>
        <w:t>心地清淨的戒，</w:t>
      </w:r>
      <w:r>
        <w:rPr>
          <w:rFonts w:hint="eastAsia"/>
        </w:rPr>
        <w:t>如</w:t>
      </w:r>
      <w:r w:rsidRPr="009A1838">
        <w:rPr>
          <w:rFonts w:hint="eastAsia"/>
          <w:b/>
        </w:rPr>
        <w:t>治地去草一樣，</w:t>
      </w:r>
      <w:r>
        <w:rPr>
          <w:rFonts w:hint="eastAsia"/>
        </w:rPr>
        <w:t>這就可以生長功德苗了。</w:t>
      </w:r>
    </w:p>
    <w:p w:rsidR="00C215F6" w:rsidRDefault="00345254" w:rsidP="009139A3">
      <w:pPr>
        <w:pStyle w:val="ab"/>
        <w:spacing w:afterLines="20"/>
        <w:ind w:leftChars="251" w:left="602"/>
      </w:pPr>
      <w:r>
        <w:rPr>
          <w:rFonts w:hint="eastAsia"/>
        </w:rPr>
        <w:t>然</w:t>
      </w:r>
      <w:r w:rsidRPr="00C215F6">
        <w:rPr>
          <w:rFonts w:hint="eastAsia"/>
          <w:b/>
        </w:rPr>
        <w:t>心地怎能得清淨呢？</w:t>
      </w:r>
      <w:r>
        <w:rPr>
          <w:rFonts w:hint="eastAsia"/>
        </w:rPr>
        <w:t>這就是</w:t>
      </w:r>
      <w:r w:rsidRPr="00C215F6">
        <w:rPr>
          <w:rFonts w:hint="eastAsia"/>
          <w:b/>
        </w:rPr>
        <w:t>信，</w:t>
      </w:r>
      <w:r>
        <w:rPr>
          <w:rFonts w:hint="eastAsia"/>
        </w:rPr>
        <w:t>就是</w:t>
      </w:r>
      <w:r w:rsidRPr="00C215F6">
        <w:rPr>
          <w:rFonts w:hint="eastAsia"/>
          <w:b/>
        </w:rPr>
        <w:t>歸依。從『深忍』（深切的了解），『樂欲』（懇切的誓願）中，信三寶，信四諦。真能信心現前，就得心地清淨。</w:t>
      </w:r>
      <w:r>
        <w:rPr>
          <w:rFonts w:hint="eastAsia"/>
        </w:rPr>
        <w:t>所以說信是：『心淨為性，……如水清珠，能清濁水』</w:t>
      </w:r>
      <w:r>
        <w:rPr>
          <w:rFonts w:hint="eastAsia"/>
        </w:rPr>
        <w:t>(4.020)</w:t>
      </w:r>
      <w:r>
        <w:rPr>
          <w:rFonts w:hint="eastAsia"/>
        </w:rPr>
        <w:t>。</w:t>
      </w:r>
    </w:p>
    <w:p w:rsidR="008D0353" w:rsidRDefault="00345254" w:rsidP="009139A3">
      <w:pPr>
        <w:pStyle w:val="ab"/>
        <w:spacing w:afterLines="20"/>
        <w:ind w:leftChars="251" w:left="602"/>
      </w:pPr>
      <w:r w:rsidRPr="00671469">
        <w:rPr>
          <w:rFonts w:hint="eastAsia"/>
          <w:b/>
        </w:rPr>
        <w:t>從此淨信中，發生止惡行善的力量，就是一般所說的『戒體』。</w:t>
      </w:r>
      <w:r>
        <w:rPr>
          <w:rFonts w:hint="eastAsia"/>
        </w:rPr>
        <w:t>所以說到</w:t>
      </w:r>
      <w:r w:rsidRPr="00A300A4">
        <w:rPr>
          <w:rFonts w:hint="eastAsia"/>
          <w:b/>
        </w:rPr>
        <w:t>得戒，</w:t>
      </w:r>
      <w:r w:rsidR="00C07639" w:rsidRPr="00D37FCF">
        <w:rPr>
          <w:b/>
          <w:vertAlign w:val="superscript"/>
        </w:rPr>
        <w:t>〔</w:t>
      </w:r>
      <w:r w:rsidR="00C07639" w:rsidRPr="00D37FCF">
        <w:rPr>
          <w:b/>
          <w:vertAlign w:val="superscript"/>
        </w:rPr>
        <w:t>1</w:t>
      </w:r>
      <w:r w:rsidR="00C07639" w:rsidRPr="00D37FCF">
        <w:rPr>
          <w:b/>
          <w:vertAlign w:val="superscript"/>
        </w:rPr>
        <w:t>〕</w:t>
      </w:r>
      <w:r>
        <w:rPr>
          <w:rFonts w:hint="eastAsia"/>
        </w:rPr>
        <w:t>無論是在家的優婆塞、優婆夷戒（八戒，是在家而仰修出家戒的一分）；沙彌、沙彌尼戒（式叉摩那戒，是沙彌尼而仰修比丘尼戒的一分）；比丘、比丘尼戒，</w:t>
      </w:r>
      <w:r w:rsidRPr="00671469">
        <w:rPr>
          <w:rFonts w:hint="eastAsia"/>
          <w:b/>
        </w:rPr>
        <w:t>起初都是以三歸依得戒的。</w:t>
      </w:r>
      <w:r>
        <w:rPr>
          <w:rFonts w:hint="eastAsia"/>
        </w:rPr>
        <w:t>自願歸依，自稱我是優婆塞等，就名為得戒。</w:t>
      </w:r>
      <w:r w:rsidR="00C07639" w:rsidRPr="00D37FCF">
        <w:rPr>
          <w:b/>
          <w:vertAlign w:val="superscript"/>
        </w:rPr>
        <w:t>〔</w:t>
      </w:r>
      <w:r w:rsidR="00C07639">
        <w:rPr>
          <w:rFonts w:hint="eastAsia"/>
          <w:b/>
          <w:vertAlign w:val="superscript"/>
        </w:rPr>
        <w:t>2</w:t>
      </w:r>
      <w:r w:rsidR="00C07639" w:rsidRPr="00D37FCF">
        <w:rPr>
          <w:b/>
          <w:vertAlign w:val="superscript"/>
        </w:rPr>
        <w:t>〕</w:t>
      </w:r>
      <w:r>
        <w:rPr>
          <w:rFonts w:hint="eastAsia"/>
        </w:rPr>
        <w:t>後來為了鄭重其事，比丘、比丘尼戒，才改訂為白四羯磨得戒。如沒有淨信，白四羯磨也還是不得戒的。</w:t>
      </w:r>
    </w:p>
    <w:p w:rsidR="00345254" w:rsidRDefault="00345254" w:rsidP="009139A3">
      <w:pPr>
        <w:pStyle w:val="ab"/>
        <w:spacing w:afterLines="20"/>
        <w:ind w:leftChars="251" w:left="602"/>
      </w:pPr>
      <w:r>
        <w:rPr>
          <w:rFonts w:hint="eastAsia"/>
        </w:rPr>
        <w:t>所以</w:t>
      </w:r>
      <w:r w:rsidRPr="00671469">
        <w:rPr>
          <w:rFonts w:hint="eastAsia"/>
          <w:b/>
        </w:rPr>
        <w:t>戒是從深信而來的「心地」清「淨」，從心淨而起誓願，引發「增上」力，有「護」持自「心」，使心「不犯」過失的功能。</w:t>
      </w:r>
      <w:r>
        <w:rPr>
          <w:rFonts w:hint="eastAsia"/>
        </w:rPr>
        <w:t xml:space="preserve"> </w:t>
      </w:r>
    </w:p>
    <w:p w:rsidR="00CE27F8" w:rsidRDefault="00345254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F77213" w:rsidRPr="00D37FCF">
        <w:rPr>
          <w:b/>
          <w:vertAlign w:val="superscript"/>
        </w:rPr>
        <w:t>〔</w:t>
      </w:r>
      <w:r w:rsidR="00F77213">
        <w:rPr>
          <w:rFonts w:hint="eastAsia"/>
          <w:b/>
          <w:vertAlign w:val="superscript"/>
        </w:rPr>
        <w:t>二</w:t>
      </w:r>
      <w:r w:rsidR="00F77213" w:rsidRPr="00D37FCF">
        <w:rPr>
          <w:b/>
          <w:vertAlign w:val="superscript"/>
        </w:rPr>
        <w:t>〕</w:t>
      </w:r>
      <w:r>
        <w:rPr>
          <w:rFonts w:hint="eastAsia"/>
        </w:rPr>
        <w:t>戒，也稱為律儀。梵語</w:t>
      </w:r>
      <w:r w:rsidRPr="008C425C">
        <w:rPr>
          <w:rFonts w:hint="eastAsia"/>
          <w:b/>
        </w:rPr>
        <w:t>三跋羅，</w:t>
      </w:r>
      <w:r>
        <w:rPr>
          <w:rFonts w:hint="eastAsia"/>
        </w:rPr>
        <w:t>如直譯應作</w:t>
      </w:r>
      <w:r w:rsidRPr="008C425C">
        <w:rPr>
          <w:rFonts w:hint="eastAsia"/>
          <w:b/>
        </w:rPr>
        <w:t>等護；</w:t>
      </w:r>
      <w:r>
        <w:rPr>
          <w:rFonts w:hint="eastAsia"/>
        </w:rPr>
        <w:t>義譯為</w:t>
      </w:r>
      <w:r w:rsidRPr="008C425C">
        <w:rPr>
          <w:rFonts w:hint="eastAsia"/>
          <w:b/>
        </w:rPr>
        <w:t>律儀，從防護過惡的功能而得名。律儀有三類：</w:t>
      </w:r>
      <w:r>
        <w:rPr>
          <w:rFonts w:hint="eastAsia"/>
        </w:rPr>
        <w:t>一、如真智現前，以慧而離煩惱，就得道共律儀。二、如定心現前，以定而離煩惱，就得定共律儀。三、如淨信（信三寶四諦）現前，願於佛法中修學，作在家弟子，或出家弟子，就得別解脫律儀。</w:t>
      </w:r>
      <w:r w:rsidRPr="00CE27F8">
        <w:rPr>
          <w:rFonts w:hint="eastAsia"/>
          <w:b/>
        </w:rPr>
        <w:t>從淨治清涼來說，這都是戒；這都是先於戒條，而為法制戒規的本質。</w:t>
      </w:r>
    </w:p>
    <w:p w:rsidR="006D6389" w:rsidRPr="0019300B" w:rsidRDefault="00345254" w:rsidP="009139A3">
      <w:pPr>
        <w:pStyle w:val="ab"/>
        <w:spacing w:afterLines="20"/>
        <w:ind w:leftChars="251" w:left="602"/>
        <w:rPr>
          <w:b/>
        </w:rPr>
      </w:pPr>
      <w:r w:rsidRPr="008C425C">
        <w:rPr>
          <w:rFonts w:hint="eastAsia"/>
          <w:b/>
        </w:rPr>
        <w:t>從歸信而得的別解脫律儀，屬於人類。</w:t>
      </w:r>
      <w:r>
        <w:rPr>
          <w:rFonts w:hint="eastAsia"/>
        </w:rPr>
        <w:t>這或是男人，或是女人；或是在家，或是出家；或是成年，或是童年。</w:t>
      </w:r>
      <w:r w:rsidRPr="00CE27F8">
        <w:rPr>
          <w:rFonts w:hint="eastAsia"/>
          <w:b/>
        </w:rPr>
        <w:t>由於社會關係，生活方式，體力強弱等不同，佛就制訂不同的戒條，如五戒、十戒等，使學者對於身語行為的止惡行善，有所遵循。</w:t>
      </w:r>
      <w:r>
        <w:rPr>
          <w:rFonts w:hint="eastAsia"/>
        </w:rPr>
        <w:t>因此，稱為</w:t>
      </w:r>
      <w:r w:rsidRPr="00822280">
        <w:rPr>
          <w:rFonts w:hint="eastAsia"/>
          <w:b/>
        </w:rPr>
        <w:t>波羅提木叉，</w:t>
      </w:r>
      <w:r>
        <w:rPr>
          <w:rFonts w:hint="eastAsia"/>
        </w:rPr>
        <w:t>意義為</w:t>
      </w:r>
      <w:r w:rsidRPr="00822280">
        <w:rPr>
          <w:rFonts w:hint="eastAsia"/>
          <w:b/>
        </w:rPr>
        <w:t>別解脫戒。</w:t>
      </w:r>
      <w:r>
        <w:rPr>
          <w:rFonts w:hint="eastAsia"/>
        </w:rPr>
        <w:t>這是</w:t>
      </w:r>
      <w:r w:rsidRPr="0019300B">
        <w:rPr>
          <w:rFonts w:hint="eastAsia"/>
          <w:b/>
        </w:rPr>
        <w:t>逐條逐條的受持，就能「別別」的「得」到「解脫」過失。</w:t>
      </w:r>
    </w:p>
    <w:p w:rsidR="00184E4D" w:rsidRPr="00BD43FE" w:rsidRDefault="00A915A4" w:rsidP="009139A3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 w:rsidR="00324BAB" w:rsidRPr="00D37FCF">
        <w:rPr>
          <w:b/>
          <w:vertAlign w:val="superscript"/>
        </w:rPr>
        <w:t>〔</w:t>
      </w:r>
      <w:r w:rsidR="00324BAB" w:rsidRPr="00D37FCF">
        <w:rPr>
          <w:b/>
          <w:vertAlign w:val="superscript"/>
        </w:rPr>
        <w:t>1</w:t>
      </w:r>
      <w:r w:rsidR="00324BAB" w:rsidRPr="00D37FCF">
        <w:rPr>
          <w:b/>
          <w:vertAlign w:val="superscript"/>
        </w:rPr>
        <w:t>〕〔</w:t>
      </w:r>
      <w:r w:rsidR="00324BAB">
        <w:rPr>
          <w:rFonts w:hint="eastAsia"/>
          <w:b/>
          <w:vertAlign w:val="superscript"/>
        </w:rPr>
        <w:t>A</w:t>
      </w:r>
      <w:r w:rsidR="00324BAB" w:rsidRPr="00D37FCF">
        <w:rPr>
          <w:b/>
          <w:vertAlign w:val="superscript"/>
        </w:rPr>
        <w:t>〕</w:t>
      </w:r>
      <w:r w:rsidR="00345254">
        <w:rPr>
          <w:rFonts w:hint="eastAsia"/>
        </w:rPr>
        <w:t>一般</w:t>
      </w:r>
      <w:r w:rsidR="00345254" w:rsidRPr="00D27786">
        <w:rPr>
          <w:rFonts w:hint="eastAsia"/>
          <w:b/>
        </w:rPr>
        <w:t>重戒律</w:t>
      </w:r>
      <w:r w:rsidR="00345254">
        <w:rPr>
          <w:rFonts w:hint="eastAsia"/>
        </w:rPr>
        <w:t>的，大抵</w:t>
      </w:r>
      <w:r w:rsidR="00345254" w:rsidRPr="00A915A4">
        <w:rPr>
          <w:rFonts w:hint="eastAsia"/>
          <w:b/>
        </w:rPr>
        <w:t>重視規制，每忽略佛說能淨內心的戒的本質。</w:t>
      </w:r>
      <w:r w:rsidR="00324BAB" w:rsidRPr="00D37FCF">
        <w:rPr>
          <w:b/>
          <w:vertAlign w:val="superscript"/>
        </w:rPr>
        <w:t>〔</w:t>
      </w:r>
      <w:r w:rsidR="00324BAB">
        <w:rPr>
          <w:rFonts w:hint="eastAsia"/>
          <w:b/>
          <w:vertAlign w:val="superscript"/>
        </w:rPr>
        <w:t>B</w:t>
      </w:r>
      <w:r w:rsidR="00324BAB" w:rsidRPr="00D37FCF">
        <w:rPr>
          <w:b/>
          <w:vertAlign w:val="superscript"/>
        </w:rPr>
        <w:t>〕</w:t>
      </w:r>
      <w:r w:rsidR="00345254">
        <w:rPr>
          <w:rFonts w:hint="eastAsia"/>
        </w:rPr>
        <w:t>古代</w:t>
      </w:r>
      <w:r w:rsidR="00345254" w:rsidRPr="00D27786">
        <w:rPr>
          <w:rFonts w:hint="eastAsia"/>
          <w:b/>
        </w:rPr>
        <w:t>禪師，</w:t>
      </w:r>
      <w:r w:rsidR="00345254">
        <w:rPr>
          <w:rFonts w:hint="eastAsia"/>
        </w:rPr>
        <w:t>每說『性戒』，是重視內心清淨，德性內涵的。但</w:t>
      </w:r>
      <w:r w:rsidR="00345254" w:rsidRPr="00A915A4">
        <w:rPr>
          <w:rFonts w:hint="eastAsia"/>
          <w:b/>
        </w:rPr>
        <w:t>偏重證悟的清淨，也不是一般所能得的。</w:t>
      </w:r>
      <w:r w:rsidR="00324BAB" w:rsidRPr="00D37FCF">
        <w:rPr>
          <w:b/>
          <w:vertAlign w:val="superscript"/>
        </w:rPr>
        <w:t>〔</w:t>
      </w:r>
      <w:r w:rsidR="00324BAB">
        <w:rPr>
          <w:rFonts w:hint="eastAsia"/>
          <w:b/>
          <w:vertAlign w:val="superscript"/>
        </w:rPr>
        <w:t>2</w:t>
      </w:r>
      <w:r w:rsidR="00324BAB" w:rsidRPr="00D37FCF">
        <w:rPr>
          <w:b/>
          <w:vertAlign w:val="superscript"/>
        </w:rPr>
        <w:t>〕</w:t>
      </w:r>
      <w:r w:rsidR="00345254" w:rsidRPr="0037612C">
        <w:rPr>
          <w:rFonts w:hint="eastAsia"/>
          <w:b/>
        </w:rPr>
        <w:t>其實，佛法是</w:t>
      </w:r>
      <w:r w:rsidR="00345254" w:rsidRPr="006D6389">
        <w:rPr>
          <w:rFonts w:hint="eastAsia"/>
          <w:b/>
        </w:rPr>
        <w:t>『信為能入』，『信為道源』；真切的淨信，誓願修學，才是戒學的根本。</w:t>
      </w:r>
    </w:p>
  </w:footnote>
  <w:footnote w:id="6">
    <w:p w:rsidR="005F20E9" w:rsidRDefault="004A523F" w:rsidP="005F20E9">
      <w:pPr>
        <w:pStyle w:val="ab"/>
      </w:pPr>
      <w:r w:rsidRPr="00502E0F">
        <w:rPr>
          <w:rStyle w:val="ad"/>
        </w:rPr>
        <w:footnoteRef/>
      </w:r>
      <w:r w:rsidRPr="00502E0F">
        <w:t xml:space="preserve"> </w:t>
      </w:r>
      <w:r w:rsidR="005F20E9" w:rsidRPr="00502E0F">
        <w:rPr>
          <w:rFonts w:hint="eastAsia"/>
        </w:rPr>
        <w:t>印順導師《成佛之道（增註本）》</w:t>
      </w:r>
      <w:r w:rsidR="005F20E9" w:rsidRPr="00502E0F">
        <w:rPr>
          <w:rFonts w:hint="eastAsia"/>
        </w:rPr>
        <w:t>p.32 ~ p.33</w:t>
      </w:r>
      <w:r w:rsidR="005F20E9" w:rsidRPr="00502E0F">
        <w:rPr>
          <w:rFonts w:hint="eastAsia"/>
        </w:rPr>
        <w:t>：</w:t>
      </w:r>
    </w:p>
    <w:p w:rsidR="004A523F" w:rsidRPr="00F004F1" w:rsidRDefault="004A523F" w:rsidP="009139A3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4D1D61">
        <w:rPr>
          <w:rFonts w:ascii="標楷體" w:eastAsia="標楷體" w:hAnsi="標楷體" w:hint="eastAsia"/>
        </w:rPr>
        <w:t>所說</w:t>
      </w:r>
      <w:r w:rsidRPr="00F004F1">
        <w:rPr>
          <w:rFonts w:ascii="標楷體" w:eastAsia="標楷體" w:hAnsi="標楷體" w:hint="eastAsia"/>
          <w:b/>
        </w:rPr>
        <w:t>歸依</w:t>
      </w:r>
      <w:r w:rsidRPr="004D1D61">
        <w:rPr>
          <w:rFonts w:ascii="標楷體" w:eastAsia="標楷體" w:hAnsi="標楷體" w:hint="eastAsia"/>
        </w:rPr>
        <w:t>者，</w:t>
      </w:r>
      <w:r w:rsidR="002C1A7D" w:rsidRPr="00D37FCF">
        <w:rPr>
          <w:b/>
          <w:vertAlign w:val="superscript"/>
        </w:rPr>
        <w:t>〔</w:t>
      </w:r>
      <w:r w:rsidR="002C1A7D">
        <w:rPr>
          <w:rFonts w:hint="eastAsia"/>
          <w:b/>
          <w:vertAlign w:val="superscript"/>
        </w:rPr>
        <w:t>一</w:t>
      </w:r>
      <w:r w:rsidR="002C1A7D" w:rsidRPr="00D37FCF">
        <w:rPr>
          <w:b/>
          <w:vertAlign w:val="superscript"/>
        </w:rPr>
        <w:t>〕</w:t>
      </w:r>
      <w:r w:rsidRPr="00F004F1">
        <w:rPr>
          <w:rFonts w:ascii="標楷體" w:eastAsia="標楷體" w:hAnsi="標楷體" w:hint="eastAsia"/>
          <w:b/>
        </w:rPr>
        <w:t>信願以為體；</w:t>
      </w:r>
      <w:r w:rsidR="002C1A7D" w:rsidRPr="00D37FCF">
        <w:rPr>
          <w:b/>
          <w:vertAlign w:val="superscript"/>
        </w:rPr>
        <w:t>〔</w:t>
      </w:r>
      <w:r w:rsidR="002C1A7D">
        <w:rPr>
          <w:rFonts w:hint="eastAsia"/>
          <w:b/>
          <w:vertAlign w:val="superscript"/>
        </w:rPr>
        <w:t>二</w:t>
      </w:r>
      <w:r w:rsidR="002C1A7D" w:rsidRPr="00D37FCF">
        <w:rPr>
          <w:b/>
          <w:vertAlign w:val="superscript"/>
        </w:rPr>
        <w:t>〕</w:t>
      </w:r>
      <w:r w:rsidRPr="00F004F1">
        <w:rPr>
          <w:rFonts w:ascii="標楷體" w:eastAsia="標楷體" w:hAnsi="標楷體" w:hint="eastAsia"/>
          <w:b/>
        </w:rPr>
        <w:t xml:space="preserve">歸彼及向彼，依彼得救濟。 </w:t>
      </w:r>
    </w:p>
    <w:p w:rsidR="002C1A7D" w:rsidRDefault="004A523F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歸依的要求，歸依的對象，歸依的儀式，都已經說過了。但「所說」的</w:t>
      </w:r>
      <w:r w:rsidRPr="00D363A3">
        <w:rPr>
          <w:rFonts w:hint="eastAsia"/>
          <w:b/>
        </w:rPr>
        <w:t>「歸依」，到底是什麼呢？</w:t>
      </w:r>
    </w:p>
    <w:p w:rsidR="00D3267B" w:rsidRDefault="002C1A7D" w:rsidP="009139A3">
      <w:pPr>
        <w:pStyle w:val="ab"/>
        <w:spacing w:afterLines="20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4A523F">
        <w:rPr>
          <w:rFonts w:hint="eastAsia"/>
        </w:rPr>
        <w:t>這是</w:t>
      </w:r>
      <w:r w:rsidR="009139A3" w:rsidRPr="00D37FCF">
        <w:rPr>
          <w:b/>
          <w:vertAlign w:val="superscript"/>
        </w:rPr>
        <w:t>〔</w:t>
      </w:r>
      <w:r w:rsidR="009139A3" w:rsidRPr="00D37FCF">
        <w:rPr>
          <w:b/>
          <w:vertAlign w:val="superscript"/>
        </w:rPr>
        <w:t>1</w:t>
      </w:r>
      <w:r w:rsidR="009139A3" w:rsidRPr="00D37FCF">
        <w:rPr>
          <w:b/>
          <w:vertAlign w:val="superscript"/>
        </w:rPr>
        <w:t>〕</w:t>
      </w:r>
      <w:r w:rsidR="004A523F">
        <w:rPr>
          <w:rFonts w:hint="eastAsia"/>
        </w:rPr>
        <w:t>深切的</w:t>
      </w:r>
      <w:r w:rsidR="004A523F" w:rsidRPr="00190CB5">
        <w:rPr>
          <w:rFonts w:hint="eastAsia"/>
          <w:b/>
        </w:rPr>
        <w:t>「信」順，</w:t>
      </w:r>
      <w:r w:rsidR="004A523F" w:rsidRPr="003E7908">
        <w:rPr>
          <w:rFonts w:hint="eastAsia"/>
          <w:b/>
        </w:rPr>
        <w:t>信得這確是真歸依處，的確是能因之而得種種功德的。</w:t>
      </w:r>
      <w:r w:rsidR="009139A3" w:rsidRPr="00D37FCF">
        <w:rPr>
          <w:b/>
          <w:vertAlign w:val="superscript"/>
        </w:rPr>
        <w:t>〔</w:t>
      </w:r>
      <w:r w:rsidR="009139A3">
        <w:rPr>
          <w:rFonts w:hint="eastAsia"/>
          <w:b/>
          <w:vertAlign w:val="superscript"/>
        </w:rPr>
        <w:t>2</w:t>
      </w:r>
      <w:r w:rsidR="009139A3" w:rsidRPr="00D37FCF">
        <w:rPr>
          <w:b/>
          <w:vertAlign w:val="superscript"/>
        </w:rPr>
        <w:t>〕</w:t>
      </w:r>
      <w:r w:rsidR="004A523F">
        <w:rPr>
          <w:rFonts w:hint="eastAsia"/>
        </w:rPr>
        <w:t>知道三寶有這樣的功德，就</w:t>
      </w:r>
      <w:r w:rsidR="004A523F" w:rsidRPr="00190CB5">
        <w:rPr>
          <w:rFonts w:hint="eastAsia"/>
          <w:b/>
        </w:rPr>
        <w:t>立「願」</w:t>
      </w:r>
      <w:r w:rsidR="004A523F" w:rsidRPr="003E7908">
        <w:rPr>
          <w:rFonts w:hint="eastAsia"/>
          <w:b/>
        </w:rPr>
        <w:t>做一佛弟子，信受奉行，懇求三寶威德的加持攝受。</w:t>
      </w:r>
      <w:r w:rsidR="004A523F">
        <w:rPr>
          <w:rFonts w:hint="eastAsia"/>
        </w:rPr>
        <w:t>歸依，就是「以」此信願「為體」性的。</w:t>
      </w:r>
    </w:p>
    <w:p w:rsidR="00317F5F" w:rsidRPr="003E7908" w:rsidRDefault="002C1A7D" w:rsidP="009139A3">
      <w:pPr>
        <w:pStyle w:val="ab"/>
        <w:spacing w:afterLines="20"/>
        <w:ind w:leftChars="87" w:left="209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4A523F">
        <w:rPr>
          <w:rFonts w:hint="eastAsia"/>
        </w:rPr>
        <w:t>所以受了歸依，</w:t>
      </w:r>
      <w:r w:rsidR="0066492E" w:rsidRPr="00D37FCF">
        <w:rPr>
          <w:b/>
          <w:vertAlign w:val="superscript"/>
        </w:rPr>
        <w:t>〔</w:t>
      </w:r>
      <w:r w:rsidR="0066492E" w:rsidRPr="00D37FCF">
        <w:rPr>
          <w:b/>
          <w:vertAlign w:val="superscript"/>
        </w:rPr>
        <w:t>1</w:t>
      </w:r>
      <w:r w:rsidR="0066492E" w:rsidRPr="00D37FCF">
        <w:rPr>
          <w:b/>
          <w:vertAlign w:val="superscript"/>
        </w:rPr>
        <w:t>〕</w:t>
      </w:r>
      <w:r w:rsidR="00651CF3" w:rsidRPr="00D37FCF">
        <w:rPr>
          <w:b/>
          <w:vertAlign w:val="superscript"/>
        </w:rPr>
        <w:t>〔</w:t>
      </w:r>
      <w:r w:rsidR="00651CF3">
        <w:rPr>
          <w:rFonts w:hint="eastAsia"/>
          <w:b/>
          <w:vertAlign w:val="superscript"/>
        </w:rPr>
        <w:t>A</w:t>
      </w:r>
      <w:r w:rsidR="00651CF3" w:rsidRPr="00D37FCF">
        <w:rPr>
          <w:b/>
          <w:vertAlign w:val="superscript"/>
        </w:rPr>
        <w:t>〕〔</w:t>
      </w:r>
      <w:r w:rsidR="00651CF3">
        <w:rPr>
          <w:rFonts w:hint="eastAsia"/>
          <w:b/>
          <w:vertAlign w:val="superscript"/>
        </w:rPr>
        <w:t>a</w:t>
      </w:r>
      <w:r w:rsidR="00651CF3" w:rsidRPr="00D37FCF">
        <w:rPr>
          <w:b/>
          <w:vertAlign w:val="superscript"/>
        </w:rPr>
        <w:t>〕</w:t>
      </w:r>
      <w:r w:rsidR="004A523F">
        <w:rPr>
          <w:rFonts w:hint="eastAsia"/>
        </w:rPr>
        <w:t>就要</w:t>
      </w:r>
      <w:r w:rsidR="004A523F" w:rsidRPr="00190CB5">
        <w:rPr>
          <w:rFonts w:hint="eastAsia"/>
          <w:b/>
        </w:rPr>
        <w:t>將自己的身心，「歸」屬「彼」三寶，</w:t>
      </w:r>
      <w:r w:rsidR="004A523F" w:rsidRPr="009F52CB">
        <w:rPr>
          <w:rFonts w:hint="eastAsia"/>
          <w:b/>
        </w:rPr>
        <w:t>不再屬於天魔外道了。</w:t>
      </w:r>
      <w:r w:rsidR="00651CF3" w:rsidRPr="00D37FCF">
        <w:rPr>
          <w:b/>
          <w:vertAlign w:val="superscript"/>
        </w:rPr>
        <w:t>〔</w:t>
      </w:r>
      <w:r w:rsidR="00651CF3">
        <w:rPr>
          <w:rFonts w:hint="eastAsia"/>
          <w:b/>
          <w:vertAlign w:val="superscript"/>
        </w:rPr>
        <w:t>b</w:t>
      </w:r>
      <w:r w:rsidR="00651CF3" w:rsidRPr="00D37FCF">
        <w:rPr>
          <w:b/>
          <w:vertAlign w:val="superscript"/>
        </w:rPr>
        <w:t>〕</w:t>
      </w:r>
      <w:r w:rsidR="004A523F">
        <w:rPr>
          <w:rFonts w:hint="eastAsia"/>
        </w:rPr>
        <w:t>隨時隨地，都要</w:t>
      </w:r>
      <w:r w:rsidR="004A523F" w:rsidRPr="009F52CB">
        <w:rPr>
          <w:rFonts w:hint="eastAsia"/>
          <w:b/>
        </w:rPr>
        <w:t>傾「向彼」三寶，投向三寶的懷抱。</w:t>
      </w:r>
      <w:r w:rsidR="00651CF3" w:rsidRPr="00D37FCF">
        <w:rPr>
          <w:b/>
          <w:vertAlign w:val="superscript"/>
        </w:rPr>
        <w:t>〔</w:t>
      </w:r>
      <w:r w:rsidR="00651CF3">
        <w:rPr>
          <w:rFonts w:hint="eastAsia"/>
          <w:b/>
          <w:vertAlign w:val="superscript"/>
        </w:rPr>
        <w:t>B</w:t>
      </w:r>
      <w:r w:rsidR="00651CF3" w:rsidRPr="00D37FCF">
        <w:rPr>
          <w:b/>
          <w:vertAlign w:val="superscript"/>
        </w:rPr>
        <w:t>〕</w:t>
      </w:r>
      <w:r w:rsidR="004A523F" w:rsidRPr="00651CF3">
        <w:rPr>
          <w:rFonts w:hint="eastAsia"/>
          <w:b/>
        </w:rPr>
        <w:t>例如</w:t>
      </w:r>
      <w:r w:rsidR="004A523F">
        <w:rPr>
          <w:rFonts w:hint="eastAsia"/>
        </w:rPr>
        <w:t>迷了路的小孩，在十字街頭亂闖，車馬那麼多，不但迷路，而且隨時有被傷害的危險。</w:t>
      </w:r>
      <w:r w:rsidR="004A523F" w:rsidRPr="00651CF3">
        <w:rPr>
          <w:rFonts w:hint="eastAsia"/>
          <w:b/>
        </w:rPr>
        <w:t>正在危急時，忽見母親在他的前面，那時，他</w:t>
      </w:r>
      <w:r w:rsidR="00651CF3" w:rsidRPr="00D37FCF">
        <w:rPr>
          <w:b/>
          <w:vertAlign w:val="superscript"/>
        </w:rPr>
        <w:t>〔</w:t>
      </w:r>
      <w:r w:rsidR="00651CF3">
        <w:rPr>
          <w:rFonts w:hint="eastAsia"/>
          <w:b/>
          <w:vertAlign w:val="superscript"/>
        </w:rPr>
        <w:t>a</w:t>
      </w:r>
      <w:r w:rsidR="00651CF3" w:rsidRPr="00D37FCF">
        <w:rPr>
          <w:b/>
          <w:vertAlign w:val="superscript"/>
        </w:rPr>
        <w:t>〕</w:t>
      </w:r>
      <w:r w:rsidR="004A523F" w:rsidRPr="00B9377D">
        <w:rPr>
          <w:rFonts w:hint="eastAsia"/>
          <w:b/>
        </w:rPr>
        <w:t>投向母親的懷抱，</w:t>
      </w:r>
      <w:r w:rsidR="00651CF3" w:rsidRPr="00D37FCF">
        <w:rPr>
          <w:b/>
          <w:vertAlign w:val="superscript"/>
        </w:rPr>
        <w:t>〔</w:t>
      </w:r>
      <w:r w:rsidR="00651CF3">
        <w:rPr>
          <w:rFonts w:hint="eastAsia"/>
          <w:b/>
          <w:vertAlign w:val="superscript"/>
        </w:rPr>
        <w:t>b</w:t>
      </w:r>
      <w:r w:rsidR="00651CF3" w:rsidRPr="00D37FCF">
        <w:rPr>
          <w:b/>
          <w:vertAlign w:val="superscript"/>
        </w:rPr>
        <w:t>〕</w:t>
      </w:r>
      <w:r w:rsidR="004A523F" w:rsidRPr="00B9377D">
        <w:rPr>
          <w:rFonts w:hint="eastAsia"/>
          <w:b/>
        </w:rPr>
        <w:t>歸屬於母親而得到平安了。</w:t>
      </w:r>
      <w:r w:rsidR="004A523F" w:rsidRPr="00190CB5">
        <w:rPr>
          <w:rFonts w:hint="eastAsia"/>
          <w:b/>
        </w:rPr>
        <w:t>歸依三寶的心情，也應該這樣。</w:t>
      </w:r>
      <w:r w:rsidR="0066492E" w:rsidRPr="00D37FCF">
        <w:rPr>
          <w:b/>
          <w:vertAlign w:val="superscript"/>
        </w:rPr>
        <w:t>〔</w:t>
      </w:r>
      <w:r w:rsidR="0066492E">
        <w:rPr>
          <w:rFonts w:hint="eastAsia"/>
          <w:b/>
          <w:vertAlign w:val="superscript"/>
        </w:rPr>
        <w:t>2</w:t>
      </w:r>
      <w:r w:rsidR="0066492E" w:rsidRPr="00D37FCF">
        <w:rPr>
          <w:b/>
          <w:vertAlign w:val="superscript"/>
        </w:rPr>
        <w:t>〕</w:t>
      </w:r>
      <w:r w:rsidR="004A523F" w:rsidRPr="00651CF3">
        <w:rPr>
          <w:rFonts w:hint="eastAsia"/>
          <w:b/>
        </w:rPr>
        <w:t>能這樣，就能</w:t>
      </w:r>
      <w:r w:rsidR="004A523F">
        <w:rPr>
          <w:rFonts w:hint="eastAsia"/>
        </w:rPr>
        <w:t>「依彼」三寶的威德，「得」到「救濟」。在梵語中，</w:t>
      </w:r>
      <w:r w:rsidR="004A523F" w:rsidRPr="00317F5F">
        <w:rPr>
          <w:rFonts w:hint="eastAsia"/>
          <w:b/>
        </w:rPr>
        <w:t>歸依</w:t>
      </w:r>
      <w:r w:rsidR="004A523F">
        <w:rPr>
          <w:rFonts w:hint="eastAsia"/>
        </w:rPr>
        <w:t>是含有</w:t>
      </w:r>
      <w:r w:rsidR="004A523F" w:rsidRPr="00317F5F">
        <w:rPr>
          <w:rFonts w:hint="eastAsia"/>
          <w:b/>
        </w:rPr>
        <w:t>救濟</w:t>
      </w:r>
      <w:r w:rsidR="004A523F">
        <w:rPr>
          <w:rFonts w:hint="eastAsia"/>
        </w:rPr>
        <w:t>意義的。所以，</w:t>
      </w:r>
      <w:r w:rsidR="004A523F" w:rsidRPr="003E7908">
        <w:rPr>
          <w:rFonts w:hint="eastAsia"/>
          <w:b/>
        </w:rPr>
        <w:t>三寶的功德威力，能加持受歸依的，攝導受歸依的，使他能達到離苦常樂的境地。</w:t>
      </w:r>
    </w:p>
    <w:p w:rsidR="004A523F" w:rsidRPr="005F20E9" w:rsidRDefault="004A523F" w:rsidP="009139A3">
      <w:pPr>
        <w:pStyle w:val="ab"/>
        <w:spacing w:afterLines="20"/>
        <w:ind w:leftChars="87" w:left="209"/>
      </w:pPr>
      <w:r>
        <w:rPr>
          <w:rFonts w:hint="eastAsia"/>
        </w:rPr>
        <w:t>總之，</w:t>
      </w:r>
      <w:r w:rsidR="005F20E9" w:rsidRPr="00D37FCF">
        <w:rPr>
          <w:b/>
          <w:vertAlign w:val="superscript"/>
        </w:rPr>
        <w:t>〔</w:t>
      </w:r>
      <w:r w:rsidR="005F20E9" w:rsidRPr="00D37FCF">
        <w:rPr>
          <w:b/>
          <w:vertAlign w:val="superscript"/>
        </w:rPr>
        <w:t>1</w:t>
      </w:r>
      <w:r w:rsidR="005F20E9"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D363A3">
        <w:rPr>
          <w:rFonts w:hint="eastAsia"/>
          <w:b/>
        </w:rPr>
        <w:t>能歸依者</w:t>
      </w:r>
      <w:r>
        <w:rPr>
          <w:rFonts w:hint="eastAsia"/>
        </w:rPr>
        <w:t>說，歸依是</w:t>
      </w:r>
      <w:r w:rsidRPr="00AE6020">
        <w:rPr>
          <w:rFonts w:hint="eastAsia"/>
          <w:b/>
        </w:rPr>
        <w:t>立定信願，懇求三寶的攝受救濟。</w:t>
      </w:r>
      <w:r w:rsidR="005F20E9" w:rsidRPr="00D37FCF">
        <w:rPr>
          <w:b/>
          <w:vertAlign w:val="superscript"/>
        </w:rPr>
        <w:t>〔</w:t>
      </w:r>
      <w:r w:rsidR="005F20E9">
        <w:rPr>
          <w:rFonts w:hint="eastAsia"/>
          <w:b/>
          <w:vertAlign w:val="superscript"/>
        </w:rPr>
        <w:t>2</w:t>
      </w:r>
      <w:r w:rsidR="005F20E9"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D363A3">
        <w:rPr>
          <w:rFonts w:hint="eastAsia"/>
          <w:b/>
        </w:rPr>
        <w:t>所歸依的三寶</w:t>
      </w:r>
      <w:r>
        <w:rPr>
          <w:rFonts w:hint="eastAsia"/>
        </w:rPr>
        <w:t>說，</w:t>
      </w:r>
      <w:r w:rsidRPr="00AE6020">
        <w:rPr>
          <w:rFonts w:hint="eastAsia"/>
          <w:b/>
        </w:rPr>
        <w:t>不思議的功德威力，加持受歸依的，引攝眾生，邁向至善的境地。</w:t>
      </w:r>
      <w:r w:rsidR="005F20E9">
        <w:rPr>
          <w:rFonts w:hint="eastAsia"/>
        </w:rPr>
        <w:t xml:space="preserve"> </w:t>
      </w:r>
    </w:p>
  </w:footnote>
  <w:footnote w:id="7">
    <w:p w:rsidR="006F5D83" w:rsidRDefault="00BD14A0" w:rsidP="006F5D83">
      <w:pPr>
        <w:pStyle w:val="ab"/>
      </w:pPr>
      <w:r>
        <w:rPr>
          <w:rStyle w:val="ad"/>
        </w:rPr>
        <w:footnoteRef/>
      </w:r>
      <w:r>
        <w:t xml:space="preserve"> </w:t>
      </w:r>
      <w:r w:rsidR="006F5D83">
        <w:rPr>
          <w:rFonts w:hint="eastAsia"/>
        </w:rPr>
        <w:t>印順導師《成佛之道（增註本）》</w:t>
      </w:r>
      <w:r w:rsidR="006F5D83">
        <w:rPr>
          <w:rFonts w:hint="eastAsia"/>
        </w:rPr>
        <w:t>p.2 ~ p.4</w:t>
      </w:r>
      <w:r w:rsidR="006F5D83">
        <w:rPr>
          <w:rFonts w:hint="eastAsia"/>
        </w:rPr>
        <w:t>：</w:t>
      </w:r>
    </w:p>
    <w:p w:rsidR="00BD14A0" w:rsidRPr="006B44DF" w:rsidRDefault="00BD14A0" w:rsidP="009139A3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585203">
        <w:rPr>
          <w:rFonts w:ascii="標楷體" w:eastAsia="標楷體" w:hAnsi="標楷體" w:hint="eastAsia"/>
        </w:rPr>
        <w:t>有海無邊際，世間多憂苦，流轉起還沒，</w:t>
      </w:r>
      <w:r w:rsidRPr="006B44DF">
        <w:rPr>
          <w:rFonts w:ascii="標楷體" w:eastAsia="標楷體" w:hAnsi="標楷體" w:hint="eastAsia"/>
          <w:b/>
        </w:rPr>
        <w:t xml:space="preserve">何處是依怙？ </w:t>
      </w:r>
    </w:p>
    <w:p w:rsidR="00BD14A0" w:rsidRPr="002A51A1" w:rsidRDefault="00BD14A0" w:rsidP="009139A3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2A51A1">
        <w:rPr>
          <w:rFonts w:hint="eastAsia"/>
          <w:b/>
        </w:rPr>
        <w:t>歸依，要有求歸依的誠心。</w:t>
      </w:r>
      <w:r w:rsidR="000E691B" w:rsidRPr="00D37FCF">
        <w:rPr>
          <w:b/>
          <w:vertAlign w:val="superscript"/>
        </w:rPr>
        <w:t>〔</w:t>
      </w:r>
      <w:r w:rsidR="000E691B" w:rsidRPr="00D37FCF">
        <w:rPr>
          <w:b/>
          <w:vertAlign w:val="superscript"/>
        </w:rPr>
        <w:t>1</w:t>
      </w:r>
      <w:r w:rsidR="000E691B" w:rsidRPr="00D37FCF">
        <w:rPr>
          <w:b/>
          <w:vertAlign w:val="superscript"/>
        </w:rPr>
        <w:t>〕</w:t>
      </w:r>
      <w:r w:rsidRPr="000E691B">
        <w:rPr>
          <w:rFonts w:hint="eastAsia"/>
          <w:b/>
        </w:rPr>
        <w:t>如人落在大海中，隨波逐浪，四顧茫茫。</w:t>
      </w:r>
      <w:r>
        <w:rPr>
          <w:rFonts w:hint="eastAsia"/>
        </w:rPr>
        <w:t>在這生死邊緣，見到草束浮漚，也會伸手攀援；聽到風響鳥鳴，也會大聲呼救。</w:t>
      </w:r>
      <w:r w:rsidRPr="000E691B">
        <w:rPr>
          <w:rFonts w:hint="eastAsia"/>
          <w:b/>
        </w:rPr>
        <w:t>求救護的心情，懇切萬分，可說唯有此求生的念頭。</w:t>
      </w:r>
      <w:r>
        <w:rPr>
          <w:rFonts w:hint="eastAsia"/>
        </w:rPr>
        <w:t>那時，</w:t>
      </w:r>
      <w:r w:rsidRPr="000E691B">
        <w:rPr>
          <w:rFonts w:hint="eastAsia"/>
          <w:b/>
        </w:rPr>
        <w:t>如有船隻經過，拋下繩索或救生圈來，還不立刻抓住，盡力攀登船隻嗎？</w:t>
      </w:r>
      <w:r w:rsidR="000E691B" w:rsidRPr="00D37FCF">
        <w:rPr>
          <w:b/>
          <w:vertAlign w:val="superscript"/>
        </w:rPr>
        <w:t>〔</w:t>
      </w:r>
      <w:r w:rsidR="000E691B">
        <w:rPr>
          <w:rFonts w:hint="eastAsia"/>
          <w:b/>
          <w:vertAlign w:val="superscript"/>
        </w:rPr>
        <w:t>2</w:t>
      </w:r>
      <w:r w:rsidR="000E691B" w:rsidRPr="00D37FCF">
        <w:rPr>
          <w:b/>
          <w:vertAlign w:val="superscript"/>
        </w:rPr>
        <w:t>〕</w:t>
      </w:r>
      <w:r w:rsidRPr="002A51A1">
        <w:rPr>
          <w:rFonts w:hint="eastAsia"/>
          <w:b/>
        </w:rPr>
        <w:t>求歸依的誠懇，應該如落海者的求生一樣，這才能圓滿成就歸依的勝妙功德。</w:t>
      </w:r>
      <w:r w:rsidRPr="002A51A1">
        <w:rPr>
          <w:rFonts w:hint="eastAsia"/>
          <w:b/>
        </w:rPr>
        <w:t xml:space="preserve"> </w:t>
      </w:r>
    </w:p>
    <w:p w:rsidR="00BD14A0" w:rsidRDefault="00BD14A0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現在，就以</w:t>
      </w:r>
      <w:r w:rsidRPr="002854EA">
        <w:rPr>
          <w:rFonts w:hint="eastAsia"/>
          <w:b/>
        </w:rPr>
        <w:t>浮沈苦海</w:t>
      </w:r>
      <w:r>
        <w:rPr>
          <w:rFonts w:hint="eastAsia"/>
        </w:rPr>
        <w:t>來譬說。</w:t>
      </w:r>
      <w:r w:rsidRPr="00E04E08">
        <w:rPr>
          <w:rFonts w:hint="eastAsia"/>
          <w:b/>
        </w:rPr>
        <w:t>世間以眾生為本，有情識、有生命的眾生，是世間的現存事實，所以佛經稱眾生為「有」。</w:t>
      </w:r>
      <w:r>
        <w:rPr>
          <w:rFonts w:hint="eastAsia"/>
        </w:rPr>
        <w:t>每一眾生，向過去看，一生又一生，無邊無際。在沒有了脫生死以前，未來也還是一生又一生，沒個邊際。</w:t>
      </w:r>
      <w:r w:rsidRPr="00E04E08">
        <w:rPr>
          <w:rFonts w:hint="eastAsia"/>
          <w:b/>
        </w:rPr>
        <w:t>眾生的生命流（有），無限延續，如大「海」的茫「無邊際」一樣。現在這一生，不過生命大海中泛起的一個浪頭而已。</w:t>
      </w:r>
      <w:r>
        <w:rPr>
          <w:rFonts w:hint="eastAsia"/>
        </w:rPr>
        <w:t xml:space="preserve"> </w:t>
      </w:r>
    </w:p>
    <w:p w:rsidR="004E0DA9" w:rsidRDefault="00BD14A0" w:rsidP="009139A3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 xml:space="preserve">    </w:t>
      </w:r>
      <w:r w:rsidRPr="002854EA">
        <w:rPr>
          <w:rFonts w:hint="eastAsia"/>
          <w:b/>
        </w:rPr>
        <w:t>從過去到現在，從現在到未來，一世又一世。在這時間推移的過程中，名為「世間」。</w:t>
      </w:r>
      <w:r>
        <w:rPr>
          <w:rFonts w:hint="eastAsia"/>
        </w:rPr>
        <w:t>眾生在世間，苦多樂少，樂盡苦來，實在是「多憂」多「苦」，所以佛說為：『憂悲惱苦純大苦聚』</w:t>
      </w:r>
      <w:r>
        <w:rPr>
          <w:rFonts w:hint="eastAsia"/>
        </w:rPr>
        <w:t>(1.002)</w:t>
      </w:r>
      <w:r>
        <w:rPr>
          <w:rFonts w:hint="eastAsia"/>
        </w:rPr>
        <w:t>。</w:t>
      </w:r>
      <w:r w:rsidRPr="003B7004">
        <w:rPr>
          <w:rFonts w:hint="eastAsia"/>
          <w:b/>
        </w:rPr>
        <w:t>充滿憂苦的眾生世間，如海中的漩「流」一樣，「轉」來轉去。</w:t>
      </w:r>
      <w:r>
        <w:rPr>
          <w:rFonts w:hint="eastAsia"/>
        </w:rPr>
        <w:t>忽而上生天上人間，忽而下墜地獄、傍生、餓鬼──三途。</w:t>
      </w:r>
      <w:r w:rsidRPr="00E04E08">
        <w:rPr>
          <w:rFonts w:hint="eastAsia"/>
          <w:b/>
        </w:rPr>
        <w:t>升「起還」要沈「沒」，沈沒又會浮起，轉來轉去，始終轉不出去。</w:t>
      </w:r>
    </w:p>
    <w:p w:rsidR="00BD14A0" w:rsidRPr="006F5D83" w:rsidRDefault="00BD14A0" w:rsidP="009139A3">
      <w:pPr>
        <w:pStyle w:val="ab"/>
        <w:spacing w:afterLines="20"/>
        <w:ind w:leftChars="87" w:left="209"/>
      </w:pPr>
      <w:r w:rsidRPr="002A51A1">
        <w:rPr>
          <w:rFonts w:hint="eastAsia"/>
          <w:b/>
        </w:rPr>
        <w:t>這樣的流轉苦海，頭出頭沒，還有比這更可悲可痛的嗎？人類</w:t>
      </w:r>
      <w:r w:rsidR="00864FB0" w:rsidRPr="00D37FCF">
        <w:rPr>
          <w:b/>
          <w:vertAlign w:val="superscript"/>
        </w:rPr>
        <w:t>〔</w:t>
      </w:r>
      <w:r w:rsidR="00864FB0" w:rsidRPr="00D37FCF">
        <w:rPr>
          <w:b/>
          <w:vertAlign w:val="superscript"/>
        </w:rPr>
        <w:t>1</w:t>
      </w:r>
      <w:r w:rsidR="00864FB0" w:rsidRPr="00D37FCF">
        <w:rPr>
          <w:b/>
          <w:vertAlign w:val="superscript"/>
        </w:rPr>
        <w:t>〕</w:t>
      </w:r>
      <w:r w:rsidRPr="002A51A1">
        <w:rPr>
          <w:rFonts w:hint="eastAsia"/>
          <w:b/>
        </w:rPr>
        <w:t>如落在大海中，隨波逐浪，四顧茫茫，還知道求救求護。</w:t>
      </w:r>
      <w:r w:rsidR="00864FB0" w:rsidRPr="00D37FCF">
        <w:rPr>
          <w:b/>
          <w:vertAlign w:val="superscript"/>
        </w:rPr>
        <w:t>〔</w:t>
      </w:r>
      <w:r w:rsidR="00864FB0">
        <w:rPr>
          <w:rFonts w:hint="eastAsia"/>
          <w:b/>
          <w:vertAlign w:val="superscript"/>
        </w:rPr>
        <w:t>2</w:t>
      </w:r>
      <w:r w:rsidR="00864FB0" w:rsidRPr="00D37FCF">
        <w:rPr>
          <w:b/>
          <w:vertAlign w:val="superscript"/>
        </w:rPr>
        <w:t>〕</w:t>
      </w:r>
      <w:r w:rsidRPr="002A51A1">
        <w:rPr>
          <w:rFonts w:hint="eastAsia"/>
          <w:b/>
        </w:rPr>
        <w:t>眾生浮沈生死苦海，怎麼不求救求護，尋求解脫自在，超登彼岸呢！想到這裡，求歸依救護的心情，油然而生，自會懇到迫切起來。</w:t>
      </w:r>
      <w:r>
        <w:rPr>
          <w:rFonts w:hint="eastAsia"/>
        </w:rPr>
        <w:t>然而，「何處是」真</w:t>
      </w:r>
      <w:r w:rsidRPr="00C6611D">
        <w:rPr>
          <w:rFonts w:hint="eastAsia"/>
          <w:b/>
        </w:rPr>
        <w:t>歸「依」處，</w:t>
      </w:r>
      <w:r>
        <w:rPr>
          <w:rFonts w:hint="eastAsia"/>
        </w:rPr>
        <w:t>何處是可</w:t>
      </w:r>
      <w:r w:rsidRPr="00C6611D">
        <w:rPr>
          <w:rFonts w:hint="eastAsia"/>
          <w:b/>
        </w:rPr>
        <w:t>恃「怙」處</w:t>
      </w:r>
      <w:r>
        <w:rPr>
          <w:rFonts w:hint="eastAsia"/>
        </w:rPr>
        <w:t>呢？</w:t>
      </w:r>
      <w:r w:rsidRPr="00E04E08">
        <w:rPr>
          <w:rFonts w:hint="eastAsia"/>
          <w:b/>
        </w:rPr>
        <w:t>總不能亂抓草束浮漚為救生圈呀！</w:t>
      </w:r>
      <w:r w:rsidR="006F5D83">
        <w:rPr>
          <w:rFonts w:hint="eastAsia"/>
        </w:rPr>
        <w:t xml:space="preserve"> </w:t>
      </w:r>
    </w:p>
  </w:footnote>
  <w:footnote w:id="8">
    <w:p w:rsidR="00ED03CD" w:rsidRDefault="004569D2" w:rsidP="00ED03CD">
      <w:pPr>
        <w:pStyle w:val="ab"/>
      </w:pPr>
      <w:r>
        <w:rPr>
          <w:rStyle w:val="ad"/>
        </w:rPr>
        <w:footnoteRef/>
      </w:r>
      <w:r w:rsidR="00ED03CD">
        <w:rPr>
          <w:rFonts w:hint="eastAsia"/>
        </w:rPr>
        <w:t>（</w:t>
      </w:r>
      <w:r w:rsidR="00ED03CD">
        <w:rPr>
          <w:rFonts w:hint="eastAsia"/>
        </w:rPr>
        <w:t>1</w:t>
      </w:r>
      <w:r w:rsidR="00ED03CD">
        <w:rPr>
          <w:rFonts w:hint="eastAsia"/>
        </w:rPr>
        <w:t>）印順導師《藥師經講記》</w:t>
      </w:r>
      <w:r w:rsidR="00ED03CD">
        <w:rPr>
          <w:rFonts w:hint="eastAsia"/>
        </w:rPr>
        <w:t>p.141 ~ p.142</w:t>
      </w:r>
      <w:r w:rsidR="00ED03CD">
        <w:rPr>
          <w:rFonts w:hint="eastAsia"/>
        </w:rPr>
        <w:t>：</w:t>
      </w:r>
    </w:p>
    <w:p w:rsidR="00DD2767" w:rsidRDefault="00013D98" w:rsidP="009139A3">
      <w:pPr>
        <w:pStyle w:val="ab"/>
        <w:spacing w:afterLines="20"/>
        <w:ind w:leftChars="251" w:left="602"/>
        <w:rPr>
          <w:rFonts w:hint="eastAsia"/>
          <w:b/>
        </w:rPr>
      </w:pPr>
      <w:r w:rsidRPr="00DD2767">
        <w:rPr>
          <w:rFonts w:hint="eastAsia"/>
          <w:b/>
        </w:rPr>
        <w:t>修學佛法的第一課，即是皈依三寶，</w:t>
      </w:r>
    </w:p>
    <w:p w:rsidR="00AE4D0E" w:rsidRPr="003A51CD" w:rsidRDefault="00013D98" w:rsidP="009139A3">
      <w:pPr>
        <w:pStyle w:val="ab"/>
        <w:spacing w:afterLines="20"/>
        <w:ind w:leftChars="251" w:left="602"/>
        <w:rPr>
          <w:b/>
        </w:rPr>
      </w:pPr>
      <w:r w:rsidRPr="00DD2767">
        <w:rPr>
          <w:rFonts w:hint="eastAsia"/>
          <w:b/>
        </w:rPr>
        <w:t>皈依了三寶，就不許更皈依邪惡鬼神，及其他各種宗教，</w:t>
      </w:r>
      <w:r w:rsidRPr="005F0E32">
        <w:rPr>
          <w:rFonts w:hint="eastAsia"/>
          <w:b/>
        </w:rPr>
        <w:t>因為信仰是專一的。所以說要盡形壽的皈依，信心才有著實的歸宿。否則見這也皈依，見那也皈依，信心泛亂而分散，等於沒有信仰。</w:t>
      </w:r>
      <w:r w:rsidRPr="003A51CD">
        <w:rPr>
          <w:rFonts w:hint="eastAsia"/>
          <w:b/>
        </w:rPr>
        <w:t>真正皈依三寶，必須記著！</w:t>
      </w:r>
    </w:p>
    <w:p w:rsidR="00DD2767" w:rsidRPr="00DD2767" w:rsidRDefault="003A51CD" w:rsidP="009139A3">
      <w:pPr>
        <w:pStyle w:val="ab"/>
        <w:spacing w:afterLines="20"/>
        <w:ind w:leftChars="251" w:left="602"/>
        <w:rPr>
          <w:rFonts w:hint="eastAsia"/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013D98">
        <w:rPr>
          <w:rFonts w:hint="eastAsia"/>
        </w:rPr>
        <w:t>如有人說什麼</w:t>
      </w:r>
      <w:r w:rsidR="00013D98" w:rsidRPr="00DD2767">
        <w:rPr>
          <w:rFonts w:hint="eastAsia"/>
          <w:b/>
        </w:rPr>
        <w:t>三教同源，五教同源，即是外道邪說，切不可信！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013D98">
        <w:rPr>
          <w:rFonts w:hint="eastAsia"/>
        </w:rPr>
        <w:t>或有人說：信了佛不能連財神爺都不要。須知</w:t>
      </w:r>
      <w:r w:rsidR="00013D98" w:rsidRPr="00DD2767">
        <w:rPr>
          <w:rFonts w:hint="eastAsia"/>
          <w:b/>
        </w:rPr>
        <w:t>佛法是豐富的寶藏，求財求壽求男女，佛教中樣樣現成，都能滿足眾生的心願；何必供養非佛教的財神？</w:t>
      </w:r>
    </w:p>
    <w:p w:rsidR="00013D98" w:rsidRDefault="00013D98" w:rsidP="009139A3">
      <w:pPr>
        <w:pStyle w:val="ab"/>
        <w:spacing w:afterLines="20"/>
        <w:ind w:leftChars="251" w:left="602"/>
      </w:pPr>
      <w:r w:rsidRPr="003A51CD">
        <w:rPr>
          <w:rFonts w:hint="eastAsia"/>
          <w:b/>
        </w:rPr>
        <w:t>信佛而不皈依魔外，為皈依三寶最根本的原則。</w:t>
      </w:r>
    </w:p>
    <w:p w:rsidR="00ED03CD" w:rsidRDefault="00ED03CD" w:rsidP="00ED03CD">
      <w:pPr>
        <w:pStyle w:val="ab"/>
        <w:ind w:firstLineChars="50" w:firstLine="100"/>
      </w:pPr>
      <w:r>
        <w:rPr>
          <w:rFonts w:hint="eastAsia"/>
        </w:rPr>
        <w:t>（</w:t>
      </w:r>
      <w:r w:rsidR="00CF47B6">
        <w:rPr>
          <w:rFonts w:hint="eastAsia"/>
        </w:rPr>
        <w:t>2</w:t>
      </w:r>
      <w:r>
        <w:rPr>
          <w:rFonts w:hint="eastAsia"/>
        </w:rPr>
        <w:t>）印順導師《華雨集第四冊》</w:t>
      </w:r>
      <w:r>
        <w:rPr>
          <w:rFonts w:hint="eastAsia"/>
        </w:rPr>
        <w:t>p.65 ~ p.66</w:t>
      </w:r>
      <w:r>
        <w:rPr>
          <w:rFonts w:hint="eastAsia"/>
        </w:rPr>
        <w:t>：</w:t>
      </w:r>
    </w:p>
    <w:p w:rsidR="00CF47B6" w:rsidRDefault="00664991" w:rsidP="009139A3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453486" w:rsidRPr="00D13EC7">
        <w:rPr>
          <w:rFonts w:hint="eastAsia"/>
        </w:rPr>
        <w:t>現在的臺灣，「人生佛教」，「人間佛教」，「人乘佛教」，</w:t>
      </w:r>
      <w:r w:rsidR="00453486" w:rsidRPr="00AC6B09">
        <w:rPr>
          <w:rFonts w:hint="eastAsia"/>
          <w:b/>
        </w:rPr>
        <w:t>似乎漸漸興起來，但適應時代方便的多，契合佛法如實的少，本質上還是「天佛一如」。</w:t>
      </w:r>
      <w:r w:rsidR="00453486">
        <w:rPr>
          <w:rFonts w:hint="eastAsia"/>
        </w:rPr>
        <w:t>「人間」、「人生」，「人乘」的宣揚者，不也有人提倡</w:t>
      </w:r>
      <w:r w:rsidR="00453486" w:rsidRPr="008157A6">
        <w:rPr>
          <w:rFonts w:hint="eastAsia"/>
          <w:b/>
        </w:rPr>
        <w:t>「顯密圓融」</w:t>
      </w:r>
      <w:r w:rsidR="00453486">
        <w:rPr>
          <w:rFonts w:hint="eastAsia"/>
        </w:rPr>
        <w:t>嗎？</w:t>
      </w:r>
    </w:p>
    <w:p w:rsidR="00CF47B6" w:rsidRDefault="00221B83" w:rsidP="009139A3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EE3C18" w:rsidRPr="00D37FCF">
        <w:rPr>
          <w:b/>
          <w:vertAlign w:val="superscript"/>
        </w:rPr>
        <w:t>〔</w:t>
      </w:r>
      <w:r w:rsidR="00EE3C18">
        <w:rPr>
          <w:rFonts w:hint="eastAsia"/>
          <w:b/>
          <w:vertAlign w:val="superscript"/>
        </w:rPr>
        <w:t>A</w:t>
      </w:r>
      <w:r w:rsidR="00EE3C18" w:rsidRPr="00D37FCF">
        <w:rPr>
          <w:b/>
          <w:vertAlign w:val="superscript"/>
        </w:rPr>
        <w:t>〕</w:t>
      </w:r>
      <w:r w:rsidR="00453486">
        <w:rPr>
          <w:rFonts w:hint="eastAsia"/>
        </w:rPr>
        <w:t>如對佛法沒有見地，以搞活動為目的，那是庸俗化而已，這裏不必多說。</w:t>
      </w:r>
      <w:r w:rsidRPr="00D37FCF">
        <w:rPr>
          <w:b/>
          <w:vertAlign w:val="superscript"/>
        </w:rPr>
        <w:t>〔</w:t>
      </w:r>
      <w:r w:rsidR="00EE3C18"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453486">
        <w:rPr>
          <w:rFonts w:hint="eastAsia"/>
        </w:rPr>
        <w:t>重要的，</w:t>
      </w:r>
      <w:r w:rsidRPr="00D37FCF">
        <w:rPr>
          <w:b/>
          <w:vertAlign w:val="superscript"/>
        </w:rPr>
        <w:t>〔</w:t>
      </w:r>
      <w:r w:rsidR="00EE3C18"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453486">
        <w:rPr>
          <w:rFonts w:hint="eastAsia"/>
        </w:rPr>
        <w:t>有的以為「佛法」是解脫道，道德意識等於還在萌芽；道德意識是菩薩道，又覺得與解脫心不能合一，這是漠視般若與大悲相應的經說。</w:t>
      </w:r>
      <w:r w:rsidRPr="00D37FCF">
        <w:rPr>
          <w:b/>
          <w:vertAlign w:val="superscript"/>
        </w:rPr>
        <w:t>〔</w:t>
      </w:r>
      <w:r w:rsidR="00EE3C18"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453486">
        <w:rPr>
          <w:rFonts w:hint="eastAsia"/>
        </w:rPr>
        <w:t>有不用佛教術語來宏揚佛法的構想，這一發展的傾向，似乎有一定思想，而表現出來，卻又是一切神道教都是無礙的共存，還是無所不可的圓融者。</w:t>
      </w:r>
      <w:r w:rsidRPr="00D37FCF">
        <w:rPr>
          <w:b/>
          <w:vertAlign w:val="superscript"/>
        </w:rPr>
        <w:t>〔</w:t>
      </w:r>
      <w:r w:rsidR="00EE3C18"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 w:rsidR="00453486">
        <w:rPr>
          <w:rFonts w:hint="eastAsia"/>
        </w:rPr>
        <w:t>有的提倡「人間佛教」，而對佛法與異教（佛與神），表現出寬容而可以相通的態度。</w:t>
      </w:r>
      <w:r w:rsidR="00EE3C18" w:rsidRPr="00D37FCF">
        <w:rPr>
          <w:b/>
          <w:vertAlign w:val="superscript"/>
        </w:rPr>
        <w:t>〔</w:t>
      </w:r>
      <w:r w:rsidR="00EE3C18">
        <w:rPr>
          <w:rFonts w:hint="eastAsia"/>
          <w:b/>
          <w:vertAlign w:val="superscript"/>
        </w:rPr>
        <w:t>2</w:t>
      </w:r>
      <w:r w:rsidR="00EE3C18" w:rsidRPr="00D37FCF">
        <w:rPr>
          <w:b/>
          <w:vertAlign w:val="superscript"/>
        </w:rPr>
        <w:t>〕</w:t>
      </w:r>
      <w:r w:rsidR="00453486" w:rsidRPr="002656C7">
        <w:rPr>
          <w:rFonts w:hint="eastAsia"/>
          <w:b/>
        </w:rPr>
        <w:t>一般的發展傾向，</w:t>
      </w:r>
      <w:r w:rsidR="00453486">
        <w:rPr>
          <w:rFonts w:hint="eastAsia"/>
        </w:rPr>
        <w:t>近於</w:t>
      </w:r>
      <w:r w:rsidR="00453486" w:rsidRPr="009D258E">
        <w:rPr>
          <w:rFonts w:hint="eastAsia"/>
          <w:b/>
        </w:rPr>
        <w:t>印度晚期佛教的「天佛一如」，中國晚期佛教「三教同源」的現代化。</w:t>
      </w:r>
      <w:r w:rsidR="00B15CE0" w:rsidRPr="00D37FCF">
        <w:rPr>
          <w:b/>
          <w:vertAlign w:val="superscript"/>
        </w:rPr>
        <w:t>〔</w:t>
      </w:r>
      <w:r w:rsidR="00664991">
        <w:rPr>
          <w:rFonts w:hint="eastAsia"/>
          <w:b/>
          <w:vertAlign w:val="superscript"/>
        </w:rPr>
        <w:t>A</w:t>
      </w:r>
      <w:r w:rsidR="00B15CE0" w:rsidRPr="00D37FCF">
        <w:rPr>
          <w:b/>
          <w:vertAlign w:val="superscript"/>
        </w:rPr>
        <w:t>〕</w:t>
      </w:r>
      <w:r w:rsidR="00453486" w:rsidRPr="00CF47B6">
        <w:rPr>
          <w:rFonts w:hint="eastAsia"/>
          <w:b/>
        </w:rPr>
        <w:t>為達成個己的意願，或許是可能成功的，</w:t>
      </w:r>
      <w:r w:rsidR="00B15CE0" w:rsidRPr="00D37FCF">
        <w:rPr>
          <w:b/>
          <w:vertAlign w:val="superscript"/>
        </w:rPr>
        <w:t>〔</w:t>
      </w:r>
      <w:r w:rsidR="00664991">
        <w:rPr>
          <w:rFonts w:hint="eastAsia"/>
          <w:b/>
          <w:vertAlign w:val="superscript"/>
        </w:rPr>
        <w:t>B</w:t>
      </w:r>
      <w:r w:rsidR="00B15CE0" w:rsidRPr="00D37FCF">
        <w:rPr>
          <w:b/>
          <w:vertAlign w:val="superscript"/>
        </w:rPr>
        <w:t>〕</w:t>
      </w:r>
      <w:r w:rsidR="00453486" w:rsidRPr="00CF47B6">
        <w:rPr>
          <w:rFonts w:hint="eastAsia"/>
          <w:b/>
        </w:rPr>
        <w:t>但對佛法的純正化、現代化，不一定有前途，反而有引起印度佛教末後一著（為神教侵蝕而消滅）的隱憂。</w:t>
      </w:r>
    </w:p>
    <w:p w:rsidR="00453486" w:rsidRPr="004A33C1" w:rsidRDefault="00664991" w:rsidP="009139A3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453486" w:rsidRPr="004A33C1">
        <w:rPr>
          <w:rFonts w:hint="eastAsia"/>
          <w:b/>
        </w:rPr>
        <w:t>真正的人菩薩行，要認清佛法不共世間的特性，而「適應今時今地今人的實際需要」，</w:t>
      </w:r>
      <w:r w:rsidR="004A33C1" w:rsidRPr="00A95767">
        <w:rPr>
          <w:rFonts w:ascii="新細明體" w:hAnsi="新細明體"/>
          <w:sz w:val="16"/>
          <w:szCs w:val="16"/>
        </w:rPr>
        <w:t>…〔</w:t>
      </w:r>
      <w:r w:rsidR="004A33C1">
        <w:rPr>
          <w:rFonts w:ascii="新細明體" w:hAnsi="新細明體" w:hint="eastAsia"/>
          <w:sz w:val="16"/>
          <w:szCs w:val="16"/>
        </w:rPr>
        <w:t>下</w:t>
      </w:r>
      <w:r w:rsidR="004A33C1" w:rsidRPr="00A95767">
        <w:rPr>
          <w:rFonts w:ascii="新細明體" w:hAnsi="新細明體"/>
          <w:sz w:val="16"/>
          <w:szCs w:val="16"/>
        </w:rPr>
        <w:t>略〕…</w:t>
      </w:r>
    </w:p>
    <w:p w:rsidR="00ED03CD" w:rsidRDefault="00ED03CD" w:rsidP="00ED03CD">
      <w:pPr>
        <w:pStyle w:val="ab"/>
        <w:ind w:firstLineChars="50" w:firstLine="100"/>
      </w:pPr>
      <w:r>
        <w:rPr>
          <w:rFonts w:hint="eastAsia"/>
        </w:rPr>
        <w:t>（</w:t>
      </w:r>
      <w:r w:rsidR="00D0704D">
        <w:rPr>
          <w:rFonts w:hint="eastAsia"/>
        </w:rPr>
        <w:t>3</w:t>
      </w:r>
      <w:r>
        <w:rPr>
          <w:rFonts w:hint="eastAsia"/>
        </w:rPr>
        <w:t>）印順導師《印度之佛教》</w:t>
      </w:r>
      <w:r>
        <w:rPr>
          <w:rFonts w:hint="eastAsia"/>
        </w:rPr>
        <w:t>p.a6</w:t>
      </w:r>
      <w:r>
        <w:rPr>
          <w:rFonts w:hint="eastAsia"/>
        </w:rPr>
        <w:t>：</w:t>
      </w:r>
    </w:p>
    <w:p w:rsidR="00FC1244" w:rsidRDefault="00FD4097" w:rsidP="009139A3">
      <w:pPr>
        <w:pStyle w:val="ab"/>
        <w:spacing w:afterLines="20"/>
        <w:ind w:leftChars="251" w:left="602"/>
        <w:rPr>
          <w:rFonts w:hint="eastAsia"/>
        </w:rPr>
      </w:pPr>
      <w:r>
        <w:rPr>
          <w:rFonts w:hint="eastAsia"/>
        </w:rPr>
        <w:t xml:space="preserve">    </w:t>
      </w:r>
      <w:r w:rsidR="00CD1A2B" w:rsidRPr="00D37FCF">
        <w:rPr>
          <w:b/>
          <w:vertAlign w:val="superscript"/>
        </w:rPr>
        <w:t>〔</w:t>
      </w:r>
      <w:r w:rsidR="00CD1A2B">
        <w:rPr>
          <w:rFonts w:hint="eastAsia"/>
          <w:b/>
          <w:vertAlign w:val="superscript"/>
        </w:rPr>
        <w:t>一</w:t>
      </w:r>
      <w:r w:rsidR="00CD1A2B" w:rsidRPr="00D37FCF">
        <w:rPr>
          <w:b/>
          <w:vertAlign w:val="superscript"/>
        </w:rPr>
        <w:t>〕</w:t>
      </w:r>
      <w:r>
        <w:rPr>
          <w:rFonts w:hint="eastAsia"/>
        </w:rPr>
        <w:t>釋尊之特見，標「緣起無我說」，反吠陀之常我論而興。</w:t>
      </w:r>
    </w:p>
    <w:p w:rsidR="00FF2DC3" w:rsidRPr="00FF2DC3" w:rsidRDefault="00CD1A2B" w:rsidP="009139A3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FD4097">
        <w:rPr>
          <w:rFonts w:hint="eastAsia"/>
        </w:rPr>
        <w:t>後期之佛教，日傾向於「真常、唯心」，與常我論合流。</w:t>
      </w:r>
      <w:r w:rsidR="00FF2DC3" w:rsidRPr="00D37FCF">
        <w:rPr>
          <w:b/>
          <w:vertAlign w:val="superscript"/>
        </w:rPr>
        <w:t>〔</w:t>
      </w:r>
      <w:r w:rsidR="00FF2DC3" w:rsidRPr="00D37FCF">
        <w:rPr>
          <w:b/>
          <w:vertAlign w:val="superscript"/>
        </w:rPr>
        <w:t>1</w:t>
      </w:r>
      <w:r w:rsidR="00FF2DC3" w:rsidRPr="00D37FCF">
        <w:rPr>
          <w:b/>
          <w:vertAlign w:val="superscript"/>
        </w:rPr>
        <w:t>〕</w:t>
      </w:r>
      <w:r w:rsidR="00FD4097">
        <w:rPr>
          <w:rFonts w:hint="eastAsia"/>
        </w:rPr>
        <w:t>直就其理論</w:t>
      </w:r>
      <w:r w:rsidR="00E56171" w:rsidRPr="00D37FCF">
        <w:rPr>
          <w:b/>
          <w:vertAlign w:val="superscript"/>
        </w:rPr>
        <w:t>〔</w:t>
      </w:r>
      <w:r w:rsidR="00E56171">
        <w:rPr>
          <w:rFonts w:hint="eastAsia"/>
          <w:b/>
          <w:vertAlign w:val="superscript"/>
        </w:rPr>
        <w:t>A</w:t>
      </w:r>
      <w:r w:rsidR="00E56171" w:rsidRPr="00D37FCF">
        <w:rPr>
          <w:b/>
          <w:vertAlign w:val="superscript"/>
        </w:rPr>
        <w:t>〕</w:t>
      </w:r>
      <w:r w:rsidR="00FD4097">
        <w:rPr>
          <w:rFonts w:hint="eastAsia"/>
        </w:rPr>
        <w:t>觀之，雖融三明之哲理，未見其大失；</w:t>
      </w:r>
      <w:r w:rsidR="00E56171" w:rsidRPr="00D37FCF">
        <w:rPr>
          <w:b/>
          <w:vertAlign w:val="superscript"/>
        </w:rPr>
        <w:t>〔</w:t>
      </w:r>
      <w:r w:rsidR="00E56171">
        <w:rPr>
          <w:rFonts w:hint="eastAsia"/>
          <w:b/>
          <w:vertAlign w:val="superscript"/>
        </w:rPr>
        <w:t>B</w:t>
      </w:r>
      <w:r w:rsidR="00E56171" w:rsidRPr="00D37FCF">
        <w:rPr>
          <w:b/>
          <w:vertAlign w:val="superscript"/>
        </w:rPr>
        <w:t>〕</w:t>
      </w:r>
      <w:r w:rsidR="00FD4097">
        <w:rPr>
          <w:rFonts w:hint="eastAsia"/>
        </w:rPr>
        <w:t>即繩墨之，亦見理未徹，姑為汲引婆羅門（印度教）而談，不得解脫而已。</w:t>
      </w:r>
      <w:r w:rsidR="00FF2DC3" w:rsidRPr="00D37FCF">
        <w:rPr>
          <w:b/>
          <w:vertAlign w:val="superscript"/>
        </w:rPr>
        <w:t>〔</w:t>
      </w:r>
      <w:r w:rsidR="00FF2DC3">
        <w:rPr>
          <w:rFonts w:hint="eastAsia"/>
          <w:b/>
          <w:vertAlign w:val="superscript"/>
        </w:rPr>
        <w:t>2</w:t>
      </w:r>
      <w:r w:rsidR="00FF2DC3" w:rsidRPr="00D37FCF">
        <w:rPr>
          <w:b/>
          <w:vertAlign w:val="superscript"/>
        </w:rPr>
        <w:t>〕</w:t>
      </w:r>
      <w:r w:rsidR="00FD4097">
        <w:rPr>
          <w:rFonts w:hint="eastAsia"/>
        </w:rPr>
        <w:t>若</w:t>
      </w:r>
      <w:r w:rsidR="00FD4097" w:rsidRPr="00FF2DC3">
        <w:rPr>
          <w:rFonts w:hint="eastAsia"/>
          <w:b/>
        </w:rPr>
        <w:t>即理論之圓融方便而見之於事行，</w:t>
      </w:r>
      <w:r w:rsidR="00FD4097">
        <w:rPr>
          <w:rFonts w:hint="eastAsia"/>
        </w:rPr>
        <w:t>則</w:t>
      </w:r>
      <w:r w:rsidR="00FF2DC3" w:rsidRPr="00D37FCF">
        <w:rPr>
          <w:b/>
          <w:vertAlign w:val="superscript"/>
        </w:rPr>
        <w:t>〔</w:t>
      </w:r>
      <w:r w:rsidR="00FF2DC3">
        <w:rPr>
          <w:rFonts w:hint="eastAsia"/>
          <w:b/>
          <w:vertAlign w:val="superscript"/>
        </w:rPr>
        <w:t>A</w:t>
      </w:r>
      <w:r w:rsidR="00FF2DC3" w:rsidRPr="00D37FCF">
        <w:rPr>
          <w:b/>
          <w:vertAlign w:val="superscript"/>
        </w:rPr>
        <w:t>〕</w:t>
      </w:r>
      <w:r w:rsidR="00FD4097" w:rsidRPr="00FF2DC3">
        <w:rPr>
          <w:rFonts w:hint="eastAsia"/>
          <w:b/>
        </w:rPr>
        <w:t>印度「真常論」者之末流，融神秘、欲樂而成邪正雜濫之梵佛一體。</w:t>
      </w:r>
      <w:r w:rsidR="00FF2DC3" w:rsidRPr="00D37FCF">
        <w:rPr>
          <w:b/>
          <w:vertAlign w:val="superscript"/>
        </w:rPr>
        <w:t>〔</w:t>
      </w:r>
      <w:r w:rsidR="00FF2DC3">
        <w:rPr>
          <w:rFonts w:hint="eastAsia"/>
          <w:b/>
          <w:vertAlign w:val="superscript"/>
        </w:rPr>
        <w:t>B</w:t>
      </w:r>
      <w:r w:rsidR="00FF2DC3" w:rsidRPr="00D37FCF">
        <w:rPr>
          <w:b/>
          <w:vertAlign w:val="superscript"/>
        </w:rPr>
        <w:t>〕</w:t>
      </w:r>
      <w:r w:rsidR="00FD4097" w:rsidRPr="00FF2DC3">
        <w:rPr>
          <w:rFonts w:hint="eastAsia"/>
          <w:b/>
        </w:rPr>
        <w:t>在中國者，末流為三教同源論，冥鏹祀祖，扶鸞降神等，無不滲雜於其間。</w:t>
      </w:r>
    </w:p>
    <w:p w:rsidR="00FD4097" w:rsidRDefault="00CD1A2B" w:rsidP="009139A3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 w:rsidR="00FD4097">
        <w:rPr>
          <w:rFonts w:hint="eastAsia"/>
        </w:rPr>
        <w:t>「真常唯心論」，即佛教之梵化，設以此為究竟，正不知以何為釋尊之特見也！</w:t>
      </w:r>
      <w:r w:rsidR="00FD4097">
        <w:rPr>
          <w:rFonts w:hint="eastAsia"/>
        </w:rPr>
        <w:t xml:space="preserve"> </w:t>
      </w:r>
    </w:p>
  </w:footnote>
  <w:footnote w:id="9">
    <w:p w:rsidR="000B067C" w:rsidRDefault="001D3C74" w:rsidP="000B067C">
      <w:pPr>
        <w:pStyle w:val="ab"/>
      </w:pPr>
      <w:r>
        <w:rPr>
          <w:rStyle w:val="ad"/>
        </w:rPr>
        <w:footnoteRef/>
      </w:r>
      <w:r>
        <w:t xml:space="preserve"> </w:t>
      </w:r>
      <w:r w:rsidR="000B067C">
        <w:rPr>
          <w:rFonts w:hint="eastAsia"/>
        </w:rPr>
        <w:t>印順導師《成佛之道（增註本）》</w:t>
      </w:r>
      <w:r w:rsidR="000B067C">
        <w:rPr>
          <w:rFonts w:hint="eastAsia"/>
        </w:rPr>
        <w:t>p.33 ~ p.34</w:t>
      </w:r>
      <w:r w:rsidR="000B067C">
        <w:rPr>
          <w:rFonts w:hint="eastAsia"/>
        </w:rPr>
        <w:t>：</w:t>
      </w:r>
    </w:p>
    <w:p w:rsidR="001D3C74" w:rsidRPr="00923112" w:rsidRDefault="001D3C74" w:rsidP="009139A3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6B44DF">
        <w:rPr>
          <w:rFonts w:ascii="標楷體" w:eastAsia="標楷體" w:hAnsi="標楷體" w:hint="eastAsia"/>
        </w:rPr>
        <w:t>若人</w:t>
      </w:r>
      <w:r w:rsidRPr="00923112">
        <w:rPr>
          <w:rFonts w:ascii="標楷體" w:eastAsia="標楷體" w:hAnsi="標楷體" w:hint="eastAsia"/>
          <w:b/>
        </w:rPr>
        <w:t>自歸命，自力自依止，</w:t>
      </w:r>
      <w:r w:rsidRPr="006B44DF">
        <w:rPr>
          <w:rFonts w:ascii="標楷體" w:eastAsia="標楷體" w:hAnsi="標楷體" w:hint="eastAsia"/>
        </w:rPr>
        <w:t>是人則能契，</w:t>
      </w:r>
      <w:r w:rsidRPr="00923112">
        <w:rPr>
          <w:rFonts w:ascii="標楷體" w:eastAsia="標楷體" w:hAnsi="標楷體" w:hint="eastAsia"/>
          <w:b/>
        </w:rPr>
        <w:t xml:space="preserve">歸依真實義。 </w:t>
      </w:r>
    </w:p>
    <w:p w:rsidR="000B067C" w:rsidRPr="00025ED3" w:rsidRDefault="001D3C74" w:rsidP="009139A3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="00025ED3" w:rsidRPr="00D37FCF">
        <w:rPr>
          <w:b/>
          <w:vertAlign w:val="superscript"/>
        </w:rPr>
        <w:t>〔</w:t>
      </w:r>
      <w:r w:rsidR="00025ED3" w:rsidRPr="00D37FCF">
        <w:rPr>
          <w:b/>
          <w:vertAlign w:val="superscript"/>
        </w:rPr>
        <w:t>1</w:t>
      </w:r>
      <w:r w:rsidR="00025ED3" w:rsidRPr="00D37FCF">
        <w:rPr>
          <w:b/>
          <w:vertAlign w:val="superscript"/>
        </w:rPr>
        <w:t>〕</w:t>
      </w:r>
      <w:r w:rsidRPr="000B067C">
        <w:rPr>
          <w:rFonts w:hint="eastAsia"/>
          <w:b/>
        </w:rPr>
        <w:t>一般說來，歸依是信仰，希願領受外來的助力，從他力而得到救濟。一般他力宗教，都是這樣的。</w:t>
      </w:r>
      <w:r w:rsidR="00025ED3" w:rsidRPr="00D37FCF">
        <w:rPr>
          <w:b/>
          <w:vertAlign w:val="superscript"/>
        </w:rPr>
        <w:t>〔</w:t>
      </w:r>
      <w:r w:rsidR="00025ED3">
        <w:rPr>
          <w:rFonts w:hint="eastAsia"/>
          <w:b/>
          <w:vertAlign w:val="superscript"/>
        </w:rPr>
        <w:t>2</w:t>
      </w:r>
      <w:r w:rsidR="00025ED3" w:rsidRPr="00D37FCF">
        <w:rPr>
          <w:b/>
          <w:vertAlign w:val="superscript"/>
        </w:rPr>
        <w:t>〕</w:t>
      </w:r>
      <w:r w:rsidRPr="000B067C">
        <w:rPr>
          <w:rFonts w:hint="eastAsia"/>
          <w:b/>
        </w:rPr>
        <w:t>然佛法不只如此，而更有不共外道的地方。</w:t>
      </w:r>
      <w:r>
        <w:rPr>
          <w:rFonts w:hint="eastAsia"/>
        </w:rPr>
        <w:t>佛在涅槃會上，最後教誡弟子說：</w:t>
      </w:r>
      <w:r w:rsidRPr="00323B1B">
        <w:rPr>
          <w:rFonts w:hint="eastAsia"/>
          <w:b/>
        </w:rPr>
        <w:t>『自依止，法依止，不餘依止』</w:t>
      </w:r>
      <w:r>
        <w:rPr>
          <w:rFonts w:hint="eastAsia"/>
        </w:rPr>
        <w:t>(1.013)</w:t>
      </w:r>
      <w:r>
        <w:rPr>
          <w:rFonts w:hint="eastAsia"/>
        </w:rPr>
        <w:t>。</w:t>
      </w:r>
      <w:r w:rsidRPr="00323B1B">
        <w:rPr>
          <w:rFonts w:hint="eastAsia"/>
        </w:rPr>
        <w:t>這是</w:t>
      </w:r>
      <w:r w:rsidRPr="00025ED3">
        <w:rPr>
          <w:rFonts w:hint="eastAsia"/>
          <w:b/>
        </w:rPr>
        <w:t>要弟子們依仗自力，要自己依著正法去修學，切莫依賴別的力量。</w:t>
      </w:r>
      <w:r>
        <w:rPr>
          <w:rFonts w:hint="eastAsia"/>
        </w:rPr>
        <w:t>這正如《楞嚴經》中阿難說的：『自我從佛發心出家，恃佛威神，常自思惟，無勞我修，將謂如來惠我三昧，不知身心本不相代』</w:t>
      </w:r>
      <w:r>
        <w:rPr>
          <w:rFonts w:hint="eastAsia"/>
        </w:rPr>
        <w:t>(1.014)</w:t>
      </w:r>
      <w:r>
        <w:rPr>
          <w:rFonts w:hint="eastAsia"/>
        </w:rPr>
        <w:t>，</w:t>
      </w:r>
      <w:r w:rsidRPr="00F201A6">
        <w:rPr>
          <w:rFonts w:hint="eastAsia"/>
          <w:b/>
        </w:rPr>
        <w:t>一切還得靠自己去修習。</w:t>
      </w:r>
      <w:r w:rsidRPr="00DA1254">
        <w:rPr>
          <w:rFonts w:hint="eastAsia"/>
        </w:rPr>
        <w:t>所以</w:t>
      </w:r>
      <w:r w:rsidRPr="000B067C">
        <w:rPr>
          <w:rFonts w:hint="eastAsia"/>
          <w:b/>
        </w:rPr>
        <w:t>歸依的深義，是歸向自己（自心，自性）：</w:t>
      </w:r>
      <w:r w:rsidR="00C60C1D" w:rsidRPr="00D37FCF">
        <w:rPr>
          <w:b/>
          <w:vertAlign w:val="superscript"/>
        </w:rPr>
        <w:t>〔</w:t>
      </w:r>
      <w:r w:rsidR="00C60C1D">
        <w:rPr>
          <w:rFonts w:hint="eastAsia"/>
          <w:b/>
          <w:vertAlign w:val="superscript"/>
        </w:rPr>
        <w:t>A</w:t>
      </w:r>
      <w:r w:rsidR="00C60C1D" w:rsidRPr="00D37FCF">
        <w:rPr>
          <w:b/>
          <w:vertAlign w:val="superscript"/>
        </w:rPr>
        <w:t>〕</w:t>
      </w:r>
      <w:r w:rsidRPr="000B067C">
        <w:rPr>
          <w:rFonts w:hint="eastAsia"/>
          <w:b/>
        </w:rPr>
        <w:t>自己有佛性，自己能成佛；</w:t>
      </w:r>
      <w:r w:rsidR="00C60C1D" w:rsidRPr="00D37FCF">
        <w:rPr>
          <w:b/>
          <w:vertAlign w:val="superscript"/>
        </w:rPr>
        <w:t>〔</w:t>
      </w:r>
      <w:r w:rsidR="00C60C1D">
        <w:rPr>
          <w:rFonts w:hint="eastAsia"/>
          <w:b/>
          <w:vertAlign w:val="superscript"/>
        </w:rPr>
        <w:t>B</w:t>
      </w:r>
      <w:r w:rsidR="00C60C1D" w:rsidRPr="00D37FCF">
        <w:rPr>
          <w:b/>
          <w:vertAlign w:val="superscript"/>
        </w:rPr>
        <w:t>〕</w:t>
      </w:r>
      <w:r w:rsidRPr="000B067C">
        <w:rPr>
          <w:rFonts w:hint="eastAsia"/>
          <w:b/>
        </w:rPr>
        <w:t>自己身心的當體，就是正法涅槃；</w:t>
      </w:r>
      <w:r w:rsidR="00C60C1D" w:rsidRPr="00D37FCF">
        <w:rPr>
          <w:b/>
          <w:vertAlign w:val="superscript"/>
        </w:rPr>
        <w:t>〔</w:t>
      </w:r>
      <w:r w:rsidR="00C60C1D">
        <w:rPr>
          <w:rFonts w:hint="eastAsia"/>
          <w:b/>
          <w:vertAlign w:val="superscript"/>
        </w:rPr>
        <w:t>C</w:t>
      </w:r>
      <w:r w:rsidR="00C60C1D" w:rsidRPr="00D37FCF">
        <w:rPr>
          <w:b/>
          <w:vertAlign w:val="superscript"/>
        </w:rPr>
        <w:t>〕</w:t>
      </w:r>
      <w:r w:rsidRPr="000B067C">
        <w:rPr>
          <w:rFonts w:hint="eastAsia"/>
          <w:b/>
        </w:rPr>
        <w:t>自己依法修持，自身與僧伽為一體。</w:t>
      </w:r>
      <w:r w:rsidRPr="00025ED3">
        <w:rPr>
          <w:rFonts w:hint="eastAsia"/>
          <w:b/>
        </w:rPr>
        <w:t>佛法僧三寶，都不離自身，都是自己身心所能成就顯現的。</w:t>
      </w:r>
    </w:p>
    <w:p w:rsidR="001D3C74" w:rsidRDefault="000B067C" w:rsidP="009139A3">
      <w:pPr>
        <w:pStyle w:val="ab"/>
        <w:spacing w:afterLines="20"/>
        <w:ind w:leftChars="87" w:left="209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1D3C74">
        <w:rPr>
          <w:rFonts w:hint="eastAsia"/>
        </w:rPr>
        <w:t>從</w:t>
      </w:r>
      <w:r w:rsidR="001D3C74" w:rsidRPr="000B067C">
        <w:rPr>
          <w:rFonts w:hint="eastAsia"/>
          <w:b/>
        </w:rPr>
        <w:t>表面</w:t>
      </w:r>
      <w:r w:rsidR="001D3C74">
        <w:rPr>
          <w:rFonts w:hint="eastAsia"/>
        </w:rPr>
        <w:t>看來，</w:t>
      </w:r>
      <w:r w:rsidR="001D3C74" w:rsidRPr="000B067C">
        <w:rPr>
          <w:rFonts w:hint="eastAsia"/>
          <w:b/>
        </w:rPr>
        <w:t>歸依是信賴他力的攝受加持；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1D3C74">
        <w:rPr>
          <w:rFonts w:hint="eastAsia"/>
        </w:rPr>
        <w:t>而從</w:t>
      </w:r>
      <w:r w:rsidR="001D3C74" w:rsidRPr="000B067C">
        <w:rPr>
          <w:rFonts w:hint="eastAsia"/>
          <w:b/>
        </w:rPr>
        <w:t>深處</w:t>
      </w:r>
      <w:r w:rsidR="001D3C74">
        <w:rPr>
          <w:rFonts w:hint="eastAsia"/>
        </w:rPr>
        <w:t>看，</w:t>
      </w:r>
      <w:r w:rsidR="001D3C74" w:rsidRPr="000B067C">
        <w:rPr>
          <w:rFonts w:hint="eastAsia"/>
          <w:b/>
        </w:rPr>
        <w:t>這只是增上緣，而實是激發自己身心，願其實現。</w:t>
      </w:r>
      <w:r w:rsidR="001D3C74">
        <w:rPr>
          <w:rFonts w:hint="eastAsia"/>
        </w:rPr>
        <w:t>所以說：「若人自」己「歸命」──</w:t>
      </w:r>
      <w:r w:rsidR="001D3C74" w:rsidRPr="00A52BFB">
        <w:rPr>
          <w:rFonts w:hint="eastAsia"/>
          <w:b/>
        </w:rPr>
        <w:t>命是身心的總和，歸命是奉獻身命於三寶。</w:t>
      </w:r>
      <w:r w:rsidR="001D3C74">
        <w:rPr>
          <w:rFonts w:hint="eastAsia"/>
        </w:rPr>
        <w:t>能</w:t>
      </w:r>
      <w:r w:rsidR="001D3C74" w:rsidRPr="00A52BFB">
        <w:rPr>
          <w:rFonts w:hint="eastAsia"/>
          <w:b/>
        </w:rPr>
        <w:t>依「自力，自」己「依止」自己而修正法，</w:t>
      </w:r>
      <w:r w:rsidR="001D3C74">
        <w:rPr>
          <w:rFonts w:hint="eastAsia"/>
        </w:rPr>
        <w:t>而不是阿難那樣的，以為『恃佛威神，無勞我修』，那麼「是人」也就「能契」合於</w:t>
      </w:r>
      <w:r w:rsidR="001D3C74" w:rsidRPr="00DA1254">
        <w:rPr>
          <w:rFonts w:hint="eastAsia"/>
          <w:b/>
        </w:rPr>
        <w:t>「歸依」的「真實義」了。</w:t>
      </w:r>
      <w:r w:rsidR="001D3C74">
        <w:rPr>
          <w:rFonts w:hint="eastAsia"/>
        </w:rPr>
        <w:t xml:space="preserve"> </w:t>
      </w:r>
    </w:p>
  </w:footnote>
  <w:footnote w:id="10">
    <w:p w:rsidR="00025ED3" w:rsidRDefault="008431ED" w:rsidP="00025ED3">
      <w:pPr>
        <w:pStyle w:val="ab"/>
      </w:pPr>
      <w:r>
        <w:rPr>
          <w:rStyle w:val="ad"/>
        </w:rPr>
        <w:footnoteRef/>
      </w:r>
      <w:r>
        <w:t xml:space="preserve"> </w:t>
      </w:r>
      <w:r w:rsidR="00025ED3">
        <w:rPr>
          <w:rFonts w:hint="eastAsia"/>
        </w:rPr>
        <w:t>印順導師《成佛之道（增註本）》</w:t>
      </w:r>
      <w:r w:rsidR="00025ED3">
        <w:rPr>
          <w:rFonts w:hint="eastAsia"/>
        </w:rPr>
        <w:t>p.27 ~ p.29</w:t>
      </w:r>
      <w:r w:rsidR="00025ED3">
        <w:rPr>
          <w:rFonts w:hint="eastAsia"/>
        </w:rPr>
        <w:t>：</w:t>
      </w:r>
    </w:p>
    <w:p w:rsidR="008431ED" w:rsidRPr="00F456D5" w:rsidRDefault="008431ED" w:rsidP="009139A3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9E3ADB">
        <w:rPr>
          <w:rFonts w:ascii="標楷體" w:eastAsia="標楷體" w:hAnsi="標楷體" w:hint="eastAsia"/>
        </w:rPr>
        <w:t>三寶</w:t>
      </w:r>
      <w:r w:rsidR="00F456D5" w:rsidRPr="00D37FCF">
        <w:rPr>
          <w:b/>
          <w:vertAlign w:val="superscript"/>
        </w:rPr>
        <w:t>〔</w:t>
      </w:r>
      <w:r w:rsidR="007F209E">
        <w:rPr>
          <w:rFonts w:hint="eastAsia"/>
          <w:b/>
          <w:vertAlign w:val="superscript"/>
        </w:rPr>
        <w:t>一</w:t>
      </w:r>
      <w:r w:rsidR="00F456D5" w:rsidRPr="00D37FCF">
        <w:rPr>
          <w:b/>
          <w:vertAlign w:val="superscript"/>
        </w:rPr>
        <w:t>〕</w:t>
      </w:r>
      <w:r w:rsidRPr="00F456D5">
        <w:rPr>
          <w:rFonts w:ascii="標楷體" w:eastAsia="標楷體" w:hAnsi="標楷體" w:hint="eastAsia"/>
          <w:b/>
        </w:rPr>
        <w:t>真實德，無漏性清淨。</w:t>
      </w:r>
      <w:r w:rsidR="00F456D5" w:rsidRPr="00D37FCF">
        <w:rPr>
          <w:b/>
          <w:vertAlign w:val="superscript"/>
        </w:rPr>
        <w:t>〔</w:t>
      </w:r>
      <w:r w:rsidR="007F209E">
        <w:rPr>
          <w:rFonts w:hint="eastAsia"/>
          <w:b/>
          <w:vertAlign w:val="superscript"/>
        </w:rPr>
        <w:t>二</w:t>
      </w:r>
      <w:r w:rsidR="00F456D5" w:rsidRPr="00D37FCF">
        <w:rPr>
          <w:b/>
          <w:vertAlign w:val="superscript"/>
        </w:rPr>
        <w:t>〕</w:t>
      </w:r>
      <w:r w:rsidRPr="00F456D5">
        <w:rPr>
          <w:rFonts w:ascii="標楷體" w:eastAsia="標楷體" w:hAnsi="標楷體" w:hint="eastAsia"/>
          <w:b/>
        </w:rPr>
        <w:t>化世真亦俗，</w:t>
      </w:r>
      <w:r w:rsidRPr="009E3ADB">
        <w:rPr>
          <w:rFonts w:ascii="標楷體" w:eastAsia="標楷體" w:hAnsi="標楷體" w:hint="eastAsia"/>
        </w:rPr>
        <w:t>佛法得長存。</w:t>
      </w:r>
      <w:r w:rsidRPr="00F456D5">
        <w:rPr>
          <w:rFonts w:ascii="標楷體" w:eastAsia="標楷體" w:hAnsi="標楷體" w:hint="eastAsia"/>
          <w:b/>
        </w:rPr>
        <w:t xml:space="preserve"> </w:t>
      </w:r>
    </w:p>
    <w:p w:rsidR="00060395" w:rsidRDefault="008431ED" w:rsidP="009139A3">
      <w:pPr>
        <w:pStyle w:val="ab"/>
        <w:spacing w:afterLines="20"/>
        <w:ind w:leftChars="87" w:left="209"/>
        <w:rPr>
          <w:rFonts w:hint="eastAsia"/>
        </w:rPr>
      </w:pPr>
      <w:r>
        <w:rPr>
          <w:rFonts w:hint="eastAsia"/>
        </w:rPr>
        <w:t xml:space="preserve">    </w:t>
      </w:r>
      <w:r w:rsidRPr="00060395">
        <w:rPr>
          <w:rFonts w:hint="eastAsia"/>
          <w:b/>
        </w:rPr>
        <w:t>三寶，是我們的歸敬對象，</w:t>
      </w:r>
      <w:r>
        <w:rPr>
          <w:rFonts w:hint="eastAsia"/>
        </w:rPr>
        <w:t>在一切宗教的教主，教理，教徒中，</w:t>
      </w:r>
      <w:r w:rsidRPr="00060395">
        <w:rPr>
          <w:rFonts w:hint="eastAsia"/>
          <w:b/>
        </w:rPr>
        <w:t>三寶是最圓滿，最清淨的。</w:t>
      </w:r>
    </w:p>
    <w:p w:rsidR="00D45394" w:rsidRDefault="008431ED" w:rsidP="009139A3">
      <w:pPr>
        <w:pStyle w:val="ab"/>
        <w:spacing w:afterLines="20"/>
        <w:ind w:leftChars="87" w:left="209"/>
        <w:rPr>
          <w:rFonts w:hint="eastAsia"/>
          <w:b/>
        </w:rPr>
      </w:pPr>
      <w:r w:rsidRPr="00060395">
        <w:rPr>
          <w:rFonts w:hint="eastAsia"/>
          <w:b/>
        </w:rPr>
        <w:t>然佛像與僧眾，不一定能符合這一意義吧！</w:t>
      </w:r>
      <w:r>
        <w:rPr>
          <w:rFonts w:hint="eastAsia"/>
        </w:rPr>
        <w:t>這應該知道：</w:t>
      </w:r>
      <w:r w:rsidR="0009483E" w:rsidRPr="00D37FCF">
        <w:rPr>
          <w:b/>
          <w:vertAlign w:val="superscript"/>
        </w:rPr>
        <w:t>〔</w:t>
      </w:r>
      <w:r w:rsidR="0009483E" w:rsidRPr="00D37FCF">
        <w:rPr>
          <w:b/>
          <w:vertAlign w:val="superscript"/>
        </w:rPr>
        <w:t>1</w:t>
      </w:r>
      <w:r w:rsidR="0009483E" w:rsidRPr="00D37FCF">
        <w:rPr>
          <w:b/>
          <w:vertAlign w:val="superscript"/>
        </w:rPr>
        <w:t>〕</w:t>
      </w:r>
      <w:r>
        <w:rPr>
          <w:rFonts w:hint="eastAsia"/>
        </w:rPr>
        <w:t>如</w:t>
      </w:r>
      <w:r w:rsidRPr="00150C9C">
        <w:rPr>
          <w:rFonts w:hint="eastAsia"/>
          <w:b/>
        </w:rPr>
        <w:t>現在，</w:t>
      </w:r>
      <w:r>
        <w:rPr>
          <w:rFonts w:hint="eastAsia"/>
        </w:rPr>
        <w:t>佛是或玉，或石，或金，或銅，或木雕，或土塑，或紙畫的佛像；法是三藏經典，或古今大德的法義；僧是出家眾。這稱為</w:t>
      </w:r>
      <w:r w:rsidRPr="0009483E">
        <w:rPr>
          <w:rFonts w:hint="eastAsia"/>
          <w:b/>
        </w:rPr>
        <w:t>住持三寶，是佛滅後，佛教流傳於世間時的三寶，</w:t>
      </w:r>
      <w:r>
        <w:rPr>
          <w:rFonts w:hint="eastAsia"/>
        </w:rPr>
        <w:t>恭敬供養，</w:t>
      </w:r>
      <w:r w:rsidRPr="00D45394">
        <w:rPr>
          <w:rFonts w:hint="eastAsia"/>
          <w:b/>
        </w:rPr>
        <w:t>依此而歸向於真實的三寶。</w:t>
      </w:r>
      <w:r w:rsidR="0009483E" w:rsidRPr="00D37FCF">
        <w:rPr>
          <w:b/>
          <w:vertAlign w:val="superscript"/>
        </w:rPr>
        <w:t>〔</w:t>
      </w:r>
      <w:r w:rsidR="0009483E">
        <w:rPr>
          <w:rFonts w:hint="eastAsia"/>
          <w:b/>
          <w:vertAlign w:val="superscript"/>
        </w:rPr>
        <w:t>2</w:t>
      </w:r>
      <w:r w:rsidR="0009483E" w:rsidRPr="00D37FCF">
        <w:rPr>
          <w:b/>
          <w:vertAlign w:val="superscript"/>
        </w:rPr>
        <w:t>〕</w:t>
      </w:r>
      <w:r>
        <w:rPr>
          <w:rFonts w:hint="eastAsia"/>
        </w:rPr>
        <w:t>又如</w:t>
      </w:r>
      <w:r w:rsidRPr="00150C9C">
        <w:rPr>
          <w:rFonts w:hint="eastAsia"/>
          <w:b/>
        </w:rPr>
        <w:t>釋迦佛出世時，</w:t>
      </w:r>
      <w:r>
        <w:rPr>
          <w:rFonts w:hint="eastAsia"/>
        </w:rPr>
        <w:t>釋迦佛是佛寶；佛所開示的教說──四諦，緣起，涅槃等是法寶；隨佛出家的凡眾聖眾，是僧寶。這是</w:t>
      </w:r>
      <w:r w:rsidRPr="0009483E">
        <w:rPr>
          <w:rFonts w:hint="eastAsia"/>
          <w:b/>
        </w:rPr>
        <w:t>化相三寶，是佛出人間教化時，以此三相為三寶。</w:t>
      </w:r>
      <w:r>
        <w:rPr>
          <w:rFonts w:hint="eastAsia"/>
        </w:rPr>
        <w:t>恭敬供養，</w:t>
      </w:r>
      <w:r w:rsidRPr="00D45394">
        <w:rPr>
          <w:rFonts w:hint="eastAsia"/>
          <w:b/>
        </w:rPr>
        <w:t>依此而歸向十方一切佛，正法，一切賢聖僧。</w:t>
      </w:r>
    </w:p>
    <w:p w:rsidR="008431ED" w:rsidRPr="0009483E" w:rsidRDefault="008431ED" w:rsidP="009139A3">
      <w:pPr>
        <w:pStyle w:val="ab"/>
        <w:spacing w:afterLines="20"/>
        <w:ind w:leftChars="87" w:left="209"/>
        <w:rPr>
          <w:b/>
        </w:rPr>
      </w:pPr>
      <w:r w:rsidRPr="0009483E">
        <w:rPr>
          <w:rFonts w:hint="eastAsia"/>
          <w:b/>
        </w:rPr>
        <w:t>化相與住持三寶，都是佛教在世間的具體形相；以此為歸依對象，從而更深入一層。</w:t>
      </w:r>
      <w:r w:rsidRPr="0009483E">
        <w:rPr>
          <w:rFonts w:hint="eastAsia"/>
          <w:b/>
        </w:rPr>
        <w:t xml:space="preserve"> </w:t>
      </w:r>
    </w:p>
    <w:p w:rsidR="00D45394" w:rsidRDefault="008431ED" w:rsidP="009139A3">
      <w:pPr>
        <w:pStyle w:val="ab"/>
        <w:spacing w:afterLines="20"/>
        <w:ind w:leftChars="87" w:left="209"/>
        <w:rPr>
          <w:rFonts w:hint="eastAsia"/>
        </w:rPr>
      </w:pPr>
      <w:r>
        <w:rPr>
          <w:rFonts w:hint="eastAsia"/>
        </w:rPr>
        <w:t xml:space="preserve">    </w:t>
      </w:r>
      <w:r w:rsidR="00D45394" w:rsidRPr="00D37FCF">
        <w:rPr>
          <w:b/>
          <w:vertAlign w:val="superscript"/>
        </w:rPr>
        <w:t>〔</w:t>
      </w:r>
      <w:r w:rsidR="00D45394">
        <w:rPr>
          <w:rFonts w:hint="eastAsia"/>
          <w:b/>
          <w:vertAlign w:val="superscript"/>
        </w:rPr>
        <w:t>一</w:t>
      </w:r>
      <w:r w:rsidR="00D45394" w:rsidRPr="00D37FCF">
        <w:rPr>
          <w:b/>
          <w:vertAlign w:val="superscript"/>
        </w:rPr>
        <w:t>〕</w:t>
      </w:r>
      <w:r>
        <w:rPr>
          <w:rFonts w:hint="eastAsia"/>
        </w:rPr>
        <w:t>論究到</w:t>
      </w:r>
      <w:r w:rsidRPr="00D45394">
        <w:rPr>
          <w:rFonts w:hint="eastAsia"/>
          <w:b/>
        </w:rPr>
        <w:t>真實的歸依處，是「三寶」的「真實」功「德」，</w:t>
      </w:r>
      <w:r>
        <w:rPr>
          <w:rFonts w:hint="eastAsia"/>
        </w:rPr>
        <w:t>這在古來，又有好多分別，現在略說</w:t>
      </w:r>
      <w:r w:rsidRPr="00D45394">
        <w:rPr>
          <w:rFonts w:hint="eastAsia"/>
          <w:b/>
        </w:rPr>
        <w:t>二類。</w:t>
      </w:r>
    </w:p>
    <w:p w:rsidR="00FD0F68" w:rsidRDefault="008431ED" w:rsidP="009139A3">
      <w:pPr>
        <w:pStyle w:val="ab"/>
        <w:spacing w:afterLines="20"/>
        <w:ind w:leftChars="87" w:left="209"/>
      </w:pPr>
      <w:r>
        <w:rPr>
          <w:rFonts w:hint="eastAsia"/>
        </w:rPr>
        <w:t>一、</w:t>
      </w:r>
      <w:r w:rsidR="00FD0F68" w:rsidRPr="00D37FCF">
        <w:rPr>
          <w:b/>
          <w:vertAlign w:val="superscript"/>
        </w:rPr>
        <w:t>〔</w:t>
      </w:r>
      <w:r w:rsidR="00FD0F68" w:rsidRPr="00D37FCF">
        <w:rPr>
          <w:b/>
          <w:vertAlign w:val="superscript"/>
        </w:rPr>
        <w:t>1</w:t>
      </w:r>
      <w:r w:rsidR="00FD0F68" w:rsidRPr="00D37FCF">
        <w:rPr>
          <w:b/>
          <w:vertAlign w:val="superscript"/>
        </w:rPr>
        <w:t>〕</w:t>
      </w:r>
      <w:r>
        <w:rPr>
          <w:rFonts w:hint="eastAsia"/>
        </w:rPr>
        <w:t>佛的無漏功德是</w:t>
      </w:r>
      <w:r w:rsidRPr="00680342">
        <w:rPr>
          <w:rFonts w:hint="eastAsia"/>
          <w:b/>
        </w:rPr>
        <w:t>佛寶：</w:t>
      </w:r>
      <w:r>
        <w:rPr>
          <w:rFonts w:hint="eastAsia"/>
        </w:rPr>
        <w:t>依聲聞來說，是五分法身；依大乘說，是無上（四智）菩提所攝的一切無漏功德。</w:t>
      </w:r>
      <w:r w:rsidR="00FD0F68" w:rsidRPr="00D37FCF">
        <w:rPr>
          <w:b/>
          <w:vertAlign w:val="superscript"/>
        </w:rPr>
        <w:t>〔</w:t>
      </w:r>
      <w:r w:rsidR="00FD0F68">
        <w:rPr>
          <w:rFonts w:hint="eastAsia"/>
          <w:b/>
          <w:vertAlign w:val="superscript"/>
        </w:rPr>
        <w:t>2</w:t>
      </w:r>
      <w:r w:rsidR="00FD0F68" w:rsidRPr="00D37FCF">
        <w:rPr>
          <w:b/>
          <w:vertAlign w:val="superscript"/>
        </w:rPr>
        <w:t>〕</w:t>
      </w:r>
      <w:r>
        <w:rPr>
          <w:rFonts w:hint="eastAsia"/>
        </w:rPr>
        <w:t>正法或涅槃，是</w:t>
      </w:r>
      <w:r w:rsidRPr="00680342">
        <w:rPr>
          <w:rFonts w:hint="eastAsia"/>
          <w:b/>
        </w:rPr>
        <w:t>法寶。</w:t>
      </w:r>
      <w:r w:rsidR="00FD0F68" w:rsidRPr="00D37FCF">
        <w:rPr>
          <w:b/>
          <w:vertAlign w:val="superscript"/>
        </w:rPr>
        <w:t>〔</w:t>
      </w:r>
      <w:r w:rsidR="00FD0F68">
        <w:rPr>
          <w:rFonts w:hint="eastAsia"/>
          <w:b/>
          <w:vertAlign w:val="superscript"/>
        </w:rPr>
        <w:t>3</w:t>
      </w:r>
      <w:r w:rsidR="00FD0F68" w:rsidRPr="00D37FCF">
        <w:rPr>
          <w:b/>
          <w:vertAlign w:val="superscript"/>
        </w:rPr>
        <w:t>〕</w:t>
      </w:r>
      <w:r>
        <w:rPr>
          <w:rFonts w:hint="eastAsia"/>
        </w:rPr>
        <w:t>有學無學的無漏功德是</w:t>
      </w:r>
      <w:r w:rsidRPr="00680342">
        <w:rPr>
          <w:rFonts w:hint="eastAsia"/>
          <w:b/>
        </w:rPr>
        <w:t>僧寶：</w:t>
      </w:r>
      <w:r>
        <w:rPr>
          <w:rFonts w:hint="eastAsia"/>
        </w:rPr>
        <w:t>依聲聞乘說，即是四雙八輩的無漏功德；依大乘說，是菩薩，攝得聲聞，辟支佛的無漏功德。</w:t>
      </w:r>
    </w:p>
    <w:p w:rsidR="00FD0F68" w:rsidRDefault="008431ED" w:rsidP="009139A3">
      <w:pPr>
        <w:pStyle w:val="ab"/>
        <w:spacing w:afterLines="20"/>
        <w:ind w:leftChars="87" w:left="209"/>
      </w:pPr>
      <w:r>
        <w:rPr>
          <w:rFonts w:hint="eastAsia"/>
        </w:rPr>
        <w:t>二、</w:t>
      </w:r>
      <w:r w:rsidRPr="0016777E">
        <w:rPr>
          <w:rFonts w:hint="eastAsia"/>
          <w:b/>
        </w:rPr>
        <w:t>大乘教</w:t>
      </w:r>
      <w:r>
        <w:rPr>
          <w:rFonts w:hint="eastAsia"/>
        </w:rPr>
        <w:t>所說：</w:t>
      </w:r>
      <w:r w:rsidR="00FD0F68" w:rsidRPr="00D37FCF">
        <w:rPr>
          <w:b/>
          <w:vertAlign w:val="superscript"/>
        </w:rPr>
        <w:t>〔</w:t>
      </w:r>
      <w:r w:rsidR="00FD0F68" w:rsidRPr="00D37FCF">
        <w:rPr>
          <w:b/>
          <w:vertAlign w:val="superscript"/>
        </w:rPr>
        <w:t>1</w:t>
      </w:r>
      <w:r w:rsidR="00FD0F68" w:rsidRPr="00D37FCF">
        <w:rPr>
          <w:b/>
          <w:vertAlign w:val="superscript"/>
        </w:rPr>
        <w:t>〕</w:t>
      </w:r>
      <w:r>
        <w:rPr>
          <w:rFonts w:hint="eastAsia"/>
        </w:rPr>
        <w:t>究竟圓滿所顯的最清淨法界（攝得體相業用），是</w:t>
      </w:r>
      <w:r w:rsidRPr="00680342">
        <w:rPr>
          <w:rFonts w:hint="eastAsia"/>
          <w:b/>
        </w:rPr>
        <w:t>佛寶。</w:t>
      </w:r>
      <w:r w:rsidR="00FD0F68" w:rsidRPr="00D37FCF">
        <w:rPr>
          <w:b/>
          <w:vertAlign w:val="superscript"/>
        </w:rPr>
        <w:t>〔</w:t>
      </w:r>
      <w:r w:rsidR="00FD0F68">
        <w:rPr>
          <w:rFonts w:hint="eastAsia"/>
          <w:b/>
          <w:vertAlign w:val="superscript"/>
        </w:rPr>
        <w:t>2</w:t>
      </w:r>
      <w:r w:rsidR="00FD0F68" w:rsidRPr="00D37FCF">
        <w:rPr>
          <w:b/>
          <w:vertAlign w:val="superscript"/>
        </w:rPr>
        <w:t>〕</w:t>
      </w:r>
      <w:r>
        <w:rPr>
          <w:rFonts w:hint="eastAsia"/>
        </w:rPr>
        <w:t>少分顯現清淨法界的，是</w:t>
      </w:r>
      <w:r w:rsidRPr="00680342">
        <w:rPr>
          <w:rFonts w:hint="eastAsia"/>
          <w:b/>
        </w:rPr>
        <w:t>僧寶。</w:t>
      </w:r>
      <w:r w:rsidR="00FD0F68" w:rsidRPr="00D37FCF">
        <w:rPr>
          <w:b/>
          <w:vertAlign w:val="superscript"/>
        </w:rPr>
        <w:t>〔</w:t>
      </w:r>
      <w:r w:rsidR="00FD0F68">
        <w:rPr>
          <w:rFonts w:hint="eastAsia"/>
          <w:b/>
          <w:vertAlign w:val="superscript"/>
        </w:rPr>
        <w:t>3</w:t>
      </w:r>
      <w:r w:rsidR="00FD0F68" w:rsidRPr="00D37FCF">
        <w:rPr>
          <w:b/>
          <w:vertAlign w:val="superscript"/>
        </w:rPr>
        <w:t>〕</w:t>
      </w:r>
      <w:r>
        <w:rPr>
          <w:rFonts w:hint="eastAsia"/>
        </w:rPr>
        <w:t>遍十法界而不增不減，無二無別的法界（或名真如，實相等），是</w:t>
      </w:r>
      <w:r w:rsidRPr="00680342">
        <w:rPr>
          <w:rFonts w:hint="eastAsia"/>
          <w:b/>
        </w:rPr>
        <w:t>法寶。</w:t>
      </w:r>
      <w:r w:rsidRPr="00FD0F68">
        <w:rPr>
          <w:rFonts w:hint="eastAsia"/>
          <w:b/>
        </w:rPr>
        <w:t>平常所說的一體三寶，理體三寶，常住三寶，都不過此一意義的不同解說。</w:t>
      </w:r>
    </w:p>
    <w:p w:rsidR="008431ED" w:rsidRDefault="008431ED" w:rsidP="009139A3">
      <w:pPr>
        <w:pStyle w:val="ab"/>
        <w:spacing w:afterLines="20"/>
        <w:ind w:leftChars="87" w:left="209"/>
      </w:pPr>
      <w:r>
        <w:rPr>
          <w:rFonts w:hint="eastAsia"/>
        </w:rPr>
        <w:t>所以，</w:t>
      </w:r>
      <w:r w:rsidRPr="002B4621">
        <w:rPr>
          <w:rFonts w:hint="eastAsia"/>
          <w:b/>
        </w:rPr>
        <w:t>三寶的真實功德──真實的三寶，</w:t>
      </w:r>
      <w:r w:rsidR="00CD4106" w:rsidRPr="00D37FCF">
        <w:rPr>
          <w:b/>
          <w:vertAlign w:val="superscript"/>
        </w:rPr>
        <w:t>〔</w:t>
      </w:r>
      <w:r w:rsidR="00CD4106" w:rsidRPr="00D37FCF">
        <w:rPr>
          <w:b/>
          <w:vertAlign w:val="superscript"/>
        </w:rPr>
        <w:t>1</w:t>
      </w:r>
      <w:r w:rsidR="00CD4106" w:rsidRPr="00D37FCF">
        <w:rPr>
          <w:b/>
          <w:vertAlign w:val="superscript"/>
        </w:rPr>
        <w:t>〕</w:t>
      </w:r>
      <w:r>
        <w:rPr>
          <w:rFonts w:hint="eastAsia"/>
        </w:rPr>
        <w:t>是</w:t>
      </w:r>
      <w:r w:rsidRPr="00560EA6">
        <w:rPr>
          <w:rFonts w:hint="eastAsia"/>
          <w:b/>
        </w:rPr>
        <w:t>「無漏」</w:t>
      </w:r>
      <w:r>
        <w:rPr>
          <w:rFonts w:hint="eastAsia"/>
        </w:rPr>
        <w:t>的，是</w:t>
      </w:r>
      <w:r w:rsidRPr="00560EA6">
        <w:rPr>
          <w:rFonts w:hint="eastAsia"/>
          <w:b/>
        </w:rPr>
        <w:t>不與煩惱雜染相應的，也不為煩惱雜染緣起的。</w:t>
      </w:r>
      <w:r w:rsidR="00CD4106" w:rsidRPr="00D37FCF">
        <w:rPr>
          <w:b/>
          <w:vertAlign w:val="superscript"/>
        </w:rPr>
        <w:t>〔</w:t>
      </w:r>
      <w:r w:rsidR="00CD4106">
        <w:rPr>
          <w:rFonts w:hint="eastAsia"/>
          <w:b/>
          <w:vertAlign w:val="superscript"/>
        </w:rPr>
        <w:t>2</w:t>
      </w:r>
      <w:r w:rsidR="00CD4106" w:rsidRPr="00D37FCF">
        <w:rPr>
          <w:b/>
          <w:vertAlign w:val="superscript"/>
        </w:rPr>
        <w:t>〕</w:t>
      </w:r>
      <w:r>
        <w:rPr>
          <w:rFonts w:hint="eastAsia"/>
        </w:rPr>
        <w:t>又是</w:t>
      </w:r>
      <w:r w:rsidRPr="00560EA6">
        <w:rPr>
          <w:rFonts w:hint="eastAsia"/>
          <w:b/>
        </w:rPr>
        <w:t>「性清淨」</w:t>
      </w:r>
      <w:r>
        <w:rPr>
          <w:rFonts w:hint="eastAsia"/>
        </w:rPr>
        <w:t>的：無漏的</w:t>
      </w:r>
      <w:r w:rsidR="00C14039" w:rsidRPr="00D37FCF">
        <w:rPr>
          <w:b/>
          <w:vertAlign w:val="superscript"/>
        </w:rPr>
        <w:t>〔</w:t>
      </w:r>
      <w:r w:rsidR="00C14039">
        <w:rPr>
          <w:rFonts w:hint="eastAsia"/>
          <w:b/>
          <w:vertAlign w:val="superscript"/>
        </w:rPr>
        <w:t>A</w:t>
      </w:r>
      <w:r w:rsidR="00C14039" w:rsidRPr="00D37FCF">
        <w:rPr>
          <w:b/>
          <w:vertAlign w:val="superscript"/>
        </w:rPr>
        <w:t>〕</w:t>
      </w:r>
      <w:r w:rsidRPr="00EC1213">
        <w:rPr>
          <w:rFonts w:hint="eastAsia"/>
          <w:b/>
        </w:rPr>
        <w:t>有為</w:t>
      </w:r>
      <w:r>
        <w:rPr>
          <w:rFonts w:hint="eastAsia"/>
        </w:rPr>
        <w:t>功德，稱為</w:t>
      </w:r>
      <w:r w:rsidRPr="00EC1213">
        <w:rPr>
          <w:rFonts w:hint="eastAsia"/>
          <w:b/>
        </w:rPr>
        <w:t>清淨；</w:t>
      </w:r>
      <w:r w:rsidR="00C14039" w:rsidRPr="00D37FCF">
        <w:rPr>
          <w:b/>
          <w:vertAlign w:val="superscript"/>
        </w:rPr>
        <w:t>〔</w:t>
      </w:r>
      <w:r w:rsidR="00C14039">
        <w:rPr>
          <w:rFonts w:hint="eastAsia"/>
          <w:b/>
          <w:vertAlign w:val="superscript"/>
        </w:rPr>
        <w:t>B</w:t>
      </w:r>
      <w:r w:rsidR="00C14039" w:rsidRPr="00D37FCF">
        <w:rPr>
          <w:b/>
          <w:vertAlign w:val="superscript"/>
        </w:rPr>
        <w:t>〕</w:t>
      </w:r>
      <w:r w:rsidRPr="00EC1213">
        <w:rPr>
          <w:rFonts w:hint="eastAsia"/>
          <w:b/>
        </w:rPr>
        <w:t>無為</w:t>
      </w:r>
      <w:r>
        <w:rPr>
          <w:rFonts w:hint="eastAsia"/>
        </w:rPr>
        <w:t>功德，</w:t>
      </w:r>
      <w:r w:rsidR="00470BE3" w:rsidRPr="00D37FCF">
        <w:rPr>
          <w:b/>
          <w:vertAlign w:val="superscript"/>
        </w:rPr>
        <w:t>〔</w:t>
      </w:r>
      <w:r w:rsidR="00470BE3">
        <w:rPr>
          <w:rFonts w:hint="eastAsia"/>
          <w:b/>
          <w:vertAlign w:val="superscript"/>
        </w:rPr>
        <w:t>a</w:t>
      </w:r>
      <w:r w:rsidR="00470BE3" w:rsidRPr="00D37FCF">
        <w:rPr>
          <w:b/>
          <w:vertAlign w:val="superscript"/>
        </w:rPr>
        <w:t>〕</w:t>
      </w:r>
      <w:r>
        <w:rPr>
          <w:rFonts w:hint="eastAsia"/>
        </w:rPr>
        <w:t>不但是</w:t>
      </w:r>
      <w:r w:rsidRPr="00237CF7">
        <w:rPr>
          <w:rFonts w:hint="eastAsia"/>
          <w:b/>
        </w:rPr>
        <w:t>離垢清淨，</w:t>
      </w:r>
      <w:r w:rsidR="00470BE3" w:rsidRPr="00D37FCF">
        <w:rPr>
          <w:b/>
          <w:vertAlign w:val="superscript"/>
        </w:rPr>
        <w:t>〔</w:t>
      </w:r>
      <w:r w:rsidR="00470BE3">
        <w:rPr>
          <w:rFonts w:hint="eastAsia"/>
          <w:b/>
          <w:vertAlign w:val="superscript"/>
        </w:rPr>
        <w:t>b</w:t>
      </w:r>
      <w:r w:rsidR="00470BE3" w:rsidRPr="00D37FCF">
        <w:rPr>
          <w:b/>
          <w:vertAlign w:val="superscript"/>
        </w:rPr>
        <w:t>〕</w:t>
      </w:r>
      <w:r>
        <w:rPr>
          <w:rFonts w:hint="eastAsia"/>
        </w:rPr>
        <w:t>在雜染中，也還是</w:t>
      </w:r>
      <w:r w:rsidRPr="00EC1213">
        <w:rPr>
          <w:rFonts w:hint="eastAsia"/>
          <w:b/>
        </w:rPr>
        <w:t>本性清淨</w:t>
      </w:r>
      <w:r>
        <w:rPr>
          <w:rFonts w:hint="eastAsia"/>
        </w:rPr>
        <w:t>的。</w:t>
      </w:r>
      <w:r w:rsidRPr="002B4621">
        <w:rPr>
          <w:rFonts w:hint="eastAsia"/>
          <w:b/>
        </w:rPr>
        <w:t>無漏而性淨的三寶，才是真正的歸依處。</w:t>
      </w:r>
      <w:r>
        <w:rPr>
          <w:rFonts w:hint="eastAsia"/>
        </w:rPr>
        <w:t xml:space="preserve"> </w:t>
      </w:r>
    </w:p>
    <w:p w:rsidR="00FD0F68" w:rsidRDefault="008431ED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="00CD4106" w:rsidRPr="00D37FCF">
        <w:rPr>
          <w:b/>
          <w:vertAlign w:val="superscript"/>
        </w:rPr>
        <w:t>〔</w:t>
      </w:r>
      <w:r w:rsidR="00CD4106">
        <w:rPr>
          <w:rFonts w:hint="eastAsia"/>
          <w:b/>
          <w:vertAlign w:val="superscript"/>
        </w:rPr>
        <w:t>二</w:t>
      </w:r>
      <w:r w:rsidR="00CD4106" w:rsidRPr="00D37FCF">
        <w:rPr>
          <w:b/>
          <w:vertAlign w:val="superscript"/>
        </w:rPr>
        <w:t>〕</w:t>
      </w:r>
      <w:r>
        <w:rPr>
          <w:rFonts w:hint="eastAsia"/>
        </w:rPr>
        <w:t>，從佛法「化」導「世」間，利益眾生來說，不但應該歸敬於「真」實的三寶功德，「亦」應歸敬於世「俗」事相的住持三寶（佛世為化相三寶）。</w:t>
      </w:r>
      <w:r w:rsidRPr="00FD0F68">
        <w:rPr>
          <w:rFonts w:hint="eastAsia"/>
          <w:b/>
        </w:rPr>
        <w:t>因為，但歸依世俗，自不免流於形式的崇拜；而專重勝義（真實），也不免過於高深，不是一般所能明了。所以必須歸依現實事相的住持三寶，依此進向真實的三寶。</w:t>
      </w:r>
      <w:r>
        <w:rPr>
          <w:rFonts w:hint="eastAsia"/>
        </w:rPr>
        <w:t>佛教的重視『像教』，其理由就在此。</w:t>
      </w:r>
    </w:p>
    <w:p w:rsidR="008431ED" w:rsidRPr="00FD0F68" w:rsidRDefault="008431ED" w:rsidP="009139A3">
      <w:pPr>
        <w:pStyle w:val="ab"/>
        <w:spacing w:afterLines="20"/>
        <w:ind w:leftChars="87" w:left="209"/>
        <w:rPr>
          <w:b/>
        </w:rPr>
      </w:pPr>
      <w:r w:rsidRPr="00FD0F68">
        <w:rPr>
          <w:rFonts w:hint="eastAsia"/>
          <w:b/>
        </w:rPr>
        <w:t>住持三寶為事象的，從此表顯真實三寶的功德，這才能淺深由之，事理無礙，「佛法」才能「得長存」世間，為一切眾生作救護，作福田。</w:t>
      </w:r>
    </w:p>
  </w:footnote>
  <w:footnote w:id="11">
    <w:p w:rsidR="00887953" w:rsidRDefault="0032255C" w:rsidP="00887953">
      <w:pPr>
        <w:pStyle w:val="ab"/>
      </w:pPr>
      <w:r>
        <w:rPr>
          <w:rStyle w:val="ad"/>
        </w:rPr>
        <w:footnoteRef/>
      </w:r>
      <w:r>
        <w:t xml:space="preserve"> </w:t>
      </w:r>
      <w:r w:rsidR="00887953">
        <w:rPr>
          <w:rFonts w:hint="eastAsia"/>
        </w:rPr>
        <w:t>印順導師《成佛之道（增註本）》</w:t>
      </w:r>
      <w:r w:rsidR="00887953">
        <w:rPr>
          <w:rFonts w:hint="eastAsia"/>
        </w:rPr>
        <w:t>p.32 ~ p.33</w:t>
      </w:r>
      <w:r w:rsidR="00887953">
        <w:rPr>
          <w:rFonts w:hint="eastAsia"/>
        </w:rPr>
        <w:t>：</w:t>
      </w:r>
    </w:p>
    <w:p w:rsidR="0017023A" w:rsidRPr="00E03231" w:rsidRDefault="0017023A" w:rsidP="009139A3">
      <w:pPr>
        <w:pStyle w:val="ab"/>
        <w:spacing w:afterLines="20"/>
        <w:ind w:leftChars="87" w:left="209"/>
        <w:rPr>
          <w:rFonts w:ascii="標楷體" w:eastAsia="標楷體" w:hAnsi="標楷體"/>
        </w:rPr>
      </w:pPr>
      <w:r w:rsidRPr="00E03231">
        <w:rPr>
          <w:rFonts w:ascii="標楷體" w:eastAsia="標楷體" w:hAnsi="標楷體" w:hint="eastAsia"/>
        </w:rPr>
        <w:t xml:space="preserve">所說歸依者，信願以為體；歸彼及向彼，依彼得救濟。 </w:t>
      </w:r>
    </w:p>
    <w:p w:rsidR="0032255C" w:rsidRDefault="0017023A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="00146BC7" w:rsidRPr="00CB0331">
        <w:rPr>
          <w:rFonts w:ascii="新細明體" w:hAnsi="新細明體"/>
          <w:sz w:val="16"/>
          <w:szCs w:val="16"/>
        </w:rPr>
        <w:t>…</w:t>
      </w:r>
      <w:r w:rsidR="00146BC7" w:rsidRPr="00A95767">
        <w:rPr>
          <w:rFonts w:ascii="新細明體" w:hAnsi="新細明體"/>
          <w:sz w:val="16"/>
          <w:szCs w:val="16"/>
        </w:rPr>
        <w:t>〔</w:t>
      </w:r>
      <w:r w:rsidR="00146BC7" w:rsidRPr="00196488">
        <w:rPr>
          <w:rFonts w:ascii="新細明體" w:hAnsi="新細明體"/>
          <w:sz w:val="16"/>
          <w:szCs w:val="16"/>
        </w:rPr>
        <w:t>中</w:t>
      </w:r>
      <w:r w:rsidR="00146BC7" w:rsidRPr="00A95767">
        <w:rPr>
          <w:rFonts w:ascii="新細明體" w:hAnsi="新細明體"/>
          <w:sz w:val="16"/>
          <w:szCs w:val="16"/>
        </w:rPr>
        <w:t>略〕…</w:t>
      </w:r>
    </w:p>
    <w:p w:rsidR="0032255C" w:rsidRPr="00E03231" w:rsidRDefault="0032255C" w:rsidP="009139A3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E03231">
        <w:rPr>
          <w:rFonts w:ascii="標楷體" w:eastAsia="標楷體" w:hAnsi="標楷體" w:hint="eastAsia"/>
        </w:rPr>
        <w:t>若人</w:t>
      </w:r>
      <w:r w:rsidRPr="00E03231">
        <w:rPr>
          <w:rFonts w:ascii="標楷體" w:eastAsia="標楷體" w:hAnsi="標楷體" w:hint="eastAsia"/>
          <w:b/>
        </w:rPr>
        <w:t>自歸命，自力自依止，</w:t>
      </w:r>
      <w:r w:rsidRPr="00E03231">
        <w:rPr>
          <w:rFonts w:ascii="標楷體" w:eastAsia="標楷體" w:hAnsi="標楷體" w:hint="eastAsia"/>
        </w:rPr>
        <w:t>是人則能契，</w:t>
      </w:r>
      <w:r w:rsidRPr="00E03231">
        <w:rPr>
          <w:rFonts w:ascii="標楷體" w:eastAsia="標楷體" w:hAnsi="標楷體" w:hint="eastAsia"/>
          <w:b/>
        </w:rPr>
        <w:t xml:space="preserve">歸依真實義。 </w:t>
      </w:r>
    </w:p>
    <w:p w:rsidR="0032255C" w:rsidRDefault="0032255C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="00464B6E" w:rsidRPr="00D37FCF">
        <w:rPr>
          <w:b/>
          <w:vertAlign w:val="superscript"/>
        </w:rPr>
        <w:t>〔</w:t>
      </w:r>
      <w:r w:rsidR="00464B6E" w:rsidRPr="00D37FCF">
        <w:rPr>
          <w:b/>
          <w:vertAlign w:val="superscript"/>
        </w:rPr>
        <w:t>1</w:t>
      </w:r>
      <w:r w:rsidR="00464B6E" w:rsidRPr="00D37FCF">
        <w:rPr>
          <w:b/>
          <w:vertAlign w:val="superscript"/>
        </w:rPr>
        <w:t>〕</w:t>
      </w:r>
      <w:r>
        <w:rPr>
          <w:rFonts w:hint="eastAsia"/>
        </w:rPr>
        <w:t>一般說來，歸依是信仰，希願領受外來的助力，從他力而得到救濟。一般他力宗教，都是這樣的。</w:t>
      </w:r>
      <w:r w:rsidR="00464B6E" w:rsidRPr="00D37FCF">
        <w:rPr>
          <w:b/>
          <w:vertAlign w:val="superscript"/>
        </w:rPr>
        <w:t>〔</w:t>
      </w:r>
      <w:r w:rsidR="00464B6E">
        <w:rPr>
          <w:rFonts w:hint="eastAsia"/>
          <w:b/>
          <w:vertAlign w:val="superscript"/>
        </w:rPr>
        <w:t>2</w:t>
      </w:r>
      <w:r w:rsidR="00464B6E" w:rsidRPr="00D37FCF">
        <w:rPr>
          <w:b/>
          <w:vertAlign w:val="superscript"/>
        </w:rPr>
        <w:t>〕</w:t>
      </w:r>
      <w:r w:rsidRPr="007E5CDF">
        <w:rPr>
          <w:rFonts w:hint="eastAsia"/>
          <w:b/>
        </w:rPr>
        <w:t>然佛法不只如此，而更有不共外道的地方。</w:t>
      </w:r>
      <w:r w:rsidR="00A65767" w:rsidRPr="00CB0331">
        <w:rPr>
          <w:rFonts w:ascii="新細明體" w:hAnsi="新細明體"/>
          <w:sz w:val="16"/>
          <w:szCs w:val="16"/>
        </w:rPr>
        <w:t>…</w:t>
      </w:r>
      <w:r w:rsidR="00A65767" w:rsidRPr="00A95767">
        <w:rPr>
          <w:rFonts w:ascii="新細明體" w:hAnsi="新細明體"/>
          <w:sz w:val="16"/>
          <w:szCs w:val="16"/>
        </w:rPr>
        <w:t>〔</w:t>
      </w:r>
      <w:r w:rsidR="00A65767">
        <w:rPr>
          <w:rFonts w:ascii="新細明體" w:hAnsi="新細明體" w:hint="eastAsia"/>
          <w:sz w:val="16"/>
          <w:szCs w:val="16"/>
        </w:rPr>
        <w:t>下</w:t>
      </w:r>
      <w:r w:rsidR="00A65767" w:rsidRPr="00A95767">
        <w:rPr>
          <w:rFonts w:ascii="新細明體" w:hAnsi="新細明體"/>
          <w:sz w:val="16"/>
          <w:szCs w:val="16"/>
        </w:rPr>
        <w:t>略〕…</w:t>
      </w:r>
    </w:p>
  </w:footnote>
  <w:footnote w:id="12">
    <w:p w:rsidR="00E80B18" w:rsidRDefault="001218A0" w:rsidP="00E80B18">
      <w:pPr>
        <w:pStyle w:val="ab"/>
      </w:pPr>
      <w:r>
        <w:rPr>
          <w:rStyle w:val="ad"/>
        </w:rPr>
        <w:footnoteRef/>
      </w:r>
      <w:r w:rsidR="00E80B18">
        <w:rPr>
          <w:rFonts w:hint="eastAsia"/>
        </w:rPr>
        <w:t>（</w:t>
      </w:r>
      <w:r w:rsidR="00E80B18">
        <w:rPr>
          <w:rFonts w:hint="eastAsia"/>
        </w:rPr>
        <w:t>1</w:t>
      </w:r>
      <w:r w:rsidR="00E80B18">
        <w:rPr>
          <w:rFonts w:hint="eastAsia"/>
        </w:rPr>
        <w:t>）印順導師《佛法概論》</w:t>
      </w:r>
      <w:r w:rsidR="00E80B18">
        <w:rPr>
          <w:rFonts w:hint="eastAsia"/>
        </w:rPr>
        <w:t>p.a3</w:t>
      </w:r>
      <w:r w:rsidR="00E80B18">
        <w:rPr>
          <w:rFonts w:hint="eastAsia"/>
        </w:rPr>
        <w:t>：</w:t>
      </w:r>
    </w:p>
    <w:p w:rsidR="00C74596" w:rsidRDefault="00E80B18" w:rsidP="009139A3">
      <w:pPr>
        <w:pStyle w:val="ab"/>
        <w:spacing w:afterLines="20"/>
        <w:ind w:leftChars="251" w:left="602"/>
      </w:pPr>
      <w:r w:rsidRPr="00BE126B">
        <w:rPr>
          <w:rFonts w:hint="eastAsia"/>
          <w:b/>
        </w:rPr>
        <w:t>「法」為佛法的根本問題，</w:t>
      </w:r>
      <w:r>
        <w:rPr>
          <w:rFonts w:hint="eastAsia"/>
        </w:rPr>
        <w:t>信解行證，不外乎學佛者</w:t>
      </w:r>
      <w:r w:rsidRPr="00BE126B">
        <w:rPr>
          <w:rFonts w:hint="eastAsia"/>
          <w:b/>
        </w:rPr>
        <w:t>傾向於法，體現於法的實踐。</w:t>
      </w:r>
      <w:r w:rsidR="001218A0">
        <w:t xml:space="preserve"> </w:t>
      </w:r>
    </w:p>
    <w:p w:rsidR="00E80B18" w:rsidRDefault="00E80B18" w:rsidP="00C74596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p.5</w:t>
      </w:r>
      <w:r>
        <w:rPr>
          <w:rFonts w:hint="eastAsia"/>
        </w:rPr>
        <w:t>：</w:t>
      </w:r>
    </w:p>
    <w:p w:rsidR="001218A0" w:rsidRDefault="001218A0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BE126B" w:rsidRPr="00D37FCF">
        <w:rPr>
          <w:b/>
          <w:vertAlign w:val="superscript"/>
        </w:rPr>
        <w:t>〔</w:t>
      </w:r>
      <w:r w:rsidR="00BE126B" w:rsidRPr="00D37FCF">
        <w:rPr>
          <w:b/>
          <w:vertAlign w:val="superscript"/>
        </w:rPr>
        <w:t>1</w:t>
      </w:r>
      <w:r w:rsidR="00BE126B"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BE126B">
        <w:rPr>
          <w:rFonts w:hint="eastAsia"/>
          <w:b/>
        </w:rPr>
        <w:t>佛法流行人間</w:t>
      </w:r>
      <w:r>
        <w:rPr>
          <w:rFonts w:hint="eastAsia"/>
        </w:rPr>
        <w:t>說，佛陀與僧伽是比法更具體的，更切實的。</w:t>
      </w:r>
      <w:r w:rsidR="00BE126B" w:rsidRPr="00D37FCF">
        <w:rPr>
          <w:b/>
          <w:vertAlign w:val="superscript"/>
        </w:rPr>
        <w:t>〔</w:t>
      </w:r>
      <w:r w:rsidR="00BE126B">
        <w:rPr>
          <w:rFonts w:hint="eastAsia"/>
          <w:b/>
          <w:vertAlign w:val="superscript"/>
        </w:rPr>
        <w:t>2</w:t>
      </w:r>
      <w:r w:rsidR="00BE126B" w:rsidRPr="00D37FCF">
        <w:rPr>
          <w:b/>
          <w:vertAlign w:val="superscript"/>
        </w:rPr>
        <w:t>〕</w:t>
      </w:r>
      <w:r>
        <w:rPr>
          <w:rFonts w:hint="eastAsia"/>
        </w:rPr>
        <w:t>但佛陀是法的創覺者，僧伽是奉行佛法的大眾，</w:t>
      </w:r>
      <w:r w:rsidRPr="00BE126B">
        <w:rPr>
          <w:rFonts w:hint="eastAsia"/>
          <w:b/>
        </w:rPr>
        <w:t>這都是法的實證者，不能離法而存在，所以法是佛法的核心所在。</w:t>
      </w:r>
    </w:p>
    <w:p w:rsidR="00C74596" w:rsidRDefault="00C74596" w:rsidP="00E26FA0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）印順導師《佛法概論》</w:t>
      </w:r>
      <w:r>
        <w:rPr>
          <w:rFonts w:hint="eastAsia"/>
        </w:rPr>
        <w:t>p.1</w:t>
      </w:r>
      <w:r>
        <w:rPr>
          <w:rFonts w:hint="eastAsia"/>
        </w:rPr>
        <w:t>：</w:t>
      </w:r>
    </w:p>
    <w:p w:rsidR="0034436E" w:rsidRDefault="00C74596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016435">
        <w:rPr>
          <w:rFonts w:hint="eastAsia"/>
          <w:b/>
        </w:rPr>
        <w:t>「佛法」，為佛與法的結合詞。</w:t>
      </w:r>
      <w:r>
        <w:rPr>
          <w:rFonts w:hint="eastAsia"/>
        </w:rPr>
        <w:t>佛是梵語佛陀的略稱，其義為覺者。法是梵語達磨的義譯，精確的定義是軌持，即不變的軌律。</w:t>
      </w:r>
      <w:r w:rsidRPr="0034436E">
        <w:rPr>
          <w:rFonts w:hint="eastAsia"/>
          <w:b/>
        </w:rPr>
        <w:t>佛與法的綴合語，應解說為佛的法。</w:t>
      </w:r>
    </w:p>
    <w:p w:rsidR="00C74596" w:rsidRPr="00252FC2" w:rsidRDefault="00C74596" w:rsidP="009139A3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本來，法是「非佛作亦非餘人作」的；本來如此而被稱為「法性法爾」的；有本然性、安定性、普遍性，而被稱為「法性、法住、法界」的。</w:t>
      </w:r>
      <w:r w:rsidRPr="00252FC2">
        <w:rPr>
          <w:rFonts w:hint="eastAsia"/>
          <w:b/>
        </w:rPr>
        <w:t>這常遍的軌律，何以要稱為佛法？</w:t>
      </w:r>
      <w:r>
        <w:rPr>
          <w:rFonts w:hint="eastAsia"/>
        </w:rPr>
        <w:t>因為這是</w:t>
      </w:r>
      <w:r w:rsidRPr="00252FC2">
        <w:rPr>
          <w:rFonts w:hint="eastAsia"/>
          <w:b/>
        </w:rPr>
        <w:t>由於印度釋迦牟尼佛的創見，而後才流行人間的；「佛為法本，法由佛出」，所以稱之為佛法。</w:t>
      </w:r>
    </w:p>
  </w:footnote>
  <w:footnote w:id="13">
    <w:p w:rsidR="00C0475C" w:rsidRDefault="00C0475C" w:rsidP="00C0475C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印順導師《學佛三要》</w:t>
      </w:r>
      <w:r>
        <w:rPr>
          <w:rFonts w:hint="eastAsia"/>
        </w:rPr>
        <w:t>p.6 ~ p.10</w:t>
      </w:r>
      <w:r>
        <w:rPr>
          <w:rFonts w:hint="eastAsia"/>
        </w:rPr>
        <w:t>：</w:t>
      </w:r>
    </w:p>
    <w:p w:rsidR="00C0475C" w:rsidRPr="00F177BF" w:rsidRDefault="00C0475C" w:rsidP="009139A3">
      <w:pPr>
        <w:pStyle w:val="ab"/>
        <w:spacing w:afterLines="20"/>
        <w:ind w:leftChars="87" w:left="209"/>
        <w:rPr>
          <w:b/>
        </w:rPr>
      </w:pPr>
      <w:r w:rsidRPr="00F177BF">
        <w:rPr>
          <w:rFonts w:hint="eastAsia"/>
          <w:b/>
        </w:rPr>
        <w:t>二</w:t>
      </w:r>
      <w:r w:rsidRPr="00F177BF">
        <w:rPr>
          <w:rFonts w:hint="eastAsia"/>
          <w:b/>
        </w:rPr>
        <w:t xml:space="preserve"> </w:t>
      </w:r>
      <w:r w:rsidRPr="00F177BF">
        <w:rPr>
          <w:rFonts w:hint="eastAsia"/>
          <w:b/>
        </w:rPr>
        <w:t>我在宇宙之間</w:t>
      </w:r>
      <w:r w:rsidRPr="00F177BF">
        <w:rPr>
          <w:rFonts w:hint="eastAsia"/>
          <w:b/>
        </w:rPr>
        <w:t xml:space="preserve"> </w:t>
      </w:r>
    </w:p>
    <w:p w:rsidR="004030DA" w:rsidRDefault="00C0475C" w:rsidP="009139A3">
      <w:pPr>
        <w:pStyle w:val="ab"/>
        <w:spacing w:afterLines="20"/>
        <w:ind w:leftChars="87" w:left="209"/>
        <w:rPr>
          <w:rFonts w:hint="eastAsia"/>
        </w:rPr>
      </w:pPr>
      <w:r>
        <w:rPr>
          <w:rFonts w:hint="eastAsia"/>
        </w:rPr>
        <w:t xml:space="preserve">    </w:t>
      </w:r>
      <w:r w:rsidRPr="00F177BF">
        <w:rPr>
          <w:rFonts w:hint="eastAsia"/>
          <w:b/>
        </w:rPr>
        <w:t>一、神造我歟？</w:t>
      </w:r>
      <w:r>
        <w:rPr>
          <w:rFonts w:hint="eastAsia"/>
        </w:rPr>
        <w:t>對這茫茫的人生，又考察到另一個問題，就是</w:t>
      </w:r>
      <w:r w:rsidRPr="00196717">
        <w:rPr>
          <w:rFonts w:hint="eastAsia"/>
          <w:b/>
        </w:rPr>
        <w:t>我生存在這廣大長遠的時空中，究竟有何種地位？</w:t>
      </w:r>
      <w:r w:rsidR="001925A4" w:rsidRPr="00CB0331">
        <w:rPr>
          <w:rFonts w:ascii="新細明體" w:hAnsi="新細明體"/>
          <w:sz w:val="16"/>
          <w:szCs w:val="16"/>
        </w:rPr>
        <w:t>…</w:t>
      </w:r>
      <w:r w:rsidR="001925A4" w:rsidRPr="00A95767">
        <w:rPr>
          <w:rFonts w:ascii="新細明體" w:hAnsi="新細明體"/>
          <w:sz w:val="16"/>
          <w:szCs w:val="16"/>
        </w:rPr>
        <w:t>〔</w:t>
      </w:r>
      <w:r w:rsidR="001925A4" w:rsidRPr="00196488">
        <w:rPr>
          <w:rFonts w:ascii="新細明體" w:hAnsi="新細明體"/>
          <w:sz w:val="16"/>
          <w:szCs w:val="16"/>
        </w:rPr>
        <w:t>中</w:t>
      </w:r>
      <w:r w:rsidR="001925A4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西方宗教的觀念，人在宇宙之中是被造的，宇宙間一切萬事萬物，飛鳥走獸，乃至草木叢林，各式各樣，都是神所創造的，一切受神的管理和支配。人既然屬神所有，人就是神的奴隸，所以他們每稱神為主，人自稱神的僕人。所以我說：</w:t>
      </w:r>
      <w:r w:rsidRPr="00261FEA">
        <w:rPr>
          <w:rFonts w:hint="eastAsia"/>
          <w:b/>
        </w:rPr>
        <w:t>西方宗教的人生觀，是主奴的文化體系。</w:t>
      </w:r>
      <w:r>
        <w:rPr>
          <w:rFonts w:hint="eastAsia"/>
        </w:rPr>
        <w:t>人是神的奴僕，一切唯有服從，不服從就有罪。如主人命令僕人先掃地後煮飯，而僕人卻先煮飯後掃地，雖然事情做得很好，這也是不對的，因為僕人違背了主人的命令。</w:t>
      </w:r>
      <w:r w:rsidRPr="00F177BF">
        <w:rPr>
          <w:rFonts w:hint="eastAsia"/>
          <w:b/>
        </w:rPr>
        <w:t>這宇宙間就是能造的神和被造的人與萬物的兩種關係。</w:t>
      </w:r>
      <w:r>
        <w:rPr>
          <w:rFonts w:hint="eastAsia"/>
        </w:rPr>
        <w:t>人雖是奴隸，但是高等的奴隸，神創造了宇宙萬物以後，教人去支配管理萬物。所以做人的態度，站在神的面前是感覺到萬分的可憐；但是對於萬物，又有了大權威，值得高傲。</w:t>
      </w:r>
    </w:p>
    <w:p w:rsidR="00C0475C" w:rsidRPr="00F177BF" w:rsidRDefault="00C0475C" w:rsidP="009139A3">
      <w:pPr>
        <w:pStyle w:val="ab"/>
        <w:spacing w:afterLines="20"/>
        <w:ind w:leftChars="87" w:left="209"/>
        <w:rPr>
          <w:b/>
        </w:rPr>
      </w:pPr>
      <w:r w:rsidRPr="004030DA">
        <w:rPr>
          <w:rFonts w:hint="eastAsia"/>
          <w:b/>
        </w:rPr>
        <w:t>西方宗教文化，離開了神，好像一切毫無意義。</w:t>
      </w:r>
      <w:r w:rsidRPr="00F177BF">
        <w:rPr>
          <w:rFonts w:hint="eastAsia"/>
          <w:b/>
        </w:rPr>
        <w:t>這種觀念，在當時文明未開化時期，也許是合理，但是到了現今，是值得考慮的了。</w:t>
      </w:r>
      <w:r w:rsidRPr="00F177BF">
        <w:rPr>
          <w:rFonts w:hint="eastAsia"/>
          <w:b/>
        </w:rPr>
        <w:t xml:space="preserve"> </w:t>
      </w:r>
    </w:p>
    <w:p w:rsidR="005A103B" w:rsidRDefault="00C0475C" w:rsidP="009139A3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 xml:space="preserve">    </w:t>
      </w:r>
      <w:r w:rsidRPr="00F177BF">
        <w:rPr>
          <w:rFonts w:hint="eastAsia"/>
          <w:b/>
        </w:rPr>
        <w:t>二、天地生我歟？中國文化對於人在宇宙間地位的看法，比西方宗教要高明得多，他說人由天地所生，或由陰陽和合生。</w:t>
      </w:r>
      <w:r>
        <w:rPr>
          <w:rFonts w:hint="eastAsia"/>
        </w:rPr>
        <w:t>天是屬於形而上的或精神的，地是屬於形而下的，物質的。</w:t>
      </w:r>
      <w:r w:rsidRPr="0027495C">
        <w:rPr>
          <w:rFonts w:hint="eastAsia"/>
          <w:b/>
        </w:rPr>
        <w:t>天地生萬物，而人獨得天地之正氣，稱為萬物之靈，甚至偉大到與天地並立，稱之為「三才」。所以人在天地間是最高尚的，不同於西方的主奴體系。</w:t>
      </w:r>
    </w:p>
    <w:p w:rsidR="0081565F" w:rsidRDefault="00C0475C" w:rsidP="009139A3">
      <w:pPr>
        <w:pStyle w:val="ab"/>
        <w:spacing w:afterLines="20"/>
        <w:ind w:leftChars="87" w:left="209"/>
        <w:rPr>
          <w:rFonts w:hint="eastAsia"/>
        </w:rPr>
      </w:pPr>
      <w:r w:rsidRPr="005A103B">
        <w:rPr>
          <w:rFonts w:hint="eastAsia"/>
          <w:b/>
        </w:rPr>
        <w:t>是否人人都能與天地並立呢？唯有聖人才能「贊天地之化育」。又說：「天地無心而成化，聖人與萬物同憂」，這些都充分的表現出聖人之偉大。</w:t>
      </w:r>
      <w:r w:rsidR="006F78EA" w:rsidRPr="00D37FCF">
        <w:rPr>
          <w:b/>
          <w:vertAlign w:val="superscript"/>
        </w:rPr>
        <w:t>〔</w:t>
      </w:r>
      <w:r w:rsidR="006F78EA" w:rsidRPr="00D37FCF">
        <w:rPr>
          <w:b/>
          <w:vertAlign w:val="superscript"/>
        </w:rPr>
        <w:t>1</w:t>
      </w:r>
      <w:r w:rsidR="006F78EA" w:rsidRPr="00D37FCF">
        <w:rPr>
          <w:b/>
          <w:vertAlign w:val="superscript"/>
        </w:rPr>
        <w:t>〕</w:t>
      </w:r>
      <w:r>
        <w:rPr>
          <w:rFonts w:hint="eastAsia"/>
        </w:rPr>
        <w:t>天地生萬物是無心的，是一種自然的現象，</w:t>
      </w:r>
      <w:r w:rsidR="006F78EA" w:rsidRPr="00D37FCF">
        <w:rPr>
          <w:b/>
          <w:vertAlign w:val="superscript"/>
        </w:rPr>
        <w:t>〔</w:t>
      </w:r>
      <w:r w:rsidR="006F78EA">
        <w:rPr>
          <w:rFonts w:hint="eastAsia"/>
          <w:b/>
          <w:vertAlign w:val="superscript"/>
        </w:rPr>
        <w:t>2</w:t>
      </w:r>
      <w:r w:rsidR="006F78EA" w:rsidRPr="00D37FCF">
        <w:rPr>
          <w:b/>
          <w:vertAlign w:val="superscript"/>
        </w:rPr>
        <w:t>〕</w:t>
      </w:r>
      <w:r>
        <w:rPr>
          <w:rFonts w:hint="eastAsia"/>
        </w:rPr>
        <w:t>不同上帝生萬物是有心的，要生就生。但是宇宙間從好處看：花兒美，鳥兒叫，一草一木都是可愛的。若從壞處看：大蟲吃小蟲，大魚吃小魚，你害我，我殺你，彼此互相殘害。</w:t>
      </w:r>
      <w:r w:rsidR="006F78EA" w:rsidRPr="00D37FCF">
        <w:rPr>
          <w:b/>
          <w:vertAlign w:val="superscript"/>
        </w:rPr>
        <w:t>〔</w:t>
      </w:r>
      <w:r w:rsidR="006F78EA" w:rsidRPr="00D37FCF">
        <w:rPr>
          <w:b/>
          <w:vertAlign w:val="superscript"/>
        </w:rPr>
        <w:t>1</w:t>
      </w:r>
      <w:r w:rsidR="006F78EA" w:rsidRPr="00D37FCF">
        <w:rPr>
          <w:b/>
          <w:vertAlign w:val="superscript"/>
        </w:rPr>
        <w:t>〕</w:t>
      </w:r>
      <w:r>
        <w:rPr>
          <w:rFonts w:hint="eastAsia"/>
        </w:rPr>
        <w:t>若說上帝造萬物，這種生物界互相殘殺的情形，最後當然也根源於神，神就未免太殘酷了，所以上帝造萬物說不通。</w:t>
      </w:r>
      <w:r w:rsidR="006F78EA" w:rsidRPr="00D37FCF">
        <w:rPr>
          <w:b/>
          <w:vertAlign w:val="superscript"/>
        </w:rPr>
        <w:t>〔</w:t>
      </w:r>
      <w:r w:rsidR="006F78EA">
        <w:rPr>
          <w:rFonts w:hint="eastAsia"/>
          <w:b/>
          <w:vertAlign w:val="superscript"/>
        </w:rPr>
        <w:t>2</w:t>
      </w:r>
      <w:r w:rsidR="006F78EA" w:rsidRPr="00D37FCF">
        <w:rPr>
          <w:b/>
          <w:vertAlign w:val="superscript"/>
        </w:rPr>
        <w:t>〕</w:t>
      </w:r>
      <w:r>
        <w:rPr>
          <w:rFonts w:hint="eastAsia"/>
        </w:rPr>
        <w:t>儒家說</w:t>
      </w:r>
      <w:r w:rsidR="006F78EA" w:rsidRPr="00D37FCF">
        <w:rPr>
          <w:b/>
          <w:vertAlign w:val="superscript"/>
        </w:rPr>
        <w:t>〔</w:t>
      </w:r>
      <w:r w:rsidR="006F78EA">
        <w:rPr>
          <w:rFonts w:hint="eastAsia"/>
          <w:b/>
          <w:vertAlign w:val="superscript"/>
        </w:rPr>
        <w:t>A</w:t>
      </w:r>
      <w:r w:rsidR="006F78EA" w:rsidRPr="00D37FCF">
        <w:rPr>
          <w:b/>
          <w:vertAlign w:val="superscript"/>
        </w:rPr>
        <w:t>〕</w:t>
      </w:r>
      <w:r>
        <w:rPr>
          <w:rFonts w:hint="eastAsia"/>
        </w:rPr>
        <w:t>天地萬物是無心的，萬物相爭相殺，又相助相成。</w:t>
      </w:r>
      <w:r w:rsidR="006F78EA" w:rsidRPr="00D37FCF">
        <w:rPr>
          <w:b/>
          <w:vertAlign w:val="superscript"/>
        </w:rPr>
        <w:t>〔</w:t>
      </w:r>
      <w:r w:rsidR="006F78EA">
        <w:rPr>
          <w:rFonts w:hint="eastAsia"/>
          <w:b/>
          <w:vertAlign w:val="superscript"/>
        </w:rPr>
        <w:t>B</w:t>
      </w:r>
      <w:r w:rsidR="006F78EA" w:rsidRPr="00D37FCF">
        <w:rPr>
          <w:b/>
          <w:vertAlign w:val="superscript"/>
        </w:rPr>
        <w:t>〕</w:t>
      </w:r>
      <w:r>
        <w:rPr>
          <w:rFonts w:hint="eastAsia"/>
        </w:rPr>
        <w:t>聖人卻不能無動於衷，他要與萬物同憂。天地是屬於自然界的，而聖人是人文道德的。聖人看到世界人類互相鬥爭，他就主仁愛和平。看到人們缺乏知識，他就以教育化導之。看到人們道德淪亡，他就重道德。天地間種種的不好，聖人總得想辦法使它合理化，臻於至善，這樣聖人也就贊天地之化育了。</w:t>
      </w:r>
    </w:p>
    <w:p w:rsidR="00C0475C" w:rsidRDefault="00C0475C" w:rsidP="009139A3">
      <w:pPr>
        <w:pStyle w:val="ab"/>
        <w:spacing w:afterLines="20"/>
        <w:ind w:leftChars="87" w:left="209"/>
      </w:pPr>
      <w:r w:rsidRPr="003E4045">
        <w:rPr>
          <w:rFonts w:hint="eastAsia"/>
          <w:b/>
        </w:rPr>
        <w:t>這種觀念，比西洋宗教合理得多。</w:t>
      </w:r>
      <w:r w:rsidRPr="00F177BF">
        <w:rPr>
          <w:rFonts w:hint="eastAsia"/>
          <w:b/>
        </w:rPr>
        <w:t>由於中國的天地生，陰陽生，所以中國文化體系是父子式的。</w:t>
      </w:r>
      <w:r>
        <w:rPr>
          <w:rFonts w:hint="eastAsia"/>
        </w:rPr>
        <w:t>家庭是父家長制；政治是帝王以老百姓為子民，老百姓稱地方官為父母官。</w:t>
      </w:r>
      <w:r w:rsidRPr="003E4045">
        <w:rPr>
          <w:rFonts w:hint="eastAsia"/>
          <w:b/>
        </w:rPr>
        <w:t>父子文化體系，是情勝於理，不像主奴體系的重法，刻薄寡恩。</w:t>
      </w:r>
      <w:r w:rsidRPr="003E4045">
        <w:rPr>
          <w:rFonts w:hint="eastAsia"/>
          <w:b/>
        </w:rPr>
        <w:t xml:space="preserve"> </w:t>
      </w:r>
    </w:p>
    <w:p w:rsidR="009563C7" w:rsidRDefault="00C0475C" w:rsidP="009139A3">
      <w:pPr>
        <w:pStyle w:val="ab"/>
        <w:spacing w:afterLines="20"/>
        <w:ind w:leftChars="87" w:left="209"/>
        <w:rPr>
          <w:rFonts w:hint="eastAsia"/>
        </w:rPr>
      </w:pPr>
      <w:r>
        <w:rPr>
          <w:rFonts w:hint="eastAsia"/>
        </w:rPr>
        <w:t xml:space="preserve">    </w:t>
      </w:r>
      <w:r w:rsidRPr="00473A87">
        <w:rPr>
          <w:rFonts w:hint="eastAsia"/>
          <w:b/>
        </w:rPr>
        <w:t>三、我造世間歟？佛法認為宇宙間的一切是由各人自己造成的，所謂是自作自受，共作共受，這是業感的定律，與神教恰恰相反。</w:t>
      </w:r>
      <w:r>
        <w:rPr>
          <w:rFonts w:hint="eastAsia"/>
        </w:rPr>
        <w:t>因此，學佛的應該理解到</w:t>
      </w:r>
      <w:r w:rsidRPr="00893932">
        <w:rPr>
          <w:rFonts w:hint="eastAsia"/>
          <w:b/>
        </w:rPr>
        <w:t>兩種道理：</w:t>
      </w:r>
      <w:r w:rsidRPr="00581E2A">
        <w:rPr>
          <w:rFonts w:hint="eastAsia"/>
          <w:b/>
        </w:rPr>
        <w:t>一、世界這樣的混亂和苦難，是由人類過去的惡業所造成，要世界清淨和莊嚴，也唯有人人能行善止惡，才有希望。</w:t>
      </w:r>
      <w:r>
        <w:rPr>
          <w:rFonts w:hint="eastAsia"/>
        </w:rPr>
        <w:t>約個人說：我沒有知識或家境的困難，乃至病苦的糾纏，都是由於過去或現生的業力所成。所以說要想世界得和平，個人得安樂，要自己儘量的向好的方面做去才行。</w:t>
      </w:r>
      <w:r w:rsidRPr="00C53071">
        <w:rPr>
          <w:rFonts w:hint="eastAsia"/>
          <w:b/>
        </w:rPr>
        <w:t>若人是神所造的，自己就沒有力量，一切只有聽神決定。佛法說由自身業力所招感，故自己有一番力量能改造自己，進而能改造世間。</w:t>
      </w:r>
      <w:r w:rsidRPr="00581E2A">
        <w:rPr>
          <w:rFonts w:hint="eastAsia"/>
          <w:b/>
        </w:rPr>
        <w:t>二、相信了佛法的業感緣起，無論是世界穢淨，個人的成敗，都是以前的業力所招感，決不會怨天尤人。業力是可以改進的，就從現在向善的方面做出，前途自然充滿了無限的光明，這是佛法為人的根本態度。</w:t>
      </w:r>
      <w:r>
        <w:rPr>
          <w:rFonts w:hint="eastAsia"/>
        </w:rPr>
        <w:t>我人何以要行善，使個人獲得安樂，使世界趨於和平。</w:t>
      </w:r>
    </w:p>
    <w:p w:rsidR="00C0475C" w:rsidRDefault="00C0475C" w:rsidP="009139A3">
      <w:pPr>
        <w:pStyle w:val="ab"/>
        <w:spacing w:afterLines="20"/>
        <w:ind w:leftChars="87" w:left="209"/>
      </w:pPr>
      <w:r w:rsidRPr="00581E2A">
        <w:rPr>
          <w:rFonts w:hint="eastAsia"/>
          <w:b/>
        </w:rPr>
        <w:t>這贊天地之化育是每個人都能做到的，所以佛法提倡平等觀，也就是人人皆可以成佛的道理。</w:t>
      </w:r>
      <w:r>
        <w:rPr>
          <w:rFonts w:hint="eastAsia"/>
        </w:rPr>
        <w:t>了解到這點，就可以明白</w:t>
      </w:r>
      <w:r w:rsidRPr="00A6686B">
        <w:rPr>
          <w:rFonts w:hint="eastAsia"/>
          <w:b/>
        </w:rPr>
        <w:t>人在宇宙間佔有何等重要的地位。</w:t>
      </w:r>
      <w:r>
        <w:rPr>
          <w:rFonts w:hint="eastAsia"/>
        </w:rPr>
        <w:t xml:space="preserve"> </w:t>
      </w:r>
    </w:p>
    <w:p w:rsidR="00C0475C" w:rsidRDefault="00C0475C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581E2A">
        <w:rPr>
          <w:rFonts w:hint="eastAsia"/>
          <w:b/>
        </w:rPr>
        <w:t>佛法的我造世界，人人造世界說，是自由自主的人生觀。</w:t>
      </w:r>
      <w:r w:rsidRPr="00ED3891">
        <w:rPr>
          <w:rFonts w:hint="eastAsia"/>
          <w:b/>
        </w:rPr>
        <w:t>人與人間，</w:t>
      </w:r>
      <w:r w:rsidR="009C3C14" w:rsidRPr="00D37FCF">
        <w:rPr>
          <w:b/>
          <w:vertAlign w:val="superscript"/>
        </w:rPr>
        <w:t>〔</w:t>
      </w:r>
      <w:r w:rsidR="009C3C14" w:rsidRPr="00D37FCF">
        <w:rPr>
          <w:b/>
          <w:vertAlign w:val="superscript"/>
        </w:rPr>
        <w:t>1</w:t>
      </w:r>
      <w:r w:rsidR="009C3C14" w:rsidRPr="00D37FCF">
        <w:rPr>
          <w:b/>
          <w:vertAlign w:val="superscript"/>
        </w:rPr>
        <w:t>〕</w:t>
      </w:r>
      <w:r w:rsidRPr="00ED3891">
        <w:rPr>
          <w:rFonts w:hint="eastAsia"/>
          <w:b/>
        </w:rPr>
        <w:t>既不是主奴體系，也不是父子體系。</w:t>
      </w:r>
      <w:r w:rsidR="009C3C14" w:rsidRPr="00D37FCF">
        <w:rPr>
          <w:b/>
          <w:vertAlign w:val="superscript"/>
        </w:rPr>
        <w:t>〔</w:t>
      </w:r>
      <w:r w:rsidR="009C3C14">
        <w:rPr>
          <w:rFonts w:hint="eastAsia"/>
          <w:b/>
          <w:vertAlign w:val="superscript"/>
        </w:rPr>
        <w:t>2</w:t>
      </w:r>
      <w:r w:rsidR="009C3C14" w:rsidRPr="00D37FCF">
        <w:rPr>
          <w:b/>
          <w:vertAlign w:val="superscript"/>
        </w:rPr>
        <w:t>〕</w:t>
      </w:r>
      <w:r>
        <w:rPr>
          <w:rFonts w:hint="eastAsia"/>
        </w:rPr>
        <w:t>先進先覺的是師，後覺的是弟子。先覺者有引導後覺者應盡的責任，是義務而不是權利；後覺的，不覺的，有尊敬與服從教導的義務。師友間情理並重，而在共同事上，又完全站於平等地位。</w:t>
      </w:r>
      <w:r w:rsidRPr="009B5FAE">
        <w:rPr>
          <w:rFonts w:hint="eastAsia"/>
          <w:b/>
        </w:rPr>
        <w:t>以佛法而構成社會關係，</w:t>
      </w:r>
      <w:r>
        <w:rPr>
          <w:rFonts w:hint="eastAsia"/>
        </w:rPr>
        <w:t>必然為</w:t>
      </w:r>
      <w:r w:rsidRPr="00ED3891">
        <w:rPr>
          <w:rFonts w:hint="eastAsia"/>
          <w:b/>
        </w:rPr>
        <w:t>師友文化體系，</w:t>
      </w:r>
      <w:r w:rsidRPr="00581E2A">
        <w:rPr>
          <w:rFonts w:hint="eastAsia"/>
          <w:b/>
        </w:rPr>
        <w:t>適合於民主自由的精神。</w:t>
      </w:r>
      <w:r w:rsidRPr="00581E2A">
        <w:rPr>
          <w:rFonts w:hint="eastAsia"/>
          <w:b/>
        </w:rPr>
        <w:t xml:space="preserve"> </w:t>
      </w:r>
    </w:p>
    <w:p w:rsidR="00994275" w:rsidRDefault="00C0475C" w:rsidP="009139A3">
      <w:pPr>
        <w:pStyle w:val="ab"/>
        <w:spacing w:afterLines="20"/>
        <w:ind w:leftChars="87" w:left="209"/>
        <w:rPr>
          <w:rFonts w:hint="eastAsia"/>
        </w:rPr>
      </w:pPr>
      <w:r>
        <w:rPr>
          <w:rFonts w:hint="eastAsia"/>
        </w:rPr>
        <w:t xml:space="preserve">    </w:t>
      </w:r>
      <w:r w:rsidRPr="00994275">
        <w:rPr>
          <w:rFonts w:hint="eastAsia"/>
          <w:b/>
        </w:rPr>
        <w:t>佛法說，我能造世界，與上帝的創造不同。</w:t>
      </w:r>
      <w:r w:rsidR="009B5FAE" w:rsidRPr="00D37FCF">
        <w:rPr>
          <w:b/>
          <w:vertAlign w:val="superscript"/>
        </w:rPr>
        <w:t>〔</w:t>
      </w:r>
      <w:r w:rsidR="009B5FAE" w:rsidRPr="00D37FCF">
        <w:rPr>
          <w:b/>
          <w:vertAlign w:val="superscript"/>
        </w:rPr>
        <w:t>1</w:t>
      </w:r>
      <w:r w:rsidR="009B5FAE" w:rsidRPr="00D37FCF">
        <w:rPr>
          <w:b/>
          <w:vertAlign w:val="superscript"/>
        </w:rPr>
        <w:t>〕</w:t>
      </w:r>
      <w:r>
        <w:rPr>
          <w:rFonts w:hint="eastAsia"/>
        </w:rPr>
        <w:t>上帝要人就有人，要萬物就生萬物，是無中生有的，違反因果律的創造。</w:t>
      </w:r>
      <w:r w:rsidR="009B5FAE" w:rsidRPr="00D37FCF">
        <w:rPr>
          <w:b/>
          <w:vertAlign w:val="superscript"/>
        </w:rPr>
        <w:t>〔</w:t>
      </w:r>
      <w:r w:rsidR="009B5FAE">
        <w:rPr>
          <w:rFonts w:hint="eastAsia"/>
          <w:b/>
          <w:vertAlign w:val="superscript"/>
        </w:rPr>
        <w:t>2</w:t>
      </w:r>
      <w:r w:rsidR="009B5FAE" w:rsidRPr="00D37FCF">
        <w:rPr>
          <w:b/>
          <w:vertAlign w:val="superscript"/>
        </w:rPr>
        <w:t>〕</w:t>
      </w:r>
      <w:r>
        <w:rPr>
          <w:rFonts w:hint="eastAsia"/>
        </w:rPr>
        <w:t>佛法的造世界，是由各人起心動念的業力所造成，若能積功累德，淨心行善，就可以實現清淨理想的世界。</w:t>
      </w:r>
    </w:p>
    <w:p w:rsidR="00C0475C" w:rsidRPr="00C0475C" w:rsidRDefault="00C0475C" w:rsidP="009139A3">
      <w:pPr>
        <w:pStyle w:val="ab"/>
        <w:spacing w:afterLines="20"/>
        <w:ind w:leftChars="87" w:left="209"/>
      </w:pPr>
      <w:r>
        <w:rPr>
          <w:rFonts w:hint="eastAsia"/>
        </w:rPr>
        <w:t>最近有人說：佛也能創造世界，如阿彌陀佛能創造西方極樂世界。</w:t>
      </w:r>
      <w:r w:rsidRPr="00994275">
        <w:rPr>
          <w:rFonts w:hint="eastAsia"/>
          <w:b/>
        </w:rPr>
        <w:t>其實，</w:t>
      </w:r>
      <w:r w:rsidR="00994275" w:rsidRPr="00D37FCF">
        <w:rPr>
          <w:b/>
          <w:vertAlign w:val="superscript"/>
        </w:rPr>
        <w:t>〔</w:t>
      </w:r>
      <w:r w:rsidR="00994275" w:rsidRPr="00D37FCF">
        <w:rPr>
          <w:b/>
          <w:vertAlign w:val="superscript"/>
        </w:rPr>
        <w:t>1</w:t>
      </w:r>
      <w:r w:rsidR="00994275" w:rsidRPr="00D37FCF">
        <w:rPr>
          <w:b/>
          <w:vertAlign w:val="superscript"/>
        </w:rPr>
        <w:t>〕</w:t>
      </w:r>
      <w:r>
        <w:rPr>
          <w:rFonts w:hint="eastAsia"/>
        </w:rPr>
        <w:t>若想以此來媲美莫須有的創造神，那是笑話！</w:t>
      </w:r>
      <w:r w:rsidR="00994275" w:rsidRPr="00D37FCF">
        <w:rPr>
          <w:b/>
          <w:vertAlign w:val="superscript"/>
        </w:rPr>
        <w:t>〔</w:t>
      </w:r>
      <w:r w:rsidR="00994275">
        <w:rPr>
          <w:rFonts w:hint="eastAsia"/>
          <w:b/>
          <w:vertAlign w:val="superscript"/>
        </w:rPr>
        <w:t>2</w:t>
      </w:r>
      <w:r w:rsidR="00994275" w:rsidRPr="00D37FCF">
        <w:rPr>
          <w:b/>
          <w:vertAlign w:val="superscript"/>
        </w:rPr>
        <w:t>〕</w:t>
      </w:r>
      <w:r>
        <w:rPr>
          <w:rFonts w:hint="eastAsia"/>
        </w:rPr>
        <w:t>若以此來顯示佛的能力，也是不懂佛法。</w:t>
      </w:r>
      <w:r w:rsidRPr="00994275">
        <w:rPr>
          <w:rFonts w:hint="eastAsia"/>
          <w:b/>
        </w:rPr>
        <w:t>依因果律而感造世界，這有甚麼希奇，</w:t>
      </w:r>
      <w:r w:rsidR="00994275" w:rsidRPr="00D37FCF">
        <w:rPr>
          <w:b/>
          <w:vertAlign w:val="superscript"/>
        </w:rPr>
        <w:t>〔</w:t>
      </w:r>
      <w:r w:rsidR="00994275">
        <w:rPr>
          <w:rFonts w:hint="eastAsia"/>
          <w:b/>
          <w:vertAlign w:val="superscript"/>
        </w:rPr>
        <w:t>A</w:t>
      </w:r>
      <w:r w:rsidR="00994275" w:rsidRPr="00D37FCF">
        <w:rPr>
          <w:b/>
          <w:vertAlign w:val="superscript"/>
        </w:rPr>
        <w:t>〕</w:t>
      </w:r>
      <w:r w:rsidRPr="00994275">
        <w:rPr>
          <w:rFonts w:hint="eastAsia"/>
          <w:b/>
        </w:rPr>
        <w:t>凡夫也能創造世界，不過所造的是地獄、餓鬼、畜生、人間、天上的世界罷了。</w:t>
      </w:r>
      <w:r w:rsidRPr="009B5FAE">
        <w:rPr>
          <w:rFonts w:hint="eastAsia"/>
          <w:b/>
        </w:rPr>
        <w:t>因人有煩惱惡業，所以造的是污濁世界；</w:t>
      </w:r>
      <w:r w:rsidR="00994275" w:rsidRPr="00D37FCF">
        <w:rPr>
          <w:b/>
          <w:vertAlign w:val="superscript"/>
        </w:rPr>
        <w:t>〔</w:t>
      </w:r>
      <w:r w:rsidR="00994275">
        <w:rPr>
          <w:rFonts w:hint="eastAsia"/>
          <w:b/>
          <w:vertAlign w:val="superscript"/>
        </w:rPr>
        <w:t>B</w:t>
      </w:r>
      <w:r w:rsidR="00994275" w:rsidRPr="00D37FCF">
        <w:rPr>
          <w:b/>
          <w:vertAlign w:val="superscript"/>
        </w:rPr>
        <w:t>〕</w:t>
      </w:r>
      <w:r w:rsidRPr="009B5FAE">
        <w:rPr>
          <w:rFonts w:hint="eastAsia"/>
          <w:b/>
        </w:rPr>
        <w:t>佛具有無邊清淨功德──福慧圓滿，所以造的世界是莊嚴清淨國土。</w:t>
      </w:r>
      <w:r>
        <w:rPr>
          <w:rFonts w:hint="eastAsia"/>
        </w:rPr>
        <w:t>這是佛法的因果定律。學佛者明瞭這一道理，在日常起心動念中，應盡力向善的方向做去。自己這樣做，勸人也這樣做，清淨世間的實現（十方已實現的，很多）才有希望。</w:t>
      </w:r>
    </w:p>
  </w:footnote>
  <w:footnote w:id="14">
    <w:p w:rsidR="003C5AC2" w:rsidRDefault="00895702" w:rsidP="003C5AC2">
      <w:pPr>
        <w:pStyle w:val="ab"/>
      </w:pPr>
      <w:r>
        <w:rPr>
          <w:rStyle w:val="ad"/>
        </w:rPr>
        <w:footnoteRef/>
      </w:r>
      <w:r>
        <w:t xml:space="preserve"> </w:t>
      </w:r>
      <w:r w:rsidR="003C5AC2">
        <w:rPr>
          <w:rFonts w:hint="eastAsia"/>
        </w:rPr>
        <w:t>印順導師《佛法概論》</w:t>
      </w:r>
      <w:r w:rsidR="003C5AC2">
        <w:rPr>
          <w:rFonts w:hint="eastAsia"/>
        </w:rPr>
        <w:t>p.7</w:t>
      </w:r>
      <w:r w:rsidR="003C5AC2">
        <w:rPr>
          <w:rFonts w:hint="eastAsia"/>
        </w:rPr>
        <w:t>：</w:t>
      </w:r>
    </w:p>
    <w:p w:rsidR="00895702" w:rsidRDefault="00895702" w:rsidP="009139A3">
      <w:pPr>
        <w:pStyle w:val="ab"/>
        <w:spacing w:afterLines="20"/>
        <w:ind w:leftChars="87" w:left="209"/>
      </w:pPr>
      <w:r>
        <w:rPr>
          <w:rFonts w:hint="eastAsia"/>
        </w:rPr>
        <w:t>學者所</w:t>
      </w:r>
      <w:r w:rsidRPr="001408C8">
        <w:rPr>
          <w:rFonts w:hint="eastAsia"/>
          <w:b/>
        </w:rPr>
        <w:t>歸依的法，</w:t>
      </w:r>
      <w:r>
        <w:rPr>
          <w:rFonts w:hint="eastAsia"/>
        </w:rPr>
        <w:t>可分為</w:t>
      </w:r>
      <w:r w:rsidRPr="001408C8">
        <w:rPr>
          <w:rFonts w:hint="eastAsia"/>
          <w:b/>
        </w:rPr>
        <w:t>三類：一、真諦法；二、中道法；三、解脫法。</w:t>
      </w:r>
    </w:p>
  </w:footnote>
  <w:footnote w:id="15">
    <w:p w:rsidR="005D3AFD" w:rsidRDefault="006C29D9" w:rsidP="005D3AFD">
      <w:pPr>
        <w:pStyle w:val="ab"/>
      </w:pPr>
      <w:r>
        <w:rPr>
          <w:rStyle w:val="ad"/>
        </w:rPr>
        <w:footnoteRef/>
      </w:r>
      <w:r w:rsidR="005D3AFD">
        <w:rPr>
          <w:rFonts w:hint="eastAsia"/>
        </w:rPr>
        <w:t>（</w:t>
      </w:r>
      <w:r w:rsidR="005D3AFD">
        <w:rPr>
          <w:rFonts w:hint="eastAsia"/>
        </w:rPr>
        <w:t>1</w:t>
      </w:r>
      <w:r w:rsidR="005D3AFD">
        <w:rPr>
          <w:rFonts w:hint="eastAsia"/>
        </w:rPr>
        <w:t>）印順導師《成佛之道（增註本）》</w:t>
      </w:r>
      <w:r w:rsidR="005D3AFD">
        <w:rPr>
          <w:rFonts w:hint="eastAsia"/>
        </w:rPr>
        <w:t>p.21 ~ p.22</w:t>
      </w:r>
      <w:r w:rsidR="005D3AFD">
        <w:rPr>
          <w:rFonts w:hint="eastAsia"/>
        </w:rPr>
        <w:t>：</w:t>
      </w:r>
    </w:p>
    <w:p w:rsidR="006C29D9" w:rsidRPr="001925A4" w:rsidRDefault="00927A0F" w:rsidP="009139A3">
      <w:pPr>
        <w:pStyle w:val="ab"/>
        <w:spacing w:afterLines="20"/>
        <w:ind w:leftChars="251" w:left="602"/>
        <w:rPr>
          <w:rFonts w:ascii="標楷體" w:eastAsia="標楷體" w:hAnsi="標楷體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6C29D9" w:rsidRPr="001925A4">
        <w:rPr>
          <w:rFonts w:ascii="標楷體" w:eastAsia="標楷體" w:hAnsi="標楷體" w:hint="eastAsia"/>
        </w:rPr>
        <w:t>正法妙難思，</w:t>
      </w:r>
      <w:r w:rsidR="00926765" w:rsidRPr="00D37FCF">
        <w:rPr>
          <w:b/>
          <w:vertAlign w:val="superscript"/>
        </w:rPr>
        <w:t>〔</w:t>
      </w:r>
      <w:r w:rsidR="00926765" w:rsidRPr="00D37FCF">
        <w:rPr>
          <w:b/>
          <w:vertAlign w:val="superscript"/>
        </w:rPr>
        <w:t>1</w:t>
      </w:r>
      <w:r w:rsidR="00926765" w:rsidRPr="00D37FCF">
        <w:rPr>
          <w:b/>
          <w:vertAlign w:val="superscript"/>
        </w:rPr>
        <w:t>〕</w:t>
      </w:r>
      <w:r w:rsidR="006C29D9" w:rsidRPr="001925A4">
        <w:rPr>
          <w:rFonts w:ascii="標楷體" w:eastAsia="標楷體" w:hAnsi="標楷體" w:hint="eastAsia"/>
        </w:rPr>
        <w:t>善</w:t>
      </w:r>
      <w:r w:rsidR="00926765" w:rsidRPr="00D37FCF">
        <w:rPr>
          <w:b/>
          <w:vertAlign w:val="superscript"/>
        </w:rPr>
        <w:t>〔</w:t>
      </w:r>
      <w:r w:rsidR="00926765">
        <w:rPr>
          <w:rFonts w:hint="eastAsia"/>
          <w:b/>
          <w:vertAlign w:val="superscript"/>
        </w:rPr>
        <w:t>2</w:t>
      </w:r>
      <w:r w:rsidR="00926765" w:rsidRPr="00D37FCF">
        <w:rPr>
          <w:b/>
          <w:vertAlign w:val="superscript"/>
        </w:rPr>
        <w:t>〕</w:t>
      </w:r>
      <w:r w:rsidR="006C29D9" w:rsidRPr="001925A4">
        <w:rPr>
          <w:rFonts w:ascii="標楷體" w:eastAsia="標楷體" w:hAnsi="標楷體" w:hint="eastAsia"/>
        </w:rPr>
        <w:t>淨</w:t>
      </w:r>
      <w:r w:rsidR="00926765" w:rsidRPr="00D37FCF">
        <w:rPr>
          <w:b/>
          <w:vertAlign w:val="superscript"/>
        </w:rPr>
        <w:t>〔</w:t>
      </w:r>
      <w:r w:rsidR="00926765">
        <w:rPr>
          <w:rFonts w:hint="eastAsia"/>
          <w:b/>
          <w:vertAlign w:val="superscript"/>
        </w:rPr>
        <w:t>3</w:t>
      </w:r>
      <w:r w:rsidR="00926765" w:rsidRPr="00D37FCF">
        <w:rPr>
          <w:b/>
          <w:vertAlign w:val="superscript"/>
        </w:rPr>
        <w:t>〕</w:t>
      </w:r>
      <w:r w:rsidR="006C29D9" w:rsidRPr="001925A4">
        <w:rPr>
          <w:rFonts w:ascii="標楷體" w:eastAsia="標楷體" w:hAnsi="標楷體" w:hint="eastAsia"/>
        </w:rPr>
        <w:t>常</w:t>
      </w:r>
      <w:r w:rsidR="00926765" w:rsidRPr="00D37FCF">
        <w:rPr>
          <w:b/>
          <w:vertAlign w:val="superscript"/>
        </w:rPr>
        <w:t>〔</w:t>
      </w:r>
      <w:r w:rsidR="00926765">
        <w:rPr>
          <w:rFonts w:hint="eastAsia"/>
          <w:b/>
          <w:vertAlign w:val="superscript"/>
        </w:rPr>
        <w:t>4</w:t>
      </w:r>
      <w:r w:rsidR="00926765" w:rsidRPr="00D37FCF">
        <w:rPr>
          <w:b/>
          <w:vertAlign w:val="superscript"/>
        </w:rPr>
        <w:t>〕</w:t>
      </w:r>
      <w:r w:rsidR="006C29D9" w:rsidRPr="001925A4">
        <w:rPr>
          <w:rFonts w:ascii="標楷體" w:eastAsia="標楷體" w:hAnsi="標楷體" w:hint="eastAsia"/>
        </w:rPr>
        <w:t>安樂，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6C29D9" w:rsidRPr="001925A4">
        <w:rPr>
          <w:rFonts w:ascii="標楷體" w:eastAsia="標楷體" w:hAnsi="標楷體" w:hint="eastAsia"/>
        </w:rPr>
        <w:t xml:space="preserve">依古仙人道，能入於涅槃。 </w:t>
      </w:r>
    </w:p>
    <w:p w:rsidR="006C29D9" w:rsidRDefault="006C29D9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927A0F" w:rsidRPr="00D37FCF">
        <w:rPr>
          <w:b/>
          <w:vertAlign w:val="superscript"/>
        </w:rPr>
        <w:t>〔</w:t>
      </w:r>
      <w:r w:rsidR="00927A0F">
        <w:rPr>
          <w:rFonts w:hint="eastAsia"/>
          <w:b/>
          <w:vertAlign w:val="superscript"/>
        </w:rPr>
        <w:t>一</w:t>
      </w:r>
      <w:r w:rsidR="00927A0F" w:rsidRPr="00D37FCF">
        <w:rPr>
          <w:b/>
          <w:vertAlign w:val="superscript"/>
        </w:rPr>
        <w:t>〕</w:t>
      </w:r>
      <w:r w:rsidRPr="00927A0F">
        <w:rPr>
          <w:rFonts w:hint="eastAsia"/>
          <w:b/>
        </w:rPr>
        <w:t>涅槃，為一切聖者，一切學佛者的歸依處。</w:t>
      </w:r>
      <w:r>
        <w:rPr>
          <w:rFonts w:hint="eastAsia"/>
        </w:rPr>
        <w:t>由於證入的程度不同，有有餘涅槃，無餘涅槃，大般涅槃等差別。實則，</w:t>
      </w:r>
      <w:r w:rsidRPr="00927A0F">
        <w:rPr>
          <w:rFonts w:hint="eastAsia"/>
          <w:b/>
        </w:rPr>
        <w:t>涅槃就是「正法」。</w:t>
      </w:r>
      <w:r>
        <w:rPr>
          <w:rFonts w:hint="eastAsia"/>
        </w:rPr>
        <w:t>正法是自證的境地，微「妙」得「難」以「思」議，所以說：『如人飲水，冷暖自知』。今依經論的方便開示，略加說明。一、正法是</w:t>
      </w:r>
      <w:r w:rsidRPr="00871B09">
        <w:rPr>
          <w:rFonts w:hint="eastAsia"/>
          <w:b/>
        </w:rPr>
        <w:t>「善」：</w:t>
      </w:r>
      <w:r>
        <w:rPr>
          <w:rFonts w:hint="eastAsia"/>
        </w:rPr>
        <w:t>這是</w:t>
      </w:r>
      <w:r w:rsidRPr="00871B09">
        <w:rPr>
          <w:rFonts w:hint="eastAsia"/>
          <w:b/>
        </w:rPr>
        <w:t>勝義的絕對完善。</w:t>
      </w:r>
      <w:r>
        <w:rPr>
          <w:rFonts w:hint="eastAsia"/>
        </w:rPr>
        <w:t>二、是</w:t>
      </w:r>
      <w:r w:rsidRPr="00871B09">
        <w:rPr>
          <w:rFonts w:hint="eastAsia"/>
          <w:b/>
        </w:rPr>
        <w:t>「淨」：</w:t>
      </w:r>
      <w:r>
        <w:rPr>
          <w:rFonts w:hint="eastAsia"/>
        </w:rPr>
        <w:t>由於正法</w:t>
      </w:r>
      <w:r w:rsidRPr="00871B09">
        <w:rPr>
          <w:rFonts w:hint="eastAsia"/>
          <w:b/>
        </w:rPr>
        <w:t>不是煩惱等雜染所能污的，也不是煩惱雜染等所能緣起的，</w:t>
      </w:r>
      <w:r>
        <w:rPr>
          <w:rFonts w:hint="eastAsia"/>
        </w:rPr>
        <w:t>所以名為清淨。三、是</w:t>
      </w:r>
      <w:r w:rsidRPr="00871B09">
        <w:rPr>
          <w:rFonts w:hint="eastAsia"/>
          <w:b/>
        </w:rPr>
        <w:t>「常」：</w:t>
      </w:r>
      <w:r>
        <w:rPr>
          <w:rFonts w:hint="eastAsia"/>
        </w:rPr>
        <w:t>正法是</w:t>
      </w:r>
      <w:r w:rsidRPr="00871B09">
        <w:rPr>
          <w:rFonts w:hint="eastAsia"/>
          <w:b/>
        </w:rPr>
        <w:t>超越時間性的，不生不滅，本來如此。</w:t>
      </w:r>
      <w:r>
        <w:rPr>
          <w:rFonts w:hint="eastAsia"/>
        </w:rPr>
        <w:t>四、是</w:t>
      </w:r>
      <w:r w:rsidRPr="00871B09">
        <w:rPr>
          <w:rFonts w:hint="eastAsia"/>
          <w:b/>
        </w:rPr>
        <w:t>「安樂」：</w:t>
      </w:r>
      <w:r>
        <w:rPr>
          <w:rFonts w:hint="eastAsia"/>
        </w:rPr>
        <w:t>這是</w:t>
      </w:r>
      <w:r w:rsidRPr="00871B09">
        <w:rPr>
          <w:rFonts w:hint="eastAsia"/>
          <w:b/>
        </w:rPr>
        <w:t>沒有生老病死，憂悲苦惱的，是離繫的絕對樂。</w:t>
      </w:r>
      <w:r>
        <w:rPr>
          <w:rFonts w:hint="eastAsia"/>
        </w:rPr>
        <w:t>總之，</w:t>
      </w:r>
      <w:r w:rsidRPr="009F7260">
        <w:rPr>
          <w:rFonts w:hint="eastAsia"/>
          <w:b/>
        </w:rPr>
        <w:t>正法</w:t>
      </w:r>
      <w:r>
        <w:rPr>
          <w:rFonts w:hint="eastAsia"/>
        </w:rPr>
        <w:t>不可思議，</w:t>
      </w:r>
      <w:r w:rsidRPr="009F7260">
        <w:rPr>
          <w:rFonts w:hint="eastAsia"/>
          <w:b/>
        </w:rPr>
        <w:t>功德</w:t>
      </w:r>
      <w:r>
        <w:rPr>
          <w:rFonts w:hint="eastAsia"/>
        </w:rPr>
        <w:t>也不可思議。</w:t>
      </w:r>
      <w:r>
        <w:rPr>
          <w:rFonts w:hint="eastAsia"/>
        </w:rPr>
        <w:t xml:space="preserve"> </w:t>
      </w:r>
    </w:p>
    <w:p w:rsidR="006C29D9" w:rsidRDefault="006C29D9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927A0F" w:rsidRPr="00D37FCF">
        <w:rPr>
          <w:b/>
          <w:vertAlign w:val="superscript"/>
        </w:rPr>
        <w:t>〔</w:t>
      </w:r>
      <w:r w:rsidR="00927A0F">
        <w:rPr>
          <w:rFonts w:hint="eastAsia"/>
          <w:b/>
          <w:vertAlign w:val="superscript"/>
        </w:rPr>
        <w:t>二</w:t>
      </w:r>
      <w:r w:rsidR="00927A0F"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E214FF">
        <w:rPr>
          <w:rFonts w:hint="eastAsia"/>
          <w:b/>
        </w:rPr>
        <w:t>智慧的境界</w:t>
      </w:r>
      <w:r>
        <w:rPr>
          <w:rFonts w:hint="eastAsia"/>
        </w:rPr>
        <w:t>說，名為</w:t>
      </w:r>
      <w:r w:rsidRPr="00E214FF">
        <w:rPr>
          <w:rFonts w:hint="eastAsia"/>
          <w:b/>
        </w:rPr>
        <w:t>正法。</w:t>
      </w:r>
      <w:r>
        <w:rPr>
          <w:rFonts w:hint="eastAsia"/>
        </w:rPr>
        <w:t>如從</w:t>
      </w:r>
      <w:r w:rsidRPr="00E214FF">
        <w:rPr>
          <w:rFonts w:hint="eastAsia"/>
          <w:b/>
        </w:rPr>
        <w:t>智慧證入正法而得真自由</w:t>
      </w:r>
      <w:r>
        <w:rPr>
          <w:rFonts w:hint="eastAsia"/>
        </w:rPr>
        <w:t>來說，名為</w:t>
      </w:r>
      <w:r w:rsidRPr="00E214FF">
        <w:rPr>
          <w:rFonts w:hint="eastAsia"/>
          <w:b/>
        </w:rPr>
        <w:t>涅槃，</w:t>
      </w:r>
      <w:r>
        <w:rPr>
          <w:rFonts w:hint="eastAsia"/>
        </w:rPr>
        <w:t>所以，</w:t>
      </w:r>
      <w:r w:rsidRPr="00E214FF">
        <w:rPr>
          <w:rFonts w:hint="eastAsia"/>
          <w:b/>
        </w:rPr>
        <w:t>正法就是涅槃，</w:t>
      </w:r>
      <w:r>
        <w:rPr>
          <w:rFonts w:hint="eastAsia"/>
        </w:rPr>
        <w:t>只要「依」著往「古」──過去諸佛大「仙人」的正「道」，就「能」證「入於涅槃」的解脫。說到</w:t>
      </w:r>
      <w:r w:rsidRPr="00AC6E0B">
        <w:rPr>
          <w:rFonts w:hint="eastAsia"/>
          <w:b/>
        </w:rPr>
        <w:t>古仙人道，</w:t>
      </w:r>
      <w:r>
        <w:rPr>
          <w:rFonts w:hint="eastAsia"/>
        </w:rPr>
        <w:t>《阿含經》與《楞伽經》等，都曾說到。</w:t>
      </w:r>
      <w:r w:rsidRPr="00AC6E0B">
        <w:rPr>
          <w:rFonts w:hint="eastAsia"/>
          <w:b/>
        </w:rPr>
        <w:t>因為正法是本來如此的；能入涅槃的修行正道，也是本來如此的。</w:t>
      </w:r>
      <w:r>
        <w:rPr>
          <w:rFonts w:hint="eastAsia"/>
        </w:rPr>
        <w:t>過去一切佛，無不經歷此正道而得入涅槃；這不是釋迦佛所造作的，是古佛的常道，所以名為古道。</w:t>
      </w:r>
    </w:p>
    <w:p w:rsidR="005D3AFD" w:rsidRDefault="005D3AFD" w:rsidP="005D3AFD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）印順導師《性空學探源》</w:t>
      </w:r>
      <w:r>
        <w:rPr>
          <w:rFonts w:hint="eastAsia"/>
        </w:rPr>
        <w:t>p.43</w:t>
      </w:r>
      <w:r>
        <w:rPr>
          <w:rFonts w:hint="eastAsia"/>
        </w:rPr>
        <w:t>：</w:t>
      </w:r>
    </w:p>
    <w:p w:rsidR="00504B73" w:rsidRDefault="00504B73" w:rsidP="009139A3">
      <w:pPr>
        <w:pStyle w:val="ab"/>
        <w:spacing w:afterLines="20"/>
        <w:ind w:leftChars="251" w:left="602"/>
      </w:pPr>
      <w:r>
        <w:rPr>
          <w:rFonts w:hint="eastAsia"/>
        </w:rPr>
        <w:t>須知</w:t>
      </w:r>
      <w:r w:rsidRPr="007A45B5">
        <w:rPr>
          <w:rFonts w:hint="eastAsia"/>
          <w:b/>
        </w:rPr>
        <w:t>涅槃就是有為法本性的空寂，</w:t>
      </w:r>
      <w:r>
        <w:rPr>
          <w:rFonts w:hint="eastAsia"/>
        </w:rPr>
        <w:t>只不過以無我、無常，經過愛盡、離欲而已。這樣，</w:t>
      </w:r>
      <w:r w:rsidRPr="007A45B5">
        <w:rPr>
          <w:rFonts w:hint="eastAsia"/>
          <w:b/>
        </w:rPr>
        <w:t>空與涅槃打成一片，一切法本性涅槃，</w:t>
      </w:r>
      <w:r w:rsidR="00080880" w:rsidRPr="00CB0331">
        <w:rPr>
          <w:rFonts w:ascii="新細明體" w:hAnsi="新細明體"/>
          <w:sz w:val="16"/>
          <w:szCs w:val="16"/>
        </w:rPr>
        <w:t>…</w:t>
      </w:r>
      <w:r w:rsidR="00080880" w:rsidRPr="00A95767">
        <w:rPr>
          <w:rFonts w:ascii="新細明體" w:hAnsi="新細明體"/>
          <w:sz w:val="16"/>
          <w:szCs w:val="16"/>
        </w:rPr>
        <w:t>〔</w:t>
      </w:r>
      <w:r w:rsidR="00080880">
        <w:rPr>
          <w:rFonts w:ascii="新細明體" w:hAnsi="新細明體" w:hint="eastAsia"/>
          <w:sz w:val="16"/>
          <w:szCs w:val="16"/>
        </w:rPr>
        <w:t>下</w:t>
      </w:r>
      <w:r w:rsidR="00080880" w:rsidRPr="00A95767">
        <w:rPr>
          <w:rFonts w:ascii="新細明體" w:hAnsi="新細明體"/>
          <w:sz w:val="16"/>
          <w:szCs w:val="16"/>
        </w:rPr>
        <w:t>略〕…</w:t>
      </w:r>
    </w:p>
    <w:p w:rsidR="00D12EFE" w:rsidRDefault="00D12EFE" w:rsidP="00D12EFE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）印順導師《空之探究》</w:t>
      </w:r>
      <w:r>
        <w:rPr>
          <w:rFonts w:hint="eastAsia"/>
        </w:rPr>
        <w:t>p.142 ~ p.147</w:t>
      </w:r>
      <w:r>
        <w:rPr>
          <w:rFonts w:hint="eastAsia"/>
        </w:rPr>
        <w:t>：</w:t>
      </w:r>
    </w:p>
    <w:p w:rsidR="00D12EFE" w:rsidRPr="00A90DF8" w:rsidRDefault="00D12EFE" w:rsidP="009139A3">
      <w:pPr>
        <w:pStyle w:val="ab"/>
        <w:spacing w:afterLines="20"/>
        <w:ind w:leftChars="251" w:left="602"/>
        <w:rPr>
          <w:b/>
        </w:rPr>
      </w:pPr>
      <w:r w:rsidRPr="00A90DF8">
        <w:rPr>
          <w:rFonts w:hint="eastAsia"/>
          <w:b/>
        </w:rPr>
        <w:t>二</w:t>
      </w:r>
      <w:r w:rsidRPr="00A90DF8">
        <w:rPr>
          <w:rFonts w:hint="eastAsia"/>
          <w:b/>
        </w:rPr>
        <w:t xml:space="preserve"> </w:t>
      </w:r>
      <w:r w:rsidRPr="00A90DF8">
        <w:rPr>
          <w:rFonts w:hint="eastAsia"/>
          <w:b/>
        </w:rPr>
        <w:t>法空性是涅槃異名</w:t>
      </w:r>
      <w:r w:rsidRPr="00A90DF8">
        <w:rPr>
          <w:rFonts w:hint="eastAsia"/>
          <w:b/>
        </w:rPr>
        <w:t xml:space="preserve"> </w:t>
      </w:r>
    </w:p>
    <w:p w:rsidR="00D12EFE" w:rsidRDefault="00D12EFE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7B3EF0" w:rsidRPr="00CB0331">
        <w:rPr>
          <w:rFonts w:ascii="新細明體" w:hAnsi="新細明體"/>
          <w:sz w:val="16"/>
          <w:szCs w:val="16"/>
        </w:rPr>
        <w:t>…</w:t>
      </w:r>
      <w:r w:rsidR="007B3EF0" w:rsidRPr="00A95767">
        <w:rPr>
          <w:rFonts w:ascii="新細明體" w:hAnsi="新細明體"/>
          <w:sz w:val="16"/>
          <w:szCs w:val="16"/>
        </w:rPr>
        <w:t>〔</w:t>
      </w:r>
      <w:r w:rsidR="007B3EF0" w:rsidRPr="00196488">
        <w:rPr>
          <w:rFonts w:ascii="新細明體" w:hAnsi="新細明體"/>
          <w:sz w:val="16"/>
          <w:szCs w:val="16"/>
        </w:rPr>
        <w:t>中</w:t>
      </w:r>
      <w:r w:rsidR="007B3EF0" w:rsidRPr="00A95767">
        <w:rPr>
          <w:rFonts w:ascii="新細明體" w:hAnsi="新細明體"/>
          <w:sz w:val="16"/>
          <w:szCs w:val="16"/>
        </w:rPr>
        <w:t>略〕…</w:t>
      </w:r>
    </w:p>
    <w:p w:rsidR="00D12EFE" w:rsidRDefault="00D12EFE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D87786" w:rsidRPr="00D37FCF">
        <w:rPr>
          <w:b/>
          <w:vertAlign w:val="superscript"/>
        </w:rPr>
        <w:t>〔</w:t>
      </w:r>
      <w:r w:rsidR="00D87786" w:rsidRPr="00D37FCF">
        <w:rPr>
          <w:b/>
          <w:vertAlign w:val="superscript"/>
        </w:rPr>
        <w:t>1</w:t>
      </w:r>
      <w:r w:rsidR="00D87786" w:rsidRPr="00D37FCF">
        <w:rPr>
          <w:b/>
          <w:vertAlign w:val="superscript"/>
        </w:rPr>
        <w:t>〕</w:t>
      </w:r>
      <w:r>
        <w:rPr>
          <w:rFonts w:hint="eastAsia"/>
        </w:rPr>
        <w:t>依</w:t>
      </w:r>
      <w:r w:rsidRPr="00D87786">
        <w:rPr>
          <w:rFonts w:hint="eastAsia"/>
          <w:b/>
        </w:rPr>
        <w:t>教</w:t>
      </w:r>
      <w:r>
        <w:rPr>
          <w:rFonts w:hint="eastAsia"/>
        </w:rPr>
        <w:t>說，</w:t>
      </w:r>
      <w:r w:rsidR="000F4754" w:rsidRPr="00D37FCF">
        <w:rPr>
          <w:b/>
          <w:vertAlign w:val="superscript"/>
        </w:rPr>
        <w:t>〔</w:t>
      </w:r>
      <w:r w:rsidR="000F4754">
        <w:rPr>
          <w:rFonts w:hint="eastAsia"/>
          <w:b/>
          <w:vertAlign w:val="superscript"/>
        </w:rPr>
        <w:t>A</w:t>
      </w:r>
      <w:r w:rsidR="000F4754" w:rsidRPr="00D37FCF">
        <w:rPr>
          <w:b/>
          <w:vertAlign w:val="superscript"/>
        </w:rPr>
        <w:t>〕</w:t>
      </w:r>
      <w:r>
        <w:rPr>
          <w:rFonts w:hint="eastAsia"/>
        </w:rPr>
        <w:t>涅槃是三乘共通的，</w:t>
      </w:r>
      <w:r w:rsidR="000F4754" w:rsidRPr="00D37FCF">
        <w:rPr>
          <w:b/>
          <w:vertAlign w:val="superscript"/>
        </w:rPr>
        <w:t>〔</w:t>
      </w:r>
      <w:r w:rsidR="000F4754">
        <w:rPr>
          <w:rFonts w:hint="eastAsia"/>
          <w:b/>
          <w:vertAlign w:val="superscript"/>
        </w:rPr>
        <w:t>B</w:t>
      </w:r>
      <w:r w:rsidR="000F4754" w:rsidRPr="00D37FCF">
        <w:rPr>
          <w:b/>
          <w:vertAlign w:val="superscript"/>
        </w:rPr>
        <w:t>〕</w:t>
      </w:r>
      <w:r>
        <w:rPr>
          <w:rFonts w:hint="eastAsia"/>
        </w:rPr>
        <w:t>法空性是大乘不共的。</w:t>
      </w:r>
      <w:r w:rsidR="00D87786" w:rsidRPr="00D37FCF">
        <w:rPr>
          <w:b/>
          <w:vertAlign w:val="superscript"/>
        </w:rPr>
        <w:t>〔</w:t>
      </w:r>
      <w:r w:rsidR="00D87786">
        <w:rPr>
          <w:rFonts w:hint="eastAsia"/>
          <w:b/>
          <w:vertAlign w:val="superscript"/>
        </w:rPr>
        <w:t>2</w:t>
      </w:r>
      <w:r w:rsidR="00D87786" w:rsidRPr="00D37FCF">
        <w:rPr>
          <w:b/>
          <w:vertAlign w:val="superscript"/>
        </w:rPr>
        <w:t>〕</w:t>
      </w:r>
      <w:r>
        <w:rPr>
          <w:rFonts w:hint="eastAsia"/>
        </w:rPr>
        <w:t>如約</w:t>
      </w:r>
      <w:r w:rsidRPr="00D87786">
        <w:rPr>
          <w:rFonts w:hint="eastAsia"/>
          <w:b/>
        </w:rPr>
        <w:t>理</w:t>
      </w:r>
      <w:r>
        <w:rPr>
          <w:rFonts w:hint="eastAsia"/>
        </w:rPr>
        <w:t>說，</w:t>
      </w:r>
      <w:r w:rsidRPr="00D87786">
        <w:rPr>
          <w:rFonts w:hint="eastAsia"/>
          <w:b/>
        </w:rPr>
        <w:t>涅槃與一切法空性是相同的，</w:t>
      </w:r>
      <w:r w:rsidR="007B3EF0" w:rsidRPr="00CB0331">
        <w:rPr>
          <w:rFonts w:ascii="新細明體" w:hAnsi="新細明體"/>
          <w:sz w:val="16"/>
          <w:szCs w:val="16"/>
        </w:rPr>
        <w:t>…</w:t>
      </w:r>
      <w:r w:rsidR="007B3EF0" w:rsidRPr="00A95767">
        <w:rPr>
          <w:rFonts w:ascii="新細明體" w:hAnsi="新細明體"/>
          <w:sz w:val="16"/>
          <w:szCs w:val="16"/>
        </w:rPr>
        <w:t>〔</w:t>
      </w:r>
      <w:r w:rsidR="007B3EF0" w:rsidRPr="00196488">
        <w:rPr>
          <w:rFonts w:ascii="新細明體" w:hAnsi="新細明體"/>
          <w:sz w:val="16"/>
          <w:szCs w:val="16"/>
        </w:rPr>
        <w:t>中</w:t>
      </w:r>
      <w:r w:rsidR="007B3EF0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7B3EF0" w:rsidRDefault="00D12EFE" w:rsidP="009139A3">
      <w:pPr>
        <w:pStyle w:val="ab"/>
        <w:spacing w:afterLines="20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 xml:space="preserve">    </w:t>
      </w:r>
      <w:r w:rsidR="007B3EF0" w:rsidRPr="00CB0331">
        <w:rPr>
          <w:rFonts w:ascii="新細明體" w:hAnsi="新細明體"/>
          <w:sz w:val="16"/>
          <w:szCs w:val="16"/>
        </w:rPr>
        <w:t>…</w:t>
      </w:r>
      <w:r w:rsidR="007B3EF0" w:rsidRPr="00A95767">
        <w:rPr>
          <w:rFonts w:ascii="新細明體" w:hAnsi="新細明體"/>
          <w:sz w:val="16"/>
          <w:szCs w:val="16"/>
        </w:rPr>
        <w:t>〔</w:t>
      </w:r>
      <w:r w:rsidR="007B3EF0" w:rsidRPr="00196488">
        <w:rPr>
          <w:rFonts w:ascii="新細明體" w:hAnsi="新細明體"/>
          <w:sz w:val="16"/>
          <w:szCs w:val="16"/>
        </w:rPr>
        <w:t>中</w:t>
      </w:r>
      <w:r w:rsidR="007B3EF0" w:rsidRPr="00A95767">
        <w:rPr>
          <w:rFonts w:ascii="新細明體" w:hAnsi="新細明體"/>
          <w:sz w:val="16"/>
          <w:szCs w:val="16"/>
        </w:rPr>
        <w:t>略〕…</w:t>
      </w:r>
    </w:p>
    <w:p w:rsidR="00D12EFE" w:rsidRPr="00F32072" w:rsidRDefault="00D12EFE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2C05DE" w:rsidRPr="00CB0331">
        <w:rPr>
          <w:rFonts w:ascii="新細明體" w:hAnsi="新細明體"/>
          <w:sz w:val="16"/>
          <w:szCs w:val="16"/>
        </w:rPr>
        <w:t>…</w:t>
      </w:r>
      <w:r w:rsidR="002C05DE" w:rsidRPr="00A95767">
        <w:rPr>
          <w:rFonts w:ascii="新細明體" w:hAnsi="新細明體"/>
          <w:sz w:val="16"/>
          <w:szCs w:val="16"/>
        </w:rPr>
        <w:t>〔</w:t>
      </w:r>
      <w:r w:rsidR="002C05DE" w:rsidRPr="00196488">
        <w:rPr>
          <w:rFonts w:ascii="新細明體" w:hAnsi="新細明體"/>
          <w:sz w:val="16"/>
          <w:szCs w:val="16"/>
        </w:rPr>
        <w:t>中</w:t>
      </w:r>
      <w:r w:rsidR="002C05DE" w:rsidRPr="00A95767">
        <w:rPr>
          <w:rFonts w:ascii="新細明體" w:hAnsi="新細明體"/>
          <w:sz w:val="16"/>
          <w:szCs w:val="16"/>
        </w:rPr>
        <w:t>略〕…</w:t>
      </w:r>
      <w:r w:rsidRPr="00D87786">
        <w:rPr>
          <w:rFonts w:hint="eastAsia"/>
          <w:b/>
        </w:rPr>
        <w:t>『般若經』的法空性。是依佛說的甚深涅槃而說的</w:t>
      </w:r>
      <w:r>
        <w:rPr>
          <w:rFonts w:hint="eastAsia"/>
        </w:rPr>
        <w:t>(24.002)</w:t>
      </w:r>
      <w:r>
        <w:rPr>
          <w:rFonts w:hint="eastAsia"/>
        </w:rPr>
        <w:t>。</w:t>
      </w:r>
    </w:p>
  </w:footnote>
  <w:footnote w:id="16">
    <w:p w:rsidR="00AD5F46" w:rsidRDefault="00DE599E" w:rsidP="00AD5F46">
      <w:pPr>
        <w:pStyle w:val="ab"/>
      </w:pPr>
      <w:r>
        <w:rPr>
          <w:rStyle w:val="ad"/>
        </w:rPr>
        <w:footnoteRef/>
      </w:r>
      <w:r>
        <w:t xml:space="preserve"> </w:t>
      </w:r>
      <w:r w:rsidR="00AD5F46">
        <w:rPr>
          <w:rFonts w:hint="eastAsia"/>
        </w:rPr>
        <w:t>印順導師《成佛之道（增註本）》</w:t>
      </w:r>
      <w:r w:rsidR="00AD5F46">
        <w:rPr>
          <w:rFonts w:hint="eastAsia"/>
        </w:rPr>
        <w:t>p.180 ~ p.181</w:t>
      </w:r>
      <w:r w:rsidR="00AD5F46">
        <w:rPr>
          <w:rFonts w:hint="eastAsia"/>
        </w:rPr>
        <w:t>：</w:t>
      </w:r>
    </w:p>
    <w:p w:rsidR="0053633D" w:rsidRPr="006768DA" w:rsidRDefault="0053633D" w:rsidP="009139A3">
      <w:pPr>
        <w:pStyle w:val="ab"/>
        <w:spacing w:afterLines="20"/>
        <w:ind w:leftChars="87" w:left="209"/>
        <w:rPr>
          <w:rFonts w:ascii="標楷體" w:eastAsia="標楷體" w:hAnsi="標楷體"/>
        </w:rPr>
      </w:pPr>
      <w:r w:rsidRPr="006768DA">
        <w:rPr>
          <w:rFonts w:ascii="標楷體" w:eastAsia="標楷體" w:hAnsi="標楷體" w:hint="eastAsia"/>
        </w:rPr>
        <w:t xml:space="preserve">出家戒類五：沙彌沙彌尼，比丘比丘尼，及式叉摩那。 </w:t>
      </w:r>
    </w:p>
    <w:p w:rsidR="00AD5F46" w:rsidRPr="00BC1F60" w:rsidRDefault="0053633D" w:rsidP="009139A3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在聲聞弟子中，「出家」的「戒」法，分「類」為「五」：</w:t>
      </w:r>
      <w:r w:rsidRPr="00BC5729">
        <w:rPr>
          <w:rFonts w:hint="eastAsia"/>
          <w:b/>
        </w:rPr>
        <w:t>一、「沙彌」戒；二、「沙彌尼」戒。</w:t>
      </w:r>
      <w:r>
        <w:rPr>
          <w:rFonts w:hint="eastAsia"/>
        </w:rPr>
        <w:t>這是</w:t>
      </w:r>
      <w:r w:rsidRPr="00BC5729">
        <w:rPr>
          <w:rFonts w:hint="eastAsia"/>
          <w:b/>
        </w:rPr>
        <w:t>出家而還不曾完備出家資格的，可說是出家眾的預科。</w:t>
      </w:r>
      <w:r>
        <w:rPr>
          <w:rFonts w:hint="eastAsia"/>
        </w:rPr>
        <w:t>沙彌，義譯為</w:t>
      </w:r>
      <w:r w:rsidRPr="00BC5729">
        <w:rPr>
          <w:rFonts w:hint="eastAsia"/>
          <w:b/>
        </w:rPr>
        <w:t>勤策，</w:t>
      </w:r>
      <w:r>
        <w:rPr>
          <w:rFonts w:hint="eastAsia"/>
        </w:rPr>
        <w:t>是</w:t>
      </w:r>
      <w:r w:rsidRPr="00BC5729">
        <w:rPr>
          <w:rFonts w:hint="eastAsia"/>
          <w:b/>
        </w:rPr>
        <w:t>精勤策勵，求脫生死的意思。</w:t>
      </w:r>
      <w:r>
        <w:rPr>
          <w:rFonts w:hint="eastAsia"/>
        </w:rPr>
        <w:t>男的叫沙彌，女的叫沙彌尼，</w:t>
      </w:r>
      <w:r w:rsidRPr="00BC1F60">
        <w:rPr>
          <w:rFonts w:hint="eastAsia"/>
          <w:b/>
        </w:rPr>
        <w:t>意義完全一樣。</w:t>
      </w:r>
      <w:r>
        <w:rPr>
          <w:rFonts w:hint="eastAsia"/>
        </w:rPr>
        <w:t>只是</w:t>
      </w:r>
      <w:r w:rsidRPr="00BC1F60">
        <w:rPr>
          <w:rFonts w:hint="eastAsia"/>
          <w:b/>
        </w:rPr>
        <w:t>女眾，在語尾上附有女音（尼）而已（印度語法，男性女性是尾音不同的）。</w:t>
      </w:r>
    </w:p>
    <w:p w:rsidR="0053633D" w:rsidRDefault="0053633D" w:rsidP="009139A3">
      <w:pPr>
        <w:pStyle w:val="ab"/>
        <w:spacing w:afterLines="20"/>
        <w:ind w:leftChars="87" w:left="209"/>
      </w:pPr>
      <w:r>
        <w:rPr>
          <w:rFonts w:hint="eastAsia"/>
        </w:rPr>
        <w:t>論到</w:t>
      </w:r>
      <w:r w:rsidRPr="00316DA2">
        <w:rPr>
          <w:rFonts w:hint="eastAsia"/>
          <w:b/>
        </w:rPr>
        <w:t>戒法，</w:t>
      </w:r>
      <w:r w:rsidRPr="009663DF">
        <w:rPr>
          <w:rFonts w:hint="eastAsia"/>
          <w:b/>
        </w:rPr>
        <w:t>沙彌與沙彌尼相同，都是十戒。</w:t>
      </w:r>
      <w:r>
        <w:rPr>
          <w:rFonts w:hint="eastAsia"/>
        </w:rPr>
        <w:t>十戒是：一、不殺生；二、不偷盜；三、不淫；四、不妄語；五、不飲酒；六、不香華鬘嚴身；七、不歌舞倡伎及故往觀聽；八、不坐臥高廣大床；九、不非時食；十、不捉生像金銀寶物。</w:t>
      </w:r>
      <w:r w:rsidRPr="002D7FEB">
        <w:rPr>
          <w:rFonts w:hint="eastAsia"/>
          <w:b/>
        </w:rPr>
        <w:t>前九戒，與近住戒相同。</w:t>
      </w:r>
      <w:r>
        <w:rPr>
          <w:rFonts w:hint="eastAsia"/>
        </w:rPr>
        <w:t xml:space="preserve"> </w:t>
      </w:r>
    </w:p>
    <w:p w:rsidR="0053633D" w:rsidRDefault="0053633D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0D4EE7">
        <w:rPr>
          <w:rFonts w:hint="eastAsia"/>
          <w:b/>
        </w:rPr>
        <w:t>出家以後，受了這十戒，才算是沙彌或沙彌尼。</w:t>
      </w:r>
      <w:r w:rsidR="00AD5F46" w:rsidRPr="00A95767">
        <w:rPr>
          <w:rFonts w:ascii="新細明體" w:hAnsi="新細明體"/>
          <w:sz w:val="16"/>
          <w:szCs w:val="16"/>
        </w:rPr>
        <w:t>…〔</w:t>
      </w:r>
      <w:r w:rsidR="00AD5F46">
        <w:rPr>
          <w:rFonts w:ascii="新細明體" w:hAnsi="新細明體" w:hint="eastAsia"/>
          <w:sz w:val="16"/>
          <w:szCs w:val="16"/>
        </w:rPr>
        <w:t>下</w:t>
      </w:r>
      <w:r w:rsidR="00AD5F46" w:rsidRPr="00A95767">
        <w:rPr>
          <w:rFonts w:ascii="新細明體" w:hAnsi="新細明體"/>
          <w:sz w:val="16"/>
          <w:szCs w:val="16"/>
        </w:rPr>
        <w:t>略〕…</w:t>
      </w:r>
    </w:p>
  </w:footnote>
  <w:footnote w:id="17">
    <w:p w:rsidR="00B012C6" w:rsidRPr="00B012C6" w:rsidRDefault="00752AAE" w:rsidP="00102691">
      <w:pPr>
        <w:pStyle w:val="ab"/>
        <w:rPr>
          <w:rFonts w:hint="eastAsia"/>
          <w:b/>
        </w:rPr>
      </w:pPr>
      <w:r>
        <w:rPr>
          <w:rStyle w:val="ad"/>
        </w:rPr>
        <w:footnoteRef/>
      </w:r>
      <w:r>
        <w:t xml:space="preserve"> </w:t>
      </w:r>
      <w:r w:rsidR="00AD5F46">
        <w:rPr>
          <w:rFonts w:hint="eastAsia"/>
        </w:rPr>
        <w:t>印順導師《佛法概論》</w:t>
      </w:r>
      <w:r w:rsidR="00AD5F46">
        <w:rPr>
          <w:rFonts w:hint="eastAsia"/>
        </w:rPr>
        <w:t>p.23 ~ p.2</w:t>
      </w:r>
      <w:r w:rsidR="0091668F">
        <w:rPr>
          <w:rFonts w:hint="eastAsia"/>
        </w:rPr>
        <w:t>5</w:t>
      </w:r>
      <w:r w:rsidR="00AD5F46">
        <w:rPr>
          <w:rFonts w:hint="eastAsia"/>
        </w:rPr>
        <w:t>：</w:t>
      </w:r>
    </w:p>
    <w:p w:rsidR="007F7CBA" w:rsidRPr="007F7CBA" w:rsidRDefault="00B012C6" w:rsidP="009139A3">
      <w:pPr>
        <w:pStyle w:val="ab"/>
        <w:spacing w:afterLines="20"/>
        <w:ind w:leftChars="87" w:left="209"/>
        <w:rPr>
          <w:b/>
        </w:rPr>
      </w:pPr>
      <w:r w:rsidRPr="00B012C6">
        <w:rPr>
          <w:rFonts w:hint="eastAsia"/>
          <w:b/>
        </w:rPr>
        <w:t xml:space="preserve">    </w:t>
      </w:r>
      <w:r w:rsidRPr="00B012C6">
        <w:rPr>
          <w:rFonts w:hint="eastAsia"/>
          <w:b/>
        </w:rPr>
        <w:t>事和與理和</w:t>
      </w:r>
      <w:r>
        <w:rPr>
          <w:rFonts w:hint="eastAsia"/>
          <w:b/>
        </w:rPr>
        <w:t xml:space="preserve">  </w:t>
      </w:r>
      <w:r w:rsidR="00752AAE" w:rsidRPr="00977A65">
        <w:rPr>
          <w:rFonts w:hint="eastAsia"/>
          <w:b/>
        </w:rPr>
        <w:t>和合僧，是緣起的和合。</w:t>
      </w:r>
      <w:r w:rsidR="00752AAE" w:rsidRPr="007F7CBA">
        <w:rPr>
          <w:rFonts w:hint="eastAsia"/>
          <w:b/>
        </w:rPr>
        <w:t>緣起的和合中，是有相對的差別性，所以在一切佛弟子中，分為在家與出家二眾。</w:t>
      </w:r>
    </w:p>
    <w:p w:rsidR="007F7CBA" w:rsidRDefault="00A47D56" w:rsidP="009139A3">
      <w:pPr>
        <w:pStyle w:val="ab"/>
        <w:spacing w:afterLines="20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752AAE" w:rsidRPr="00FC2308">
        <w:rPr>
          <w:rFonts w:hint="eastAsia"/>
          <w:b/>
        </w:rPr>
        <w:t>在家眾</w:t>
      </w:r>
      <w:r w:rsidR="00752AAE">
        <w:rPr>
          <w:rFonts w:hint="eastAsia"/>
        </w:rPr>
        <w:t>中，男的稱為</w:t>
      </w:r>
      <w:r w:rsidR="00752AAE" w:rsidRPr="00FC2308">
        <w:rPr>
          <w:rFonts w:hint="eastAsia"/>
          <w:b/>
        </w:rPr>
        <w:t>優婆塞──近事男，</w:t>
      </w:r>
      <w:r w:rsidR="00752AAE">
        <w:rPr>
          <w:rFonts w:hint="eastAsia"/>
        </w:rPr>
        <w:t>女的稱為</w:t>
      </w:r>
      <w:r w:rsidR="00752AAE" w:rsidRPr="00FC2308">
        <w:rPr>
          <w:rFonts w:hint="eastAsia"/>
          <w:b/>
        </w:rPr>
        <w:t>優婆夷──近事女，</w:t>
      </w:r>
      <w:r w:rsidR="00752AAE">
        <w:rPr>
          <w:rFonts w:hint="eastAsia"/>
        </w:rPr>
        <w:t>這是</w:t>
      </w:r>
      <w:r w:rsidR="00752AAE" w:rsidRPr="00FC2308">
        <w:rPr>
          <w:rFonts w:hint="eastAsia"/>
          <w:b/>
        </w:rPr>
        <w:t>親近三寶的。</w:t>
      </w:r>
      <w:r w:rsidR="00752AAE">
        <w:rPr>
          <w:rFonts w:hint="eastAsia"/>
        </w:rPr>
        <w:t>佛教的在家信眾，</w:t>
      </w:r>
      <w:r w:rsidR="00752AAE" w:rsidRPr="00F5619D">
        <w:rPr>
          <w:rFonts w:hint="eastAsia"/>
          <w:b/>
        </w:rPr>
        <w:t>接近佛教，在思想與行動上，接受佛法的指導，照著去行，所以叫近事。</w:t>
      </w:r>
    </w:p>
    <w:p w:rsidR="00752AAE" w:rsidRPr="007F7CBA" w:rsidRDefault="00A47D56" w:rsidP="009139A3">
      <w:pPr>
        <w:pStyle w:val="ab"/>
        <w:spacing w:afterLines="20"/>
        <w:ind w:leftChars="87" w:left="209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752AAE" w:rsidRPr="00FC2308">
        <w:rPr>
          <w:rFonts w:hint="eastAsia"/>
          <w:b/>
        </w:rPr>
        <w:t>出家眾</w:t>
      </w:r>
      <w:r w:rsidR="00752AAE">
        <w:rPr>
          <w:rFonts w:hint="eastAsia"/>
        </w:rPr>
        <w:t>中也有男女不同。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752AAE">
        <w:rPr>
          <w:rFonts w:hint="eastAsia"/>
        </w:rPr>
        <w:t>男眾又分</w:t>
      </w:r>
      <w:r w:rsidR="00752AAE" w:rsidRPr="00226F9D">
        <w:rPr>
          <w:rFonts w:hint="eastAsia"/>
          <w:b/>
        </w:rPr>
        <w:t>兩級：</w:t>
      </w:r>
      <w:r w:rsidR="00226F9D" w:rsidRPr="00D37FCF">
        <w:rPr>
          <w:b/>
          <w:vertAlign w:val="superscript"/>
        </w:rPr>
        <w:t>〔</w:t>
      </w:r>
      <w:r w:rsidR="00226F9D">
        <w:rPr>
          <w:rFonts w:hint="eastAsia"/>
          <w:b/>
          <w:vertAlign w:val="superscript"/>
        </w:rPr>
        <w:t>A</w:t>
      </w:r>
      <w:r w:rsidR="00226F9D" w:rsidRPr="00D37FCF">
        <w:rPr>
          <w:b/>
          <w:vertAlign w:val="superscript"/>
        </w:rPr>
        <w:t>〕</w:t>
      </w:r>
      <w:r w:rsidR="00752AAE" w:rsidRPr="00226F9D">
        <w:rPr>
          <w:rFonts w:hint="eastAsia"/>
          <w:b/>
        </w:rPr>
        <w:t>沙彌──勤策，</w:t>
      </w:r>
      <w:r w:rsidR="00752AAE">
        <w:rPr>
          <w:rFonts w:hint="eastAsia"/>
        </w:rPr>
        <w:t>是</w:t>
      </w:r>
      <w:r w:rsidR="00752AAE" w:rsidRPr="00226F9D">
        <w:rPr>
          <w:rFonts w:hint="eastAsia"/>
          <w:b/>
        </w:rPr>
        <w:t>青年而沒有履行完全律制的，</w:t>
      </w:r>
      <w:r w:rsidR="00752AAE">
        <w:rPr>
          <w:rFonts w:hint="eastAsia"/>
        </w:rPr>
        <w:t>可說是</w:t>
      </w:r>
      <w:r w:rsidR="00752AAE" w:rsidRPr="00226F9D">
        <w:rPr>
          <w:rFonts w:hint="eastAsia"/>
          <w:b/>
        </w:rPr>
        <w:t>預科；</w:t>
      </w:r>
      <w:r w:rsidR="00226F9D" w:rsidRPr="00D37FCF">
        <w:rPr>
          <w:b/>
          <w:vertAlign w:val="superscript"/>
        </w:rPr>
        <w:t>〔</w:t>
      </w:r>
      <w:r w:rsidR="00226F9D">
        <w:rPr>
          <w:rFonts w:hint="eastAsia"/>
          <w:b/>
          <w:vertAlign w:val="superscript"/>
        </w:rPr>
        <w:t>B</w:t>
      </w:r>
      <w:r w:rsidR="00226F9D" w:rsidRPr="00D37FCF">
        <w:rPr>
          <w:b/>
          <w:vertAlign w:val="superscript"/>
        </w:rPr>
        <w:t>〕</w:t>
      </w:r>
      <w:r w:rsidR="00752AAE" w:rsidRPr="00226F9D">
        <w:rPr>
          <w:rFonts w:hint="eastAsia"/>
          <w:b/>
        </w:rPr>
        <w:t>比丘──乞士，</w:t>
      </w:r>
      <w:r w:rsidR="00752AAE">
        <w:rPr>
          <w:rFonts w:hint="eastAsia"/>
        </w:rPr>
        <w:t>是</w:t>
      </w:r>
      <w:r w:rsidR="00752AAE" w:rsidRPr="00226F9D">
        <w:rPr>
          <w:rFonts w:hint="eastAsia"/>
          <w:b/>
        </w:rPr>
        <w:t>以佛為模範，而學佛所學，行佛所行的。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752AAE">
        <w:rPr>
          <w:rFonts w:hint="eastAsia"/>
        </w:rPr>
        <w:t>女眾卻分為</w:t>
      </w:r>
      <w:r w:rsidR="00752AAE" w:rsidRPr="00226F9D">
        <w:rPr>
          <w:rFonts w:hint="eastAsia"/>
          <w:b/>
        </w:rPr>
        <w:t>三級：</w:t>
      </w:r>
      <w:r w:rsidR="00752AAE">
        <w:rPr>
          <w:rFonts w:hint="eastAsia"/>
        </w:rPr>
        <w:t>在預修的沙彌尼──勤策女，正式的比丘尼</w:t>
      </w:r>
      <w:r w:rsidR="008B5E08" w:rsidRPr="001359AE">
        <w:rPr>
          <w:rFonts w:ascii="新細明體" w:hAnsi="新細明體"/>
          <w:b/>
        </w:rPr>
        <w:t>──</w:t>
      </w:r>
      <w:r w:rsidR="00752AAE">
        <w:rPr>
          <w:rFonts w:hint="eastAsia"/>
        </w:rPr>
        <w:t>乞女之間，有式叉摩那尼</w:t>
      </w:r>
      <w:r w:rsidR="008B5E08" w:rsidRPr="001359AE">
        <w:rPr>
          <w:rFonts w:ascii="新細明體" w:hAnsi="新細明體"/>
          <w:b/>
        </w:rPr>
        <w:t>──</w:t>
      </w:r>
      <w:r w:rsidR="00752AAE">
        <w:rPr>
          <w:rFonts w:hint="eastAsia"/>
        </w:rPr>
        <w:t>正學女，這是為了特殊情形而制定的兩年特訓。其中，沙彌是隸屬於比丘的，沙彌尼與式叉摩那尼是屬於比丘尼的。</w:t>
      </w:r>
      <w:r w:rsidR="00752AAE" w:rsidRPr="007F7CBA">
        <w:rPr>
          <w:rFonts w:hint="eastAsia"/>
          <w:b/>
        </w:rPr>
        <w:t>這男眾女眾的「二部僧」，雖然男女各別組織，但在思想上與精神上，比丘僧是住持佛法的中心。綜合這七眾弟子，成為整個的佛教信眾。</w:t>
      </w:r>
      <w:r w:rsidR="00752AAE" w:rsidRPr="007F7CBA">
        <w:rPr>
          <w:rFonts w:hint="eastAsia"/>
          <w:b/>
        </w:rPr>
        <w:t xml:space="preserve"> </w:t>
      </w:r>
    </w:p>
    <w:p w:rsidR="00752AAE" w:rsidRDefault="00752AAE" w:rsidP="009139A3">
      <w:pPr>
        <w:pStyle w:val="ab"/>
        <w:spacing w:afterLines="20"/>
        <w:ind w:leftChars="87" w:left="209"/>
        <w:rPr>
          <w:rFonts w:hint="eastAsia"/>
        </w:rPr>
      </w:pP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>
            <wp:extent cx="3723961" cy="1199160"/>
            <wp:effectExtent l="19050" t="0" r="0" b="0"/>
            <wp:docPr id="1" name="圖片 1" descr="http://127.0.0.1:8080/accelon/yinshun/images/a08-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08-24.gif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587" cy="119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98502F" w:rsidRDefault="00102691" w:rsidP="00102691">
      <w:pPr>
        <w:pStyle w:val="ab"/>
        <w:spacing w:afterLines="20"/>
        <w:ind w:leftChars="87" w:left="209"/>
        <w:rPr>
          <w:rFonts w:hint="eastAsia"/>
        </w:rPr>
      </w:pPr>
      <w:r>
        <w:rPr>
          <w:rFonts w:hint="eastAsia"/>
        </w:rPr>
        <w:t xml:space="preserve">    </w:t>
      </w:r>
      <w:r w:rsidR="0098502F" w:rsidRPr="00D37FCF">
        <w:rPr>
          <w:b/>
          <w:vertAlign w:val="superscript"/>
        </w:rPr>
        <w:t>〔</w:t>
      </w:r>
      <w:r w:rsidR="0098502F" w:rsidRPr="00D37FCF">
        <w:rPr>
          <w:b/>
          <w:vertAlign w:val="superscript"/>
        </w:rPr>
        <w:t>1</w:t>
      </w:r>
      <w:r w:rsidR="0098502F" w:rsidRPr="00D37FCF">
        <w:rPr>
          <w:b/>
          <w:vertAlign w:val="superscript"/>
        </w:rPr>
        <w:t>〕</w:t>
      </w:r>
      <w:r w:rsidRPr="00D344BC">
        <w:rPr>
          <w:rFonts w:hint="eastAsia"/>
          <w:b/>
        </w:rPr>
        <w:t>釋尊適應當時的環境，</w:t>
      </w:r>
      <w:r>
        <w:rPr>
          <w:rFonts w:hint="eastAsia"/>
        </w:rPr>
        <w:t>在</w:t>
      </w:r>
      <w:r w:rsidR="00D344BC" w:rsidRPr="00D37FCF">
        <w:rPr>
          <w:b/>
          <w:vertAlign w:val="superscript"/>
        </w:rPr>
        <w:t>〔</w:t>
      </w:r>
      <w:r w:rsidR="00D344BC">
        <w:rPr>
          <w:rFonts w:hint="eastAsia"/>
          <w:b/>
          <w:vertAlign w:val="superscript"/>
        </w:rPr>
        <w:t>A</w:t>
      </w:r>
      <w:r w:rsidR="00D344BC" w:rsidRPr="00D37FCF">
        <w:rPr>
          <w:b/>
          <w:vertAlign w:val="superscript"/>
        </w:rPr>
        <w:t>〕</w:t>
      </w:r>
      <w:r>
        <w:rPr>
          <w:rFonts w:hint="eastAsia"/>
        </w:rPr>
        <w:t>出家弟子中，有事相上的僧團。</w:t>
      </w:r>
      <w:r w:rsidR="00D344BC" w:rsidRPr="00D37FCF">
        <w:rPr>
          <w:b/>
          <w:vertAlign w:val="superscript"/>
        </w:rPr>
        <w:t>〔</w:t>
      </w:r>
      <w:r w:rsidR="00D344BC">
        <w:rPr>
          <w:rFonts w:hint="eastAsia"/>
          <w:b/>
          <w:vertAlign w:val="superscript"/>
        </w:rPr>
        <w:t>B</w:t>
      </w:r>
      <w:r w:rsidR="00D344BC" w:rsidRPr="00D37FCF">
        <w:rPr>
          <w:b/>
          <w:vertAlign w:val="superscript"/>
        </w:rPr>
        <w:t>〕</w:t>
      </w:r>
      <w:r>
        <w:rPr>
          <w:rFonts w:hint="eastAsia"/>
        </w:rPr>
        <w:t>在家弟子僅是信仰佛法，奉行佛法，沒有成立團體。所以在</w:t>
      </w:r>
      <w:r w:rsidRPr="0098502F">
        <w:rPr>
          <w:rFonts w:hint="eastAsia"/>
          <w:b/>
        </w:rPr>
        <w:t>形跡</w:t>
      </w:r>
      <w:r>
        <w:rPr>
          <w:rFonts w:hint="eastAsia"/>
        </w:rPr>
        <w:t>上，</w:t>
      </w:r>
      <w:r w:rsidR="00D344BC" w:rsidRPr="00D37FCF">
        <w:rPr>
          <w:b/>
          <w:vertAlign w:val="superscript"/>
        </w:rPr>
        <w:t>〔</w:t>
      </w:r>
      <w:r w:rsidR="00D344BC">
        <w:rPr>
          <w:rFonts w:hint="eastAsia"/>
          <w:b/>
          <w:vertAlign w:val="superscript"/>
        </w:rPr>
        <w:t>A</w:t>
      </w:r>
      <w:r w:rsidR="00D344BC" w:rsidRPr="00D37FCF">
        <w:rPr>
          <w:b/>
          <w:vertAlign w:val="superscript"/>
        </w:rPr>
        <w:t>〕</w:t>
      </w:r>
      <w:r>
        <w:rPr>
          <w:rFonts w:hint="eastAsia"/>
        </w:rPr>
        <w:t>有出家的僧伽，</w:t>
      </w:r>
      <w:r w:rsidR="00D344BC" w:rsidRPr="00D37FCF">
        <w:rPr>
          <w:b/>
          <w:vertAlign w:val="superscript"/>
        </w:rPr>
        <w:t>〔</w:t>
      </w:r>
      <w:r w:rsidR="00D344BC">
        <w:rPr>
          <w:rFonts w:hint="eastAsia"/>
          <w:b/>
          <w:vertAlign w:val="superscript"/>
        </w:rPr>
        <w:t>B</w:t>
      </w:r>
      <w:r w:rsidR="00D344BC" w:rsidRPr="00D37FCF">
        <w:rPr>
          <w:b/>
          <w:vertAlign w:val="superscript"/>
        </w:rPr>
        <w:t>〕</w:t>
      </w:r>
      <w:r>
        <w:rPr>
          <w:rFonts w:hint="eastAsia"/>
        </w:rPr>
        <w:t>有在家白衣弟子。</w:t>
      </w:r>
      <w:r w:rsidR="0098502F" w:rsidRPr="00D37FCF">
        <w:rPr>
          <w:b/>
          <w:vertAlign w:val="superscript"/>
        </w:rPr>
        <w:t>〔</w:t>
      </w:r>
      <w:r w:rsidR="0098502F">
        <w:rPr>
          <w:rFonts w:hint="eastAsia"/>
          <w:b/>
          <w:vertAlign w:val="superscript"/>
        </w:rPr>
        <w:t>2</w:t>
      </w:r>
      <w:r w:rsidR="0098502F" w:rsidRPr="00D37FCF">
        <w:rPr>
          <w:b/>
          <w:vertAlign w:val="superscript"/>
        </w:rPr>
        <w:t>〕</w:t>
      </w:r>
      <w:r>
        <w:rPr>
          <w:rFonts w:hint="eastAsia"/>
        </w:rPr>
        <w:t>但從</w:t>
      </w:r>
      <w:r w:rsidRPr="0098502F">
        <w:rPr>
          <w:rFonts w:hint="eastAsia"/>
          <w:b/>
        </w:rPr>
        <w:t>行中道行，現覺正法而解脫</w:t>
      </w:r>
      <w:r>
        <w:rPr>
          <w:rFonts w:hint="eastAsia"/>
        </w:rPr>
        <w:t>來說，</w:t>
      </w:r>
      <w:r w:rsidRPr="0098502F">
        <w:rPr>
          <w:rFonts w:hint="eastAsia"/>
          <w:b/>
        </w:rPr>
        <w:t>「理和同證」，在家與出家是平等的。白衣能理和同證，也可稱之為僧伽；而且這還是真實僧，</w:t>
      </w:r>
      <w:r>
        <w:rPr>
          <w:rFonts w:hint="eastAsia"/>
        </w:rPr>
        <w:t>比形式上的僧伽更值得讚嘆。反之，出家者如沒有現證的自覺，反不過形式而已。</w:t>
      </w:r>
    </w:p>
    <w:p w:rsidR="0091668F" w:rsidRPr="00E81A84" w:rsidRDefault="00102691" w:rsidP="00102691">
      <w:pPr>
        <w:pStyle w:val="ab"/>
        <w:spacing w:afterLines="20"/>
        <w:ind w:leftChars="87" w:left="209"/>
        <w:rPr>
          <w:b/>
        </w:rPr>
      </w:pPr>
      <w:r w:rsidRPr="00E81A84">
        <w:rPr>
          <w:rFonts w:hint="eastAsia"/>
          <w:b/>
        </w:rPr>
        <w:t>這事和與理和，本來是相待而又不相離的。但在佛法的流行中，</w:t>
      </w:r>
      <w:r w:rsidR="005E2E44" w:rsidRPr="00D37FCF">
        <w:rPr>
          <w:b/>
          <w:vertAlign w:val="superscript"/>
        </w:rPr>
        <w:t>〔</w:t>
      </w:r>
      <w:r w:rsidR="005E2E44" w:rsidRPr="00D37FCF">
        <w:rPr>
          <w:b/>
          <w:vertAlign w:val="superscript"/>
        </w:rPr>
        <w:t>1</w:t>
      </w:r>
      <w:r w:rsidR="005E2E44" w:rsidRPr="00D37FCF">
        <w:rPr>
          <w:b/>
          <w:vertAlign w:val="superscript"/>
        </w:rPr>
        <w:t>〕</w:t>
      </w:r>
      <w:r>
        <w:rPr>
          <w:rFonts w:hint="eastAsia"/>
        </w:rPr>
        <w:t>一分青年大眾──出家者，與白衣弟子們，重視理和同證的僧伽；忽略六和僧團的作用，忽略發揮集團的力量，完成正法久住的重任，因此而輕視嚴密的僧制。白衣者既沒有集團，而青年大眾僧中，「龍蛇混雜」，不能和樂清淨。結果，理想中的真實僧，漸漸的比虛偽更虛偽。號稱入世的佛教，反而離開大眾，成為個人的佛教。</w:t>
      </w:r>
      <w:r w:rsidR="005E2E44" w:rsidRPr="00D37FCF">
        <w:rPr>
          <w:b/>
          <w:vertAlign w:val="superscript"/>
        </w:rPr>
        <w:t>〔</w:t>
      </w:r>
      <w:r w:rsidR="005E2E44">
        <w:rPr>
          <w:rFonts w:hint="eastAsia"/>
          <w:b/>
          <w:vertAlign w:val="superscript"/>
        </w:rPr>
        <w:t>2</w:t>
      </w:r>
      <w:r w:rsidR="005E2E44" w:rsidRPr="00D37FCF">
        <w:rPr>
          <w:b/>
          <w:vertAlign w:val="superscript"/>
        </w:rPr>
        <w:t>〕</w:t>
      </w:r>
      <w:r>
        <w:rPr>
          <w:rFonts w:hint="eastAsia"/>
        </w:rPr>
        <w:t>另一分耆年的老上座，重視事相的僧伽。但忽略釋尊制律的原則不變，根本不變，而條制、枝末的適應性，不能隨時隨地的適應，反而推衍、增飾（還是為了適應），律制成為繁瑣、枝末的教條。僧俗的隔礙，也終於存在。</w:t>
      </w:r>
      <w:r w:rsidRPr="00E81A84">
        <w:rPr>
          <w:rFonts w:hint="eastAsia"/>
          <w:b/>
        </w:rPr>
        <w:t>從僧伽中心的立場說，這是各走極端，沒有把握事和與理和，原則與條規的綜合一貫性，不能圓滿承受釋尊律制的真精神。</w:t>
      </w:r>
    </w:p>
  </w:footnote>
  <w:footnote w:id="18">
    <w:p w:rsidR="00CA556B" w:rsidRDefault="00CA556B" w:rsidP="00CA556B">
      <w:pPr>
        <w:pStyle w:val="ab"/>
      </w:pPr>
      <w:r>
        <w:rPr>
          <w:rStyle w:val="ad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印順導師《成佛之道（增註本）》</w:t>
      </w:r>
      <w:r>
        <w:rPr>
          <w:rFonts w:hint="eastAsia"/>
        </w:rPr>
        <w:t>p.105 ~ p.11</w:t>
      </w:r>
      <w:r w:rsidR="00C36916">
        <w:rPr>
          <w:rFonts w:hint="eastAsia"/>
        </w:rPr>
        <w:t>2</w:t>
      </w:r>
      <w:r>
        <w:rPr>
          <w:rFonts w:hint="eastAsia"/>
        </w:rPr>
        <w:t>：</w:t>
      </w:r>
    </w:p>
    <w:p w:rsidR="00CA556B" w:rsidRPr="00B47368" w:rsidRDefault="00CA556B" w:rsidP="00CA556B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B47368">
        <w:rPr>
          <w:rFonts w:ascii="標楷體" w:eastAsia="標楷體" w:hAnsi="標楷體" w:hint="eastAsia"/>
          <w:b/>
        </w:rPr>
        <w:t xml:space="preserve">克己以利他，堅忍持淨戒。 </w:t>
      </w:r>
    </w:p>
    <w:p w:rsidR="00CA556B" w:rsidRDefault="00CA556B" w:rsidP="00CA556B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現在要說到持戒福業。布施，（主要）是犧牲身外的財物來利益眾生，是極有價值的德行，但還不是難得的。止惡行善，達到自心的清淨，為佛法的宗要，所以比施捨身外物更殊勝的，是戒了。戒是從「克」制自「己」的私欲中，達到世間能和樂善生的德行，就是從克己「以利他」的。如持不盜戒，不是今日不盜，明日不盜，也不只是不盜張姓，王姓，而是從此以後，不盜取一切人，一切眾生的資具。所以持不盜戒，是對一切人，一切眾生的資財，給予安全不侵害的保障。如不邪淫，不是限定某些人，而是從此以後，對一切異性，決不以誘惑、強暴等手段，為了滿足自己的私欲，而破壞其貞操，破壞其家庭的和好。所以，佛讚五戒為『五大施』，這種利他功德，實在比一般布施為大，更有高上的價值。</w:t>
      </w:r>
      <w:r>
        <w:rPr>
          <w:rFonts w:hint="eastAsia"/>
        </w:rPr>
        <w:t xml:space="preserve"> </w:t>
      </w:r>
    </w:p>
    <w:p w:rsidR="00CA556B" w:rsidRDefault="00CA556B" w:rsidP="00CA556B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受持戒行，要克制自己的私欲，所以要有「堅」毅的決心，「忍」受種種的考驗：忍受艱難困苦；忍受外來惡劣環境的誘惑，威脅，強迫；忍受內心的私欲而不讓他胡鬧，甚至要有『寧持戒而死，不毀戒而生』的決心。要這樣堅忍的克制情欲，克服環境，才能「持」戒而保持「淨戒」，不致毀犯戒行；不致多年的持戒功德，毀於一旦（只要一犯，就全部失敗了。如人一生守法，一次犯法，就要受法律的制裁）。</w:t>
      </w:r>
      <w:r>
        <w:rPr>
          <w:rFonts w:hint="eastAsia"/>
        </w:rPr>
        <w:t xml:space="preserve"> </w:t>
      </w:r>
    </w:p>
    <w:p w:rsidR="00CA556B" w:rsidRPr="0090439F" w:rsidRDefault="00CA556B" w:rsidP="00CA556B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90439F">
        <w:rPr>
          <w:rFonts w:ascii="標楷體" w:eastAsia="標楷體" w:hAnsi="標楷體" w:hint="eastAsia"/>
          <w:b/>
        </w:rPr>
        <w:t>以己度他情，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AB3498">
        <w:rPr>
          <w:rFonts w:ascii="標楷體" w:eastAsia="標楷體" w:hAnsi="標楷體" w:hint="eastAsia"/>
        </w:rPr>
        <w:t>莫殺莫行杖，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AB3498">
        <w:rPr>
          <w:rFonts w:ascii="標楷體" w:eastAsia="標楷體" w:hAnsi="標楷體" w:hint="eastAsia"/>
        </w:rPr>
        <w:t>勿盜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 w:rsidRPr="00AB3498">
        <w:rPr>
          <w:rFonts w:ascii="標楷體" w:eastAsia="標楷體" w:hAnsi="標楷體" w:hint="eastAsia"/>
        </w:rPr>
        <w:t>勿邪淫，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D37FCF">
        <w:rPr>
          <w:b/>
          <w:vertAlign w:val="superscript"/>
        </w:rPr>
        <w:t>〕</w:t>
      </w:r>
      <w:r w:rsidRPr="00AB3498">
        <w:rPr>
          <w:rFonts w:ascii="標楷體" w:eastAsia="標楷體" w:hAnsi="標楷體" w:hint="eastAsia"/>
        </w:rPr>
        <w:t>勿作虛誑語，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5</w:t>
      </w:r>
      <w:r w:rsidRPr="00D37FCF">
        <w:rPr>
          <w:b/>
          <w:vertAlign w:val="superscript"/>
        </w:rPr>
        <w:t>〕</w:t>
      </w:r>
      <w:r w:rsidRPr="00AB3498">
        <w:rPr>
          <w:rFonts w:ascii="標楷體" w:eastAsia="標楷體" w:hAnsi="標楷體" w:hint="eastAsia"/>
        </w:rPr>
        <w:t xml:space="preserve">飲酒敗眾德，佛子應受持。 </w:t>
      </w:r>
    </w:p>
    <w:p w:rsidR="00CA556B" w:rsidRDefault="00CA556B" w:rsidP="00CA556B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現在說三類戒：五戒，八戒，十善戒，這是五乘共法的戒德。先說五戒。</w:t>
      </w:r>
      <w:r>
        <w:rPr>
          <w:rFonts w:hint="eastAsia"/>
        </w:rPr>
        <w:t xml:space="preserve"> </w:t>
      </w:r>
    </w:p>
    <w:p w:rsidR="00CA556B" w:rsidRPr="00F734C3" w:rsidRDefault="00CA556B" w:rsidP="00CA556B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042F5D">
        <w:rPr>
          <w:rFonts w:hint="eastAsia"/>
          <w:b/>
        </w:rPr>
        <w:t>為什麼要持戒？</w:t>
      </w:r>
      <w:r>
        <w:rPr>
          <w:rFonts w:hint="eastAsia"/>
        </w:rPr>
        <w:t>有些不了解持戒的意義，而只是羨慕持戒的功德而持戒，這雖然是好事，但不是理想的。從佛說《阿含經》，《法句》，到大乘經，都說明，</w:t>
      </w:r>
      <w:r w:rsidRPr="00042F5D">
        <w:rPr>
          <w:rFonts w:hint="eastAsia"/>
          <w:b/>
        </w:rPr>
        <w:t>這是「以己度他情」，因而自願克制自己情欲的德行。</w:t>
      </w:r>
      <w:r w:rsidRPr="00F734C3">
        <w:rPr>
          <w:rFonts w:hint="eastAsia"/>
          <w:b/>
        </w:rPr>
        <w:t>以自己的心情，推度別人（一切眾生）的心情，經中稱為『自通之法』，也就是儒家的恕道。</w:t>
      </w:r>
    </w:p>
    <w:p w:rsidR="00CA556B" w:rsidRDefault="00CA556B" w:rsidP="00CA556B">
      <w:pPr>
        <w:pStyle w:val="ab"/>
        <w:spacing w:afterLines="20"/>
        <w:ind w:leftChars="87" w:left="209"/>
      </w:pPr>
      <w:r>
        <w:rPr>
          <w:rFonts w:hint="eastAsia"/>
        </w:rPr>
        <w:t>如經上說：『我欲生，欲不死，欲幸福，欲避苦。如有破此欲生，欲不死，欲幸福，欲避苦之我之生命（此據殺生而說），此為我之所欣愛耶？若為我所不喜愛，則我去破與我同欲生，欲不死，欲幸福，欲避苦之他生命，他亦不欣愛此。不獨如此，凡為自己不愛不快之法，在彼亦為不愛不快之法，然則我如何以己所不愛不快之法而害他』</w:t>
      </w:r>
      <w:r>
        <w:rPr>
          <w:rFonts w:hint="eastAsia"/>
        </w:rPr>
        <w:t>(3.013)</w:t>
      </w:r>
      <w:r>
        <w:rPr>
          <w:rFonts w:hint="eastAsia"/>
        </w:rPr>
        <w:t>！這就是孔子所說的：『己所不欲，勿施與人』。耶穌也說過：『要別人怎樣待你，你也要怎樣待人』。</w:t>
      </w:r>
    </w:p>
    <w:p w:rsidR="00CA556B" w:rsidRDefault="00CA556B" w:rsidP="00CA556B">
      <w:pPr>
        <w:pStyle w:val="ab"/>
        <w:spacing w:afterLines="20"/>
        <w:ind w:leftChars="87" w:left="209"/>
      </w:pPr>
      <w:r w:rsidRPr="00E509F3">
        <w:rPr>
          <w:rFonts w:hint="eastAsia"/>
          <w:b/>
        </w:rPr>
        <w:t>人與人間的正常道德，不難從這以己度他的意識獲得（但基督教的道德，是從愛神的前提中得來）。</w:t>
      </w:r>
      <w:r>
        <w:rPr>
          <w:rFonts w:hint="eastAsia"/>
        </w:rPr>
        <w:t>自己厭苦求樂，別人與我一樣，那怎可以奪他人的喜樂，增加他人的痛苦？怎可不同情別人的喜樂，不救濟別人的苦痛？</w:t>
      </w:r>
      <w:r w:rsidRPr="00E509F3">
        <w:rPr>
          <w:rFonts w:hint="eastAsia"/>
          <w:b/>
        </w:rPr>
        <w:t>佛教『與樂拔苦』的慈悲，也就是這種精神的實踐。</w:t>
      </w:r>
    </w:p>
    <w:p w:rsidR="00CA556B" w:rsidRDefault="00CA556B" w:rsidP="00CA556B">
      <w:pPr>
        <w:pStyle w:val="ab"/>
        <w:spacing w:afterLines="20"/>
        <w:ind w:leftChars="87" w:left="209"/>
      </w:pPr>
      <w:r w:rsidRPr="00E509F3">
        <w:rPr>
          <w:rFonts w:hint="eastAsia"/>
          <w:b/>
        </w:rPr>
        <w:t>所以克制自己的情欲而持戒，不是別的，就是自通之法，本於慈悲而自願持戒的。這真是現（世）樂後亦樂的法行！</w:t>
      </w:r>
      <w:r>
        <w:rPr>
          <w:rFonts w:hint="eastAsia"/>
        </w:rPr>
        <w:t xml:space="preserve"> </w:t>
      </w:r>
    </w:p>
    <w:p w:rsidR="00CA556B" w:rsidRDefault="00CA556B" w:rsidP="00CA556B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五戒，是在家的善男（優婆塞）善女（優婆夷）所應持的戒律，稱為『近事』（優婆的義譯）戒。</w:t>
      </w:r>
      <w:r w:rsidRPr="00E57F8D">
        <w:rPr>
          <w:rFonts w:hint="eastAsia"/>
          <w:b/>
        </w:rPr>
        <w:t>這雖然是家庭本位的戒德，但戒德的基本原理，徹上徹下，就是菩薩戒，也沒有例外，不過更徹底，更清淨而已。五戒，都是本於『以己度他情』的。</w:t>
      </w:r>
    </w:p>
    <w:p w:rsidR="00CA556B" w:rsidRDefault="00CA556B" w:rsidP="00CA556B">
      <w:pPr>
        <w:pStyle w:val="ab"/>
        <w:spacing w:afterLines="20"/>
        <w:ind w:leftChars="87" w:left="209"/>
      </w:pPr>
      <w:r>
        <w:rPr>
          <w:rFonts w:hint="eastAsia"/>
        </w:rPr>
        <w:t>一、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「莫殺」，是不殺生戒。無論是自己動手，或使他人去殺（同意他人去殺也有罪），斷了眾生命，就是殺生。</w:t>
      </w:r>
      <w:r w:rsidRPr="00960E51">
        <w:rPr>
          <w:rFonts w:hint="eastAsia"/>
          <w:b/>
        </w:rPr>
        <w:t>不過不存心的誤殺，雖要負有責任，但不成重罪。在殺害眾生中，當然是殺人的罪業最重。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「莫行杖」，是禁止以刀杖瓦石等傷害眾生；傷害，雖還沒有構成殺罪，</w:t>
      </w:r>
      <w:r w:rsidRPr="002E48D2">
        <w:rPr>
          <w:rFonts w:hint="eastAsia"/>
          <w:b/>
        </w:rPr>
        <w:t>但是殺的流類，不過罪輕一些。</w:t>
      </w:r>
    </w:p>
    <w:p w:rsidR="00CA556B" w:rsidRDefault="00CA556B" w:rsidP="00CA556B">
      <w:pPr>
        <w:pStyle w:val="ab"/>
        <w:spacing w:afterLines="20"/>
        <w:ind w:leftChars="87" w:left="209"/>
      </w:pPr>
      <w:r>
        <w:rPr>
          <w:rFonts w:hint="eastAsia"/>
        </w:rPr>
        <w:t>二、「勿盜」，是不與取戒。無論是國家的，私人的，佛教的，凡有所繫屬的（有主的）一切物資，如不得對方同意，加以竊取，強奪，霸佔，吞沒，就犯了盜戒。</w:t>
      </w:r>
      <w:r w:rsidRPr="002E48D2">
        <w:rPr>
          <w:rFonts w:hint="eastAsia"/>
          <w:b/>
        </w:rPr>
        <w:t>依佛法，不能以饑餓，疾病，或者孝養父母，供給妻兒等理由來盜取，盜取的一律成罪。</w:t>
      </w:r>
    </w:p>
    <w:p w:rsidR="00CA556B" w:rsidRPr="001B38C3" w:rsidRDefault="00CA556B" w:rsidP="00CA556B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>三、「勿邪淫」，是不邪淫戒。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如男女同意，得保護人的同意，不違反國法，經當時公認的婚儀而結為夫婦；</w:t>
      </w:r>
      <w:r w:rsidRPr="00344A30">
        <w:rPr>
          <w:rFonts w:hint="eastAsia"/>
          <w:b/>
        </w:rPr>
        <w:t>這種夫婦的正淫，為家庭組成的要素，子孫延續所必要，是正當的，無罪的。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反之，在家士女，即使取得對方的同意，而為佛法所不許（如受八關齋戒時），國法所不容，或為親屬保護人所不同意，都屬於邪淫，而為佛教在家信眾所應戒除的。</w:t>
      </w:r>
      <w:r w:rsidRPr="001B38C3">
        <w:rPr>
          <w:rFonts w:hint="eastAsia"/>
          <w:b/>
        </w:rPr>
        <w:t>因為這不但傷害對方的自由意志，也是破壞家庭和樂，擾亂社會秩序的惡行。</w:t>
      </w:r>
    </w:p>
    <w:p w:rsidR="00CA556B" w:rsidRDefault="00CA556B" w:rsidP="00CA556B">
      <w:pPr>
        <w:pStyle w:val="ab"/>
        <w:spacing w:afterLines="20"/>
        <w:ind w:leftChars="87" w:left="209"/>
      </w:pPr>
      <w:r>
        <w:rPr>
          <w:rFonts w:hint="eastAsia"/>
        </w:rPr>
        <w:t>四、「勿作虛誑語」，是不妄語戒。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為了自己的利益，親族友朋的利益，或使怨敵受害，而作不盡不實的妄語。不知道的說知道，知道的說不知道；有的說沒有，沒有的說有；是的說不是，不是的說是。因此虛誑的語言，使自己或親屬得益，使別人受害，是犯了嚴重的妄語罪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其他的妄語，有罪而輕一些。</w:t>
      </w:r>
      <w:r>
        <w:rPr>
          <w:rFonts w:hint="eastAsia"/>
        </w:rPr>
        <w:t xml:space="preserve"> </w:t>
      </w:r>
    </w:p>
    <w:p w:rsidR="00CA556B" w:rsidRDefault="00CA556B" w:rsidP="00CA556B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上面四戒，稱為性戒，其本身就是罪惡；無論受戒不受戒，都是犯罪的。不但佛法所不許（不過佛法更徹底），國法也是要制裁的。</w:t>
      </w:r>
    </w:p>
    <w:p w:rsidR="00CA556B" w:rsidRDefault="00CA556B" w:rsidP="00CA556B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>五、勿「飲酒」，是不飲酒戒。</w:t>
      </w:r>
      <w:r w:rsidRPr="00196F0D">
        <w:rPr>
          <w:rFonts w:hint="eastAsia"/>
          <w:b/>
        </w:rPr>
        <w:t>凡是能使人亂性的，就名為酒，絕對飲不得。</w:t>
      </w:r>
      <w:r w:rsidRPr="008627B8">
        <w:rPr>
          <w:rFonts w:hint="eastAsia"/>
          <w:b/>
        </w:rPr>
        <w:t>雖然有些人說，飲酒於健康有益。但從佛法看來，可說一無是處。</w:t>
      </w:r>
    </w:p>
    <w:p w:rsidR="00CA556B" w:rsidRDefault="00CA556B" w:rsidP="00CA556B">
      <w:pPr>
        <w:pStyle w:val="ab"/>
        <w:spacing w:afterLines="20"/>
        <w:ind w:leftChars="87" w:left="209"/>
      </w:pPr>
      <w:r w:rsidRPr="008627B8">
        <w:rPr>
          <w:rFonts w:hint="eastAsia"/>
          <w:b/>
        </w:rPr>
        <w:t>一、飲酒能亂性，每是不能自制的。</w:t>
      </w:r>
      <w:r>
        <w:rPr>
          <w:rFonts w:hint="eastAsia"/>
        </w:rPr>
        <w:t>醉了，不但誤事，而且平時不能說不能做的惡行，都會做出來。律記載有：一位佛弟子，本來持律謹嚴，為了飲酒醉了，同日犯了殺盜淫妄四重罪。所以說：</w:t>
      </w:r>
      <w:r w:rsidRPr="008627B8">
        <w:rPr>
          <w:rFonts w:hint="eastAsia"/>
          <w:b/>
        </w:rPr>
        <w:t>「敗眾德」。</w:t>
      </w:r>
      <w:r>
        <w:rPr>
          <w:rFonts w:hint="eastAsia"/>
        </w:rPr>
        <w:t>其實，不但佛法中功德，就是世間的家庭幸福，朋友友誼，事業資財，也每因飲酒而破壞了。</w:t>
      </w:r>
    </w:p>
    <w:p w:rsidR="00CA556B" w:rsidRDefault="00CA556B" w:rsidP="00CA556B">
      <w:pPr>
        <w:pStyle w:val="ab"/>
        <w:spacing w:afterLines="20"/>
        <w:ind w:leftChars="87" w:left="209"/>
        <w:rPr>
          <w:b/>
        </w:rPr>
      </w:pPr>
      <w:r w:rsidRPr="008627B8">
        <w:rPr>
          <w:rFonts w:hint="eastAsia"/>
          <w:b/>
        </w:rPr>
        <w:t>二、一切罪惡的根源，就是顛倒無知。而飲酒使人陷於迷亂顛倒狀態；飲酒成習，對於正念正知，是大障礙。</w:t>
      </w:r>
      <w:r>
        <w:rPr>
          <w:rFonts w:hint="eastAsia"/>
        </w:rPr>
        <w:t>有些人，因為常在醉鄉，生下兒女來，也精神失常，或者患著嚴重的白癡症。</w:t>
      </w:r>
      <w:r w:rsidRPr="008627B8">
        <w:rPr>
          <w:rFonts w:hint="eastAsia"/>
          <w:b/>
        </w:rPr>
        <w:t>所以，飲酒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雖似乎並非罪惡，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而實是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障礙智慧，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敗壞眾德的罪魁。</w:t>
      </w:r>
    </w:p>
    <w:p w:rsidR="00CA556B" w:rsidRDefault="00CA556B" w:rsidP="00CA556B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>所以不但前四戒，「佛子」</w:t>
      </w:r>
      <w:r w:rsidRPr="00C44178">
        <w:rPr>
          <w:rFonts w:hint="eastAsia"/>
          <w:b/>
        </w:rPr>
        <w:t>也「應」該</w:t>
      </w:r>
      <w:r w:rsidRPr="008627B8">
        <w:rPr>
          <w:rFonts w:hint="eastAsia"/>
          <w:b/>
        </w:rPr>
        <w:t>謹嚴的「受持」不飲酒戒，以護持德行，並進而趣向以慧為本的出世法門。</w:t>
      </w:r>
    </w:p>
    <w:p w:rsidR="005648D6" w:rsidRPr="00CB4762" w:rsidRDefault="005648D6" w:rsidP="005648D6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CB4762">
        <w:rPr>
          <w:rFonts w:ascii="標楷體" w:eastAsia="標楷體" w:hAnsi="標楷體" w:hint="eastAsia"/>
          <w:b/>
        </w:rPr>
        <w:t xml:space="preserve">五戒盡形壽，眾福之所歸。 </w:t>
      </w:r>
    </w:p>
    <w:p w:rsidR="005648D6" w:rsidRDefault="005648D6" w:rsidP="005648D6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上來所說的</w:t>
      </w:r>
      <w:r w:rsidRPr="007D5050">
        <w:rPr>
          <w:rFonts w:hint="eastAsia"/>
          <w:b/>
        </w:rPr>
        <w:t>「五戒」，是優婆塞與優婆夷應持的淨戒。</w:t>
      </w:r>
    </w:p>
    <w:p w:rsidR="005648D6" w:rsidRDefault="005648D6" w:rsidP="005648D6">
      <w:pPr>
        <w:pStyle w:val="ab"/>
        <w:spacing w:afterLines="20"/>
        <w:ind w:leftChars="87" w:left="209"/>
      </w:pPr>
      <w:r w:rsidRPr="00CB49B6">
        <w:rPr>
          <w:rFonts w:hint="eastAsia"/>
          <w:b/>
        </w:rPr>
        <w:t>歸依時，</w:t>
      </w:r>
      <w:r>
        <w:rPr>
          <w:rFonts w:hint="eastAsia"/>
        </w:rPr>
        <w:t>自願說：『</w:t>
      </w:r>
      <w:r w:rsidRPr="00CB49B6">
        <w:rPr>
          <w:rFonts w:hint="eastAsia"/>
          <w:b/>
        </w:rPr>
        <w:t>盡形壽</w:t>
      </w:r>
      <w:r>
        <w:rPr>
          <w:rFonts w:hint="eastAsia"/>
        </w:rPr>
        <w:t>歸依佛法僧』；所以五戒，也要</w:t>
      </w:r>
      <w:r w:rsidRPr="00CB49B6">
        <w:rPr>
          <w:rFonts w:hint="eastAsia"/>
          <w:b/>
        </w:rPr>
        <w:t>「盡形壽」</w:t>
      </w:r>
      <w:r>
        <w:rPr>
          <w:rFonts w:hint="eastAsia"/>
        </w:rPr>
        <w:t>受持。</w:t>
      </w:r>
      <w:r w:rsidRPr="00730D63">
        <w:rPr>
          <w:rFonts w:hint="eastAsia"/>
          <w:b/>
        </w:rPr>
        <w:t>歸依是志向三寶的信願，受五戒是歸向三寶的實行。</w:t>
      </w:r>
      <w:r w:rsidRPr="00F72AD3">
        <w:rPr>
          <w:rFonts w:hint="eastAsia"/>
          <w:b/>
        </w:rPr>
        <w:t>歸依而不受持五戒，</w:t>
      </w:r>
      <w:r w:rsidRPr="00ED39D4">
        <w:rPr>
          <w:rFonts w:hint="eastAsia"/>
        </w:rPr>
        <w:t>只可說</w:t>
      </w:r>
      <w:r w:rsidRPr="00F72AD3">
        <w:rPr>
          <w:rFonts w:hint="eastAsia"/>
          <w:b/>
        </w:rPr>
        <w:t>假名優婆塞，假名優婆夷，</w:t>
      </w:r>
      <w:r w:rsidRPr="00ED39D4">
        <w:rPr>
          <w:rFonts w:hint="eastAsia"/>
        </w:rPr>
        <w:t>實只是</w:t>
      </w:r>
      <w:r w:rsidRPr="00F72AD3">
        <w:rPr>
          <w:rFonts w:hint="eastAsia"/>
          <w:b/>
        </w:rPr>
        <w:t>假名歸依</w:t>
      </w:r>
      <w:r w:rsidRPr="00ED39D4">
        <w:rPr>
          <w:rFonts w:hint="eastAsia"/>
        </w:rPr>
        <w:t>而已。</w:t>
      </w:r>
      <w:r w:rsidRPr="00730D63">
        <w:rPr>
          <w:rFonts w:hint="eastAsia"/>
          <w:b/>
        </w:rPr>
        <w:t>歸依時說：『從今日乃至命終，護生』，這就是誓願受戒。</w:t>
      </w:r>
    </w:p>
    <w:p w:rsidR="005648D6" w:rsidRDefault="005648D6" w:rsidP="002360BA">
      <w:pPr>
        <w:pStyle w:val="ab"/>
        <w:spacing w:afterLines="20"/>
        <w:ind w:leftChars="87" w:left="209"/>
      </w:pPr>
      <w:r w:rsidRPr="00730D63">
        <w:rPr>
          <w:rFonts w:hint="eastAsia"/>
          <w:b/>
        </w:rPr>
        <w:t>戒是本於慈悲的自通法，所以以不殺生──護生為本；不盜，不邪淫等，都是護生的分別說明。</w:t>
      </w:r>
      <w:r>
        <w:rPr>
          <w:rFonts w:hint="eastAsia"/>
        </w:rPr>
        <w:t>有人譯『護生』為『捨生』，更明顯的是舉五戒中不殺生戒為例（受戒時，不一定要說明一切戒條，受比丘戒也如此）。所以</w:t>
      </w:r>
      <w:r w:rsidRPr="007D5050">
        <w:rPr>
          <w:rFonts w:hint="eastAsia"/>
          <w:b/>
        </w:rPr>
        <w:t>歸依後再受五戒，不過分別戒相而已。</w:t>
      </w:r>
    </w:p>
    <w:p w:rsidR="005648D6" w:rsidRPr="00730D63" w:rsidRDefault="005648D6" w:rsidP="005648D6">
      <w:pPr>
        <w:pStyle w:val="ab"/>
        <w:spacing w:afterLines="20"/>
        <w:ind w:leftChars="87" w:left="209"/>
        <w:rPr>
          <w:b/>
        </w:rPr>
      </w:pPr>
      <w:r w:rsidRPr="00730D63">
        <w:rPr>
          <w:rFonts w:hint="eastAsia"/>
          <w:b/>
        </w:rPr>
        <w:t>真誠的歸依三寶，是不會不受持五戒的。有信仰而無行為的改善，便是缺乏真實信仰的明證，算不得圓滿的優婆塞。</w:t>
      </w:r>
      <w:r>
        <w:rPr>
          <w:rFonts w:hint="eastAsia"/>
        </w:rPr>
        <w:t>然如來大慈，覺到</w:t>
      </w:r>
      <w:r w:rsidRPr="00046AA8">
        <w:rPr>
          <w:rFonts w:hint="eastAsia"/>
          <w:b/>
        </w:rPr>
        <w:t>在家士女的習染深重，一時不容易清淨的全部受持；如</w:t>
      </w:r>
      <w:r w:rsidRPr="00F03A1B">
        <w:rPr>
          <w:rFonts w:hint="eastAsia"/>
          <w:b/>
        </w:rPr>
        <w:t>嚴格了，反而會不敢來親近三寶，所以又隨各人能持的多少，</w:t>
      </w:r>
      <w:r>
        <w:rPr>
          <w:rFonts w:hint="eastAsia"/>
        </w:rPr>
        <w:t>說有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一分（持一戒的）優婆塞，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少分（持二戒的）優婆塞，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多分（持三戒四戒的）優婆塞，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（持五戒）優婆塞──四類。</w:t>
      </w:r>
      <w:r w:rsidRPr="00730D63">
        <w:rPr>
          <w:rFonts w:hint="eastAsia"/>
          <w:b/>
        </w:rPr>
        <w:t>所以在歸依三寶的在家弟子中，以能持五戒清淨的為上上。</w:t>
      </w:r>
      <w:r w:rsidRPr="00730D63">
        <w:rPr>
          <w:rFonts w:hint="eastAsia"/>
          <w:b/>
        </w:rPr>
        <w:t xml:space="preserve"> </w:t>
      </w:r>
    </w:p>
    <w:p w:rsidR="005648D6" w:rsidRPr="00895166" w:rsidRDefault="005648D6" w:rsidP="00CA556B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7241BF">
        <w:rPr>
          <w:rFonts w:hint="eastAsia"/>
          <w:b/>
        </w:rPr>
        <w:t>受五戒而能持戒清淨的，那可說是「眾福之所歸」；如得了摩尼寶，一切珍寶都會來歸集一樣。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由於</w:t>
      </w:r>
      <w:r w:rsidRPr="006A6A55">
        <w:rPr>
          <w:rFonts w:hint="eastAsia"/>
          <w:b/>
        </w:rPr>
        <w:t>持戒，</w:t>
      </w:r>
      <w:r w:rsidRPr="00184E45">
        <w:rPr>
          <w:rFonts w:hint="eastAsia"/>
          <w:b/>
        </w:rPr>
        <w:t>現生</w:t>
      </w:r>
      <w:r>
        <w:rPr>
          <w:rFonts w:hint="eastAsia"/>
        </w:rPr>
        <w:t>不犯國法，受到社會的尊重，真是人天歡喜，天龍護持。邪惡的鬼神，退避都來不及，所以</w:t>
      </w:r>
      <w:r w:rsidRPr="00184E45">
        <w:rPr>
          <w:rFonts w:hint="eastAsia"/>
          <w:b/>
        </w:rPr>
        <w:t>事事吉祥。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2A3EC9">
        <w:rPr>
          <w:rFonts w:hint="eastAsia"/>
          <w:b/>
        </w:rPr>
        <w:t>持戒的，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7241BF">
        <w:rPr>
          <w:rFonts w:hint="eastAsia"/>
          <w:b/>
        </w:rPr>
        <w:t>不作一切罪惡，心地清淨，報生人間天上；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7241BF">
        <w:rPr>
          <w:rFonts w:hint="eastAsia"/>
          <w:b/>
        </w:rPr>
        <w:t>也可為定慧所依，引發出世功德。五戒的功德，實在說不盡！</w:t>
      </w:r>
    </w:p>
  </w:footnote>
  <w:footnote w:id="19">
    <w:p w:rsidR="008B5403" w:rsidRDefault="008B5403" w:rsidP="008B5403">
      <w:pPr>
        <w:pStyle w:val="ab"/>
        <w:ind w:left="200" w:hangingChars="100" w:hanging="200"/>
      </w:pPr>
      <w:r>
        <w:rPr>
          <w:rStyle w:val="ad"/>
        </w:rPr>
        <w:footnoteRef/>
      </w:r>
      <w:r>
        <w:rPr>
          <w:rFonts w:hint="eastAsia"/>
        </w:rPr>
        <w:t>【誨淫誨盜】</w:t>
      </w:r>
      <w:r w:rsidRPr="008B5403">
        <w:rPr>
          <w:rFonts w:hint="eastAsia"/>
        </w:rPr>
        <w:t>原有禍由自招的意思。後常用“誨淫誨盜”指引誘人去幹盜竊奸淫等壞事。</w:t>
      </w:r>
      <w:r>
        <w:rPr>
          <w:rFonts w:hint="eastAsia"/>
        </w:rPr>
        <w:t>（</w:t>
      </w:r>
      <w:r w:rsidRPr="008B5403">
        <w:rPr>
          <w:rFonts w:hint="eastAsia"/>
        </w:rPr>
        <w:t>《漢語大詞典</w:t>
      </w:r>
      <w:r>
        <w:rPr>
          <w:rFonts w:hint="eastAsia"/>
        </w:rPr>
        <w:t>（</w:t>
      </w:r>
      <w:r w:rsidRPr="008B5403">
        <w:rPr>
          <w:rFonts w:hint="eastAsia"/>
        </w:rPr>
        <w:t>十一</w:t>
      </w:r>
      <w:r>
        <w:rPr>
          <w:rFonts w:hint="eastAsia"/>
        </w:rPr>
        <w:t>）》</w:t>
      </w:r>
      <w:r>
        <w:rPr>
          <w:rFonts w:hint="eastAsia"/>
        </w:rPr>
        <w:t>p.235</w:t>
      </w:r>
      <w:r>
        <w:rPr>
          <w:rFonts w:hint="eastAsia"/>
        </w:rPr>
        <w:t>）</w:t>
      </w:r>
    </w:p>
  </w:footnote>
  <w:footnote w:id="20">
    <w:p w:rsidR="00B87DB0" w:rsidRDefault="00B87DB0" w:rsidP="00B87DB0">
      <w:pPr>
        <w:pStyle w:val="ab"/>
      </w:pPr>
      <w:r>
        <w:rPr>
          <w:rStyle w:val="ad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印順導師《成佛之道（增註本）》</w:t>
      </w:r>
      <w:r>
        <w:rPr>
          <w:rFonts w:hint="eastAsia"/>
        </w:rPr>
        <w:t>p.1</w:t>
      </w:r>
      <w:r w:rsidR="00C40433">
        <w:rPr>
          <w:rFonts w:hint="eastAsia"/>
        </w:rPr>
        <w:t>10</w:t>
      </w:r>
      <w:r>
        <w:rPr>
          <w:rFonts w:hint="eastAsia"/>
        </w:rPr>
        <w:t xml:space="preserve"> ~ p.111</w:t>
      </w:r>
      <w:r>
        <w:rPr>
          <w:rFonts w:hint="eastAsia"/>
        </w:rPr>
        <w:t>：</w:t>
      </w:r>
    </w:p>
    <w:p w:rsidR="00AA1E72" w:rsidRDefault="00B87DB0" w:rsidP="009139A3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>五、勿「飲酒」，是不飲酒戒。</w:t>
      </w:r>
      <w:r w:rsidRPr="00196F0D">
        <w:rPr>
          <w:rFonts w:hint="eastAsia"/>
          <w:b/>
        </w:rPr>
        <w:t>凡是能使人亂性的，就名為酒，絕對飲不得。</w:t>
      </w:r>
    </w:p>
    <w:p w:rsidR="0094752F" w:rsidRDefault="002564A3" w:rsidP="009139A3">
      <w:pPr>
        <w:pStyle w:val="ab"/>
        <w:spacing w:afterLines="20"/>
        <w:ind w:leftChars="87" w:left="209"/>
        <w:rPr>
          <w:rFonts w:hint="eastAsia"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B87DB0" w:rsidRPr="008627B8">
        <w:rPr>
          <w:rFonts w:hint="eastAsia"/>
          <w:b/>
        </w:rPr>
        <w:t>雖然有些人說，飲酒於健康有益。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B87DB0" w:rsidRPr="008627B8">
        <w:rPr>
          <w:rFonts w:hint="eastAsia"/>
          <w:b/>
        </w:rPr>
        <w:t>但從佛法看來，可說一無是處。一、飲酒能亂性，每是不能自制的。</w:t>
      </w:r>
      <w:r w:rsidR="00B87DB0" w:rsidRPr="00F4060E">
        <w:rPr>
          <w:rFonts w:hint="eastAsia"/>
          <w:b/>
        </w:rPr>
        <w:t>醉了，不但誤事，而且平時不能說不能做的惡行，都會做出來。</w:t>
      </w:r>
      <w:r w:rsidR="00B87DB0">
        <w:rPr>
          <w:rFonts w:hint="eastAsia"/>
        </w:rPr>
        <w:t>律記載有：一位佛弟子，本來持律謹嚴，為了飲酒醉了，同日犯了殺盜淫妄四重罪。所以說：</w:t>
      </w:r>
      <w:r w:rsidR="00B87DB0" w:rsidRPr="008627B8">
        <w:rPr>
          <w:rFonts w:hint="eastAsia"/>
          <w:b/>
        </w:rPr>
        <w:t>「敗眾德」。</w:t>
      </w:r>
      <w:r w:rsidR="00B87DB0" w:rsidRPr="00F4060E">
        <w:rPr>
          <w:rFonts w:hint="eastAsia"/>
          <w:b/>
        </w:rPr>
        <w:t>其實，不但佛法中功德，就是世間的家庭幸福，朋友友誼，事業資財，也每因飲酒而破壞了。</w:t>
      </w:r>
      <w:r w:rsidR="00B87DB0" w:rsidRPr="008627B8">
        <w:rPr>
          <w:rFonts w:hint="eastAsia"/>
          <w:b/>
        </w:rPr>
        <w:t>二、一切罪惡的根源，就是顛倒無知。而飲酒使人陷於迷亂顛倒狀態；飲酒成習，對於正念正知，是大障礙。</w:t>
      </w:r>
      <w:r w:rsidR="00B87DB0">
        <w:rPr>
          <w:rFonts w:hint="eastAsia"/>
        </w:rPr>
        <w:t>有些人，因為常在醉鄉，生下兒女來，也精神失常，或者患著嚴重的白癡症。</w:t>
      </w:r>
    </w:p>
    <w:p w:rsidR="00B87DB0" w:rsidRPr="00895166" w:rsidRDefault="00B87DB0" w:rsidP="009139A3">
      <w:pPr>
        <w:pStyle w:val="ab"/>
        <w:spacing w:afterLines="20"/>
        <w:ind w:leftChars="87" w:left="209"/>
      </w:pPr>
      <w:r w:rsidRPr="0094752F">
        <w:rPr>
          <w:rFonts w:hint="eastAsia"/>
        </w:rPr>
        <w:t>所以，</w:t>
      </w:r>
      <w:r w:rsidRPr="008627B8">
        <w:rPr>
          <w:rFonts w:hint="eastAsia"/>
          <w:b/>
        </w:rPr>
        <w:t>飲酒</w:t>
      </w:r>
      <w:r w:rsidR="00A268E8" w:rsidRPr="00D37FCF">
        <w:rPr>
          <w:b/>
          <w:vertAlign w:val="superscript"/>
        </w:rPr>
        <w:t>〔</w:t>
      </w:r>
      <w:r w:rsidR="00A268E8" w:rsidRPr="00D37FCF">
        <w:rPr>
          <w:b/>
          <w:vertAlign w:val="superscript"/>
        </w:rPr>
        <w:t>1</w:t>
      </w:r>
      <w:r w:rsidR="00A268E8"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雖似乎並非罪惡，</w:t>
      </w:r>
      <w:r w:rsidR="00A268E8" w:rsidRPr="00D37FCF">
        <w:rPr>
          <w:b/>
          <w:vertAlign w:val="superscript"/>
        </w:rPr>
        <w:t>〔</w:t>
      </w:r>
      <w:r w:rsidR="00A268E8">
        <w:rPr>
          <w:rFonts w:hint="eastAsia"/>
          <w:b/>
          <w:vertAlign w:val="superscript"/>
        </w:rPr>
        <w:t>2</w:t>
      </w:r>
      <w:r w:rsidR="00A268E8"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而實是</w:t>
      </w:r>
      <w:r w:rsidR="00A268E8" w:rsidRPr="00D37FCF">
        <w:rPr>
          <w:b/>
          <w:vertAlign w:val="superscript"/>
        </w:rPr>
        <w:t>〔</w:t>
      </w:r>
      <w:r w:rsidR="00A268E8">
        <w:rPr>
          <w:rFonts w:hint="eastAsia"/>
          <w:b/>
          <w:vertAlign w:val="superscript"/>
        </w:rPr>
        <w:t>A</w:t>
      </w:r>
      <w:r w:rsidR="00A268E8"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障礙智慧，</w:t>
      </w:r>
      <w:r w:rsidR="00A268E8" w:rsidRPr="00D37FCF">
        <w:rPr>
          <w:b/>
          <w:vertAlign w:val="superscript"/>
        </w:rPr>
        <w:t>〔</w:t>
      </w:r>
      <w:r w:rsidR="00A268E8">
        <w:rPr>
          <w:rFonts w:hint="eastAsia"/>
          <w:b/>
          <w:vertAlign w:val="superscript"/>
        </w:rPr>
        <w:t>B</w:t>
      </w:r>
      <w:r w:rsidR="00A268E8"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敗壞眾德的罪魁。</w:t>
      </w:r>
      <w:r>
        <w:rPr>
          <w:rFonts w:hint="eastAsia"/>
        </w:rPr>
        <w:t>所以不但前四戒，「佛子」</w:t>
      </w:r>
      <w:r w:rsidRPr="00C44178">
        <w:rPr>
          <w:rFonts w:hint="eastAsia"/>
          <w:b/>
        </w:rPr>
        <w:t>也「應」該</w:t>
      </w:r>
      <w:r w:rsidRPr="008627B8">
        <w:rPr>
          <w:rFonts w:hint="eastAsia"/>
          <w:b/>
        </w:rPr>
        <w:t>謹嚴的「受持」不飲酒戒，以</w:t>
      </w:r>
      <w:r w:rsidR="002564A3" w:rsidRPr="00D37FCF">
        <w:rPr>
          <w:b/>
          <w:vertAlign w:val="superscript"/>
        </w:rPr>
        <w:t>〔</w:t>
      </w:r>
      <w:r w:rsidR="002564A3">
        <w:rPr>
          <w:rFonts w:hint="eastAsia"/>
          <w:b/>
          <w:vertAlign w:val="superscript"/>
        </w:rPr>
        <w:t>A</w:t>
      </w:r>
      <w:r w:rsidR="002564A3"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護持德行，</w:t>
      </w:r>
      <w:r w:rsidR="002564A3" w:rsidRPr="00D37FCF">
        <w:rPr>
          <w:b/>
          <w:vertAlign w:val="superscript"/>
        </w:rPr>
        <w:t>〔</w:t>
      </w:r>
      <w:r w:rsidR="002564A3">
        <w:rPr>
          <w:rFonts w:hint="eastAsia"/>
          <w:b/>
          <w:vertAlign w:val="superscript"/>
        </w:rPr>
        <w:t>B</w:t>
      </w:r>
      <w:r w:rsidR="002564A3" w:rsidRPr="00D37FCF">
        <w:rPr>
          <w:b/>
          <w:vertAlign w:val="superscript"/>
        </w:rPr>
        <w:t>〕</w:t>
      </w:r>
      <w:r w:rsidRPr="008627B8">
        <w:rPr>
          <w:rFonts w:hint="eastAsia"/>
          <w:b/>
        </w:rPr>
        <w:t>並進而趣向以慧為本的出世法門。</w:t>
      </w:r>
    </w:p>
  </w:footnote>
  <w:footnote w:id="21">
    <w:p w:rsidR="00E2454F" w:rsidRDefault="00E2454F">
      <w:pPr>
        <w:pStyle w:val="ab"/>
      </w:pPr>
      <w:r>
        <w:rPr>
          <w:rStyle w:val="ad"/>
        </w:rPr>
        <w:footnoteRef/>
      </w:r>
      <w:r w:rsidRPr="00E2454F">
        <w:rPr>
          <w:rFonts w:hint="eastAsia"/>
        </w:rPr>
        <w:t>（</w:t>
      </w:r>
      <w:r w:rsidRPr="00E2454F">
        <w:rPr>
          <w:rFonts w:hint="eastAsia"/>
        </w:rPr>
        <w:t>1</w:t>
      </w:r>
      <w:r w:rsidRPr="00E2454F">
        <w:rPr>
          <w:rFonts w:hint="eastAsia"/>
        </w:rPr>
        <w:t>）《別譯雜阿含．</w:t>
      </w:r>
      <w:r w:rsidRPr="00E2454F">
        <w:rPr>
          <w:rFonts w:hint="eastAsia"/>
        </w:rPr>
        <w:t>2</w:t>
      </w:r>
      <w:r w:rsidRPr="00E2454F">
        <w:rPr>
          <w:rFonts w:hint="eastAsia"/>
        </w:rPr>
        <w:t>經》卷</w:t>
      </w:r>
      <w:r w:rsidRPr="00E2454F">
        <w:rPr>
          <w:rFonts w:hint="eastAsia"/>
        </w:rPr>
        <w:t>1</w:t>
      </w:r>
      <w:r>
        <w:rPr>
          <w:rFonts w:hint="eastAsia"/>
        </w:rPr>
        <w:t>(CBETA, T02, no. 100, p. 374, b2-6)</w:t>
      </w:r>
      <w:r w:rsidRPr="00E2454F">
        <w:rPr>
          <w:rFonts w:hint="eastAsia"/>
        </w:rPr>
        <w:t>：</w:t>
      </w:r>
    </w:p>
    <w:p w:rsidR="00E2454F" w:rsidRDefault="00E2454F" w:rsidP="009139A3">
      <w:pPr>
        <w:pStyle w:val="ab"/>
        <w:spacing w:afterLines="20"/>
        <w:ind w:leftChars="251" w:left="602"/>
      </w:pPr>
      <w:r w:rsidRPr="00E2454F">
        <w:rPr>
          <w:rFonts w:hint="eastAsia"/>
        </w:rPr>
        <w:t>世尊即說偈言：孔雀雖以色嚴身，不如鴻鵠能高飛</w:t>
      </w:r>
      <w:r>
        <w:rPr>
          <w:rFonts w:hint="eastAsia"/>
        </w:rPr>
        <w:t>；</w:t>
      </w:r>
      <w:r w:rsidRPr="00E2454F">
        <w:rPr>
          <w:rFonts w:hint="eastAsia"/>
        </w:rPr>
        <w:t>外形雖有美儀容，未若斷漏功德尊。</w:t>
      </w:r>
    </w:p>
    <w:p w:rsidR="00E2454F" w:rsidRDefault="00E2454F" w:rsidP="00E2454F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）《大智度論》卷</w:t>
      </w:r>
      <w:r>
        <w:rPr>
          <w:rFonts w:hint="eastAsia"/>
        </w:rPr>
        <w:t>3</w:t>
      </w:r>
      <w:r>
        <w:rPr>
          <w:rFonts w:hint="eastAsia"/>
        </w:rPr>
        <w:t>〈序品</w:t>
      </w:r>
      <w:r>
        <w:rPr>
          <w:rFonts w:hint="eastAsia"/>
        </w:rPr>
        <w:t xml:space="preserve"> 1</w:t>
      </w:r>
      <w:r>
        <w:rPr>
          <w:rFonts w:hint="eastAsia"/>
        </w:rPr>
        <w:t>〉</w:t>
      </w:r>
      <w:r>
        <w:rPr>
          <w:rFonts w:hint="eastAsia"/>
        </w:rPr>
        <w:t>(CBETA, T25, no. 1509, p. 84, b8-9)</w:t>
      </w:r>
      <w:r>
        <w:rPr>
          <w:rFonts w:hint="eastAsia"/>
        </w:rPr>
        <w:t>：</w:t>
      </w:r>
    </w:p>
    <w:p w:rsidR="00E2454F" w:rsidRDefault="00E2454F" w:rsidP="009139A3">
      <w:pPr>
        <w:pStyle w:val="ab"/>
        <w:spacing w:afterLines="20"/>
        <w:ind w:leftChars="251" w:left="602"/>
      </w:pPr>
      <w:r>
        <w:rPr>
          <w:rFonts w:hint="eastAsia"/>
        </w:rPr>
        <w:t>孔雀雖有色嚴身，不如鴻鴈能遠飛；白衣雖有富貴力，不如出家功德勝！</w:t>
      </w:r>
      <w:r>
        <w:rPr>
          <w:rFonts w:hint="eastAsia"/>
        </w:rPr>
        <w:t xml:space="preserve"> </w:t>
      </w:r>
    </w:p>
  </w:footnote>
  <w:footnote w:id="22">
    <w:p w:rsidR="005B2657" w:rsidRDefault="00A83A2D" w:rsidP="005B2657">
      <w:pPr>
        <w:pStyle w:val="ab"/>
      </w:pPr>
      <w:r>
        <w:rPr>
          <w:rStyle w:val="ad"/>
        </w:rPr>
        <w:footnoteRef/>
      </w:r>
      <w:r>
        <w:t xml:space="preserve"> </w:t>
      </w:r>
      <w:r w:rsidR="005B2657">
        <w:rPr>
          <w:rFonts w:hint="eastAsia"/>
        </w:rPr>
        <w:t>印順導師《初期大乘佛教之起源與開展》</w:t>
      </w:r>
      <w:r w:rsidR="005B2657">
        <w:rPr>
          <w:rFonts w:hint="eastAsia"/>
        </w:rPr>
        <w:t>p.185 ~ p.186</w:t>
      </w:r>
      <w:r w:rsidR="005B2657">
        <w:rPr>
          <w:rFonts w:hint="eastAsia"/>
        </w:rPr>
        <w:t>：</w:t>
      </w:r>
    </w:p>
    <w:p w:rsidR="00266FE9" w:rsidRDefault="005F4F4D" w:rsidP="002360BA">
      <w:pPr>
        <w:pStyle w:val="ab"/>
        <w:spacing w:afterLines="20"/>
        <w:ind w:leftChars="251" w:left="602"/>
        <w:rPr>
          <w:rFonts w:hint="eastAsia"/>
        </w:rPr>
      </w:pPr>
      <w:r>
        <w:rPr>
          <w:rFonts w:hint="eastAsia"/>
        </w:rPr>
        <w:t xml:space="preserve">    </w:t>
      </w:r>
      <w:r w:rsidR="00137F5D" w:rsidRPr="00D37FCF">
        <w:rPr>
          <w:b/>
          <w:vertAlign w:val="superscript"/>
        </w:rPr>
        <w:t>〔</w:t>
      </w:r>
      <w:r w:rsidR="00137F5D">
        <w:rPr>
          <w:rFonts w:hint="eastAsia"/>
          <w:b/>
          <w:vertAlign w:val="superscript"/>
        </w:rPr>
        <w:t>一</w:t>
      </w:r>
      <w:r w:rsidR="00137F5D" w:rsidRPr="00D37FCF">
        <w:rPr>
          <w:b/>
          <w:vertAlign w:val="superscript"/>
        </w:rPr>
        <w:t>〕</w:t>
      </w:r>
      <w:r>
        <w:rPr>
          <w:rFonts w:hint="eastAsia"/>
        </w:rPr>
        <w:t>依律制而成的出家僧，受在家弟子的尊敬、禮拜、供養，僧眾有了優越的地位。</w:t>
      </w:r>
    </w:p>
    <w:p w:rsidR="00ED1F29" w:rsidRDefault="00137F5D" w:rsidP="002360BA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5F4F4D">
        <w:rPr>
          <w:rFonts w:hint="eastAsia"/>
        </w:rPr>
        <w:t>在家與出家，</w:t>
      </w:r>
      <w:r w:rsidR="00923E57" w:rsidRPr="00D37FCF">
        <w:rPr>
          <w:b/>
          <w:vertAlign w:val="superscript"/>
        </w:rPr>
        <w:t>〔</w:t>
      </w:r>
      <w:r w:rsidR="00923E57" w:rsidRPr="00D37FCF">
        <w:rPr>
          <w:b/>
          <w:vertAlign w:val="superscript"/>
        </w:rPr>
        <w:t>1</w:t>
      </w:r>
      <w:r w:rsidR="00923E57" w:rsidRPr="00D37FCF">
        <w:rPr>
          <w:b/>
          <w:vertAlign w:val="superscript"/>
        </w:rPr>
        <w:t>〕</w:t>
      </w:r>
      <w:r w:rsidR="005F4F4D">
        <w:rPr>
          <w:rFonts w:hint="eastAsia"/>
        </w:rPr>
        <w:t>歸依三寶的理想是一致的，</w:t>
      </w:r>
      <w:r w:rsidR="00923E57"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="00923E57" w:rsidRPr="00D37FCF">
        <w:rPr>
          <w:b/>
          <w:vertAlign w:val="superscript"/>
        </w:rPr>
        <w:t>〕</w:t>
      </w:r>
      <w:r w:rsidR="005F4F4D">
        <w:rPr>
          <w:rFonts w:hint="eastAsia"/>
        </w:rPr>
        <w:t>在修證上有什麼差別嗎？</w:t>
      </w:r>
      <w:r w:rsidR="00923E57"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="00923E57" w:rsidRPr="00D37FCF">
        <w:rPr>
          <w:b/>
          <w:vertAlign w:val="superscript"/>
        </w:rPr>
        <w:t>〕</w:t>
      </w:r>
      <w:r w:rsidR="00A83A2D">
        <w:rPr>
          <w:rFonts w:hint="eastAsia"/>
        </w:rPr>
        <w:t>一般說，在家者不能得究竟的阿羅漢。這是說，在修證上，出家者也是勝過在家者的，出家者有著優越性。</w:t>
      </w:r>
    </w:p>
    <w:p w:rsidR="007C2B8C" w:rsidRDefault="00923E57" w:rsidP="002360BA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 w:rsidR="00137F5D"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A83A2D" w:rsidRPr="008F25CF">
        <w:rPr>
          <w:rFonts w:hint="eastAsia"/>
          <w:b/>
        </w:rPr>
        <w:t>然北道派以為：在家者也可以成阿羅漢，與出家者平等平等。</w:t>
      </w:r>
      <w:r w:rsidR="00A83A2D" w:rsidRPr="007C2B8C">
        <w:rPr>
          <w:rFonts w:hint="eastAsia"/>
          <w:b/>
        </w:rPr>
        <w:t>北道派的見解，是引證經律的。</w:t>
      </w:r>
      <w:r w:rsidR="00A83A2D">
        <w:rPr>
          <w:rFonts w:hint="eastAsia"/>
        </w:rPr>
        <w:t>如族姓子耶舍，居士鬱低迦，婆羅門青年斯特，</w:t>
      </w:r>
      <w:r w:rsidR="00A83A2D" w:rsidRPr="005D60DD">
        <w:rPr>
          <w:rFonts w:hint="eastAsia"/>
          <w:b/>
        </w:rPr>
        <w:t>都是以在家身而得阿羅漢，</w:t>
      </w:r>
      <w:r w:rsidR="00A83A2D">
        <w:rPr>
          <w:rFonts w:hint="eastAsia"/>
        </w:rPr>
        <w:t>可見阿羅漢不限於出家，應有</w:t>
      </w:r>
      <w:r w:rsidR="00A83A2D" w:rsidRPr="005D60DD">
        <w:rPr>
          <w:rFonts w:hint="eastAsia"/>
          <w:b/>
        </w:rPr>
        <w:t>在家阿羅漢</w:t>
      </w:r>
      <w:r w:rsidR="00A83A2D">
        <w:rPr>
          <w:rFonts w:hint="eastAsia"/>
        </w:rPr>
        <w:t>(29.001)</w:t>
      </w:r>
      <w:r w:rsidR="00A83A2D">
        <w:rPr>
          <w:rFonts w:hint="eastAsia"/>
        </w:rPr>
        <w:t>。</w:t>
      </w:r>
    </w:p>
    <w:p w:rsidR="00D94021" w:rsidRPr="00D939DC" w:rsidRDefault="004A4E20" w:rsidP="002360BA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A83A2D">
        <w:rPr>
          <w:rFonts w:hint="eastAsia"/>
        </w:rPr>
        <w:t>『論事』（銅鍱部論）引述北道派的見解，而</w:t>
      </w:r>
      <w:r w:rsidR="00A83A2D" w:rsidRPr="004209EF">
        <w:rPr>
          <w:rFonts w:hint="eastAsia"/>
          <w:b/>
        </w:rPr>
        <w:t>加以責難。</w:t>
      </w:r>
      <w:r w:rsidR="00A83A2D" w:rsidRPr="009B299E">
        <w:rPr>
          <w:rFonts w:hint="eastAsia"/>
          <w:b/>
        </w:rPr>
        <w:t>『論事』以為：</w:t>
      </w:r>
      <w:r w:rsidR="00A83A2D" w:rsidRPr="00FC34E9">
        <w:rPr>
          <w:rFonts w:hint="eastAsia"/>
          <w:b/>
        </w:rPr>
        <w:t>在家身是可以得阿羅漢的，但阿羅漢沒有在家生活的戀著，所以不可能再過在家的生活。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A83A2D" w:rsidRPr="009B299E">
        <w:rPr>
          <w:rFonts w:hint="eastAsia"/>
          <w:b/>
        </w:rPr>
        <w:t>『彌蘭王問』依此而有所解說，</w:t>
      </w:r>
      <w:r w:rsidR="00A83A2D">
        <w:rPr>
          <w:rFonts w:hint="eastAsia"/>
        </w:rPr>
        <w:t>如「在家得阿羅漢果，不出二途：即日出家，或般涅槃」</w:t>
      </w:r>
      <w:r w:rsidR="00A83A2D">
        <w:rPr>
          <w:rFonts w:hint="eastAsia"/>
        </w:rPr>
        <w:t>(29.002)</w:t>
      </w:r>
      <w:r w:rsidR="00A83A2D">
        <w:rPr>
          <w:rFonts w:hint="eastAsia"/>
        </w:rPr>
        <w:t>。</w:t>
      </w:r>
      <w:r w:rsidR="00A83A2D" w:rsidRPr="00801C7A">
        <w:rPr>
          <w:rFonts w:hint="eastAsia"/>
          <w:b/>
        </w:rPr>
        <w:t>這是說，得了阿羅漢果，不可能再過在家的生活，所以不是出家，就是涅槃（死）。</w:t>
      </w:r>
      <w:r w:rsidR="00A83A2D" w:rsidRPr="007C2B8C">
        <w:rPr>
          <w:rFonts w:hint="eastAsia"/>
          <w:b/>
        </w:rPr>
        <w:t>這一解說，也是依據事實的。</w:t>
      </w:r>
      <w:r w:rsidR="00A83A2D">
        <w:rPr>
          <w:rFonts w:hint="eastAsia"/>
        </w:rPr>
        <w:t>族姓子耶舍，在家身得到阿羅漢，不願再過在家的生活，當天就從佛出家，這是「即日出家」說，出於律部</w:t>
      </w:r>
      <w:r w:rsidR="00A83A2D">
        <w:rPr>
          <w:rFonts w:hint="eastAsia"/>
        </w:rPr>
        <w:t>(29.003)</w:t>
      </w:r>
      <w:r w:rsidR="00A83A2D">
        <w:rPr>
          <w:rFonts w:hint="eastAsia"/>
        </w:rPr>
        <w:t>。外道須跋陀羅是佛的最後弟子，聽法就得了阿羅漢，知道釋尊快要入涅槃，他就先涅槃了，這是般涅槃說，如『遊行經』等說</w:t>
      </w:r>
      <w:r w:rsidR="00A83A2D">
        <w:rPr>
          <w:rFonts w:hint="eastAsia"/>
        </w:rPr>
        <w:t>(29.004)</w:t>
      </w:r>
      <w:r w:rsidR="00A83A2D">
        <w:rPr>
          <w:rFonts w:hint="eastAsia"/>
        </w:rPr>
        <w:t>。</w:t>
      </w:r>
      <w:r w:rsidR="00A83A2D" w:rsidRPr="00D939DC">
        <w:rPr>
          <w:rFonts w:hint="eastAsia"/>
          <w:b/>
        </w:rPr>
        <w:t>依原始佛教的經、律來說，『彌蘭王問』所說，是正確的。</w:t>
      </w:r>
    </w:p>
    <w:p w:rsidR="00497B89" w:rsidRDefault="00A83A2D" w:rsidP="002360BA">
      <w:pPr>
        <w:pStyle w:val="ab"/>
        <w:spacing w:afterLines="20"/>
        <w:ind w:leftChars="251" w:left="602"/>
      </w:pPr>
      <w:r w:rsidRPr="002A4087">
        <w:rPr>
          <w:rFonts w:hint="eastAsia"/>
          <w:b/>
        </w:rPr>
        <w:t>北道派與『彌蘭王問』，都是根據事實而說。</w:t>
      </w:r>
      <w:r>
        <w:rPr>
          <w:rFonts w:hint="eastAsia"/>
        </w:rPr>
        <w:t>吳支謙（西元二二二──二五三）所譯的『惟曰雜難經』，說到「人有</w:t>
      </w:r>
      <w:r w:rsidRPr="00621A91">
        <w:rPr>
          <w:rFonts w:hint="eastAsia"/>
          <w:b/>
        </w:rPr>
        <w:t>居家得阿羅漢、</w:t>
      </w:r>
      <w:r>
        <w:rPr>
          <w:rFonts w:hint="eastAsia"/>
        </w:rPr>
        <w:t>阿那含、斯陀含、須陀洹者」</w:t>
      </w:r>
      <w:r>
        <w:rPr>
          <w:rFonts w:hint="eastAsia"/>
        </w:rPr>
        <w:t>(29.005)</w:t>
      </w:r>
      <w:r>
        <w:rPr>
          <w:rFonts w:hint="eastAsia"/>
        </w:rPr>
        <w:t>。</w:t>
      </w:r>
      <w:r w:rsidRPr="00621A91">
        <w:rPr>
          <w:rFonts w:hint="eastAsia"/>
          <w:b/>
        </w:rPr>
        <w:t>在家阿羅漢</w:t>
      </w:r>
      <w:r>
        <w:rPr>
          <w:rFonts w:hint="eastAsia"/>
        </w:rPr>
        <w:t>說，很早就傳來中國了，不知與北道派有沒有關係！</w:t>
      </w:r>
      <w:r w:rsidRPr="00BD610E">
        <w:rPr>
          <w:rFonts w:hint="eastAsia"/>
          <w:b/>
        </w:rPr>
        <w:t>北道派，</w:t>
      </w:r>
      <w:r>
        <w:rPr>
          <w:rFonts w:hint="eastAsia"/>
        </w:rPr>
        <w:t>或說出於上座部，或說屬於大眾部；或說在北方，或說在頻陀耶山北。</w:t>
      </w:r>
      <w:r w:rsidRPr="00497B89">
        <w:rPr>
          <w:rFonts w:hint="eastAsia"/>
          <w:b/>
        </w:rPr>
        <w:t>這一派的宗義，與案達羅派相同的不少，也許是出於大眾部的。</w:t>
      </w:r>
    </w:p>
    <w:p w:rsidR="00137F5D" w:rsidRDefault="00A933F6" w:rsidP="002360BA">
      <w:pPr>
        <w:pStyle w:val="ab"/>
        <w:spacing w:afterLines="20"/>
        <w:ind w:leftChars="251" w:left="602"/>
        <w:rPr>
          <w:rFonts w:hint="eastAsia"/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 w:rsidR="00A83A2D" w:rsidRPr="000707E6">
        <w:rPr>
          <w:rFonts w:hint="eastAsia"/>
          <w:b/>
        </w:rPr>
        <w:t>北道派的見解，</w:t>
      </w:r>
      <w:r w:rsidR="00B11621" w:rsidRPr="00D37FCF">
        <w:rPr>
          <w:b/>
          <w:vertAlign w:val="superscript"/>
        </w:rPr>
        <w:t>〔</w:t>
      </w:r>
      <w:r w:rsidR="00B11621" w:rsidRPr="00D37FCF">
        <w:rPr>
          <w:b/>
          <w:vertAlign w:val="superscript"/>
        </w:rPr>
        <w:t>1</w:t>
      </w:r>
      <w:r w:rsidR="00B11621" w:rsidRPr="00D37FCF">
        <w:rPr>
          <w:b/>
          <w:vertAlign w:val="superscript"/>
        </w:rPr>
        <w:t>〕</w:t>
      </w:r>
      <w:r w:rsidR="00A83A2D" w:rsidRPr="000707E6">
        <w:rPr>
          <w:rFonts w:hint="eastAsia"/>
          <w:b/>
        </w:rPr>
        <w:t>可能是：某一地區的在家佛弟子，在精進修行中，自覺不下於出家者，不能同意出家者優越的舊說。這才發見在家者得阿羅漢果的事實，而作出在家阿羅漢的結論。</w:t>
      </w:r>
      <w:r w:rsidR="00B11621" w:rsidRPr="00D37FCF">
        <w:rPr>
          <w:b/>
          <w:vertAlign w:val="superscript"/>
        </w:rPr>
        <w:t>〔</w:t>
      </w:r>
      <w:r w:rsidR="00913458">
        <w:rPr>
          <w:rFonts w:hint="eastAsia"/>
          <w:b/>
          <w:vertAlign w:val="superscript"/>
        </w:rPr>
        <w:t>2</w:t>
      </w:r>
      <w:r w:rsidR="00B11621" w:rsidRPr="00D37FCF">
        <w:rPr>
          <w:b/>
          <w:vertAlign w:val="superscript"/>
        </w:rPr>
        <w:t>〕</w:t>
      </w:r>
      <w:r w:rsidR="00A83A2D" w:rsidRPr="006653D7">
        <w:rPr>
          <w:rFonts w:hint="eastAsia"/>
          <w:b/>
        </w:rPr>
        <w:t>然在古代的佛教環境中，得阿羅漢而停留於在家生活──夫婦聚居，從事家業，聲色的享受，是沒有傳說的事實可證明的。</w:t>
      </w:r>
    </w:p>
    <w:p w:rsidR="00A83A2D" w:rsidRDefault="00A83A2D" w:rsidP="002360BA">
      <w:pPr>
        <w:pStyle w:val="ab"/>
        <w:spacing w:afterLines="20"/>
        <w:ind w:leftChars="251" w:left="602"/>
        <w:rPr>
          <w:rFonts w:hint="eastAsia"/>
        </w:rPr>
      </w:pPr>
      <w:r>
        <w:rPr>
          <w:rFonts w:hint="eastAsia"/>
        </w:rPr>
        <w:t>北道派的「在家阿羅漢」說，引起近代學者的注意，特別是「在家佛教」的信仰者。『在家阿羅漢論』，引述原始佛教的聖典，企圖說明在家解脫，與出家的究竟解脫（阿羅漢）一致</w:t>
      </w:r>
      <w:r>
        <w:rPr>
          <w:rFonts w:hint="eastAsia"/>
        </w:rPr>
        <w:t>(29.006)</w:t>
      </w:r>
      <w:r>
        <w:rPr>
          <w:rFonts w:hint="eastAsia"/>
        </w:rPr>
        <w:t>。但所引文證，未必能達成這一目的（除非以為正法的現證，一得即究竟無餘，沒有根性差別，沒有四果的次第深入）！</w:t>
      </w:r>
      <w:r>
        <w:rPr>
          <w:rFonts w:hint="eastAsia"/>
        </w:rPr>
        <w:t xml:space="preserve"> </w:t>
      </w:r>
    </w:p>
    <w:p w:rsidR="00914405" w:rsidRDefault="00914405" w:rsidP="00113185">
      <w:pPr>
        <w:pStyle w:val="ab"/>
        <w:ind w:firstLineChars="50" w:firstLine="10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）印順導師《華雨集第三冊》</w:t>
      </w:r>
      <w:r>
        <w:rPr>
          <w:rFonts w:hint="eastAsia"/>
        </w:rPr>
        <w:t>p.215 ~ p.216</w:t>
      </w:r>
      <w:r>
        <w:rPr>
          <w:rFonts w:hint="eastAsia"/>
        </w:rPr>
        <w:t>：</w:t>
      </w:r>
    </w:p>
    <w:p w:rsidR="008D7607" w:rsidRDefault="00D65ED5" w:rsidP="002360BA">
      <w:pPr>
        <w:pStyle w:val="ab"/>
        <w:spacing w:afterLines="20"/>
        <w:ind w:leftChars="251" w:left="602"/>
        <w:rPr>
          <w:rFonts w:hint="eastAsia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B516B8" w:rsidRPr="00D37FCF">
        <w:rPr>
          <w:b/>
          <w:vertAlign w:val="superscript"/>
        </w:rPr>
        <w:t>〔</w:t>
      </w:r>
      <w:r w:rsidR="00B516B8" w:rsidRPr="00D37FCF">
        <w:rPr>
          <w:b/>
          <w:vertAlign w:val="superscript"/>
        </w:rPr>
        <w:t>1</w:t>
      </w:r>
      <w:r w:rsidR="00B516B8" w:rsidRPr="00D37FCF">
        <w:rPr>
          <w:b/>
          <w:vertAlign w:val="superscript"/>
        </w:rPr>
        <w:t>〕</w:t>
      </w:r>
      <w:r w:rsidR="00914405" w:rsidRPr="00331950">
        <w:rPr>
          <w:rFonts w:hint="eastAsia"/>
          <w:b/>
        </w:rPr>
        <w:t>「佛法」出家眾，是修「離欲梵行」的。</w:t>
      </w:r>
      <w:r w:rsidR="00B516B8" w:rsidRPr="00D37FCF">
        <w:rPr>
          <w:b/>
          <w:vertAlign w:val="superscript"/>
        </w:rPr>
        <w:t>〔</w:t>
      </w:r>
      <w:r w:rsidR="00B516B8">
        <w:rPr>
          <w:rFonts w:hint="eastAsia"/>
          <w:b/>
          <w:vertAlign w:val="superscript"/>
        </w:rPr>
        <w:t>2</w:t>
      </w:r>
      <w:r w:rsidR="00B516B8" w:rsidRPr="00D37FCF">
        <w:rPr>
          <w:b/>
          <w:vertAlign w:val="superscript"/>
        </w:rPr>
        <w:t>〕</w:t>
      </w:r>
      <w:r w:rsidR="00914405">
        <w:rPr>
          <w:rFonts w:hint="eastAsia"/>
        </w:rPr>
        <w:t>然釋尊時代，</w:t>
      </w:r>
      <w:r w:rsidR="00B516B8" w:rsidRPr="00D37FCF">
        <w:rPr>
          <w:b/>
          <w:vertAlign w:val="superscript"/>
        </w:rPr>
        <w:t>〔</w:t>
      </w:r>
      <w:r w:rsidR="00B516B8">
        <w:rPr>
          <w:rFonts w:hint="eastAsia"/>
          <w:b/>
          <w:vertAlign w:val="superscript"/>
        </w:rPr>
        <w:t>A</w:t>
      </w:r>
      <w:r w:rsidR="00B516B8" w:rsidRPr="00D37FCF">
        <w:rPr>
          <w:b/>
          <w:vertAlign w:val="superscript"/>
        </w:rPr>
        <w:t>〕</w:t>
      </w:r>
      <w:r w:rsidR="00914405">
        <w:rPr>
          <w:rFonts w:hint="eastAsia"/>
        </w:rPr>
        <w:t>六師之一的末伽離拘舍羅子，宣說「淫樂無害」；</w:t>
      </w:r>
      <w:r w:rsidR="00B516B8" w:rsidRPr="00D37FCF">
        <w:rPr>
          <w:b/>
          <w:vertAlign w:val="superscript"/>
        </w:rPr>
        <w:t>〔</w:t>
      </w:r>
      <w:r w:rsidR="00B516B8">
        <w:rPr>
          <w:rFonts w:hint="eastAsia"/>
          <w:b/>
          <w:vertAlign w:val="superscript"/>
        </w:rPr>
        <w:t>B</w:t>
      </w:r>
      <w:r w:rsidR="00B516B8" w:rsidRPr="00D37FCF">
        <w:rPr>
          <w:b/>
          <w:vertAlign w:val="superscript"/>
        </w:rPr>
        <w:t>〕</w:t>
      </w:r>
      <w:r w:rsidR="00914405">
        <w:rPr>
          <w:rFonts w:hint="eastAsia"/>
        </w:rPr>
        <w:t>佛教的阿梨吒比丘，也說「行欲者無障礙」，就是</w:t>
      </w:r>
      <w:r w:rsidR="00914405" w:rsidRPr="00B516B8">
        <w:rPr>
          <w:rFonts w:hint="eastAsia"/>
          <w:b/>
        </w:rPr>
        <w:t>淫欲不障道的惡見</w:t>
      </w:r>
      <w:r w:rsidR="00914405">
        <w:rPr>
          <w:rFonts w:hint="eastAsia"/>
        </w:rPr>
        <w:t>（大正一‧七六三中──下）。</w:t>
      </w:r>
    </w:p>
    <w:p w:rsidR="00914405" w:rsidRDefault="00D65ED5" w:rsidP="002360BA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914405">
        <w:rPr>
          <w:rFonts w:hint="eastAsia"/>
        </w:rPr>
        <w:t>淫欲，對人來說，是本能的，是生理所引發的。</w:t>
      </w:r>
      <w:r w:rsidR="00914405" w:rsidRPr="00D65ED5">
        <w:rPr>
          <w:rFonts w:hint="eastAsia"/>
          <w:b/>
        </w:rPr>
        <w:t>出家人中，不能以般若正觀得解脫，求解脫心與欲念的內在矛盾，在禪定中得到對立的統一，這可能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914405" w:rsidRPr="00D65ED5">
        <w:rPr>
          <w:rFonts w:hint="eastAsia"/>
          <w:b/>
        </w:rPr>
        <w:t>早已潛流在（部派）佛教中了。</w:t>
      </w:r>
      <w:r w:rsidR="00914405" w:rsidRPr="00327FE6">
        <w:rPr>
          <w:rFonts w:hint="eastAsia"/>
          <w:b/>
        </w:rPr>
        <w:t>『論事』說：</w:t>
      </w:r>
      <w:r w:rsidR="003B7F31" w:rsidRPr="00D37FCF">
        <w:rPr>
          <w:b/>
          <w:vertAlign w:val="superscript"/>
        </w:rPr>
        <w:t>〔</w:t>
      </w:r>
      <w:r w:rsidR="003B7F31">
        <w:rPr>
          <w:rFonts w:hint="eastAsia"/>
          <w:b/>
          <w:vertAlign w:val="superscript"/>
        </w:rPr>
        <w:t>A</w:t>
      </w:r>
      <w:r w:rsidR="003B7F31" w:rsidRPr="00D37FCF">
        <w:rPr>
          <w:b/>
          <w:vertAlign w:val="superscript"/>
        </w:rPr>
        <w:t>〕</w:t>
      </w:r>
      <w:r w:rsidR="00914405" w:rsidRPr="00327FE6">
        <w:rPr>
          <w:rFonts w:hint="eastAsia"/>
          <w:b/>
        </w:rPr>
        <w:t>方廣部</w:t>
      </w:r>
      <w:r w:rsidR="00914405">
        <w:rPr>
          <w:rFonts w:hint="eastAsia"/>
        </w:rPr>
        <w:t>以為：</w:t>
      </w:r>
      <w:r w:rsidR="00914405" w:rsidRPr="00327FE6">
        <w:rPr>
          <w:rFonts w:hint="eastAsia"/>
          <w:b/>
        </w:rPr>
        <w:t>為了悲憫，供養佛，如男女同意，可以行淫</w:t>
      </w:r>
      <w:r w:rsidR="00914405">
        <w:rPr>
          <w:rFonts w:hint="eastAsia"/>
        </w:rPr>
        <w:t>（南傳五八‧四三三）；</w:t>
      </w:r>
      <w:r w:rsidR="003B7F31" w:rsidRPr="00D37FCF">
        <w:rPr>
          <w:b/>
          <w:vertAlign w:val="superscript"/>
        </w:rPr>
        <w:t>〔</w:t>
      </w:r>
      <w:r w:rsidR="003B7F31">
        <w:rPr>
          <w:rFonts w:hint="eastAsia"/>
          <w:b/>
          <w:vertAlign w:val="superscript"/>
        </w:rPr>
        <w:t>B</w:t>
      </w:r>
      <w:r w:rsidR="003B7F31" w:rsidRPr="00D37FCF">
        <w:rPr>
          <w:b/>
          <w:vertAlign w:val="superscript"/>
        </w:rPr>
        <w:t>〕</w:t>
      </w:r>
      <w:r w:rsidR="00914405" w:rsidRPr="00327FE6">
        <w:rPr>
          <w:rFonts w:hint="eastAsia"/>
          <w:b/>
        </w:rPr>
        <w:t>北道部</w:t>
      </w:r>
      <w:r w:rsidR="00914405">
        <w:rPr>
          <w:rFonts w:hint="eastAsia"/>
        </w:rPr>
        <w:t>以為有</w:t>
      </w:r>
      <w:r w:rsidR="00914405" w:rsidRPr="00327FE6">
        <w:rPr>
          <w:rFonts w:hint="eastAsia"/>
          <w:b/>
        </w:rPr>
        <w:t>在家阿羅漢</w:t>
      </w:r>
      <w:r w:rsidR="00914405">
        <w:rPr>
          <w:rFonts w:hint="eastAsia"/>
        </w:rPr>
        <w:t>（南傳五七‧三四二），</w:t>
      </w:r>
      <w:r w:rsidR="00914405" w:rsidRPr="003B7F31">
        <w:rPr>
          <w:rFonts w:hint="eastAsia"/>
          <w:b/>
        </w:rPr>
        <w:t>這都暗示了佛教內部的變化。</w:t>
      </w:r>
      <w:r w:rsidR="003B7F31" w:rsidRPr="00D37FCF">
        <w:rPr>
          <w:b/>
          <w:vertAlign w:val="superscript"/>
        </w:rPr>
        <w:t>〔</w:t>
      </w:r>
      <w:r w:rsidR="003B7F31">
        <w:rPr>
          <w:rFonts w:hint="eastAsia"/>
          <w:b/>
          <w:vertAlign w:val="superscript"/>
        </w:rPr>
        <w:t>2</w:t>
      </w:r>
      <w:r w:rsidR="003B7F31" w:rsidRPr="00D37FCF">
        <w:rPr>
          <w:b/>
          <w:vertAlign w:val="superscript"/>
        </w:rPr>
        <w:t>〕</w:t>
      </w:r>
      <w:r w:rsidR="00914405" w:rsidRPr="00464E91">
        <w:rPr>
          <w:rFonts w:hint="eastAsia"/>
          <w:b/>
        </w:rPr>
        <w:t>「秘密大乘」是佛法的天（神）化；理論（如如來藏、我、自性清淨心）與修法（如秘密傳授，持咒，手印，護摩等），都與印度教相類似；印度教有性力派，密乘修男女和合的秘法，公開流行，在當時的環境裏，也不算奇突了。</w:t>
      </w:r>
      <w:r w:rsidR="00914405">
        <w:rPr>
          <w:rFonts w:hint="eastAsia"/>
        </w:rPr>
        <w:t>西元五世紀初，來中國傳譯如來藏、我經典的曇無讖，就是一位「善男女交接之術」的上師呢！</w:t>
      </w:r>
      <w:r w:rsidR="00914405">
        <w:rPr>
          <w:rFonts w:hint="eastAsia"/>
        </w:rPr>
        <w:t xml:space="preserve"> </w:t>
      </w:r>
    </w:p>
  </w:footnote>
  <w:footnote w:id="23">
    <w:p w:rsidR="00D30C52" w:rsidRDefault="00E848F6" w:rsidP="00D30C52">
      <w:pPr>
        <w:pStyle w:val="ab"/>
      </w:pPr>
      <w:r>
        <w:rPr>
          <w:rStyle w:val="ad"/>
        </w:rPr>
        <w:footnoteRef/>
      </w:r>
      <w:r>
        <w:t xml:space="preserve"> </w:t>
      </w:r>
      <w:r w:rsidR="00D30C52">
        <w:rPr>
          <w:rFonts w:hint="eastAsia"/>
        </w:rPr>
        <w:t>印順導師《印度佛教思想史》</w:t>
      </w:r>
      <w:r w:rsidR="00D30C52">
        <w:rPr>
          <w:rFonts w:hint="eastAsia"/>
        </w:rPr>
        <w:t>p.14</w:t>
      </w:r>
      <w:r w:rsidR="00D30C52">
        <w:rPr>
          <w:rFonts w:hint="eastAsia"/>
        </w:rPr>
        <w:t>：</w:t>
      </w:r>
    </w:p>
    <w:p w:rsidR="00E848F6" w:rsidRDefault="00E848F6" w:rsidP="009139A3">
      <w:pPr>
        <w:pStyle w:val="ab"/>
        <w:spacing w:afterLines="20"/>
        <w:ind w:leftChars="87" w:left="209"/>
      </w:pPr>
      <w:r>
        <w:rPr>
          <w:rFonts w:hint="eastAsia"/>
        </w:rPr>
        <w:t>釋尊與五比丘共住，</w:t>
      </w:r>
      <w:r w:rsidRPr="00945A5E">
        <w:rPr>
          <w:rFonts w:hint="eastAsia"/>
          <w:b/>
        </w:rPr>
        <w:t>開始</w:t>
      </w:r>
      <w:r>
        <w:rPr>
          <w:rFonts w:hint="eastAsia"/>
        </w:rPr>
        <w:t>僧伽的生活──法味同嘗，財味共享</w:t>
      </w:r>
      <w:r>
        <w:rPr>
          <w:rFonts w:hint="eastAsia"/>
        </w:rPr>
        <w:t>(2.020)</w:t>
      </w:r>
      <w:r>
        <w:rPr>
          <w:rFonts w:hint="eastAsia"/>
        </w:rPr>
        <w:t>。</w:t>
      </w:r>
      <w:r w:rsidRPr="00945A5E">
        <w:rPr>
          <w:rFonts w:hint="eastAsia"/>
          <w:b/>
        </w:rPr>
        <w:t>不久，</w:t>
      </w:r>
      <w:r>
        <w:rPr>
          <w:rFonts w:hint="eastAsia"/>
        </w:rPr>
        <w:t>隨佛出家的弟子，已有一百多人，</w:t>
      </w:r>
      <w:r w:rsidRPr="005D6584">
        <w:rPr>
          <w:rFonts w:hint="eastAsia"/>
          <w:b/>
        </w:rPr>
        <w:t>釋尊囑付他們去分頭教化：「汝等各各分部遊行！世間多有賢善能受教誡者。……諸比丘受教，分部而去」</w:t>
      </w:r>
      <w:r>
        <w:rPr>
          <w:rFonts w:hint="eastAsia"/>
        </w:rPr>
        <w:t>(2.021)</w:t>
      </w:r>
      <w:r>
        <w:rPr>
          <w:rFonts w:hint="eastAsia"/>
        </w:rPr>
        <w:t>。</w:t>
      </w:r>
      <w:r w:rsidR="00E97BD7" w:rsidRPr="00A95767">
        <w:rPr>
          <w:rFonts w:ascii="新細明體" w:hAnsi="新細明體"/>
          <w:sz w:val="16"/>
          <w:szCs w:val="16"/>
        </w:rPr>
        <w:t>…〔</w:t>
      </w:r>
      <w:r w:rsidR="00E97BD7">
        <w:rPr>
          <w:rFonts w:ascii="新細明體" w:hAnsi="新細明體" w:hint="eastAsia"/>
          <w:sz w:val="16"/>
          <w:szCs w:val="16"/>
        </w:rPr>
        <w:t>下</w:t>
      </w:r>
      <w:r w:rsidR="00E97BD7" w:rsidRPr="00A95767">
        <w:rPr>
          <w:rFonts w:ascii="新細明體" w:hAnsi="新細明體"/>
          <w:sz w:val="16"/>
          <w:szCs w:val="16"/>
        </w:rPr>
        <w:t>略〕…</w:t>
      </w:r>
    </w:p>
  </w:footnote>
  <w:footnote w:id="24">
    <w:p w:rsidR="0061734F" w:rsidRPr="006475FA" w:rsidRDefault="0061734F" w:rsidP="0061734F">
      <w:pPr>
        <w:pStyle w:val="ab"/>
        <w:rPr>
          <w:b/>
        </w:rPr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印順導師《佛法概論》</w:t>
      </w:r>
      <w:r>
        <w:rPr>
          <w:rFonts w:hint="eastAsia"/>
        </w:rPr>
        <w:t>p.18 ~ p.21</w:t>
      </w:r>
      <w:r>
        <w:rPr>
          <w:rFonts w:hint="eastAsia"/>
        </w:rPr>
        <w:t>：</w:t>
      </w:r>
    </w:p>
    <w:p w:rsidR="0061734F" w:rsidRDefault="0061734F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6475FA">
        <w:rPr>
          <w:rFonts w:hint="eastAsia"/>
          <w:b/>
        </w:rPr>
        <w:t>建僧的目的</w:t>
      </w:r>
      <w:r>
        <w:rPr>
          <w:rFonts w:hint="eastAsia"/>
          <w:b/>
        </w:rPr>
        <w:t xml:space="preserve">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DB6FB9">
        <w:rPr>
          <w:rFonts w:hint="eastAsia"/>
          <w:b/>
        </w:rPr>
        <w:t>釋尊的所以「以法攝僧」，不但為了現在的出家眾，目的更遠在未來的正法久住。</w:t>
      </w:r>
      <w:r>
        <w:rPr>
          <w:rFonts w:hint="eastAsia"/>
        </w:rPr>
        <w:t>釋尊創覺的常道，非一般人，也非天、魔、梵──印度宗教的神所能轉的。惟其難得，愛護的心也特別關切。所以發現了出家眾的過失，就從事僧眾的組織；</w:t>
      </w:r>
      <w:r w:rsidRPr="00DB6FB9">
        <w:rPr>
          <w:rFonts w:hint="eastAsia"/>
          <w:b/>
        </w:rPr>
        <w:t>成立僧團的第一義，即為了住持佛法。</w:t>
      </w:r>
    </w:p>
    <w:p w:rsidR="0061734F" w:rsidRDefault="0061734F" w:rsidP="009139A3">
      <w:pPr>
        <w:pStyle w:val="ab"/>
        <w:spacing w:afterLines="20"/>
        <w:ind w:leftChars="87" w:left="209"/>
      </w:pPr>
      <w:r w:rsidRPr="00DB6FB9">
        <w:rPr>
          <w:rFonts w:hint="eastAsia"/>
          <w:b/>
        </w:rPr>
        <w:t>佛法雖是探本的，簡要的，卻是完成的。在傳布中，</w:t>
      </w:r>
      <w:r w:rsidR="00B84C46" w:rsidRPr="00D37FCF">
        <w:rPr>
          <w:b/>
          <w:vertAlign w:val="superscript"/>
        </w:rPr>
        <w:t>〔</w:t>
      </w:r>
      <w:r w:rsidR="00B84C46" w:rsidRPr="00D37FCF">
        <w:rPr>
          <w:b/>
          <w:vertAlign w:val="superscript"/>
        </w:rPr>
        <w:t>1</w:t>
      </w:r>
      <w:r w:rsidR="00B84C46" w:rsidRPr="00D37FCF">
        <w:rPr>
          <w:b/>
          <w:vertAlign w:val="superscript"/>
        </w:rPr>
        <w:t>〕</w:t>
      </w:r>
      <w:r w:rsidRPr="00DB6FB9">
        <w:rPr>
          <w:rFonts w:hint="eastAsia"/>
          <w:b/>
        </w:rPr>
        <w:t>可以引申、闡發，可以作方便的適應，</w:t>
      </w:r>
      <w:r w:rsidR="00B84C46" w:rsidRPr="00D37FCF">
        <w:rPr>
          <w:b/>
          <w:vertAlign w:val="superscript"/>
        </w:rPr>
        <w:t>〔</w:t>
      </w:r>
      <w:r w:rsidR="00B84C46">
        <w:rPr>
          <w:rFonts w:hint="eastAsia"/>
          <w:b/>
          <w:vertAlign w:val="superscript"/>
        </w:rPr>
        <w:t>2</w:t>
      </w:r>
      <w:r w:rsidR="00B84C46" w:rsidRPr="00D37FCF">
        <w:rPr>
          <w:b/>
          <w:vertAlign w:val="superscript"/>
        </w:rPr>
        <w:t>〕</w:t>
      </w:r>
      <w:r w:rsidRPr="00DB6FB9">
        <w:rPr>
          <w:rFonts w:hint="eastAsia"/>
          <w:b/>
        </w:rPr>
        <w:t>卻沒有修正或補充可說。所以佛弟子的弘揚佛法，是「住持」，應特別注意佛法本質的保持。</w:t>
      </w:r>
    </w:p>
    <w:p w:rsidR="0061734F" w:rsidRDefault="0061734F" w:rsidP="009139A3">
      <w:pPr>
        <w:pStyle w:val="ab"/>
        <w:spacing w:afterLines="20"/>
        <w:ind w:leftChars="87" w:left="209"/>
      </w:pPr>
      <w:r>
        <w:rPr>
          <w:rFonts w:hint="eastAsia"/>
        </w:rPr>
        <w:t>關於</w:t>
      </w:r>
      <w:r w:rsidRPr="009A2A83">
        <w:rPr>
          <w:rFonts w:hint="eastAsia"/>
          <w:b/>
        </w:rPr>
        <w:t>住持佛法，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雖然在許多經中，囑付王公、宰官，囑付牛鬼、蛇神，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DB6FB9">
        <w:rPr>
          <w:rFonts w:hint="eastAsia"/>
          <w:b/>
        </w:rPr>
        <w:t>其實</w:t>
      </w:r>
      <w:r w:rsidR="00B84C46" w:rsidRPr="00D37FCF">
        <w:rPr>
          <w:b/>
          <w:vertAlign w:val="superscript"/>
        </w:rPr>
        <w:t>〔</w:t>
      </w:r>
      <w:r w:rsidR="00B84C46">
        <w:rPr>
          <w:rFonts w:hint="eastAsia"/>
          <w:b/>
          <w:vertAlign w:val="superscript"/>
        </w:rPr>
        <w:t>A</w:t>
      </w:r>
      <w:r w:rsidR="00B84C46" w:rsidRPr="00D37FCF">
        <w:rPr>
          <w:b/>
          <w:vertAlign w:val="superscript"/>
        </w:rPr>
        <w:t>〕</w:t>
      </w:r>
      <w:r w:rsidRPr="00DB6FB9">
        <w:rPr>
          <w:rFonts w:hint="eastAsia"/>
          <w:b/>
        </w:rPr>
        <w:t>除囑付阿難不要忘記而外，</w:t>
      </w:r>
      <w:r w:rsidR="00B84C46" w:rsidRPr="00D37FCF">
        <w:rPr>
          <w:b/>
          <w:vertAlign w:val="superscript"/>
        </w:rPr>
        <w:t>〔</w:t>
      </w:r>
      <w:r w:rsidR="00B84C46">
        <w:rPr>
          <w:rFonts w:hint="eastAsia"/>
          <w:b/>
          <w:vertAlign w:val="superscript"/>
        </w:rPr>
        <w:t>B</w:t>
      </w:r>
      <w:r w:rsidR="00B84C46" w:rsidRPr="00D37FCF">
        <w:rPr>
          <w:b/>
          <w:vertAlign w:val="superscript"/>
        </w:rPr>
        <w:t>〕</w:t>
      </w:r>
      <w:r w:rsidRPr="00DB6FB9">
        <w:rPr>
          <w:rFonts w:hint="eastAsia"/>
          <w:b/>
        </w:rPr>
        <w:t>這正法久住的責任，釋尊是鄭重的託付在僧團中。和合僧的存在，即是正法的存在。</w:t>
      </w:r>
      <w:r>
        <w:rPr>
          <w:rFonts w:hint="eastAsia"/>
        </w:rPr>
        <w:t xml:space="preserve"> </w:t>
      </w:r>
    </w:p>
    <w:p w:rsidR="0068050E" w:rsidRDefault="0061734F" w:rsidP="009139A3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 xml:space="preserve">    </w:t>
      </w:r>
      <w:r w:rsidRPr="00D05F9C">
        <w:rPr>
          <w:rFonts w:hint="eastAsia"/>
          <w:b/>
        </w:rPr>
        <w:t>釋尊的所以制律，以法攝僧，有十種因緣：</w:t>
      </w:r>
      <w:r>
        <w:rPr>
          <w:rFonts w:hint="eastAsia"/>
        </w:rPr>
        <w:t>「一者攝僧故；二者極攝僧故；三者令僧安樂故；四者折伏無羞人故；五者有慚愧人得安隱住故；六者不信者令得信故；七者已信者增益信故；八者於現法中得漏盡故；九者未生諸漏令不生故；十者正法得久住」（摩訶僧祇律卷一）。</w:t>
      </w:r>
      <w:r w:rsidRPr="00172918">
        <w:rPr>
          <w:rFonts w:hint="eastAsia"/>
          <w:b/>
        </w:rPr>
        <w:t>這十者，是釋尊制戒律的動機與目的；而正法久住，可說是最後的目的。</w:t>
      </w:r>
      <w:r>
        <w:rPr>
          <w:rFonts w:hint="eastAsia"/>
        </w:rPr>
        <w:t>從</w:t>
      </w:r>
      <w:r w:rsidRPr="00356691">
        <w:rPr>
          <w:rFonts w:hint="eastAsia"/>
          <w:b/>
        </w:rPr>
        <w:t>正法久住的觀點</w:t>
      </w:r>
      <w:r>
        <w:rPr>
          <w:rFonts w:hint="eastAsia"/>
        </w:rPr>
        <w:t>說：</w:t>
      </w:r>
      <w:r w:rsidRPr="00356691">
        <w:rPr>
          <w:rFonts w:hint="eastAsia"/>
          <w:b/>
        </w:rPr>
        <w:t>佛弟子要有組織的集團，才能使佛法久住世間。</w:t>
      </w:r>
    </w:p>
    <w:p w:rsidR="0061734F" w:rsidRDefault="0061734F" w:rsidP="009139A3">
      <w:pPr>
        <w:pStyle w:val="ab"/>
        <w:spacing w:afterLines="20"/>
        <w:ind w:leftChars="87" w:left="209"/>
      </w:pPr>
      <w:r>
        <w:rPr>
          <w:rFonts w:hint="eastAsia"/>
        </w:rPr>
        <w:t>這</w:t>
      </w:r>
      <w:r w:rsidRPr="00356691">
        <w:rPr>
          <w:rFonts w:hint="eastAsia"/>
          <w:b/>
        </w:rPr>
        <w:t>僧團的組合，釋尊是把他建築在律制的基礎上；</w:t>
      </w:r>
      <w:r w:rsidRPr="0068050E">
        <w:rPr>
          <w:rFonts w:hint="eastAsia"/>
          <w:b/>
        </w:rPr>
        <w:t>嚴格的紀律，成為攝受僧眾的向心力。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>
        <w:rPr>
          <w:rFonts w:hint="eastAsia"/>
          <w:b/>
          <w:vertAlign w:val="superscript"/>
        </w:rPr>
        <w:t>-2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「攝僧」與「極攝僧」，是集團的和合。和合的僧眾們，有了法律可守，這才能各安其分，不致有意無意的毀法亂紀，引起僧團的動亂糾紛。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彼此融洽的為道，自然能做到「令僧安樂」。有了這律治的和樂僧團，可以使僧眾的本身更健全。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4-5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廣大的僧眾，雖然賢愚不齊，但有了律治的僧團，那無慚無愧的犯戒者，在大眾的威力下，便不能不接受制裁；不接受，就不能寄生在佛教中。有慚愧而真心為道的，在集團法律的保障下，也能安心的為法護法，不會因人事的糾紛而退心。這樣的「折伏無羞人」，「有慚愧人得安隱住」，做到了分子健全與風紀嚴肅，便是清淨。</w:t>
      </w:r>
      <w:r w:rsidRPr="00CE69FC">
        <w:rPr>
          <w:rFonts w:hint="eastAsia"/>
          <w:b/>
        </w:rPr>
        <w:t>和合、安樂、清淨，為律治僧團的三大美德。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6-7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佛法的久住世間，不能離社會而獨立。社會的信解佛法，作學理的研究者少，依佛弟子的行為而決定者多，所以如沒有和樂清淨的僧團，便難以引起世人的同情。如世人誤會或不滿意佛弟子所代表的佛法，那佛法的存在就要成問題。因此，要佛教本身有和樂清淨的僧團，才能實現佛法，做到「不信者令得信」，「已信者增益信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8-9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僧團的集合，不是為了逢迎社會，苟存人間，是為了實現大眾的身心淨化而得解脫、自由的。在完善的僧團中，人人都容易成為健全的、如法的，達到內心的淨化。不但現在不起煩惱，未來也使他不生。到最後，「於現法得漏盡」，是盡智；「未生諸漏令不生」，是無生智：淨化身心完成而得到解脫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>
        <w:rPr>
          <w:rFonts w:hint="eastAsia"/>
          <w:b/>
          <w:vertAlign w:val="superscript"/>
        </w:rPr>
        <w:t>0</w:t>
      </w:r>
      <w:r w:rsidRPr="00D37FCF">
        <w:rPr>
          <w:b/>
          <w:vertAlign w:val="superscript"/>
        </w:rPr>
        <w:t>〕</w:t>
      </w:r>
      <w:r w:rsidRPr="00D05F9C">
        <w:rPr>
          <w:rFonts w:hint="eastAsia"/>
          <w:b/>
        </w:rPr>
        <w:t>和樂清淨的僧團，能適應環境而獲得社會大眾的信仰，能淨化身心而得自身的解脫；不忽略社會，不忽略自己，在集團中實現自由，而佛法也就達到了「久住」的目的。</w:t>
      </w:r>
    </w:p>
    <w:p w:rsidR="0061734F" w:rsidRPr="00305E83" w:rsidRDefault="0061734F" w:rsidP="009139A3">
      <w:pPr>
        <w:pStyle w:val="ab"/>
        <w:spacing w:afterLines="20"/>
        <w:ind w:leftChars="87" w:left="209"/>
        <w:rPr>
          <w:b/>
        </w:rPr>
      </w:pPr>
      <w:r w:rsidRPr="00305E83">
        <w:rPr>
          <w:rFonts w:hint="eastAsia"/>
          <w:b/>
        </w:rPr>
        <w:t>釋尊以律法攝受僧眾，把住持佛法的責任交託他。僧團為佛法久住的唯一要素，所以與佛陀、達磨，鼎立而稱為三寶。</w:t>
      </w:r>
    </w:p>
  </w:footnote>
  <w:footnote w:id="25">
    <w:p w:rsidR="0061734F" w:rsidRPr="006475FA" w:rsidRDefault="0061734F" w:rsidP="0061734F">
      <w:pPr>
        <w:pStyle w:val="ab"/>
        <w:rPr>
          <w:b/>
        </w:rPr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印順導師《佛法概論》</w:t>
      </w:r>
      <w:r>
        <w:rPr>
          <w:rFonts w:hint="eastAsia"/>
        </w:rPr>
        <w:t>p.18 ~ p.21</w:t>
      </w:r>
      <w:r>
        <w:rPr>
          <w:rFonts w:hint="eastAsia"/>
        </w:rPr>
        <w:t>：</w:t>
      </w:r>
    </w:p>
    <w:p w:rsidR="0061734F" w:rsidRDefault="0061734F" w:rsidP="009139A3">
      <w:pPr>
        <w:pStyle w:val="ab"/>
        <w:spacing w:afterLines="20"/>
        <w:ind w:leftChars="87" w:left="209"/>
      </w:pPr>
      <w:r>
        <w:rPr>
          <w:rFonts w:hint="eastAsia"/>
        </w:rPr>
        <w:t>關於</w:t>
      </w:r>
      <w:r w:rsidRPr="009A2A83">
        <w:rPr>
          <w:rFonts w:hint="eastAsia"/>
          <w:b/>
        </w:rPr>
        <w:t>住持佛法，</w:t>
      </w:r>
      <w:r w:rsidR="009A2A83" w:rsidRPr="00D37FCF">
        <w:rPr>
          <w:b/>
          <w:vertAlign w:val="superscript"/>
        </w:rPr>
        <w:t>〔</w:t>
      </w:r>
      <w:r w:rsidR="009A2A83" w:rsidRPr="00D37FCF">
        <w:rPr>
          <w:b/>
          <w:vertAlign w:val="superscript"/>
        </w:rPr>
        <w:t>1</w:t>
      </w:r>
      <w:r w:rsidR="009A2A83" w:rsidRPr="00D37FCF">
        <w:rPr>
          <w:b/>
          <w:vertAlign w:val="superscript"/>
        </w:rPr>
        <w:t>〕</w:t>
      </w:r>
      <w:r>
        <w:rPr>
          <w:rFonts w:hint="eastAsia"/>
        </w:rPr>
        <w:t>雖然在許多經中，囑付王公、宰官，囑付牛鬼、蛇神，</w:t>
      </w:r>
      <w:r w:rsidR="009A2A83" w:rsidRPr="00D37FCF">
        <w:rPr>
          <w:b/>
          <w:vertAlign w:val="superscript"/>
        </w:rPr>
        <w:t>〔</w:t>
      </w:r>
      <w:r w:rsidR="009A2A83">
        <w:rPr>
          <w:rFonts w:hint="eastAsia"/>
          <w:b/>
          <w:vertAlign w:val="superscript"/>
        </w:rPr>
        <w:t>2</w:t>
      </w:r>
      <w:r w:rsidR="009A2A83" w:rsidRPr="00D37FCF">
        <w:rPr>
          <w:b/>
          <w:vertAlign w:val="superscript"/>
        </w:rPr>
        <w:t>〕</w:t>
      </w:r>
      <w:r w:rsidRPr="00DB6FB9">
        <w:rPr>
          <w:rFonts w:hint="eastAsia"/>
          <w:b/>
        </w:rPr>
        <w:t>其實</w:t>
      </w:r>
      <w:r w:rsidR="00040FFC" w:rsidRPr="00D37FCF">
        <w:rPr>
          <w:b/>
          <w:vertAlign w:val="superscript"/>
        </w:rPr>
        <w:t>〔</w:t>
      </w:r>
      <w:r w:rsidR="00040FFC">
        <w:rPr>
          <w:rFonts w:hint="eastAsia"/>
          <w:b/>
          <w:vertAlign w:val="superscript"/>
        </w:rPr>
        <w:t>A</w:t>
      </w:r>
      <w:r w:rsidR="00040FFC" w:rsidRPr="00D37FCF">
        <w:rPr>
          <w:b/>
          <w:vertAlign w:val="superscript"/>
        </w:rPr>
        <w:t>〕</w:t>
      </w:r>
      <w:r w:rsidRPr="00DB6FB9">
        <w:rPr>
          <w:rFonts w:hint="eastAsia"/>
          <w:b/>
        </w:rPr>
        <w:t>除囑付阿難不要忘記而外，</w:t>
      </w:r>
      <w:r w:rsidR="00040FFC" w:rsidRPr="00D37FCF">
        <w:rPr>
          <w:b/>
          <w:vertAlign w:val="superscript"/>
        </w:rPr>
        <w:t>〔</w:t>
      </w:r>
      <w:r w:rsidR="00040FFC">
        <w:rPr>
          <w:rFonts w:hint="eastAsia"/>
          <w:b/>
          <w:vertAlign w:val="superscript"/>
        </w:rPr>
        <w:t>B</w:t>
      </w:r>
      <w:r w:rsidR="00040FFC" w:rsidRPr="00D37FCF">
        <w:rPr>
          <w:b/>
          <w:vertAlign w:val="superscript"/>
        </w:rPr>
        <w:t>〕</w:t>
      </w:r>
      <w:r w:rsidRPr="00DB6FB9">
        <w:rPr>
          <w:rFonts w:hint="eastAsia"/>
          <w:b/>
        </w:rPr>
        <w:t>這正法久住的責任，釋尊是鄭重的託付在僧團中。和合僧的存在，即是正法的存在。</w:t>
      </w:r>
      <w:r>
        <w:rPr>
          <w:rFonts w:hint="eastAsia"/>
        </w:rPr>
        <w:t xml:space="preserve"> </w:t>
      </w:r>
    </w:p>
    <w:p w:rsidR="0061734F" w:rsidRPr="00305E83" w:rsidRDefault="0061734F" w:rsidP="009139A3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305E83">
        <w:rPr>
          <w:rFonts w:hint="eastAsia"/>
          <w:b/>
        </w:rPr>
        <w:t>釋尊以律法攝受僧眾，把住持佛法的責任交託他。僧團為佛法久住的唯一要素，所以與佛陀、達磨，鼎立而稱為三寶。</w:t>
      </w:r>
    </w:p>
  </w:footnote>
  <w:footnote w:id="26">
    <w:p w:rsidR="00791949" w:rsidRDefault="00A16FF2" w:rsidP="00791949">
      <w:pPr>
        <w:pStyle w:val="ab"/>
      </w:pPr>
      <w:r>
        <w:rPr>
          <w:rStyle w:val="ad"/>
        </w:rPr>
        <w:footnoteRef/>
      </w:r>
      <w:r>
        <w:t xml:space="preserve"> </w:t>
      </w:r>
      <w:r w:rsidR="00791949">
        <w:rPr>
          <w:rFonts w:hint="eastAsia"/>
        </w:rPr>
        <w:t>印順導師《佛在人間》</w:t>
      </w:r>
      <w:r w:rsidR="00791949">
        <w:rPr>
          <w:rFonts w:hint="eastAsia"/>
        </w:rPr>
        <w:t>p.5</w:t>
      </w:r>
      <w:r w:rsidR="00175559">
        <w:rPr>
          <w:rFonts w:hint="eastAsia"/>
        </w:rPr>
        <w:t>5</w:t>
      </w:r>
      <w:r w:rsidR="00791949">
        <w:rPr>
          <w:rFonts w:hint="eastAsia"/>
        </w:rPr>
        <w:t xml:space="preserve"> ~ p.59</w:t>
      </w:r>
      <w:r w:rsidR="00791949">
        <w:rPr>
          <w:rFonts w:hint="eastAsia"/>
        </w:rPr>
        <w:t>：</w:t>
      </w:r>
    </w:p>
    <w:p w:rsidR="00175559" w:rsidRDefault="00175559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現在從</w:t>
      </w:r>
      <w:r w:rsidRPr="008153EC">
        <w:rPr>
          <w:rFonts w:hint="eastAsia"/>
          <w:b/>
        </w:rPr>
        <w:t>聲聞乘與人天乘的關係</w:t>
      </w:r>
      <w:r>
        <w:rPr>
          <w:rFonts w:hint="eastAsia"/>
        </w:rPr>
        <w:t>說：</w:t>
      </w:r>
      <w:r>
        <w:rPr>
          <w:rFonts w:hint="eastAsia"/>
        </w:rPr>
        <w:t xml:space="preserve"> </w:t>
      </w:r>
    </w:p>
    <w:p w:rsidR="00175559" w:rsidRDefault="00DC7000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  </w:t>
      </w:r>
      <w:r w:rsidRPr="00DC7000">
        <w:rPr>
          <w:noProof/>
        </w:rPr>
        <w:drawing>
          <wp:inline distT="0" distB="0" distL="0" distR="0">
            <wp:extent cx="2106176" cy="637797"/>
            <wp:effectExtent l="19050" t="0" r="8374" b="0"/>
            <wp:docPr id="3" name="圖片 1" descr="http://127.0.0.1:8080/accelon/yinshun/images/a14-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14-55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052" cy="63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559" w:rsidRPr="000A20A1" w:rsidRDefault="00175559" w:rsidP="009139A3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9E7F10">
        <w:rPr>
          <w:rFonts w:hint="eastAsia"/>
          <w:b/>
        </w:rPr>
        <w:t>聲聞弟子，</w:t>
      </w:r>
      <w:r>
        <w:rPr>
          <w:rFonts w:hint="eastAsia"/>
        </w:rPr>
        <w:t>也有幾類的：</w:t>
      </w:r>
      <w:r w:rsidRPr="009E7F10">
        <w:rPr>
          <w:rFonts w:hint="eastAsia"/>
          <w:b/>
        </w:rPr>
        <w:t>一、在家弟子：一般人誤會學佛的真義，認為學佛就必得出家，不知不但菩薩乘不如此，聲聞乘也不如此。由於誤會了學佛的意義，所以一味模倣出家的行徑，以為是唯一的修學法。</w:t>
      </w:r>
      <w:r>
        <w:rPr>
          <w:rFonts w:hint="eastAsia"/>
        </w:rPr>
        <w:t>釋尊創立的佛法──聲聞乘法，在家弟子中，如頻婆娑羅王，波斯匿王，給孤獨長者，質多長者，梨師達多大將，以及一般士、農、工、商，其中證果的很多。</w:t>
      </w:r>
      <w:r w:rsidRPr="00882A56">
        <w:rPr>
          <w:rFonts w:hint="eastAsia"/>
          <w:b/>
        </w:rPr>
        <w:t>聲聞弟子，不一定要出家的。但能正信正解，修三無漏學即可。戒中，受五戒、八戒──在家弟子的加行戒。精嚴的苦行，在家弟子是不修的。</w:t>
      </w:r>
      <w:r>
        <w:rPr>
          <w:rFonts w:hint="eastAsia"/>
        </w:rPr>
        <w:t>佛最初在鹿野苑轉法輪時，首先即這樣說：世間人有二種：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、縱欲的樂行，專門享受五欲樂，這不是解脫因。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、苦行，一味的刻苦，這也不是解脫因。</w:t>
      </w:r>
      <w:r w:rsidRPr="000A20A1">
        <w:rPr>
          <w:rFonts w:hint="eastAsia"/>
          <w:b/>
        </w:rPr>
        <w:t>佛法，應修中道的不苦不樂行。</w:t>
      </w:r>
      <w:r w:rsidRPr="006B6404">
        <w:rPr>
          <w:rFonts w:hint="eastAsia"/>
          <w:b/>
        </w:rPr>
        <w:t>在家弟子，</w:t>
      </w:r>
      <w:r>
        <w:rPr>
          <w:rFonts w:hint="eastAsia"/>
        </w:rPr>
        <w:t>或務農，或做工，或經商，或治學，或當兵，都是過著在家生活。</w:t>
      </w:r>
      <w:r w:rsidRPr="006B6404">
        <w:rPr>
          <w:rFonts w:hint="eastAsia"/>
          <w:b/>
        </w:rPr>
        <w:t>但與一般在家的不同，即能正信三寶，不耽著於五欲的享樂。</w:t>
      </w:r>
      <w:r>
        <w:rPr>
          <w:rFonts w:hint="eastAsia"/>
        </w:rPr>
        <w:t>白天修作人間正事，晚上或修慈悲喜捨定，或作無常無我觀，引發真智。</w:t>
      </w:r>
      <w:r w:rsidRPr="006B6404">
        <w:rPr>
          <w:rFonts w:hint="eastAsia"/>
          <w:b/>
        </w:rPr>
        <w:t>但能由正戒發正慧，不廢人間正業，也可了生死，得究竟解脫。</w:t>
      </w:r>
      <w:r>
        <w:rPr>
          <w:rFonts w:hint="eastAsia"/>
        </w:rPr>
        <w:t>如不隨順佛所說的三無漏學修行，即刻苦到不能再苦，祭神念咒，一切毫不相干，反而多作了些冤枉業！</w:t>
      </w:r>
      <w:r w:rsidRPr="000A20A1">
        <w:rPr>
          <w:rFonts w:hint="eastAsia"/>
          <w:b/>
        </w:rPr>
        <w:t>在家弟子的聲聞乘，顯然是依人乘而引入聲聞乘法的，即適應一般在家根性的。</w:t>
      </w:r>
      <w:r>
        <w:rPr>
          <w:rFonts w:hint="eastAsia"/>
        </w:rPr>
        <w:t>家事、國事，照常的工作，但依人間正行為基礎，而進修三無漏學，即得聲聞乘的究竟解脫道。所以，</w:t>
      </w:r>
      <w:r w:rsidRPr="000A20A1">
        <w:rPr>
          <w:rFonts w:hint="eastAsia"/>
          <w:b/>
        </w:rPr>
        <w:t>不但大心的菩薩道，聲聞乘法也不一定是隱遁到深山曠野裡去修行的。</w:t>
      </w:r>
      <w:r w:rsidRPr="000A20A1">
        <w:rPr>
          <w:rFonts w:hint="eastAsia"/>
          <w:b/>
        </w:rPr>
        <w:t xml:space="preserve"> </w:t>
      </w:r>
    </w:p>
    <w:p w:rsidR="002A5C35" w:rsidRDefault="00A16FF2" w:rsidP="009139A3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二、</w:t>
      </w:r>
      <w:r w:rsidRPr="002239EA">
        <w:rPr>
          <w:rFonts w:hint="eastAsia"/>
          <w:b/>
        </w:rPr>
        <w:t>出家比丘，又分為二類：</w:t>
      </w:r>
      <w:r w:rsidRPr="00791949">
        <w:rPr>
          <w:rFonts w:hint="eastAsia"/>
          <w:b/>
        </w:rPr>
        <w:t>(</w:t>
      </w:r>
      <w:r w:rsidRPr="00791949">
        <w:rPr>
          <w:rFonts w:hint="eastAsia"/>
          <w:b/>
        </w:rPr>
        <w:t>一</w:t>
      </w:r>
      <w:r w:rsidRPr="00791949">
        <w:rPr>
          <w:rFonts w:hint="eastAsia"/>
          <w:b/>
        </w:rPr>
        <w:t>)</w:t>
      </w:r>
      <w:r w:rsidRPr="00791949">
        <w:rPr>
          <w:rFonts w:hint="eastAsia"/>
          <w:b/>
        </w:rPr>
        <w:t>、無事比丘，即阿蘭若比丘。</w:t>
      </w:r>
      <w:r w:rsidRPr="00FF2A5B">
        <w:rPr>
          <w:rFonts w:hint="eastAsia"/>
          <w:b/>
        </w:rPr>
        <w:t>他們歡喜住在阿蘭若（寂靜處）處，過著隱遁的清苦的獨善的生活，專修定慧，生怕世事來擾累他。他們持戒，生活極端清苦，佛法中的十二頭陀行，就是這種人常修學的（這本是當時宗教徒的苦行）。</w:t>
      </w:r>
      <w:r>
        <w:rPr>
          <w:rFonts w:hint="eastAsia"/>
        </w:rPr>
        <w:t>有的不住房子，在樹下過宿，或者在死人塚間住。穿的是糞掃衣，是從垃圾堆中撿來的碎布，破爛齷齪，用水洗淨以後，一塊塊地縫綴起來。吃，有的懶得乞食，就在山間林下，撿一些可以充飢的吃下。</w:t>
      </w:r>
      <w:r w:rsidRPr="00791949">
        <w:rPr>
          <w:rFonts w:hint="eastAsia"/>
          <w:b/>
        </w:rPr>
        <w:t>這些無事比丘，是精苦的，出家弟子不一定這樣作。這是屬於緣覺的根性，如頭陀第一的大迦葉說：</w:t>
      </w:r>
      <w:r>
        <w:rPr>
          <w:rFonts w:hint="eastAsia"/>
        </w:rPr>
        <w:t>釋尊出世，我隨著修學；若不出世，我也是要證覺的。</w:t>
      </w:r>
      <w:r w:rsidRPr="002A5C35">
        <w:rPr>
          <w:rFonts w:hint="eastAsia"/>
          <w:b/>
        </w:rPr>
        <w:t>他的厭離世事，重在隱遁苦行，甚至不願為人說法。</w:t>
      </w:r>
    </w:p>
    <w:p w:rsidR="00791949" w:rsidRDefault="00A16FF2" w:rsidP="009139A3">
      <w:pPr>
        <w:pStyle w:val="ab"/>
        <w:spacing w:afterLines="20"/>
        <w:ind w:leftChars="87" w:left="209"/>
      </w:pPr>
      <w:r w:rsidRPr="00D445CA">
        <w:rPr>
          <w:rFonts w:hint="eastAsia"/>
        </w:rPr>
        <w:t>這可稱為</w:t>
      </w:r>
      <w:r w:rsidRPr="00791949">
        <w:rPr>
          <w:rFonts w:hint="eastAsia"/>
          <w:b/>
        </w:rPr>
        <w:t>天行為方便的聲聞乘。印度外道的天行，專過隱遁、苦行、禪定的生活。無事比丘，就是適應這一類根性。在天行的基礎上，引入三無漏學的聲聞解脫。</w:t>
      </w:r>
    </w:p>
    <w:p w:rsidR="00A16FF2" w:rsidRDefault="00A16FF2" w:rsidP="009139A3">
      <w:pPr>
        <w:pStyle w:val="ab"/>
        <w:spacing w:afterLines="20"/>
        <w:ind w:leftChars="87" w:left="209"/>
      </w:pPr>
      <w:r>
        <w:rPr>
          <w:rFonts w:hint="eastAsia"/>
        </w:rPr>
        <w:t>無事比丘，</w:t>
      </w:r>
      <w:r w:rsidRPr="0030734D">
        <w:rPr>
          <w:rFonts w:hint="eastAsia"/>
          <w:b/>
        </w:rPr>
        <w:t>與在家的聲聞弟子，作風恰好相反。</w:t>
      </w:r>
      <w:r>
        <w:rPr>
          <w:rFonts w:hint="eastAsia"/>
        </w:rPr>
        <w:t xml:space="preserve"> </w:t>
      </w:r>
    </w:p>
    <w:p w:rsidR="00F038E0" w:rsidRPr="00F038E0" w:rsidRDefault="00A16FF2" w:rsidP="009139A3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791949">
        <w:rPr>
          <w:rFonts w:hint="eastAsia"/>
          <w:b/>
        </w:rPr>
        <w:t>(</w:t>
      </w:r>
      <w:r w:rsidRPr="00791949">
        <w:rPr>
          <w:rFonts w:hint="eastAsia"/>
          <w:b/>
        </w:rPr>
        <w:t>二</w:t>
      </w:r>
      <w:r w:rsidRPr="00791949">
        <w:rPr>
          <w:rFonts w:hint="eastAsia"/>
          <w:b/>
        </w:rPr>
        <w:t>)</w:t>
      </w:r>
      <w:r w:rsidRPr="00791949">
        <w:rPr>
          <w:rFonts w:hint="eastAsia"/>
          <w:b/>
        </w:rPr>
        <w:t>、人間比丘，與上面兩類聲聞弟子，作風都不同。</w:t>
      </w:r>
      <w:r>
        <w:rPr>
          <w:rFonts w:hint="eastAsia"/>
        </w:rPr>
        <w:t>一般出家的，如舍利弗、滿慈子、迦旃延、阿難等，他們都</w:t>
      </w:r>
      <w:r w:rsidRPr="00A1446A">
        <w:rPr>
          <w:rFonts w:hint="eastAsia"/>
          <w:b/>
        </w:rPr>
        <w:t>勤修三學，少欲知足，一切隨緣。</w:t>
      </w:r>
      <w:r>
        <w:rPr>
          <w:rFonts w:hint="eastAsia"/>
        </w:rPr>
        <w:t>不貪求好的，但遇到好的供養品，也不拒絕。如遇到無食無住，或飲食惡劣，住處簡陋時，也心安理得的過去。</w:t>
      </w:r>
      <w:r w:rsidRPr="006801C8">
        <w:rPr>
          <w:rFonts w:hint="eastAsia"/>
          <w:b/>
        </w:rPr>
        <w:t>這是人間比丘的生活方式：</w:t>
      </w:r>
      <w:r w:rsidR="00277BC8" w:rsidRPr="00D37FCF">
        <w:rPr>
          <w:b/>
          <w:vertAlign w:val="superscript"/>
        </w:rPr>
        <w:t>〔</w:t>
      </w:r>
      <w:r w:rsidR="00277BC8" w:rsidRPr="00D37FCF">
        <w:rPr>
          <w:b/>
          <w:vertAlign w:val="superscript"/>
        </w:rPr>
        <w:t>1</w:t>
      </w:r>
      <w:r w:rsidR="00277BC8" w:rsidRPr="00D37FCF">
        <w:rPr>
          <w:b/>
          <w:vertAlign w:val="superscript"/>
        </w:rPr>
        <w:t>〕</w:t>
      </w:r>
      <w:r>
        <w:rPr>
          <w:rFonts w:hint="eastAsia"/>
        </w:rPr>
        <w:t>出家的，</w:t>
      </w:r>
      <w:r w:rsidRPr="00AB5090">
        <w:rPr>
          <w:rFonts w:hint="eastAsia"/>
          <w:b/>
        </w:rPr>
        <w:t>過著乞施生活，</w:t>
      </w:r>
      <w:r w:rsidRPr="00277BC8">
        <w:rPr>
          <w:rFonts w:hint="eastAsia"/>
          <w:b/>
        </w:rPr>
        <w:t>與在家聲聞弟子不同；</w:t>
      </w:r>
      <w:r w:rsidR="00277BC8" w:rsidRPr="00D37FCF">
        <w:rPr>
          <w:b/>
          <w:vertAlign w:val="superscript"/>
        </w:rPr>
        <w:t>〔</w:t>
      </w:r>
      <w:r w:rsidR="00277BC8">
        <w:rPr>
          <w:rFonts w:hint="eastAsia"/>
          <w:b/>
          <w:vertAlign w:val="superscript"/>
        </w:rPr>
        <w:t>2</w:t>
      </w:r>
      <w:r w:rsidR="00277BC8" w:rsidRPr="00D37FCF">
        <w:rPr>
          <w:b/>
          <w:vertAlign w:val="superscript"/>
        </w:rPr>
        <w:t>〕</w:t>
      </w:r>
      <w:r>
        <w:rPr>
          <w:rFonts w:hint="eastAsia"/>
        </w:rPr>
        <w:t>而</w:t>
      </w:r>
      <w:r w:rsidRPr="00AB5090">
        <w:rPr>
          <w:rFonts w:hint="eastAsia"/>
          <w:b/>
        </w:rPr>
        <w:t>大眾和合，自修弘法，</w:t>
      </w:r>
      <w:r w:rsidRPr="00277BC8">
        <w:rPr>
          <w:rFonts w:hint="eastAsia"/>
          <w:b/>
        </w:rPr>
        <w:t>與隱遁苦行的無事比丘也不相合。</w:t>
      </w:r>
      <w:r>
        <w:rPr>
          <w:rFonts w:hint="eastAsia"/>
        </w:rPr>
        <w:t>人間比丘依律制建立僧團，幾十或幾百，甚至成千的比丘住在一起，大眾依「六和敬」為共住的原則。</w:t>
      </w:r>
      <w:r w:rsidRPr="00A94385">
        <w:rPr>
          <w:rFonts w:hint="eastAsia"/>
          <w:b/>
        </w:rPr>
        <w:t>於合理的團體生活中，修行解脫，這與無事比丘不同。</w:t>
      </w:r>
      <w:r>
        <w:rPr>
          <w:rFonts w:hint="eastAsia"/>
        </w:rPr>
        <w:t>人間比丘的工作，除學習戒、定、慧外，每天托缽化食，到城市或村莊裡去，隨時為信佛的或未信佛的宣說佛法。</w:t>
      </w:r>
      <w:r w:rsidRPr="007122DE">
        <w:rPr>
          <w:rFonts w:hint="eastAsia"/>
          <w:b/>
        </w:rPr>
        <w:t>這樣的遊化弘法，使佛法深入民間，以佛法去淨化人間。</w:t>
      </w:r>
      <w:r w:rsidRPr="003E2EEE">
        <w:rPr>
          <w:rFonts w:hint="eastAsia"/>
          <w:b/>
        </w:rPr>
        <w:t>人間比丘，出家而過著大眾生活，與社會保持聯繫，負起教化的責任，釋尊也就是過這種生活的。</w:t>
      </w:r>
      <w:r>
        <w:rPr>
          <w:rFonts w:hint="eastAsia"/>
        </w:rPr>
        <w:t>釋尊的生活，一切隨緣：他常受百味食的供養，但化不到食，也便空著缽回來。有人將洗鍋沈澱下來的飯</w:t>
      </w:r>
      <w:r w:rsidR="00F038E0" w:rsidRPr="00F038E0">
        <w:rPr>
          <w:rFonts w:hint="eastAsia"/>
        </w:rPr>
        <w:t>糍</w:t>
      </w:r>
      <w:r>
        <w:rPr>
          <w:rFonts w:hint="eastAsia"/>
        </w:rPr>
        <w:t>，恭敬地拿來施佛，佛也照常的歡喜吃下。他也有時樹下坐，在給孤獨園，鹿子母講堂等，即安住於高樓大廈中。有時穿糞掃衣，但價值千金的金縷衣，佛也照樣的受著。如《中阿含‧柔軟經》說：佛的隨緣受用，一般人都稱讚佛為少欲知足。</w:t>
      </w:r>
      <w:r w:rsidRPr="00F038E0">
        <w:rPr>
          <w:rFonts w:hint="eastAsia"/>
          <w:b/>
        </w:rPr>
        <w:t>這一類型的人間比丘，為不流於縱欲及苦行的極端者。如</w:t>
      </w:r>
      <w:r w:rsidR="00D23598" w:rsidRPr="00D37FCF">
        <w:rPr>
          <w:b/>
          <w:vertAlign w:val="superscript"/>
        </w:rPr>
        <w:t>〔</w:t>
      </w:r>
      <w:r w:rsidR="00D23598" w:rsidRPr="00D37FCF">
        <w:rPr>
          <w:b/>
          <w:vertAlign w:val="superscript"/>
        </w:rPr>
        <w:t>1</w:t>
      </w:r>
      <w:r w:rsidR="00D23598" w:rsidRPr="00D37FCF">
        <w:rPr>
          <w:b/>
          <w:vertAlign w:val="superscript"/>
        </w:rPr>
        <w:t>〕</w:t>
      </w:r>
      <w:r w:rsidRPr="00F038E0">
        <w:rPr>
          <w:rFonts w:hint="eastAsia"/>
          <w:b/>
        </w:rPr>
        <w:t>大眾共住，生活隨緣，遊行教化，近於一般的人間正行。</w:t>
      </w:r>
      <w:r w:rsidR="00D23598" w:rsidRPr="00D37FCF">
        <w:rPr>
          <w:b/>
          <w:vertAlign w:val="superscript"/>
        </w:rPr>
        <w:t>〔</w:t>
      </w:r>
      <w:r w:rsidR="00D23598">
        <w:rPr>
          <w:rFonts w:hint="eastAsia"/>
          <w:b/>
          <w:vertAlign w:val="superscript"/>
        </w:rPr>
        <w:t>2</w:t>
      </w:r>
      <w:r w:rsidR="00D23598" w:rsidRPr="00D37FCF">
        <w:rPr>
          <w:b/>
          <w:vertAlign w:val="superscript"/>
        </w:rPr>
        <w:t>〕</w:t>
      </w:r>
      <w:r w:rsidRPr="00F038E0">
        <w:rPr>
          <w:rFonts w:hint="eastAsia"/>
          <w:b/>
        </w:rPr>
        <w:t>而過著出家的生活，男女不嫁，澹泊禁欲，又近於天行。</w:t>
      </w:r>
    </w:p>
    <w:p w:rsidR="00A16FF2" w:rsidRDefault="00A16FF2" w:rsidP="009139A3">
      <w:pPr>
        <w:pStyle w:val="ab"/>
        <w:spacing w:afterLines="20"/>
        <w:ind w:leftChars="87" w:left="209"/>
      </w:pPr>
      <w:r>
        <w:rPr>
          <w:rFonts w:hint="eastAsia"/>
        </w:rPr>
        <w:t>聲聞的</w:t>
      </w:r>
      <w:r w:rsidR="00E535DE" w:rsidRPr="00D37FCF">
        <w:rPr>
          <w:b/>
          <w:vertAlign w:val="superscript"/>
        </w:rPr>
        <w:t>〔</w:t>
      </w:r>
      <w:r w:rsidR="00E535DE" w:rsidRPr="00D37FCF">
        <w:rPr>
          <w:b/>
          <w:vertAlign w:val="superscript"/>
        </w:rPr>
        <w:t>1</w:t>
      </w:r>
      <w:r w:rsidR="00E535DE" w:rsidRPr="00D37FCF">
        <w:rPr>
          <w:b/>
          <w:vertAlign w:val="superscript"/>
        </w:rPr>
        <w:t>〕</w:t>
      </w:r>
      <w:r>
        <w:rPr>
          <w:rFonts w:hint="eastAsia"/>
        </w:rPr>
        <w:t>在家弟子，是基於</w:t>
      </w:r>
      <w:r w:rsidRPr="005479CF">
        <w:rPr>
          <w:rFonts w:hint="eastAsia"/>
          <w:b/>
        </w:rPr>
        <w:t>人乘的；</w:t>
      </w:r>
      <w:r w:rsidR="00E535DE" w:rsidRPr="00D37FCF">
        <w:rPr>
          <w:b/>
          <w:vertAlign w:val="superscript"/>
        </w:rPr>
        <w:t>〔</w:t>
      </w:r>
      <w:r w:rsidR="00E535DE">
        <w:rPr>
          <w:rFonts w:hint="eastAsia"/>
          <w:b/>
          <w:vertAlign w:val="superscript"/>
        </w:rPr>
        <w:t>2</w:t>
      </w:r>
      <w:r w:rsidR="00E535DE" w:rsidRPr="00D37FCF">
        <w:rPr>
          <w:b/>
          <w:vertAlign w:val="superscript"/>
        </w:rPr>
        <w:t>〕</w:t>
      </w:r>
      <w:r>
        <w:rPr>
          <w:rFonts w:hint="eastAsia"/>
        </w:rPr>
        <w:t>無事比丘，是著重</w:t>
      </w:r>
      <w:r w:rsidRPr="005479CF">
        <w:rPr>
          <w:rFonts w:hint="eastAsia"/>
          <w:b/>
        </w:rPr>
        <w:t>天行的；</w:t>
      </w:r>
      <w:r w:rsidR="00E535DE" w:rsidRPr="00D37FCF">
        <w:rPr>
          <w:b/>
          <w:vertAlign w:val="superscript"/>
        </w:rPr>
        <w:t>〔</w:t>
      </w:r>
      <w:r w:rsidR="00E535DE">
        <w:rPr>
          <w:rFonts w:hint="eastAsia"/>
          <w:b/>
          <w:vertAlign w:val="superscript"/>
        </w:rPr>
        <w:t>3</w:t>
      </w:r>
      <w:r w:rsidR="00E535DE" w:rsidRPr="00D37FCF">
        <w:rPr>
          <w:b/>
          <w:vertAlign w:val="superscript"/>
        </w:rPr>
        <w:t>〕</w:t>
      </w:r>
      <w:r>
        <w:rPr>
          <w:rFonts w:hint="eastAsia"/>
        </w:rPr>
        <w:t>人間比丘，即</w:t>
      </w:r>
      <w:r w:rsidRPr="005479CF">
        <w:rPr>
          <w:rFonts w:hint="eastAsia"/>
          <w:b/>
        </w:rPr>
        <w:t>綜合這二者而取折衷</w:t>
      </w:r>
      <w:r>
        <w:rPr>
          <w:rFonts w:hint="eastAsia"/>
        </w:rPr>
        <w:t>的立場。</w:t>
      </w:r>
      <w:r w:rsidRPr="00F038E0">
        <w:rPr>
          <w:rFonts w:hint="eastAsia"/>
          <w:b/>
        </w:rPr>
        <w:t>當時的印度，正是隱遁的苦行的時代；釋尊雖適應這一特殊的情形，有出家的制度，但聲聞解脫道的主流，是人間比丘，顯然的是基於人乘，而重於持戒及智慧的。</w:t>
      </w:r>
      <w:r>
        <w:rPr>
          <w:rFonts w:hint="eastAsia"/>
        </w:rPr>
        <w:t xml:space="preserve"> </w:t>
      </w:r>
    </w:p>
  </w:footnote>
  <w:footnote w:id="27">
    <w:p w:rsidR="001504E7" w:rsidRDefault="001504E7" w:rsidP="001504E7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詳參</w:t>
      </w:r>
      <w:r w:rsidR="002731EF">
        <w:rPr>
          <w:rFonts w:hint="eastAsia"/>
        </w:rPr>
        <w:t>印順導師《</w:t>
      </w:r>
      <w:r>
        <w:rPr>
          <w:rFonts w:hint="eastAsia"/>
        </w:rPr>
        <w:t>華雨集第三冊</w:t>
      </w:r>
      <w:r w:rsidR="002731EF">
        <w:rPr>
          <w:rFonts w:hint="eastAsia"/>
        </w:rPr>
        <w:t>》</w:t>
      </w:r>
      <w:r>
        <w:rPr>
          <w:rFonts w:hint="eastAsia"/>
        </w:rPr>
        <w:t>〈阿難過在何處〉</w:t>
      </w:r>
      <w:r>
        <w:rPr>
          <w:rFonts w:hint="eastAsia"/>
        </w:rPr>
        <w:t>p.87 ~ p.114</w:t>
      </w:r>
      <w:r>
        <w:rPr>
          <w:rFonts w:hint="eastAsia"/>
        </w:rPr>
        <w:t>。</w:t>
      </w:r>
    </w:p>
  </w:footnote>
  <w:footnote w:id="28">
    <w:p w:rsidR="007B64A7" w:rsidRPr="00A4759E" w:rsidRDefault="007B64A7" w:rsidP="002B5CE2">
      <w:pPr>
        <w:pStyle w:val="ab"/>
        <w:rPr>
          <w:b/>
        </w:rPr>
      </w:pPr>
      <w:r>
        <w:rPr>
          <w:rStyle w:val="ad"/>
        </w:rPr>
        <w:footnoteRef/>
      </w:r>
      <w:r>
        <w:t xml:space="preserve"> </w:t>
      </w:r>
      <w:r w:rsidR="00166F37">
        <w:rPr>
          <w:rFonts w:hint="eastAsia"/>
        </w:rPr>
        <w:t>關於「</w:t>
      </w:r>
      <w:r w:rsidR="00166F37" w:rsidRPr="00166F37">
        <w:rPr>
          <w:rFonts w:hint="eastAsia"/>
        </w:rPr>
        <w:t>提婆達多的五法是道</w:t>
      </w:r>
      <w:r w:rsidR="00166F37">
        <w:rPr>
          <w:rFonts w:hint="eastAsia"/>
        </w:rPr>
        <w:t>」，參見附錄。</w:t>
      </w:r>
    </w:p>
  </w:footnote>
  <w:footnote w:id="29">
    <w:p w:rsidR="00D57236" w:rsidRDefault="00D564E8" w:rsidP="00D57236">
      <w:pPr>
        <w:pStyle w:val="ab"/>
      </w:pPr>
      <w:r>
        <w:rPr>
          <w:rStyle w:val="ad"/>
        </w:rPr>
        <w:footnoteRef/>
      </w:r>
      <w:r>
        <w:t xml:space="preserve"> </w:t>
      </w:r>
      <w:r w:rsidR="00D57236" w:rsidRPr="007B2FBD">
        <w:t>印順導</w:t>
      </w:r>
      <w:r w:rsidR="00D57236" w:rsidRPr="00E37D37">
        <w:t>師《</w:t>
      </w:r>
      <w:r w:rsidR="00D57236">
        <w:rPr>
          <w:rFonts w:hint="eastAsia"/>
        </w:rPr>
        <w:t>華雨集第四冊》</w:t>
      </w:r>
      <w:r w:rsidR="00D57236">
        <w:rPr>
          <w:rFonts w:hint="eastAsia"/>
        </w:rPr>
        <w:t>p.50 ~ p.53</w:t>
      </w:r>
      <w:r w:rsidR="00D57236">
        <w:rPr>
          <w:rFonts w:hint="eastAsia"/>
        </w:rPr>
        <w:t>：</w:t>
      </w:r>
    </w:p>
    <w:p w:rsidR="00B441E3" w:rsidRPr="00D57236" w:rsidRDefault="00B441E3" w:rsidP="009139A3">
      <w:pPr>
        <w:pStyle w:val="ab"/>
        <w:spacing w:afterLines="20"/>
        <w:ind w:leftChars="87" w:left="209"/>
        <w:rPr>
          <w:b/>
        </w:rPr>
      </w:pPr>
      <w:r w:rsidRPr="00D57236">
        <w:rPr>
          <w:rFonts w:hint="eastAsia"/>
          <w:b/>
        </w:rPr>
        <w:t>八</w:t>
      </w:r>
      <w:r w:rsidRPr="00D57236">
        <w:rPr>
          <w:rFonts w:hint="eastAsia"/>
          <w:b/>
        </w:rPr>
        <w:t xml:space="preserve"> </w:t>
      </w:r>
      <w:r w:rsidRPr="00D57236">
        <w:rPr>
          <w:rFonts w:hint="eastAsia"/>
          <w:b/>
        </w:rPr>
        <w:t>解脫道與慈悲心行</w:t>
      </w:r>
      <w:r w:rsidRPr="00D57236">
        <w:rPr>
          <w:rFonts w:hint="eastAsia"/>
          <w:b/>
        </w:rPr>
        <w:t xml:space="preserve"> </w:t>
      </w:r>
    </w:p>
    <w:p w:rsidR="00B441E3" w:rsidRDefault="00B441E3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="00C723D2" w:rsidRPr="00CB0331">
        <w:rPr>
          <w:rFonts w:ascii="新細明體" w:hAnsi="新細明體"/>
          <w:sz w:val="16"/>
          <w:szCs w:val="16"/>
        </w:rPr>
        <w:t>…</w:t>
      </w:r>
      <w:r w:rsidR="00C723D2" w:rsidRPr="00A95767">
        <w:rPr>
          <w:rFonts w:ascii="新細明體" w:hAnsi="新細明體"/>
          <w:sz w:val="16"/>
          <w:szCs w:val="16"/>
        </w:rPr>
        <w:t>〔</w:t>
      </w:r>
      <w:r w:rsidR="00C723D2" w:rsidRPr="00196488">
        <w:rPr>
          <w:rFonts w:ascii="新細明體" w:hAnsi="新細明體"/>
          <w:sz w:val="16"/>
          <w:szCs w:val="16"/>
        </w:rPr>
        <w:t>中</w:t>
      </w:r>
      <w:r w:rsidR="00C723D2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1331E2" w:rsidRPr="001331E2" w:rsidRDefault="00B441E3" w:rsidP="009139A3">
      <w:pPr>
        <w:pStyle w:val="ab"/>
        <w:spacing w:afterLines="20"/>
        <w:ind w:leftChars="87" w:left="209"/>
        <w:rPr>
          <w:rFonts w:hint="eastAsia"/>
          <w:b/>
        </w:rPr>
      </w:pPr>
      <w:r>
        <w:rPr>
          <w:rFonts w:hint="eastAsia"/>
        </w:rPr>
        <w:t xml:space="preserve">    </w:t>
      </w:r>
      <w:r w:rsidR="0096165D" w:rsidRPr="00D37FCF">
        <w:rPr>
          <w:b/>
          <w:vertAlign w:val="superscript"/>
        </w:rPr>
        <w:t>〔</w:t>
      </w:r>
      <w:r w:rsidR="0096165D">
        <w:rPr>
          <w:rFonts w:hint="eastAsia"/>
          <w:b/>
          <w:vertAlign w:val="superscript"/>
        </w:rPr>
        <w:t>一</w:t>
      </w:r>
      <w:r w:rsidR="0096165D" w:rsidRPr="00D37FCF">
        <w:rPr>
          <w:b/>
          <w:vertAlign w:val="superscript"/>
        </w:rPr>
        <w:t>〕</w:t>
      </w:r>
      <w:r w:rsidRPr="00CC0598">
        <w:rPr>
          <w:rFonts w:hint="eastAsia"/>
          <w:b/>
        </w:rPr>
        <w:t>人間佛教」是重於人菩薩行的，但對「立本於根本佛教之淳樸」，或者會覺得離奇的。</w:t>
      </w:r>
      <w:r w:rsidR="001331E2" w:rsidRPr="00D37FCF">
        <w:rPr>
          <w:b/>
          <w:vertAlign w:val="superscript"/>
        </w:rPr>
        <w:t>〔</w:t>
      </w:r>
      <w:r w:rsidR="001331E2" w:rsidRPr="00D37FCF">
        <w:rPr>
          <w:b/>
          <w:vertAlign w:val="superscript"/>
        </w:rPr>
        <w:t>1</w:t>
      </w:r>
      <w:r w:rsidR="001331E2" w:rsidRPr="00D37FCF">
        <w:rPr>
          <w:b/>
          <w:vertAlign w:val="superscript"/>
        </w:rPr>
        <w:t>〕</w:t>
      </w:r>
      <w:r>
        <w:rPr>
          <w:rFonts w:hint="eastAsia"/>
        </w:rPr>
        <w:t>一般稱根本佛教為小乘，想像為（出家的）隱遁獨善，缺少慈悲心的，怎麼能作為「人間佛教」──人菩薩行的根本？</w:t>
      </w:r>
      <w:r w:rsidR="001331E2" w:rsidRPr="00D37FCF">
        <w:rPr>
          <w:b/>
          <w:vertAlign w:val="superscript"/>
        </w:rPr>
        <w:t>〔</w:t>
      </w:r>
      <w:r w:rsidR="001331E2">
        <w:rPr>
          <w:rFonts w:hint="eastAsia"/>
          <w:b/>
          <w:vertAlign w:val="superscript"/>
        </w:rPr>
        <w:t>2</w:t>
      </w:r>
      <w:r w:rsidR="001331E2" w:rsidRPr="00D37FCF">
        <w:rPr>
          <w:b/>
          <w:vertAlign w:val="superscript"/>
        </w:rPr>
        <w:t>〕</w:t>
      </w:r>
      <w:r>
        <w:rPr>
          <w:rFonts w:hint="eastAsia"/>
        </w:rPr>
        <w:t>不知</w:t>
      </w:r>
      <w:r w:rsidRPr="001331E2">
        <w:rPr>
          <w:rFonts w:hint="eastAsia"/>
          <w:b/>
        </w:rPr>
        <w:t>佛法本來無所謂大小，大乘與小乘，是在佛教發展中形成的；「小乘」是指責對方的名詞。</w:t>
      </w:r>
    </w:p>
    <w:p w:rsidR="00AA7A05" w:rsidRDefault="00B441E3" w:rsidP="009139A3">
      <w:pPr>
        <w:pStyle w:val="ab"/>
        <w:spacing w:afterLines="20"/>
        <w:ind w:leftChars="87" w:left="209"/>
        <w:rPr>
          <w:rFonts w:hint="eastAsia"/>
        </w:rPr>
      </w:pPr>
      <w:r w:rsidRPr="00664851">
        <w:rPr>
          <w:rFonts w:hint="eastAsia"/>
          <w:b/>
        </w:rPr>
        <w:t>釋尊宏傳的佛法，適應當時的社會風尚，以出家（沙門）弟子為重心，但也有在家弟子。</w:t>
      </w:r>
      <w:r w:rsidRPr="00703CE7">
        <w:rPr>
          <w:rFonts w:hint="eastAsia"/>
          <w:b/>
        </w:rPr>
        <w:t>出家與在家弟子，都是修解脫行的，以解脫為終極目標。</w:t>
      </w:r>
      <w:r>
        <w:rPr>
          <w:rFonts w:hint="eastAsia"/>
        </w:rPr>
        <w:t>解脫行，是以正確的見解，而引發正確的信願（正思惟──正志）。依身語的正常行為，正常的經濟生活為基，而進修以念得定，引發正慧（般若、覺），才能實現解脫。</w:t>
      </w:r>
      <w:r w:rsidRPr="00703CE7">
        <w:rPr>
          <w:rFonts w:hint="eastAsia"/>
          <w:b/>
        </w:rPr>
        <w:t>八正道的修行中，正命是在家、出家不同的。</w:t>
      </w:r>
      <w:r>
        <w:rPr>
          <w:rFonts w:hint="eastAsia"/>
        </w:rPr>
        <w:t>出家的以乞求信施而生活，三衣、缽、坐臥具及少許日用品外，是不許私有經濟的。在家的經濟生活，只要是國法所許可的，佛法所贊同的，都是正當的職業，依此而過著合理的經濟生活。</w:t>
      </w:r>
      <w:r w:rsidR="00AA7A05" w:rsidRPr="00D37FCF">
        <w:rPr>
          <w:b/>
          <w:vertAlign w:val="superscript"/>
        </w:rPr>
        <w:t>〔</w:t>
      </w:r>
      <w:r w:rsidR="00AA7A05" w:rsidRPr="00D37FCF">
        <w:rPr>
          <w:b/>
          <w:vertAlign w:val="superscript"/>
        </w:rPr>
        <w:t>1</w:t>
      </w:r>
      <w:r w:rsidR="00AA7A05" w:rsidRPr="00D37FCF">
        <w:rPr>
          <w:b/>
          <w:vertAlign w:val="superscript"/>
        </w:rPr>
        <w:t>〕</w:t>
      </w:r>
      <w:r w:rsidRPr="00AA7A05">
        <w:rPr>
          <w:rFonts w:hint="eastAsia"/>
          <w:b/>
        </w:rPr>
        <w:t>出家的可說是一無所有，財施是不可能的。</w:t>
      </w:r>
      <w:r>
        <w:rPr>
          <w:rFonts w:hint="eastAsia"/>
        </w:rPr>
        <w:t>出家人一方面自己修行，一方面「遊化人間」（除雨季），每天與一般人相見，隨緣以佛法化導他們。佛法否定當時社會的階級制，否定求神能免罪得福，否定火供──護摩，不作占卜、瞻相、咒術等邪命，而以「知善惡，知因果，知業報，知凡聖」來教化世人。人（人類也這樣）的前途，要自己來決定：前途的光明，要從自己的正見（正確思想），正語、正業、正命──正當的行為中得來；解脫也是這樣，是如實修行所得到的，釋尊是老師（所以稱為「本師」）那樣，教導我們而已。所以</w:t>
      </w:r>
      <w:r w:rsidRPr="00E969D2">
        <w:rPr>
          <w:rFonts w:hint="eastAsia"/>
          <w:b/>
        </w:rPr>
        <w:t>出家弟子眾，是以慈和嚴肅、樸質清淨的形象，經常的出現於人間，負起啟發、激勵人心，向上向解脫的義務，稱為「法施」（依現代說，是廣義的社會教育）。</w:t>
      </w:r>
      <w:r w:rsidR="00AA7A05" w:rsidRPr="00D37FCF">
        <w:rPr>
          <w:b/>
          <w:vertAlign w:val="superscript"/>
        </w:rPr>
        <w:t>〔</w:t>
      </w:r>
      <w:r w:rsidR="00AA7A05">
        <w:rPr>
          <w:rFonts w:hint="eastAsia"/>
          <w:b/>
          <w:vertAlign w:val="superscript"/>
        </w:rPr>
        <w:t>2</w:t>
      </w:r>
      <w:r w:rsidR="00AA7A05" w:rsidRPr="00D37FCF">
        <w:rPr>
          <w:b/>
          <w:vertAlign w:val="superscript"/>
        </w:rPr>
        <w:t>〕</w:t>
      </w:r>
      <w:r>
        <w:rPr>
          <w:rFonts w:hint="eastAsia"/>
        </w:rPr>
        <w:t>在家弟子也要有正見，正行，也有為人說法的，如質多長者。</w:t>
      </w:r>
      <w:r w:rsidRPr="00AA7A05">
        <w:rPr>
          <w:rFonts w:hint="eastAsia"/>
          <w:b/>
        </w:rPr>
        <w:t>在家眾多修財物的施予，</w:t>
      </w:r>
      <w:r>
        <w:rPr>
          <w:rFonts w:hint="eastAsia"/>
        </w:rPr>
        <w:t>有悲田，那是慈濟事業；有敬田，如供養父母、尊長、三寶；有「種植園果故，林樹蔭清涼（這是印度炎熱的好地方），橋船以濟度，造作福德舍，穿井供渴乏，客舍供行旅」的，那是公共福利事業了。</w:t>
      </w:r>
    </w:p>
    <w:p w:rsidR="00B441E3" w:rsidRPr="00E05E7C" w:rsidRDefault="00B441E3" w:rsidP="009139A3">
      <w:pPr>
        <w:pStyle w:val="ab"/>
        <w:spacing w:afterLines="20"/>
        <w:ind w:leftChars="87" w:left="209"/>
        <w:rPr>
          <w:b/>
        </w:rPr>
      </w:pPr>
      <w:r w:rsidRPr="009D0AEB">
        <w:rPr>
          <w:rFonts w:hint="eastAsia"/>
          <w:b/>
        </w:rPr>
        <w:t>佛教有在家出家──四眾弟子，而我國一般人，總以為佛教就是出家，誤解出世為脫離人間。</w:t>
      </w:r>
      <w:r>
        <w:rPr>
          <w:rFonts w:hint="eastAsia"/>
        </w:rPr>
        <w:t>不知</w:t>
      </w:r>
      <w:r w:rsidRPr="00AA7A05">
        <w:rPr>
          <w:rFonts w:hint="eastAsia"/>
          <w:b/>
        </w:rPr>
        <w:t>「出世」是超勝世間，不是隱遁，也不是想遠走他方。</w:t>
      </w:r>
      <w:r>
        <w:rPr>
          <w:rFonts w:hint="eastAsia"/>
        </w:rPr>
        <w:t>佛制比丘「常乞食」，不許在山林中過隱遁的生活，所以我在</w:t>
      </w:r>
      <w:r w:rsidRPr="00AA7A05">
        <w:rPr>
          <w:rFonts w:hint="eastAsia"/>
          <w:b/>
        </w:rPr>
        <w:t>『佛在人間』</w:t>
      </w:r>
      <w:r>
        <w:rPr>
          <w:rFonts w:hint="eastAsia"/>
        </w:rPr>
        <w:t>中，揭示了（子題）</w:t>
      </w:r>
      <w:r w:rsidRPr="00AA7A05">
        <w:rPr>
          <w:rFonts w:hint="eastAsia"/>
          <w:b/>
        </w:rPr>
        <w:t>「出家，更接近了人間」，</w:t>
      </w:r>
      <w:r w:rsidRPr="00E05E7C">
        <w:rPr>
          <w:rFonts w:hint="eastAsia"/>
          <w:b/>
        </w:rPr>
        <w:t>這不是局限於家庭本位者所能理解的。</w:t>
      </w:r>
      <w:r w:rsidRPr="00E05E7C">
        <w:rPr>
          <w:rFonts w:hint="eastAsia"/>
          <w:b/>
        </w:rPr>
        <w:t xml:space="preserve"> </w:t>
      </w:r>
    </w:p>
    <w:p w:rsidR="00B371D1" w:rsidRPr="00E40C5C" w:rsidRDefault="00B441E3" w:rsidP="009139A3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2A6F84">
        <w:rPr>
          <w:rFonts w:hint="eastAsia"/>
          <w:b/>
        </w:rPr>
        <w:t>人間佛教的人菩薩行，以釋尊時代的佛法為本，</w:t>
      </w:r>
      <w:r w:rsidR="009D0AEB" w:rsidRPr="00D37FCF">
        <w:rPr>
          <w:b/>
          <w:vertAlign w:val="superscript"/>
        </w:rPr>
        <w:t>〔</w:t>
      </w:r>
      <w:r w:rsidR="009D0AEB" w:rsidRPr="00D37FCF">
        <w:rPr>
          <w:b/>
          <w:vertAlign w:val="superscript"/>
        </w:rPr>
        <w:t>1</w:t>
      </w:r>
      <w:r w:rsidR="009D0AEB" w:rsidRPr="00D37FCF">
        <w:rPr>
          <w:b/>
          <w:vertAlign w:val="superscript"/>
        </w:rPr>
        <w:t>〕</w:t>
      </w:r>
      <w:r>
        <w:rPr>
          <w:rFonts w:hint="eastAsia"/>
        </w:rPr>
        <w:t>在以原始佛教為小乘的一般人，也許會覺得離奇的。</w:t>
      </w:r>
      <w:r w:rsidR="009D0AEB" w:rsidRPr="00D37FCF">
        <w:rPr>
          <w:b/>
          <w:vertAlign w:val="superscript"/>
        </w:rPr>
        <w:t>〔</w:t>
      </w:r>
      <w:r w:rsidR="009D0AEB">
        <w:rPr>
          <w:rFonts w:hint="eastAsia"/>
          <w:b/>
          <w:vertAlign w:val="superscript"/>
        </w:rPr>
        <w:t>2</w:t>
      </w:r>
      <w:r w:rsidR="009D0AEB" w:rsidRPr="00D37FCF">
        <w:rPr>
          <w:b/>
          <w:vertAlign w:val="superscript"/>
        </w:rPr>
        <w:t>〕</w:t>
      </w:r>
      <w:r w:rsidRPr="0092446B">
        <w:rPr>
          <w:rFonts w:hint="eastAsia"/>
          <w:b/>
        </w:rPr>
        <w:t>然佛法的究竟理想是解脫，而解脫心與利他的心行，是並不相礙的。雖受時代的局限，不能充分表達佛的本懷，但決不能說只論解脫，而沒有慈悲利他的。</w:t>
      </w:r>
      <w:r>
        <w:rPr>
          <w:rFonts w:hint="eastAsia"/>
        </w:rPr>
        <w:t>舉例說：</w:t>
      </w:r>
      <w:r w:rsidR="00E40C5C" w:rsidRPr="00D37FCF">
        <w:rPr>
          <w:b/>
          <w:vertAlign w:val="superscript"/>
        </w:rPr>
        <w:t>〔</w:t>
      </w:r>
      <w:r w:rsidR="00115F66">
        <w:rPr>
          <w:rFonts w:hint="eastAsia"/>
          <w:b/>
          <w:vertAlign w:val="superscript"/>
        </w:rPr>
        <w:t>A</w:t>
      </w:r>
      <w:r w:rsidR="00E40C5C" w:rsidRPr="00D37FCF">
        <w:rPr>
          <w:b/>
          <w:vertAlign w:val="superscript"/>
        </w:rPr>
        <w:t>〕</w:t>
      </w:r>
      <w:r w:rsidRPr="009130D7">
        <w:rPr>
          <w:rFonts w:hint="eastAsia"/>
          <w:b/>
        </w:rPr>
        <w:t>佛的在家弟子</w:t>
      </w:r>
      <w:r>
        <w:rPr>
          <w:rFonts w:hint="eastAsia"/>
        </w:rPr>
        <w:t>須達多，好善樂施，被稱為給孤獨長者。梨師達多弟兄，也是這樣。摩訶男為了保全同族，願意犧牲自己的生命。</w:t>
      </w:r>
      <w:r w:rsidRPr="00A718C1">
        <w:rPr>
          <w:rFonts w:hint="eastAsia"/>
          <w:b/>
        </w:rPr>
        <w:t>這幾位都是證聖果的，能說修解脫道的沒有道德意識嗎？</w:t>
      </w:r>
      <w:r w:rsidR="00E40C5C" w:rsidRPr="00D37FCF">
        <w:rPr>
          <w:b/>
          <w:vertAlign w:val="superscript"/>
        </w:rPr>
        <w:t>〔</w:t>
      </w:r>
      <w:r w:rsidR="00115F66">
        <w:rPr>
          <w:rFonts w:hint="eastAsia"/>
          <w:b/>
          <w:vertAlign w:val="superscript"/>
        </w:rPr>
        <w:t>B</w:t>
      </w:r>
      <w:r w:rsidR="00E40C5C" w:rsidRPr="00D37FCF">
        <w:rPr>
          <w:b/>
          <w:vertAlign w:val="superscript"/>
        </w:rPr>
        <w:t>〕</w:t>
      </w:r>
      <w:r w:rsidRPr="009130D7">
        <w:rPr>
          <w:rFonts w:hint="eastAsia"/>
          <w:b/>
        </w:rPr>
        <w:t>佛世的出家比丘，</w:t>
      </w:r>
      <w:r>
        <w:rPr>
          <w:rFonts w:hint="eastAsia"/>
        </w:rPr>
        <w:t>身無長物，當然不可能作物質的布施，然如</w:t>
      </w:r>
      <w:r w:rsidRPr="00D20E94">
        <w:rPr>
          <w:rFonts w:hint="eastAsia"/>
          <w:b/>
        </w:rPr>
        <w:t>富樓那的甘冒生命的危險，去教化麤獷的邊民，能說沒有忘我為人的悲心嗎？</w:t>
      </w:r>
      <w:r>
        <w:rPr>
          <w:rFonts w:hint="eastAsia"/>
        </w:rPr>
        <w:t>比丘們為心解脫而精進修行，</w:t>
      </w:r>
      <w:r w:rsidRPr="00E72CBE">
        <w:rPr>
          <w:rFonts w:hint="eastAsia"/>
          <w:b/>
        </w:rPr>
        <w:t>但每日去乞食，隨緣說法。為什麼要說法？</w:t>
      </w:r>
      <w:r>
        <w:rPr>
          <w:rFonts w:hint="eastAsia"/>
        </w:rPr>
        <w:t>經中曾不止一次的說到。如釋尊某次去乞食，那位耕田婆羅門，譏嫌釋尊不種田（近於中國理學先生的觀點，出家人是不勞而食）。釋尊對他說：我也種田，為說以種田為譬喻的佛法。耕田婆羅門聽了，大為感動，要供養豐盛的飲食，釋尊不接受，因為</w:t>
      </w:r>
      <w:r w:rsidRPr="001017C4">
        <w:rPr>
          <w:rFonts w:hint="eastAsia"/>
          <w:b/>
        </w:rPr>
        <w:t>為人說法，是出於對人的關懷，希望別人能向善、向上、向解脫，而不是自己要得到什麼（物質的利益）。</w:t>
      </w:r>
      <w:r w:rsidRPr="00E40C5C">
        <w:rPr>
          <w:rFonts w:hint="eastAsia"/>
          <w:b/>
        </w:rPr>
        <w:t>解脫的心行，決不是沒有慈悲心行的。</w:t>
      </w:r>
    </w:p>
    <w:p w:rsidR="00B441E3" w:rsidRPr="00D564E8" w:rsidRDefault="0096165D" w:rsidP="009139A3">
      <w:pPr>
        <w:pStyle w:val="ab"/>
        <w:spacing w:afterLines="20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B441E3" w:rsidRPr="00E40C5C">
        <w:rPr>
          <w:rFonts w:hint="eastAsia"/>
          <w:b/>
        </w:rPr>
        <w:t>釋尊滅後，佛教在發展中，有的被稱為小乘，雖是大乘行者故意的貶抑，有些也確乎遠離了佛法的本意。</w:t>
      </w:r>
      <w:r w:rsidR="00C07922" w:rsidRPr="00A95767">
        <w:rPr>
          <w:rFonts w:ascii="新細明體" w:hAnsi="新細明體"/>
          <w:sz w:val="16"/>
          <w:szCs w:val="16"/>
        </w:rPr>
        <w:t>…〔</w:t>
      </w:r>
      <w:r w:rsidR="00C07922">
        <w:rPr>
          <w:rFonts w:ascii="新細明體" w:hAnsi="新細明體" w:hint="eastAsia"/>
          <w:sz w:val="16"/>
          <w:szCs w:val="16"/>
        </w:rPr>
        <w:t>下</w:t>
      </w:r>
      <w:r w:rsidR="00C07922" w:rsidRPr="00A95767">
        <w:rPr>
          <w:rFonts w:ascii="新細明體" w:hAnsi="新細明體"/>
          <w:sz w:val="16"/>
          <w:szCs w:val="16"/>
        </w:rPr>
        <w:t>略〕…</w:t>
      </w:r>
    </w:p>
  </w:footnote>
  <w:footnote w:id="30">
    <w:p w:rsidR="00FA4E8D" w:rsidRDefault="00FA4E8D" w:rsidP="00FA4E8D">
      <w:pPr>
        <w:pStyle w:val="ab"/>
      </w:pPr>
      <w:r>
        <w:rPr>
          <w:rStyle w:val="ad"/>
        </w:rPr>
        <w:footnoteRef/>
      </w:r>
      <w:r>
        <w:t xml:space="preserve"> </w:t>
      </w:r>
      <w:r w:rsidRPr="007B2FBD">
        <w:t>印順導</w:t>
      </w:r>
      <w:r w:rsidRPr="00E37D37">
        <w:t>師《</w:t>
      </w:r>
      <w:r>
        <w:rPr>
          <w:rFonts w:hint="eastAsia"/>
        </w:rPr>
        <w:t>佛法概論》</w:t>
      </w:r>
      <w:r>
        <w:rPr>
          <w:rFonts w:hint="eastAsia"/>
        </w:rPr>
        <w:t>p.16</w:t>
      </w:r>
      <w:r>
        <w:rPr>
          <w:rFonts w:hint="eastAsia"/>
        </w:rPr>
        <w:t>：</w:t>
      </w:r>
    </w:p>
    <w:p w:rsidR="00FA4E8D" w:rsidRDefault="00FA4E8D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釋尊不忍世間的長此黑暗，不忘出家的初心，開始弘法工作。</w:t>
      </w:r>
      <w:r w:rsidRPr="00610971">
        <w:rPr>
          <w:rFonts w:hint="eastAsia"/>
          <w:b/>
        </w:rPr>
        <w:t>但釋尊完滿的自覺，為時代所限，不能徹底而詳盡的發揚，只能建立適應時機的「方便教」。</w:t>
      </w:r>
    </w:p>
    <w:p w:rsidR="00FA4E8D" w:rsidRPr="00610971" w:rsidRDefault="00FA4E8D" w:rsidP="009139A3">
      <w:pPr>
        <w:pStyle w:val="ab"/>
        <w:spacing w:afterLines="20"/>
        <w:ind w:leftChars="87" w:left="209"/>
        <w:rPr>
          <w:b/>
        </w:rPr>
      </w:pPr>
      <w:r w:rsidRPr="00610971">
        <w:rPr>
          <w:rFonts w:hint="eastAsia"/>
          <w:b/>
        </w:rPr>
        <w:t>方便教，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610971">
        <w:rPr>
          <w:rFonts w:hint="eastAsia"/>
          <w:b/>
        </w:rPr>
        <w:t>糅合了一分時代精神──厭世的精神，使釋尊的究竟道受到限制，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610971">
        <w:rPr>
          <w:rFonts w:hint="eastAsia"/>
          <w:b/>
        </w:rPr>
        <w:t>但不是毫無真實。這方便教中蘊蓄的真實道，在佛法的流行中，已大大的闡發了。</w:t>
      </w:r>
    </w:p>
  </w:footnote>
  <w:footnote w:id="31">
    <w:p w:rsidR="00027C9D" w:rsidRDefault="00A33C65" w:rsidP="009139A3">
      <w:pPr>
        <w:pStyle w:val="ab"/>
        <w:spacing w:beforeLines="20"/>
      </w:pPr>
      <w:r w:rsidRPr="003C2549">
        <w:rPr>
          <w:rStyle w:val="ad"/>
        </w:rPr>
        <w:footnoteRef/>
      </w:r>
      <w:r w:rsidR="00027C9D">
        <w:rPr>
          <w:rFonts w:hint="eastAsia"/>
        </w:rPr>
        <w:t>（</w:t>
      </w:r>
      <w:r w:rsidR="00027C9D">
        <w:rPr>
          <w:rFonts w:hint="eastAsia"/>
        </w:rPr>
        <w:t>1</w:t>
      </w:r>
      <w:r w:rsidR="00027C9D">
        <w:rPr>
          <w:rFonts w:hint="eastAsia"/>
        </w:rPr>
        <w:t>）印順導師《般若經講記》</w:t>
      </w:r>
      <w:r w:rsidR="00027C9D">
        <w:rPr>
          <w:rFonts w:hint="eastAsia"/>
        </w:rPr>
        <w:t>p.171 ~ p.172</w:t>
      </w:r>
      <w:r w:rsidR="00027C9D">
        <w:rPr>
          <w:rFonts w:hint="eastAsia"/>
        </w:rPr>
        <w:t>：</w:t>
      </w:r>
    </w:p>
    <w:p w:rsidR="003C0DA4" w:rsidRDefault="0017100D" w:rsidP="009139A3">
      <w:pPr>
        <w:pStyle w:val="ab"/>
        <w:spacing w:afterLines="20"/>
        <w:ind w:leftChars="251" w:left="602"/>
        <w:rPr>
          <w:rFonts w:hint="eastAsia"/>
          <w:b/>
        </w:rPr>
      </w:pPr>
      <w:r>
        <w:rPr>
          <w:rFonts w:hint="eastAsia"/>
        </w:rPr>
        <w:t xml:space="preserve">    </w:t>
      </w:r>
      <w:r w:rsidRPr="00F64311">
        <w:rPr>
          <w:rFonts w:hint="eastAsia"/>
          <w:b/>
        </w:rPr>
        <w:t>「菩薩」，</w:t>
      </w:r>
      <w:r>
        <w:rPr>
          <w:rFonts w:hint="eastAsia"/>
        </w:rPr>
        <w:t>梵語應云</w:t>
      </w:r>
      <w:r w:rsidRPr="00F64311">
        <w:rPr>
          <w:rFonts w:hint="eastAsia"/>
          <w:b/>
        </w:rPr>
        <w:t>菩提薩埵。</w:t>
      </w:r>
    </w:p>
    <w:p w:rsidR="00A31D5E" w:rsidRPr="00027C9D" w:rsidRDefault="003C0DA4" w:rsidP="009139A3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C15BCB" w:rsidRPr="00D37FCF">
        <w:rPr>
          <w:b/>
          <w:vertAlign w:val="superscript"/>
        </w:rPr>
        <w:t>〔</w:t>
      </w:r>
      <w:r w:rsidR="00C15BCB" w:rsidRPr="00D37FCF">
        <w:rPr>
          <w:b/>
          <w:vertAlign w:val="superscript"/>
        </w:rPr>
        <w:t>1</w:t>
      </w:r>
      <w:r w:rsidR="00C15BCB" w:rsidRPr="00D37FCF">
        <w:rPr>
          <w:b/>
          <w:vertAlign w:val="superscript"/>
        </w:rPr>
        <w:t>〕</w:t>
      </w:r>
      <w:r w:rsidR="0017100D" w:rsidRPr="00F64311">
        <w:rPr>
          <w:rFonts w:hint="eastAsia"/>
          <w:b/>
        </w:rPr>
        <w:t>菩提</w:t>
      </w:r>
      <w:r w:rsidR="0017100D">
        <w:rPr>
          <w:rFonts w:hint="eastAsia"/>
        </w:rPr>
        <w:t>譯為</w:t>
      </w:r>
      <w:r w:rsidR="0017100D" w:rsidRPr="00F64311">
        <w:rPr>
          <w:rFonts w:hint="eastAsia"/>
          <w:b/>
        </w:rPr>
        <w:t>覺悟，</w:t>
      </w:r>
      <w:r w:rsidR="0017100D" w:rsidRPr="00027C9D">
        <w:rPr>
          <w:rFonts w:hint="eastAsia"/>
          <w:b/>
        </w:rPr>
        <w:t>對事理能如實明白，了知人生的真意義，由此向人生的究竟努力以赴。</w:t>
      </w:r>
      <w:r w:rsidR="0017100D">
        <w:rPr>
          <w:rFonts w:hint="eastAsia"/>
        </w:rPr>
        <w:t>這不是世間知識所知，唯有般若慧纔能究竟洞見的。佛是具有最高覺悟者，</w:t>
      </w:r>
      <w:r w:rsidR="0017100D" w:rsidRPr="00027C9D">
        <w:rPr>
          <w:rFonts w:hint="eastAsia"/>
          <w:b/>
        </w:rPr>
        <w:t>菩薩即以佛的大覺為理想的追求者。</w:t>
      </w:r>
      <w:r w:rsidR="00C15BCB" w:rsidRPr="00D37FCF">
        <w:rPr>
          <w:b/>
          <w:vertAlign w:val="superscript"/>
        </w:rPr>
        <w:t>〔</w:t>
      </w:r>
      <w:r w:rsidR="00C15BCB">
        <w:rPr>
          <w:rFonts w:hint="eastAsia"/>
          <w:b/>
          <w:vertAlign w:val="superscript"/>
        </w:rPr>
        <w:t>2</w:t>
      </w:r>
      <w:r w:rsidR="00C15BCB" w:rsidRPr="00D37FCF">
        <w:rPr>
          <w:b/>
          <w:vertAlign w:val="superscript"/>
        </w:rPr>
        <w:t>〕</w:t>
      </w:r>
      <w:r w:rsidR="0017100D" w:rsidRPr="00F64311">
        <w:rPr>
          <w:rFonts w:hint="eastAsia"/>
          <w:b/>
        </w:rPr>
        <w:t>薩埵</w:t>
      </w:r>
      <w:r w:rsidR="0017100D">
        <w:rPr>
          <w:rFonts w:hint="eastAsia"/>
        </w:rPr>
        <w:t>譯為</w:t>
      </w:r>
      <w:r w:rsidR="0017100D" w:rsidRPr="00F64311">
        <w:rPr>
          <w:rFonts w:hint="eastAsia"/>
          <w:b/>
        </w:rPr>
        <w:t>有情，</w:t>
      </w:r>
      <w:r w:rsidR="0017100D" w:rsidRPr="00027C9D">
        <w:rPr>
          <w:rFonts w:hint="eastAsia"/>
          <w:b/>
        </w:rPr>
        <w:t>情是堅強意欲向前衝進的力量。</w:t>
      </w:r>
      <w:r w:rsidR="0017100D">
        <w:rPr>
          <w:rFonts w:hint="eastAsia"/>
        </w:rPr>
        <w:t>人和一般動物，都有這種</w:t>
      </w:r>
      <w:r w:rsidR="0017100D" w:rsidRPr="00027C9D">
        <w:rPr>
          <w:rFonts w:hint="eastAsia"/>
          <w:b/>
        </w:rPr>
        <w:t>緊張衝動的力量，</w:t>
      </w:r>
      <w:r w:rsidR="0017100D">
        <w:rPr>
          <w:rFonts w:hint="eastAsia"/>
        </w:rPr>
        <w:t>所以都是有情。有的譬喻為</w:t>
      </w:r>
      <w:r w:rsidR="0017100D" w:rsidRPr="00027C9D">
        <w:rPr>
          <w:rFonts w:hint="eastAsia"/>
          <w:b/>
        </w:rPr>
        <w:t>金剛心，就是說明這種堅忍的毅力。</w:t>
      </w:r>
    </w:p>
    <w:p w:rsidR="00A31D5E" w:rsidRPr="00C15BCB" w:rsidRDefault="003C0DA4" w:rsidP="009139A3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17100D">
        <w:rPr>
          <w:rFonts w:hint="eastAsia"/>
        </w:rPr>
        <w:t>合起來，</w:t>
      </w:r>
      <w:r w:rsidR="0017100D" w:rsidRPr="00A31D5E">
        <w:rPr>
          <w:rFonts w:hint="eastAsia"/>
          <w:b/>
        </w:rPr>
        <w:t>菩提薩埵</w:t>
      </w:r>
      <w:r w:rsidR="0017100D">
        <w:rPr>
          <w:rFonts w:hint="eastAsia"/>
        </w:rPr>
        <w:t>譯為</w:t>
      </w:r>
      <w:r w:rsidR="0017100D" w:rsidRPr="00A31D5E">
        <w:rPr>
          <w:rFonts w:hint="eastAsia"/>
          <w:b/>
        </w:rPr>
        <w:t>覺有情，</w:t>
      </w:r>
      <w:r w:rsidR="00A31D5E" w:rsidRPr="00D37FCF">
        <w:rPr>
          <w:b/>
          <w:vertAlign w:val="superscript"/>
        </w:rPr>
        <w:t>〔</w:t>
      </w:r>
      <w:r w:rsidR="00A31D5E" w:rsidRPr="00D37FCF">
        <w:rPr>
          <w:b/>
          <w:vertAlign w:val="superscript"/>
        </w:rPr>
        <w:t>1</w:t>
      </w:r>
      <w:r w:rsidR="00A31D5E" w:rsidRPr="00D37FCF">
        <w:rPr>
          <w:b/>
          <w:vertAlign w:val="superscript"/>
        </w:rPr>
        <w:t>〕</w:t>
      </w:r>
      <w:r w:rsidR="0017100D" w:rsidRPr="003C0DA4">
        <w:rPr>
          <w:rFonts w:hint="eastAsia"/>
          <w:b/>
        </w:rPr>
        <w:t>有覺悟的有情，</w:t>
      </w:r>
      <w:r w:rsidR="0017100D">
        <w:rPr>
          <w:rFonts w:hint="eastAsia"/>
        </w:rPr>
        <w:t>不但不是普通的動物，就是混過一世的人，也配不上這個名稱。</w:t>
      </w:r>
      <w:r w:rsidR="0017100D" w:rsidRPr="00C15BCB">
        <w:rPr>
          <w:rFonts w:hint="eastAsia"/>
          <w:b/>
        </w:rPr>
        <w:t>必須是</w:t>
      </w:r>
      <w:r w:rsidR="0017100D" w:rsidRPr="00A31D5E">
        <w:rPr>
          <w:rFonts w:hint="eastAsia"/>
          <w:b/>
        </w:rPr>
        <w:t>了知人生的究竟所在，而且是為著這個而努力前進的，所以菩薩為一類具有智慧成分的有情。</w:t>
      </w:r>
      <w:r w:rsidR="00A31D5E" w:rsidRPr="00D37FCF">
        <w:rPr>
          <w:b/>
          <w:vertAlign w:val="superscript"/>
        </w:rPr>
        <w:t>〔</w:t>
      </w:r>
      <w:r w:rsidR="00A31D5E">
        <w:rPr>
          <w:rFonts w:hint="eastAsia"/>
          <w:b/>
          <w:vertAlign w:val="superscript"/>
        </w:rPr>
        <w:t>2</w:t>
      </w:r>
      <w:r w:rsidR="00A31D5E" w:rsidRPr="00D37FCF">
        <w:rPr>
          <w:b/>
          <w:vertAlign w:val="superscript"/>
        </w:rPr>
        <w:t>〕</w:t>
      </w:r>
      <w:r w:rsidR="0017100D">
        <w:rPr>
          <w:rFonts w:hint="eastAsia"/>
        </w:rPr>
        <w:t>又可以說：菩提薩埵是</w:t>
      </w:r>
      <w:r w:rsidR="0017100D" w:rsidRPr="00C15BCB">
        <w:rPr>
          <w:rFonts w:hint="eastAsia"/>
          <w:b/>
        </w:rPr>
        <w:t>追求覺悟的有情。</w:t>
      </w:r>
      <w:r w:rsidR="0017100D">
        <w:rPr>
          <w:rFonts w:hint="eastAsia"/>
        </w:rPr>
        <w:t>有情雖同有緊張衝動的活力，可惜都把他們用在食、色、名位上。</w:t>
      </w:r>
      <w:r w:rsidR="0017100D" w:rsidRPr="00C15BCB">
        <w:rPr>
          <w:rFonts w:hint="eastAsia"/>
          <w:b/>
        </w:rPr>
        <w:t>菩薩是把這種強毅的力量，致力於人生究竟的獲得，起大勇猛，利濟人群以求完成自己，就是吃苦招難，也在所不計。所以經裡常常稱讚菩薩不惜犧牲，難行能行。以堅毅的力量求完成自己的理想──覺悟真理，利濟人群，淨化自己，這才不愧稱為菩薩。</w:t>
      </w:r>
      <w:r w:rsidR="00A31D5E" w:rsidRPr="00D37FCF">
        <w:rPr>
          <w:b/>
          <w:vertAlign w:val="superscript"/>
        </w:rPr>
        <w:t>〔</w:t>
      </w:r>
      <w:r w:rsidR="00C15BCB">
        <w:rPr>
          <w:rFonts w:hint="eastAsia"/>
          <w:b/>
          <w:vertAlign w:val="superscript"/>
        </w:rPr>
        <w:t>3</w:t>
      </w:r>
      <w:r w:rsidR="00A31D5E" w:rsidRPr="00D37FCF">
        <w:rPr>
          <w:b/>
          <w:vertAlign w:val="superscript"/>
        </w:rPr>
        <w:t>〕</w:t>
      </w:r>
      <w:r w:rsidR="0017100D">
        <w:rPr>
          <w:rFonts w:hint="eastAsia"/>
        </w:rPr>
        <w:t>又，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17100D" w:rsidRPr="003C0DA4">
        <w:rPr>
          <w:rFonts w:hint="eastAsia"/>
          <w:b/>
        </w:rPr>
        <w:t>覺</w:t>
      </w:r>
      <w:r w:rsidR="0017100D">
        <w:rPr>
          <w:rFonts w:hint="eastAsia"/>
        </w:rPr>
        <w:t>是</w:t>
      </w:r>
      <w:r w:rsidR="0017100D" w:rsidRPr="003C0DA4">
        <w:rPr>
          <w:rFonts w:hint="eastAsia"/>
          <w:b/>
        </w:rPr>
        <w:t>菩薩所要追求的，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17100D" w:rsidRPr="003C0DA4">
        <w:rPr>
          <w:rFonts w:hint="eastAsia"/>
          <w:b/>
        </w:rPr>
        <w:t>有情</w:t>
      </w:r>
      <w:r w:rsidR="0017100D">
        <w:rPr>
          <w:rFonts w:hint="eastAsia"/>
        </w:rPr>
        <w:t>是</w:t>
      </w:r>
      <w:r w:rsidR="0017100D" w:rsidRPr="003C0DA4">
        <w:rPr>
          <w:rFonts w:hint="eastAsia"/>
          <w:b/>
        </w:rPr>
        <w:t>菩薩所要救濟的。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17100D" w:rsidRPr="00C15BCB">
        <w:rPr>
          <w:rFonts w:hint="eastAsia"/>
          <w:b/>
        </w:rPr>
        <w:t>上求佛道，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17100D" w:rsidRPr="00C15BCB">
        <w:rPr>
          <w:rFonts w:hint="eastAsia"/>
          <w:b/>
        </w:rPr>
        <w:t>下化有情，就是這覺有情的目的和理想。</w:t>
      </w:r>
    </w:p>
    <w:p w:rsidR="0017100D" w:rsidRPr="002116E5" w:rsidRDefault="0017100D" w:rsidP="009139A3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由此看來，</w:t>
      </w:r>
      <w:r w:rsidRPr="002116E5">
        <w:rPr>
          <w:rFonts w:hint="eastAsia"/>
          <w:b/>
        </w:rPr>
        <w:t>菩薩並不意味什麼神與鬼，是類似世間的聖賢而更高尚的。凡有求證真理利濟有情的行者，都可名菩薩。</w:t>
      </w:r>
    </w:p>
    <w:p w:rsidR="00A33C65" w:rsidRDefault="00A33C65" w:rsidP="009139A3">
      <w:pPr>
        <w:pStyle w:val="ab"/>
        <w:spacing w:beforeLines="20"/>
        <w:ind w:firstLineChars="50" w:firstLine="100"/>
      </w:pPr>
      <w:r>
        <w:rPr>
          <w:rFonts w:hint="eastAsia"/>
        </w:rPr>
        <w:t>（</w:t>
      </w:r>
      <w:r w:rsidR="006D3C57">
        <w:rPr>
          <w:rFonts w:hint="eastAsia"/>
        </w:rPr>
        <w:t>2</w:t>
      </w:r>
      <w:r>
        <w:rPr>
          <w:rFonts w:hint="eastAsia"/>
        </w:rPr>
        <w:t>）</w:t>
      </w:r>
      <w:r w:rsidRPr="003C2549">
        <w:t>印順導師《</w:t>
      </w:r>
      <w:r>
        <w:rPr>
          <w:rFonts w:hint="eastAsia"/>
        </w:rPr>
        <w:t>般若經講記》</w:t>
      </w:r>
      <w:r>
        <w:rPr>
          <w:rFonts w:hint="eastAsia"/>
        </w:rPr>
        <w:t>p.32 ~ p.33</w:t>
      </w:r>
      <w:r>
        <w:rPr>
          <w:rFonts w:hint="eastAsia"/>
        </w:rPr>
        <w:t>：</w:t>
      </w:r>
    </w:p>
    <w:p w:rsidR="00A33C65" w:rsidRDefault="00A33C65" w:rsidP="009139A3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A00519">
        <w:rPr>
          <w:rFonts w:hint="eastAsia"/>
          <w:b/>
        </w:rPr>
        <w:t>菩薩</w:t>
      </w:r>
      <w:r w:rsidRPr="001E32CF">
        <w:rPr>
          <w:rFonts w:hint="eastAsia"/>
          <w:b/>
        </w:rPr>
        <w:t>，</w:t>
      </w:r>
      <w:r>
        <w:rPr>
          <w:rFonts w:hint="eastAsia"/>
        </w:rPr>
        <w:t>是</w:t>
      </w:r>
      <w:r w:rsidRPr="00905471">
        <w:rPr>
          <w:rFonts w:hint="eastAsia"/>
          <w:b/>
        </w:rPr>
        <w:t>菩提薩埵</w:t>
      </w:r>
      <w:r>
        <w:rPr>
          <w:rFonts w:hint="eastAsia"/>
        </w:rPr>
        <w:t>的簡稱。</w:t>
      </w:r>
      <w:r w:rsidRPr="007E4FD6">
        <w:rPr>
          <w:rFonts w:hint="eastAsia"/>
          <w:b/>
        </w:rPr>
        <w:t>薩埵</w:t>
      </w:r>
      <w:r>
        <w:rPr>
          <w:rFonts w:hint="eastAsia"/>
        </w:rPr>
        <w:t>是</w:t>
      </w:r>
      <w:r w:rsidRPr="007E4FD6">
        <w:rPr>
          <w:rFonts w:hint="eastAsia"/>
          <w:b/>
        </w:rPr>
        <w:t>眾生</w:t>
      </w:r>
      <w:r>
        <w:rPr>
          <w:rFonts w:hint="eastAsia"/>
        </w:rPr>
        <w:t>──新譯</w:t>
      </w:r>
      <w:r w:rsidRPr="007E4FD6">
        <w:rPr>
          <w:rFonts w:hint="eastAsia"/>
          <w:b/>
        </w:rPr>
        <w:t>有情，</w:t>
      </w:r>
      <w:r>
        <w:rPr>
          <w:rFonts w:hint="eastAsia"/>
        </w:rPr>
        <w:t>菩提是覺。</w:t>
      </w:r>
      <w:r w:rsidRPr="006D3C57">
        <w:rPr>
          <w:rFonts w:hint="eastAsia"/>
          <w:b/>
        </w:rPr>
        <w:t>發心上求大覺的眾生；或上求大覺，下化眾生的，名為菩薩。</w:t>
      </w:r>
      <w:r>
        <w:rPr>
          <w:rFonts w:hint="eastAsia"/>
        </w:rPr>
        <w:t>菩薩</w:t>
      </w:r>
      <w:r w:rsidRPr="007E4FD6">
        <w:rPr>
          <w:rFonts w:hint="eastAsia"/>
          <w:b/>
        </w:rPr>
        <w:t>以菩提心為本，</w:t>
      </w:r>
      <w:r>
        <w:rPr>
          <w:rFonts w:hint="eastAsia"/>
        </w:rPr>
        <w:t>離了菩提心，即不名為菩薩。</w:t>
      </w:r>
    </w:p>
    <w:p w:rsidR="00A33C65" w:rsidRDefault="00A33C65" w:rsidP="009139A3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A00519">
        <w:rPr>
          <w:rFonts w:hint="eastAsia"/>
          <w:b/>
        </w:rPr>
        <w:t>摩訶薩</w:t>
      </w:r>
      <w:r>
        <w:rPr>
          <w:rFonts w:hint="eastAsia"/>
        </w:rPr>
        <w:t>，是</w:t>
      </w:r>
      <w:r w:rsidRPr="00905471">
        <w:rPr>
          <w:rFonts w:hint="eastAsia"/>
          <w:b/>
        </w:rPr>
        <w:t>摩訶薩埵</w:t>
      </w:r>
      <w:r>
        <w:rPr>
          <w:rFonts w:hint="eastAsia"/>
        </w:rPr>
        <w:t>的簡稱。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7E4FD6">
        <w:rPr>
          <w:rFonts w:hint="eastAsia"/>
          <w:b/>
        </w:rPr>
        <w:t>摩訶</w:t>
      </w:r>
      <w:r>
        <w:rPr>
          <w:rFonts w:hint="eastAsia"/>
        </w:rPr>
        <w:t>譯為</w:t>
      </w:r>
      <w:r w:rsidRPr="007E4FD6">
        <w:rPr>
          <w:rFonts w:hint="eastAsia"/>
          <w:b/>
        </w:rPr>
        <w:t>大；</w:t>
      </w:r>
      <w:r>
        <w:rPr>
          <w:rFonts w:hint="eastAsia"/>
        </w:rPr>
        <w:t>菩薩在一切眾生──凡夫，小乘中為上首，所以名摩訶薩。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還有，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7E4FD6">
        <w:rPr>
          <w:rFonts w:hint="eastAsia"/>
          <w:b/>
        </w:rPr>
        <w:t>薩埵，</w:t>
      </w:r>
      <w:r w:rsidRPr="00EC05DE">
        <w:rPr>
          <w:rFonts w:hint="eastAsia"/>
          <w:b/>
        </w:rPr>
        <w:t>在凡夫以情愛的衝動為中心</w:t>
      </w:r>
      <w:r w:rsidRPr="001E32CF">
        <w:rPr>
          <w:rFonts w:hint="eastAsia"/>
          <w:b/>
        </w:rPr>
        <w:t>，</w:t>
      </w:r>
      <w:r>
        <w:rPr>
          <w:rFonts w:hint="eastAsia"/>
        </w:rPr>
        <w:t>生存鬥爭，一切互相的爭執、殘殺，都由此情愛的妄執所引發。</w:t>
      </w:r>
      <w:r w:rsidRPr="00EC05DE">
        <w:rPr>
          <w:rFonts w:hint="eastAsia"/>
          <w:b/>
        </w:rPr>
        <w:t>眾生的情愛勝於智慧</w:t>
      </w:r>
      <w:r w:rsidRPr="001E32CF">
        <w:rPr>
          <w:rFonts w:hint="eastAsia"/>
          <w:b/>
        </w:rPr>
        <w:t>，</w:t>
      </w:r>
      <w:r>
        <w:rPr>
          <w:rFonts w:hint="eastAsia"/>
        </w:rPr>
        <w:t>所以一言一動，都以一己、一家、一族、一國的利益為前提，甚而不顧眾生多數的福樂。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234CEE">
        <w:rPr>
          <w:rFonts w:hint="eastAsia"/>
          <w:b/>
        </w:rPr>
        <w:t>菩薩發菩提心，</w:t>
      </w:r>
      <w:r w:rsidRPr="00EC05DE">
        <w:rPr>
          <w:rFonts w:hint="eastAsia"/>
          <w:b/>
        </w:rPr>
        <w:t>以智慧淨化情愛，發為進趣菩提，救度眾生的願樂；於是乎</w:t>
      </w:r>
      <w:r w:rsidRPr="00A00519">
        <w:rPr>
          <w:rFonts w:hint="eastAsia"/>
          <w:b/>
        </w:rPr>
        <w:t>精進勇猛的向上邁進，但求無上的智慧功德，但為眾生的利益，此心如金剛，勇健、廣大，</w:t>
      </w:r>
      <w:r>
        <w:rPr>
          <w:rFonts w:hint="eastAsia"/>
        </w:rPr>
        <w:t>所以又名</w:t>
      </w:r>
      <w:r w:rsidRPr="007E4FD6">
        <w:rPr>
          <w:rFonts w:hint="eastAsia"/>
          <w:b/>
        </w:rPr>
        <w:t>摩訶薩埵（薩埵即勇心）。</w:t>
      </w:r>
    </w:p>
    <w:p w:rsidR="00A33C65" w:rsidRPr="003C2549" w:rsidRDefault="00A33C65" w:rsidP="009139A3">
      <w:pPr>
        <w:pStyle w:val="ab"/>
        <w:spacing w:beforeLines="20"/>
        <w:ind w:firstLineChars="50" w:firstLine="100"/>
      </w:pPr>
      <w:r>
        <w:rPr>
          <w:rFonts w:hint="eastAsia"/>
        </w:rPr>
        <w:t>（</w:t>
      </w:r>
      <w:r w:rsidR="006D3C57">
        <w:rPr>
          <w:rFonts w:hint="eastAsia"/>
        </w:rPr>
        <w:t>3</w:t>
      </w:r>
      <w:r>
        <w:rPr>
          <w:rFonts w:hint="eastAsia"/>
        </w:rPr>
        <w:t>）</w:t>
      </w:r>
      <w:r w:rsidRPr="003C2549">
        <w:t>印順導師《</w:t>
      </w:r>
      <w:r w:rsidRPr="003C2549">
        <w:rPr>
          <w:rFonts w:hint="eastAsia"/>
        </w:rPr>
        <w:t>初期大乘佛教之起源與開展</w:t>
      </w:r>
      <w:r>
        <w:rPr>
          <w:rFonts w:hint="eastAsia"/>
        </w:rPr>
        <w:t>》</w:t>
      </w:r>
      <w:r w:rsidRPr="003C2549">
        <w:rPr>
          <w:rFonts w:hint="eastAsia"/>
        </w:rPr>
        <w:t>p.130 ~ p.131</w:t>
      </w:r>
      <w:r w:rsidRPr="003C2549">
        <w:rPr>
          <w:rFonts w:hint="eastAsia"/>
        </w:rPr>
        <w:t>：</w:t>
      </w:r>
    </w:p>
    <w:p w:rsidR="00A33C65" w:rsidRDefault="00A33C65" w:rsidP="009139A3">
      <w:pPr>
        <w:pStyle w:val="ab"/>
        <w:spacing w:afterLines="20"/>
        <w:ind w:leftChars="251" w:left="602"/>
        <w:rPr>
          <w:b/>
        </w:rPr>
      </w:pPr>
      <w:r w:rsidRPr="003C2549">
        <w:rPr>
          <w:rFonts w:hint="eastAsia"/>
        </w:rPr>
        <w:t xml:space="preserve">    </w:t>
      </w:r>
      <w:r w:rsidRPr="003C2549">
        <w:rPr>
          <w:rFonts w:hint="eastAsia"/>
        </w:rPr>
        <w:t>菩薩，是菩提薩埵的簡稱，菩提與薩埵的綴合語。</w:t>
      </w:r>
      <w:r w:rsidRPr="005A3920">
        <w:rPr>
          <w:rFonts w:hint="eastAsia"/>
          <w:b/>
        </w:rPr>
        <w:t>菩提與薩埵綴合所成的菩薩，他的意義</w:t>
      </w:r>
      <w:r w:rsidRPr="003C2549">
        <w:rPr>
          <w:rFonts w:hint="eastAsia"/>
        </w:rPr>
        <w:t>是什麼？</w:t>
      </w:r>
      <w:r w:rsidRPr="00CF07F9">
        <w:rPr>
          <w:rFonts w:hint="eastAsia"/>
          <w:b/>
        </w:rPr>
        <w:t>在佛教的發展中，由於菩薩思想的演變，所以為菩薩所下的定義，也有不同的解說。</w:t>
      </w:r>
    </w:p>
    <w:p w:rsidR="00A33C65" w:rsidRDefault="00A33C65" w:rsidP="009139A3">
      <w:pPr>
        <w:pStyle w:val="ab"/>
        <w:spacing w:afterLines="20"/>
        <w:ind w:leftChars="251" w:left="602"/>
      </w:pPr>
      <w:r w:rsidRPr="003C2549">
        <w:rPr>
          <w:rFonts w:hint="eastAsia"/>
          <w:b/>
        </w:rPr>
        <w:t>菩提</w:t>
      </w:r>
      <w:r w:rsidR="00D96ABD">
        <w:rPr>
          <w:rFonts w:hint="eastAsia"/>
        </w:rPr>
        <w:t>（</w:t>
      </w:r>
      <w:r w:rsidRPr="003C2549">
        <w:rPr>
          <w:rFonts w:hint="eastAsia"/>
        </w:rPr>
        <w:t>bodhi</w:t>
      </w:r>
      <w:r w:rsidR="00D96ABD">
        <w:rPr>
          <w:rFonts w:hint="eastAsia"/>
        </w:rPr>
        <w:t>）</w:t>
      </w:r>
      <w:r w:rsidRPr="003C2549">
        <w:rPr>
          <w:rFonts w:hint="eastAsia"/>
        </w:rPr>
        <w:t>，譯義為</w:t>
      </w:r>
      <w:r w:rsidRPr="003C2549">
        <w:rPr>
          <w:rFonts w:hint="eastAsia"/>
          <w:b/>
        </w:rPr>
        <w:t>「覺」</w:t>
      </w:r>
      <w:r w:rsidRPr="00CF07F9">
        <w:rPr>
          <w:rFonts w:hint="eastAsia"/>
          <w:b/>
        </w:rPr>
        <w:t>，</w:t>
      </w:r>
      <w:r w:rsidRPr="003C2549">
        <w:rPr>
          <w:rFonts w:hint="eastAsia"/>
        </w:rPr>
        <w:t>但這裡應該是</w:t>
      </w:r>
      <w:r w:rsidRPr="003C2549">
        <w:rPr>
          <w:rFonts w:hint="eastAsia"/>
          <w:b/>
        </w:rPr>
        <w:t>「無上菩提」</w:t>
      </w:r>
      <w:r w:rsidRPr="00CF07F9">
        <w:rPr>
          <w:rFonts w:hint="eastAsia"/>
          <w:b/>
        </w:rPr>
        <w:t>。</w:t>
      </w:r>
      <w:r w:rsidRPr="003C2549">
        <w:rPr>
          <w:rFonts w:hint="eastAsia"/>
        </w:rPr>
        <w:t>如常說的「發菩提心」，就是「發阿耨多羅三藐三菩提心」。菩提是佛菩提、無上菩提的簡稱，否則泛言覺悟，與聲聞菩提就沒有分別了。</w:t>
      </w:r>
    </w:p>
    <w:p w:rsidR="00A33C65" w:rsidRDefault="00A33C65" w:rsidP="009139A3">
      <w:pPr>
        <w:pStyle w:val="ab"/>
        <w:spacing w:afterLines="20"/>
        <w:ind w:leftChars="251" w:left="602"/>
      </w:pPr>
      <w:r w:rsidRPr="00B12ED0">
        <w:rPr>
          <w:rFonts w:hint="eastAsia"/>
          <w:b/>
        </w:rPr>
        <w:t>菩（提）薩（埵）的意義，</w:t>
      </w:r>
      <w:r w:rsidRPr="003C2549">
        <w:rPr>
          <w:rFonts w:hint="eastAsia"/>
        </w:rPr>
        <w:t>『初期大乘佛教之研究』，引述</w:t>
      </w:r>
      <w:r w:rsidRPr="003C2549">
        <w:rPr>
          <w:rFonts w:hint="eastAsia"/>
        </w:rPr>
        <w:t>Har Dayal</w:t>
      </w:r>
      <w:r w:rsidRPr="003C2549">
        <w:rPr>
          <w:rFonts w:hint="eastAsia"/>
        </w:rPr>
        <w:t>所著書所說──菩薩的七種意義；及西藏所傳，菩薩為勇於求菩提的人</w:t>
      </w:r>
      <w:r w:rsidRPr="003C2549">
        <w:rPr>
          <w:rFonts w:hint="eastAsia"/>
        </w:rPr>
        <w:t>(20.017)</w:t>
      </w:r>
      <w:r w:rsidRPr="003C2549">
        <w:rPr>
          <w:rFonts w:hint="eastAsia"/>
        </w:rPr>
        <w:t>。</w:t>
      </w:r>
      <w:r w:rsidRPr="00B12ED0">
        <w:rPr>
          <w:rFonts w:hint="eastAsia"/>
          <w:b/>
        </w:rPr>
        <w:t>今依佛教所傳來說：</w:t>
      </w:r>
    </w:p>
    <w:p w:rsidR="00A33C65" w:rsidRDefault="00A33C65" w:rsidP="009139A3">
      <w:pPr>
        <w:pStyle w:val="ab"/>
        <w:spacing w:afterLines="20"/>
        <w:ind w:leftChars="251" w:left="602"/>
        <w:rPr>
          <w:b/>
        </w:rPr>
      </w:pPr>
      <w:r w:rsidRPr="00132E47">
        <w:rPr>
          <w:rFonts w:hint="eastAsia"/>
          <w:b/>
        </w:rPr>
        <w:t>薩埵</w:t>
      </w:r>
      <w:r w:rsidR="00D96ABD">
        <w:rPr>
          <w:rFonts w:hint="eastAsia"/>
        </w:rPr>
        <w:t>（</w:t>
      </w:r>
      <w:r w:rsidR="00D96ABD">
        <w:rPr>
          <w:rFonts w:hint="eastAsia"/>
        </w:rPr>
        <w:t>sattva</w:t>
      </w:r>
      <w:r w:rsidR="00D96ABD">
        <w:rPr>
          <w:rFonts w:hint="eastAsia"/>
        </w:rPr>
        <w:t>）</w:t>
      </w:r>
      <w:r w:rsidRPr="003C2549">
        <w:rPr>
          <w:rFonts w:hint="eastAsia"/>
        </w:rPr>
        <w:t>是佛教的熟悉用語，譯義為</w:t>
      </w:r>
      <w:r w:rsidRPr="00132E47">
        <w:rPr>
          <w:rFonts w:hint="eastAsia"/>
          <w:b/>
        </w:rPr>
        <w:t>「有情」──</w:t>
      </w:r>
      <w:r w:rsidRPr="003C2549">
        <w:rPr>
          <w:rFonts w:hint="eastAsia"/>
          <w:b/>
        </w:rPr>
        <w:t>有情識或有情愛的生</w:t>
      </w:r>
      <w:r w:rsidRPr="00CF07F9">
        <w:rPr>
          <w:rFonts w:hint="eastAsia"/>
          <w:b/>
        </w:rPr>
        <w:t>命。</w:t>
      </w:r>
    </w:p>
    <w:p w:rsidR="00A33C65" w:rsidRPr="00C06DD0" w:rsidRDefault="00A33C65" w:rsidP="009139A3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5B0817">
        <w:rPr>
          <w:rFonts w:hint="eastAsia"/>
          <w:b/>
        </w:rPr>
        <w:t>菩薩</w:t>
      </w:r>
      <w:r w:rsidRPr="003C2549">
        <w:rPr>
          <w:rFonts w:hint="eastAsia"/>
        </w:rPr>
        <w:t>是</w:t>
      </w:r>
      <w:r w:rsidRPr="003C2549">
        <w:rPr>
          <w:rFonts w:hint="eastAsia"/>
          <w:b/>
        </w:rPr>
        <w:t>求（無上）菩提的有情</w:t>
      </w:r>
      <w:r w:rsidRPr="00CF07F9">
        <w:rPr>
          <w:rFonts w:hint="eastAsia"/>
          <w:b/>
        </w:rPr>
        <w:t>，</w:t>
      </w:r>
      <w:r w:rsidR="004A6956" w:rsidRPr="00D37FCF">
        <w:rPr>
          <w:b/>
          <w:vertAlign w:val="superscript"/>
        </w:rPr>
        <w:t>〔</w:t>
      </w:r>
      <w:r w:rsidR="004A6956" w:rsidRPr="00D37FCF">
        <w:rPr>
          <w:b/>
          <w:vertAlign w:val="superscript"/>
        </w:rPr>
        <w:t>1</w:t>
      </w:r>
      <w:r w:rsidR="004A6956" w:rsidRPr="00D37FCF">
        <w:rPr>
          <w:b/>
          <w:vertAlign w:val="superscript"/>
        </w:rPr>
        <w:t>〕</w:t>
      </w:r>
      <w:r w:rsidRPr="003C2549">
        <w:rPr>
          <w:rFonts w:hint="eastAsia"/>
        </w:rPr>
        <w:t>這是多數學者所同意的。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3C2549">
        <w:rPr>
          <w:rFonts w:hint="eastAsia"/>
        </w:rPr>
        <w:t>依古代「本生」與「譬喻」所傳的菩薩，</w:t>
      </w:r>
      <w:r w:rsidRPr="00C06DD0">
        <w:rPr>
          <w:rFonts w:hint="eastAsia"/>
          <w:b/>
        </w:rPr>
        <w:t>也只是求無上菩提的有情。</w:t>
      </w:r>
    </w:p>
    <w:p w:rsidR="00A33C65" w:rsidRPr="003C2549" w:rsidRDefault="00A33C65" w:rsidP="009139A3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CF07F9">
        <w:rPr>
          <w:rFonts w:hint="eastAsia"/>
          <w:b/>
        </w:rPr>
        <w:t>然求菩提的薩埵，</w:t>
      </w:r>
      <w:r w:rsidRPr="003C2549">
        <w:rPr>
          <w:rFonts w:hint="eastAsia"/>
          <w:b/>
        </w:rPr>
        <w:t>薩埵內含的意義，恰好表示了有情對於（無上）菩提的態度</w:t>
      </w:r>
      <w:r w:rsidRPr="00CF07F9">
        <w:rPr>
          <w:rFonts w:hint="eastAsia"/>
          <w:b/>
        </w:rPr>
        <w:t>。</w:t>
      </w:r>
      <w:r w:rsidRPr="003C2549">
        <w:rPr>
          <w:rFonts w:hint="eastAsia"/>
        </w:rPr>
        <w:t>初期大乘經的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3C2549">
        <w:rPr>
          <w:rFonts w:hint="eastAsia"/>
        </w:rPr>
        <w:t>『小品般若經』，解說「摩訶（大）薩埵」為「大有情眾最為上首」，</w:t>
      </w:r>
      <w:r w:rsidRPr="00074782">
        <w:rPr>
          <w:rFonts w:hint="eastAsia"/>
          <w:b/>
        </w:rPr>
        <w:t>薩埵還是有情的意義。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3C2549">
        <w:rPr>
          <w:rFonts w:hint="eastAsia"/>
        </w:rPr>
        <w:t>『大品般若經』，</w:t>
      </w:r>
      <w:r w:rsidRPr="00CF07F9">
        <w:rPr>
          <w:rFonts w:hint="eastAsia"/>
          <w:b/>
        </w:rPr>
        <w:t>更以</w:t>
      </w:r>
      <w:r w:rsidRPr="003C2549">
        <w:rPr>
          <w:rFonts w:hint="eastAsia"/>
          <w:b/>
        </w:rPr>
        <w:t>「堅固金剛喻心定不退壞」，「勝心大心」，「決定不傾動心」，「真利樂心」，「愛法、樂法、欣法、熹法」──五義</w:t>
      </w:r>
      <w:r w:rsidRPr="00CF07F9">
        <w:rPr>
          <w:rFonts w:hint="eastAsia"/>
          <w:b/>
        </w:rPr>
        <w:t>，</w:t>
      </w:r>
      <w:r w:rsidRPr="00D42602">
        <w:rPr>
          <w:rFonts w:hint="eastAsia"/>
          <w:b/>
        </w:rPr>
        <w:t>解說</w:t>
      </w:r>
      <w:r w:rsidRPr="003C2549">
        <w:rPr>
          <w:rFonts w:hint="eastAsia"/>
        </w:rPr>
        <w:t>於「大有情眾</w:t>
      </w:r>
      <w:r w:rsidRPr="003C2549">
        <w:rPr>
          <w:rFonts w:hint="eastAsia"/>
          <w:b/>
        </w:rPr>
        <w:t>當為上首</w:t>
      </w:r>
      <w:r w:rsidRPr="003C2549">
        <w:rPr>
          <w:rFonts w:hint="eastAsia"/>
        </w:rPr>
        <w:t>」的意義</w:t>
      </w:r>
      <w:r w:rsidRPr="003C2549">
        <w:rPr>
          <w:rFonts w:hint="eastAsia"/>
        </w:rPr>
        <w:t>(20.018)</w:t>
      </w:r>
      <w:r w:rsidRPr="003C2549">
        <w:rPr>
          <w:rFonts w:hint="eastAsia"/>
        </w:rPr>
        <w:t>。</w:t>
      </w:r>
      <w:r w:rsidRPr="003C2549">
        <w:rPr>
          <w:rFonts w:hint="eastAsia"/>
          <w:b/>
        </w:rPr>
        <w:t>所舉的五義，不是別的，正是有情的特性。生死流轉中的有情，表現生命力的情意，是堅強的，旺盛的。是情，所以對生命是愛、樂、欣、熹的。</w:t>
      </w:r>
    </w:p>
    <w:p w:rsidR="00A33C65" w:rsidRPr="00CF07F9" w:rsidRDefault="00A33C65" w:rsidP="009139A3">
      <w:pPr>
        <w:pStyle w:val="ab"/>
        <w:spacing w:afterLines="20"/>
        <w:ind w:leftChars="251" w:left="602"/>
        <w:rPr>
          <w:b/>
        </w:rPr>
      </w:pPr>
      <w:r w:rsidRPr="003C2549">
        <w:rPr>
          <w:rFonts w:hint="eastAsia"/>
        </w:rPr>
        <w:t>釋尊在成佛不久，由於感到有情的「愛阿賴耶，樂阿賴耶，欣阿賴耶，熹阿賴耶」，不容易解脫，而有想入涅槃的傳說</w:t>
      </w:r>
      <w:r w:rsidRPr="003C2549">
        <w:rPr>
          <w:rFonts w:hint="eastAsia"/>
        </w:rPr>
        <w:t>(20.019)</w:t>
      </w:r>
      <w:r w:rsidRPr="003C2549">
        <w:rPr>
          <w:rFonts w:hint="eastAsia"/>
        </w:rPr>
        <w:t>。</w:t>
      </w:r>
      <w:r w:rsidRPr="00CF07F9">
        <w:rPr>
          <w:rFonts w:hint="eastAsia"/>
          <w:b/>
        </w:rPr>
        <w:t>但</w:t>
      </w:r>
      <w:r w:rsidRPr="003C2549">
        <w:rPr>
          <w:rFonts w:hint="eastAsia"/>
          <w:b/>
        </w:rPr>
        <w:t>這種情意：如改變方向</w:t>
      </w:r>
      <w:r w:rsidRPr="003C2549">
        <w:rPr>
          <w:rFonts w:hint="eastAsia"/>
        </w:rPr>
        <w:t>，</w:t>
      </w:r>
      <w:r w:rsidRPr="003C2549">
        <w:rPr>
          <w:rFonts w:hint="eastAsia"/>
          <w:b/>
        </w:rPr>
        <w:t>對人，就是「真利樂心」；對正法──無上菩提，就是「愛法、樂法、欣法、熹法」心</w:t>
      </w:r>
      <w:r w:rsidRPr="00CF07F9">
        <w:rPr>
          <w:rFonts w:hint="eastAsia"/>
          <w:b/>
        </w:rPr>
        <w:t>。菩薩，只是</w:t>
      </w:r>
      <w:r w:rsidRPr="003C2549">
        <w:rPr>
          <w:rFonts w:hint="eastAsia"/>
          <w:b/>
        </w:rPr>
        <w:t>將有情固有的那種堅定、愛著的情意特性，用於無上菩提</w:t>
      </w:r>
      <w:r w:rsidRPr="003C2549">
        <w:rPr>
          <w:rFonts w:hint="eastAsia"/>
        </w:rPr>
        <w:t>，</w:t>
      </w:r>
      <w:r w:rsidRPr="00CF07F9">
        <w:rPr>
          <w:rFonts w:hint="eastAsia"/>
          <w:b/>
        </w:rPr>
        <w:t>因而菩薩</w:t>
      </w:r>
      <w:r w:rsidRPr="003C2549">
        <w:rPr>
          <w:rFonts w:hint="eastAsia"/>
          <w:b/>
        </w:rPr>
        <w:t>在生死流轉中，為了無上菩提，是那樣的堅強，那樣的愛好，那樣的精進！</w:t>
      </w:r>
      <w:r w:rsidRPr="003C2549">
        <w:rPr>
          <w:rFonts w:hint="eastAsia"/>
        </w:rPr>
        <w:t>Ｈ氏七義中，第六，薩埵是</w:t>
      </w:r>
      <w:r w:rsidRPr="001E4F54">
        <w:rPr>
          <w:rFonts w:hint="eastAsia"/>
          <w:b/>
        </w:rPr>
        <w:t>「附著」</w:t>
      </w:r>
      <w:r w:rsidRPr="003C2549">
        <w:rPr>
          <w:rFonts w:hint="eastAsia"/>
        </w:rPr>
        <w:t>義；第七，是「</w:t>
      </w:r>
      <w:r w:rsidRPr="001E4F54">
        <w:rPr>
          <w:rFonts w:hint="eastAsia"/>
          <w:b/>
        </w:rPr>
        <w:t>力</w:t>
      </w:r>
      <w:r w:rsidRPr="003C2549">
        <w:rPr>
          <w:rFonts w:hint="eastAsia"/>
        </w:rPr>
        <w:t>義」；西藏傳說為</w:t>
      </w:r>
      <w:r w:rsidRPr="001E4F54">
        <w:rPr>
          <w:rFonts w:hint="eastAsia"/>
          <w:b/>
        </w:rPr>
        <w:t>「勇心」</w:t>
      </w:r>
      <w:r w:rsidRPr="003C2549">
        <w:rPr>
          <w:rFonts w:hint="eastAsia"/>
        </w:rPr>
        <w:t>義，</w:t>
      </w:r>
      <w:r w:rsidRPr="00CF07F9">
        <w:rPr>
          <w:rFonts w:hint="eastAsia"/>
          <w:b/>
        </w:rPr>
        <w:t>都與『般若經』所說相合。</w:t>
      </w:r>
    </w:p>
    <w:p w:rsidR="00A33C65" w:rsidRPr="003C2549" w:rsidRDefault="00A33C65" w:rsidP="009139A3">
      <w:pPr>
        <w:pStyle w:val="ab"/>
        <w:spacing w:afterLines="20"/>
        <w:ind w:leftChars="251" w:left="602"/>
      </w:pPr>
      <w:r w:rsidRPr="003C2549">
        <w:rPr>
          <w:rFonts w:hint="eastAsia"/>
        </w:rPr>
        <w:t>所以，</w:t>
      </w:r>
      <w:r w:rsidRPr="000F7C75">
        <w:rPr>
          <w:rFonts w:hint="eastAsia"/>
          <w:b/>
        </w:rPr>
        <w:t>菩薩</w:t>
      </w:r>
      <w:r w:rsidR="000F7C75" w:rsidRPr="00D37FCF">
        <w:rPr>
          <w:b/>
          <w:vertAlign w:val="superscript"/>
        </w:rPr>
        <w:t>〔</w:t>
      </w:r>
      <w:r w:rsidR="000F7C75" w:rsidRPr="00D37FCF">
        <w:rPr>
          <w:b/>
          <w:vertAlign w:val="superscript"/>
        </w:rPr>
        <w:t>1</w:t>
      </w:r>
      <w:r w:rsidR="000F7C75" w:rsidRPr="00D37FCF">
        <w:rPr>
          <w:b/>
          <w:vertAlign w:val="superscript"/>
        </w:rPr>
        <w:t>〕</w:t>
      </w:r>
      <w:r w:rsidRPr="003C2549">
        <w:rPr>
          <w:rFonts w:hint="eastAsia"/>
        </w:rPr>
        <w:t>是</w:t>
      </w:r>
      <w:r w:rsidRPr="003C2549">
        <w:rPr>
          <w:rFonts w:hint="eastAsia"/>
          <w:b/>
        </w:rPr>
        <w:t>愛樂無上菩提，精進欲求的有情</w:t>
      </w:r>
      <w:r w:rsidRPr="00633D04">
        <w:rPr>
          <w:rFonts w:hint="eastAsia"/>
          <w:b/>
        </w:rPr>
        <w:t>。</w:t>
      </w:r>
      <w:r w:rsidR="000F7C75" w:rsidRPr="00D37FCF">
        <w:rPr>
          <w:b/>
          <w:vertAlign w:val="superscript"/>
        </w:rPr>
        <w:t>〔</w:t>
      </w:r>
      <w:r w:rsidR="000F7C75">
        <w:rPr>
          <w:rFonts w:hint="eastAsia"/>
          <w:b/>
          <w:vertAlign w:val="superscript"/>
        </w:rPr>
        <w:t>2</w:t>
      </w:r>
      <w:r w:rsidR="000F7C75" w:rsidRPr="00D37FCF">
        <w:rPr>
          <w:b/>
          <w:vertAlign w:val="superscript"/>
        </w:rPr>
        <w:t>〕</w:t>
      </w:r>
      <w:r w:rsidRPr="00633D04">
        <w:rPr>
          <w:rFonts w:hint="eastAsia"/>
          <w:b/>
        </w:rPr>
        <w:t>如泛說菩提為覺，薩埵為有情（名詞），就失去菩薩所有的，</w:t>
      </w:r>
      <w:r w:rsidRPr="003C2549">
        <w:rPr>
          <w:rFonts w:hint="eastAsia"/>
          <w:b/>
        </w:rPr>
        <w:t>無數生死中勤求菩提的特性</w:t>
      </w:r>
      <w:r w:rsidRPr="00633D04">
        <w:rPr>
          <w:rFonts w:hint="eastAsia"/>
          <w:b/>
        </w:rPr>
        <w:t>。</w:t>
      </w:r>
      <w:r w:rsidRPr="003C2549">
        <w:rPr>
          <w:rFonts w:hint="eastAsia"/>
        </w:rPr>
        <w:t xml:space="preserve"> </w:t>
      </w:r>
    </w:p>
  </w:footnote>
  <w:footnote w:id="32">
    <w:p w:rsidR="00A75944" w:rsidRDefault="00BA1CAE" w:rsidP="00A75944">
      <w:pPr>
        <w:pStyle w:val="ab"/>
      </w:pPr>
      <w:r>
        <w:rPr>
          <w:rStyle w:val="ad"/>
        </w:rPr>
        <w:footnoteRef/>
      </w:r>
      <w:r w:rsidR="00040CDE">
        <w:rPr>
          <w:rFonts w:hint="eastAsia"/>
        </w:rPr>
        <w:t>（</w:t>
      </w:r>
      <w:r w:rsidR="00040CDE">
        <w:rPr>
          <w:rFonts w:hint="eastAsia"/>
        </w:rPr>
        <w:t>1</w:t>
      </w:r>
      <w:r w:rsidR="00040CDE">
        <w:rPr>
          <w:rFonts w:hint="eastAsia"/>
        </w:rPr>
        <w:t>）</w:t>
      </w:r>
      <w:r w:rsidR="00A75944">
        <w:rPr>
          <w:rFonts w:hint="eastAsia"/>
        </w:rPr>
        <w:t>《佛說觀彌勒菩薩上生兜率天經》卷</w:t>
      </w:r>
      <w:r w:rsidR="00A75944">
        <w:rPr>
          <w:rFonts w:hint="eastAsia"/>
        </w:rPr>
        <w:t>1(CBETA, T14, no. 452, p. 418, c4-13)</w:t>
      </w:r>
      <w:r w:rsidR="00A75944">
        <w:rPr>
          <w:rFonts w:hint="eastAsia"/>
        </w:rPr>
        <w:t>：</w:t>
      </w:r>
    </w:p>
    <w:p w:rsidR="00A75944" w:rsidRDefault="00A75944" w:rsidP="009139A3">
      <w:pPr>
        <w:pStyle w:val="ab"/>
        <w:spacing w:afterLines="20"/>
        <w:ind w:leftChars="251" w:left="602"/>
      </w:pPr>
      <w:r>
        <w:rPr>
          <w:rFonts w:hint="eastAsia"/>
        </w:rPr>
        <w:t>爾時，優波離亦從座起，頭面作禮而白佛言：「世尊！世尊往昔於毘尼中及諸經藏說阿逸多</w:t>
      </w:r>
      <w:r w:rsidRPr="006676FA">
        <w:rPr>
          <w:rFonts w:hint="eastAsia"/>
          <w:b/>
        </w:rPr>
        <w:t>次當作佛，</w:t>
      </w:r>
      <w:r>
        <w:rPr>
          <w:rFonts w:hint="eastAsia"/>
        </w:rPr>
        <w:t>此阿逸多</w:t>
      </w:r>
      <w:r w:rsidRPr="0050321E">
        <w:rPr>
          <w:rFonts w:hint="eastAsia"/>
          <w:b/>
        </w:rPr>
        <w:t>具凡夫身，未斷諸漏，</w:t>
      </w:r>
      <w:r>
        <w:rPr>
          <w:rFonts w:hint="eastAsia"/>
        </w:rPr>
        <w:t>此人命終當生何處？其人今者</w:t>
      </w:r>
      <w:r w:rsidRPr="0050321E">
        <w:rPr>
          <w:rFonts w:hint="eastAsia"/>
          <w:b/>
        </w:rPr>
        <w:t>雖復出家，</w:t>
      </w:r>
      <w:r w:rsidRPr="00873619">
        <w:rPr>
          <w:rFonts w:hint="eastAsia"/>
          <w:b/>
        </w:rPr>
        <w:t>不修禪定，不斷煩惱，</w:t>
      </w:r>
      <w:r>
        <w:rPr>
          <w:rFonts w:hint="eastAsia"/>
        </w:rPr>
        <w:t>佛記此人</w:t>
      </w:r>
      <w:r w:rsidRPr="0050321E">
        <w:rPr>
          <w:rFonts w:hint="eastAsia"/>
          <w:b/>
        </w:rPr>
        <w:t>成佛無疑，</w:t>
      </w:r>
      <w:r>
        <w:rPr>
          <w:rFonts w:hint="eastAsia"/>
        </w:rPr>
        <w:t>此人命終生何國土？」</w:t>
      </w:r>
    </w:p>
    <w:p w:rsidR="00A75944" w:rsidRDefault="00A75944" w:rsidP="009139A3">
      <w:pPr>
        <w:pStyle w:val="ab"/>
        <w:spacing w:afterLines="20"/>
        <w:ind w:leftChars="251" w:left="602"/>
      </w:pPr>
      <w:r>
        <w:rPr>
          <w:rFonts w:hint="eastAsia"/>
        </w:rPr>
        <w:t>佛告優波離：「諦聽！諦聽！善思念之！如來、應、正遍知，今於此眾說彌勒菩薩摩訶薩阿耨多羅三藐三菩提記。此人從今十二年後命終，必得往生兜率陀天上。」</w:t>
      </w:r>
    </w:p>
    <w:p w:rsidR="0082447A" w:rsidRDefault="0082447A" w:rsidP="0082447A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p.256</w:t>
      </w:r>
      <w:r>
        <w:rPr>
          <w:rFonts w:hint="eastAsia"/>
        </w:rPr>
        <w:t>：</w:t>
      </w:r>
    </w:p>
    <w:p w:rsidR="004354DE" w:rsidRDefault="0082447A" w:rsidP="009139A3">
      <w:pPr>
        <w:pStyle w:val="ab"/>
        <w:spacing w:afterLines="20"/>
        <w:ind w:leftChars="251" w:left="602"/>
      </w:pPr>
      <w:r>
        <w:rPr>
          <w:rFonts w:hint="eastAsia"/>
        </w:rPr>
        <w:t>又如</w:t>
      </w:r>
      <w:r w:rsidRPr="004354DE">
        <w:rPr>
          <w:rFonts w:hint="eastAsia"/>
          <w:b/>
        </w:rPr>
        <w:t>彌勒菩薩那樣的「不修禪定，不斷煩惱」，</w:t>
      </w:r>
      <w:r>
        <w:rPr>
          <w:rFonts w:hint="eastAsia"/>
        </w:rPr>
        <w:t>可作</w:t>
      </w:r>
      <w:r w:rsidRPr="004354DE">
        <w:rPr>
          <w:rFonts w:hint="eastAsia"/>
          <w:b/>
        </w:rPr>
        <w:t>初學菩薩行的模範。</w:t>
      </w:r>
      <w:r>
        <w:rPr>
          <w:rFonts w:hint="eastAsia"/>
        </w:rPr>
        <w:t>因為</w:t>
      </w:r>
      <w:r w:rsidRPr="004354DE">
        <w:rPr>
          <w:rFonts w:hint="eastAsia"/>
          <w:b/>
        </w:rPr>
        <w:t>如悲心不足，功德不足，急急的修定，不是落於外道「味定」，就落入聲聞「證實際」的窠臼。</w:t>
      </w:r>
    </w:p>
    <w:p w:rsidR="0082447A" w:rsidRPr="004354DE" w:rsidRDefault="0082447A" w:rsidP="009139A3">
      <w:pPr>
        <w:pStyle w:val="ab"/>
        <w:spacing w:afterLines="20"/>
        <w:ind w:leftChars="251" w:left="602"/>
        <w:rPr>
          <w:b/>
        </w:rPr>
      </w:pPr>
      <w:r w:rsidRPr="004354DE">
        <w:rPr>
          <w:rFonts w:hint="eastAsia"/>
          <w:b/>
        </w:rPr>
        <w:t>禪定</w:t>
      </w:r>
      <w:r>
        <w:rPr>
          <w:rFonts w:hint="eastAsia"/>
        </w:rPr>
        <w:t>是六度的一度，但</w:t>
      </w:r>
      <w:r w:rsidRPr="004354DE">
        <w:rPr>
          <w:rFonts w:hint="eastAsia"/>
          <w:b/>
        </w:rPr>
        <w:t>應先從悲智中努力。</w:t>
      </w:r>
    </w:p>
    <w:p w:rsidR="003A2301" w:rsidRDefault="003A2301" w:rsidP="003A2301">
      <w:pPr>
        <w:pStyle w:val="ab"/>
        <w:ind w:firstLineChars="50" w:firstLine="100"/>
      </w:pPr>
      <w:r>
        <w:rPr>
          <w:rFonts w:hint="eastAsia"/>
        </w:rPr>
        <w:t>（</w:t>
      </w:r>
      <w:r w:rsidR="00EF30A6">
        <w:rPr>
          <w:rFonts w:hint="eastAsia"/>
        </w:rPr>
        <w:t>3</w:t>
      </w:r>
      <w:r>
        <w:rPr>
          <w:rFonts w:hint="eastAsia"/>
        </w:rPr>
        <w:t>）印順導師《華雨集第四冊》</w:t>
      </w:r>
      <w:r>
        <w:rPr>
          <w:rFonts w:hint="eastAsia"/>
        </w:rPr>
        <w:t>p.45</w:t>
      </w:r>
      <w:r>
        <w:rPr>
          <w:rFonts w:hint="eastAsia"/>
        </w:rPr>
        <w:t>：</w:t>
      </w:r>
    </w:p>
    <w:p w:rsidR="00950A2C" w:rsidRDefault="00950A2C" w:rsidP="009139A3">
      <w:pPr>
        <w:pStyle w:val="ab"/>
        <w:spacing w:afterLines="20"/>
        <w:ind w:leftChars="251" w:left="602"/>
      </w:pPr>
      <w:r w:rsidRPr="001343CC">
        <w:rPr>
          <w:rFonts w:hint="eastAsia"/>
          <w:b/>
        </w:rPr>
        <w:t>真正的大乘精神，</w:t>
      </w:r>
      <w:r>
        <w:rPr>
          <w:rFonts w:hint="eastAsia"/>
        </w:rPr>
        <w:t>如</w:t>
      </w:r>
      <w:r w:rsidRPr="001343CC">
        <w:rPr>
          <w:rFonts w:hint="eastAsia"/>
          <w:b/>
        </w:rPr>
        <w:t>彌勒的「不修（深）禪定，不斷（盡）煩惱」，從廣修利他的菩薩行中去成佛的法門，</w:t>
      </w:r>
      <w:r>
        <w:rPr>
          <w:rFonts w:hint="eastAsia"/>
        </w:rPr>
        <w:t>在「至圓」、「至簡」、「至頓」的傳統思想下，是不可能發揚的。</w:t>
      </w:r>
    </w:p>
  </w:footnote>
  <w:footnote w:id="33">
    <w:p w:rsidR="00212328" w:rsidRDefault="00BD2854" w:rsidP="00212328">
      <w:pPr>
        <w:pStyle w:val="ab"/>
      </w:pPr>
      <w:r>
        <w:rPr>
          <w:rStyle w:val="ad"/>
        </w:rPr>
        <w:footnoteRef/>
      </w:r>
      <w:r>
        <w:t xml:space="preserve"> </w:t>
      </w:r>
      <w:r w:rsidR="00212328">
        <w:rPr>
          <w:rFonts w:hint="eastAsia"/>
        </w:rPr>
        <w:t>印順導師《華雨集第四冊》</w:t>
      </w:r>
      <w:r w:rsidR="00212328">
        <w:rPr>
          <w:rFonts w:hint="eastAsia"/>
        </w:rPr>
        <w:t>p.52 ~ p.57</w:t>
      </w:r>
      <w:r w:rsidR="00212328">
        <w:rPr>
          <w:rFonts w:hint="eastAsia"/>
        </w:rPr>
        <w:t>：</w:t>
      </w:r>
    </w:p>
    <w:p w:rsidR="005228F3" w:rsidRDefault="00147171" w:rsidP="009139A3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="00EF6362" w:rsidRPr="00D37FCF">
        <w:rPr>
          <w:b/>
          <w:vertAlign w:val="superscript"/>
        </w:rPr>
        <w:t>〔</w:t>
      </w:r>
      <w:r w:rsidR="00EF6362">
        <w:rPr>
          <w:rFonts w:hint="eastAsia"/>
          <w:b/>
          <w:vertAlign w:val="superscript"/>
        </w:rPr>
        <w:t>一</w:t>
      </w:r>
      <w:r w:rsidR="00EF6362" w:rsidRPr="00D37FCF">
        <w:rPr>
          <w:b/>
          <w:vertAlign w:val="superscript"/>
        </w:rPr>
        <w:t>〕</w:t>
      </w:r>
      <w:r w:rsidRPr="00E74F57">
        <w:rPr>
          <w:rFonts w:hint="eastAsia"/>
          <w:b/>
        </w:rPr>
        <w:t>人間佛教的人菩薩行，以釋尊時代的佛法為本，</w:t>
      </w:r>
      <w:r w:rsidR="00257BA9" w:rsidRPr="00D37FCF">
        <w:rPr>
          <w:b/>
          <w:vertAlign w:val="superscript"/>
        </w:rPr>
        <w:t>〔</w:t>
      </w:r>
      <w:r w:rsidR="00257BA9" w:rsidRPr="00D37FCF">
        <w:rPr>
          <w:b/>
          <w:vertAlign w:val="superscript"/>
        </w:rPr>
        <w:t>1</w:t>
      </w:r>
      <w:r w:rsidR="00257BA9" w:rsidRPr="00D37FCF">
        <w:rPr>
          <w:b/>
          <w:vertAlign w:val="superscript"/>
        </w:rPr>
        <w:t>〕</w:t>
      </w:r>
      <w:r>
        <w:rPr>
          <w:rFonts w:hint="eastAsia"/>
        </w:rPr>
        <w:t>在以原始佛教為小乘的一般人，也許會覺得離奇的。</w:t>
      </w:r>
      <w:r w:rsidR="00257BA9" w:rsidRPr="00D37FCF">
        <w:rPr>
          <w:b/>
          <w:vertAlign w:val="superscript"/>
        </w:rPr>
        <w:t>〔</w:t>
      </w:r>
      <w:r w:rsidR="00257BA9">
        <w:rPr>
          <w:rFonts w:hint="eastAsia"/>
          <w:b/>
          <w:vertAlign w:val="superscript"/>
        </w:rPr>
        <w:t>2</w:t>
      </w:r>
      <w:r w:rsidR="00257BA9" w:rsidRPr="00D37FCF">
        <w:rPr>
          <w:b/>
          <w:vertAlign w:val="superscript"/>
        </w:rPr>
        <w:t>〕</w:t>
      </w:r>
      <w:r w:rsidRPr="00F46BE2">
        <w:rPr>
          <w:rFonts w:hint="eastAsia"/>
          <w:b/>
        </w:rPr>
        <w:t>然佛法的究竟理想是解脫，而解脫心與利他的心行，是並不相礙的。雖受時代的局限，不能充分表達佛的本懷，但決不能說只論解脫，而沒有慈悲利他的。</w:t>
      </w:r>
      <w:r>
        <w:rPr>
          <w:rFonts w:hint="eastAsia"/>
        </w:rPr>
        <w:t>舉例說：</w:t>
      </w:r>
      <w:r w:rsidR="00917B1E" w:rsidRPr="00D37FCF">
        <w:rPr>
          <w:b/>
          <w:vertAlign w:val="superscript"/>
        </w:rPr>
        <w:t>〔</w:t>
      </w:r>
      <w:r w:rsidR="00917B1E">
        <w:rPr>
          <w:rFonts w:hint="eastAsia"/>
          <w:b/>
          <w:vertAlign w:val="superscript"/>
        </w:rPr>
        <w:t>A</w:t>
      </w:r>
      <w:r w:rsidR="00917B1E" w:rsidRPr="00D37FCF">
        <w:rPr>
          <w:b/>
          <w:vertAlign w:val="superscript"/>
        </w:rPr>
        <w:t>〕</w:t>
      </w:r>
      <w:r w:rsidR="00917B1E" w:rsidRPr="009130D7">
        <w:rPr>
          <w:rFonts w:hint="eastAsia"/>
          <w:b/>
        </w:rPr>
        <w:t>佛的在家弟子</w:t>
      </w:r>
      <w:r w:rsidR="00917B1E">
        <w:rPr>
          <w:rFonts w:hint="eastAsia"/>
        </w:rPr>
        <w:t>須達多，好善樂施，被稱為給孤獨長者。梨師達多弟兄，也是這樣。摩訶男為了保全同族，願意犧牲自己的生命。</w:t>
      </w:r>
      <w:r w:rsidR="00917B1E" w:rsidRPr="00A718C1">
        <w:rPr>
          <w:rFonts w:hint="eastAsia"/>
          <w:b/>
        </w:rPr>
        <w:t>這幾位都是證聖果的，能說修解脫道的沒有道德意識嗎？</w:t>
      </w:r>
      <w:r w:rsidR="00917B1E" w:rsidRPr="00D37FCF">
        <w:rPr>
          <w:b/>
          <w:vertAlign w:val="superscript"/>
        </w:rPr>
        <w:t>〔</w:t>
      </w:r>
      <w:r w:rsidR="00917B1E">
        <w:rPr>
          <w:rFonts w:hint="eastAsia"/>
          <w:b/>
          <w:vertAlign w:val="superscript"/>
        </w:rPr>
        <w:t>B</w:t>
      </w:r>
      <w:r w:rsidR="00917B1E" w:rsidRPr="00D37FCF">
        <w:rPr>
          <w:b/>
          <w:vertAlign w:val="superscript"/>
        </w:rPr>
        <w:t>〕</w:t>
      </w:r>
      <w:r w:rsidR="00917B1E" w:rsidRPr="009130D7">
        <w:rPr>
          <w:rFonts w:hint="eastAsia"/>
          <w:b/>
        </w:rPr>
        <w:t>佛世的出家比丘，</w:t>
      </w:r>
      <w:r w:rsidR="00917B1E">
        <w:rPr>
          <w:rFonts w:hint="eastAsia"/>
        </w:rPr>
        <w:t>身無長物，當然不可能作物質的布施，然如</w:t>
      </w:r>
      <w:r w:rsidR="00917B1E" w:rsidRPr="00D20E94">
        <w:rPr>
          <w:rFonts w:hint="eastAsia"/>
          <w:b/>
        </w:rPr>
        <w:t>富樓那的甘冒生命的危險，去教化麤獷的邊民，能說沒有忘我為人的悲心嗎？</w:t>
      </w:r>
      <w:r w:rsidR="00917B1E">
        <w:rPr>
          <w:rFonts w:hint="eastAsia"/>
        </w:rPr>
        <w:t>比丘們為心解脫而精進修行，</w:t>
      </w:r>
      <w:r w:rsidR="00917B1E" w:rsidRPr="00E72CBE">
        <w:rPr>
          <w:rFonts w:hint="eastAsia"/>
          <w:b/>
        </w:rPr>
        <w:t>但每日去乞食，隨緣說法。為什麼要說法？</w:t>
      </w:r>
      <w:r w:rsidR="00917B1E">
        <w:rPr>
          <w:rFonts w:hint="eastAsia"/>
        </w:rPr>
        <w:t>經中曾不止一次的說到。如釋尊某次去乞食，那位耕田婆羅門，譏嫌釋尊不種田（近於中國理學先生的觀點，出家人是不勞而食）。釋尊對他說：我也種田，為說以種田為譬喻的佛法。耕田婆羅門聽了，大為感動，要供養豐盛的飲食，釋尊不接受，因為</w:t>
      </w:r>
      <w:r w:rsidR="00917B1E" w:rsidRPr="001017C4">
        <w:rPr>
          <w:rFonts w:hint="eastAsia"/>
          <w:b/>
        </w:rPr>
        <w:t>為人說法，是出於對人的關懷，希望別人能向善、向上、向解脫，而不是自己要得到什麼（物質的利益）。</w:t>
      </w:r>
      <w:r w:rsidRPr="005228F3">
        <w:rPr>
          <w:rFonts w:hint="eastAsia"/>
          <w:b/>
        </w:rPr>
        <w:t>解脫的心行，決不是沒有慈悲心行的。</w:t>
      </w:r>
    </w:p>
    <w:p w:rsidR="006A3A9C" w:rsidRDefault="00EF6362" w:rsidP="009139A3">
      <w:pPr>
        <w:pStyle w:val="ab"/>
        <w:spacing w:afterLines="20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147171" w:rsidRPr="005228F3">
        <w:rPr>
          <w:rFonts w:hint="eastAsia"/>
          <w:b/>
        </w:rPr>
        <w:t>釋尊滅後，佛教在發展中，有的被稱為小乘，雖是大乘行者故意的貶抑，有些也確乎遠離了佛法的本意。</w:t>
      </w:r>
      <w:r w:rsidR="006A3A9C" w:rsidRPr="00D37FCF">
        <w:rPr>
          <w:b/>
          <w:vertAlign w:val="superscript"/>
        </w:rPr>
        <w:t>〔</w:t>
      </w:r>
      <w:r w:rsidR="006A3A9C" w:rsidRPr="00D37FCF">
        <w:rPr>
          <w:b/>
          <w:vertAlign w:val="superscript"/>
        </w:rPr>
        <w:t>1</w:t>
      </w:r>
      <w:r w:rsidR="006A3A9C" w:rsidRPr="00D37FCF">
        <w:rPr>
          <w:b/>
          <w:vertAlign w:val="superscript"/>
        </w:rPr>
        <w:t>〕</w:t>
      </w:r>
      <w:r w:rsidR="00147171">
        <w:rPr>
          <w:rFonts w:hint="eastAsia"/>
        </w:rPr>
        <w:t>如</w:t>
      </w:r>
      <w:r w:rsidR="00444CDB" w:rsidRPr="00D37FCF">
        <w:rPr>
          <w:b/>
          <w:vertAlign w:val="superscript"/>
        </w:rPr>
        <w:t>〔</w:t>
      </w:r>
      <w:r w:rsidR="00444CDB">
        <w:rPr>
          <w:rFonts w:hint="eastAsia"/>
          <w:b/>
          <w:vertAlign w:val="superscript"/>
        </w:rPr>
        <w:t>A</w:t>
      </w:r>
      <w:r w:rsidR="00444CDB" w:rsidRPr="00D37FCF">
        <w:rPr>
          <w:b/>
          <w:vertAlign w:val="superscript"/>
        </w:rPr>
        <w:t>〕</w:t>
      </w:r>
      <w:r w:rsidR="00147171" w:rsidRPr="00270821">
        <w:rPr>
          <w:rFonts w:hint="eastAsia"/>
          <w:b/>
        </w:rPr>
        <w:t>佛世的質多長者，與比丘大德們論到四種三昧（或作「解脫」）</w:t>
      </w:r>
      <w:r w:rsidR="00F46BE2" w:rsidRPr="001359AE">
        <w:rPr>
          <w:rFonts w:ascii="新細明體" w:hAnsi="新細明體"/>
          <w:b/>
        </w:rPr>
        <w:t>──</w:t>
      </w:r>
      <w:r w:rsidR="00147171">
        <w:rPr>
          <w:rFonts w:hint="eastAsia"/>
        </w:rPr>
        <w:t>無量三昧，空三昧，無所有三昧，無相三昧。無量三昧是慈、悲、喜、捨──四無量心。慈是給人喜樂，悲是解除人的苦惱，喜是見人離苦得樂而歡喜，捨是怨親平等：</w:t>
      </w:r>
      <w:r w:rsidR="00147171" w:rsidRPr="00444CDB">
        <w:rPr>
          <w:rFonts w:hint="eastAsia"/>
          <w:b/>
        </w:rPr>
        <w:t>慈悲等是世間所說的道德意識了。但在離私我、離染愛</w:t>
      </w:r>
      <w:r w:rsidR="00F46BE2" w:rsidRPr="00444CDB">
        <w:rPr>
          <w:rFonts w:ascii="新細明體" w:hAnsi="新細明體"/>
          <w:b/>
        </w:rPr>
        <w:t>──</w:t>
      </w:r>
      <w:r w:rsidR="00147171" w:rsidRPr="00444CDB">
        <w:rPr>
          <w:rFonts w:hint="eastAsia"/>
          <w:b/>
        </w:rPr>
        <w:t>空於貪、瞋、癡來說，無量與空、無所有、無相三昧的智證解脫，卻是一致的，這是解脫心與道德心的不二。</w:t>
      </w:r>
      <w:r w:rsidR="00444CDB" w:rsidRPr="00D37FCF">
        <w:rPr>
          <w:b/>
          <w:vertAlign w:val="superscript"/>
        </w:rPr>
        <w:t>〔</w:t>
      </w:r>
      <w:r w:rsidR="00444CDB">
        <w:rPr>
          <w:rFonts w:hint="eastAsia"/>
          <w:b/>
          <w:vertAlign w:val="superscript"/>
        </w:rPr>
        <w:t>B</w:t>
      </w:r>
      <w:r w:rsidR="00444CDB" w:rsidRPr="00D37FCF">
        <w:rPr>
          <w:b/>
          <w:vertAlign w:val="superscript"/>
        </w:rPr>
        <w:t>〕</w:t>
      </w:r>
      <w:r w:rsidR="00147171" w:rsidRPr="005228F3">
        <w:rPr>
          <w:rFonts w:hint="eastAsia"/>
          <w:b/>
        </w:rPr>
        <w:t>但在（小乘）佛教中，無量三昧被解說為世俗的，也就是不能以此得解脫的。</w:t>
      </w:r>
      <w:r w:rsidR="006A3A9C" w:rsidRPr="00D37FCF">
        <w:rPr>
          <w:b/>
          <w:vertAlign w:val="superscript"/>
        </w:rPr>
        <w:t>〔</w:t>
      </w:r>
      <w:r w:rsidR="006A3A9C">
        <w:rPr>
          <w:rFonts w:hint="eastAsia"/>
          <w:b/>
          <w:vertAlign w:val="superscript"/>
        </w:rPr>
        <w:t>2</w:t>
      </w:r>
      <w:r w:rsidR="006A3A9C" w:rsidRPr="00D37FCF">
        <w:rPr>
          <w:b/>
          <w:vertAlign w:val="superscript"/>
        </w:rPr>
        <w:t>〕</w:t>
      </w:r>
      <w:r w:rsidR="00147171">
        <w:rPr>
          <w:rFonts w:hint="eastAsia"/>
        </w:rPr>
        <w:t>又如</w:t>
      </w:r>
      <w:r w:rsidR="00444CDB" w:rsidRPr="00D37FCF">
        <w:rPr>
          <w:b/>
          <w:vertAlign w:val="superscript"/>
        </w:rPr>
        <w:t>〔</w:t>
      </w:r>
      <w:r w:rsidR="00444CDB">
        <w:rPr>
          <w:rFonts w:hint="eastAsia"/>
          <w:b/>
          <w:vertAlign w:val="superscript"/>
        </w:rPr>
        <w:t>A</w:t>
      </w:r>
      <w:r w:rsidR="00444CDB" w:rsidRPr="00D37FCF">
        <w:rPr>
          <w:b/>
          <w:vertAlign w:val="superscript"/>
        </w:rPr>
        <w:t>〕</w:t>
      </w:r>
      <w:r w:rsidR="00147171" w:rsidRPr="00444CDB">
        <w:rPr>
          <w:rFonts w:hint="eastAsia"/>
          <w:b/>
        </w:rPr>
        <w:t>戒，在律師們的心目中，是不可這樣，不可那樣，純屬法律的，制度的。有的不知「毘尼是世界中實」，不知時地的適應，拘泥固執些煩瑣事項，自以為這是持戒。</w:t>
      </w:r>
      <w:r w:rsidR="00444CDB" w:rsidRPr="00D37FCF">
        <w:rPr>
          <w:b/>
          <w:vertAlign w:val="superscript"/>
        </w:rPr>
        <w:t>〔</w:t>
      </w:r>
      <w:r w:rsidR="00444CDB">
        <w:rPr>
          <w:rFonts w:hint="eastAsia"/>
          <w:b/>
          <w:vertAlign w:val="superscript"/>
        </w:rPr>
        <w:t>B</w:t>
      </w:r>
      <w:r w:rsidR="00444CDB" w:rsidRPr="00D37FCF">
        <w:rPr>
          <w:b/>
          <w:vertAlign w:val="superscript"/>
        </w:rPr>
        <w:t>〕</w:t>
      </w:r>
      <w:r w:rsidR="00147171" w:rsidRPr="00444CDB">
        <w:rPr>
          <w:rFonts w:hint="eastAsia"/>
          <w:b/>
        </w:rPr>
        <w:t>然三學中戒</w:t>
      </w:r>
      <w:r w:rsidR="00147171" w:rsidRPr="00444CDB">
        <w:rPr>
          <w:rFonts w:hint="eastAsia"/>
          <w:b/>
        </w:rPr>
        <w:t xml:space="preserve"> [</w:t>
      </w:r>
      <w:r w:rsidR="00147171" w:rsidRPr="00444CDB">
        <w:rPr>
          <w:rFonts w:hint="eastAsia"/>
          <w:b/>
        </w:rPr>
        <w:t>尸羅</w:t>
      </w:r>
      <w:r w:rsidR="00147171" w:rsidRPr="00444CDB">
        <w:rPr>
          <w:rFonts w:hint="eastAsia"/>
          <w:b/>
        </w:rPr>
        <w:t>]</w:t>
      </w:r>
      <w:r w:rsidR="00147171" w:rsidRPr="00444CDB">
        <w:rPr>
          <w:rFonts w:hint="eastAsia"/>
          <w:b/>
        </w:rPr>
        <w:t>的本義，並不如此，</w:t>
      </w:r>
      <w:r w:rsidR="00147171">
        <w:rPr>
          <w:rFonts w:hint="eastAsia"/>
        </w:rPr>
        <w:t>如說：「</w:t>
      </w:r>
      <w:r w:rsidR="00147171" w:rsidRPr="00143E6A">
        <w:rPr>
          <w:rFonts w:hint="eastAsia"/>
          <w:b/>
        </w:rPr>
        <w:t>尸羅</w:t>
      </w:r>
      <w:r w:rsidR="00147171">
        <w:rPr>
          <w:rFonts w:hint="eastAsia"/>
        </w:rPr>
        <w:t>（此言</w:t>
      </w:r>
      <w:r w:rsidR="00147171" w:rsidRPr="00143E6A">
        <w:rPr>
          <w:rFonts w:hint="eastAsia"/>
          <w:b/>
        </w:rPr>
        <w:t>性善</w:t>
      </w:r>
      <w:r w:rsidR="00147171">
        <w:rPr>
          <w:rFonts w:hint="eastAsia"/>
        </w:rPr>
        <w:t>）。</w:t>
      </w:r>
      <w:r w:rsidR="00147171" w:rsidRPr="00143E6A">
        <w:rPr>
          <w:rFonts w:hint="eastAsia"/>
          <w:b/>
        </w:rPr>
        <w:t>好行善道，不自放逸，</w:t>
      </w:r>
      <w:r w:rsidR="00147171">
        <w:rPr>
          <w:rFonts w:hint="eastAsia"/>
        </w:rPr>
        <w:t>是名尸羅。或受戒行善，或不受戒行善，皆名尸羅」；「</w:t>
      </w:r>
      <w:r w:rsidR="00147171" w:rsidRPr="00DA7B7C">
        <w:rPr>
          <w:rFonts w:hint="eastAsia"/>
          <w:b/>
        </w:rPr>
        <w:t>十善道</w:t>
      </w:r>
      <w:r w:rsidR="00147171">
        <w:rPr>
          <w:rFonts w:hint="eastAsia"/>
        </w:rPr>
        <w:t>為舊戒。……十善，有佛（出世）無佛（時）常有」（『大智度論』卷一三、四六）。</w:t>
      </w:r>
      <w:r w:rsidR="00147171" w:rsidRPr="00A30168">
        <w:rPr>
          <w:rFonts w:hint="eastAsia"/>
          <w:b/>
        </w:rPr>
        <w:t>尸羅，古人一向譯作「戒」，其實是「好行善道，不自放逸」，也就是樂於為善，而又謹慎的防護（自己）惡行的德行。這是人類生而就有的，又因不斷為善（離惡）而力量增強，所以解說為「性善」，或解說為「數習」。</w:t>
      </w:r>
      <w:r w:rsidR="00147171" w:rsidRPr="00DA7B7C">
        <w:rPr>
          <w:rFonts w:hint="eastAsia"/>
          <w:b/>
        </w:rPr>
        <w:t>尸羅是人與人間的道德（狹義是「私德」）軌範，十善是印度一般的善行項目，</w:t>
      </w:r>
      <w:r w:rsidR="00147171">
        <w:rPr>
          <w:rFonts w:hint="eastAsia"/>
        </w:rPr>
        <w:t>所以不只是佛弟子所有，也是神教徒，沒有宗教信仰者所有的。尸羅，是不一定受戒（一條一條的「學處」，古人也譯為戒）的，也是可以受的。</w:t>
      </w:r>
      <w:r w:rsidR="00147171" w:rsidRPr="005434A1">
        <w:rPr>
          <w:rFonts w:hint="eastAsia"/>
          <w:b/>
        </w:rPr>
        <w:t>受戒，本是自覺的，出於理性，出於同情，覺得應該這樣的。</w:t>
      </w:r>
      <w:r w:rsidR="00147171">
        <w:rPr>
          <w:rFonts w:hint="eastAsia"/>
        </w:rPr>
        <w:t>如十善之一──不殺生，經上這樣說：「斷殺生，離殺生，棄刀杖，慚愧，慈悲，利益安樂一切眾生」（『增支部』「十集」）。「若有欲殺我者，我不喜；我若所不喜，他亦如是，云何殺彼？作是覺已，受不殺生，不樂殺生」（『雜阿含經』卷三七）。</w:t>
      </w:r>
      <w:r w:rsidR="00147171" w:rsidRPr="00444CDB">
        <w:rPr>
          <w:rFonts w:hint="eastAsia"/>
          <w:b/>
        </w:rPr>
        <w:t>不殺生，是「以己度他情」的。我不願意被殺害，他人也是這樣，那我怎麼可以去殺他！所以不殺生，內心中含有慚愧──「崇重賢善，輕拒暴惡」的心理；有慈悲──「利益眾生，哀愍眾生」的心理（依佛法說：心是複雜心所的綜合活動）。</w:t>
      </w:r>
      <w:r w:rsidR="00147171">
        <w:rPr>
          <w:rFonts w:hint="eastAsia"/>
        </w:rPr>
        <w:t>不殺生，當然是有因果的，但決不是一般所說的那樣，殺了有多少罪，要墮什麼地獄，殺不得才不殺生，出於功利的想法。</w:t>
      </w:r>
      <w:r w:rsidR="00147171" w:rsidRPr="006A3A9C">
        <w:rPr>
          <w:rFonts w:hint="eastAsia"/>
          <w:b/>
        </w:rPr>
        <w:t>不殺生（其他的例同），實是人類在（緣起的）自他依存中，（自覺或不自覺的）感覺到自他相同，而引發對他的關懷與同情，而決定不殺生的。</w:t>
      </w:r>
      <w:r w:rsidR="00147171">
        <w:rPr>
          <w:rFonts w:hint="eastAsia"/>
        </w:rPr>
        <w:t>釋尊最初的教化，並沒有一條條的戒──學處，只說「正語，正業，正命」；「身清淨，語清淨，意清淨，命清淨」。一條一條的戒，是由於僧伽的組合，為了維護僧伽的和、樂、清淨而次第制立的。</w:t>
      </w:r>
      <w:r w:rsidR="00147171" w:rsidRPr="006A3A9C">
        <w:rPr>
          <w:rFonts w:hint="eastAsia"/>
          <w:b/>
        </w:rPr>
        <w:t>制戒時，佛也每斥責違犯者沒有慈心。可見（在僧伽中）制定的戒行（重於私德），也還是以慈心為本的。</w:t>
      </w:r>
      <w:r w:rsidR="00147171">
        <w:rPr>
          <w:rFonts w:hint="eastAsia"/>
        </w:rPr>
        <w:t>我曾寫有『慈悲為佛法宗本』，『一般道德與佛化道德』，可以參閱。</w:t>
      </w:r>
    </w:p>
    <w:p w:rsidR="00147171" w:rsidRPr="00A86A6E" w:rsidRDefault="00FF66BD" w:rsidP="009139A3">
      <w:pPr>
        <w:pStyle w:val="ab"/>
        <w:spacing w:afterLines="20"/>
        <w:ind w:leftChars="87" w:left="209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 w:rsidR="00147171">
        <w:rPr>
          <w:rFonts w:hint="eastAsia"/>
        </w:rPr>
        <w:t>總之，</w:t>
      </w:r>
      <w:r w:rsidR="007D18D7" w:rsidRPr="00D37FCF">
        <w:rPr>
          <w:b/>
          <w:vertAlign w:val="superscript"/>
        </w:rPr>
        <w:t>〔</w:t>
      </w:r>
      <w:r w:rsidR="007D18D7">
        <w:rPr>
          <w:rFonts w:hint="eastAsia"/>
          <w:b/>
          <w:vertAlign w:val="superscript"/>
        </w:rPr>
        <w:t>A</w:t>
      </w:r>
      <w:r w:rsidR="007D18D7" w:rsidRPr="00D37FCF">
        <w:rPr>
          <w:b/>
          <w:vertAlign w:val="superscript"/>
        </w:rPr>
        <w:t>〕</w:t>
      </w:r>
      <w:r w:rsidR="00147171">
        <w:rPr>
          <w:rFonts w:hint="eastAsia"/>
        </w:rPr>
        <w:t>佛說尸羅的十善行，是以慈心為本的；</w:t>
      </w:r>
      <w:r w:rsidR="007D18D7" w:rsidRPr="00D37FCF">
        <w:rPr>
          <w:b/>
          <w:vertAlign w:val="superscript"/>
        </w:rPr>
        <w:t>〔</w:t>
      </w:r>
      <w:r w:rsidR="007D18D7">
        <w:rPr>
          <w:rFonts w:hint="eastAsia"/>
          <w:b/>
          <w:vertAlign w:val="superscript"/>
        </w:rPr>
        <w:t>B</w:t>
      </w:r>
      <w:r w:rsidR="007D18D7" w:rsidRPr="00D37FCF">
        <w:rPr>
          <w:b/>
          <w:vertAlign w:val="superscript"/>
        </w:rPr>
        <w:t>〕</w:t>
      </w:r>
      <w:r w:rsidR="00147171">
        <w:rPr>
          <w:rFonts w:hint="eastAsia"/>
        </w:rPr>
        <w:t>財與法的布施；</w:t>
      </w:r>
      <w:r w:rsidR="007D18D7" w:rsidRPr="00D37FCF">
        <w:rPr>
          <w:b/>
          <w:vertAlign w:val="superscript"/>
        </w:rPr>
        <w:t>〔</w:t>
      </w:r>
      <w:r w:rsidR="007D18D7">
        <w:rPr>
          <w:rFonts w:hint="eastAsia"/>
          <w:b/>
          <w:vertAlign w:val="superscript"/>
        </w:rPr>
        <w:t>C</w:t>
      </w:r>
      <w:r w:rsidR="007D18D7" w:rsidRPr="00D37FCF">
        <w:rPr>
          <w:b/>
          <w:vertAlign w:val="superscript"/>
        </w:rPr>
        <w:t>〕</w:t>
      </w:r>
      <w:r w:rsidR="00147171" w:rsidRPr="00A86A6E">
        <w:rPr>
          <w:rFonts w:hint="eastAsia"/>
          <w:b/>
        </w:rPr>
        <w:t>慈、悲、喜、捨三昧的修習，</w:t>
      </w:r>
      <w:r w:rsidR="007D18D7" w:rsidRPr="00D37FCF">
        <w:rPr>
          <w:b/>
          <w:vertAlign w:val="superscript"/>
        </w:rPr>
        <w:t>〔</w:t>
      </w:r>
      <w:r w:rsidR="007D18D7">
        <w:rPr>
          <w:rFonts w:hint="eastAsia"/>
          <w:b/>
          <w:vertAlign w:val="superscript"/>
        </w:rPr>
        <w:t>a</w:t>
      </w:r>
      <w:r w:rsidR="007D18D7" w:rsidRPr="00D37FCF">
        <w:rPr>
          <w:b/>
          <w:vertAlign w:val="superscript"/>
        </w:rPr>
        <w:t>〕</w:t>
      </w:r>
      <w:r w:rsidR="00147171" w:rsidRPr="00A86A6E">
        <w:rPr>
          <w:rFonts w:hint="eastAsia"/>
          <w:b/>
        </w:rPr>
        <w:t>達到遍一切眾生而起，所以名為無量，與儒者的仁心普洽，浩然之氣充塞於天地之間相近。</w:t>
      </w:r>
      <w:r w:rsidR="007D18D7" w:rsidRPr="00D37FCF">
        <w:rPr>
          <w:b/>
          <w:vertAlign w:val="superscript"/>
        </w:rPr>
        <w:t>〔</w:t>
      </w:r>
      <w:r w:rsidR="007D18D7">
        <w:rPr>
          <w:rFonts w:hint="eastAsia"/>
          <w:b/>
          <w:vertAlign w:val="superscript"/>
        </w:rPr>
        <w:t>b</w:t>
      </w:r>
      <w:r w:rsidR="007D18D7" w:rsidRPr="00D37FCF">
        <w:rPr>
          <w:b/>
          <w:vertAlign w:val="superscript"/>
        </w:rPr>
        <w:t>〕</w:t>
      </w:r>
      <w:r w:rsidR="00147171" w:rsidRPr="00A86A6E">
        <w:rPr>
          <w:rFonts w:hint="eastAsia"/>
          <w:b/>
        </w:rPr>
        <w:t>但這還是世間的、共一般的道德，偉大的而不是究竟的；偉大而究竟的無量三昧，要通過無我的解脫道，才能有忘我為人的最高道德。</w:t>
      </w:r>
      <w:r w:rsidR="00147171" w:rsidRPr="00A86A6E">
        <w:rPr>
          <w:rFonts w:hint="eastAsia"/>
          <w:b/>
        </w:rPr>
        <w:t xml:space="preserve"> </w:t>
      </w:r>
    </w:p>
    <w:p w:rsidR="00B047AD" w:rsidRPr="00B047AD" w:rsidRDefault="00147171" w:rsidP="009139A3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="00093E50" w:rsidRPr="00D37FCF">
        <w:rPr>
          <w:b/>
          <w:vertAlign w:val="superscript"/>
        </w:rPr>
        <w:t>〔</w:t>
      </w:r>
      <w:r w:rsidR="00093E50">
        <w:rPr>
          <w:rFonts w:hint="eastAsia"/>
          <w:b/>
          <w:vertAlign w:val="superscript"/>
        </w:rPr>
        <w:t>三</w:t>
      </w:r>
      <w:r w:rsidR="00093E50" w:rsidRPr="00D37FCF">
        <w:rPr>
          <w:b/>
          <w:vertAlign w:val="superscript"/>
        </w:rPr>
        <w:t>〕</w:t>
      </w:r>
      <w:r w:rsidRPr="00E43304">
        <w:rPr>
          <w:rFonts w:hint="eastAsia"/>
          <w:b/>
        </w:rPr>
        <w:t>「初期大乘」是菩薩道。</w:t>
      </w:r>
      <w:r w:rsidRPr="00A150D2">
        <w:rPr>
          <w:rFonts w:hint="eastAsia"/>
        </w:rPr>
        <w:t>菩薩道的開展，來自釋尊的本生談；</w:t>
      </w:r>
      <w:r w:rsidRPr="00B047AD">
        <w:rPr>
          <w:rFonts w:hint="eastAsia"/>
          <w:b/>
        </w:rPr>
        <w:t>「知滅而不證」（等於無生忍的不證實際）的持行者，可說是給以最有力的動力。菩薩六度、四攝的大行，是在「一切法不生」，「一切法空」，「以無所得為方便」（空慧）而進行的。</w:t>
      </w:r>
    </w:p>
    <w:p w:rsidR="00147171" w:rsidRPr="00B047AD" w:rsidRDefault="00147171" w:rsidP="009139A3">
      <w:pPr>
        <w:pStyle w:val="ab"/>
        <w:spacing w:afterLines="20"/>
        <w:ind w:leftChars="87" w:left="209"/>
        <w:rPr>
          <w:b/>
        </w:rPr>
      </w:pPr>
      <w:r w:rsidRPr="00B047AD">
        <w:rPr>
          <w:rFonts w:hint="eastAsia"/>
          <w:b/>
        </w:rPr>
        <w:t>不離「佛法」的解脫道──般若，只是悲心要強些，多為眾生著想，不急求速證而已。</w:t>
      </w:r>
      <w:r w:rsidRPr="00B047AD">
        <w:rPr>
          <w:rFonts w:hint="eastAsia"/>
          <w:b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3EB" w:rsidRDefault="007939A4" w:rsidP="00A173EB">
    <w:pPr>
      <w:pStyle w:val="a7"/>
      <w:jc w:val="right"/>
    </w:pPr>
    <w:r>
      <w:rPr>
        <w:rFonts w:hint="eastAsia"/>
      </w:rPr>
      <w:t>15</w:t>
    </w:r>
    <w:r w:rsidR="00A173EB">
      <w:rPr>
        <w:rFonts w:hint="eastAsia"/>
      </w:rPr>
      <w:t>《佛法概論》</w:t>
    </w:r>
  </w:p>
  <w:p w:rsidR="005B4C23" w:rsidRPr="00A173EB" w:rsidRDefault="00A173EB" w:rsidP="00B91CD5">
    <w:pPr>
      <w:jc w:val="right"/>
      <w:rPr>
        <w:sz w:val="20"/>
        <w:szCs w:val="20"/>
      </w:rPr>
    </w:pPr>
    <w:r w:rsidRPr="00A173EB">
      <w:rPr>
        <w:rFonts w:hint="eastAsia"/>
        <w:sz w:val="20"/>
        <w:szCs w:val="20"/>
      </w:rPr>
      <w:t>第十五章</w:t>
    </w:r>
    <w:r w:rsidRPr="00A173EB">
      <w:rPr>
        <w:sz w:val="20"/>
        <w:szCs w:val="20"/>
      </w:rPr>
      <w:t xml:space="preserve"> </w:t>
    </w:r>
    <w:r w:rsidRPr="00A173EB">
      <w:rPr>
        <w:rFonts w:hint="eastAsia"/>
        <w:sz w:val="20"/>
        <w:szCs w:val="20"/>
      </w:rPr>
      <w:t>佛法的信徒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494"/>
    <w:multiLevelType w:val="hybridMultilevel"/>
    <w:tmpl w:val="AD0C30D4"/>
    <w:lvl w:ilvl="0" w:tplc="88800638">
      <w:start w:val="1"/>
      <w:numFmt w:val="upperRoman"/>
      <w:pStyle w:val="10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97668B"/>
    <w:multiLevelType w:val="hybridMultilevel"/>
    <w:tmpl w:val="CA6AFD24"/>
    <w:lvl w:ilvl="0" w:tplc="1A1AE06E">
      <w:start w:val="1"/>
      <w:numFmt w:val="taiwaneseCountingThousand"/>
      <w:pStyle w:val="a"/>
      <w:lvlText w:val="第%1章、"/>
      <w:lvlJc w:val="left"/>
      <w:pPr>
        <w:ind w:left="1200" w:hanging="1200"/>
      </w:pPr>
      <w:rPr>
        <w:rFonts w:asci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D736A"/>
    <w:multiLevelType w:val="hybridMultilevel"/>
    <w:tmpl w:val="54FE2DCC"/>
    <w:lvl w:ilvl="0" w:tplc="AC0A8B10">
      <w:start w:val="1"/>
      <w:numFmt w:val="taiwaneseCountingThousand"/>
      <w:pStyle w:val="2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D448DE"/>
    <w:multiLevelType w:val="hybridMultilevel"/>
    <w:tmpl w:val="71EC0612"/>
    <w:lvl w:ilvl="0" w:tplc="3BF2153A">
      <w:start w:val="1"/>
      <w:numFmt w:val="lowerLetter"/>
      <w:pStyle w:val="8"/>
      <w:lvlText w:val="（%1）"/>
      <w:lvlJc w:val="left"/>
      <w:pPr>
        <w:ind w:left="1713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19BB4A2E"/>
    <w:multiLevelType w:val="hybridMultilevel"/>
    <w:tmpl w:val="6A92E378"/>
    <w:lvl w:ilvl="0" w:tplc="1F5A2B6E">
      <w:start w:val="1"/>
      <w:numFmt w:val="upperRoman"/>
      <w:pStyle w:val="9"/>
      <w:lvlText w:val="%1."/>
      <w:lvlJc w:val="left"/>
      <w:pPr>
        <w:ind w:left="880" w:hanging="4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>
    <w:nsid w:val="21C70080"/>
    <w:multiLevelType w:val="hybridMultilevel"/>
    <w:tmpl w:val="5F7CA716"/>
    <w:lvl w:ilvl="0" w:tplc="67E2E3AA">
      <w:start w:val="1"/>
      <w:numFmt w:val="lowerRoman"/>
      <w:pStyle w:val="11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C30E2C"/>
    <w:multiLevelType w:val="hybridMultilevel"/>
    <w:tmpl w:val="3CC4BD6C"/>
    <w:lvl w:ilvl="0" w:tplc="6BA4C984">
      <w:start w:val="1"/>
      <w:numFmt w:val="ideographLegalTraditional"/>
      <w:pStyle w:val="0"/>
      <w:lvlText w:val="（%1）"/>
      <w:lvlJc w:val="left"/>
      <w:pPr>
        <w:ind w:left="720" w:hanging="720"/>
      </w:pPr>
      <w:rPr>
        <w:rFonts w:asci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22476A"/>
    <w:multiLevelType w:val="hybridMultilevel"/>
    <w:tmpl w:val="156E5ACE"/>
    <w:lvl w:ilvl="0" w:tplc="1FDC7C9E">
      <w:start w:val="1"/>
      <w:numFmt w:val="upperLetter"/>
      <w:pStyle w:val="6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BE3FA4"/>
    <w:multiLevelType w:val="hybridMultilevel"/>
    <w:tmpl w:val="61B6F3FA"/>
    <w:lvl w:ilvl="0" w:tplc="789EA17E">
      <w:start w:val="1"/>
      <w:numFmt w:val="taiwaneseCountingThousand"/>
      <w:pStyle w:val="a0"/>
      <w:lvlText w:val="第%1節、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960EA6"/>
    <w:multiLevelType w:val="hybridMultilevel"/>
    <w:tmpl w:val="5838E040"/>
    <w:lvl w:ilvl="0" w:tplc="87CC178E">
      <w:start w:val="1"/>
      <w:numFmt w:val="lowerLetter"/>
      <w:pStyle w:val="7"/>
      <w:lvlText w:val="%1."/>
      <w:lvlJc w:val="left"/>
      <w:pPr>
        <w:ind w:left="135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602A7960"/>
    <w:multiLevelType w:val="hybridMultilevel"/>
    <w:tmpl w:val="58FAE236"/>
    <w:lvl w:ilvl="0" w:tplc="BB60FB34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423862"/>
    <w:multiLevelType w:val="hybridMultilevel"/>
    <w:tmpl w:val="3222B69C"/>
    <w:lvl w:ilvl="0" w:tplc="FD4E4368">
      <w:start w:val="1"/>
      <w:numFmt w:val="upperLetter"/>
      <w:pStyle w:val="5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42123EC"/>
    <w:multiLevelType w:val="hybridMultilevel"/>
    <w:tmpl w:val="956CCB28"/>
    <w:lvl w:ilvl="0" w:tplc="6CEC06D0">
      <w:start w:val="1"/>
      <w:numFmt w:val="lowerRoman"/>
      <w:pStyle w:val="a1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>
    <w:nsid w:val="71510655"/>
    <w:multiLevelType w:val="hybridMultilevel"/>
    <w:tmpl w:val="9010301E"/>
    <w:lvl w:ilvl="0" w:tplc="4586ADA4">
      <w:start w:val="1"/>
      <w:numFmt w:val="ideographLegalTraditional"/>
      <w:pStyle w:val="00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89D6F13"/>
    <w:multiLevelType w:val="hybridMultilevel"/>
    <w:tmpl w:val="3CDAF8B0"/>
    <w:lvl w:ilvl="0" w:tplc="AEAEC162">
      <w:start w:val="1"/>
      <w:numFmt w:val="decimal"/>
      <w:pStyle w:val="4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F7C7C47"/>
    <w:multiLevelType w:val="hybridMultilevel"/>
    <w:tmpl w:val="4360097C"/>
    <w:lvl w:ilvl="0" w:tplc="46AEF1B8">
      <w:start w:val="1"/>
      <w:numFmt w:val="taiwaneseCountingThousand"/>
      <w:pStyle w:val="1"/>
      <w:lvlText w:val="%1、"/>
      <w:lvlJc w:val="left"/>
      <w:pPr>
        <w:ind w:left="4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0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0"/>
  </w:num>
  <w:num w:numId="17">
    <w:abstractNumId w:val="15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</w:num>
  <w:num w:numId="34">
    <w:abstractNumId w:val="10"/>
  </w:num>
  <w:num w:numId="35">
    <w:abstractNumId w:val="14"/>
  </w:num>
  <w:num w:numId="36">
    <w:abstractNumId w:val="10"/>
  </w:num>
  <w:num w:numId="37">
    <w:abstractNumId w:val="2"/>
  </w:num>
  <w:num w:numId="38">
    <w:abstractNumId w:val="10"/>
  </w:num>
  <w:num w:numId="39">
    <w:abstractNumId w:val="10"/>
    <w:lvlOverride w:ilvl="0">
      <w:startOverride w:val="1"/>
    </w:lvlOverride>
  </w:num>
  <w:num w:numId="40">
    <w:abstractNumId w:val="10"/>
  </w:num>
  <w:num w:numId="41">
    <w:abstractNumId w:val="10"/>
  </w:num>
  <w:num w:numId="42">
    <w:abstractNumId w:val="14"/>
  </w:num>
  <w:num w:numId="43">
    <w:abstractNumId w:val="14"/>
    <w:lvlOverride w:ilvl="0">
      <w:startOverride w:val="1"/>
    </w:lvlOverride>
  </w:num>
  <w:num w:numId="44">
    <w:abstractNumId w:val="14"/>
  </w:num>
  <w:num w:numId="45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0"/>
    <w:footnote w:id="1"/>
    <w:footnote w:id="2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418"/>
    <w:rsid w:val="00001233"/>
    <w:rsid w:val="00003152"/>
    <w:rsid w:val="00003416"/>
    <w:rsid w:val="00006002"/>
    <w:rsid w:val="00007BF9"/>
    <w:rsid w:val="00012FB4"/>
    <w:rsid w:val="00013D98"/>
    <w:rsid w:val="00016435"/>
    <w:rsid w:val="00020090"/>
    <w:rsid w:val="0002206B"/>
    <w:rsid w:val="00025ED3"/>
    <w:rsid w:val="000262A1"/>
    <w:rsid w:val="00027484"/>
    <w:rsid w:val="00027C9D"/>
    <w:rsid w:val="00027FEC"/>
    <w:rsid w:val="000374BB"/>
    <w:rsid w:val="00040CDE"/>
    <w:rsid w:val="00040FD4"/>
    <w:rsid w:val="00040FFC"/>
    <w:rsid w:val="00042F5D"/>
    <w:rsid w:val="000448D0"/>
    <w:rsid w:val="00046AA8"/>
    <w:rsid w:val="00052113"/>
    <w:rsid w:val="00053A79"/>
    <w:rsid w:val="000548E9"/>
    <w:rsid w:val="00056E45"/>
    <w:rsid w:val="00060395"/>
    <w:rsid w:val="00061DEC"/>
    <w:rsid w:val="00064D26"/>
    <w:rsid w:val="000674D8"/>
    <w:rsid w:val="000707E6"/>
    <w:rsid w:val="00073672"/>
    <w:rsid w:val="00074782"/>
    <w:rsid w:val="000754A7"/>
    <w:rsid w:val="00075838"/>
    <w:rsid w:val="00076F39"/>
    <w:rsid w:val="00080880"/>
    <w:rsid w:val="00082D85"/>
    <w:rsid w:val="000839B5"/>
    <w:rsid w:val="00083AC6"/>
    <w:rsid w:val="00087699"/>
    <w:rsid w:val="00092AD4"/>
    <w:rsid w:val="000933FF"/>
    <w:rsid w:val="00093E50"/>
    <w:rsid w:val="0009483E"/>
    <w:rsid w:val="000952F9"/>
    <w:rsid w:val="000A20A1"/>
    <w:rsid w:val="000A4328"/>
    <w:rsid w:val="000A53EE"/>
    <w:rsid w:val="000A6349"/>
    <w:rsid w:val="000A6635"/>
    <w:rsid w:val="000A79CE"/>
    <w:rsid w:val="000B067C"/>
    <w:rsid w:val="000B46A2"/>
    <w:rsid w:val="000B6A2E"/>
    <w:rsid w:val="000B6F79"/>
    <w:rsid w:val="000B7765"/>
    <w:rsid w:val="000C0D8B"/>
    <w:rsid w:val="000D1E12"/>
    <w:rsid w:val="000D2E65"/>
    <w:rsid w:val="000D4EE7"/>
    <w:rsid w:val="000E03C9"/>
    <w:rsid w:val="000E0D8E"/>
    <w:rsid w:val="000E31D3"/>
    <w:rsid w:val="000E47BB"/>
    <w:rsid w:val="000E691B"/>
    <w:rsid w:val="000E7016"/>
    <w:rsid w:val="000E7AC9"/>
    <w:rsid w:val="000F1C4D"/>
    <w:rsid w:val="000F4754"/>
    <w:rsid w:val="000F4851"/>
    <w:rsid w:val="000F63D4"/>
    <w:rsid w:val="000F742E"/>
    <w:rsid w:val="000F7C75"/>
    <w:rsid w:val="001017C4"/>
    <w:rsid w:val="001025E3"/>
    <w:rsid w:val="00102691"/>
    <w:rsid w:val="00102E94"/>
    <w:rsid w:val="00104F44"/>
    <w:rsid w:val="00105FAB"/>
    <w:rsid w:val="00110D75"/>
    <w:rsid w:val="00113185"/>
    <w:rsid w:val="001133DF"/>
    <w:rsid w:val="00115F66"/>
    <w:rsid w:val="00116058"/>
    <w:rsid w:val="001218A0"/>
    <w:rsid w:val="00123949"/>
    <w:rsid w:val="00124B3E"/>
    <w:rsid w:val="00126438"/>
    <w:rsid w:val="001266AC"/>
    <w:rsid w:val="00126C11"/>
    <w:rsid w:val="00132E47"/>
    <w:rsid w:val="001331E2"/>
    <w:rsid w:val="001343CC"/>
    <w:rsid w:val="0013444E"/>
    <w:rsid w:val="00135933"/>
    <w:rsid w:val="001360CB"/>
    <w:rsid w:val="00137F5D"/>
    <w:rsid w:val="001408C8"/>
    <w:rsid w:val="00143300"/>
    <w:rsid w:val="00143E6A"/>
    <w:rsid w:val="00144658"/>
    <w:rsid w:val="00146BC7"/>
    <w:rsid w:val="00147171"/>
    <w:rsid w:val="001504E7"/>
    <w:rsid w:val="00150C9C"/>
    <w:rsid w:val="00152532"/>
    <w:rsid w:val="0015319D"/>
    <w:rsid w:val="00153EF2"/>
    <w:rsid w:val="00155BE4"/>
    <w:rsid w:val="00157B3F"/>
    <w:rsid w:val="001653EC"/>
    <w:rsid w:val="00166F37"/>
    <w:rsid w:val="0016777E"/>
    <w:rsid w:val="0017023A"/>
    <w:rsid w:val="0017100D"/>
    <w:rsid w:val="00171161"/>
    <w:rsid w:val="00172918"/>
    <w:rsid w:val="00172E3D"/>
    <w:rsid w:val="00175559"/>
    <w:rsid w:val="00175F1A"/>
    <w:rsid w:val="0018389E"/>
    <w:rsid w:val="00184E45"/>
    <w:rsid w:val="00184E4D"/>
    <w:rsid w:val="00185F8B"/>
    <w:rsid w:val="00190CB5"/>
    <w:rsid w:val="001925A4"/>
    <w:rsid w:val="0019300B"/>
    <w:rsid w:val="00195740"/>
    <w:rsid w:val="00196717"/>
    <w:rsid w:val="00196F0D"/>
    <w:rsid w:val="001A07DA"/>
    <w:rsid w:val="001A2488"/>
    <w:rsid w:val="001A65D6"/>
    <w:rsid w:val="001A6A2B"/>
    <w:rsid w:val="001B0A2B"/>
    <w:rsid w:val="001B38C3"/>
    <w:rsid w:val="001B4358"/>
    <w:rsid w:val="001B4AC8"/>
    <w:rsid w:val="001B7125"/>
    <w:rsid w:val="001B738F"/>
    <w:rsid w:val="001C3D91"/>
    <w:rsid w:val="001C3DF6"/>
    <w:rsid w:val="001C49EE"/>
    <w:rsid w:val="001C53EF"/>
    <w:rsid w:val="001D3C0C"/>
    <w:rsid w:val="001D3C74"/>
    <w:rsid w:val="001D6787"/>
    <w:rsid w:val="001F37CB"/>
    <w:rsid w:val="001F3B05"/>
    <w:rsid w:val="001F633A"/>
    <w:rsid w:val="00200259"/>
    <w:rsid w:val="002014A7"/>
    <w:rsid w:val="00203AD1"/>
    <w:rsid w:val="00204A4D"/>
    <w:rsid w:val="00205E51"/>
    <w:rsid w:val="00210647"/>
    <w:rsid w:val="002116E5"/>
    <w:rsid w:val="00212328"/>
    <w:rsid w:val="00212B1D"/>
    <w:rsid w:val="00212BCE"/>
    <w:rsid w:val="00212E32"/>
    <w:rsid w:val="002149EA"/>
    <w:rsid w:val="002206A2"/>
    <w:rsid w:val="00221B83"/>
    <w:rsid w:val="0022298C"/>
    <w:rsid w:val="002239EA"/>
    <w:rsid w:val="00223DC7"/>
    <w:rsid w:val="00224DBE"/>
    <w:rsid w:val="002263A2"/>
    <w:rsid w:val="00226F9D"/>
    <w:rsid w:val="00234CEE"/>
    <w:rsid w:val="002360BA"/>
    <w:rsid w:val="00237CF7"/>
    <w:rsid w:val="0024050A"/>
    <w:rsid w:val="00241D28"/>
    <w:rsid w:val="00244F09"/>
    <w:rsid w:val="002505B2"/>
    <w:rsid w:val="00252FC2"/>
    <w:rsid w:val="00254C90"/>
    <w:rsid w:val="002564A3"/>
    <w:rsid w:val="00257BA9"/>
    <w:rsid w:val="00261FEA"/>
    <w:rsid w:val="00263D40"/>
    <w:rsid w:val="00264831"/>
    <w:rsid w:val="002656C7"/>
    <w:rsid w:val="00266FE9"/>
    <w:rsid w:val="002702D5"/>
    <w:rsid w:val="00270821"/>
    <w:rsid w:val="00271947"/>
    <w:rsid w:val="00272B6F"/>
    <w:rsid w:val="002731EF"/>
    <w:rsid w:val="0027391F"/>
    <w:rsid w:val="0027495C"/>
    <w:rsid w:val="002766A4"/>
    <w:rsid w:val="00277BC8"/>
    <w:rsid w:val="0028051F"/>
    <w:rsid w:val="00280ABA"/>
    <w:rsid w:val="00280CE0"/>
    <w:rsid w:val="002821FF"/>
    <w:rsid w:val="00282681"/>
    <w:rsid w:val="00284E98"/>
    <w:rsid w:val="002854EA"/>
    <w:rsid w:val="002903EB"/>
    <w:rsid w:val="00291CD0"/>
    <w:rsid w:val="00292AC4"/>
    <w:rsid w:val="0029368A"/>
    <w:rsid w:val="002A225E"/>
    <w:rsid w:val="002A2D00"/>
    <w:rsid w:val="002A3994"/>
    <w:rsid w:val="002A3EC9"/>
    <w:rsid w:val="002A4087"/>
    <w:rsid w:val="002A51A1"/>
    <w:rsid w:val="002A5C35"/>
    <w:rsid w:val="002A6F84"/>
    <w:rsid w:val="002A790E"/>
    <w:rsid w:val="002B2709"/>
    <w:rsid w:val="002B45D9"/>
    <w:rsid w:val="002B4621"/>
    <w:rsid w:val="002B4AC9"/>
    <w:rsid w:val="002B55E3"/>
    <w:rsid w:val="002B5CE2"/>
    <w:rsid w:val="002B6123"/>
    <w:rsid w:val="002C05DE"/>
    <w:rsid w:val="002C1A7D"/>
    <w:rsid w:val="002C304D"/>
    <w:rsid w:val="002C47E6"/>
    <w:rsid w:val="002C7726"/>
    <w:rsid w:val="002D0E1B"/>
    <w:rsid w:val="002D769C"/>
    <w:rsid w:val="002D7FEB"/>
    <w:rsid w:val="002E153E"/>
    <w:rsid w:val="002E1BD2"/>
    <w:rsid w:val="002E2C59"/>
    <w:rsid w:val="002E48D2"/>
    <w:rsid w:val="002E5717"/>
    <w:rsid w:val="002E7998"/>
    <w:rsid w:val="002F3247"/>
    <w:rsid w:val="002F3468"/>
    <w:rsid w:val="002F43F7"/>
    <w:rsid w:val="00305E83"/>
    <w:rsid w:val="0030734D"/>
    <w:rsid w:val="00307C33"/>
    <w:rsid w:val="00310237"/>
    <w:rsid w:val="00316014"/>
    <w:rsid w:val="00316CB3"/>
    <w:rsid w:val="00316DA2"/>
    <w:rsid w:val="00317F5F"/>
    <w:rsid w:val="003200B5"/>
    <w:rsid w:val="003204A7"/>
    <w:rsid w:val="0032255C"/>
    <w:rsid w:val="00323B1B"/>
    <w:rsid w:val="00324965"/>
    <w:rsid w:val="00324BAB"/>
    <w:rsid w:val="0032798B"/>
    <w:rsid w:val="00327FE6"/>
    <w:rsid w:val="00331950"/>
    <w:rsid w:val="0033618E"/>
    <w:rsid w:val="00342D15"/>
    <w:rsid w:val="0034436E"/>
    <w:rsid w:val="00344A30"/>
    <w:rsid w:val="00345254"/>
    <w:rsid w:val="003474D4"/>
    <w:rsid w:val="00350C5E"/>
    <w:rsid w:val="0035198D"/>
    <w:rsid w:val="003527F5"/>
    <w:rsid w:val="00355C62"/>
    <w:rsid w:val="00356691"/>
    <w:rsid w:val="00361902"/>
    <w:rsid w:val="00366631"/>
    <w:rsid w:val="003724B0"/>
    <w:rsid w:val="0037492C"/>
    <w:rsid w:val="0037612C"/>
    <w:rsid w:val="00383708"/>
    <w:rsid w:val="00383DB9"/>
    <w:rsid w:val="00383EA1"/>
    <w:rsid w:val="003856CA"/>
    <w:rsid w:val="00387832"/>
    <w:rsid w:val="00397DE3"/>
    <w:rsid w:val="003A0813"/>
    <w:rsid w:val="003A2301"/>
    <w:rsid w:val="003A3A09"/>
    <w:rsid w:val="003A454A"/>
    <w:rsid w:val="003A51CD"/>
    <w:rsid w:val="003A53E8"/>
    <w:rsid w:val="003A5EDA"/>
    <w:rsid w:val="003A690E"/>
    <w:rsid w:val="003A7CE5"/>
    <w:rsid w:val="003B7004"/>
    <w:rsid w:val="003B71CA"/>
    <w:rsid w:val="003B7F31"/>
    <w:rsid w:val="003C0DA4"/>
    <w:rsid w:val="003C27F8"/>
    <w:rsid w:val="003C443D"/>
    <w:rsid w:val="003C50C3"/>
    <w:rsid w:val="003C525E"/>
    <w:rsid w:val="003C5AC2"/>
    <w:rsid w:val="003C614B"/>
    <w:rsid w:val="003C6DA4"/>
    <w:rsid w:val="003D27E6"/>
    <w:rsid w:val="003E107D"/>
    <w:rsid w:val="003E2EEE"/>
    <w:rsid w:val="003E4045"/>
    <w:rsid w:val="003E4187"/>
    <w:rsid w:val="003E52D9"/>
    <w:rsid w:val="003E56A3"/>
    <w:rsid w:val="003E7908"/>
    <w:rsid w:val="003F03C5"/>
    <w:rsid w:val="003F7026"/>
    <w:rsid w:val="004011D7"/>
    <w:rsid w:val="004030DA"/>
    <w:rsid w:val="00403900"/>
    <w:rsid w:val="00403D5C"/>
    <w:rsid w:val="00404F04"/>
    <w:rsid w:val="004069A1"/>
    <w:rsid w:val="00411092"/>
    <w:rsid w:val="00411674"/>
    <w:rsid w:val="0041713D"/>
    <w:rsid w:val="004209EF"/>
    <w:rsid w:val="00421C1D"/>
    <w:rsid w:val="004354DE"/>
    <w:rsid w:val="00440ADA"/>
    <w:rsid w:val="00441810"/>
    <w:rsid w:val="0044444E"/>
    <w:rsid w:val="00444A5B"/>
    <w:rsid w:val="00444B80"/>
    <w:rsid w:val="00444CDB"/>
    <w:rsid w:val="00447438"/>
    <w:rsid w:val="0044763E"/>
    <w:rsid w:val="00447BB1"/>
    <w:rsid w:val="00453486"/>
    <w:rsid w:val="00453CA0"/>
    <w:rsid w:val="004549FC"/>
    <w:rsid w:val="00454ACA"/>
    <w:rsid w:val="004552D3"/>
    <w:rsid w:val="004569D2"/>
    <w:rsid w:val="00456B9E"/>
    <w:rsid w:val="00461BBB"/>
    <w:rsid w:val="00464B6E"/>
    <w:rsid w:val="00464E91"/>
    <w:rsid w:val="004679CB"/>
    <w:rsid w:val="00467F3F"/>
    <w:rsid w:val="00470BE3"/>
    <w:rsid w:val="00472F30"/>
    <w:rsid w:val="00473A87"/>
    <w:rsid w:val="00473D0D"/>
    <w:rsid w:val="004773CA"/>
    <w:rsid w:val="00477845"/>
    <w:rsid w:val="00480516"/>
    <w:rsid w:val="00481E22"/>
    <w:rsid w:val="00484812"/>
    <w:rsid w:val="004877B7"/>
    <w:rsid w:val="0049121C"/>
    <w:rsid w:val="004924E2"/>
    <w:rsid w:val="00492E33"/>
    <w:rsid w:val="00494644"/>
    <w:rsid w:val="004953C0"/>
    <w:rsid w:val="0049546D"/>
    <w:rsid w:val="00497B89"/>
    <w:rsid w:val="004A33C1"/>
    <w:rsid w:val="004A4E20"/>
    <w:rsid w:val="004A523F"/>
    <w:rsid w:val="004A64E4"/>
    <w:rsid w:val="004A6956"/>
    <w:rsid w:val="004B150D"/>
    <w:rsid w:val="004C0D26"/>
    <w:rsid w:val="004C1017"/>
    <w:rsid w:val="004C338A"/>
    <w:rsid w:val="004C5649"/>
    <w:rsid w:val="004C618F"/>
    <w:rsid w:val="004D1D61"/>
    <w:rsid w:val="004D794A"/>
    <w:rsid w:val="004E0572"/>
    <w:rsid w:val="004E0DA9"/>
    <w:rsid w:val="004E2BF0"/>
    <w:rsid w:val="004E426C"/>
    <w:rsid w:val="004E4EAA"/>
    <w:rsid w:val="004E63E5"/>
    <w:rsid w:val="004E7E25"/>
    <w:rsid w:val="004F6A0F"/>
    <w:rsid w:val="00502D68"/>
    <w:rsid w:val="00502E0F"/>
    <w:rsid w:val="0050321E"/>
    <w:rsid w:val="005041AD"/>
    <w:rsid w:val="00504B73"/>
    <w:rsid w:val="0050565C"/>
    <w:rsid w:val="0050718B"/>
    <w:rsid w:val="00507AA4"/>
    <w:rsid w:val="00515D37"/>
    <w:rsid w:val="00517D5A"/>
    <w:rsid w:val="0052172E"/>
    <w:rsid w:val="00521ECB"/>
    <w:rsid w:val="005228F3"/>
    <w:rsid w:val="0053633D"/>
    <w:rsid w:val="005368BD"/>
    <w:rsid w:val="0054073E"/>
    <w:rsid w:val="005426DF"/>
    <w:rsid w:val="005434A1"/>
    <w:rsid w:val="005479CF"/>
    <w:rsid w:val="00547E41"/>
    <w:rsid w:val="00551B0B"/>
    <w:rsid w:val="00553B39"/>
    <w:rsid w:val="005572E8"/>
    <w:rsid w:val="00560EA6"/>
    <w:rsid w:val="005610EA"/>
    <w:rsid w:val="00561653"/>
    <w:rsid w:val="00562267"/>
    <w:rsid w:val="00562950"/>
    <w:rsid w:val="00563822"/>
    <w:rsid w:val="00563912"/>
    <w:rsid w:val="005648D6"/>
    <w:rsid w:val="005667D8"/>
    <w:rsid w:val="0057020A"/>
    <w:rsid w:val="005742DE"/>
    <w:rsid w:val="00576334"/>
    <w:rsid w:val="00580D70"/>
    <w:rsid w:val="00581E2A"/>
    <w:rsid w:val="00585203"/>
    <w:rsid w:val="0058694D"/>
    <w:rsid w:val="00594585"/>
    <w:rsid w:val="00594DFC"/>
    <w:rsid w:val="00595572"/>
    <w:rsid w:val="005A103B"/>
    <w:rsid w:val="005A16B3"/>
    <w:rsid w:val="005A3920"/>
    <w:rsid w:val="005A4156"/>
    <w:rsid w:val="005B0817"/>
    <w:rsid w:val="005B2657"/>
    <w:rsid w:val="005B4C23"/>
    <w:rsid w:val="005C0457"/>
    <w:rsid w:val="005C6425"/>
    <w:rsid w:val="005C6527"/>
    <w:rsid w:val="005D1D77"/>
    <w:rsid w:val="005D1E1F"/>
    <w:rsid w:val="005D3AFD"/>
    <w:rsid w:val="005D60DD"/>
    <w:rsid w:val="005D6584"/>
    <w:rsid w:val="005D67F0"/>
    <w:rsid w:val="005E1318"/>
    <w:rsid w:val="005E2E44"/>
    <w:rsid w:val="005E4EE2"/>
    <w:rsid w:val="005F0E32"/>
    <w:rsid w:val="005F20E9"/>
    <w:rsid w:val="005F4EA2"/>
    <w:rsid w:val="005F4F4D"/>
    <w:rsid w:val="005F66D6"/>
    <w:rsid w:val="005F6C2A"/>
    <w:rsid w:val="005F7A50"/>
    <w:rsid w:val="0060230E"/>
    <w:rsid w:val="006032F3"/>
    <w:rsid w:val="00604900"/>
    <w:rsid w:val="00604BF5"/>
    <w:rsid w:val="00605ED2"/>
    <w:rsid w:val="00606D02"/>
    <w:rsid w:val="00610971"/>
    <w:rsid w:val="0061205E"/>
    <w:rsid w:val="006150A9"/>
    <w:rsid w:val="00615F8D"/>
    <w:rsid w:val="0061734F"/>
    <w:rsid w:val="00621A91"/>
    <w:rsid w:val="006237F1"/>
    <w:rsid w:val="00623B81"/>
    <w:rsid w:val="0063242F"/>
    <w:rsid w:val="00633E0F"/>
    <w:rsid w:val="00634FED"/>
    <w:rsid w:val="006404C1"/>
    <w:rsid w:val="006475FA"/>
    <w:rsid w:val="00650388"/>
    <w:rsid w:val="006507CA"/>
    <w:rsid w:val="00651CF3"/>
    <w:rsid w:val="00652B94"/>
    <w:rsid w:val="00653221"/>
    <w:rsid w:val="00655FBF"/>
    <w:rsid w:val="00660076"/>
    <w:rsid w:val="00660AF1"/>
    <w:rsid w:val="0066384B"/>
    <w:rsid w:val="00663EFF"/>
    <w:rsid w:val="00664851"/>
    <w:rsid w:val="0066492E"/>
    <w:rsid w:val="00664991"/>
    <w:rsid w:val="006653D7"/>
    <w:rsid w:val="00666BCD"/>
    <w:rsid w:val="006676FA"/>
    <w:rsid w:val="00667F70"/>
    <w:rsid w:val="006713E4"/>
    <w:rsid w:val="00671469"/>
    <w:rsid w:val="006749FB"/>
    <w:rsid w:val="006768DA"/>
    <w:rsid w:val="006801C8"/>
    <w:rsid w:val="00680342"/>
    <w:rsid w:val="0068050E"/>
    <w:rsid w:val="00680BB0"/>
    <w:rsid w:val="00693FB4"/>
    <w:rsid w:val="00695C45"/>
    <w:rsid w:val="00696103"/>
    <w:rsid w:val="006A14BE"/>
    <w:rsid w:val="006A257D"/>
    <w:rsid w:val="006A2AFF"/>
    <w:rsid w:val="006A3A9C"/>
    <w:rsid w:val="006A5A1B"/>
    <w:rsid w:val="006A6A55"/>
    <w:rsid w:val="006A763B"/>
    <w:rsid w:val="006B0341"/>
    <w:rsid w:val="006B06BA"/>
    <w:rsid w:val="006B44DF"/>
    <w:rsid w:val="006B6404"/>
    <w:rsid w:val="006C0D05"/>
    <w:rsid w:val="006C29D9"/>
    <w:rsid w:val="006C3A29"/>
    <w:rsid w:val="006D0C1F"/>
    <w:rsid w:val="006D23FE"/>
    <w:rsid w:val="006D3C57"/>
    <w:rsid w:val="006D6389"/>
    <w:rsid w:val="006D6A19"/>
    <w:rsid w:val="006E0B9B"/>
    <w:rsid w:val="006E57DC"/>
    <w:rsid w:val="006E58FE"/>
    <w:rsid w:val="006E7892"/>
    <w:rsid w:val="006E7E9C"/>
    <w:rsid w:val="006F0FFB"/>
    <w:rsid w:val="006F37E3"/>
    <w:rsid w:val="006F5D83"/>
    <w:rsid w:val="006F78EA"/>
    <w:rsid w:val="00701F71"/>
    <w:rsid w:val="00703CE7"/>
    <w:rsid w:val="00705010"/>
    <w:rsid w:val="00705A70"/>
    <w:rsid w:val="007122DE"/>
    <w:rsid w:val="00712654"/>
    <w:rsid w:val="007175DC"/>
    <w:rsid w:val="007241BF"/>
    <w:rsid w:val="00726923"/>
    <w:rsid w:val="00726B50"/>
    <w:rsid w:val="0072790B"/>
    <w:rsid w:val="00730D63"/>
    <w:rsid w:val="00733A88"/>
    <w:rsid w:val="00733E8C"/>
    <w:rsid w:val="00740CA8"/>
    <w:rsid w:val="007426F7"/>
    <w:rsid w:val="00742DC1"/>
    <w:rsid w:val="00743A39"/>
    <w:rsid w:val="00744805"/>
    <w:rsid w:val="00744E61"/>
    <w:rsid w:val="00750691"/>
    <w:rsid w:val="00751D2E"/>
    <w:rsid w:val="007523D1"/>
    <w:rsid w:val="00752AAE"/>
    <w:rsid w:val="00760691"/>
    <w:rsid w:val="007614DE"/>
    <w:rsid w:val="007662A1"/>
    <w:rsid w:val="00766454"/>
    <w:rsid w:val="007668AB"/>
    <w:rsid w:val="007669A9"/>
    <w:rsid w:val="00767BD2"/>
    <w:rsid w:val="00770202"/>
    <w:rsid w:val="0077272B"/>
    <w:rsid w:val="007769E6"/>
    <w:rsid w:val="00785A43"/>
    <w:rsid w:val="00787E51"/>
    <w:rsid w:val="00791949"/>
    <w:rsid w:val="00791D14"/>
    <w:rsid w:val="007925BD"/>
    <w:rsid w:val="0079325F"/>
    <w:rsid w:val="007939A4"/>
    <w:rsid w:val="0079459E"/>
    <w:rsid w:val="007962A7"/>
    <w:rsid w:val="007A3882"/>
    <w:rsid w:val="007A45B5"/>
    <w:rsid w:val="007A507B"/>
    <w:rsid w:val="007A64EE"/>
    <w:rsid w:val="007A687E"/>
    <w:rsid w:val="007B1408"/>
    <w:rsid w:val="007B1EFE"/>
    <w:rsid w:val="007B3EF0"/>
    <w:rsid w:val="007B64A7"/>
    <w:rsid w:val="007B6BE9"/>
    <w:rsid w:val="007C04A6"/>
    <w:rsid w:val="007C2B8C"/>
    <w:rsid w:val="007C338A"/>
    <w:rsid w:val="007C33A3"/>
    <w:rsid w:val="007C3B48"/>
    <w:rsid w:val="007C7F25"/>
    <w:rsid w:val="007D18D7"/>
    <w:rsid w:val="007D2B99"/>
    <w:rsid w:val="007D319F"/>
    <w:rsid w:val="007D3864"/>
    <w:rsid w:val="007D5050"/>
    <w:rsid w:val="007D66F1"/>
    <w:rsid w:val="007E253E"/>
    <w:rsid w:val="007E2CEF"/>
    <w:rsid w:val="007E4FD6"/>
    <w:rsid w:val="007E5CDF"/>
    <w:rsid w:val="007F132C"/>
    <w:rsid w:val="007F209E"/>
    <w:rsid w:val="007F7CBA"/>
    <w:rsid w:val="00801BCE"/>
    <w:rsid w:val="00801C7A"/>
    <w:rsid w:val="008066B0"/>
    <w:rsid w:val="00807E96"/>
    <w:rsid w:val="008153EC"/>
    <w:rsid w:val="0081565F"/>
    <w:rsid w:val="008157A6"/>
    <w:rsid w:val="008176BC"/>
    <w:rsid w:val="00821E9A"/>
    <w:rsid w:val="00822280"/>
    <w:rsid w:val="00823F54"/>
    <w:rsid w:val="0082447A"/>
    <w:rsid w:val="00830010"/>
    <w:rsid w:val="00831CAA"/>
    <w:rsid w:val="008357F3"/>
    <w:rsid w:val="008359C7"/>
    <w:rsid w:val="008376C8"/>
    <w:rsid w:val="008431ED"/>
    <w:rsid w:val="00844B35"/>
    <w:rsid w:val="0084661A"/>
    <w:rsid w:val="008537C9"/>
    <w:rsid w:val="00856007"/>
    <w:rsid w:val="008561C6"/>
    <w:rsid w:val="00856296"/>
    <w:rsid w:val="00856725"/>
    <w:rsid w:val="00861139"/>
    <w:rsid w:val="008627B8"/>
    <w:rsid w:val="00864FB0"/>
    <w:rsid w:val="008673FB"/>
    <w:rsid w:val="00870140"/>
    <w:rsid w:val="00870E70"/>
    <w:rsid w:val="00871B09"/>
    <w:rsid w:val="00873619"/>
    <w:rsid w:val="008742CF"/>
    <w:rsid w:val="00874581"/>
    <w:rsid w:val="00875C4A"/>
    <w:rsid w:val="00875C86"/>
    <w:rsid w:val="0088193F"/>
    <w:rsid w:val="00882A56"/>
    <w:rsid w:val="008862A9"/>
    <w:rsid w:val="00887953"/>
    <w:rsid w:val="008907FD"/>
    <w:rsid w:val="00891A38"/>
    <w:rsid w:val="00892D16"/>
    <w:rsid w:val="00893932"/>
    <w:rsid w:val="00895166"/>
    <w:rsid w:val="00895702"/>
    <w:rsid w:val="008A0FE0"/>
    <w:rsid w:val="008A1405"/>
    <w:rsid w:val="008A1674"/>
    <w:rsid w:val="008A540F"/>
    <w:rsid w:val="008A5F76"/>
    <w:rsid w:val="008B0725"/>
    <w:rsid w:val="008B5403"/>
    <w:rsid w:val="008B5E08"/>
    <w:rsid w:val="008C105F"/>
    <w:rsid w:val="008C425C"/>
    <w:rsid w:val="008C48BD"/>
    <w:rsid w:val="008C6A07"/>
    <w:rsid w:val="008C7392"/>
    <w:rsid w:val="008D0353"/>
    <w:rsid w:val="008D0DBA"/>
    <w:rsid w:val="008D133D"/>
    <w:rsid w:val="008D42EA"/>
    <w:rsid w:val="008D62E6"/>
    <w:rsid w:val="008D7607"/>
    <w:rsid w:val="008D7A1C"/>
    <w:rsid w:val="008F0319"/>
    <w:rsid w:val="008F0FC1"/>
    <w:rsid w:val="008F25CF"/>
    <w:rsid w:val="008F3B12"/>
    <w:rsid w:val="008F59D5"/>
    <w:rsid w:val="008F6227"/>
    <w:rsid w:val="008F651C"/>
    <w:rsid w:val="0090439F"/>
    <w:rsid w:val="00905471"/>
    <w:rsid w:val="0091151A"/>
    <w:rsid w:val="00911C30"/>
    <w:rsid w:val="009130D7"/>
    <w:rsid w:val="00913458"/>
    <w:rsid w:val="009139A3"/>
    <w:rsid w:val="00914405"/>
    <w:rsid w:val="00914B3A"/>
    <w:rsid w:val="00914C26"/>
    <w:rsid w:val="0091668F"/>
    <w:rsid w:val="00917B1E"/>
    <w:rsid w:val="009219A8"/>
    <w:rsid w:val="00922010"/>
    <w:rsid w:val="00922122"/>
    <w:rsid w:val="00922B64"/>
    <w:rsid w:val="00923112"/>
    <w:rsid w:val="00923E57"/>
    <w:rsid w:val="0092446B"/>
    <w:rsid w:val="00924E5B"/>
    <w:rsid w:val="00926530"/>
    <w:rsid w:val="00926765"/>
    <w:rsid w:val="00927A0F"/>
    <w:rsid w:val="00932EF2"/>
    <w:rsid w:val="009455C2"/>
    <w:rsid w:val="00945A5E"/>
    <w:rsid w:val="0094752F"/>
    <w:rsid w:val="00950A2C"/>
    <w:rsid w:val="009551BD"/>
    <w:rsid w:val="009563C7"/>
    <w:rsid w:val="00956E3E"/>
    <w:rsid w:val="0096097D"/>
    <w:rsid w:val="00960E51"/>
    <w:rsid w:val="0096165D"/>
    <w:rsid w:val="009663DF"/>
    <w:rsid w:val="009743D4"/>
    <w:rsid w:val="00977A2A"/>
    <w:rsid w:val="00977A65"/>
    <w:rsid w:val="0098502F"/>
    <w:rsid w:val="00994275"/>
    <w:rsid w:val="00996FE0"/>
    <w:rsid w:val="009A054C"/>
    <w:rsid w:val="009A1838"/>
    <w:rsid w:val="009A2909"/>
    <w:rsid w:val="009A2A83"/>
    <w:rsid w:val="009A5334"/>
    <w:rsid w:val="009B0848"/>
    <w:rsid w:val="009B299E"/>
    <w:rsid w:val="009B4569"/>
    <w:rsid w:val="009B5FAE"/>
    <w:rsid w:val="009B749D"/>
    <w:rsid w:val="009C031B"/>
    <w:rsid w:val="009C27C6"/>
    <w:rsid w:val="009C3A8C"/>
    <w:rsid w:val="009C3C14"/>
    <w:rsid w:val="009C4A8B"/>
    <w:rsid w:val="009D0AEB"/>
    <w:rsid w:val="009D0F82"/>
    <w:rsid w:val="009D2548"/>
    <w:rsid w:val="009D258E"/>
    <w:rsid w:val="009D4BC7"/>
    <w:rsid w:val="009E3A3B"/>
    <w:rsid w:val="009E3ADB"/>
    <w:rsid w:val="009E493A"/>
    <w:rsid w:val="009E519F"/>
    <w:rsid w:val="009E7D2A"/>
    <w:rsid w:val="009E7F10"/>
    <w:rsid w:val="009F0626"/>
    <w:rsid w:val="009F4356"/>
    <w:rsid w:val="009F52CB"/>
    <w:rsid w:val="009F5332"/>
    <w:rsid w:val="009F7260"/>
    <w:rsid w:val="009F7E39"/>
    <w:rsid w:val="00A004A6"/>
    <w:rsid w:val="00A041B7"/>
    <w:rsid w:val="00A06DDC"/>
    <w:rsid w:val="00A06E11"/>
    <w:rsid w:val="00A07302"/>
    <w:rsid w:val="00A10962"/>
    <w:rsid w:val="00A125F4"/>
    <w:rsid w:val="00A13BE3"/>
    <w:rsid w:val="00A1446A"/>
    <w:rsid w:val="00A150D2"/>
    <w:rsid w:val="00A16FF2"/>
    <w:rsid w:val="00A173EB"/>
    <w:rsid w:val="00A20472"/>
    <w:rsid w:val="00A23283"/>
    <w:rsid w:val="00A265AB"/>
    <w:rsid w:val="00A266A0"/>
    <w:rsid w:val="00A268E8"/>
    <w:rsid w:val="00A300A4"/>
    <w:rsid w:val="00A30168"/>
    <w:rsid w:val="00A31D5E"/>
    <w:rsid w:val="00A33C65"/>
    <w:rsid w:val="00A35241"/>
    <w:rsid w:val="00A35B40"/>
    <w:rsid w:val="00A36222"/>
    <w:rsid w:val="00A36395"/>
    <w:rsid w:val="00A3652B"/>
    <w:rsid w:val="00A37D52"/>
    <w:rsid w:val="00A42FBC"/>
    <w:rsid w:val="00A4436C"/>
    <w:rsid w:val="00A46C65"/>
    <w:rsid w:val="00A4759E"/>
    <w:rsid w:val="00A47D56"/>
    <w:rsid w:val="00A51845"/>
    <w:rsid w:val="00A51975"/>
    <w:rsid w:val="00A52B7A"/>
    <w:rsid w:val="00A52BFB"/>
    <w:rsid w:val="00A61A6C"/>
    <w:rsid w:val="00A62019"/>
    <w:rsid w:val="00A62837"/>
    <w:rsid w:val="00A62BAA"/>
    <w:rsid w:val="00A6457D"/>
    <w:rsid w:val="00A65767"/>
    <w:rsid w:val="00A6686B"/>
    <w:rsid w:val="00A718C1"/>
    <w:rsid w:val="00A75944"/>
    <w:rsid w:val="00A776A6"/>
    <w:rsid w:val="00A83A2D"/>
    <w:rsid w:val="00A85E0E"/>
    <w:rsid w:val="00A86A6E"/>
    <w:rsid w:val="00A908E1"/>
    <w:rsid w:val="00A90DF8"/>
    <w:rsid w:val="00A910D2"/>
    <w:rsid w:val="00A915A4"/>
    <w:rsid w:val="00A9168C"/>
    <w:rsid w:val="00A9296C"/>
    <w:rsid w:val="00A933F6"/>
    <w:rsid w:val="00A94385"/>
    <w:rsid w:val="00A9573E"/>
    <w:rsid w:val="00A97F48"/>
    <w:rsid w:val="00AA0BFB"/>
    <w:rsid w:val="00AA1872"/>
    <w:rsid w:val="00AA1AFD"/>
    <w:rsid w:val="00AA1E72"/>
    <w:rsid w:val="00AA2DA3"/>
    <w:rsid w:val="00AA4626"/>
    <w:rsid w:val="00AA57F6"/>
    <w:rsid w:val="00AA74B4"/>
    <w:rsid w:val="00AA7A05"/>
    <w:rsid w:val="00AA7C79"/>
    <w:rsid w:val="00AB1145"/>
    <w:rsid w:val="00AB320B"/>
    <w:rsid w:val="00AB3498"/>
    <w:rsid w:val="00AB3C01"/>
    <w:rsid w:val="00AB4C0A"/>
    <w:rsid w:val="00AB5090"/>
    <w:rsid w:val="00AB5A6B"/>
    <w:rsid w:val="00AB7693"/>
    <w:rsid w:val="00AC058A"/>
    <w:rsid w:val="00AC1252"/>
    <w:rsid w:val="00AC3D67"/>
    <w:rsid w:val="00AC6B09"/>
    <w:rsid w:val="00AC6E0B"/>
    <w:rsid w:val="00AD02B9"/>
    <w:rsid w:val="00AD5F46"/>
    <w:rsid w:val="00AE4D0E"/>
    <w:rsid w:val="00AE6020"/>
    <w:rsid w:val="00AE6C1F"/>
    <w:rsid w:val="00AF1280"/>
    <w:rsid w:val="00AF4194"/>
    <w:rsid w:val="00AF4EA9"/>
    <w:rsid w:val="00AF78B3"/>
    <w:rsid w:val="00B012C6"/>
    <w:rsid w:val="00B047AD"/>
    <w:rsid w:val="00B04BF0"/>
    <w:rsid w:val="00B10D96"/>
    <w:rsid w:val="00B11621"/>
    <w:rsid w:val="00B13220"/>
    <w:rsid w:val="00B14E1B"/>
    <w:rsid w:val="00B15481"/>
    <w:rsid w:val="00B15CE0"/>
    <w:rsid w:val="00B171E0"/>
    <w:rsid w:val="00B20FDA"/>
    <w:rsid w:val="00B22AD1"/>
    <w:rsid w:val="00B24697"/>
    <w:rsid w:val="00B32E4A"/>
    <w:rsid w:val="00B371D1"/>
    <w:rsid w:val="00B41AF5"/>
    <w:rsid w:val="00B43169"/>
    <w:rsid w:val="00B43227"/>
    <w:rsid w:val="00B441E3"/>
    <w:rsid w:val="00B4421D"/>
    <w:rsid w:val="00B47368"/>
    <w:rsid w:val="00B516B8"/>
    <w:rsid w:val="00B51920"/>
    <w:rsid w:val="00B55444"/>
    <w:rsid w:val="00B56C01"/>
    <w:rsid w:val="00B5722E"/>
    <w:rsid w:val="00B61211"/>
    <w:rsid w:val="00B66D4E"/>
    <w:rsid w:val="00B71D99"/>
    <w:rsid w:val="00B73A57"/>
    <w:rsid w:val="00B73B9E"/>
    <w:rsid w:val="00B7443B"/>
    <w:rsid w:val="00B74915"/>
    <w:rsid w:val="00B75A31"/>
    <w:rsid w:val="00B81013"/>
    <w:rsid w:val="00B84C46"/>
    <w:rsid w:val="00B86404"/>
    <w:rsid w:val="00B87629"/>
    <w:rsid w:val="00B87DB0"/>
    <w:rsid w:val="00B91AFC"/>
    <w:rsid w:val="00B91CD5"/>
    <w:rsid w:val="00B92BED"/>
    <w:rsid w:val="00B9377D"/>
    <w:rsid w:val="00B94D48"/>
    <w:rsid w:val="00BA0418"/>
    <w:rsid w:val="00BA17A6"/>
    <w:rsid w:val="00BA19B9"/>
    <w:rsid w:val="00BA1CAE"/>
    <w:rsid w:val="00BA256D"/>
    <w:rsid w:val="00BA351B"/>
    <w:rsid w:val="00BA658A"/>
    <w:rsid w:val="00BA7840"/>
    <w:rsid w:val="00BB1BE7"/>
    <w:rsid w:val="00BB2030"/>
    <w:rsid w:val="00BB3D82"/>
    <w:rsid w:val="00BB609F"/>
    <w:rsid w:val="00BB74A9"/>
    <w:rsid w:val="00BB75EE"/>
    <w:rsid w:val="00BC0FEE"/>
    <w:rsid w:val="00BC1F60"/>
    <w:rsid w:val="00BC5729"/>
    <w:rsid w:val="00BC5AA8"/>
    <w:rsid w:val="00BD14A0"/>
    <w:rsid w:val="00BD211F"/>
    <w:rsid w:val="00BD2854"/>
    <w:rsid w:val="00BD345C"/>
    <w:rsid w:val="00BD43FE"/>
    <w:rsid w:val="00BD610E"/>
    <w:rsid w:val="00BE126B"/>
    <w:rsid w:val="00BE139C"/>
    <w:rsid w:val="00BE353A"/>
    <w:rsid w:val="00BE4744"/>
    <w:rsid w:val="00BF0AB6"/>
    <w:rsid w:val="00BF4ED6"/>
    <w:rsid w:val="00BF5767"/>
    <w:rsid w:val="00C014D1"/>
    <w:rsid w:val="00C01872"/>
    <w:rsid w:val="00C02C9C"/>
    <w:rsid w:val="00C02E86"/>
    <w:rsid w:val="00C03F81"/>
    <w:rsid w:val="00C0475C"/>
    <w:rsid w:val="00C05277"/>
    <w:rsid w:val="00C06116"/>
    <w:rsid w:val="00C06DD0"/>
    <w:rsid w:val="00C07133"/>
    <w:rsid w:val="00C07639"/>
    <w:rsid w:val="00C07922"/>
    <w:rsid w:val="00C10D9F"/>
    <w:rsid w:val="00C1152A"/>
    <w:rsid w:val="00C125AB"/>
    <w:rsid w:val="00C13B15"/>
    <w:rsid w:val="00C14039"/>
    <w:rsid w:val="00C14BBF"/>
    <w:rsid w:val="00C15BCB"/>
    <w:rsid w:val="00C16A06"/>
    <w:rsid w:val="00C209C9"/>
    <w:rsid w:val="00C215F6"/>
    <w:rsid w:val="00C3034E"/>
    <w:rsid w:val="00C34107"/>
    <w:rsid w:val="00C34E9C"/>
    <w:rsid w:val="00C35937"/>
    <w:rsid w:val="00C36916"/>
    <w:rsid w:val="00C40433"/>
    <w:rsid w:val="00C4048A"/>
    <w:rsid w:val="00C41E09"/>
    <w:rsid w:val="00C43758"/>
    <w:rsid w:val="00C43812"/>
    <w:rsid w:val="00C44178"/>
    <w:rsid w:val="00C53071"/>
    <w:rsid w:val="00C60C1D"/>
    <w:rsid w:val="00C63B32"/>
    <w:rsid w:val="00C64818"/>
    <w:rsid w:val="00C6611D"/>
    <w:rsid w:val="00C67623"/>
    <w:rsid w:val="00C723D2"/>
    <w:rsid w:val="00C74596"/>
    <w:rsid w:val="00C74A06"/>
    <w:rsid w:val="00C77F6A"/>
    <w:rsid w:val="00C804F7"/>
    <w:rsid w:val="00C82E5C"/>
    <w:rsid w:val="00C8661F"/>
    <w:rsid w:val="00C910E4"/>
    <w:rsid w:val="00C912CB"/>
    <w:rsid w:val="00C927BB"/>
    <w:rsid w:val="00C93DAF"/>
    <w:rsid w:val="00C94333"/>
    <w:rsid w:val="00C9508B"/>
    <w:rsid w:val="00C97D5D"/>
    <w:rsid w:val="00C97EE6"/>
    <w:rsid w:val="00CA0473"/>
    <w:rsid w:val="00CA10C3"/>
    <w:rsid w:val="00CA42D5"/>
    <w:rsid w:val="00CA556B"/>
    <w:rsid w:val="00CA719D"/>
    <w:rsid w:val="00CB4762"/>
    <w:rsid w:val="00CB49B6"/>
    <w:rsid w:val="00CB5D53"/>
    <w:rsid w:val="00CB6B00"/>
    <w:rsid w:val="00CC0598"/>
    <w:rsid w:val="00CC3180"/>
    <w:rsid w:val="00CC52BA"/>
    <w:rsid w:val="00CC60FE"/>
    <w:rsid w:val="00CD1A2B"/>
    <w:rsid w:val="00CD4106"/>
    <w:rsid w:val="00CD578B"/>
    <w:rsid w:val="00CD5D4A"/>
    <w:rsid w:val="00CE0B11"/>
    <w:rsid w:val="00CE26F1"/>
    <w:rsid w:val="00CE27F8"/>
    <w:rsid w:val="00CE453E"/>
    <w:rsid w:val="00CE4AC2"/>
    <w:rsid w:val="00CE583F"/>
    <w:rsid w:val="00CE6206"/>
    <w:rsid w:val="00CE69FC"/>
    <w:rsid w:val="00CE7B19"/>
    <w:rsid w:val="00CF0907"/>
    <w:rsid w:val="00CF0A3E"/>
    <w:rsid w:val="00CF1E00"/>
    <w:rsid w:val="00CF47B6"/>
    <w:rsid w:val="00CF540E"/>
    <w:rsid w:val="00CF7211"/>
    <w:rsid w:val="00CF777B"/>
    <w:rsid w:val="00D01E12"/>
    <w:rsid w:val="00D02B45"/>
    <w:rsid w:val="00D05F9C"/>
    <w:rsid w:val="00D0704D"/>
    <w:rsid w:val="00D11A82"/>
    <w:rsid w:val="00D12EFE"/>
    <w:rsid w:val="00D13EC7"/>
    <w:rsid w:val="00D146C8"/>
    <w:rsid w:val="00D16E5C"/>
    <w:rsid w:val="00D178B6"/>
    <w:rsid w:val="00D20166"/>
    <w:rsid w:val="00D20236"/>
    <w:rsid w:val="00D20E94"/>
    <w:rsid w:val="00D23598"/>
    <w:rsid w:val="00D27786"/>
    <w:rsid w:val="00D30C52"/>
    <w:rsid w:val="00D3267B"/>
    <w:rsid w:val="00D33E30"/>
    <w:rsid w:val="00D344BC"/>
    <w:rsid w:val="00D363A3"/>
    <w:rsid w:val="00D42602"/>
    <w:rsid w:val="00D43D90"/>
    <w:rsid w:val="00D4424C"/>
    <w:rsid w:val="00D445CA"/>
    <w:rsid w:val="00D45394"/>
    <w:rsid w:val="00D47C11"/>
    <w:rsid w:val="00D51018"/>
    <w:rsid w:val="00D542DA"/>
    <w:rsid w:val="00D54BAA"/>
    <w:rsid w:val="00D564E8"/>
    <w:rsid w:val="00D56CA2"/>
    <w:rsid w:val="00D57236"/>
    <w:rsid w:val="00D614CC"/>
    <w:rsid w:val="00D65ED5"/>
    <w:rsid w:val="00D67523"/>
    <w:rsid w:val="00D71A90"/>
    <w:rsid w:val="00D722B3"/>
    <w:rsid w:val="00D80942"/>
    <w:rsid w:val="00D82FBE"/>
    <w:rsid w:val="00D854F1"/>
    <w:rsid w:val="00D86578"/>
    <w:rsid w:val="00D87786"/>
    <w:rsid w:val="00D90E44"/>
    <w:rsid w:val="00D91AB0"/>
    <w:rsid w:val="00D939DC"/>
    <w:rsid w:val="00D94021"/>
    <w:rsid w:val="00D965D6"/>
    <w:rsid w:val="00D96725"/>
    <w:rsid w:val="00D96806"/>
    <w:rsid w:val="00D96ABD"/>
    <w:rsid w:val="00DA1254"/>
    <w:rsid w:val="00DA7B7C"/>
    <w:rsid w:val="00DB2D45"/>
    <w:rsid w:val="00DB6FB9"/>
    <w:rsid w:val="00DC15D9"/>
    <w:rsid w:val="00DC4D5C"/>
    <w:rsid w:val="00DC7000"/>
    <w:rsid w:val="00DD2767"/>
    <w:rsid w:val="00DD4485"/>
    <w:rsid w:val="00DD4783"/>
    <w:rsid w:val="00DD4B12"/>
    <w:rsid w:val="00DD720E"/>
    <w:rsid w:val="00DD7370"/>
    <w:rsid w:val="00DE599E"/>
    <w:rsid w:val="00DE7B0D"/>
    <w:rsid w:val="00DF05F6"/>
    <w:rsid w:val="00DF3718"/>
    <w:rsid w:val="00DF7752"/>
    <w:rsid w:val="00E03231"/>
    <w:rsid w:val="00E04E08"/>
    <w:rsid w:val="00E05E7C"/>
    <w:rsid w:val="00E0728C"/>
    <w:rsid w:val="00E214FF"/>
    <w:rsid w:val="00E2454F"/>
    <w:rsid w:val="00E26619"/>
    <w:rsid w:val="00E26CC7"/>
    <w:rsid w:val="00E26FA0"/>
    <w:rsid w:val="00E2797B"/>
    <w:rsid w:val="00E27B41"/>
    <w:rsid w:val="00E305A3"/>
    <w:rsid w:val="00E35D38"/>
    <w:rsid w:val="00E365E6"/>
    <w:rsid w:val="00E377F3"/>
    <w:rsid w:val="00E37B96"/>
    <w:rsid w:val="00E40337"/>
    <w:rsid w:val="00E40C5C"/>
    <w:rsid w:val="00E41139"/>
    <w:rsid w:val="00E4129E"/>
    <w:rsid w:val="00E430FE"/>
    <w:rsid w:val="00E43304"/>
    <w:rsid w:val="00E439E3"/>
    <w:rsid w:val="00E44A01"/>
    <w:rsid w:val="00E44D1B"/>
    <w:rsid w:val="00E46118"/>
    <w:rsid w:val="00E47830"/>
    <w:rsid w:val="00E5048B"/>
    <w:rsid w:val="00E509F3"/>
    <w:rsid w:val="00E535DE"/>
    <w:rsid w:val="00E55375"/>
    <w:rsid w:val="00E56171"/>
    <w:rsid w:val="00E57F8D"/>
    <w:rsid w:val="00E60A1A"/>
    <w:rsid w:val="00E624A2"/>
    <w:rsid w:val="00E631FC"/>
    <w:rsid w:val="00E63EAD"/>
    <w:rsid w:val="00E660AB"/>
    <w:rsid w:val="00E71AFA"/>
    <w:rsid w:val="00E72CBE"/>
    <w:rsid w:val="00E74342"/>
    <w:rsid w:val="00E74F57"/>
    <w:rsid w:val="00E75136"/>
    <w:rsid w:val="00E75BFF"/>
    <w:rsid w:val="00E80B18"/>
    <w:rsid w:val="00E81A84"/>
    <w:rsid w:val="00E848F6"/>
    <w:rsid w:val="00E86874"/>
    <w:rsid w:val="00E86FE1"/>
    <w:rsid w:val="00E87463"/>
    <w:rsid w:val="00E91C23"/>
    <w:rsid w:val="00E91F68"/>
    <w:rsid w:val="00E925CB"/>
    <w:rsid w:val="00E93EEA"/>
    <w:rsid w:val="00E969D2"/>
    <w:rsid w:val="00E96CA5"/>
    <w:rsid w:val="00E97BD7"/>
    <w:rsid w:val="00EA07B5"/>
    <w:rsid w:val="00EA2C18"/>
    <w:rsid w:val="00EA3BB4"/>
    <w:rsid w:val="00EA453A"/>
    <w:rsid w:val="00EA4898"/>
    <w:rsid w:val="00EB0F37"/>
    <w:rsid w:val="00EB329C"/>
    <w:rsid w:val="00EB53D3"/>
    <w:rsid w:val="00EB621C"/>
    <w:rsid w:val="00EB6924"/>
    <w:rsid w:val="00EB7557"/>
    <w:rsid w:val="00EC082B"/>
    <w:rsid w:val="00EC1213"/>
    <w:rsid w:val="00ED03CD"/>
    <w:rsid w:val="00ED1F29"/>
    <w:rsid w:val="00ED29BF"/>
    <w:rsid w:val="00ED3891"/>
    <w:rsid w:val="00ED39D4"/>
    <w:rsid w:val="00ED402F"/>
    <w:rsid w:val="00ED6998"/>
    <w:rsid w:val="00ED6F30"/>
    <w:rsid w:val="00EE1189"/>
    <w:rsid w:val="00EE3C18"/>
    <w:rsid w:val="00EF30A6"/>
    <w:rsid w:val="00EF3796"/>
    <w:rsid w:val="00EF3B87"/>
    <w:rsid w:val="00EF6362"/>
    <w:rsid w:val="00EF643B"/>
    <w:rsid w:val="00EF709B"/>
    <w:rsid w:val="00F004F1"/>
    <w:rsid w:val="00F038E0"/>
    <w:rsid w:val="00F03A1B"/>
    <w:rsid w:val="00F064C5"/>
    <w:rsid w:val="00F10B34"/>
    <w:rsid w:val="00F14259"/>
    <w:rsid w:val="00F177BF"/>
    <w:rsid w:val="00F201A6"/>
    <w:rsid w:val="00F21CF1"/>
    <w:rsid w:val="00F21E9B"/>
    <w:rsid w:val="00F21FBC"/>
    <w:rsid w:val="00F220E1"/>
    <w:rsid w:val="00F223E7"/>
    <w:rsid w:val="00F23150"/>
    <w:rsid w:val="00F23503"/>
    <w:rsid w:val="00F23652"/>
    <w:rsid w:val="00F2636B"/>
    <w:rsid w:val="00F31538"/>
    <w:rsid w:val="00F32072"/>
    <w:rsid w:val="00F32C22"/>
    <w:rsid w:val="00F336F9"/>
    <w:rsid w:val="00F33D40"/>
    <w:rsid w:val="00F40223"/>
    <w:rsid w:val="00F4060E"/>
    <w:rsid w:val="00F4163C"/>
    <w:rsid w:val="00F456D5"/>
    <w:rsid w:val="00F46BE2"/>
    <w:rsid w:val="00F47031"/>
    <w:rsid w:val="00F47084"/>
    <w:rsid w:val="00F505CC"/>
    <w:rsid w:val="00F50957"/>
    <w:rsid w:val="00F55055"/>
    <w:rsid w:val="00F5619D"/>
    <w:rsid w:val="00F611EF"/>
    <w:rsid w:val="00F64299"/>
    <w:rsid w:val="00F64311"/>
    <w:rsid w:val="00F661BE"/>
    <w:rsid w:val="00F666F9"/>
    <w:rsid w:val="00F70FAB"/>
    <w:rsid w:val="00F72AD3"/>
    <w:rsid w:val="00F734C3"/>
    <w:rsid w:val="00F76397"/>
    <w:rsid w:val="00F767A2"/>
    <w:rsid w:val="00F76D2C"/>
    <w:rsid w:val="00F77213"/>
    <w:rsid w:val="00F80765"/>
    <w:rsid w:val="00F83F9B"/>
    <w:rsid w:val="00F8685B"/>
    <w:rsid w:val="00F87304"/>
    <w:rsid w:val="00F90533"/>
    <w:rsid w:val="00F90A33"/>
    <w:rsid w:val="00F93BF4"/>
    <w:rsid w:val="00F94110"/>
    <w:rsid w:val="00F9454D"/>
    <w:rsid w:val="00FA154F"/>
    <w:rsid w:val="00FA3881"/>
    <w:rsid w:val="00FA4E8D"/>
    <w:rsid w:val="00FA525D"/>
    <w:rsid w:val="00FA7A9E"/>
    <w:rsid w:val="00FB2649"/>
    <w:rsid w:val="00FB58DB"/>
    <w:rsid w:val="00FB6272"/>
    <w:rsid w:val="00FB71D5"/>
    <w:rsid w:val="00FC1244"/>
    <w:rsid w:val="00FC1B86"/>
    <w:rsid w:val="00FC2308"/>
    <w:rsid w:val="00FC2DD0"/>
    <w:rsid w:val="00FC31B2"/>
    <w:rsid w:val="00FC34E9"/>
    <w:rsid w:val="00FC4344"/>
    <w:rsid w:val="00FC4C17"/>
    <w:rsid w:val="00FD0F68"/>
    <w:rsid w:val="00FD3416"/>
    <w:rsid w:val="00FD3FD5"/>
    <w:rsid w:val="00FD4097"/>
    <w:rsid w:val="00FD6970"/>
    <w:rsid w:val="00FE0100"/>
    <w:rsid w:val="00FE1FB5"/>
    <w:rsid w:val="00FE34D1"/>
    <w:rsid w:val="00FE352D"/>
    <w:rsid w:val="00FE3F03"/>
    <w:rsid w:val="00FE6A0F"/>
    <w:rsid w:val="00FF2A5B"/>
    <w:rsid w:val="00FF2DC3"/>
    <w:rsid w:val="00FF4D1A"/>
    <w:rsid w:val="00FF5698"/>
    <w:rsid w:val="00FF66BD"/>
    <w:rsid w:val="00FF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B1145"/>
    <w:pPr>
      <w:widowControl w:val="0"/>
    </w:pPr>
    <w:rPr>
      <w:rFonts w:ascii="Times Ext Roman" w:hAnsi="Times Ext Roman"/>
      <w:kern w:val="2"/>
      <w:sz w:val="24"/>
      <w:szCs w:val="22"/>
    </w:rPr>
  </w:style>
  <w:style w:type="paragraph" w:styleId="1">
    <w:name w:val="heading 1"/>
    <w:aliases w:val="一,論文_標題 1,___一"/>
    <w:basedOn w:val="a3"/>
    <w:next w:val="a2"/>
    <w:link w:val="12"/>
    <w:uiPriority w:val="9"/>
    <w:qFormat/>
    <w:rsid w:val="00E93EEA"/>
    <w:pPr>
      <w:numPr>
        <w:numId w:val="4"/>
      </w:numPr>
      <w:ind w:leftChars="0" w:left="0"/>
      <w:outlineLvl w:val="0"/>
    </w:pPr>
    <w:rPr>
      <w:rFonts w:ascii="Times New Roman" w:hAnsi="標楷體"/>
      <w:b/>
      <w:sz w:val="20"/>
      <w:szCs w:val="28"/>
    </w:rPr>
  </w:style>
  <w:style w:type="paragraph" w:styleId="2">
    <w:name w:val="heading 2"/>
    <w:aliases w:val="_（一）,論文_標題 2"/>
    <w:basedOn w:val="a3"/>
    <w:next w:val="a2"/>
    <w:link w:val="20"/>
    <w:uiPriority w:val="9"/>
    <w:unhideWhenUsed/>
    <w:qFormat/>
    <w:rsid w:val="00E93EEA"/>
    <w:pPr>
      <w:numPr>
        <w:numId w:val="5"/>
      </w:numPr>
      <w:ind w:leftChars="0" w:left="0"/>
      <w:outlineLvl w:val="1"/>
    </w:pPr>
    <w:rPr>
      <w:rFonts w:ascii="Times New Roman" w:hAnsi="標楷體"/>
      <w:b/>
      <w:sz w:val="20"/>
      <w:szCs w:val="28"/>
    </w:rPr>
  </w:style>
  <w:style w:type="paragraph" w:styleId="3">
    <w:name w:val="heading 3"/>
    <w:aliases w:val="____1,論文_標題 3"/>
    <w:basedOn w:val="a3"/>
    <w:next w:val="a2"/>
    <w:link w:val="30"/>
    <w:uiPriority w:val="9"/>
    <w:unhideWhenUsed/>
    <w:qFormat/>
    <w:rsid w:val="00E93EEA"/>
    <w:pPr>
      <w:numPr>
        <w:numId w:val="6"/>
      </w:numPr>
      <w:ind w:leftChars="0" w:left="0"/>
      <w:outlineLvl w:val="2"/>
    </w:pPr>
    <w:rPr>
      <w:rFonts w:ascii="Times New Roman" w:hAnsi="標楷體"/>
      <w:b/>
      <w:sz w:val="20"/>
      <w:szCs w:val="28"/>
    </w:rPr>
  </w:style>
  <w:style w:type="paragraph" w:styleId="4">
    <w:name w:val="heading 4"/>
    <w:aliases w:val="_（1）"/>
    <w:basedOn w:val="a3"/>
    <w:next w:val="a2"/>
    <w:link w:val="40"/>
    <w:uiPriority w:val="9"/>
    <w:unhideWhenUsed/>
    <w:qFormat/>
    <w:rsid w:val="00E93EEA"/>
    <w:pPr>
      <w:numPr>
        <w:numId w:val="7"/>
      </w:numPr>
      <w:ind w:leftChars="0" w:left="0"/>
      <w:outlineLvl w:val="3"/>
    </w:pPr>
    <w:rPr>
      <w:rFonts w:ascii="Times New Roman" w:hAnsi="標楷體"/>
      <w:b/>
      <w:sz w:val="20"/>
      <w:szCs w:val="28"/>
    </w:rPr>
  </w:style>
  <w:style w:type="paragraph" w:styleId="5">
    <w:name w:val="heading 5"/>
    <w:aliases w:val="_A"/>
    <w:basedOn w:val="a3"/>
    <w:next w:val="a2"/>
    <w:link w:val="50"/>
    <w:uiPriority w:val="9"/>
    <w:unhideWhenUsed/>
    <w:qFormat/>
    <w:rsid w:val="00E93EEA"/>
    <w:pPr>
      <w:numPr>
        <w:numId w:val="8"/>
      </w:numPr>
      <w:ind w:leftChars="0" w:left="0"/>
      <w:outlineLvl w:val="4"/>
    </w:pPr>
    <w:rPr>
      <w:rFonts w:ascii="Times New Roman" w:hAnsi="標楷體"/>
      <w:b/>
      <w:sz w:val="20"/>
      <w:szCs w:val="28"/>
    </w:rPr>
  </w:style>
  <w:style w:type="paragraph" w:styleId="6">
    <w:name w:val="heading 6"/>
    <w:aliases w:val="_（A）"/>
    <w:basedOn w:val="a3"/>
    <w:next w:val="a2"/>
    <w:link w:val="60"/>
    <w:uiPriority w:val="9"/>
    <w:unhideWhenUsed/>
    <w:qFormat/>
    <w:rsid w:val="00E93EEA"/>
    <w:pPr>
      <w:numPr>
        <w:numId w:val="9"/>
      </w:numPr>
      <w:ind w:leftChars="250" w:left="1032" w:hanging="782"/>
      <w:outlineLvl w:val="5"/>
    </w:pPr>
    <w:rPr>
      <w:rFonts w:ascii="Times New Roman" w:hAnsi="標楷體"/>
      <w:b/>
      <w:sz w:val="20"/>
      <w:szCs w:val="28"/>
    </w:rPr>
  </w:style>
  <w:style w:type="paragraph" w:styleId="7">
    <w:name w:val="heading 7"/>
    <w:aliases w:val="_a"/>
    <w:basedOn w:val="a2"/>
    <w:next w:val="a2"/>
    <w:link w:val="70"/>
    <w:uiPriority w:val="9"/>
    <w:unhideWhenUsed/>
    <w:qFormat/>
    <w:rsid w:val="00EA07B5"/>
    <w:pPr>
      <w:numPr>
        <w:numId w:val="12"/>
      </w:numPr>
      <w:ind w:leftChars="300" w:left="1202" w:hanging="482"/>
      <w:outlineLvl w:val="6"/>
    </w:pPr>
    <w:rPr>
      <w:b/>
      <w:sz w:val="20"/>
      <w:szCs w:val="20"/>
    </w:rPr>
  </w:style>
  <w:style w:type="paragraph" w:styleId="8">
    <w:name w:val="heading 8"/>
    <w:aliases w:val="_（a）"/>
    <w:basedOn w:val="a2"/>
    <w:next w:val="a2"/>
    <w:link w:val="80"/>
    <w:uiPriority w:val="9"/>
    <w:unhideWhenUsed/>
    <w:qFormat/>
    <w:rsid w:val="00AB320B"/>
    <w:pPr>
      <w:numPr>
        <w:numId w:val="11"/>
      </w:numPr>
      <w:ind w:leftChars="350" w:left="1418" w:hanging="578"/>
      <w:outlineLvl w:val="7"/>
    </w:pPr>
    <w:rPr>
      <w:b/>
      <w:sz w:val="20"/>
    </w:rPr>
  </w:style>
  <w:style w:type="paragraph" w:styleId="9">
    <w:name w:val="heading 9"/>
    <w:aliases w:val="_I"/>
    <w:basedOn w:val="a2"/>
    <w:next w:val="a2"/>
    <w:link w:val="90"/>
    <w:uiPriority w:val="9"/>
    <w:unhideWhenUsed/>
    <w:qFormat/>
    <w:rsid w:val="007962A7"/>
    <w:pPr>
      <w:numPr>
        <w:numId w:val="13"/>
      </w:numPr>
      <w:ind w:leftChars="400" w:left="960" w:firstLine="0"/>
      <w:outlineLvl w:val="8"/>
    </w:pPr>
    <w:rPr>
      <w:b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2"/>
    <w:link w:val="a8"/>
    <w:uiPriority w:val="99"/>
    <w:semiHidden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semiHidden/>
    <w:rsid w:val="00BA0418"/>
    <w:rPr>
      <w:sz w:val="20"/>
      <w:szCs w:val="20"/>
    </w:rPr>
  </w:style>
  <w:style w:type="paragraph" w:styleId="a9">
    <w:name w:val="footer"/>
    <w:basedOn w:val="a2"/>
    <w:link w:val="aa"/>
    <w:uiPriority w:val="99"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BA0418"/>
    <w:rPr>
      <w:sz w:val="20"/>
      <w:szCs w:val="20"/>
    </w:rPr>
  </w:style>
  <w:style w:type="paragraph" w:styleId="ab">
    <w:name w:val="footnote text"/>
    <w:aliases w:val="註腳文字 字元 字元 字元 字元 字元,註腳文字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,註腳文字 字元 字元 字元 字元 字元 字元,註腳文字 字元 字元"/>
    <w:basedOn w:val="a2"/>
    <w:link w:val="ac"/>
    <w:rsid w:val="00BA0418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c">
    <w:name w:val="註腳文字 字元"/>
    <w:aliases w:val="註腳文字 字元 字元 字元 字元 字元 字元1,註腳文字 字元 字元 字元 字元 字元1,註腳文字 字元 字元 字元 字元1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,註腳文 字元,11 點 字元"/>
    <w:basedOn w:val="a4"/>
    <w:link w:val="ab"/>
    <w:rsid w:val="00BA0418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basedOn w:val="a4"/>
    <w:rsid w:val="00BA0418"/>
    <w:rPr>
      <w:vertAlign w:val="superscript"/>
    </w:rPr>
  </w:style>
  <w:style w:type="paragraph" w:customStyle="1" w:styleId="13">
    <w:name w:val="1"/>
    <w:basedOn w:val="a2"/>
    <w:rsid w:val="00BA0418"/>
    <w:pPr>
      <w:jc w:val="center"/>
    </w:pPr>
    <w:rPr>
      <w:rFonts w:ascii="Times New Roman" w:hAnsi="Times New Roman"/>
      <w:b/>
      <w:color w:val="0000FF"/>
      <w:sz w:val="28"/>
      <w:szCs w:val="28"/>
    </w:rPr>
  </w:style>
  <w:style w:type="character" w:customStyle="1" w:styleId="12">
    <w:name w:val="標題 1 字元"/>
    <w:aliases w:val="一 字元,論文_標題 1 字元,___一 字元"/>
    <w:basedOn w:val="a4"/>
    <w:link w:val="1"/>
    <w:uiPriority w:val="9"/>
    <w:rsid w:val="00E93EEA"/>
    <w:rPr>
      <w:rFonts w:ascii="Times New Roman" w:hAnsi="標楷體"/>
      <w:b/>
      <w:kern w:val="2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481E22"/>
    <w:pPr>
      <w:tabs>
        <w:tab w:val="right" w:leader="dot" w:pos="9060"/>
      </w:tabs>
    </w:pPr>
  </w:style>
  <w:style w:type="character" w:styleId="ae">
    <w:name w:val="Hyperlink"/>
    <w:basedOn w:val="a4"/>
    <w:uiPriority w:val="99"/>
    <w:unhideWhenUsed/>
    <w:rsid w:val="00472F30"/>
    <w:rPr>
      <w:color w:val="0000FF"/>
      <w:u w:val="single"/>
    </w:rPr>
  </w:style>
  <w:style w:type="character" w:customStyle="1" w:styleId="20">
    <w:name w:val="標題 2 字元"/>
    <w:aliases w:val="_（一） 字元,論文_標題 2 字元"/>
    <w:basedOn w:val="a4"/>
    <w:link w:val="2"/>
    <w:uiPriority w:val="9"/>
    <w:rsid w:val="00E93EEA"/>
    <w:rPr>
      <w:rFonts w:ascii="Times New Roman" w:hAnsi="標楷體"/>
      <w:b/>
      <w:kern w:val="2"/>
      <w:szCs w:val="28"/>
    </w:rPr>
  </w:style>
  <w:style w:type="paragraph" w:styleId="af">
    <w:name w:val="Title"/>
    <w:basedOn w:val="a2"/>
    <w:next w:val="a2"/>
    <w:link w:val="af0"/>
    <w:qFormat/>
    <w:rsid w:val="00E63EAD"/>
    <w:pPr>
      <w:spacing w:beforeLines="30" w:afterLines="30"/>
      <w:outlineLvl w:val="0"/>
    </w:pPr>
    <w:rPr>
      <w:b/>
      <w:bCs/>
      <w:sz w:val="26"/>
      <w:szCs w:val="32"/>
    </w:rPr>
  </w:style>
  <w:style w:type="character" w:customStyle="1" w:styleId="af0">
    <w:name w:val="標題 字元"/>
    <w:basedOn w:val="a4"/>
    <w:link w:val="af"/>
    <w:rsid w:val="00E63EAD"/>
    <w:rPr>
      <w:rFonts w:ascii="Times Ext Roman" w:hAnsi="Times Ext Roman"/>
      <w:b/>
      <w:bCs/>
      <w:kern w:val="2"/>
      <w:sz w:val="26"/>
      <w:szCs w:val="32"/>
    </w:rPr>
  </w:style>
  <w:style w:type="character" w:customStyle="1" w:styleId="30">
    <w:name w:val="標題 3 字元"/>
    <w:aliases w:val="____1 字元,論文_標題 3 字元"/>
    <w:basedOn w:val="a4"/>
    <w:link w:val="3"/>
    <w:uiPriority w:val="9"/>
    <w:rsid w:val="00E93EEA"/>
    <w:rPr>
      <w:rFonts w:ascii="Times New Roman" w:hAnsi="標楷體"/>
      <w:b/>
      <w:kern w:val="2"/>
      <w:szCs w:val="28"/>
    </w:rPr>
  </w:style>
  <w:style w:type="paragraph" w:styleId="21">
    <w:name w:val="toc 2"/>
    <w:basedOn w:val="a2"/>
    <w:next w:val="a2"/>
    <w:autoRedefine/>
    <w:uiPriority w:val="39"/>
    <w:unhideWhenUsed/>
    <w:rsid w:val="006E0B9B"/>
    <w:pPr>
      <w:tabs>
        <w:tab w:val="right" w:leader="dot" w:pos="9060"/>
      </w:tabs>
      <w:ind w:firstLineChars="50" w:firstLine="120"/>
    </w:pPr>
  </w:style>
  <w:style w:type="character" w:customStyle="1" w:styleId="old">
    <w:name w:val="old"/>
    <w:basedOn w:val="a4"/>
    <w:rsid w:val="00CE4AC2"/>
  </w:style>
  <w:style w:type="paragraph" w:styleId="31">
    <w:name w:val="toc 3"/>
    <w:basedOn w:val="a2"/>
    <w:next w:val="a2"/>
    <w:autoRedefine/>
    <w:uiPriority w:val="39"/>
    <w:unhideWhenUsed/>
    <w:rsid w:val="00481E22"/>
    <w:pPr>
      <w:tabs>
        <w:tab w:val="right" w:leader="dot" w:pos="9060"/>
      </w:tabs>
      <w:ind w:firstLineChars="100" w:firstLine="240"/>
    </w:pPr>
  </w:style>
  <w:style w:type="paragraph" w:styleId="af1">
    <w:name w:val="Document Map"/>
    <w:basedOn w:val="a2"/>
    <w:link w:val="af2"/>
    <w:uiPriority w:val="99"/>
    <w:semiHidden/>
    <w:unhideWhenUsed/>
    <w:rsid w:val="00271947"/>
    <w:rPr>
      <w:rFonts w:ascii="新細明體"/>
      <w:sz w:val="18"/>
      <w:szCs w:val="18"/>
    </w:rPr>
  </w:style>
  <w:style w:type="character" w:customStyle="1" w:styleId="af2">
    <w:name w:val="文件引導模式 字元"/>
    <w:basedOn w:val="a4"/>
    <w:link w:val="af1"/>
    <w:uiPriority w:val="99"/>
    <w:semiHidden/>
    <w:rsid w:val="00271947"/>
    <w:rPr>
      <w:rFonts w:ascii="新細明體" w:hAnsi="Times Ext Roman"/>
      <w:kern w:val="2"/>
      <w:sz w:val="18"/>
      <w:szCs w:val="18"/>
    </w:rPr>
  </w:style>
  <w:style w:type="paragraph" w:customStyle="1" w:styleId="a">
    <w:name w:val="第一章"/>
    <w:basedOn w:val="a2"/>
    <w:qFormat/>
    <w:rsid w:val="00271947"/>
    <w:pPr>
      <w:numPr>
        <w:numId w:val="1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a0">
    <w:name w:val="第一節"/>
    <w:basedOn w:val="a2"/>
    <w:qFormat/>
    <w:rsid w:val="00271947"/>
    <w:pPr>
      <w:numPr>
        <w:numId w:val="2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00">
    <w:name w:val="標題 0"/>
    <w:aliases w:val="壹,論文_標題 0,____壹"/>
    <w:basedOn w:val="a2"/>
    <w:qFormat/>
    <w:rsid w:val="00844B35"/>
    <w:pPr>
      <w:numPr>
        <w:numId w:val="3"/>
      </w:numPr>
    </w:pPr>
    <w:rPr>
      <w:rFonts w:ascii="Times New Roman" w:hAnsi="標楷體"/>
      <w:b/>
      <w:sz w:val="20"/>
      <w:szCs w:val="28"/>
    </w:rPr>
  </w:style>
  <w:style w:type="paragraph" w:styleId="a3">
    <w:name w:val="List Paragraph"/>
    <w:basedOn w:val="a2"/>
    <w:uiPriority w:val="34"/>
    <w:qFormat/>
    <w:rsid w:val="00271947"/>
    <w:pPr>
      <w:ind w:leftChars="200" w:left="480"/>
    </w:pPr>
  </w:style>
  <w:style w:type="character" w:customStyle="1" w:styleId="40">
    <w:name w:val="標題 4 字元"/>
    <w:aliases w:val="_（1） 字元"/>
    <w:basedOn w:val="a4"/>
    <w:link w:val="4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50">
    <w:name w:val="標題 5 字元"/>
    <w:aliases w:val="_A 字元"/>
    <w:basedOn w:val="a4"/>
    <w:link w:val="5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60">
    <w:name w:val="標題 6 字元"/>
    <w:aliases w:val="_（A） 字元"/>
    <w:basedOn w:val="a4"/>
    <w:link w:val="6"/>
    <w:uiPriority w:val="9"/>
    <w:rsid w:val="00E93EEA"/>
    <w:rPr>
      <w:rFonts w:ascii="Times New Roman" w:hAnsi="標楷體"/>
      <w:b/>
      <w:kern w:val="2"/>
      <w:szCs w:val="28"/>
    </w:rPr>
  </w:style>
  <w:style w:type="paragraph" w:customStyle="1" w:styleId="0">
    <w:name w:val="標題0"/>
    <w:aliases w:val="（壹）,__（壹）"/>
    <w:basedOn w:val="af3"/>
    <w:qFormat/>
    <w:rsid w:val="00844B35"/>
    <w:pPr>
      <w:numPr>
        <w:numId w:val="10"/>
      </w:numPr>
      <w:ind w:leftChars="50" w:left="770"/>
    </w:pPr>
    <w:rPr>
      <w:rFonts w:ascii="Times New Roman" w:hAnsi="標楷體"/>
      <w:b/>
      <w:sz w:val="20"/>
      <w:szCs w:val="28"/>
    </w:rPr>
  </w:style>
  <w:style w:type="paragraph" w:styleId="af3">
    <w:name w:val="No Spacing"/>
    <w:uiPriority w:val="1"/>
    <w:qFormat/>
    <w:rsid w:val="00271947"/>
    <w:pPr>
      <w:widowControl w:val="0"/>
    </w:pPr>
    <w:rPr>
      <w:rFonts w:ascii="Times Ext Roman" w:hAnsi="Times Ext Roman"/>
      <w:kern w:val="2"/>
      <w:sz w:val="24"/>
      <w:szCs w:val="22"/>
    </w:rPr>
  </w:style>
  <w:style w:type="character" w:customStyle="1" w:styleId="70">
    <w:name w:val="標題 7 字元"/>
    <w:aliases w:val="_a 字元"/>
    <w:basedOn w:val="a4"/>
    <w:link w:val="7"/>
    <w:uiPriority w:val="9"/>
    <w:rsid w:val="00EA07B5"/>
    <w:rPr>
      <w:rFonts w:ascii="Times Ext Roman" w:hAnsi="Times Ext Roman"/>
      <w:b/>
      <w:kern w:val="2"/>
    </w:rPr>
  </w:style>
  <w:style w:type="character" w:customStyle="1" w:styleId="80">
    <w:name w:val="標題 8 字元"/>
    <w:aliases w:val="_（a） 字元"/>
    <w:basedOn w:val="a4"/>
    <w:link w:val="8"/>
    <w:uiPriority w:val="9"/>
    <w:rsid w:val="00AB320B"/>
    <w:rPr>
      <w:rFonts w:ascii="Times Ext Roman" w:hAnsi="Times Ext Roman"/>
      <w:b/>
      <w:kern w:val="2"/>
      <w:szCs w:val="22"/>
    </w:rPr>
  </w:style>
  <w:style w:type="character" w:customStyle="1" w:styleId="90">
    <w:name w:val="標題 9 字元"/>
    <w:aliases w:val="_I 字元"/>
    <w:basedOn w:val="a4"/>
    <w:link w:val="9"/>
    <w:uiPriority w:val="9"/>
    <w:rsid w:val="007962A7"/>
    <w:rPr>
      <w:rFonts w:ascii="Times Ext Roman" w:hAnsi="Times Ext Roman"/>
      <w:b/>
      <w:kern w:val="2"/>
    </w:rPr>
  </w:style>
  <w:style w:type="paragraph" w:styleId="a1">
    <w:name w:val="Subtitle"/>
    <w:aliases w:val="標題 12,_（i）"/>
    <w:basedOn w:val="a2"/>
    <w:next w:val="a2"/>
    <w:link w:val="af4"/>
    <w:uiPriority w:val="11"/>
    <w:qFormat/>
    <w:rsid w:val="00404F04"/>
    <w:pPr>
      <w:numPr>
        <w:numId w:val="14"/>
      </w:numPr>
      <w:ind w:leftChars="550" w:left="2397" w:hanging="1077"/>
    </w:pPr>
    <w:rPr>
      <w:b/>
      <w:sz w:val="20"/>
    </w:rPr>
  </w:style>
  <w:style w:type="character" w:customStyle="1" w:styleId="af4">
    <w:name w:val="副標題 字元"/>
    <w:aliases w:val="標題 12 字元,_（i） 字元"/>
    <w:basedOn w:val="a4"/>
    <w:link w:val="a1"/>
    <w:uiPriority w:val="11"/>
    <w:rsid w:val="00404F04"/>
    <w:rPr>
      <w:rFonts w:ascii="Times Ext Roman" w:hAnsi="Times Ext Roman"/>
      <w:b/>
      <w:kern w:val="2"/>
      <w:szCs w:val="22"/>
    </w:rPr>
  </w:style>
  <w:style w:type="paragraph" w:customStyle="1" w:styleId="10">
    <w:name w:val="標題 10"/>
    <w:aliases w:val="_（I）"/>
    <w:basedOn w:val="a2"/>
    <w:next w:val="a2"/>
    <w:link w:val="100"/>
    <w:qFormat/>
    <w:rsid w:val="003C614B"/>
    <w:pPr>
      <w:numPr>
        <w:numId w:val="16"/>
      </w:numPr>
      <w:ind w:leftChars="450" w:left="1080" w:firstLine="0"/>
    </w:pPr>
    <w:rPr>
      <w:b/>
      <w:sz w:val="20"/>
      <w:szCs w:val="20"/>
    </w:rPr>
  </w:style>
  <w:style w:type="paragraph" w:customStyle="1" w:styleId="11">
    <w:name w:val="標題 11"/>
    <w:aliases w:val="_i"/>
    <w:basedOn w:val="a2"/>
    <w:next w:val="a2"/>
    <w:link w:val="110"/>
    <w:qFormat/>
    <w:rsid w:val="00C910E4"/>
    <w:pPr>
      <w:numPr>
        <w:numId w:val="15"/>
      </w:numPr>
      <w:ind w:leftChars="550" w:left="1320" w:firstLine="0"/>
    </w:pPr>
    <w:rPr>
      <w:b/>
      <w:sz w:val="20"/>
      <w:szCs w:val="20"/>
    </w:rPr>
  </w:style>
  <w:style w:type="paragraph" w:styleId="71">
    <w:name w:val="toc 7"/>
    <w:basedOn w:val="a2"/>
    <w:next w:val="a2"/>
    <w:autoRedefine/>
    <w:uiPriority w:val="39"/>
    <w:unhideWhenUsed/>
    <w:rsid w:val="00C910E4"/>
    <w:pPr>
      <w:ind w:leftChars="1200" w:left="2880"/>
    </w:pPr>
  </w:style>
  <w:style w:type="paragraph" w:styleId="91">
    <w:name w:val="toc 9"/>
    <w:basedOn w:val="a2"/>
    <w:next w:val="a2"/>
    <w:autoRedefine/>
    <w:uiPriority w:val="39"/>
    <w:unhideWhenUsed/>
    <w:rsid w:val="00C910E4"/>
    <w:pPr>
      <w:ind w:leftChars="1600" w:left="3840"/>
    </w:pPr>
  </w:style>
  <w:style w:type="paragraph" w:styleId="41">
    <w:name w:val="toc 4"/>
    <w:basedOn w:val="a2"/>
    <w:next w:val="a2"/>
    <w:autoRedefine/>
    <w:uiPriority w:val="39"/>
    <w:unhideWhenUsed/>
    <w:rsid w:val="00481E22"/>
    <w:pPr>
      <w:tabs>
        <w:tab w:val="right" w:leader="dot" w:pos="9060"/>
      </w:tabs>
      <w:ind w:firstLineChars="150" w:firstLine="360"/>
    </w:pPr>
  </w:style>
  <w:style w:type="paragraph" w:styleId="51">
    <w:name w:val="toc 5"/>
    <w:basedOn w:val="a2"/>
    <w:next w:val="a2"/>
    <w:autoRedefine/>
    <w:uiPriority w:val="39"/>
    <w:unhideWhenUsed/>
    <w:rsid w:val="00481E22"/>
    <w:pPr>
      <w:tabs>
        <w:tab w:val="right" w:leader="dot" w:pos="9060"/>
      </w:tabs>
      <w:ind w:firstLineChars="200" w:firstLine="480"/>
    </w:pPr>
  </w:style>
  <w:style w:type="paragraph" w:styleId="61">
    <w:name w:val="toc 6"/>
    <w:basedOn w:val="a2"/>
    <w:next w:val="a2"/>
    <w:autoRedefine/>
    <w:uiPriority w:val="39"/>
    <w:unhideWhenUsed/>
    <w:rsid w:val="00705A70"/>
    <w:pPr>
      <w:ind w:leftChars="1000" w:left="2400"/>
    </w:pPr>
  </w:style>
  <w:style w:type="paragraph" w:styleId="81">
    <w:name w:val="toc 8"/>
    <w:basedOn w:val="a2"/>
    <w:next w:val="a2"/>
    <w:autoRedefine/>
    <w:uiPriority w:val="39"/>
    <w:unhideWhenUsed/>
    <w:rsid w:val="00705A70"/>
    <w:pPr>
      <w:ind w:leftChars="1400" w:left="3360"/>
    </w:pPr>
  </w:style>
  <w:style w:type="character" w:customStyle="1" w:styleId="110">
    <w:name w:val="標題 11 字元"/>
    <w:aliases w:val="_i 字元"/>
    <w:basedOn w:val="a4"/>
    <w:link w:val="11"/>
    <w:rsid w:val="003C614B"/>
    <w:rPr>
      <w:rFonts w:ascii="Times Ext Roman" w:hAnsi="Times Ext Roman"/>
      <w:b/>
      <w:kern w:val="2"/>
    </w:rPr>
  </w:style>
  <w:style w:type="character" w:customStyle="1" w:styleId="100">
    <w:name w:val="標題 10 字元"/>
    <w:aliases w:val="_（I） 字元"/>
    <w:basedOn w:val="a4"/>
    <w:link w:val="10"/>
    <w:rsid w:val="003C614B"/>
    <w:rPr>
      <w:rFonts w:ascii="Times Ext Roman" w:hAnsi="Times Ext Roman"/>
      <w:b/>
      <w:kern w:val="2"/>
    </w:rPr>
  </w:style>
  <w:style w:type="paragraph" w:styleId="af5">
    <w:name w:val="Balloon Text"/>
    <w:basedOn w:val="a2"/>
    <w:link w:val="af6"/>
    <w:uiPriority w:val="99"/>
    <w:semiHidden/>
    <w:unhideWhenUsed/>
    <w:rsid w:val="00752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4"/>
    <w:link w:val="af5"/>
    <w:uiPriority w:val="99"/>
    <w:semiHidden/>
    <w:rsid w:val="00752A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BFABDD-1723-42A2-A47C-963E8CA7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23</Pages>
  <Words>1757</Words>
  <Characters>10020</Characters>
  <Application>Microsoft Office Word</Application>
  <DocSecurity>0</DocSecurity>
  <Lines>83</Lines>
  <Paragraphs>23</Paragraphs>
  <ScaleCrop>false</ScaleCrop>
  <Company>Hewlett-Packard</Company>
  <LinksUpToDate>false</LinksUpToDate>
  <CharactersWithSpaces>11754</CharactersWithSpaces>
  <SharedDoc>false</SharedDoc>
  <HLinks>
    <vt:vector size="6" baseType="variant"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_Toc405263297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 tsang shi</dc:creator>
  <cp:lastModifiedBy>HP</cp:lastModifiedBy>
  <cp:revision>854</cp:revision>
  <dcterms:created xsi:type="dcterms:W3CDTF">2015-12-13T12:08:00Z</dcterms:created>
  <dcterms:modified xsi:type="dcterms:W3CDTF">2021-12-10T05:48:00Z</dcterms:modified>
</cp:coreProperties>
</file>