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A45E3" w14:textId="351346D5" w:rsidR="00826EA2" w:rsidRDefault="00826EA2" w:rsidP="00DE5B0C">
      <w:pPr>
        <w:snapToGrid w:val="0"/>
        <w:spacing w:afterLines="50" w:after="180"/>
        <w:jc w:val="center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福嚴推廣教育班第</w:t>
      </w:r>
      <w:r w:rsidR="00AC36A1">
        <w:rPr>
          <w:rFonts w:ascii="Times New Roman" w:hAnsi="Times New Roman"/>
          <w:bCs/>
        </w:rPr>
        <w:t>40</w:t>
      </w:r>
      <w:r>
        <w:rPr>
          <w:rFonts w:ascii="Times New Roman" w:hAnsi="Times New Roman" w:hint="eastAsia"/>
          <w:bCs/>
        </w:rPr>
        <w:t>期</w:t>
      </w:r>
    </w:p>
    <w:p w14:paraId="0468160C" w14:textId="77777777" w:rsidR="00B21E51" w:rsidRPr="001B0E52" w:rsidRDefault="00B21E51" w:rsidP="00DE5B0C">
      <w:pPr>
        <w:snapToGrid w:val="0"/>
        <w:spacing w:afterLines="30" w:after="108"/>
        <w:jc w:val="center"/>
        <w:rPr>
          <w:rFonts w:hAnsi="新細明體"/>
          <w:b/>
          <w:sz w:val="32"/>
          <w:szCs w:val="32"/>
        </w:rPr>
      </w:pPr>
      <w:r w:rsidRPr="001B0E52">
        <w:rPr>
          <w:rFonts w:hAnsi="新細明體" w:hint="eastAsia"/>
          <w:b/>
          <w:sz w:val="32"/>
          <w:szCs w:val="32"/>
        </w:rPr>
        <w:t>《</w:t>
      </w:r>
      <w:r>
        <w:rPr>
          <w:rFonts w:hAnsi="新細明體" w:hint="eastAsia"/>
          <w:b/>
          <w:sz w:val="32"/>
          <w:szCs w:val="32"/>
        </w:rPr>
        <w:t>佛法概論</w:t>
      </w:r>
      <w:r w:rsidRPr="001B0E52">
        <w:rPr>
          <w:rFonts w:hAnsi="新細明體" w:hint="eastAsia"/>
          <w:b/>
          <w:sz w:val="32"/>
          <w:szCs w:val="32"/>
        </w:rPr>
        <w:t>》</w:t>
      </w:r>
    </w:p>
    <w:p w14:paraId="28227226" w14:textId="77777777" w:rsidR="00B21E51" w:rsidRPr="001B0E52" w:rsidRDefault="00B21E51" w:rsidP="00B21E51">
      <w:pPr>
        <w:snapToGrid w:val="0"/>
        <w:jc w:val="center"/>
        <w:rPr>
          <w:rFonts w:ascii="Times New Roman" w:hAnsi="Times New Roman"/>
          <w:b/>
          <w:sz w:val="32"/>
          <w:szCs w:val="32"/>
        </w:rPr>
      </w:pPr>
      <w:r w:rsidRPr="001F09E4">
        <w:rPr>
          <w:rFonts w:ascii="Times New Roman" w:hAnsi="Times New Roman" w:hint="eastAsia"/>
          <w:b/>
          <w:sz w:val="32"/>
          <w:szCs w:val="32"/>
        </w:rPr>
        <w:t>第八章</w:t>
      </w:r>
      <w:r w:rsidRPr="001F09E4">
        <w:rPr>
          <w:rFonts w:ascii="Times New Roman" w:hAnsi="Times New Roman" w:hint="eastAsia"/>
          <w:b/>
          <w:sz w:val="32"/>
          <w:szCs w:val="32"/>
        </w:rPr>
        <w:t xml:space="preserve"> </w:t>
      </w:r>
      <w:r w:rsidRPr="001F09E4">
        <w:rPr>
          <w:rFonts w:ascii="Times New Roman" w:hAnsi="Times New Roman" w:hint="eastAsia"/>
          <w:b/>
          <w:sz w:val="32"/>
          <w:szCs w:val="32"/>
        </w:rPr>
        <w:t>佛法的心理觀</w:t>
      </w:r>
      <w:r w:rsidR="00BA4740">
        <w:rPr>
          <w:rStyle w:val="FootnoteReference"/>
          <w:rFonts w:hAnsi="新細明體"/>
          <w:b/>
          <w:sz w:val="32"/>
          <w:szCs w:val="32"/>
        </w:rPr>
        <w:footnoteReference w:id="2"/>
      </w:r>
    </w:p>
    <w:p w14:paraId="4C81E097" w14:textId="77777777" w:rsidR="00B21E51" w:rsidRPr="001B0E52" w:rsidRDefault="00B21E51" w:rsidP="00DE5B0C">
      <w:pPr>
        <w:spacing w:afterLines="30" w:after="108"/>
        <w:jc w:val="center"/>
        <w:rPr>
          <w:szCs w:val="24"/>
        </w:rPr>
      </w:pPr>
      <w:r w:rsidRPr="001B0E52">
        <w:rPr>
          <w:szCs w:val="24"/>
        </w:rPr>
        <w:t>（印順導師《</w:t>
      </w:r>
      <w:r w:rsidRPr="00E17B3B">
        <w:rPr>
          <w:rFonts w:hint="eastAsia"/>
          <w:szCs w:val="24"/>
        </w:rPr>
        <w:t>佛法概論</w:t>
      </w:r>
      <w:r w:rsidRPr="001B0E52">
        <w:rPr>
          <w:szCs w:val="24"/>
        </w:rPr>
        <w:t>》</w:t>
      </w:r>
      <w:r w:rsidRPr="001F09E4">
        <w:rPr>
          <w:rFonts w:ascii="Times New Roman" w:eastAsiaTheme="minorEastAsia" w:hAnsi="Times New Roman" w:hint="eastAsia"/>
        </w:rPr>
        <w:t>p.105 ~ p.</w:t>
      </w:r>
      <w:r>
        <w:rPr>
          <w:rFonts w:ascii="Times New Roman" w:eastAsiaTheme="minorEastAsia" w:hAnsi="Times New Roman" w:hint="eastAsia"/>
        </w:rPr>
        <w:t>119</w:t>
      </w:r>
      <w:r w:rsidRPr="001B0E52">
        <w:rPr>
          <w:szCs w:val="24"/>
        </w:rPr>
        <w:t>）</w:t>
      </w:r>
    </w:p>
    <w:p w14:paraId="2D91D0F5" w14:textId="77777777" w:rsidR="00B21E51" w:rsidRPr="007669A9" w:rsidRDefault="00B21E51" w:rsidP="00B21E51">
      <w:pPr>
        <w:snapToGrid w:val="0"/>
        <w:jc w:val="right"/>
        <w:rPr>
          <w:rFonts w:ascii="Times New Roman"/>
          <w:sz w:val="22"/>
        </w:rPr>
      </w:pPr>
      <w:r w:rsidRPr="007669A9">
        <w:rPr>
          <w:rFonts w:ascii="Times New Roman"/>
          <w:sz w:val="22"/>
        </w:rPr>
        <w:t>釋貫藏</w:t>
      </w:r>
      <w:r w:rsidRPr="007669A9">
        <w:rPr>
          <w:rFonts w:ascii="Times New Roman"/>
          <w:sz w:val="22"/>
        </w:rPr>
        <w:t xml:space="preserve"> </w:t>
      </w:r>
      <w:r w:rsidRPr="007669A9">
        <w:rPr>
          <w:rFonts w:ascii="Times New Roman"/>
          <w:sz w:val="22"/>
        </w:rPr>
        <w:t>敬編</w:t>
      </w:r>
      <w:r w:rsidRPr="007669A9">
        <w:rPr>
          <w:rFonts w:ascii="Times New Roman"/>
          <w:sz w:val="22"/>
        </w:rPr>
        <w:t>20</w:t>
      </w:r>
      <w:r w:rsidR="00EE67F0">
        <w:rPr>
          <w:rFonts w:ascii="Times New Roman" w:hint="eastAsia"/>
          <w:sz w:val="22"/>
        </w:rPr>
        <w:t>20</w:t>
      </w:r>
      <w:r w:rsidRPr="007669A9">
        <w:rPr>
          <w:rFonts w:ascii="Times New Roman"/>
          <w:sz w:val="22"/>
        </w:rPr>
        <w:t>.</w:t>
      </w:r>
      <w:r w:rsidR="000A6892">
        <w:rPr>
          <w:rFonts w:ascii="Times New Roman" w:hint="eastAsia"/>
          <w:sz w:val="22"/>
        </w:rPr>
        <w:t>11</w:t>
      </w:r>
      <w:r w:rsidRPr="007669A9">
        <w:rPr>
          <w:rFonts w:ascii="Times New Roman"/>
          <w:sz w:val="22"/>
        </w:rPr>
        <w:t>.</w:t>
      </w:r>
      <w:r w:rsidR="00EE67F0">
        <w:rPr>
          <w:rFonts w:ascii="Times New Roman" w:hint="eastAsia"/>
          <w:sz w:val="22"/>
        </w:rPr>
        <w:t>2</w:t>
      </w:r>
      <w:r w:rsidR="000A6892">
        <w:rPr>
          <w:rFonts w:ascii="Times New Roman" w:hint="eastAsia"/>
          <w:sz w:val="22"/>
        </w:rPr>
        <w:t>0</w:t>
      </w:r>
    </w:p>
    <w:p w14:paraId="4E0A0126" w14:textId="77777777" w:rsidR="00B21E51" w:rsidRPr="00A80CBC" w:rsidRDefault="00B21E51" w:rsidP="00B21E51">
      <w:r w:rsidRPr="00A80CBC">
        <w:t>目次</w:t>
      </w:r>
      <w:r w:rsidRPr="00A80CBC">
        <w:rPr>
          <w:rStyle w:val="FootnoteReference"/>
        </w:rPr>
        <w:footnoteReference w:id="3"/>
      </w:r>
    </w:p>
    <w:p w14:paraId="70DAE6D8" w14:textId="77777777" w:rsidR="00EB0A83" w:rsidRDefault="00E352E2" w:rsidP="00EB5BF4">
      <w:pPr>
        <w:pStyle w:val="TOC1"/>
        <w:rPr>
          <w:rFonts w:asciiTheme="minorHAnsi" w:eastAsiaTheme="minorEastAsia" w:hAnsiTheme="minorHAnsi" w:cstheme="minorBidi"/>
          <w:noProof/>
        </w:rPr>
      </w:pPr>
      <w:r>
        <w:fldChar w:fldCharType="begin"/>
      </w:r>
      <w:r w:rsidR="00B21E51">
        <w:instrText xml:space="preserve"> TOC \o \h \z \t "</w:instrText>
      </w:r>
      <w:r w:rsidR="00B21E51">
        <w:instrText>副標題</w:instrText>
      </w:r>
      <w:r w:rsidR="00B21E51">
        <w:instrText xml:space="preserve">,9" </w:instrText>
      </w:r>
      <w:r>
        <w:fldChar w:fldCharType="separate"/>
      </w:r>
      <w:hyperlink w:anchor="_Toc60230228" w:history="1">
        <w:r w:rsidR="00EB0A83" w:rsidRPr="00EB5BF4">
          <w:rPr>
            <w:rStyle w:val="Hyperlink"/>
            <w:rFonts w:ascii="Times New Roman" w:hAnsi="Times New Roman" w:hint="eastAsia"/>
            <w:b/>
            <w:noProof/>
            <w:sz w:val="28"/>
            <w:szCs w:val="28"/>
          </w:rPr>
          <w:t>第一節</w:t>
        </w:r>
        <w:r w:rsidR="00EB0A83" w:rsidRPr="00EB5BF4">
          <w:rPr>
            <w:rStyle w:val="Hyperlink"/>
            <w:rFonts w:ascii="Times New Roman" w:hAnsi="Times New Roman"/>
            <w:b/>
            <w:noProof/>
            <w:sz w:val="28"/>
            <w:szCs w:val="28"/>
          </w:rPr>
          <w:t xml:space="preserve"> </w:t>
        </w:r>
        <w:r w:rsidR="00EB0A83" w:rsidRPr="00EB5BF4">
          <w:rPr>
            <w:rStyle w:val="Hyperlink"/>
            <w:rFonts w:ascii="Times New Roman" w:hAnsi="Times New Roman" w:hint="eastAsia"/>
            <w:b/>
            <w:noProof/>
            <w:sz w:val="28"/>
            <w:szCs w:val="28"/>
          </w:rPr>
          <w:t>心意識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_Toc60230228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5</w:t>
        </w:r>
        <w:r w:rsidR="00EB0A83">
          <w:rPr>
            <w:noProof/>
            <w:webHidden/>
          </w:rPr>
          <w:fldChar w:fldCharType="end"/>
        </w:r>
      </w:hyperlink>
    </w:p>
    <w:p w14:paraId="18D6D6B8" w14:textId="77777777" w:rsidR="00EB0A83" w:rsidRDefault="004E3343" w:rsidP="00EB5BF4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60230229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一、「意」為有情的中樞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_Toc60230229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5</w:t>
        </w:r>
        <w:r w:rsidR="00EB0A83">
          <w:rPr>
            <w:noProof/>
            <w:webHidden/>
          </w:rPr>
          <w:fldChar w:fldCharType="end"/>
        </w:r>
      </w:hyperlink>
    </w:p>
    <w:p w14:paraId="04F81A34" w14:textId="77777777" w:rsidR="00EB0A83" w:rsidRDefault="004E3343" w:rsidP="00EB5BF4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60230230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（一）略說「心、意、識」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_Toc60230230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5</w:t>
        </w:r>
        <w:r w:rsidR="00EB0A83">
          <w:rPr>
            <w:noProof/>
            <w:webHidden/>
          </w:rPr>
          <w:fldChar w:fldCharType="end"/>
        </w:r>
      </w:hyperlink>
    </w:p>
    <w:p w14:paraId="3D11E9B3" w14:textId="77777777" w:rsidR="00EB0A83" w:rsidRDefault="004E3343" w:rsidP="00EB5BF4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60230231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（二）詳論「意」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_Toc60230231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6</w:t>
        </w:r>
        <w:r w:rsidR="00EB0A83">
          <w:rPr>
            <w:noProof/>
            <w:webHidden/>
          </w:rPr>
          <w:fldChar w:fldCharType="end"/>
        </w:r>
      </w:hyperlink>
    </w:p>
    <w:p w14:paraId="733F4354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232" w:history="1">
        <w:r w:rsidR="00EB0A83" w:rsidRPr="00F30BBF">
          <w:rPr>
            <w:rStyle w:val="Hyperlink"/>
            <w:noProof/>
            <w:bdr w:val="single" w:sz="4" w:space="0" w:color="auto"/>
          </w:rPr>
          <w:t>1.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一般字義：思量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_Toc60230232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6</w:t>
        </w:r>
        <w:r w:rsidR="00EB0A83">
          <w:rPr>
            <w:noProof/>
            <w:webHidden/>
          </w:rPr>
          <w:fldChar w:fldCharType="end"/>
        </w:r>
      </w:hyperlink>
    </w:p>
    <w:p w14:paraId="5D06DC68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233" w:history="1">
        <w:r w:rsidR="00EB0A83" w:rsidRPr="00F30BBF">
          <w:rPr>
            <w:rStyle w:val="Hyperlink"/>
            <w:noProof/>
            <w:bdr w:val="single" w:sz="4" w:space="0" w:color="auto"/>
          </w:rPr>
          <w:t>2.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特殊含義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_Toc60230233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6</w:t>
        </w:r>
        <w:r w:rsidR="00EB0A83">
          <w:rPr>
            <w:noProof/>
            <w:webHidden/>
          </w:rPr>
          <w:fldChar w:fldCharType="end"/>
        </w:r>
      </w:hyperlink>
    </w:p>
    <w:p w14:paraId="6B427B63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234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1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）意為「身心交感的中樞」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_Toc60230234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6</w:t>
        </w:r>
        <w:r w:rsidR="00EB0A83">
          <w:rPr>
            <w:noProof/>
            <w:webHidden/>
          </w:rPr>
          <w:fldChar w:fldCharType="end"/>
        </w:r>
      </w:hyperlink>
    </w:p>
    <w:p w14:paraId="70847D99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235" w:history="1">
        <w:r w:rsidR="00EB0A83" w:rsidRPr="00F30BBF">
          <w:rPr>
            <w:rStyle w:val="Hyperlink"/>
            <w:noProof/>
            <w:bdr w:val="single" w:sz="4" w:space="0" w:color="auto"/>
          </w:rPr>
          <w:t>A.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總說：佛法的「有情論</w:t>
        </w:r>
        <w:r w:rsidR="00EB0A83" w:rsidRPr="00F30BBF">
          <w:rPr>
            <w:rStyle w:val="Hyperlink"/>
            <w:rFonts w:ascii="新細明體" w:hAnsi="新細明體" w:hint="eastAsia"/>
            <w:noProof/>
            <w:bdr w:val="single" w:sz="4" w:space="0" w:color="auto"/>
          </w:rPr>
          <w:t>──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有情的自體，為六根總和」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_Toc60230235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7</w:t>
        </w:r>
        <w:r w:rsidR="00EB0A83">
          <w:rPr>
            <w:noProof/>
            <w:webHidden/>
          </w:rPr>
          <w:fldChar w:fldCharType="end"/>
        </w:r>
      </w:hyperlink>
    </w:p>
    <w:p w14:paraId="25D34182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236" w:history="1">
        <w:r w:rsidR="00EB0A83" w:rsidRPr="00F30BBF">
          <w:rPr>
            <w:rStyle w:val="Hyperlink"/>
            <w:noProof/>
            <w:bdr w:val="single" w:sz="4" w:space="0" w:color="auto"/>
          </w:rPr>
          <w:t>B.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別詳：意根與五根的關係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_Toc60230236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7</w:t>
        </w:r>
        <w:r w:rsidR="00EB0A83">
          <w:rPr>
            <w:noProof/>
            <w:webHidden/>
          </w:rPr>
          <w:fldChar w:fldCharType="end"/>
        </w:r>
      </w:hyperlink>
    </w:p>
    <w:p w14:paraId="3484D37F" w14:textId="77777777" w:rsidR="00EB0A83" w:rsidRDefault="004E3343" w:rsidP="00EB5BF4">
      <w:pPr>
        <w:pStyle w:val="TOC6"/>
        <w:rPr>
          <w:rFonts w:asciiTheme="minorHAnsi" w:eastAsiaTheme="minorEastAsia" w:hAnsiTheme="minorHAnsi" w:cstheme="minorBidi"/>
          <w:noProof/>
        </w:rPr>
      </w:pPr>
      <w:hyperlink w:anchor="_Toc60230237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A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）從「相依共存」看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_Toc60230237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7</w:t>
        </w:r>
        <w:r w:rsidR="00EB0A83">
          <w:rPr>
            <w:noProof/>
            <w:webHidden/>
          </w:rPr>
          <w:fldChar w:fldCharType="end"/>
        </w:r>
      </w:hyperlink>
    </w:p>
    <w:p w14:paraId="66B27C9C" w14:textId="77777777" w:rsidR="00EB0A83" w:rsidRDefault="004E3343" w:rsidP="00EB5BF4">
      <w:pPr>
        <w:pStyle w:val="TOC7"/>
        <w:rPr>
          <w:rFonts w:asciiTheme="minorHAnsi" w:eastAsiaTheme="minorEastAsia" w:hAnsiTheme="minorHAnsi" w:cstheme="minorBidi"/>
          <w:noProof/>
        </w:rPr>
      </w:pPr>
      <w:hyperlink w:anchor="_Toc60230238" w:history="1">
        <w:r w:rsidR="00EB0A83" w:rsidRPr="00F30BBF">
          <w:rPr>
            <w:rStyle w:val="Hyperlink"/>
            <w:rFonts w:ascii="Times New Roman" w:hAnsi="Times New Roman"/>
            <w:noProof/>
            <w:snapToGrid w:val="0"/>
            <w:w w:val="0"/>
            <w:kern w:val="0"/>
            <w:bdr w:val="single" w:sz="4" w:space="0" w:color="auto"/>
          </w:rPr>
          <w:t>a.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五根與意根的交感，為有情自體的兩面觀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_Toc60230238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7</w:t>
        </w:r>
        <w:r w:rsidR="00EB0A83">
          <w:rPr>
            <w:noProof/>
            <w:webHidden/>
          </w:rPr>
          <w:fldChar w:fldCharType="end"/>
        </w:r>
      </w:hyperlink>
    </w:p>
    <w:p w14:paraId="686365D4" w14:textId="77777777" w:rsidR="00EB0A83" w:rsidRDefault="004E3343" w:rsidP="00EB5BF4">
      <w:pPr>
        <w:pStyle w:val="TOC8"/>
        <w:rPr>
          <w:rFonts w:asciiTheme="minorHAnsi" w:eastAsiaTheme="minorEastAsia" w:hAnsiTheme="minorHAnsi" w:cstheme="minorBidi"/>
          <w:noProof/>
        </w:rPr>
      </w:pPr>
      <w:hyperlink w:anchor="_Toc60230239" w:history="1">
        <w:r w:rsidR="00EB0A83" w:rsidRPr="00F30BBF">
          <w:rPr>
            <w:rStyle w:val="Hyperlink"/>
            <w:rFonts w:ascii="Times New Roman" w:hAnsi="Times New Roman" w:hint="eastAsia"/>
            <w:noProof/>
            <w:snapToGrid w:val="0"/>
            <w:w w:val="0"/>
            <w:kern w:val="0"/>
            <w:bdr w:val="single" w:sz="4" w:space="0" w:color="auto"/>
          </w:rPr>
          <w:t>（</w:t>
        </w:r>
        <w:r w:rsidR="00EB0A83" w:rsidRPr="00F30BBF">
          <w:rPr>
            <w:rStyle w:val="Hyperlink"/>
            <w:rFonts w:ascii="Times New Roman" w:hAnsi="Times New Roman" w:hint="eastAsia"/>
            <w:noProof/>
            <w:snapToGrid w:val="0"/>
            <w:w w:val="0"/>
            <w:kern w:val="0"/>
            <w:bdr w:val="single" w:sz="4" w:space="0" w:color="auto"/>
          </w:rPr>
          <w:t>a</w:t>
        </w:r>
        <w:r w:rsidR="00EB0A83" w:rsidRPr="00F30BBF">
          <w:rPr>
            <w:rStyle w:val="Hyperlink"/>
            <w:rFonts w:ascii="Times New Roman" w:hAnsi="Times New Roman" w:hint="eastAsia"/>
            <w:noProof/>
            <w:snapToGrid w:val="0"/>
            <w:w w:val="0"/>
            <w:kern w:val="0"/>
            <w:bdr w:val="single" w:sz="4" w:space="0" w:color="auto"/>
          </w:rPr>
          <w:t>）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依經釋義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_Toc60230239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7</w:t>
        </w:r>
        <w:r w:rsidR="00EB0A83">
          <w:rPr>
            <w:noProof/>
            <w:webHidden/>
          </w:rPr>
          <w:fldChar w:fldCharType="end"/>
        </w:r>
      </w:hyperlink>
    </w:p>
    <w:p w14:paraId="48466B34" w14:textId="77777777" w:rsidR="00EB0A83" w:rsidRDefault="004E3343" w:rsidP="00EB5BF4">
      <w:pPr>
        <w:pStyle w:val="TOC8"/>
        <w:rPr>
          <w:rFonts w:asciiTheme="minorHAnsi" w:eastAsiaTheme="minorEastAsia" w:hAnsiTheme="minorHAnsi" w:cstheme="minorBidi"/>
          <w:noProof/>
        </w:rPr>
      </w:pPr>
      <w:hyperlink w:anchor="_Toc60230240" w:history="1">
        <w:r w:rsidR="00EB0A83" w:rsidRPr="00F30BBF">
          <w:rPr>
            <w:rStyle w:val="Hyperlink"/>
            <w:rFonts w:ascii="Times New Roman" w:hAnsi="Times New Roman" w:hint="eastAsia"/>
            <w:noProof/>
            <w:snapToGrid w:val="0"/>
            <w:w w:val="0"/>
            <w:kern w:val="0"/>
            <w:bdr w:val="single" w:sz="4" w:space="0" w:color="auto"/>
          </w:rPr>
          <w:t>（</w:t>
        </w:r>
        <w:r w:rsidR="00EB0A83" w:rsidRPr="00F30BBF">
          <w:rPr>
            <w:rStyle w:val="Hyperlink"/>
            <w:rFonts w:ascii="Times New Roman" w:hAnsi="Times New Roman" w:hint="eastAsia"/>
            <w:noProof/>
            <w:snapToGrid w:val="0"/>
            <w:w w:val="0"/>
            <w:kern w:val="0"/>
            <w:bdr w:val="single" w:sz="4" w:space="0" w:color="auto"/>
          </w:rPr>
          <w:t>b</w:t>
        </w:r>
        <w:r w:rsidR="00EB0A83" w:rsidRPr="00F30BBF">
          <w:rPr>
            <w:rStyle w:val="Hyperlink"/>
            <w:rFonts w:ascii="Times New Roman" w:hAnsi="Times New Roman" w:hint="eastAsia"/>
            <w:noProof/>
            <w:snapToGrid w:val="0"/>
            <w:w w:val="0"/>
            <w:kern w:val="0"/>
            <w:bdr w:val="single" w:sz="4" w:space="0" w:color="auto"/>
          </w:rPr>
          <w:t>）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詳論「五根與意根的相依共存，即有情自體的兩面觀（圖示）」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_Toc60230240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7</w:t>
        </w:r>
        <w:r w:rsidR="00EB0A83">
          <w:rPr>
            <w:noProof/>
            <w:webHidden/>
          </w:rPr>
          <w:fldChar w:fldCharType="end"/>
        </w:r>
      </w:hyperlink>
    </w:p>
    <w:p w14:paraId="508B8707" w14:textId="77777777" w:rsidR="00EB0A83" w:rsidRDefault="004E3343" w:rsidP="00EB5BF4">
      <w:pPr>
        <w:pStyle w:val="TOC8"/>
        <w:rPr>
          <w:rFonts w:asciiTheme="minorHAnsi" w:eastAsiaTheme="minorEastAsia" w:hAnsiTheme="minorHAnsi" w:cstheme="minorBidi"/>
          <w:noProof/>
        </w:rPr>
      </w:pPr>
      <w:hyperlink w:anchor="_Toc60230241" w:history="1">
        <w:r w:rsidR="00EB0A83" w:rsidRPr="00F30BBF">
          <w:rPr>
            <w:rStyle w:val="Hyperlink"/>
            <w:rFonts w:ascii="Times New Roman" w:hAnsi="Times New Roman" w:hint="eastAsia"/>
            <w:noProof/>
            <w:snapToGrid w:val="0"/>
            <w:w w:val="0"/>
            <w:kern w:val="0"/>
            <w:bdr w:val="single" w:sz="4" w:space="0" w:color="auto"/>
          </w:rPr>
          <w:t>（</w:t>
        </w:r>
        <w:r w:rsidR="00EB0A83" w:rsidRPr="00F30BBF">
          <w:rPr>
            <w:rStyle w:val="Hyperlink"/>
            <w:rFonts w:ascii="Times New Roman" w:hAnsi="Times New Roman" w:hint="eastAsia"/>
            <w:noProof/>
            <w:snapToGrid w:val="0"/>
            <w:w w:val="0"/>
            <w:kern w:val="0"/>
            <w:bdr w:val="single" w:sz="4" w:space="0" w:color="auto"/>
          </w:rPr>
          <w:t>c</w:t>
        </w:r>
        <w:r w:rsidR="00EB0A83" w:rsidRPr="00F30BBF">
          <w:rPr>
            <w:rStyle w:val="Hyperlink"/>
            <w:rFonts w:ascii="Times New Roman" w:hAnsi="Times New Roman" w:hint="eastAsia"/>
            <w:noProof/>
            <w:snapToGrid w:val="0"/>
            <w:w w:val="0"/>
            <w:kern w:val="0"/>
            <w:bdr w:val="single" w:sz="4" w:space="0" w:color="auto"/>
          </w:rPr>
          <w:t>）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結說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_Toc60230241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8</w:t>
        </w:r>
        <w:r w:rsidR="00EB0A83">
          <w:rPr>
            <w:noProof/>
            <w:webHidden/>
          </w:rPr>
          <w:fldChar w:fldCharType="end"/>
        </w:r>
      </w:hyperlink>
    </w:p>
    <w:p w14:paraId="13C7E8EB" w14:textId="77777777" w:rsidR="00EB0A83" w:rsidRDefault="004E3343" w:rsidP="00EB5BF4">
      <w:pPr>
        <w:pStyle w:val="TOC7"/>
        <w:rPr>
          <w:rFonts w:asciiTheme="minorHAnsi" w:eastAsiaTheme="minorEastAsia" w:hAnsiTheme="minorHAnsi" w:cstheme="minorBidi"/>
          <w:noProof/>
        </w:rPr>
      </w:pPr>
      <w:hyperlink w:anchor="_Toc60230242" w:history="1">
        <w:r w:rsidR="00EB0A83" w:rsidRPr="00F30BBF">
          <w:rPr>
            <w:rStyle w:val="Hyperlink"/>
            <w:rFonts w:ascii="Times New Roman" w:hAnsi="Times New Roman"/>
            <w:noProof/>
            <w:snapToGrid w:val="0"/>
            <w:w w:val="0"/>
            <w:kern w:val="0"/>
            <w:bdr w:val="single" w:sz="4" w:space="0" w:color="auto"/>
          </w:rPr>
          <w:t>b.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「有情論」的評比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_Toc60230242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8</w:t>
        </w:r>
        <w:r w:rsidR="00EB0A83">
          <w:rPr>
            <w:noProof/>
            <w:webHidden/>
          </w:rPr>
          <w:fldChar w:fldCharType="end"/>
        </w:r>
      </w:hyperlink>
    </w:p>
    <w:p w14:paraId="773F3CE2" w14:textId="77777777" w:rsidR="00EB0A83" w:rsidRDefault="004E3343" w:rsidP="00EB5BF4">
      <w:pPr>
        <w:pStyle w:val="TOC8"/>
        <w:rPr>
          <w:rFonts w:asciiTheme="minorHAnsi" w:eastAsiaTheme="minorEastAsia" w:hAnsiTheme="minorHAnsi" w:cstheme="minorBidi"/>
          <w:noProof/>
        </w:rPr>
      </w:pPr>
      <w:hyperlink w:anchor="_Toc60230243" w:history="1">
        <w:r w:rsidR="00EB0A83" w:rsidRPr="00F30BBF">
          <w:rPr>
            <w:rStyle w:val="Hyperlink"/>
            <w:rFonts w:ascii="Times New Roman" w:hAnsi="Times New Roman" w:hint="eastAsia"/>
            <w:noProof/>
            <w:snapToGrid w:val="0"/>
            <w:w w:val="0"/>
            <w:kern w:val="0"/>
            <w:bdr w:val="single" w:sz="4" w:space="0" w:color="auto"/>
          </w:rPr>
          <w:t>（</w:t>
        </w:r>
        <w:r w:rsidR="00EB0A83" w:rsidRPr="00F30BBF">
          <w:rPr>
            <w:rStyle w:val="Hyperlink"/>
            <w:rFonts w:ascii="Times New Roman" w:hAnsi="Times New Roman" w:hint="eastAsia"/>
            <w:noProof/>
            <w:snapToGrid w:val="0"/>
            <w:w w:val="0"/>
            <w:kern w:val="0"/>
            <w:bdr w:val="single" w:sz="4" w:space="0" w:color="auto"/>
          </w:rPr>
          <w:t>a</w:t>
        </w:r>
        <w:r w:rsidR="00EB0A83" w:rsidRPr="00F30BBF">
          <w:rPr>
            <w:rStyle w:val="Hyperlink"/>
            <w:rFonts w:ascii="Times New Roman" w:hAnsi="Times New Roman" w:hint="eastAsia"/>
            <w:noProof/>
            <w:snapToGrid w:val="0"/>
            <w:w w:val="0"/>
            <w:kern w:val="0"/>
            <w:bdr w:val="single" w:sz="4" w:space="0" w:color="auto"/>
          </w:rPr>
          <w:t>）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外人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_Toc60230243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8</w:t>
        </w:r>
        <w:r w:rsidR="00EB0A83">
          <w:rPr>
            <w:noProof/>
            <w:webHidden/>
          </w:rPr>
          <w:fldChar w:fldCharType="end"/>
        </w:r>
      </w:hyperlink>
    </w:p>
    <w:p w14:paraId="500FAF2C" w14:textId="77777777" w:rsidR="00EB0A83" w:rsidRDefault="004E3343" w:rsidP="00EB5BF4">
      <w:pPr>
        <w:pStyle w:val="TOC8"/>
        <w:rPr>
          <w:rFonts w:asciiTheme="minorHAnsi" w:eastAsiaTheme="minorEastAsia" w:hAnsiTheme="minorHAnsi" w:cstheme="minorBidi"/>
          <w:noProof/>
        </w:rPr>
      </w:pPr>
      <w:hyperlink w:anchor="_Toc60230244" w:history="1">
        <w:r w:rsidR="00EB0A83" w:rsidRPr="00F30BBF">
          <w:rPr>
            <w:rStyle w:val="Hyperlink"/>
            <w:rFonts w:ascii="Times New Roman" w:hAnsi="Times New Roman" w:hint="eastAsia"/>
            <w:noProof/>
            <w:snapToGrid w:val="0"/>
            <w:w w:val="0"/>
            <w:kern w:val="0"/>
            <w:bdr w:val="single" w:sz="4" w:space="0" w:color="auto"/>
          </w:rPr>
          <w:t>（</w:t>
        </w:r>
        <w:r w:rsidR="00EB0A83" w:rsidRPr="00F30BBF">
          <w:rPr>
            <w:rStyle w:val="Hyperlink"/>
            <w:rFonts w:ascii="Times New Roman" w:hAnsi="Times New Roman" w:hint="eastAsia"/>
            <w:noProof/>
            <w:snapToGrid w:val="0"/>
            <w:w w:val="0"/>
            <w:kern w:val="0"/>
            <w:bdr w:val="single" w:sz="4" w:space="0" w:color="auto"/>
          </w:rPr>
          <w:t>b</w:t>
        </w:r>
        <w:r w:rsidR="00EB0A83" w:rsidRPr="00F30BBF">
          <w:rPr>
            <w:rStyle w:val="Hyperlink"/>
            <w:rFonts w:ascii="Times New Roman" w:hAnsi="Times New Roman" w:hint="eastAsia"/>
            <w:noProof/>
            <w:snapToGrid w:val="0"/>
            <w:w w:val="0"/>
            <w:kern w:val="0"/>
            <w:bdr w:val="single" w:sz="4" w:space="0" w:color="auto"/>
          </w:rPr>
          <w:t>）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佛法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_Toc60230244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8</w:t>
        </w:r>
        <w:r w:rsidR="00EB0A83">
          <w:rPr>
            <w:noProof/>
            <w:webHidden/>
          </w:rPr>
          <w:fldChar w:fldCharType="end"/>
        </w:r>
      </w:hyperlink>
    </w:p>
    <w:p w14:paraId="04C01B9B" w14:textId="77777777" w:rsidR="00EB0A83" w:rsidRDefault="004E3343" w:rsidP="00EB5BF4">
      <w:pPr>
        <w:pStyle w:val="TOC6"/>
        <w:rPr>
          <w:rFonts w:asciiTheme="minorHAnsi" w:eastAsiaTheme="minorEastAsia" w:hAnsiTheme="minorHAnsi" w:cstheme="minorBidi"/>
          <w:noProof/>
        </w:rPr>
      </w:pPr>
      <w:hyperlink w:anchor="_Toc60230245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B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）從「取境作用」看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_Toc60230245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8</w:t>
        </w:r>
        <w:r w:rsidR="00EB0A83">
          <w:rPr>
            <w:noProof/>
            <w:webHidden/>
          </w:rPr>
          <w:fldChar w:fldCharType="end"/>
        </w:r>
      </w:hyperlink>
    </w:p>
    <w:p w14:paraId="58EFBD02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246" w:history="1">
        <w:r w:rsidR="00EB0A83" w:rsidRPr="00F30BBF">
          <w:rPr>
            <w:rStyle w:val="Hyperlink"/>
            <w:noProof/>
            <w:bdr w:val="single" w:sz="4" w:space="0" w:color="auto"/>
          </w:rPr>
          <w:t>C.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結說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_Toc60230246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8</w:t>
        </w:r>
        <w:r w:rsidR="00EB0A83">
          <w:rPr>
            <w:noProof/>
            <w:webHidden/>
          </w:rPr>
          <w:fldChar w:fldCharType="end"/>
        </w:r>
      </w:hyperlink>
    </w:p>
    <w:p w14:paraId="0032DC4F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247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2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）意為「認識作用的源泉」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_Toc60230247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9</w:t>
        </w:r>
        <w:r w:rsidR="00EB0A83">
          <w:rPr>
            <w:noProof/>
            <w:webHidden/>
          </w:rPr>
          <w:fldChar w:fldCharType="end"/>
        </w:r>
      </w:hyperlink>
    </w:p>
    <w:p w14:paraId="3A3A695D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248" w:history="1">
        <w:r w:rsidR="00EB0A83" w:rsidRPr="00F30BBF">
          <w:rPr>
            <w:rStyle w:val="Hyperlink"/>
            <w:noProof/>
            <w:bdr w:val="single" w:sz="4" w:space="0" w:color="auto"/>
          </w:rPr>
          <w:t>A.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釋「根」義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_Toc60230248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9</w:t>
        </w:r>
        <w:r w:rsidR="00EB0A83">
          <w:rPr>
            <w:noProof/>
            <w:webHidden/>
          </w:rPr>
          <w:fldChar w:fldCharType="end"/>
        </w:r>
      </w:hyperlink>
    </w:p>
    <w:p w14:paraId="6DE8E422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249" w:history="1">
        <w:r w:rsidR="00EB0A83" w:rsidRPr="00F30BBF">
          <w:rPr>
            <w:rStyle w:val="Hyperlink"/>
            <w:noProof/>
            <w:bdr w:val="single" w:sz="4" w:space="0" w:color="auto"/>
          </w:rPr>
          <w:t>B.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能生識的心源，皆名「意根」；所生的識，總名「意識」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_Toc60230249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9</w:t>
        </w:r>
        <w:r w:rsidR="00EB0A83">
          <w:rPr>
            <w:noProof/>
            <w:webHidden/>
          </w:rPr>
          <w:fldChar w:fldCharType="end"/>
        </w:r>
      </w:hyperlink>
    </w:p>
    <w:p w14:paraId="1A84E24B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250" w:history="1">
        <w:r w:rsidR="00EB0A83" w:rsidRPr="00F30BBF">
          <w:rPr>
            <w:rStyle w:val="Hyperlink"/>
            <w:noProof/>
            <w:bdr w:val="single" w:sz="4" w:space="0" w:color="auto"/>
          </w:rPr>
          <w:t>C.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意根的二派解說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_Toc60230250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9</w:t>
        </w:r>
        <w:r w:rsidR="00EB0A83">
          <w:rPr>
            <w:noProof/>
            <w:webHidden/>
          </w:rPr>
          <w:fldChar w:fldCharType="end"/>
        </w:r>
      </w:hyperlink>
    </w:p>
    <w:p w14:paraId="76EA071F" w14:textId="77777777" w:rsidR="00EB0A83" w:rsidRDefault="004E3343" w:rsidP="00EB5BF4">
      <w:pPr>
        <w:pStyle w:val="TOC6"/>
        <w:rPr>
          <w:rFonts w:asciiTheme="minorHAnsi" w:eastAsiaTheme="minorEastAsia" w:hAnsiTheme="minorHAnsi" w:cstheme="minorBidi"/>
          <w:noProof/>
        </w:rPr>
      </w:pPr>
      <w:hyperlink w:anchor="_Toc60230251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A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）過去意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_Toc60230251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9</w:t>
        </w:r>
        <w:r w:rsidR="00EB0A83">
          <w:rPr>
            <w:noProof/>
            <w:webHidden/>
          </w:rPr>
          <w:fldChar w:fldCharType="end"/>
        </w:r>
      </w:hyperlink>
    </w:p>
    <w:p w14:paraId="0B203317" w14:textId="77777777" w:rsidR="00EB0A83" w:rsidRDefault="004E3343" w:rsidP="00EB5BF4">
      <w:pPr>
        <w:pStyle w:val="TOC6"/>
        <w:rPr>
          <w:rFonts w:asciiTheme="minorHAnsi" w:eastAsiaTheme="minorEastAsia" w:hAnsiTheme="minorHAnsi" w:cstheme="minorBidi"/>
          <w:noProof/>
        </w:rPr>
      </w:pPr>
      <w:hyperlink w:anchor="_Toc60230252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B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）現在意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_Toc60230252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9</w:t>
        </w:r>
        <w:r w:rsidR="00EB0A83">
          <w:rPr>
            <w:noProof/>
            <w:webHidden/>
          </w:rPr>
          <w:fldChar w:fldCharType="end"/>
        </w:r>
      </w:hyperlink>
    </w:p>
    <w:p w14:paraId="6D54B286" w14:textId="77777777" w:rsidR="00EB0A83" w:rsidRDefault="004E3343" w:rsidP="00EB5BF4">
      <w:pPr>
        <w:pStyle w:val="TOC6"/>
        <w:rPr>
          <w:rFonts w:asciiTheme="minorHAnsi" w:eastAsiaTheme="minorEastAsia" w:hAnsiTheme="minorHAnsi" w:cstheme="minorBidi"/>
          <w:noProof/>
        </w:rPr>
      </w:pPr>
      <w:hyperlink w:anchor="_Toc60230253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C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）結評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_Toc60230253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10</w:t>
        </w:r>
        <w:r w:rsidR="00EB0A83">
          <w:rPr>
            <w:noProof/>
            <w:webHidden/>
          </w:rPr>
          <w:fldChar w:fldCharType="end"/>
        </w:r>
      </w:hyperlink>
    </w:p>
    <w:p w14:paraId="6551AF38" w14:textId="77777777" w:rsidR="00EB0A83" w:rsidRDefault="004E3343" w:rsidP="00EB5BF4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60230254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二、依意生「識」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_Toc60230254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10</w:t>
        </w:r>
        <w:r w:rsidR="00EB0A83">
          <w:rPr>
            <w:noProof/>
            <w:webHidden/>
          </w:rPr>
          <w:fldChar w:fldCharType="end"/>
        </w:r>
      </w:hyperlink>
    </w:p>
    <w:p w14:paraId="09BBF0F5" w14:textId="77777777" w:rsidR="00EB0A83" w:rsidRDefault="004E3343" w:rsidP="00EB5BF4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60230255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（一）識的字義、分類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_Toc60230255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10</w:t>
        </w:r>
        <w:r w:rsidR="00EB0A83">
          <w:rPr>
            <w:noProof/>
            <w:webHidden/>
          </w:rPr>
          <w:fldChar w:fldCharType="end"/>
        </w:r>
      </w:hyperlink>
    </w:p>
    <w:p w14:paraId="0A1792EA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256" w:history="1">
        <w:r w:rsidR="00EB0A83" w:rsidRPr="00F30BBF">
          <w:rPr>
            <w:rStyle w:val="Hyperlink"/>
            <w:noProof/>
            <w:bdr w:val="single" w:sz="4" w:space="0" w:color="auto"/>
          </w:rPr>
          <w:t>1.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字義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_Toc60230256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10</w:t>
        </w:r>
        <w:r w:rsidR="00EB0A83">
          <w:rPr>
            <w:noProof/>
            <w:webHidden/>
          </w:rPr>
          <w:fldChar w:fldCharType="end"/>
        </w:r>
      </w:hyperlink>
    </w:p>
    <w:p w14:paraId="456BDF6B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257" w:history="1">
        <w:r w:rsidR="00EB0A83" w:rsidRPr="00F30BBF">
          <w:rPr>
            <w:rStyle w:val="Hyperlink"/>
            <w:noProof/>
            <w:bdr w:val="single" w:sz="4" w:space="0" w:color="auto"/>
          </w:rPr>
          <w:t>2.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分類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_Toc60230257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10</w:t>
        </w:r>
        <w:r w:rsidR="00EB0A83">
          <w:rPr>
            <w:noProof/>
            <w:webHidden/>
          </w:rPr>
          <w:fldChar w:fldCharType="end"/>
        </w:r>
      </w:hyperlink>
    </w:p>
    <w:p w14:paraId="5666DF7D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258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1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）舉經說明：依「根、境」而分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_Toc60230258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10</w:t>
        </w:r>
        <w:r w:rsidR="00EB0A83">
          <w:rPr>
            <w:noProof/>
            <w:webHidden/>
          </w:rPr>
          <w:fldChar w:fldCharType="end"/>
        </w:r>
      </w:hyperlink>
    </w:p>
    <w:p w14:paraId="4398B386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259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2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）識體「一、多」的抉擇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_Toc60230259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10</w:t>
        </w:r>
        <w:r w:rsidR="00EB0A83">
          <w:rPr>
            <w:noProof/>
            <w:webHidden/>
          </w:rPr>
          <w:fldChar w:fldCharType="end"/>
        </w:r>
      </w:hyperlink>
    </w:p>
    <w:p w14:paraId="542BF1D9" w14:textId="77777777" w:rsidR="00EB0A83" w:rsidRDefault="004E3343" w:rsidP="00EB5BF4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60230260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（二）大乘「第七、八識」的抉擇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_Toc60230260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11</w:t>
        </w:r>
        <w:r w:rsidR="00EB0A83">
          <w:rPr>
            <w:noProof/>
            <w:webHidden/>
          </w:rPr>
          <w:fldChar w:fldCharType="end"/>
        </w:r>
      </w:hyperlink>
    </w:p>
    <w:p w14:paraId="34E9E754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261" w:history="1">
        <w:r w:rsidR="00EB0A83" w:rsidRPr="00F30BBF">
          <w:rPr>
            <w:rStyle w:val="Hyperlink"/>
            <w:noProof/>
            <w:bdr w:val="single" w:sz="4" w:space="0" w:color="auto"/>
          </w:rPr>
          <w:t>1.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概說：意識的細分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_Toc60230261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11</w:t>
        </w:r>
        <w:r w:rsidR="00EB0A83">
          <w:rPr>
            <w:noProof/>
            <w:webHidden/>
          </w:rPr>
          <w:fldChar w:fldCharType="end"/>
        </w:r>
      </w:hyperlink>
    </w:p>
    <w:p w14:paraId="0C5C3EA9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262" w:history="1">
        <w:r w:rsidR="00EB0A83" w:rsidRPr="00F30BBF">
          <w:rPr>
            <w:rStyle w:val="Hyperlink"/>
            <w:noProof/>
            <w:bdr w:val="single" w:sz="4" w:space="0" w:color="auto"/>
          </w:rPr>
          <w:t>2.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詳說（依「一意識師」）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_Toc60230262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11</w:t>
        </w:r>
        <w:r w:rsidR="00EB0A83">
          <w:rPr>
            <w:noProof/>
            <w:webHidden/>
          </w:rPr>
          <w:fldChar w:fldCharType="end"/>
        </w:r>
      </w:hyperlink>
    </w:p>
    <w:p w14:paraId="49DC9543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263" w:history="1">
        <w:r w:rsidR="00EB0A83" w:rsidRPr="00F30BBF">
          <w:rPr>
            <w:rStyle w:val="Hyperlink"/>
            <w:noProof/>
            <w:bdr w:val="single" w:sz="4" w:space="0" w:color="auto"/>
          </w:rPr>
          <w:t>3.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結說：從意而生的意識，不只是六識中的意識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_Toc60230263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12</w:t>
        </w:r>
        <w:r w:rsidR="00EB0A83">
          <w:rPr>
            <w:noProof/>
            <w:webHidden/>
          </w:rPr>
          <w:fldChar w:fldCharType="end"/>
        </w:r>
      </w:hyperlink>
    </w:p>
    <w:p w14:paraId="2E570A33" w14:textId="77777777" w:rsidR="00EB0A83" w:rsidRDefault="004E3343" w:rsidP="00EB5BF4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60230264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（三）詳論「依意而生的諸識」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_Toc60230264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12</w:t>
        </w:r>
        <w:r w:rsidR="00EB0A83">
          <w:rPr>
            <w:noProof/>
            <w:webHidden/>
          </w:rPr>
          <w:fldChar w:fldCharType="end"/>
        </w:r>
      </w:hyperlink>
    </w:p>
    <w:p w14:paraId="5C2F1EB7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265" w:history="1">
        <w:r w:rsidR="00EB0A83" w:rsidRPr="00F30BBF">
          <w:rPr>
            <w:rStyle w:val="Hyperlink"/>
            <w:noProof/>
            <w:bdr w:val="single" w:sz="4" w:space="0" w:color="auto"/>
          </w:rPr>
          <w:t>1.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六根總說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_Toc60230265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12</w:t>
        </w:r>
        <w:r w:rsidR="00EB0A83">
          <w:rPr>
            <w:noProof/>
            <w:webHidden/>
          </w:rPr>
          <w:fldChar w:fldCharType="end"/>
        </w:r>
      </w:hyperlink>
    </w:p>
    <w:p w14:paraId="16BA4AAB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266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1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）結前：有情為六根和合的存在，而以「意根」為根源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_Toc60230266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12</w:t>
        </w:r>
        <w:r w:rsidR="00EB0A83">
          <w:rPr>
            <w:noProof/>
            <w:webHidden/>
          </w:rPr>
          <w:fldChar w:fldCharType="end"/>
        </w:r>
      </w:hyperlink>
    </w:p>
    <w:p w14:paraId="03CF4317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267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2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）特詳「一切有情必有的身根」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_Toc60230267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12</w:t>
        </w:r>
        <w:r w:rsidR="00EB0A83">
          <w:rPr>
            <w:noProof/>
            <w:webHidden/>
          </w:rPr>
          <w:fldChar w:fldCharType="end"/>
        </w:r>
      </w:hyperlink>
    </w:p>
    <w:p w14:paraId="414D68FA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268" w:history="1">
        <w:r w:rsidR="00EB0A83" w:rsidRPr="00F30BBF">
          <w:rPr>
            <w:rStyle w:val="Hyperlink"/>
            <w:noProof/>
            <w:bdr w:val="single" w:sz="4" w:space="0" w:color="auto"/>
          </w:rPr>
          <w:t>2.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正論「依意所生的諸識」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_Toc60230268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12</w:t>
        </w:r>
        <w:r w:rsidR="00EB0A83">
          <w:rPr>
            <w:noProof/>
            <w:webHidden/>
          </w:rPr>
          <w:fldChar w:fldCharType="end"/>
        </w:r>
      </w:hyperlink>
    </w:p>
    <w:p w14:paraId="51C10B52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269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1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）一切有情必具的識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_Toc60230269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13</w:t>
        </w:r>
        <w:r w:rsidR="00EB0A83">
          <w:rPr>
            <w:noProof/>
            <w:webHidden/>
          </w:rPr>
          <w:fldChar w:fldCharType="end"/>
        </w:r>
      </w:hyperlink>
    </w:p>
    <w:p w14:paraId="75DC3415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270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2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）人類所有的識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_Toc60230270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13</w:t>
        </w:r>
        <w:r w:rsidR="00EB0A83">
          <w:rPr>
            <w:noProof/>
            <w:webHidden/>
          </w:rPr>
          <w:fldChar w:fldCharType="end"/>
        </w:r>
      </w:hyperlink>
    </w:p>
    <w:p w14:paraId="1BC70E08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271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3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）結說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_Toc60230271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14</w:t>
        </w:r>
        <w:r w:rsidR="00EB0A83">
          <w:rPr>
            <w:noProof/>
            <w:webHidden/>
          </w:rPr>
          <w:fldChar w:fldCharType="end"/>
        </w:r>
      </w:hyperlink>
    </w:p>
    <w:p w14:paraId="3E71FAE2" w14:textId="77777777" w:rsidR="00EB0A83" w:rsidRDefault="004E3343" w:rsidP="00EB5BF4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60230272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三、「心」及三者的綜合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_Toc60230272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14</w:t>
        </w:r>
        <w:r w:rsidR="00EB0A83">
          <w:rPr>
            <w:noProof/>
            <w:webHidden/>
          </w:rPr>
          <w:fldChar w:fldCharType="end"/>
        </w:r>
      </w:hyperlink>
    </w:p>
    <w:p w14:paraId="35B28FDC" w14:textId="77777777" w:rsidR="00EB0A83" w:rsidRDefault="004E3343" w:rsidP="00EB5BF4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60230273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（一）心的意義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_Toc60230273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14</w:t>
        </w:r>
        <w:r w:rsidR="00EB0A83">
          <w:rPr>
            <w:noProof/>
            <w:webHidden/>
          </w:rPr>
          <w:fldChar w:fldCharType="end"/>
        </w:r>
      </w:hyperlink>
    </w:p>
    <w:p w14:paraId="1E45CA02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274" w:history="1">
        <w:r w:rsidR="00EB0A83" w:rsidRPr="00F30BBF">
          <w:rPr>
            <w:rStyle w:val="Hyperlink"/>
            <w:noProof/>
            <w:bdr w:val="single" w:sz="4" w:space="0" w:color="auto"/>
          </w:rPr>
          <w:t>1.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一般字義：種種的「集起義」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_Toc60230274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14</w:t>
        </w:r>
        <w:r w:rsidR="00EB0A83">
          <w:rPr>
            <w:noProof/>
            <w:webHidden/>
          </w:rPr>
          <w:fldChar w:fldCharType="end"/>
        </w:r>
      </w:hyperlink>
    </w:p>
    <w:p w14:paraId="76637575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275" w:history="1">
        <w:r w:rsidR="00EB0A83" w:rsidRPr="00F30BBF">
          <w:rPr>
            <w:rStyle w:val="Hyperlink"/>
            <w:noProof/>
            <w:bdr w:val="single" w:sz="4" w:space="0" w:color="auto"/>
          </w:rPr>
          <w:t>2.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特殊含義：種種的「統一義」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_Toc60230275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14</w:t>
        </w:r>
        <w:r w:rsidR="00EB0A83">
          <w:rPr>
            <w:noProof/>
            <w:webHidden/>
          </w:rPr>
          <w:fldChar w:fldCharType="end"/>
        </w:r>
      </w:hyperlink>
    </w:p>
    <w:p w14:paraId="609DF553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276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1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）直論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_Toc60230276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14</w:t>
        </w:r>
        <w:r w:rsidR="00EB0A83">
          <w:rPr>
            <w:noProof/>
            <w:webHidden/>
          </w:rPr>
          <w:fldChar w:fldCharType="end"/>
        </w:r>
      </w:hyperlink>
    </w:p>
    <w:p w14:paraId="26D959AE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277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2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）舉證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_Toc60230277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15</w:t>
        </w:r>
        <w:r w:rsidR="00EB0A83">
          <w:rPr>
            <w:noProof/>
            <w:webHidden/>
          </w:rPr>
          <w:fldChar w:fldCharType="end"/>
        </w:r>
      </w:hyperlink>
    </w:p>
    <w:p w14:paraId="7B522A98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278" w:history="1">
        <w:r w:rsidR="00EB0A83" w:rsidRPr="00F30BBF">
          <w:rPr>
            <w:rStyle w:val="Hyperlink"/>
            <w:noProof/>
            <w:bdr w:val="single" w:sz="4" w:space="0" w:color="auto"/>
          </w:rPr>
          <w:t>3.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結說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_Toc60230278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15</w:t>
        </w:r>
        <w:r w:rsidR="00EB0A83">
          <w:rPr>
            <w:noProof/>
            <w:webHidden/>
          </w:rPr>
          <w:fldChar w:fldCharType="end"/>
        </w:r>
      </w:hyperlink>
    </w:p>
    <w:p w14:paraId="1A3906E0" w14:textId="77777777" w:rsidR="00EB0A83" w:rsidRDefault="004E3343" w:rsidP="00EB5BF4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60230279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（二）心意識的綜合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_Toc60230279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15</w:t>
        </w:r>
        <w:r w:rsidR="00EB0A83">
          <w:rPr>
            <w:noProof/>
            <w:webHidden/>
          </w:rPr>
          <w:fldChar w:fldCharType="end"/>
        </w:r>
      </w:hyperlink>
    </w:p>
    <w:p w14:paraId="18C98A62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280" w:history="1">
        <w:r w:rsidR="00EB0A83" w:rsidRPr="00F30BBF">
          <w:rPr>
            <w:rStyle w:val="Hyperlink"/>
            <w:noProof/>
            <w:bdr w:val="single" w:sz="4" w:space="0" w:color="auto"/>
          </w:rPr>
          <w:t>1.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心意識的關係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_Toc60230280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15</w:t>
        </w:r>
        <w:r w:rsidR="00EB0A83">
          <w:rPr>
            <w:noProof/>
            <w:webHidden/>
          </w:rPr>
          <w:fldChar w:fldCharType="end"/>
        </w:r>
      </w:hyperlink>
    </w:p>
    <w:p w14:paraId="06CE7E43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281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1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）圖示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_Toc60230281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15</w:t>
        </w:r>
        <w:r w:rsidR="00EB0A83">
          <w:rPr>
            <w:noProof/>
            <w:webHidden/>
          </w:rPr>
          <w:fldChar w:fldCharType="end"/>
        </w:r>
      </w:hyperlink>
    </w:p>
    <w:p w14:paraId="3ACE8DB5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282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2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）文述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_Toc60230282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15</w:t>
        </w:r>
        <w:r w:rsidR="00EB0A83">
          <w:rPr>
            <w:noProof/>
            <w:webHidden/>
          </w:rPr>
          <w:fldChar w:fldCharType="end"/>
        </w:r>
      </w:hyperlink>
    </w:p>
    <w:p w14:paraId="211F2987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283" w:history="1">
        <w:r w:rsidR="00EB0A83" w:rsidRPr="00F30BBF">
          <w:rPr>
            <w:rStyle w:val="Hyperlink"/>
            <w:noProof/>
            <w:bdr w:val="single" w:sz="4" w:space="0" w:color="auto"/>
          </w:rPr>
          <w:t>A.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從「識（外）」說明三者的關係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_Toc60230283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15</w:t>
        </w:r>
        <w:r w:rsidR="00EB0A83">
          <w:rPr>
            <w:noProof/>
            <w:webHidden/>
          </w:rPr>
          <w:fldChar w:fldCharType="end"/>
        </w:r>
      </w:hyperlink>
    </w:p>
    <w:p w14:paraId="4388F28A" w14:textId="77777777" w:rsidR="00EB0A83" w:rsidRDefault="004E3343" w:rsidP="00EB5BF4">
      <w:pPr>
        <w:pStyle w:val="TOC6"/>
        <w:rPr>
          <w:rFonts w:asciiTheme="minorHAnsi" w:eastAsiaTheme="minorEastAsia" w:hAnsiTheme="minorHAnsi" w:cstheme="minorBidi"/>
          <w:noProof/>
        </w:rPr>
      </w:pPr>
      <w:hyperlink w:anchor="_Toc60230284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A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）識與意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_Toc60230284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16</w:t>
        </w:r>
        <w:r w:rsidR="00EB0A83">
          <w:rPr>
            <w:noProof/>
            <w:webHidden/>
          </w:rPr>
          <w:fldChar w:fldCharType="end"/>
        </w:r>
      </w:hyperlink>
    </w:p>
    <w:p w14:paraId="77CD7172" w14:textId="77777777" w:rsidR="00EB0A83" w:rsidRDefault="004E3343" w:rsidP="00EB5BF4">
      <w:pPr>
        <w:pStyle w:val="TOC6"/>
        <w:rPr>
          <w:rFonts w:asciiTheme="minorHAnsi" w:eastAsiaTheme="minorEastAsia" w:hAnsiTheme="minorHAnsi" w:cstheme="minorBidi"/>
          <w:noProof/>
        </w:rPr>
      </w:pPr>
      <w:hyperlink w:anchor="_Toc60230285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B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）識與心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_Toc60230285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16</w:t>
        </w:r>
        <w:r w:rsidR="00EB0A83">
          <w:rPr>
            <w:noProof/>
            <w:webHidden/>
          </w:rPr>
          <w:fldChar w:fldCharType="end"/>
        </w:r>
      </w:hyperlink>
    </w:p>
    <w:p w14:paraId="1F861009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286" w:history="1">
        <w:r w:rsidR="00EB0A83" w:rsidRPr="00F30BBF">
          <w:rPr>
            <w:rStyle w:val="Hyperlink"/>
            <w:noProof/>
            <w:bdr w:val="single" w:sz="4" w:space="0" w:color="auto"/>
          </w:rPr>
          <w:t>B.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從「心意（內）」說明三者的關係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_Toc60230286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16</w:t>
        </w:r>
        <w:r w:rsidR="00EB0A83">
          <w:rPr>
            <w:noProof/>
            <w:webHidden/>
          </w:rPr>
          <w:fldChar w:fldCharType="end"/>
        </w:r>
      </w:hyperlink>
    </w:p>
    <w:p w14:paraId="7521F937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287" w:history="1">
        <w:r w:rsidR="00EB0A83" w:rsidRPr="00F30BBF">
          <w:rPr>
            <w:rStyle w:val="Hyperlink"/>
            <w:noProof/>
            <w:bdr w:val="single" w:sz="4" w:space="0" w:color="auto"/>
          </w:rPr>
          <w:t>C.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三者各自的對說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_Toc60230287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16</w:t>
        </w:r>
        <w:r w:rsidR="00EB0A83">
          <w:rPr>
            <w:noProof/>
            <w:webHidden/>
          </w:rPr>
          <w:fldChar w:fldCharType="end"/>
        </w:r>
      </w:hyperlink>
    </w:p>
    <w:p w14:paraId="3362ABEA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288" w:history="1">
        <w:r w:rsidR="00EB0A83" w:rsidRPr="00F30BBF">
          <w:rPr>
            <w:rStyle w:val="Hyperlink"/>
            <w:noProof/>
            <w:bdr w:val="single" w:sz="4" w:space="0" w:color="auto"/>
          </w:rPr>
          <w:t>2.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特論「認識的來源」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_Toc60230288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16</w:t>
        </w:r>
        <w:r w:rsidR="00EB0A83">
          <w:rPr>
            <w:noProof/>
            <w:webHidden/>
          </w:rPr>
          <w:fldChar w:fldCharType="end"/>
        </w:r>
      </w:hyperlink>
    </w:p>
    <w:p w14:paraId="6B6A1070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289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1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）一般的說法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_Toc60230289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16</w:t>
        </w:r>
        <w:r w:rsidR="00EB0A83">
          <w:rPr>
            <w:noProof/>
            <w:webHidden/>
          </w:rPr>
          <w:fldChar w:fldCharType="end"/>
        </w:r>
      </w:hyperlink>
    </w:p>
    <w:p w14:paraId="5F05901F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290" w:history="1">
        <w:r w:rsidR="00EB0A83" w:rsidRPr="00F30BBF">
          <w:rPr>
            <w:rStyle w:val="Hyperlink"/>
            <w:noProof/>
            <w:bdr w:val="single" w:sz="4" w:space="0" w:color="auto"/>
          </w:rPr>
          <w:t>A.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經驗派（新熏說）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_Toc60230290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16</w:t>
        </w:r>
        <w:r w:rsidR="00EB0A83">
          <w:rPr>
            <w:noProof/>
            <w:webHidden/>
          </w:rPr>
          <w:fldChar w:fldCharType="end"/>
        </w:r>
      </w:hyperlink>
    </w:p>
    <w:p w14:paraId="7376E3C7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291" w:history="1">
        <w:r w:rsidR="00EB0A83" w:rsidRPr="00F30BBF">
          <w:rPr>
            <w:rStyle w:val="Hyperlink"/>
            <w:noProof/>
            <w:bdr w:val="single" w:sz="4" w:space="0" w:color="auto"/>
          </w:rPr>
          <w:t>B.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理性派（本有說）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_Toc60230291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16</w:t>
        </w:r>
        <w:r w:rsidR="00EB0A83">
          <w:rPr>
            <w:noProof/>
            <w:webHidden/>
          </w:rPr>
          <w:fldChar w:fldCharType="end"/>
        </w:r>
      </w:hyperlink>
    </w:p>
    <w:p w14:paraId="330D466D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292" w:history="1">
        <w:r w:rsidR="00EB0A83" w:rsidRPr="00F30BBF">
          <w:rPr>
            <w:rStyle w:val="Hyperlink"/>
            <w:noProof/>
            <w:bdr w:val="single" w:sz="4" w:space="0" w:color="auto"/>
          </w:rPr>
          <w:t>C.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評論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_Toc60230292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16</w:t>
        </w:r>
        <w:r w:rsidR="00EB0A83">
          <w:rPr>
            <w:noProof/>
            <w:webHidden/>
          </w:rPr>
          <w:fldChar w:fldCharType="end"/>
        </w:r>
      </w:hyperlink>
    </w:p>
    <w:p w14:paraId="1F538443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293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2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）佛法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_Toc60230293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16</w:t>
        </w:r>
        <w:r w:rsidR="00EB0A83">
          <w:rPr>
            <w:noProof/>
            <w:webHidden/>
          </w:rPr>
          <w:fldChar w:fldCharType="end"/>
        </w:r>
      </w:hyperlink>
    </w:p>
    <w:p w14:paraId="6205CED0" w14:textId="77777777" w:rsidR="00EB0A83" w:rsidRDefault="004E3343" w:rsidP="00EB5BF4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60230294" w:history="1">
        <w:r w:rsidR="00EB0A83" w:rsidRPr="00EB5BF4">
          <w:rPr>
            <w:rStyle w:val="Hyperlink"/>
            <w:rFonts w:ascii="Times New Roman" w:hAnsi="Times New Roman" w:hint="eastAsia"/>
            <w:b/>
            <w:noProof/>
            <w:sz w:val="28"/>
            <w:szCs w:val="28"/>
          </w:rPr>
          <w:t>第二節</w:t>
        </w:r>
        <w:r w:rsidR="00EB0A83" w:rsidRPr="00EB5BF4">
          <w:rPr>
            <w:rStyle w:val="Hyperlink"/>
            <w:rFonts w:ascii="Times New Roman" w:hAnsi="Times New Roman"/>
            <w:b/>
            <w:noProof/>
            <w:sz w:val="28"/>
            <w:szCs w:val="28"/>
          </w:rPr>
          <w:t xml:space="preserve"> </w:t>
        </w:r>
        <w:r w:rsidR="00EB0A83" w:rsidRPr="00EB5BF4">
          <w:rPr>
            <w:rStyle w:val="Hyperlink"/>
            <w:rFonts w:ascii="Times New Roman" w:hAnsi="Times New Roman" w:hint="eastAsia"/>
            <w:b/>
            <w:noProof/>
            <w:sz w:val="28"/>
            <w:szCs w:val="28"/>
          </w:rPr>
          <w:t>心與心所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_Toc60230294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18</w:t>
        </w:r>
        <w:r w:rsidR="00EB0A83">
          <w:rPr>
            <w:noProof/>
            <w:webHidden/>
          </w:rPr>
          <w:fldChar w:fldCharType="end"/>
        </w:r>
      </w:hyperlink>
    </w:p>
    <w:p w14:paraId="13DBDE8D" w14:textId="77777777" w:rsidR="00EB0A83" w:rsidRDefault="004E3343" w:rsidP="00EB5BF4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60230295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一、認識的過程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_Toc60230295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18</w:t>
        </w:r>
        <w:r w:rsidR="00EB0A83">
          <w:rPr>
            <w:noProof/>
            <w:webHidden/>
          </w:rPr>
          <w:fldChar w:fldCharType="end"/>
        </w:r>
      </w:hyperlink>
    </w:p>
    <w:p w14:paraId="74F58AA8" w14:textId="77777777" w:rsidR="00EB0A83" w:rsidRDefault="004E3343" w:rsidP="00EB5BF4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60230296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（一）心與心所的界說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_Toc60230296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18</w:t>
        </w:r>
        <w:r w:rsidR="00EB0A83">
          <w:rPr>
            <w:noProof/>
            <w:webHidden/>
          </w:rPr>
          <w:fldChar w:fldCharType="end"/>
        </w:r>
      </w:hyperlink>
    </w:p>
    <w:p w14:paraId="0AD53B28" w14:textId="77777777" w:rsidR="00EB0A83" w:rsidRDefault="004E3343" w:rsidP="00EB5BF4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60230297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（二）五遍行心所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_Toc60230297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18</w:t>
        </w:r>
        <w:r w:rsidR="00EB0A83">
          <w:rPr>
            <w:noProof/>
            <w:webHidden/>
          </w:rPr>
          <w:fldChar w:fldCharType="end"/>
        </w:r>
      </w:hyperlink>
    </w:p>
    <w:p w14:paraId="314B2534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298" w:history="1">
        <w:r w:rsidR="00EB0A83" w:rsidRPr="00F30BBF">
          <w:rPr>
            <w:rStyle w:val="Hyperlink"/>
            <w:noProof/>
            <w:bdr w:val="single" w:sz="4" w:space="0" w:color="auto"/>
          </w:rPr>
          <w:t>1.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作意與觸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_Toc60230298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18</w:t>
        </w:r>
        <w:r w:rsidR="00EB0A83">
          <w:rPr>
            <w:noProof/>
            <w:webHidden/>
          </w:rPr>
          <w:fldChar w:fldCharType="end"/>
        </w:r>
      </w:hyperlink>
    </w:p>
    <w:p w14:paraId="2ADF1428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299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1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）作意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_Toc60230299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18</w:t>
        </w:r>
        <w:r w:rsidR="00EB0A83">
          <w:rPr>
            <w:noProof/>
            <w:webHidden/>
          </w:rPr>
          <w:fldChar w:fldCharType="end"/>
        </w:r>
      </w:hyperlink>
    </w:p>
    <w:p w14:paraId="4B151B52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300" w:history="1">
        <w:r w:rsidR="00EB0A83" w:rsidRPr="00F30BBF">
          <w:rPr>
            <w:rStyle w:val="Hyperlink"/>
            <w:noProof/>
            <w:bdr w:val="single" w:sz="4" w:space="0" w:color="auto"/>
          </w:rPr>
          <w:t>A.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不同的譯名：作意、憶念、憶、念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_Toc60230300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18</w:t>
        </w:r>
        <w:r w:rsidR="00EB0A83">
          <w:rPr>
            <w:noProof/>
            <w:webHidden/>
          </w:rPr>
          <w:fldChar w:fldCharType="end"/>
        </w:r>
      </w:hyperlink>
    </w:p>
    <w:p w14:paraId="03C5FC00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301" w:history="1">
        <w:r w:rsidR="00EB0A83" w:rsidRPr="00F30BBF">
          <w:rPr>
            <w:rStyle w:val="Hyperlink"/>
            <w:noProof/>
            <w:bdr w:val="single" w:sz="4" w:space="0" w:color="auto"/>
          </w:rPr>
          <w:t>B.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不同譯名的含義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_Toc60230301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18</w:t>
        </w:r>
        <w:r w:rsidR="00EB0A83">
          <w:rPr>
            <w:noProof/>
            <w:webHidden/>
          </w:rPr>
          <w:fldChar w:fldCharType="end"/>
        </w:r>
      </w:hyperlink>
    </w:p>
    <w:p w14:paraId="5D612BFE" w14:textId="77777777" w:rsidR="00EB0A83" w:rsidRDefault="004E3343" w:rsidP="00EB5BF4">
      <w:pPr>
        <w:pStyle w:val="TOC6"/>
        <w:rPr>
          <w:rFonts w:asciiTheme="minorHAnsi" w:eastAsiaTheme="minorEastAsia" w:hAnsiTheme="minorHAnsi" w:cstheme="minorBidi"/>
          <w:noProof/>
        </w:rPr>
      </w:pPr>
      <w:hyperlink w:anchor="_Toc60230302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A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）作意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_Toc60230302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18</w:t>
        </w:r>
        <w:r w:rsidR="00EB0A83">
          <w:rPr>
            <w:noProof/>
            <w:webHidden/>
          </w:rPr>
          <w:fldChar w:fldCharType="end"/>
        </w:r>
      </w:hyperlink>
    </w:p>
    <w:p w14:paraId="73E19E9D" w14:textId="77777777" w:rsidR="00EB0A83" w:rsidRDefault="004E3343" w:rsidP="00EB5BF4">
      <w:pPr>
        <w:pStyle w:val="TOC6"/>
        <w:rPr>
          <w:rFonts w:asciiTheme="minorHAnsi" w:eastAsiaTheme="minorEastAsia" w:hAnsiTheme="minorHAnsi" w:cstheme="minorBidi"/>
          <w:noProof/>
        </w:rPr>
      </w:pPr>
      <w:hyperlink w:anchor="_Toc60230303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B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）憶念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_Toc60230303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19</w:t>
        </w:r>
        <w:r w:rsidR="00EB0A83">
          <w:rPr>
            <w:noProof/>
            <w:webHidden/>
          </w:rPr>
          <w:fldChar w:fldCharType="end"/>
        </w:r>
      </w:hyperlink>
    </w:p>
    <w:p w14:paraId="318EEA17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304" w:history="1">
        <w:r w:rsidR="00EB0A83" w:rsidRPr="00F30BBF">
          <w:rPr>
            <w:rStyle w:val="Hyperlink"/>
            <w:noProof/>
            <w:bdr w:val="single" w:sz="4" w:space="0" w:color="auto"/>
          </w:rPr>
          <w:t>C.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九心輪中相同作用的心：能引發（動）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_Toc60230304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19</w:t>
        </w:r>
        <w:r w:rsidR="00EB0A83">
          <w:rPr>
            <w:noProof/>
            <w:webHidden/>
          </w:rPr>
          <w:fldChar w:fldCharType="end"/>
        </w:r>
      </w:hyperlink>
    </w:p>
    <w:p w14:paraId="52B75456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305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2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）觸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_Toc60230305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20</w:t>
        </w:r>
        <w:r w:rsidR="00EB0A83">
          <w:rPr>
            <w:noProof/>
            <w:webHidden/>
          </w:rPr>
          <w:fldChar w:fldCharType="end"/>
        </w:r>
      </w:hyperlink>
    </w:p>
    <w:p w14:paraId="5E2B5B3B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306" w:history="1">
        <w:r w:rsidR="00EB0A83" w:rsidRPr="00F30BBF">
          <w:rPr>
            <w:rStyle w:val="Hyperlink"/>
            <w:noProof/>
            <w:bdr w:val="single" w:sz="4" w:space="0" w:color="auto"/>
          </w:rPr>
          <w:t>A.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依經釋觸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_Toc60230306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20</w:t>
        </w:r>
        <w:r w:rsidR="00EB0A83">
          <w:rPr>
            <w:noProof/>
            <w:webHidden/>
          </w:rPr>
          <w:fldChar w:fldCharType="end"/>
        </w:r>
      </w:hyperlink>
    </w:p>
    <w:p w14:paraId="4057C72B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307" w:history="1">
        <w:r w:rsidR="00EB0A83" w:rsidRPr="00F30BBF">
          <w:rPr>
            <w:rStyle w:val="Hyperlink"/>
            <w:noProof/>
            <w:bdr w:val="single" w:sz="4" w:space="0" w:color="auto"/>
          </w:rPr>
          <w:t>B.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觸體的二家說法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_Toc60230307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21</w:t>
        </w:r>
        <w:r w:rsidR="00EB0A83">
          <w:rPr>
            <w:noProof/>
            <w:webHidden/>
          </w:rPr>
          <w:fldChar w:fldCharType="end"/>
        </w:r>
      </w:hyperlink>
    </w:p>
    <w:p w14:paraId="02808335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308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3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）認識過程的幻現「內在心與緣境心」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_Toc60230308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21</w:t>
        </w:r>
        <w:r w:rsidR="00EB0A83">
          <w:rPr>
            <w:noProof/>
            <w:webHidden/>
          </w:rPr>
          <w:fldChar w:fldCharType="end"/>
        </w:r>
      </w:hyperlink>
    </w:p>
    <w:p w14:paraId="17363FC7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309" w:history="1">
        <w:r w:rsidR="00EB0A83" w:rsidRPr="00F30BBF">
          <w:rPr>
            <w:rStyle w:val="Hyperlink"/>
            <w:noProof/>
            <w:bdr w:val="single" w:sz="4" w:space="0" w:color="auto"/>
          </w:rPr>
          <w:t>A.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「作意與心（內在心）」，「識（緣境心）與觸」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_Toc60230309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21</w:t>
        </w:r>
        <w:r w:rsidR="00EB0A83">
          <w:rPr>
            <w:noProof/>
            <w:webHidden/>
          </w:rPr>
          <w:fldChar w:fldCharType="end"/>
        </w:r>
      </w:hyperlink>
    </w:p>
    <w:p w14:paraId="17397FA1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310" w:history="1">
        <w:r w:rsidR="00EB0A83" w:rsidRPr="00F30BBF">
          <w:rPr>
            <w:rStyle w:val="Hyperlink"/>
            <w:noProof/>
            <w:bdr w:val="single" w:sz="4" w:space="0" w:color="auto"/>
          </w:rPr>
          <w:t>B.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為了說明方便而如此說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_Toc60230310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21</w:t>
        </w:r>
        <w:r w:rsidR="00EB0A83">
          <w:rPr>
            <w:noProof/>
            <w:webHidden/>
          </w:rPr>
          <w:fldChar w:fldCharType="end"/>
        </w:r>
      </w:hyperlink>
    </w:p>
    <w:p w14:paraId="13E1EECD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311" w:history="1">
        <w:r w:rsidR="00EB0A83" w:rsidRPr="00F30BBF">
          <w:rPr>
            <w:rStyle w:val="Hyperlink"/>
            <w:noProof/>
            <w:bdr w:val="single" w:sz="4" w:space="0" w:color="auto"/>
          </w:rPr>
          <w:t>2.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受、想、思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_Toc60230311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21</w:t>
        </w:r>
        <w:r w:rsidR="00EB0A83">
          <w:rPr>
            <w:noProof/>
            <w:webHidden/>
          </w:rPr>
          <w:fldChar w:fldCharType="end"/>
        </w:r>
      </w:hyperlink>
    </w:p>
    <w:p w14:paraId="5D92E17F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312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1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）緣觸而生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_Toc60230312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21</w:t>
        </w:r>
        <w:r w:rsidR="00EB0A83">
          <w:rPr>
            <w:noProof/>
            <w:webHidden/>
          </w:rPr>
          <w:fldChar w:fldCharType="end"/>
        </w:r>
      </w:hyperlink>
    </w:p>
    <w:p w14:paraId="66E1B9B9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313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2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）受、想、思的界說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_Toc60230313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21</w:t>
        </w:r>
        <w:r w:rsidR="00EB0A83">
          <w:rPr>
            <w:noProof/>
            <w:webHidden/>
          </w:rPr>
          <w:fldChar w:fldCharType="end"/>
        </w:r>
      </w:hyperlink>
    </w:p>
    <w:p w14:paraId="7C9EE052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314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3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）緣起觀的「心聚與心流」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_Toc60230314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22</w:t>
        </w:r>
        <w:r w:rsidR="00EB0A83">
          <w:rPr>
            <w:noProof/>
            <w:webHidden/>
          </w:rPr>
          <w:fldChar w:fldCharType="end"/>
        </w:r>
      </w:hyperlink>
    </w:p>
    <w:p w14:paraId="76109C20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315" w:history="1">
        <w:r w:rsidR="00EB0A83" w:rsidRPr="00F30BBF">
          <w:rPr>
            <w:rStyle w:val="Hyperlink"/>
            <w:noProof/>
            <w:bdr w:val="single" w:sz="4" w:space="0" w:color="auto"/>
          </w:rPr>
          <w:t>A.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古說：「俱起（心聚）」或「別起（心流）」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_Toc60230315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22</w:t>
        </w:r>
        <w:r w:rsidR="00EB0A83">
          <w:rPr>
            <w:noProof/>
            <w:webHidden/>
          </w:rPr>
          <w:fldChar w:fldCharType="end"/>
        </w:r>
      </w:hyperlink>
    </w:p>
    <w:p w14:paraId="76427F04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316" w:history="1">
        <w:r w:rsidR="00EB0A83" w:rsidRPr="00F30BBF">
          <w:rPr>
            <w:rStyle w:val="Hyperlink"/>
            <w:noProof/>
            <w:bdr w:val="single" w:sz="4" w:space="0" w:color="auto"/>
          </w:rPr>
          <w:t>B.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依緣起觀的抉擇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_Toc60230316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22</w:t>
        </w:r>
        <w:r w:rsidR="00EB0A83">
          <w:rPr>
            <w:noProof/>
            <w:webHidden/>
          </w:rPr>
          <w:fldChar w:fldCharType="end"/>
        </w:r>
      </w:hyperlink>
    </w:p>
    <w:p w14:paraId="700FC558" w14:textId="77777777" w:rsidR="00EB0A83" w:rsidRDefault="004E3343" w:rsidP="00EB5BF4">
      <w:pPr>
        <w:pStyle w:val="TOC6"/>
        <w:rPr>
          <w:rFonts w:asciiTheme="minorHAnsi" w:eastAsiaTheme="minorEastAsia" w:hAnsiTheme="minorHAnsi" w:cstheme="minorBidi"/>
          <w:noProof/>
        </w:rPr>
      </w:pPr>
      <w:hyperlink w:anchor="_Toc60230317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A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）正論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_Toc60230317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22</w:t>
        </w:r>
        <w:r w:rsidR="00EB0A83">
          <w:rPr>
            <w:noProof/>
            <w:webHidden/>
          </w:rPr>
          <w:fldChar w:fldCharType="end"/>
        </w:r>
      </w:hyperlink>
    </w:p>
    <w:p w14:paraId="2812BBC7" w14:textId="77777777" w:rsidR="00EB0A83" w:rsidRDefault="004E3343" w:rsidP="00EB5BF4">
      <w:pPr>
        <w:pStyle w:val="TOC6"/>
        <w:rPr>
          <w:rFonts w:asciiTheme="minorHAnsi" w:eastAsiaTheme="minorEastAsia" w:hAnsiTheme="minorHAnsi" w:cstheme="minorBidi"/>
          <w:noProof/>
        </w:rPr>
      </w:pPr>
      <w:hyperlink w:anchor="_Toc60230318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B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）舉證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_Toc60230318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23</w:t>
        </w:r>
        <w:r w:rsidR="00EB0A83">
          <w:rPr>
            <w:noProof/>
            <w:webHidden/>
          </w:rPr>
          <w:fldChar w:fldCharType="end"/>
        </w:r>
      </w:hyperlink>
    </w:p>
    <w:p w14:paraId="71BA900A" w14:textId="77777777" w:rsidR="00EB0A83" w:rsidRDefault="004E3343" w:rsidP="00EB5BF4">
      <w:pPr>
        <w:pStyle w:val="TOC6"/>
        <w:rPr>
          <w:rFonts w:asciiTheme="minorHAnsi" w:eastAsiaTheme="minorEastAsia" w:hAnsiTheme="minorHAnsi" w:cstheme="minorBidi"/>
          <w:noProof/>
        </w:rPr>
      </w:pPr>
      <w:hyperlink w:anchor="_Toc60230319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C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）結說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_Toc60230319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23</w:t>
        </w:r>
        <w:r w:rsidR="00EB0A83">
          <w:rPr>
            <w:noProof/>
            <w:webHidden/>
          </w:rPr>
          <w:fldChar w:fldCharType="end"/>
        </w:r>
      </w:hyperlink>
    </w:p>
    <w:p w14:paraId="1D34CC2B" w14:textId="77777777" w:rsidR="00EB0A83" w:rsidRDefault="004E3343" w:rsidP="00EB5BF4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60230320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二、善心所與惡心所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_Toc60230320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24</w:t>
        </w:r>
        <w:r w:rsidR="00EB0A83">
          <w:rPr>
            <w:noProof/>
            <w:webHidden/>
          </w:rPr>
          <w:fldChar w:fldCharType="end"/>
        </w:r>
      </w:hyperlink>
    </w:p>
    <w:p w14:paraId="0D893CE7" w14:textId="77777777" w:rsidR="00EB0A83" w:rsidRDefault="004E3343" w:rsidP="00EB5BF4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60230321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（一）總說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_Toc60230321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24</w:t>
        </w:r>
        <w:r w:rsidR="00EB0A83">
          <w:rPr>
            <w:noProof/>
            <w:webHidden/>
          </w:rPr>
          <w:fldChar w:fldCharType="end"/>
        </w:r>
      </w:hyperlink>
    </w:p>
    <w:p w14:paraId="64F234FF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322" w:history="1">
        <w:r w:rsidR="00EB0A83" w:rsidRPr="00F30BBF">
          <w:rPr>
            <w:rStyle w:val="Hyperlink"/>
            <w:noProof/>
            <w:bdr w:val="single" w:sz="4" w:space="0" w:color="auto"/>
          </w:rPr>
          <w:t>1.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心心所的辨析，為了淨化自心──轉惡向善（觀心，是應用心理學）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_Toc60230322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24</w:t>
        </w:r>
        <w:r w:rsidR="00EB0A83">
          <w:rPr>
            <w:noProof/>
            <w:webHidden/>
          </w:rPr>
          <w:fldChar w:fldCharType="end"/>
        </w:r>
      </w:hyperlink>
    </w:p>
    <w:p w14:paraId="3AE7F4A0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323" w:history="1">
        <w:r w:rsidR="00EB0A83" w:rsidRPr="00F30BBF">
          <w:rPr>
            <w:rStyle w:val="Hyperlink"/>
            <w:noProof/>
            <w:bdr w:val="single" w:sz="4" w:space="0" w:color="auto"/>
          </w:rPr>
          <w:t>2.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五蘊的「識觸、受、想、行」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_Toc60230323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24</w:t>
        </w:r>
        <w:r w:rsidR="00EB0A83">
          <w:rPr>
            <w:noProof/>
            <w:webHidden/>
          </w:rPr>
          <w:fldChar w:fldCharType="end"/>
        </w:r>
      </w:hyperlink>
    </w:p>
    <w:p w14:paraId="6FA07DBB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324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1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）從認識到行為的過程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_Toc60230324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24</w:t>
        </w:r>
        <w:r w:rsidR="00EB0A83">
          <w:rPr>
            <w:noProof/>
            <w:webHidden/>
          </w:rPr>
          <w:fldChar w:fldCharType="end"/>
        </w:r>
      </w:hyperlink>
    </w:p>
    <w:p w14:paraId="7B046671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325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2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）行蘊的內容（攝一切善惡心所）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_Toc60230325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24</w:t>
        </w:r>
        <w:r w:rsidR="00EB0A83">
          <w:rPr>
            <w:noProof/>
            <w:webHidden/>
          </w:rPr>
          <w:fldChar w:fldCharType="end"/>
        </w:r>
      </w:hyperlink>
    </w:p>
    <w:p w14:paraId="72DAF276" w14:textId="77777777" w:rsidR="00EB0A83" w:rsidRDefault="004E3343" w:rsidP="00EB5BF4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60230326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（二）特詳「三善根與三不善根」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_Toc60230326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24</w:t>
        </w:r>
        <w:r w:rsidR="00EB0A83">
          <w:rPr>
            <w:noProof/>
            <w:webHidden/>
          </w:rPr>
          <w:fldChar w:fldCharType="end"/>
        </w:r>
      </w:hyperlink>
    </w:p>
    <w:p w14:paraId="54948AFB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327" w:history="1">
        <w:r w:rsidR="00EB0A83" w:rsidRPr="00F30BBF">
          <w:rPr>
            <w:rStyle w:val="Hyperlink"/>
            <w:noProof/>
            <w:bdr w:val="single" w:sz="4" w:space="0" w:color="auto"/>
          </w:rPr>
          <w:t>1.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總說：善惡的根本特性；其他善惡心所，都依此而生起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_Toc60230327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24</w:t>
        </w:r>
        <w:r w:rsidR="00EB0A83">
          <w:rPr>
            <w:noProof/>
            <w:webHidden/>
          </w:rPr>
          <w:fldChar w:fldCharType="end"/>
        </w:r>
      </w:hyperlink>
    </w:p>
    <w:p w14:paraId="61A4B199" w14:textId="77777777" w:rsidR="00EB0A83" w:rsidRDefault="004E3343" w:rsidP="00EB5BF4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60230328" w:history="1">
        <w:r w:rsidR="00EB0A83" w:rsidRPr="00F30BBF">
          <w:rPr>
            <w:rStyle w:val="Hyperlink"/>
            <w:noProof/>
            <w:bdr w:val="single" w:sz="4" w:space="0" w:color="auto"/>
          </w:rPr>
          <w:t>2.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別詳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_Toc60230328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25</w:t>
        </w:r>
        <w:r w:rsidR="00EB0A83">
          <w:rPr>
            <w:noProof/>
            <w:webHidden/>
          </w:rPr>
          <w:fldChar w:fldCharType="end"/>
        </w:r>
      </w:hyperlink>
    </w:p>
    <w:p w14:paraId="063E2270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329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1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）三不善根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_Toc60230329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25</w:t>
        </w:r>
        <w:r w:rsidR="00EB0A83">
          <w:rPr>
            <w:noProof/>
            <w:webHidden/>
          </w:rPr>
          <w:fldChar w:fldCharType="end"/>
        </w:r>
      </w:hyperlink>
    </w:p>
    <w:p w14:paraId="18BBCCBA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330" w:history="1">
        <w:r w:rsidR="00EB0A83" w:rsidRPr="00F30BBF">
          <w:rPr>
            <w:rStyle w:val="Hyperlink"/>
            <w:noProof/>
            <w:bdr w:val="single" w:sz="4" w:space="0" w:color="auto"/>
          </w:rPr>
          <w:t>A.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概說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_Toc60230330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25</w:t>
        </w:r>
        <w:r w:rsidR="00EB0A83">
          <w:rPr>
            <w:noProof/>
            <w:webHidden/>
          </w:rPr>
          <w:fldChar w:fldCharType="end"/>
        </w:r>
      </w:hyperlink>
    </w:p>
    <w:p w14:paraId="77A9AB39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331" w:history="1">
        <w:r w:rsidR="00EB0A83" w:rsidRPr="00F30BBF">
          <w:rPr>
            <w:rStyle w:val="Hyperlink"/>
            <w:noProof/>
            <w:bdr w:val="single" w:sz="4" w:space="0" w:color="auto"/>
          </w:rPr>
          <w:t>B.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舉大眾系說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_Toc60230331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25</w:t>
        </w:r>
        <w:r w:rsidR="00EB0A83">
          <w:rPr>
            <w:noProof/>
            <w:webHidden/>
          </w:rPr>
          <w:fldChar w:fldCharType="end"/>
        </w:r>
      </w:hyperlink>
    </w:p>
    <w:p w14:paraId="431A97A1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332" w:history="1">
        <w:r w:rsidR="00EB0A83" w:rsidRPr="00F30BBF">
          <w:rPr>
            <w:rStyle w:val="Hyperlink"/>
            <w:noProof/>
            <w:bdr w:val="single" w:sz="4" w:space="0" w:color="auto"/>
          </w:rPr>
          <w:t>C.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擇上座系說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_Toc60230332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25</w:t>
        </w:r>
        <w:r w:rsidR="00EB0A83">
          <w:rPr>
            <w:noProof/>
            <w:webHidden/>
          </w:rPr>
          <w:fldChar w:fldCharType="end"/>
        </w:r>
      </w:hyperlink>
    </w:p>
    <w:p w14:paraId="6E37C0F2" w14:textId="77777777" w:rsidR="00EB0A83" w:rsidRDefault="004E3343" w:rsidP="00EB5BF4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60230333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2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）三善根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_Toc60230333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27</w:t>
        </w:r>
        <w:r w:rsidR="00EB0A83">
          <w:rPr>
            <w:noProof/>
            <w:webHidden/>
          </w:rPr>
          <w:fldChar w:fldCharType="end"/>
        </w:r>
      </w:hyperlink>
    </w:p>
    <w:p w14:paraId="6BF1EC5D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334" w:history="1">
        <w:r w:rsidR="00EB0A83" w:rsidRPr="00F30BBF">
          <w:rPr>
            <w:rStyle w:val="Hyperlink"/>
            <w:noProof/>
            <w:bdr w:val="single" w:sz="4" w:space="0" w:color="auto"/>
          </w:rPr>
          <w:t>A.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舉經說明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_Toc60230334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27</w:t>
        </w:r>
        <w:r w:rsidR="00EB0A83">
          <w:rPr>
            <w:noProof/>
            <w:webHidden/>
          </w:rPr>
          <w:fldChar w:fldCharType="end"/>
        </w:r>
      </w:hyperlink>
    </w:p>
    <w:p w14:paraId="3B058DB8" w14:textId="77777777" w:rsidR="00EB0A83" w:rsidRDefault="004E3343" w:rsidP="00EB5BF4">
      <w:pPr>
        <w:pStyle w:val="TOC5"/>
        <w:rPr>
          <w:rFonts w:asciiTheme="minorHAnsi" w:eastAsiaTheme="minorEastAsia" w:hAnsiTheme="minorHAnsi" w:cstheme="minorBidi"/>
          <w:noProof/>
        </w:rPr>
      </w:pPr>
      <w:hyperlink w:anchor="_Toc60230335" w:history="1">
        <w:r w:rsidR="00EB0A83" w:rsidRPr="00F30BBF">
          <w:rPr>
            <w:rStyle w:val="Hyperlink"/>
            <w:noProof/>
            <w:bdr w:val="single" w:sz="4" w:space="0" w:color="auto"/>
          </w:rPr>
          <w:t>B.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三善根的顯現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_Toc60230335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27</w:t>
        </w:r>
        <w:r w:rsidR="00EB0A83">
          <w:rPr>
            <w:noProof/>
            <w:webHidden/>
          </w:rPr>
          <w:fldChar w:fldCharType="end"/>
        </w:r>
      </w:hyperlink>
    </w:p>
    <w:p w14:paraId="5F1A8EE7" w14:textId="77777777" w:rsidR="00EB0A83" w:rsidRDefault="004E3343" w:rsidP="00EB5BF4">
      <w:pPr>
        <w:pStyle w:val="TOC6"/>
        <w:rPr>
          <w:rFonts w:asciiTheme="minorHAnsi" w:eastAsiaTheme="minorEastAsia" w:hAnsiTheme="minorHAnsi" w:cstheme="minorBidi"/>
          <w:noProof/>
        </w:rPr>
      </w:pPr>
      <w:hyperlink w:anchor="_Toc60230336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A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）一般的顯現流行：心相應的無貪、無瞋、無癡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_Toc60230336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27</w:t>
        </w:r>
        <w:r w:rsidR="00EB0A83">
          <w:rPr>
            <w:noProof/>
            <w:webHidden/>
          </w:rPr>
          <w:fldChar w:fldCharType="end"/>
        </w:r>
      </w:hyperlink>
    </w:p>
    <w:p w14:paraId="18E92390" w14:textId="77777777" w:rsidR="00EB0A83" w:rsidRDefault="004E3343" w:rsidP="00EB5BF4">
      <w:pPr>
        <w:pStyle w:val="TOC6"/>
        <w:spacing w:afterLines="30" w:after="108"/>
        <w:rPr>
          <w:rFonts w:asciiTheme="minorHAnsi" w:eastAsiaTheme="minorEastAsia" w:hAnsiTheme="minorHAnsi" w:cstheme="minorBidi"/>
          <w:noProof/>
        </w:rPr>
      </w:pPr>
      <w:hyperlink w:anchor="_Toc60230337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（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B</w:t>
        </w:r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）擴展到極高明處：大乘三心的圓滿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_Toc60230337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27</w:t>
        </w:r>
        <w:r w:rsidR="00EB0A83">
          <w:rPr>
            <w:noProof/>
            <w:webHidden/>
          </w:rPr>
          <w:fldChar w:fldCharType="end"/>
        </w:r>
      </w:hyperlink>
    </w:p>
    <w:p w14:paraId="43061784" w14:textId="77777777" w:rsidR="00EB0A83" w:rsidRDefault="004E3343" w:rsidP="00EB5BF4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60230338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附錄一：心意識的論師說明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_Toc60230338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27</w:t>
        </w:r>
        <w:r w:rsidR="00EB0A83">
          <w:rPr>
            <w:noProof/>
            <w:webHidden/>
          </w:rPr>
          <w:fldChar w:fldCharType="end"/>
        </w:r>
      </w:hyperlink>
    </w:p>
    <w:p w14:paraId="5BC0F260" w14:textId="77777777" w:rsidR="00EB0A83" w:rsidRDefault="004E3343" w:rsidP="00EB5BF4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60230339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附錄二：《嗏啼經》嗏啼比丘的「心識常住」論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_Toc60230339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28</w:t>
        </w:r>
        <w:r w:rsidR="00EB0A83">
          <w:rPr>
            <w:noProof/>
            <w:webHidden/>
          </w:rPr>
          <w:fldChar w:fldCharType="end"/>
        </w:r>
      </w:hyperlink>
    </w:p>
    <w:p w14:paraId="141F3B66" w14:textId="77777777" w:rsidR="00EB0A83" w:rsidRDefault="004E3343" w:rsidP="00EB5BF4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60230340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附錄三：人類所有的識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_Toc60230340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29</w:t>
        </w:r>
        <w:r w:rsidR="00EB0A83">
          <w:rPr>
            <w:noProof/>
            <w:webHidden/>
          </w:rPr>
          <w:fldChar w:fldCharType="end"/>
        </w:r>
      </w:hyperlink>
    </w:p>
    <w:p w14:paraId="0D366876" w14:textId="77777777" w:rsidR="00EB0A83" w:rsidRDefault="004E3343" w:rsidP="00EB5BF4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60230341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附錄四：心的梵語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_Toc60230341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31</w:t>
        </w:r>
        <w:r w:rsidR="00EB0A83">
          <w:rPr>
            <w:noProof/>
            <w:webHidden/>
          </w:rPr>
          <w:fldChar w:fldCharType="end"/>
        </w:r>
      </w:hyperlink>
    </w:p>
    <w:p w14:paraId="7B523761" w14:textId="77777777" w:rsidR="00EB0A83" w:rsidRDefault="004E3343" w:rsidP="00EB5BF4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60230342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附錄五：心的統一義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_Toc60230342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33</w:t>
        </w:r>
        <w:r w:rsidR="00EB0A83">
          <w:rPr>
            <w:noProof/>
            <w:webHidden/>
          </w:rPr>
          <w:fldChar w:fldCharType="end"/>
        </w:r>
      </w:hyperlink>
    </w:p>
    <w:p w14:paraId="1C236D24" w14:textId="77777777" w:rsidR="00EB0A83" w:rsidRDefault="004E3343" w:rsidP="00EB5BF4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60230343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附錄六：新熏與本有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_Toc60230343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34</w:t>
        </w:r>
        <w:r w:rsidR="00EB0A83">
          <w:rPr>
            <w:noProof/>
            <w:webHidden/>
          </w:rPr>
          <w:fldChar w:fldCharType="end"/>
        </w:r>
      </w:hyperlink>
    </w:p>
    <w:p w14:paraId="161EBCF2" w14:textId="77777777" w:rsidR="00EB0A83" w:rsidRDefault="004E3343" w:rsidP="00EB5BF4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60230344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附錄七：《瑜伽師地論》的五心，《解脫道論》的九心輪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_Toc60230344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36</w:t>
        </w:r>
        <w:r w:rsidR="00EB0A83">
          <w:rPr>
            <w:noProof/>
            <w:webHidden/>
          </w:rPr>
          <w:fldChar w:fldCharType="end"/>
        </w:r>
      </w:hyperlink>
    </w:p>
    <w:p w14:paraId="3443529A" w14:textId="77777777" w:rsidR="00EB0A83" w:rsidRDefault="004E3343" w:rsidP="00EB5BF4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60230345" w:history="1">
        <w:r w:rsidR="00EB0A83" w:rsidRPr="00F30BBF">
          <w:rPr>
            <w:rStyle w:val="Hyperlink"/>
            <w:rFonts w:hint="eastAsia"/>
            <w:noProof/>
            <w:bdr w:val="single" w:sz="4" w:space="0" w:color="auto"/>
          </w:rPr>
          <w:t>附錄八：三善根、學佛三要、人類三勝、受想思與三學六度（善心與善行）的關聯</w:t>
        </w:r>
        <w:r w:rsidR="00EB0A83">
          <w:rPr>
            <w:noProof/>
            <w:webHidden/>
          </w:rPr>
          <w:tab/>
        </w:r>
        <w:r w:rsidR="00EB0A83">
          <w:rPr>
            <w:noProof/>
            <w:webHidden/>
          </w:rPr>
          <w:fldChar w:fldCharType="begin"/>
        </w:r>
        <w:r w:rsidR="00EB0A83">
          <w:rPr>
            <w:noProof/>
            <w:webHidden/>
          </w:rPr>
          <w:instrText xml:space="preserve"> PAGEREF _Toc60230345 \h </w:instrText>
        </w:r>
        <w:r w:rsidR="00EB0A83">
          <w:rPr>
            <w:noProof/>
            <w:webHidden/>
          </w:rPr>
        </w:r>
        <w:r w:rsidR="00EB0A83">
          <w:rPr>
            <w:noProof/>
            <w:webHidden/>
          </w:rPr>
          <w:fldChar w:fldCharType="separate"/>
        </w:r>
        <w:r w:rsidR="00EB5BF4">
          <w:rPr>
            <w:noProof/>
            <w:webHidden/>
          </w:rPr>
          <w:t>38</w:t>
        </w:r>
        <w:r w:rsidR="00EB0A83">
          <w:rPr>
            <w:noProof/>
            <w:webHidden/>
          </w:rPr>
          <w:fldChar w:fldCharType="end"/>
        </w:r>
      </w:hyperlink>
    </w:p>
    <w:p w14:paraId="15C4AAC0" w14:textId="77777777" w:rsidR="00B21E51" w:rsidRPr="00A80CBC" w:rsidRDefault="00E352E2" w:rsidP="00B21E51">
      <w:r>
        <w:fldChar w:fldCharType="end"/>
      </w:r>
    </w:p>
    <w:p w14:paraId="34D74232" w14:textId="77777777" w:rsidR="00B21E51" w:rsidRPr="00A80CBC" w:rsidRDefault="00B21E51" w:rsidP="00B21E51">
      <w:pPr>
        <w:widowControl/>
        <w:tabs>
          <w:tab w:val="center" w:pos="4535"/>
          <w:tab w:val="left" w:pos="6339"/>
        </w:tabs>
        <w:rPr>
          <w:rFonts w:ascii="標楷體" w:eastAsia="標楷體" w:hAnsi="標楷體"/>
          <w:b/>
          <w:sz w:val="28"/>
          <w:szCs w:val="28"/>
        </w:rPr>
      </w:pPr>
      <w:r>
        <w:rPr>
          <w:rFonts w:ascii="新細明體" w:hAnsi="新細明體"/>
          <w:b/>
          <w:sz w:val="28"/>
          <w:szCs w:val="28"/>
        </w:rPr>
        <w:tab/>
      </w:r>
      <w:r w:rsidRPr="002C7726">
        <w:rPr>
          <w:rFonts w:ascii="新細明體" w:hAnsi="新細明體"/>
          <w:b/>
          <w:sz w:val="28"/>
          <w:szCs w:val="28"/>
        </w:rPr>
        <w:t>──</w:t>
      </w:r>
      <w:r w:rsidRPr="00A80CBC">
        <w:rPr>
          <w:b/>
          <w:sz w:val="28"/>
          <w:szCs w:val="28"/>
        </w:rPr>
        <w:t>本文</w:t>
      </w:r>
      <w:r w:rsidRPr="00604BF5">
        <w:rPr>
          <w:rStyle w:val="FootnoteReference"/>
          <w:b/>
          <w:sz w:val="28"/>
          <w:szCs w:val="28"/>
        </w:rPr>
        <w:footnoteReference w:id="4"/>
      </w:r>
      <w:r w:rsidRPr="00B14E1B">
        <w:rPr>
          <w:rFonts w:ascii="新細明體" w:hAnsi="新細明體"/>
          <w:b/>
          <w:sz w:val="28"/>
          <w:szCs w:val="28"/>
        </w:rPr>
        <w:t>──</w:t>
      </w:r>
      <w:r>
        <w:rPr>
          <w:rFonts w:ascii="新細明體" w:hAnsi="新細明體"/>
          <w:b/>
          <w:sz w:val="28"/>
          <w:szCs w:val="28"/>
        </w:rPr>
        <w:tab/>
      </w:r>
    </w:p>
    <w:p w14:paraId="411345B7" w14:textId="77777777" w:rsidR="00B21E51" w:rsidRPr="00C35191" w:rsidRDefault="00B21E51" w:rsidP="00B21E51">
      <w:pPr>
        <w:pStyle w:val="Title"/>
        <w:spacing w:beforeLines="0" w:afterLines="0"/>
        <w:rPr>
          <w:rFonts w:ascii="Times New Roman" w:hAnsi="Times New Roman"/>
          <w:sz w:val="28"/>
          <w:szCs w:val="28"/>
        </w:rPr>
      </w:pPr>
      <w:bookmarkStart w:id="0" w:name="_Toc60230228"/>
      <w:r w:rsidRPr="00C35191">
        <w:rPr>
          <w:rFonts w:ascii="Times New Roman" w:hAnsi="Times New Roman" w:hint="eastAsia"/>
          <w:sz w:val="28"/>
          <w:szCs w:val="28"/>
        </w:rPr>
        <w:t>第一節</w:t>
      </w:r>
      <w:r w:rsidRPr="00C35191">
        <w:rPr>
          <w:rFonts w:ascii="Times New Roman" w:hAnsi="Times New Roman" w:hint="eastAsia"/>
          <w:sz w:val="28"/>
          <w:szCs w:val="28"/>
        </w:rPr>
        <w:t xml:space="preserve"> </w:t>
      </w:r>
      <w:r w:rsidRPr="00C35191">
        <w:rPr>
          <w:rFonts w:ascii="Times New Roman" w:hAnsi="Times New Roman" w:hint="eastAsia"/>
          <w:sz w:val="28"/>
          <w:szCs w:val="28"/>
        </w:rPr>
        <w:t>心意識</w:t>
      </w:r>
      <w:bookmarkEnd w:id="0"/>
      <w:r w:rsidRPr="00C35191">
        <w:rPr>
          <w:rFonts w:ascii="Times New Roman" w:hAnsi="Times New Roman" w:hint="eastAsia"/>
          <w:sz w:val="28"/>
          <w:szCs w:val="28"/>
        </w:rPr>
        <w:t xml:space="preserve"> </w:t>
      </w:r>
    </w:p>
    <w:p w14:paraId="1B66573F" w14:textId="77777777" w:rsidR="00B21E51" w:rsidRPr="00C35191" w:rsidRDefault="00B21E51" w:rsidP="00B21E51">
      <w:pPr>
        <w:pStyle w:val="Heading1"/>
        <w:ind w:left="426" w:hangingChars="213" w:hanging="426"/>
        <w:rPr>
          <w:bdr w:val="single" w:sz="4" w:space="0" w:color="auto"/>
        </w:rPr>
      </w:pPr>
      <w:bookmarkStart w:id="1" w:name="_Toc60230229"/>
      <w:r>
        <w:rPr>
          <w:rFonts w:hint="eastAsia"/>
          <w:bdr w:val="single" w:sz="4" w:space="0" w:color="auto"/>
        </w:rPr>
        <w:t>「</w:t>
      </w:r>
      <w:r w:rsidRPr="00C35191">
        <w:rPr>
          <w:rFonts w:hint="eastAsia"/>
          <w:bdr w:val="single" w:sz="4" w:space="0" w:color="auto"/>
        </w:rPr>
        <w:t>意</w:t>
      </w:r>
      <w:r>
        <w:rPr>
          <w:rFonts w:hint="eastAsia"/>
          <w:bdr w:val="single" w:sz="4" w:space="0" w:color="auto"/>
        </w:rPr>
        <w:t>」</w:t>
      </w:r>
      <w:r w:rsidRPr="00C35191">
        <w:rPr>
          <w:rFonts w:hint="eastAsia"/>
          <w:bdr w:val="single" w:sz="4" w:space="0" w:color="auto"/>
        </w:rPr>
        <w:t>為有情的中樞</w:t>
      </w:r>
      <w:bookmarkEnd w:id="1"/>
    </w:p>
    <w:p w14:paraId="402DD697" w14:textId="77777777" w:rsidR="00B21E51" w:rsidRPr="00EE596F" w:rsidRDefault="00B21E51" w:rsidP="001D1FCC">
      <w:pPr>
        <w:pStyle w:val="Heading2"/>
        <w:ind w:left="851" w:hanging="731"/>
        <w:rPr>
          <w:bdr w:val="single" w:sz="4" w:space="0" w:color="auto"/>
        </w:rPr>
      </w:pPr>
      <w:bookmarkStart w:id="2" w:name="_Toc60230230"/>
      <w:r w:rsidRPr="00EE596F">
        <w:rPr>
          <w:rFonts w:hint="eastAsia"/>
          <w:bdr w:val="single" w:sz="4" w:space="0" w:color="auto"/>
        </w:rPr>
        <w:t>略說「心</w:t>
      </w:r>
      <w:r>
        <w:rPr>
          <w:rFonts w:hint="eastAsia"/>
          <w:bdr w:val="single" w:sz="4" w:space="0" w:color="auto"/>
        </w:rPr>
        <w:t>、</w:t>
      </w:r>
      <w:r w:rsidRPr="00EE596F">
        <w:rPr>
          <w:rFonts w:hint="eastAsia"/>
          <w:bdr w:val="single" w:sz="4" w:space="0" w:color="auto"/>
        </w:rPr>
        <w:t>意</w:t>
      </w:r>
      <w:r>
        <w:rPr>
          <w:rFonts w:hint="eastAsia"/>
          <w:bdr w:val="single" w:sz="4" w:space="0" w:color="auto"/>
        </w:rPr>
        <w:t>、</w:t>
      </w:r>
      <w:r w:rsidRPr="00EE596F">
        <w:rPr>
          <w:rFonts w:hint="eastAsia"/>
          <w:bdr w:val="single" w:sz="4" w:space="0" w:color="auto"/>
        </w:rPr>
        <w:t>識」</w:t>
      </w:r>
      <w:bookmarkEnd w:id="2"/>
    </w:p>
    <w:p w14:paraId="398E3C5E" w14:textId="77777777" w:rsidR="00B21E51" w:rsidRPr="005F7396" w:rsidRDefault="00B21E51" w:rsidP="00DE5B0C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Pr="00C35191">
        <w:rPr>
          <w:rFonts w:hint="eastAsia"/>
          <w:b/>
        </w:rPr>
        <w:t>意為有情的中樞</w:t>
      </w:r>
      <w:r>
        <w:rPr>
          <w:rFonts w:hint="eastAsia"/>
        </w:rPr>
        <w:t xml:space="preserve">  </w:t>
      </w:r>
      <w:r w:rsidRPr="00410A91">
        <w:rPr>
          <w:rFonts w:hint="eastAsia"/>
          <w:b/>
        </w:rPr>
        <w:t>有</w:t>
      </w:r>
      <w:r w:rsidRPr="00010AFD">
        <w:rPr>
          <w:rFonts w:hint="eastAsia"/>
          <w:b/>
        </w:rPr>
        <w:t>情</w:t>
      </w:r>
      <w:r>
        <w:rPr>
          <w:rFonts w:hint="eastAsia"/>
        </w:rPr>
        <w:t>即</w:t>
      </w:r>
      <w:r w:rsidRPr="00410A91">
        <w:rPr>
          <w:rFonts w:hint="eastAsia"/>
          <w:b/>
        </w:rPr>
        <w:t>有</w:t>
      </w:r>
      <w:r w:rsidRPr="00010AFD">
        <w:rPr>
          <w:rFonts w:hint="eastAsia"/>
          <w:b/>
        </w:rPr>
        <w:t>情識</w:t>
      </w:r>
      <w:r>
        <w:rPr>
          <w:rFonts w:hint="eastAsia"/>
        </w:rPr>
        <w:t>，故</w:t>
      </w:r>
      <w:r w:rsidRPr="00010AFD">
        <w:rPr>
          <w:rFonts w:hint="eastAsia"/>
          <w:b/>
        </w:rPr>
        <w:t>識</w:t>
      </w:r>
      <w:r>
        <w:rPr>
          <w:rFonts w:hint="eastAsia"/>
        </w:rPr>
        <w:t>為</w:t>
      </w:r>
      <w:r w:rsidRPr="00410A91">
        <w:rPr>
          <w:rFonts w:hint="eastAsia"/>
          <w:b/>
        </w:rPr>
        <w:t>有情的特徵。</w:t>
      </w:r>
      <w:r w:rsidR="001458BF" w:rsidRPr="001458BF">
        <w:rPr>
          <w:rStyle w:val="FootnoteReference"/>
          <w:rFonts w:ascii="Times New Roman" w:eastAsiaTheme="minorEastAsia" w:hAnsi="Times New Roman"/>
          <w:b/>
        </w:rPr>
        <w:footnoteReference w:id="5"/>
      </w:r>
      <w:r>
        <w:rPr>
          <w:rFonts w:hint="eastAsia"/>
        </w:rPr>
        <w:t>佛教於</w:t>
      </w:r>
      <w:r w:rsidRPr="00010AFD">
        <w:rPr>
          <w:rFonts w:hint="eastAsia"/>
          <w:b/>
        </w:rPr>
        <w:t>心識</w:t>
      </w:r>
      <w:r>
        <w:rPr>
          <w:rFonts w:hint="eastAsia"/>
        </w:rPr>
        <w:t>發揮得極精密，確為</w:t>
      </w:r>
      <w:r w:rsidRPr="00010AFD">
        <w:rPr>
          <w:rFonts w:hint="eastAsia"/>
          <w:b/>
        </w:rPr>
        <w:t>應有的努力</w:t>
      </w:r>
      <w:r w:rsidRPr="005F7396">
        <w:rPr>
          <w:rFonts w:hint="eastAsia"/>
          <w:b/>
        </w:rPr>
        <w:t>。</w:t>
      </w:r>
    </w:p>
    <w:p w14:paraId="20AEB000" w14:textId="77777777" w:rsidR="005A5955" w:rsidRDefault="00B21E51" w:rsidP="00DE5B0C">
      <w:pPr>
        <w:spacing w:afterLines="30" w:after="108"/>
      </w:pPr>
      <w:r>
        <w:rPr>
          <w:rFonts w:hint="eastAsia"/>
        </w:rPr>
        <w:t>經中以種種名詞去說明</w:t>
      </w:r>
      <w:r w:rsidRPr="00010AFD">
        <w:rPr>
          <w:rFonts w:hint="eastAsia"/>
          <w:b/>
        </w:rPr>
        <w:t>識</w:t>
      </w:r>
      <w:r w:rsidRPr="005A5955">
        <w:rPr>
          <w:rFonts w:hint="eastAsia"/>
          <w:b/>
        </w:rPr>
        <w:t>，</w:t>
      </w:r>
      <w:r>
        <w:rPr>
          <w:rFonts w:hint="eastAsia"/>
        </w:rPr>
        <w:t>又總括為</w:t>
      </w:r>
      <w:r w:rsidRPr="00010AFD">
        <w:rPr>
          <w:rFonts w:hint="eastAsia"/>
          <w:b/>
        </w:rPr>
        <w:t>「此心、此意、此識」</w:t>
      </w:r>
      <w:r>
        <w:rPr>
          <w:rFonts w:hint="eastAsia"/>
        </w:rPr>
        <w:t>（雜含卷二‧三五經）。</w:t>
      </w:r>
      <w:r w:rsidR="003E1931">
        <w:rPr>
          <w:rStyle w:val="FootnoteReference"/>
        </w:rPr>
        <w:footnoteReference w:id="6"/>
      </w:r>
    </w:p>
    <w:p w14:paraId="68A2BF46" w14:textId="77777777" w:rsidR="00B21E51" w:rsidRDefault="00B21E51" w:rsidP="00DE5B0C">
      <w:pPr>
        <w:spacing w:afterLines="30" w:after="108"/>
      </w:pPr>
      <w:r>
        <w:rPr>
          <w:rFonts w:hint="eastAsia"/>
        </w:rPr>
        <w:t>佛雖總說此三者，但並未給與嚴密的定義。聖典中有時說心，有時說意，有時又說識。</w:t>
      </w:r>
      <w:r w:rsidRPr="005A5955">
        <w:rPr>
          <w:rFonts w:hint="eastAsia"/>
          <w:b/>
        </w:rPr>
        <w:t>所以歷來論師，都</w:t>
      </w:r>
      <w:r w:rsidR="005A5955" w:rsidRPr="00C55793">
        <w:rPr>
          <w:rFonts w:ascii="Times New Roman" w:hAnsi="Times New Roman"/>
          <w:b/>
          <w:vertAlign w:val="superscript"/>
        </w:rPr>
        <w:t>〔</w:t>
      </w:r>
      <w:r w:rsidR="005A5955" w:rsidRPr="00082CDF">
        <w:rPr>
          <w:rFonts w:ascii="Times New Roman" w:hAnsi="Times New Roman"/>
          <w:b/>
          <w:vertAlign w:val="superscript"/>
        </w:rPr>
        <w:t>1</w:t>
      </w:r>
      <w:r w:rsidR="005A5955" w:rsidRPr="00C55793">
        <w:rPr>
          <w:rFonts w:ascii="Times New Roman" w:hAnsi="Times New Roman"/>
          <w:b/>
          <w:vertAlign w:val="superscript"/>
        </w:rPr>
        <w:t>〕</w:t>
      </w:r>
      <w:r w:rsidRPr="005A5955">
        <w:rPr>
          <w:rFonts w:hint="eastAsia"/>
        </w:rPr>
        <w:t>認</w:t>
      </w:r>
      <w:r>
        <w:rPr>
          <w:rFonts w:hint="eastAsia"/>
        </w:rPr>
        <w:t>此三者為</w:t>
      </w:r>
      <w:r w:rsidRPr="00010AFD">
        <w:rPr>
          <w:rFonts w:hint="eastAsia"/>
          <w:b/>
        </w:rPr>
        <w:t>同一</w:t>
      </w:r>
      <w:r>
        <w:rPr>
          <w:rFonts w:hint="eastAsia"/>
        </w:rPr>
        <w:t>的；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但從他的</w:t>
      </w:r>
      <w:r w:rsidRPr="00010AFD">
        <w:rPr>
          <w:rFonts w:hint="eastAsia"/>
          <w:b/>
        </w:rPr>
        <w:t>特殊含義</w:t>
      </w:r>
      <w:r>
        <w:rPr>
          <w:rFonts w:hint="eastAsia"/>
        </w:rPr>
        <w:t>說，可以作</w:t>
      </w:r>
      <w:r w:rsidRPr="00010AFD">
        <w:rPr>
          <w:rFonts w:hint="eastAsia"/>
          <w:b/>
        </w:rPr>
        <w:t>相對的分別</w:t>
      </w:r>
      <w:r w:rsidRPr="009C7F28">
        <w:rPr>
          <w:rFonts w:hint="eastAsia"/>
          <w:b/>
        </w:rPr>
        <w:t>。</w:t>
      </w:r>
      <w:r>
        <w:rPr>
          <w:rStyle w:val="FootnoteReference"/>
        </w:rPr>
        <w:footnoteReference w:id="7"/>
      </w:r>
      <w:r>
        <w:rPr>
          <w:rFonts w:hint="eastAsia"/>
        </w:rPr>
        <w:t xml:space="preserve"> </w:t>
      </w:r>
    </w:p>
    <w:p w14:paraId="4690C103" w14:textId="77777777" w:rsidR="00B21E51" w:rsidRPr="00EE596F" w:rsidRDefault="00B21E51" w:rsidP="001D1FCC">
      <w:pPr>
        <w:pStyle w:val="Heading2"/>
        <w:ind w:left="851" w:hanging="731"/>
        <w:rPr>
          <w:bdr w:val="single" w:sz="4" w:space="0" w:color="auto"/>
        </w:rPr>
      </w:pPr>
      <w:bookmarkStart w:id="3" w:name="_Toc60230231"/>
      <w:r w:rsidRPr="00EE596F">
        <w:rPr>
          <w:rFonts w:hint="eastAsia"/>
          <w:bdr w:val="single" w:sz="4" w:space="0" w:color="auto"/>
        </w:rPr>
        <w:t>詳</w:t>
      </w:r>
      <w:r w:rsidR="009C7F28">
        <w:rPr>
          <w:rFonts w:hint="eastAsia"/>
          <w:bdr w:val="single" w:sz="4" w:space="0" w:color="auto"/>
        </w:rPr>
        <w:t>論</w:t>
      </w:r>
      <w:r w:rsidRPr="00EE596F">
        <w:rPr>
          <w:rFonts w:hint="eastAsia"/>
          <w:bdr w:val="single" w:sz="4" w:space="0" w:color="auto"/>
        </w:rPr>
        <w:t>「意」</w:t>
      </w:r>
      <w:bookmarkEnd w:id="3"/>
    </w:p>
    <w:p w14:paraId="3A496F19" w14:textId="77777777" w:rsidR="00B21E51" w:rsidRPr="00EE596F" w:rsidRDefault="00B21E51" w:rsidP="001D1FCC">
      <w:pPr>
        <w:pStyle w:val="Heading3"/>
        <w:ind w:leftChars="99" w:left="425" w:hanging="187"/>
        <w:rPr>
          <w:bdr w:val="single" w:sz="4" w:space="0" w:color="auto"/>
        </w:rPr>
      </w:pPr>
      <w:bookmarkStart w:id="4" w:name="_Toc60230232"/>
      <w:r w:rsidRPr="00EE596F">
        <w:rPr>
          <w:rFonts w:hint="eastAsia"/>
          <w:bdr w:val="single" w:sz="4" w:space="0" w:color="auto"/>
        </w:rPr>
        <w:t>一般</w:t>
      </w:r>
      <w:r w:rsidR="00103C5C">
        <w:rPr>
          <w:rFonts w:hint="eastAsia"/>
          <w:bdr w:val="single" w:sz="4" w:space="0" w:color="auto"/>
        </w:rPr>
        <w:t>字</w:t>
      </w:r>
      <w:r w:rsidRPr="00EE596F">
        <w:rPr>
          <w:rFonts w:hint="eastAsia"/>
          <w:bdr w:val="single" w:sz="4" w:space="0" w:color="auto"/>
        </w:rPr>
        <w:t>義</w:t>
      </w:r>
      <w:r>
        <w:rPr>
          <w:rFonts w:hint="eastAsia"/>
          <w:bdr w:val="single" w:sz="4" w:space="0" w:color="auto"/>
        </w:rPr>
        <w:t>：</w:t>
      </w:r>
      <w:r w:rsidRPr="00BE43FE">
        <w:rPr>
          <w:rFonts w:hint="eastAsia"/>
          <w:bdr w:val="single" w:sz="4" w:space="0" w:color="auto"/>
        </w:rPr>
        <w:t>思量</w:t>
      </w:r>
      <w:bookmarkEnd w:id="4"/>
    </w:p>
    <w:p w14:paraId="2E37F836" w14:textId="77777777" w:rsidR="00B21E51" w:rsidRDefault="00D347B3" w:rsidP="00DE5B0C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先說意：</w:t>
      </w:r>
      <w:r w:rsidR="00B21E51" w:rsidRPr="00103C5C">
        <w:rPr>
          <w:rFonts w:hint="eastAsia"/>
          <w:b/>
        </w:rPr>
        <w:t>意</w:t>
      </w:r>
      <w:r w:rsidR="00B21E51">
        <w:rPr>
          <w:rFonts w:hint="eastAsia"/>
        </w:rPr>
        <w:t>的梵語，即</w:t>
      </w:r>
      <w:r w:rsidR="00B21E51" w:rsidRPr="006245C9">
        <w:rPr>
          <w:rFonts w:hint="eastAsia"/>
          <w:b/>
        </w:rPr>
        <w:t>「末那」</w:t>
      </w:r>
      <w:r w:rsidR="00B21E51">
        <w:rPr>
          <w:rFonts w:hint="eastAsia"/>
        </w:rPr>
        <w:t>（不必作第七識解）</w:t>
      </w:r>
      <w:r w:rsidR="00B21E51">
        <w:rPr>
          <w:rStyle w:val="FootnoteReference"/>
        </w:rPr>
        <w:footnoteReference w:id="8"/>
      </w:r>
      <w:r w:rsidR="00B21E51">
        <w:rPr>
          <w:rFonts w:hint="eastAsia"/>
        </w:rPr>
        <w:t>，是</w:t>
      </w:r>
      <w:r w:rsidR="00B21E51" w:rsidRPr="009157B4">
        <w:rPr>
          <w:rFonts w:hint="eastAsia"/>
          <w:b/>
        </w:rPr>
        <w:t>「思量」</w:t>
      </w:r>
      <w:r w:rsidR="00B21E51">
        <w:rPr>
          <w:rFonts w:hint="eastAsia"/>
        </w:rPr>
        <w:t>義。</w:t>
      </w:r>
    </w:p>
    <w:p w14:paraId="3439F933" w14:textId="77777777" w:rsidR="00B21E51" w:rsidRPr="00EE596F" w:rsidRDefault="00B21E51" w:rsidP="001D1FCC">
      <w:pPr>
        <w:pStyle w:val="Heading3"/>
        <w:ind w:leftChars="99" w:left="425" w:hanging="187"/>
        <w:rPr>
          <w:bdr w:val="single" w:sz="4" w:space="0" w:color="auto"/>
        </w:rPr>
      </w:pPr>
      <w:bookmarkStart w:id="5" w:name="_Toc60230233"/>
      <w:r w:rsidRPr="00EE596F">
        <w:rPr>
          <w:rFonts w:hint="eastAsia"/>
          <w:bdr w:val="single" w:sz="4" w:space="0" w:color="auto"/>
        </w:rPr>
        <w:t>特殊含義</w:t>
      </w:r>
      <w:bookmarkEnd w:id="5"/>
    </w:p>
    <w:p w14:paraId="2F19DB3E" w14:textId="77777777" w:rsidR="00B21E51" w:rsidRDefault="00B21E51" w:rsidP="00DE5B0C">
      <w:pPr>
        <w:spacing w:afterLines="30" w:after="108"/>
      </w:pPr>
      <w:r>
        <w:rPr>
          <w:rFonts w:hint="eastAsia"/>
        </w:rPr>
        <w:t>意的特殊含義，有二：</w:t>
      </w:r>
    </w:p>
    <w:p w14:paraId="0DFC9877" w14:textId="77777777" w:rsidR="00B21E51" w:rsidRPr="00EE596F" w:rsidRDefault="00B21E51" w:rsidP="001D1FCC">
      <w:pPr>
        <w:pStyle w:val="Heading4"/>
        <w:ind w:left="853" w:hanging="493"/>
        <w:rPr>
          <w:bdr w:val="single" w:sz="4" w:space="0" w:color="auto"/>
        </w:rPr>
      </w:pPr>
      <w:bookmarkStart w:id="6" w:name="_Toc60230234"/>
      <w:r w:rsidRPr="00EE596F">
        <w:rPr>
          <w:rFonts w:hint="eastAsia"/>
          <w:bdr w:val="single" w:sz="4" w:space="0" w:color="auto"/>
        </w:rPr>
        <w:t>意為</w:t>
      </w:r>
      <w:r>
        <w:rPr>
          <w:rFonts w:hint="eastAsia"/>
          <w:bdr w:val="single" w:sz="4" w:space="0" w:color="auto"/>
        </w:rPr>
        <w:t>「</w:t>
      </w:r>
      <w:r w:rsidRPr="00EE596F">
        <w:rPr>
          <w:rFonts w:hint="eastAsia"/>
          <w:bdr w:val="single" w:sz="4" w:space="0" w:color="auto"/>
        </w:rPr>
        <w:t>身心交感的中樞</w:t>
      </w:r>
      <w:r>
        <w:rPr>
          <w:rFonts w:hint="eastAsia"/>
          <w:bdr w:val="single" w:sz="4" w:space="0" w:color="auto"/>
        </w:rPr>
        <w:t>」</w:t>
      </w:r>
      <w:bookmarkEnd w:id="6"/>
    </w:p>
    <w:p w14:paraId="2E71D6E3" w14:textId="77777777" w:rsidR="00B21E51" w:rsidRDefault="00B21E51" w:rsidP="00DE5B0C">
      <w:pPr>
        <w:spacing w:afterLines="30" w:after="108"/>
        <w:rPr>
          <w:b/>
        </w:rPr>
      </w:pPr>
      <w:r w:rsidRPr="009A58AB">
        <w:rPr>
          <w:rFonts w:hint="eastAsia"/>
          <w:b/>
        </w:rPr>
        <w:t>一、意為身心交感的中樞：</w:t>
      </w:r>
      <w:r>
        <w:rPr>
          <w:rStyle w:val="FootnoteReference"/>
          <w:b/>
        </w:rPr>
        <w:footnoteReference w:id="9"/>
      </w:r>
    </w:p>
    <w:p w14:paraId="604D8B25" w14:textId="77777777" w:rsidR="00B21E51" w:rsidRPr="00FE56FF" w:rsidRDefault="00B21E51" w:rsidP="001D1FCC">
      <w:pPr>
        <w:pStyle w:val="Heading5"/>
        <w:ind w:left="729" w:hanging="249"/>
        <w:rPr>
          <w:bdr w:val="single" w:sz="4" w:space="0" w:color="auto"/>
        </w:rPr>
      </w:pPr>
      <w:bookmarkStart w:id="7" w:name="_Toc60230235"/>
      <w:r>
        <w:rPr>
          <w:rFonts w:hint="eastAsia"/>
          <w:bdr w:val="single" w:sz="4" w:space="0" w:color="auto"/>
        </w:rPr>
        <w:t>總說：</w:t>
      </w:r>
      <w:r w:rsidRPr="00FE56FF">
        <w:rPr>
          <w:rFonts w:hint="eastAsia"/>
          <w:bdr w:val="single" w:sz="4" w:space="0" w:color="auto"/>
        </w:rPr>
        <w:t>佛法的</w:t>
      </w:r>
      <w:r>
        <w:rPr>
          <w:rFonts w:hint="eastAsia"/>
          <w:bdr w:val="single" w:sz="4" w:space="0" w:color="auto"/>
        </w:rPr>
        <w:t>「</w:t>
      </w:r>
      <w:r w:rsidRPr="00FE56FF">
        <w:rPr>
          <w:rFonts w:hint="eastAsia"/>
          <w:bdr w:val="single" w:sz="4" w:space="0" w:color="auto"/>
        </w:rPr>
        <w:t>有情論</w:t>
      </w:r>
      <w:r w:rsidR="00605698" w:rsidRPr="00104763">
        <w:rPr>
          <w:rFonts w:ascii="新細明體" w:hAnsi="新細明體"/>
          <w:szCs w:val="20"/>
          <w:bdr w:val="single" w:sz="4" w:space="0" w:color="auto"/>
        </w:rPr>
        <w:t>──</w:t>
      </w:r>
      <w:r w:rsidR="00605698" w:rsidRPr="00605698">
        <w:rPr>
          <w:rFonts w:hint="eastAsia"/>
          <w:bdr w:val="single" w:sz="4" w:space="0" w:color="auto"/>
        </w:rPr>
        <w:t>有情的</w:t>
      </w:r>
      <w:r w:rsidR="00605698">
        <w:rPr>
          <w:rFonts w:hint="eastAsia"/>
          <w:bdr w:val="single" w:sz="4" w:space="0" w:color="auto"/>
        </w:rPr>
        <w:t>自體，為六根</w:t>
      </w:r>
      <w:r w:rsidR="00605698" w:rsidRPr="00605698">
        <w:rPr>
          <w:rFonts w:hint="eastAsia"/>
          <w:bdr w:val="single" w:sz="4" w:space="0" w:color="auto"/>
        </w:rPr>
        <w:t>總和</w:t>
      </w:r>
      <w:r w:rsidR="00605698">
        <w:rPr>
          <w:rFonts w:hint="eastAsia"/>
          <w:bdr w:val="single" w:sz="4" w:space="0" w:color="auto"/>
        </w:rPr>
        <w:t>」</w:t>
      </w:r>
      <w:bookmarkEnd w:id="7"/>
    </w:p>
    <w:p w14:paraId="19DFEBA0" w14:textId="77777777" w:rsidR="00B21E51" w:rsidRDefault="00B21E51" w:rsidP="00DE5B0C">
      <w:pPr>
        <w:spacing w:afterLines="30" w:after="108"/>
      </w:pPr>
      <w:r w:rsidRPr="00605698">
        <w:rPr>
          <w:rFonts w:hint="eastAsia"/>
          <w:b/>
        </w:rPr>
        <w:t>有情的身心自體，為六根的總和，</w:t>
      </w:r>
      <w:r>
        <w:rPr>
          <w:rFonts w:hint="eastAsia"/>
        </w:rPr>
        <w:t>除前五色根外，還有意根。</w:t>
      </w:r>
    </w:p>
    <w:p w14:paraId="3E5F2328" w14:textId="77777777" w:rsidR="00B21E51" w:rsidRDefault="00B21E51" w:rsidP="001D1FCC">
      <w:pPr>
        <w:pStyle w:val="Heading5"/>
        <w:ind w:leftChars="200" w:left="729" w:hanging="249"/>
        <w:rPr>
          <w:bdr w:val="single" w:sz="4" w:space="0" w:color="auto"/>
        </w:rPr>
      </w:pPr>
      <w:bookmarkStart w:id="8" w:name="_Toc60230236"/>
      <w:r>
        <w:rPr>
          <w:rFonts w:hint="eastAsia"/>
          <w:bdr w:val="single" w:sz="4" w:space="0" w:color="auto"/>
        </w:rPr>
        <w:t>別詳：</w:t>
      </w:r>
      <w:r w:rsidRPr="00B07CA3">
        <w:rPr>
          <w:rFonts w:hint="eastAsia"/>
          <w:bdr w:val="single" w:sz="4" w:space="0" w:color="auto"/>
        </w:rPr>
        <w:t>意根與五根的關係</w:t>
      </w:r>
      <w:bookmarkEnd w:id="8"/>
    </w:p>
    <w:p w14:paraId="62D47AB0" w14:textId="77777777" w:rsidR="00B21E51" w:rsidRPr="00B07CA3" w:rsidRDefault="00B21E51" w:rsidP="00B21E51">
      <w:pPr>
        <w:pStyle w:val="Heading6"/>
        <w:ind w:left="1179" w:hanging="578"/>
        <w:rPr>
          <w:bdr w:val="single" w:sz="4" w:space="0" w:color="auto"/>
        </w:rPr>
      </w:pPr>
      <w:bookmarkStart w:id="9" w:name="_Toc60230237"/>
      <w:r>
        <w:rPr>
          <w:rFonts w:hint="eastAsia"/>
          <w:bdr w:val="single" w:sz="4" w:space="0" w:color="auto"/>
        </w:rPr>
        <w:t>從「相依</w:t>
      </w:r>
      <w:r w:rsidRPr="00B07CA3">
        <w:rPr>
          <w:rFonts w:hint="eastAsia"/>
          <w:bdr w:val="single" w:sz="4" w:space="0" w:color="auto"/>
        </w:rPr>
        <w:t>共存</w:t>
      </w:r>
      <w:r>
        <w:rPr>
          <w:rFonts w:hint="eastAsia"/>
          <w:bdr w:val="single" w:sz="4" w:space="0" w:color="auto"/>
        </w:rPr>
        <w:t>」</w:t>
      </w:r>
      <w:r w:rsidRPr="00B07CA3">
        <w:rPr>
          <w:rFonts w:hint="eastAsia"/>
          <w:bdr w:val="single" w:sz="4" w:space="0" w:color="auto"/>
        </w:rPr>
        <w:t>看</w:t>
      </w:r>
      <w:bookmarkEnd w:id="9"/>
    </w:p>
    <w:p w14:paraId="0C73A4E2" w14:textId="77777777" w:rsidR="00B21E51" w:rsidRPr="007853C0" w:rsidRDefault="00B21E51" w:rsidP="001D1FCC">
      <w:pPr>
        <w:pStyle w:val="Heading7"/>
        <w:ind w:left="992" w:hanging="266"/>
        <w:rPr>
          <w:bdr w:val="single" w:sz="4" w:space="0" w:color="auto"/>
        </w:rPr>
      </w:pPr>
      <w:bookmarkStart w:id="10" w:name="_Toc60230238"/>
      <w:r w:rsidRPr="007853C0">
        <w:rPr>
          <w:rFonts w:hint="eastAsia"/>
          <w:bdr w:val="single" w:sz="4" w:space="0" w:color="auto"/>
        </w:rPr>
        <w:t>五根與意根</w:t>
      </w:r>
      <w:r>
        <w:rPr>
          <w:rFonts w:hint="eastAsia"/>
          <w:bdr w:val="single" w:sz="4" w:space="0" w:color="auto"/>
        </w:rPr>
        <w:t>的</w:t>
      </w:r>
      <w:r w:rsidRPr="007853C0">
        <w:rPr>
          <w:rFonts w:hint="eastAsia"/>
          <w:bdr w:val="single" w:sz="4" w:space="0" w:color="auto"/>
        </w:rPr>
        <w:t>交感，為有情自體的兩面觀</w:t>
      </w:r>
      <w:bookmarkEnd w:id="10"/>
    </w:p>
    <w:p w14:paraId="4B8917A4" w14:textId="77777777" w:rsidR="0058203C" w:rsidRPr="004C2791" w:rsidRDefault="004C2791" w:rsidP="004C2791">
      <w:pPr>
        <w:pStyle w:val="Heading8"/>
        <w:ind w:left="1418" w:hanging="567"/>
        <w:rPr>
          <w:bdr w:val="single" w:sz="4" w:space="0" w:color="auto"/>
        </w:rPr>
      </w:pPr>
      <w:bookmarkStart w:id="11" w:name="_Toc60230239"/>
      <w:r w:rsidRPr="004C2791">
        <w:rPr>
          <w:rFonts w:hint="eastAsia"/>
          <w:bdr w:val="single" w:sz="4" w:space="0" w:color="auto"/>
        </w:rPr>
        <w:t>依經釋義</w:t>
      </w:r>
      <w:bookmarkEnd w:id="11"/>
    </w:p>
    <w:p w14:paraId="655CC87D" w14:textId="77777777" w:rsidR="006A0AB3" w:rsidRDefault="00B21E51" w:rsidP="00DE5B0C">
      <w:pPr>
        <w:spacing w:afterLines="30" w:after="108"/>
        <w:rPr>
          <w:b/>
        </w:rPr>
      </w:pPr>
      <w:r w:rsidRPr="00F441E1">
        <w:rPr>
          <w:rFonts w:hint="eastAsia"/>
          <w:b/>
        </w:rPr>
        <w:t>意根與五根的關係，</w:t>
      </w:r>
      <w:r>
        <w:rPr>
          <w:rFonts w:hint="eastAsia"/>
        </w:rPr>
        <w:t>如《中含‧大拘絺羅經》說：</w:t>
      </w:r>
      <w:r w:rsidRPr="00CE2AB7">
        <w:rPr>
          <w:rFonts w:hint="eastAsia"/>
          <w:b/>
        </w:rPr>
        <w:t>「意為彼（五根）依」</w:t>
      </w:r>
      <w:r w:rsidRPr="00A7570C">
        <w:rPr>
          <w:rFonts w:hint="eastAsia"/>
          <w:b/>
        </w:rPr>
        <w:t>。</w:t>
      </w:r>
      <w:r w:rsidR="00FF2B9A">
        <w:rPr>
          <w:rStyle w:val="FootnoteReference"/>
          <w:b/>
        </w:rPr>
        <w:footnoteReference w:id="10"/>
      </w:r>
    </w:p>
    <w:p w14:paraId="3384626A" w14:textId="77777777" w:rsidR="00B21E51" w:rsidRDefault="00A7570C" w:rsidP="00DE5B0C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B21E51">
        <w:rPr>
          <w:rFonts w:hint="eastAsia"/>
        </w:rPr>
        <w:t>五根是由四大所造成的清淨色</w:t>
      </w:r>
      <w:r w:rsidR="00B21E51">
        <w:rPr>
          <w:rStyle w:val="FootnoteReference"/>
        </w:rPr>
        <w:footnoteReference w:id="11"/>
      </w:r>
      <w:r w:rsidR="00B21E51">
        <w:rPr>
          <w:rFonts w:hint="eastAsia"/>
        </w:rPr>
        <w:t>，是物質的，屬於生理的。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B21E51">
        <w:rPr>
          <w:rFonts w:hint="eastAsia"/>
        </w:rPr>
        <w:t>意根為精神的，屬於心理的。</w:t>
      </w:r>
      <w:r w:rsidR="00B21E51" w:rsidRPr="00CE2AB7">
        <w:rPr>
          <w:rFonts w:hint="eastAsia"/>
          <w:b/>
        </w:rPr>
        <w:t>意為五根所依止，即是說：物質的生理機構，必依心理而存在，而起作用；如心理一旦停止活動，生理的五根也即時變壞。</w:t>
      </w:r>
    </w:p>
    <w:p w14:paraId="78C051C6" w14:textId="77777777" w:rsidR="0058203C" w:rsidRPr="004C2791" w:rsidRDefault="004C2791" w:rsidP="004C2791">
      <w:pPr>
        <w:pStyle w:val="Heading8"/>
        <w:ind w:left="1418" w:hanging="567"/>
        <w:rPr>
          <w:bdr w:val="single" w:sz="4" w:space="0" w:color="auto"/>
        </w:rPr>
      </w:pPr>
      <w:bookmarkStart w:id="12" w:name="_Toc60230240"/>
      <w:r w:rsidRPr="004C2791">
        <w:rPr>
          <w:rFonts w:hint="eastAsia"/>
          <w:bdr w:val="single" w:sz="4" w:space="0" w:color="auto"/>
        </w:rPr>
        <w:t>詳論「</w:t>
      </w:r>
      <w:r w:rsidR="0058203C" w:rsidRPr="004C2791">
        <w:rPr>
          <w:rFonts w:hint="eastAsia"/>
          <w:bdr w:val="single" w:sz="4" w:space="0" w:color="auto"/>
        </w:rPr>
        <w:t>五根與意根</w:t>
      </w:r>
      <w:r w:rsidRPr="004C2791">
        <w:rPr>
          <w:rFonts w:hint="eastAsia"/>
          <w:bdr w:val="single" w:sz="4" w:space="0" w:color="auto"/>
        </w:rPr>
        <w:t>的相依</w:t>
      </w:r>
      <w:r w:rsidR="0058203C" w:rsidRPr="004C2791">
        <w:rPr>
          <w:rFonts w:hint="eastAsia"/>
          <w:bdr w:val="single" w:sz="4" w:space="0" w:color="auto"/>
        </w:rPr>
        <w:t>共存</w:t>
      </w:r>
      <w:r w:rsidRPr="004C2791">
        <w:rPr>
          <w:rFonts w:hint="eastAsia"/>
          <w:bdr w:val="single" w:sz="4" w:space="0" w:color="auto"/>
        </w:rPr>
        <w:t>，即有情自體的兩面觀（圖示）」</w:t>
      </w:r>
      <w:bookmarkEnd w:id="12"/>
    </w:p>
    <w:p w14:paraId="050E0DE6" w14:textId="77777777" w:rsidR="00B21E51" w:rsidRDefault="00B21E51" w:rsidP="00DE5B0C">
      <w:pPr>
        <w:spacing w:afterLines="30" w:after="108"/>
      </w:pPr>
      <w:r>
        <w:rPr>
          <w:rFonts w:hint="eastAsia"/>
        </w:rPr>
        <w:t>所以</w:t>
      </w:r>
      <w:r w:rsidRPr="001760F5">
        <w:rPr>
          <w:rFonts w:hint="eastAsia"/>
          <w:b/>
        </w:rPr>
        <w:t>五根與意根，為</w:t>
      </w:r>
      <w:r w:rsidRPr="00CE2AB7">
        <w:rPr>
          <w:rFonts w:hint="eastAsia"/>
          <w:b/>
        </w:rPr>
        <w:t>相依而共存</w:t>
      </w:r>
      <w:r w:rsidRPr="00E3045F">
        <w:rPr>
          <w:rFonts w:hint="eastAsia"/>
          <w:b/>
        </w:rPr>
        <w:t>的，實為有情自體的兩面觀。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從</w:t>
      </w:r>
      <w:r w:rsidRPr="00CE2AB7">
        <w:rPr>
          <w:rFonts w:hint="eastAsia"/>
          <w:b/>
        </w:rPr>
        <w:t>觸對物質世界</w:t>
      </w:r>
      <w:r>
        <w:rPr>
          <w:rFonts w:hint="eastAsia"/>
        </w:rPr>
        <w:t>看，沒有五根，即不能顯出意根的存在；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從</w:t>
      </w:r>
      <w:r w:rsidRPr="00CE2AB7">
        <w:rPr>
          <w:rFonts w:hint="eastAsia"/>
          <w:b/>
        </w:rPr>
        <w:t>引發精神作用</w:t>
      </w:r>
      <w:r>
        <w:rPr>
          <w:rFonts w:hint="eastAsia"/>
        </w:rPr>
        <w:t>看，沒有意根，五根即沒有取境生識的作用。試為圖如下：</w:t>
      </w:r>
      <w:r>
        <w:rPr>
          <w:rFonts w:hint="eastAsia"/>
        </w:rPr>
        <w:t xml:space="preserve"> </w:t>
      </w:r>
    </w:p>
    <w:p w14:paraId="0737D280" w14:textId="77777777" w:rsidR="00B21E51" w:rsidRDefault="00B21E51" w:rsidP="00DE5B0C">
      <w:pPr>
        <w:spacing w:afterLines="30" w:after="108"/>
      </w:pPr>
      <w:r>
        <w:rPr>
          <w:rFonts w:hint="eastAsia"/>
        </w:rPr>
        <w:t xml:space="preserve">       </w:t>
      </w:r>
      <w:r>
        <w:rPr>
          <w:noProof/>
        </w:rPr>
        <w:drawing>
          <wp:inline distT="0" distB="0" distL="0" distR="0" wp14:anchorId="346461D3" wp14:editId="0A09B4E5">
            <wp:extent cx="3371226" cy="2147455"/>
            <wp:effectExtent l="19050" t="0" r="624" b="0"/>
            <wp:docPr id="2" name="圖片 1" descr="http://127.0.0.1:8080/accelon/yinshun/images/a08-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27.0.0.1:8080/accelon/yinshun/images/a08-10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106" cy="2150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9336D8" w14:textId="77777777" w:rsidR="00B21E51" w:rsidRPr="00DC333C" w:rsidRDefault="00B21E51" w:rsidP="00DE5B0C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觀此圖，可見</w:t>
      </w:r>
      <w:r w:rsidRPr="00FE56FF">
        <w:rPr>
          <w:rFonts w:hint="eastAsia"/>
          <w:b/>
        </w:rPr>
        <w:t>身根與意根的交感</w:t>
      </w:r>
      <w:r w:rsidRPr="00DC333C">
        <w:rPr>
          <w:rFonts w:hint="eastAsia"/>
          <w:b/>
        </w:rPr>
        <w:t>。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意根為根身──含攝得眼、耳、鼻、舌四根的身根活動的所依，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根身也是意根存在與生起的所依，</w:t>
      </w:r>
      <w:r w:rsidRPr="001760F5">
        <w:rPr>
          <w:rFonts w:hint="eastAsia"/>
          <w:b/>
        </w:rPr>
        <w:t>二者如蘆束相依</w:t>
      </w:r>
      <w:r w:rsidRPr="00DC333C">
        <w:rPr>
          <w:rFonts w:hint="eastAsia"/>
          <w:b/>
        </w:rPr>
        <w:t>。</w:t>
      </w:r>
    </w:p>
    <w:p w14:paraId="41ABB4BD" w14:textId="77777777" w:rsidR="00B21E51" w:rsidRDefault="00B21E51" w:rsidP="00DE5B0C">
      <w:pPr>
        <w:spacing w:afterLines="30" w:after="108"/>
      </w:pPr>
      <w:r>
        <w:rPr>
          <w:rFonts w:hint="eastAsia"/>
        </w:rPr>
        <w:t>五根中，身根比四根的範圍大，有眼、耳等是必有身根的。這可見</w:t>
      </w:r>
      <w:r w:rsidRPr="008B68F6">
        <w:rPr>
          <w:rFonts w:hint="eastAsia"/>
          <w:b/>
        </w:rPr>
        <w:t>意的特徵，即是與根身的和合</w:t>
      </w:r>
      <w:r w:rsidRPr="00DC333C">
        <w:rPr>
          <w:rFonts w:hint="eastAsia"/>
          <w:b/>
        </w:rPr>
        <w:t>。</w:t>
      </w:r>
      <w:r>
        <w:rPr>
          <w:rFonts w:hint="eastAsia"/>
        </w:rPr>
        <w:t>低級有情，眼等四根可能是沒有的，但身根一定有，沒有即不成其為有情。</w:t>
      </w:r>
    </w:p>
    <w:p w14:paraId="7341A04E" w14:textId="77777777" w:rsidR="00D46B23" w:rsidRPr="00D46B23" w:rsidRDefault="00D46B23" w:rsidP="00D46B23">
      <w:pPr>
        <w:pStyle w:val="Heading8"/>
        <w:ind w:left="1418" w:hanging="567"/>
        <w:rPr>
          <w:bdr w:val="single" w:sz="4" w:space="0" w:color="auto"/>
        </w:rPr>
      </w:pPr>
      <w:bookmarkStart w:id="13" w:name="_Toc60230241"/>
      <w:r w:rsidRPr="00D46B23">
        <w:rPr>
          <w:rFonts w:hint="eastAsia"/>
          <w:bdr w:val="single" w:sz="4" w:space="0" w:color="auto"/>
        </w:rPr>
        <w:t>結說</w:t>
      </w:r>
      <w:bookmarkEnd w:id="13"/>
    </w:p>
    <w:p w14:paraId="37AFD4E3" w14:textId="77777777" w:rsidR="00B21E51" w:rsidRDefault="00B21E51" w:rsidP="00DE5B0C">
      <w:pPr>
        <w:spacing w:afterLines="30" w:after="108"/>
      </w:pPr>
      <w:r w:rsidRPr="000D1B1A">
        <w:rPr>
          <w:rFonts w:hint="eastAsia"/>
          <w:b/>
        </w:rPr>
        <w:t>有情自體即六根，</w:t>
      </w:r>
      <w:r>
        <w:rPr>
          <w:rFonts w:hint="eastAsia"/>
        </w:rPr>
        <w:t>六根或譯作</w:t>
      </w:r>
      <w:r w:rsidRPr="000D1B1A">
        <w:rPr>
          <w:rFonts w:hint="eastAsia"/>
          <w:b/>
        </w:rPr>
        <w:t>六情，</w:t>
      </w:r>
      <w:r>
        <w:rPr>
          <w:rFonts w:hint="eastAsia"/>
        </w:rPr>
        <w:t>這是</w:t>
      </w:r>
      <w:r w:rsidRPr="00102430">
        <w:rPr>
          <w:rFonts w:hint="eastAsia"/>
          <w:b/>
        </w:rPr>
        <w:t>從情──情識、情愛而生起，能生情而又與情相應的。</w:t>
      </w:r>
      <w:r w:rsidRPr="00102430">
        <w:rPr>
          <w:rStyle w:val="FootnoteReference"/>
          <w:b/>
        </w:rPr>
        <w:footnoteReference w:id="12"/>
      </w:r>
      <w:r w:rsidRPr="007853C0">
        <w:rPr>
          <w:rFonts w:hint="eastAsia"/>
          <w:b/>
        </w:rPr>
        <w:t>身心相互依存，不即不離的有情觀，即從五根與意根的交感中顯出。</w:t>
      </w:r>
    </w:p>
    <w:p w14:paraId="6F86C860" w14:textId="77777777" w:rsidR="00B21E51" w:rsidRDefault="00350A41" w:rsidP="001D1FCC">
      <w:pPr>
        <w:pStyle w:val="Heading7"/>
        <w:ind w:left="992" w:hanging="266"/>
        <w:rPr>
          <w:bdr w:val="single" w:sz="4" w:space="0" w:color="auto"/>
        </w:rPr>
      </w:pPr>
      <w:bookmarkStart w:id="14" w:name="_Toc60230242"/>
      <w:r>
        <w:rPr>
          <w:rFonts w:hint="eastAsia"/>
          <w:bdr w:val="single" w:sz="4" w:space="0" w:color="auto"/>
        </w:rPr>
        <w:t>「</w:t>
      </w:r>
      <w:r w:rsidR="00B21E51" w:rsidRPr="00B07CA3">
        <w:rPr>
          <w:rFonts w:hint="eastAsia"/>
          <w:bdr w:val="single" w:sz="4" w:space="0" w:color="auto"/>
        </w:rPr>
        <w:t>有情</w:t>
      </w:r>
      <w:r w:rsidR="00B21E51">
        <w:rPr>
          <w:rFonts w:hint="eastAsia"/>
          <w:bdr w:val="single" w:sz="4" w:space="0" w:color="auto"/>
        </w:rPr>
        <w:t>論</w:t>
      </w:r>
      <w:r>
        <w:rPr>
          <w:rFonts w:hint="eastAsia"/>
          <w:bdr w:val="single" w:sz="4" w:space="0" w:color="auto"/>
        </w:rPr>
        <w:t>」的評比</w:t>
      </w:r>
      <w:bookmarkEnd w:id="14"/>
    </w:p>
    <w:p w14:paraId="20C208C2" w14:textId="77777777" w:rsidR="00AA7A25" w:rsidRPr="00D46B23" w:rsidRDefault="00AA7A25" w:rsidP="00D94378">
      <w:pPr>
        <w:pStyle w:val="Heading8"/>
        <w:numPr>
          <w:ilvl w:val="0"/>
          <w:numId w:val="48"/>
        </w:numPr>
        <w:ind w:left="1418" w:hanging="567"/>
        <w:rPr>
          <w:bdr w:val="single" w:sz="4" w:space="0" w:color="auto"/>
        </w:rPr>
      </w:pPr>
      <w:bookmarkStart w:id="15" w:name="_Toc60230243"/>
      <w:r w:rsidRPr="00D46B23">
        <w:rPr>
          <w:rFonts w:hint="eastAsia"/>
          <w:bdr w:val="single" w:sz="4" w:space="0" w:color="auto"/>
        </w:rPr>
        <w:t>外人</w:t>
      </w:r>
      <w:bookmarkEnd w:id="15"/>
    </w:p>
    <w:p w14:paraId="4ED6B3F2" w14:textId="77777777" w:rsidR="00B21E51" w:rsidRDefault="00655550" w:rsidP="00DE5B0C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B21E51">
        <w:rPr>
          <w:rFonts w:hint="eastAsia"/>
        </w:rPr>
        <w:t>有人說：心理作用是由物質結構的生理派生的，這是</w:t>
      </w:r>
      <w:r w:rsidR="00B21E51" w:rsidRPr="00554B84">
        <w:rPr>
          <w:rFonts w:hint="eastAsia"/>
          <w:b/>
        </w:rPr>
        <w:t>抹煞意根，偏重物質。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B21E51">
        <w:rPr>
          <w:rFonts w:hint="eastAsia"/>
        </w:rPr>
        <w:t>有人說：心是離根身而存在的，色根為心的產物，這是</w:t>
      </w:r>
      <w:r w:rsidR="00B21E51" w:rsidRPr="00554B84">
        <w:rPr>
          <w:rFonts w:hint="eastAsia"/>
          <w:b/>
        </w:rPr>
        <w:t>忽視色根，偏於心理。</w:t>
      </w:r>
    </w:p>
    <w:p w14:paraId="1DC230F8" w14:textId="77777777" w:rsidR="00AA7A25" w:rsidRPr="00AA7A25" w:rsidRDefault="00AA7A25" w:rsidP="00AA7A25">
      <w:pPr>
        <w:pStyle w:val="Heading8"/>
        <w:ind w:leftChars="355" w:left="1419" w:hanging="567"/>
        <w:rPr>
          <w:bdr w:val="single" w:sz="4" w:space="0" w:color="auto"/>
        </w:rPr>
      </w:pPr>
      <w:bookmarkStart w:id="16" w:name="_Toc60230244"/>
      <w:r w:rsidRPr="00AA7A25">
        <w:rPr>
          <w:rFonts w:hint="eastAsia"/>
          <w:bdr w:val="single" w:sz="4" w:space="0" w:color="auto"/>
        </w:rPr>
        <w:t>佛法</w:t>
      </w:r>
      <w:bookmarkEnd w:id="16"/>
    </w:p>
    <w:p w14:paraId="3DDD5CB5" w14:textId="77777777" w:rsidR="00B21E51" w:rsidRDefault="00B21E51" w:rsidP="00DE5B0C">
      <w:pPr>
        <w:spacing w:afterLines="30" w:after="108"/>
      </w:pPr>
      <w:r>
        <w:rPr>
          <w:rFonts w:hint="eastAsia"/>
        </w:rPr>
        <w:t>佛法的有情論，</w:t>
      </w:r>
      <w:r w:rsidRPr="00554B84">
        <w:rPr>
          <w:rFonts w:hint="eastAsia"/>
          <w:b/>
        </w:rPr>
        <w:t>意根與五色根相依而存。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單有五根，僅能與外境觸對，而不能發生認識作用；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意根不離五根的活動，所以想分解五根而別求意根，也是不可能的。</w:t>
      </w:r>
      <w:r>
        <w:rPr>
          <w:rFonts w:hint="eastAsia"/>
        </w:rPr>
        <w:t xml:space="preserve"> </w:t>
      </w:r>
    </w:p>
    <w:p w14:paraId="703A5196" w14:textId="77777777" w:rsidR="00B21E51" w:rsidRPr="00FE56FF" w:rsidRDefault="00B21E51" w:rsidP="001D1FCC">
      <w:pPr>
        <w:pStyle w:val="Heading6"/>
        <w:ind w:left="1179" w:hanging="578"/>
        <w:rPr>
          <w:bdr w:val="single" w:sz="4" w:space="0" w:color="auto"/>
        </w:rPr>
      </w:pPr>
      <w:bookmarkStart w:id="17" w:name="_Toc60230245"/>
      <w:r w:rsidRPr="00FE56FF">
        <w:rPr>
          <w:rFonts w:hint="eastAsia"/>
          <w:bdr w:val="single" w:sz="4" w:space="0" w:color="auto"/>
        </w:rPr>
        <w:t>從</w:t>
      </w:r>
      <w:r>
        <w:rPr>
          <w:rFonts w:hint="eastAsia"/>
          <w:bdr w:val="single" w:sz="4" w:space="0" w:color="auto"/>
        </w:rPr>
        <w:t>「</w:t>
      </w:r>
      <w:r w:rsidRPr="00FE56FF">
        <w:rPr>
          <w:rFonts w:hint="eastAsia"/>
          <w:bdr w:val="single" w:sz="4" w:space="0" w:color="auto"/>
        </w:rPr>
        <w:t>取境作用</w:t>
      </w:r>
      <w:r>
        <w:rPr>
          <w:rFonts w:hint="eastAsia"/>
          <w:bdr w:val="single" w:sz="4" w:space="0" w:color="auto"/>
        </w:rPr>
        <w:t>」</w:t>
      </w:r>
      <w:r w:rsidRPr="00FE56FF">
        <w:rPr>
          <w:rFonts w:hint="eastAsia"/>
          <w:bdr w:val="single" w:sz="4" w:space="0" w:color="auto"/>
        </w:rPr>
        <w:t>看</w:t>
      </w:r>
      <w:bookmarkEnd w:id="17"/>
    </w:p>
    <w:p w14:paraId="0858CC6D" w14:textId="77777777" w:rsidR="00B21E51" w:rsidRDefault="00B21E51" w:rsidP="00DE5B0C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意根與五根的關係，可從</w:t>
      </w:r>
      <w:r w:rsidRPr="007853C0">
        <w:rPr>
          <w:rFonts w:hint="eastAsia"/>
          <w:b/>
        </w:rPr>
        <w:t>取境的作用</w:t>
      </w:r>
      <w:r>
        <w:rPr>
          <w:rFonts w:hint="eastAsia"/>
        </w:rPr>
        <w:t>而知。如</w:t>
      </w:r>
    </w:p>
    <w:p w14:paraId="51A7187C" w14:textId="77777777" w:rsidR="00B21E51" w:rsidRDefault="003C6E13" w:rsidP="00DE5B0C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B21E51" w:rsidRPr="00C55793">
        <w:rPr>
          <w:rFonts w:ascii="Times New Roman" w:hAnsi="Times New Roman"/>
          <w:b/>
          <w:vertAlign w:val="superscript"/>
        </w:rPr>
        <w:t>〔</w:t>
      </w:r>
      <w:r w:rsidR="00B21E51" w:rsidRPr="00082CDF">
        <w:rPr>
          <w:rFonts w:ascii="Times New Roman" w:hAnsi="Times New Roman"/>
          <w:b/>
          <w:vertAlign w:val="superscript"/>
        </w:rPr>
        <w:t>1</w:t>
      </w:r>
      <w:r w:rsidR="00B21E51" w:rsidRPr="00C55793">
        <w:rPr>
          <w:rFonts w:ascii="Times New Roman" w:hAnsi="Times New Roman"/>
          <w:b/>
          <w:vertAlign w:val="superscript"/>
        </w:rPr>
        <w:t>〕</w:t>
      </w:r>
      <w:r w:rsidR="00B21E51">
        <w:rPr>
          <w:rFonts w:hint="eastAsia"/>
        </w:rPr>
        <w:t>眼根，像一架照相機，能攝取外境作資料，現為心相而生起眼識。</w:t>
      </w:r>
      <w:r w:rsidR="00B21E51" w:rsidRPr="00C55793">
        <w:rPr>
          <w:rFonts w:ascii="Times New Roman" w:hAnsi="Times New Roman"/>
          <w:b/>
          <w:vertAlign w:val="superscript"/>
        </w:rPr>
        <w:t>〔</w:t>
      </w:r>
      <w:r w:rsidR="00B21E51">
        <w:rPr>
          <w:rFonts w:ascii="Times New Roman" w:hAnsi="Times New Roman" w:hint="eastAsia"/>
          <w:b/>
          <w:vertAlign w:val="superscript"/>
        </w:rPr>
        <w:t>2</w:t>
      </w:r>
      <w:r w:rsidR="00B21E51" w:rsidRPr="00C55793">
        <w:rPr>
          <w:rFonts w:ascii="Times New Roman" w:hAnsi="Times New Roman"/>
          <w:b/>
          <w:vertAlign w:val="superscript"/>
        </w:rPr>
        <w:t>〕</w:t>
      </w:r>
      <w:r w:rsidR="00B21E51">
        <w:rPr>
          <w:rFonts w:hint="eastAsia"/>
        </w:rPr>
        <w:t>意根是根，所以也能攝取境界。《中含‧大拘絺羅經》說：「五根異行異境界，各各受（取）自境界，意為彼盡受境界」。意根</w:t>
      </w:r>
      <w:r w:rsidR="00B21E51" w:rsidRPr="00C55793">
        <w:rPr>
          <w:rFonts w:ascii="Times New Roman" w:hAnsi="Times New Roman"/>
          <w:b/>
          <w:vertAlign w:val="superscript"/>
        </w:rPr>
        <w:t>〔</w:t>
      </w:r>
      <w:r w:rsidR="00B21E51">
        <w:rPr>
          <w:rFonts w:ascii="Times New Roman" w:hAnsi="Times New Roman" w:hint="eastAsia"/>
          <w:b/>
          <w:vertAlign w:val="superscript"/>
        </w:rPr>
        <w:t>A</w:t>
      </w:r>
      <w:r w:rsidR="00B21E51" w:rsidRPr="00C55793">
        <w:rPr>
          <w:rFonts w:ascii="Times New Roman" w:hAnsi="Times New Roman"/>
          <w:b/>
          <w:vertAlign w:val="superscript"/>
        </w:rPr>
        <w:t>〕</w:t>
      </w:r>
      <w:r w:rsidR="00B21E51">
        <w:rPr>
          <w:rFonts w:hint="eastAsia"/>
        </w:rPr>
        <w:t>不但有他獨特的（「別法處」）境界，</w:t>
      </w:r>
      <w:r w:rsidR="00B21E51" w:rsidRPr="00C55793">
        <w:rPr>
          <w:rFonts w:ascii="Times New Roman" w:hAnsi="Times New Roman"/>
          <w:b/>
          <w:vertAlign w:val="superscript"/>
        </w:rPr>
        <w:t>〔</w:t>
      </w:r>
      <w:r w:rsidR="00B21E51">
        <w:rPr>
          <w:rFonts w:ascii="Times New Roman" w:hAnsi="Times New Roman" w:hint="eastAsia"/>
          <w:b/>
          <w:vertAlign w:val="superscript"/>
        </w:rPr>
        <w:t>B</w:t>
      </w:r>
      <w:r w:rsidR="00B21E51" w:rsidRPr="00C55793">
        <w:rPr>
          <w:rFonts w:ascii="Times New Roman" w:hAnsi="Times New Roman"/>
          <w:b/>
          <w:vertAlign w:val="superscript"/>
        </w:rPr>
        <w:t>〕</w:t>
      </w:r>
      <w:r w:rsidR="00B21E51">
        <w:rPr>
          <w:rFonts w:hint="eastAsia"/>
        </w:rPr>
        <w:t>還能承受五根所取的境界。</w:t>
      </w:r>
      <w:r w:rsidR="00B21E51">
        <w:rPr>
          <w:rStyle w:val="FootnoteReference"/>
        </w:rPr>
        <w:footnoteReference w:id="13"/>
      </w:r>
    </w:p>
    <w:p w14:paraId="1263314E" w14:textId="77777777" w:rsidR="00B21E51" w:rsidRDefault="003C6E13" w:rsidP="00DE5B0C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B21E51" w:rsidRPr="00C55793">
        <w:rPr>
          <w:rFonts w:ascii="Times New Roman" w:hAnsi="Times New Roman"/>
          <w:b/>
          <w:vertAlign w:val="superscript"/>
        </w:rPr>
        <w:t>〔</w:t>
      </w:r>
      <w:r w:rsidR="00B21E51" w:rsidRPr="00082CDF">
        <w:rPr>
          <w:rFonts w:ascii="Times New Roman" w:hAnsi="Times New Roman"/>
          <w:b/>
          <w:vertAlign w:val="superscript"/>
        </w:rPr>
        <w:t>1</w:t>
      </w:r>
      <w:r w:rsidR="00B21E51" w:rsidRPr="00C55793">
        <w:rPr>
          <w:rFonts w:ascii="Times New Roman" w:hAnsi="Times New Roman"/>
          <w:b/>
          <w:vertAlign w:val="superscript"/>
        </w:rPr>
        <w:t>〕</w:t>
      </w:r>
      <w:r w:rsidR="00B21E51">
        <w:rPr>
          <w:rFonts w:hint="eastAsia"/>
        </w:rPr>
        <w:t>五根如新聞的採訪員，</w:t>
      </w:r>
      <w:r w:rsidR="00B21E51" w:rsidRPr="00C55793">
        <w:rPr>
          <w:rFonts w:ascii="Times New Roman" w:hAnsi="Times New Roman"/>
          <w:b/>
          <w:vertAlign w:val="superscript"/>
        </w:rPr>
        <w:t>〔</w:t>
      </w:r>
      <w:r w:rsidR="00B21E51">
        <w:rPr>
          <w:rFonts w:ascii="Times New Roman" w:hAnsi="Times New Roman" w:hint="eastAsia"/>
          <w:b/>
          <w:vertAlign w:val="superscript"/>
        </w:rPr>
        <w:t>2</w:t>
      </w:r>
      <w:r w:rsidR="00B21E51" w:rsidRPr="00C55793">
        <w:rPr>
          <w:rFonts w:ascii="Times New Roman" w:hAnsi="Times New Roman"/>
          <w:b/>
          <w:vertAlign w:val="superscript"/>
        </w:rPr>
        <w:t>〕</w:t>
      </w:r>
      <w:r w:rsidR="00B21E51">
        <w:rPr>
          <w:rFonts w:hint="eastAsia"/>
        </w:rPr>
        <w:t>意根是編輯部的外稿搜集者。意根</w:t>
      </w:r>
      <w:r w:rsidR="00B21E51" w:rsidRPr="00C55793">
        <w:rPr>
          <w:rFonts w:ascii="Times New Roman" w:hAnsi="Times New Roman"/>
          <w:b/>
          <w:vertAlign w:val="superscript"/>
        </w:rPr>
        <w:t>〔</w:t>
      </w:r>
      <w:r w:rsidR="00B21E51">
        <w:rPr>
          <w:rFonts w:ascii="Times New Roman" w:hAnsi="Times New Roman" w:hint="eastAsia"/>
          <w:b/>
          <w:vertAlign w:val="superscript"/>
        </w:rPr>
        <w:t>A</w:t>
      </w:r>
      <w:r w:rsidR="00B21E51" w:rsidRPr="00C55793">
        <w:rPr>
          <w:rFonts w:ascii="Times New Roman" w:hAnsi="Times New Roman"/>
          <w:b/>
          <w:vertAlign w:val="superscript"/>
        </w:rPr>
        <w:t>〕</w:t>
      </w:r>
      <w:r w:rsidR="00B21E51">
        <w:rPr>
          <w:rFonts w:hint="eastAsia"/>
        </w:rPr>
        <w:t>能取五根的所取，</w:t>
      </w:r>
      <w:r w:rsidR="00B21E51" w:rsidRPr="00C55793">
        <w:rPr>
          <w:rFonts w:ascii="Times New Roman" w:hAnsi="Times New Roman"/>
          <w:b/>
          <w:vertAlign w:val="superscript"/>
        </w:rPr>
        <w:t>〔</w:t>
      </w:r>
      <w:r w:rsidR="00B21E51">
        <w:rPr>
          <w:rFonts w:ascii="Times New Roman" w:hAnsi="Times New Roman" w:hint="eastAsia"/>
          <w:b/>
          <w:vertAlign w:val="superscript"/>
        </w:rPr>
        <w:t>B</w:t>
      </w:r>
      <w:r w:rsidR="00B21E51" w:rsidRPr="00C55793">
        <w:rPr>
          <w:rFonts w:ascii="Times New Roman" w:hAnsi="Times New Roman"/>
          <w:b/>
          <w:vertAlign w:val="superscript"/>
        </w:rPr>
        <w:t>〕</w:t>
      </w:r>
      <w:r w:rsidR="00B21E51">
        <w:rPr>
          <w:rFonts w:hint="eastAsia"/>
        </w:rPr>
        <w:t>又為五根起用的所依。</w:t>
      </w:r>
      <w:r w:rsidR="00AA5155">
        <w:rPr>
          <w:rStyle w:val="FootnoteReference"/>
        </w:rPr>
        <w:footnoteReference w:id="14"/>
      </w:r>
    </w:p>
    <w:p w14:paraId="0267322A" w14:textId="77777777" w:rsidR="00B21E51" w:rsidRPr="00E55146" w:rsidRDefault="00B21E51" w:rsidP="001D1FCC">
      <w:pPr>
        <w:pStyle w:val="Heading5"/>
        <w:ind w:left="731" w:hanging="249"/>
        <w:rPr>
          <w:bdr w:val="single" w:sz="4" w:space="0" w:color="auto"/>
        </w:rPr>
      </w:pPr>
      <w:bookmarkStart w:id="18" w:name="_Toc60230246"/>
      <w:r w:rsidRPr="00E55146">
        <w:rPr>
          <w:rFonts w:hint="eastAsia"/>
          <w:bdr w:val="single" w:sz="4" w:space="0" w:color="auto"/>
        </w:rPr>
        <w:t>結</w:t>
      </w:r>
      <w:r w:rsidR="00F6426A">
        <w:rPr>
          <w:rFonts w:hint="eastAsia"/>
          <w:bdr w:val="single" w:sz="4" w:space="0" w:color="auto"/>
        </w:rPr>
        <w:t>說</w:t>
      </w:r>
      <w:bookmarkEnd w:id="18"/>
    </w:p>
    <w:p w14:paraId="4BFC2AE8" w14:textId="77777777" w:rsidR="00B21E51" w:rsidRDefault="00B21E51" w:rsidP="00DE5B0C">
      <w:pPr>
        <w:spacing w:afterLines="30" w:after="108"/>
      </w:pPr>
      <w:r w:rsidRPr="00362319">
        <w:rPr>
          <w:rFonts w:hint="eastAsia"/>
          <w:b/>
        </w:rPr>
        <w:t>五根與意根的交感相通，</w:t>
      </w:r>
      <w:r>
        <w:rPr>
          <w:rFonts w:hint="eastAsia"/>
        </w:rPr>
        <w:t>即說明了</w:t>
      </w:r>
      <w:r w:rsidRPr="007853C0">
        <w:rPr>
          <w:rFonts w:hint="eastAsia"/>
          <w:b/>
        </w:rPr>
        <w:t>意根為身心和合的中樞。</w:t>
      </w:r>
      <w:r>
        <w:rPr>
          <w:rFonts w:hint="eastAsia"/>
        </w:rPr>
        <w:t xml:space="preserve"> </w:t>
      </w:r>
    </w:p>
    <w:p w14:paraId="2406E239" w14:textId="77777777" w:rsidR="00B21E51" w:rsidRPr="00EE596F" w:rsidRDefault="00B21E51" w:rsidP="001D1FCC">
      <w:pPr>
        <w:pStyle w:val="Heading4"/>
        <w:ind w:left="853" w:hanging="493"/>
        <w:rPr>
          <w:bdr w:val="single" w:sz="4" w:space="0" w:color="auto"/>
        </w:rPr>
      </w:pPr>
      <w:bookmarkStart w:id="19" w:name="_Toc60230247"/>
      <w:r w:rsidRPr="00EE596F">
        <w:rPr>
          <w:rFonts w:hint="eastAsia"/>
          <w:bdr w:val="single" w:sz="4" w:space="0" w:color="auto"/>
        </w:rPr>
        <w:t>意為</w:t>
      </w:r>
      <w:r>
        <w:rPr>
          <w:rFonts w:hint="eastAsia"/>
          <w:bdr w:val="single" w:sz="4" w:space="0" w:color="auto"/>
        </w:rPr>
        <w:t>「</w:t>
      </w:r>
      <w:r w:rsidRPr="00EE596F">
        <w:rPr>
          <w:rFonts w:hint="eastAsia"/>
          <w:bdr w:val="single" w:sz="4" w:space="0" w:color="auto"/>
        </w:rPr>
        <w:t>認識作用的源泉</w:t>
      </w:r>
      <w:r>
        <w:rPr>
          <w:rFonts w:hint="eastAsia"/>
          <w:bdr w:val="single" w:sz="4" w:space="0" w:color="auto"/>
        </w:rPr>
        <w:t>」</w:t>
      </w:r>
      <w:bookmarkEnd w:id="19"/>
    </w:p>
    <w:p w14:paraId="37216A51" w14:textId="77777777" w:rsidR="00B21E51" w:rsidRDefault="00B21E51" w:rsidP="00DE5B0C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Pr="00502B86">
        <w:rPr>
          <w:rFonts w:hint="eastAsia"/>
          <w:b/>
        </w:rPr>
        <w:t>二、意為認識作用的源泉：</w:t>
      </w:r>
    </w:p>
    <w:p w14:paraId="17F87574" w14:textId="77777777" w:rsidR="00B21E51" w:rsidRPr="007A2155" w:rsidRDefault="00B21E51" w:rsidP="001D1FCC">
      <w:pPr>
        <w:pStyle w:val="Heading5"/>
        <w:numPr>
          <w:ilvl w:val="0"/>
          <w:numId w:val="18"/>
        </w:numPr>
        <w:ind w:left="851" w:hanging="284"/>
        <w:rPr>
          <w:bdr w:val="single" w:sz="4" w:space="0" w:color="auto"/>
        </w:rPr>
      </w:pPr>
      <w:bookmarkStart w:id="20" w:name="_Toc60230248"/>
      <w:r w:rsidRPr="007A2155">
        <w:rPr>
          <w:rFonts w:hint="eastAsia"/>
          <w:bdr w:val="single" w:sz="4" w:space="0" w:color="auto"/>
        </w:rPr>
        <w:t>釋「根」義</w:t>
      </w:r>
      <w:bookmarkEnd w:id="20"/>
    </w:p>
    <w:p w14:paraId="31BE9651" w14:textId="77777777" w:rsidR="00B21E51" w:rsidRDefault="00B21E51" w:rsidP="00DE5B0C">
      <w:pPr>
        <w:spacing w:afterLines="30" w:after="108"/>
      </w:pPr>
      <w:r>
        <w:rPr>
          <w:rFonts w:hint="eastAsia"/>
        </w:rPr>
        <w:t>根是生義，如樹依根而發枝葉；六根能發識，所以稱根。</w:t>
      </w:r>
    </w:p>
    <w:p w14:paraId="77997D96" w14:textId="77777777" w:rsidR="00B21E51" w:rsidRPr="007A2155" w:rsidRDefault="00B21E51" w:rsidP="001D1FCC">
      <w:pPr>
        <w:pStyle w:val="Heading5"/>
        <w:numPr>
          <w:ilvl w:val="0"/>
          <w:numId w:val="18"/>
        </w:numPr>
        <w:ind w:left="851" w:hanging="284"/>
        <w:rPr>
          <w:bdr w:val="single" w:sz="4" w:space="0" w:color="auto"/>
        </w:rPr>
      </w:pPr>
      <w:bookmarkStart w:id="21" w:name="_Toc60230249"/>
      <w:r w:rsidRPr="007A2155">
        <w:rPr>
          <w:rFonts w:hint="eastAsia"/>
          <w:bdr w:val="single" w:sz="4" w:space="0" w:color="auto"/>
        </w:rPr>
        <w:t>能生識的心源</w:t>
      </w:r>
      <w:r w:rsidR="0065449D">
        <w:rPr>
          <w:rFonts w:hint="eastAsia"/>
          <w:bdr w:val="single" w:sz="4" w:space="0" w:color="auto"/>
        </w:rPr>
        <w:t>，</w:t>
      </w:r>
      <w:r w:rsidR="001914FA">
        <w:rPr>
          <w:rFonts w:hint="eastAsia"/>
          <w:bdr w:val="single" w:sz="4" w:space="0" w:color="auto"/>
        </w:rPr>
        <w:t>皆名「</w:t>
      </w:r>
      <w:r w:rsidRPr="007A2155">
        <w:rPr>
          <w:rFonts w:hint="eastAsia"/>
          <w:bdr w:val="single" w:sz="4" w:space="0" w:color="auto"/>
        </w:rPr>
        <w:t>意根</w:t>
      </w:r>
      <w:r>
        <w:rPr>
          <w:rFonts w:hint="eastAsia"/>
          <w:bdr w:val="single" w:sz="4" w:space="0" w:color="auto"/>
        </w:rPr>
        <w:t>」</w:t>
      </w:r>
      <w:r w:rsidR="0065449D">
        <w:rPr>
          <w:rFonts w:hint="eastAsia"/>
          <w:bdr w:val="single" w:sz="4" w:space="0" w:color="auto"/>
        </w:rPr>
        <w:t>；</w:t>
      </w:r>
      <w:r w:rsidR="001914FA">
        <w:rPr>
          <w:rFonts w:hint="eastAsia"/>
          <w:bdr w:val="single" w:sz="4" w:space="0" w:color="auto"/>
        </w:rPr>
        <w:t>所生</w:t>
      </w:r>
      <w:r w:rsidR="0065449D">
        <w:rPr>
          <w:rFonts w:hint="eastAsia"/>
          <w:bdr w:val="single" w:sz="4" w:space="0" w:color="auto"/>
        </w:rPr>
        <w:t>的</w:t>
      </w:r>
      <w:r w:rsidR="001914FA">
        <w:rPr>
          <w:rFonts w:hint="eastAsia"/>
          <w:bdr w:val="single" w:sz="4" w:space="0" w:color="auto"/>
        </w:rPr>
        <w:t>識</w:t>
      </w:r>
      <w:r w:rsidR="0065449D">
        <w:rPr>
          <w:rFonts w:hint="eastAsia"/>
          <w:bdr w:val="single" w:sz="4" w:space="0" w:color="auto"/>
        </w:rPr>
        <w:t>，</w:t>
      </w:r>
      <w:r w:rsidR="00E90129">
        <w:rPr>
          <w:rFonts w:hint="eastAsia"/>
          <w:bdr w:val="single" w:sz="4" w:space="0" w:color="auto"/>
        </w:rPr>
        <w:t>總</w:t>
      </w:r>
      <w:r w:rsidR="001914FA">
        <w:rPr>
          <w:rFonts w:hint="eastAsia"/>
          <w:bdr w:val="single" w:sz="4" w:space="0" w:color="auto"/>
        </w:rPr>
        <w:t>名「意識」</w:t>
      </w:r>
      <w:bookmarkEnd w:id="21"/>
    </w:p>
    <w:p w14:paraId="5673CD5D" w14:textId="77777777" w:rsidR="00B21E51" w:rsidRPr="001914FA" w:rsidRDefault="00B21E51" w:rsidP="00DE5B0C">
      <w:pPr>
        <w:spacing w:afterLines="30" w:after="108"/>
        <w:rPr>
          <w:b/>
        </w:rPr>
      </w:pPr>
      <w:r>
        <w:rPr>
          <w:rFonts w:hint="eastAsia"/>
        </w:rPr>
        <w:t>平常說：依眼根生眼識，……依意根生意識，這還是大概的解說。精密的說：</w:t>
      </w:r>
      <w:r w:rsidRPr="001914FA">
        <w:rPr>
          <w:rFonts w:hint="eastAsia"/>
          <w:b/>
        </w:rPr>
        <w:t>意根不但生意識，而且還能生前五識。</w:t>
      </w:r>
    </w:p>
    <w:p w14:paraId="339A5BF3" w14:textId="77777777" w:rsidR="00B21E51" w:rsidRDefault="00B21E51" w:rsidP="00DE5B0C">
      <w:pPr>
        <w:spacing w:afterLines="30" w:after="108"/>
      </w:pPr>
      <w:r>
        <w:rPr>
          <w:rFonts w:hint="eastAsia"/>
        </w:rPr>
        <w:t>所以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6C794F">
        <w:rPr>
          <w:rFonts w:hint="eastAsia"/>
          <w:b/>
        </w:rPr>
        <w:t>凡</w:t>
      </w:r>
      <w:r w:rsidRPr="001914FA">
        <w:rPr>
          <w:rFonts w:hint="eastAsia"/>
          <w:b/>
        </w:rPr>
        <w:t>能生認識的心理根源，</w:t>
      </w:r>
      <w:r w:rsidRPr="006C794F">
        <w:rPr>
          <w:rFonts w:hint="eastAsia"/>
          <w:b/>
        </w:rPr>
        <w:t>都</w:t>
      </w:r>
      <w:r w:rsidRPr="006C794F">
        <w:rPr>
          <w:rFonts w:hint="eastAsia"/>
        </w:rPr>
        <w:t>稱為</w:t>
      </w:r>
      <w:r w:rsidRPr="006C794F">
        <w:rPr>
          <w:rFonts w:hint="eastAsia"/>
          <w:b/>
        </w:rPr>
        <w:t>意根</w:t>
      </w:r>
      <w:r w:rsidRPr="007F0734">
        <w:rPr>
          <w:rFonts w:hint="eastAsia"/>
          <w:b/>
        </w:rPr>
        <w:t>；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而</w:t>
      </w:r>
      <w:r w:rsidRPr="006C794F">
        <w:rPr>
          <w:rFonts w:hint="eastAsia"/>
        </w:rPr>
        <w:t>從</w:t>
      </w:r>
      <w:r w:rsidRPr="001914FA">
        <w:rPr>
          <w:rFonts w:hint="eastAsia"/>
          <w:b/>
        </w:rPr>
        <w:t>此</w:t>
      </w:r>
      <w:r w:rsidRPr="006C794F">
        <w:rPr>
          <w:rFonts w:hint="eastAsia"/>
        </w:rPr>
        <w:t>所生的</w:t>
      </w:r>
      <w:r w:rsidRPr="001914FA">
        <w:rPr>
          <w:rFonts w:hint="eastAsia"/>
          <w:b/>
        </w:rPr>
        <w:t>一切識，</w:t>
      </w:r>
      <w:r w:rsidRPr="006C794F">
        <w:rPr>
          <w:rFonts w:hint="eastAsia"/>
        </w:rPr>
        <w:t>也可</w:t>
      </w:r>
      <w:r w:rsidRPr="006C794F">
        <w:rPr>
          <w:rFonts w:hint="eastAsia"/>
          <w:b/>
        </w:rPr>
        <w:t>總</w:t>
      </w:r>
      <w:r w:rsidRPr="006C794F">
        <w:rPr>
          <w:rFonts w:hint="eastAsia"/>
        </w:rPr>
        <w:t>名之為</w:t>
      </w:r>
      <w:r w:rsidRPr="006C794F">
        <w:rPr>
          <w:rFonts w:hint="eastAsia"/>
          <w:b/>
        </w:rPr>
        <w:t>意識</w:t>
      </w:r>
      <w:r w:rsidRPr="007F0734">
        <w:rPr>
          <w:rFonts w:hint="eastAsia"/>
          <w:b/>
        </w:rPr>
        <w:t>。</w:t>
      </w:r>
      <w:r>
        <w:rPr>
          <w:rStyle w:val="FootnoteReference"/>
        </w:rPr>
        <w:footnoteReference w:id="15"/>
      </w:r>
    </w:p>
    <w:p w14:paraId="43C65A16" w14:textId="77777777" w:rsidR="00B21E51" w:rsidRPr="007A2155" w:rsidRDefault="00B21E51" w:rsidP="001D1FCC">
      <w:pPr>
        <w:pStyle w:val="Heading5"/>
        <w:numPr>
          <w:ilvl w:val="0"/>
          <w:numId w:val="18"/>
        </w:numPr>
        <w:ind w:left="851" w:hanging="284"/>
        <w:rPr>
          <w:bdr w:val="single" w:sz="4" w:space="0" w:color="auto"/>
        </w:rPr>
      </w:pPr>
      <w:bookmarkStart w:id="22" w:name="_Toc60230250"/>
      <w:r w:rsidRPr="007A2155">
        <w:rPr>
          <w:rFonts w:hint="eastAsia"/>
          <w:bdr w:val="single" w:sz="4" w:space="0" w:color="auto"/>
        </w:rPr>
        <w:t>意根的</w:t>
      </w:r>
      <w:r>
        <w:rPr>
          <w:rFonts w:hint="eastAsia"/>
          <w:bdr w:val="single" w:sz="4" w:space="0" w:color="auto"/>
        </w:rPr>
        <w:t>二派</w:t>
      </w:r>
      <w:r w:rsidRPr="007A2155">
        <w:rPr>
          <w:rFonts w:hint="eastAsia"/>
          <w:bdr w:val="single" w:sz="4" w:space="0" w:color="auto"/>
        </w:rPr>
        <w:t>解說</w:t>
      </w:r>
      <w:bookmarkEnd w:id="22"/>
    </w:p>
    <w:p w14:paraId="2B7ACB8B" w14:textId="77777777" w:rsidR="00B21E51" w:rsidRDefault="00B21E51" w:rsidP="00DE5B0C">
      <w:pPr>
        <w:spacing w:afterLines="30" w:after="108"/>
      </w:pPr>
      <w:r>
        <w:rPr>
          <w:rFonts w:hint="eastAsia"/>
        </w:rPr>
        <w:t>意為認識作用的根源，研究此發識的根源，佛教有二派解說不同</w:t>
      </w:r>
      <w:r>
        <w:rPr>
          <w:rStyle w:val="FootnoteReference"/>
        </w:rPr>
        <w:footnoteReference w:id="16"/>
      </w:r>
      <w:r>
        <w:rPr>
          <w:rFonts w:hint="eastAsia"/>
        </w:rPr>
        <w:t>──也有綜合的</w:t>
      </w:r>
      <w:r>
        <w:rPr>
          <w:rStyle w:val="FootnoteReference"/>
        </w:rPr>
        <w:footnoteReference w:id="17"/>
      </w:r>
      <w:r>
        <w:rPr>
          <w:rFonts w:hint="eastAsia"/>
        </w:rPr>
        <w:t>：</w:t>
      </w:r>
    </w:p>
    <w:p w14:paraId="20DF6D43" w14:textId="77777777" w:rsidR="00B21E51" w:rsidRPr="00EF64D4" w:rsidRDefault="00B21E51" w:rsidP="003F4D67">
      <w:pPr>
        <w:pStyle w:val="Heading6"/>
        <w:numPr>
          <w:ilvl w:val="0"/>
          <w:numId w:val="19"/>
        </w:numPr>
        <w:ind w:left="1276" w:hanging="567"/>
        <w:rPr>
          <w:bdr w:val="single" w:sz="4" w:space="0" w:color="auto"/>
        </w:rPr>
      </w:pPr>
      <w:bookmarkStart w:id="23" w:name="_Toc60230251"/>
      <w:r w:rsidRPr="00EF64D4">
        <w:rPr>
          <w:rFonts w:hint="eastAsia"/>
          <w:bdr w:val="single" w:sz="4" w:space="0" w:color="auto"/>
        </w:rPr>
        <w:t>過去意</w:t>
      </w:r>
      <w:bookmarkEnd w:id="23"/>
    </w:p>
    <w:p w14:paraId="366F6E0B" w14:textId="77777777" w:rsidR="00B21E51" w:rsidRDefault="00B21E51" w:rsidP="00DE5B0C">
      <w:pPr>
        <w:spacing w:afterLines="30" w:after="108"/>
      </w:pPr>
      <w:r>
        <w:rPr>
          <w:rFonts w:hint="eastAsia"/>
        </w:rPr>
        <w:t>一、主張「過去意」，即無間滅意。以為前念（六）識滅，引生後念的識，前滅識為後起識的所依，前滅識即稱為意。</w:t>
      </w:r>
      <w:r>
        <w:rPr>
          <w:rStyle w:val="FootnoteReference"/>
        </w:rPr>
        <w:footnoteReference w:id="18"/>
      </w:r>
    </w:p>
    <w:p w14:paraId="6BDD7981" w14:textId="77777777" w:rsidR="00B21E51" w:rsidRPr="00EF64D4" w:rsidRDefault="00B21E51" w:rsidP="003F4D67">
      <w:pPr>
        <w:pStyle w:val="Heading6"/>
        <w:numPr>
          <w:ilvl w:val="0"/>
          <w:numId w:val="19"/>
        </w:numPr>
        <w:ind w:left="1276" w:hanging="567"/>
        <w:rPr>
          <w:bdr w:val="single" w:sz="4" w:space="0" w:color="auto"/>
        </w:rPr>
      </w:pPr>
      <w:bookmarkStart w:id="24" w:name="_Toc60230252"/>
      <w:r w:rsidRPr="00EF64D4">
        <w:rPr>
          <w:rFonts w:hint="eastAsia"/>
          <w:bdr w:val="single" w:sz="4" w:space="0" w:color="auto"/>
        </w:rPr>
        <w:t>現在意</w:t>
      </w:r>
      <w:bookmarkEnd w:id="24"/>
    </w:p>
    <w:p w14:paraId="2A8B3E14" w14:textId="77777777" w:rsidR="00B21E51" w:rsidRDefault="00B21E51" w:rsidP="00DE5B0C">
      <w:pPr>
        <w:spacing w:afterLines="30" w:after="108"/>
      </w:pPr>
      <w:r>
        <w:rPr>
          <w:rFonts w:hint="eastAsia"/>
        </w:rPr>
        <w:t>一、主張「現在意」，六識生起的同時，即有意根存在，為六識所依。</w:t>
      </w:r>
      <w:r w:rsidRPr="001A5A58">
        <w:rPr>
          <w:rFonts w:hint="eastAsia"/>
          <w:b/>
        </w:rPr>
        <w:t>如波浪洶湧時，即依於同時的海水一樣。此同時現在意，即意根。</w:t>
      </w:r>
      <w:r>
        <w:rPr>
          <w:rStyle w:val="FootnoteReference"/>
        </w:rPr>
        <w:footnoteReference w:id="19"/>
      </w:r>
    </w:p>
    <w:p w14:paraId="3AD9549E" w14:textId="77777777" w:rsidR="00B21E51" w:rsidRPr="0073707A" w:rsidRDefault="00B21E51" w:rsidP="003F4D67">
      <w:pPr>
        <w:pStyle w:val="Heading6"/>
        <w:numPr>
          <w:ilvl w:val="0"/>
          <w:numId w:val="19"/>
        </w:numPr>
        <w:ind w:left="1276" w:hanging="567"/>
        <w:rPr>
          <w:bdr w:val="single" w:sz="4" w:space="0" w:color="auto"/>
        </w:rPr>
      </w:pPr>
      <w:bookmarkStart w:id="25" w:name="_Toc60230253"/>
      <w:r w:rsidRPr="0073707A">
        <w:rPr>
          <w:rFonts w:hint="eastAsia"/>
          <w:bdr w:val="single" w:sz="4" w:space="0" w:color="auto"/>
        </w:rPr>
        <w:t>結</w:t>
      </w:r>
      <w:r w:rsidR="007F0734">
        <w:rPr>
          <w:rFonts w:hint="eastAsia"/>
          <w:bdr w:val="single" w:sz="4" w:space="0" w:color="auto"/>
        </w:rPr>
        <w:t>評</w:t>
      </w:r>
      <w:bookmarkEnd w:id="25"/>
    </w:p>
    <w:p w14:paraId="3E8FF296" w14:textId="77777777" w:rsidR="00B21E51" w:rsidRDefault="00B21E51" w:rsidP="00DE5B0C">
      <w:pPr>
        <w:spacing w:afterLines="30" w:after="108"/>
      </w:pPr>
      <w:r>
        <w:rPr>
          <w:rFonts w:hint="eastAsia"/>
        </w:rPr>
        <w:t>所以</w:t>
      </w:r>
      <w:r w:rsidRPr="0073707A">
        <w:rPr>
          <w:rFonts w:hint="eastAsia"/>
          <w:b/>
        </w:rPr>
        <w:t>意的另一特徵，即認識活動的泉源</w:t>
      </w:r>
      <w:r w:rsidRPr="007F0734">
        <w:rPr>
          <w:rFonts w:hint="eastAsia"/>
          <w:b/>
        </w:rPr>
        <w:t>。</w:t>
      </w:r>
    </w:p>
    <w:p w14:paraId="335A3F62" w14:textId="77777777" w:rsidR="00B21E51" w:rsidRDefault="00B21E51" w:rsidP="00DE5B0C">
      <w:pPr>
        <w:spacing w:afterLines="30" w:after="108"/>
      </w:pPr>
      <w:r w:rsidRPr="00EC317C">
        <w:rPr>
          <w:rFonts w:hint="eastAsia"/>
          <w:b/>
        </w:rPr>
        <w:t>依根本教義而論，意根應該是與六識同時存在的</w:t>
      </w:r>
      <w:r>
        <w:rPr>
          <w:rFonts w:hint="eastAsia"/>
        </w:rPr>
        <w:t>，如</w:t>
      </w:r>
      <w:r w:rsidRPr="00C52DD7">
        <w:rPr>
          <w:rFonts w:hint="eastAsia"/>
          <w:b/>
        </w:rPr>
        <w:t>十八界中有</w:t>
      </w:r>
      <w:r w:rsidRPr="000F20B5">
        <w:rPr>
          <w:rFonts w:hint="eastAsia"/>
          <w:b/>
        </w:rPr>
        <w:t>六識界，同時還有意界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283E52BE" w14:textId="77777777" w:rsidR="00B21E51" w:rsidRPr="00261CCB" w:rsidRDefault="00B21E51" w:rsidP="00E93F76">
      <w:pPr>
        <w:pStyle w:val="Heading1"/>
        <w:ind w:left="426" w:hangingChars="213" w:hanging="426"/>
        <w:rPr>
          <w:bdr w:val="single" w:sz="4" w:space="0" w:color="auto"/>
        </w:rPr>
      </w:pPr>
      <w:bookmarkStart w:id="26" w:name="_Toc60230254"/>
      <w:r w:rsidRPr="00261CCB">
        <w:rPr>
          <w:rFonts w:hint="eastAsia"/>
          <w:bdr w:val="single" w:sz="4" w:space="0" w:color="auto"/>
        </w:rPr>
        <w:t>依意生「識」</w:t>
      </w:r>
      <w:bookmarkEnd w:id="26"/>
    </w:p>
    <w:p w14:paraId="79F90914" w14:textId="77777777" w:rsidR="00B21E51" w:rsidRDefault="00B21E51" w:rsidP="00DE5B0C">
      <w:pPr>
        <w:spacing w:afterLines="30" w:after="108"/>
      </w:pPr>
      <w:r>
        <w:rPr>
          <w:rFonts w:hint="eastAsia"/>
        </w:rPr>
        <w:t xml:space="preserve">    </w:t>
      </w:r>
      <w:r w:rsidRPr="008575FC">
        <w:rPr>
          <w:rFonts w:hint="eastAsia"/>
          <w:b/>
        </w:rPr>
        <w:t>依意生識</w:t>
      </w:r>
      <w:r>
        <w:rPr>
          <w:rFonts w:hint="eastAsia"/>
        </w:rPr>
        <w:t xml:space="preserve">  </w:t>
      </w:r>
    </w:p>
    <w:p w14:paraId="61DE3E19" w14:textId="77777777" w:rsidR="00B21E51" w:rsidRPr="009A6251" w:rsidRDefault="00B21E51" w:rsidP="00F64D6B">
      <w:pPr>
        <w:pStyle w:val="Heading2"/>
        <w:numPr>
          <w:ilvl w:val="0"/>
          <w:numId w:val="20"/>
        </w:numPr>
        <w:ind w:left="851" w:hanging="709"/>
        <w:rPr>
          <w:bdr w:val="single" w:sz="4" w:space="0" w:color="auto"/>
        </w:rPr>
      </w:pPr>
      <w:bookmarkStart w:id="27" w:name="_Toc60230255"/>
      <w:r w:rsidRPr="009A6251">
        <w:rPr>
          <w:rFonts w:hint="eastAsia"/>
          <w:bdr w:val="single" w:sz="4" w:space="0" w:color="auto"/>
        </w:rPr>
        <w:t>識的</w:t>
      </w:r>
      <w:r w:rsidR="002B07AB">
        <w:rPr>
          <w:rFonts w:hint="eastAsia"/>
          <w:bdr w:val="single" w:sz="4" w:space="0" w:color="auto"/>
        </w:rPr>
        <w:t>字</w:t>
      </w:r>
      <w:r w:rsidRPr="009A6251">
        <w:rPr>
          <w:rFonts w:hint="eastAsia"/>
          <w:bdr w:val="single" w:sz="4" w:space="0" w:color="auto"/>
        </w:rPr>
        <w:t>義</w:t>
      </w:r>
      <w:r w:rsidR="00AA1866">
        <w:rPr>
          <w:rFonts w:hint="eastAsia"/>
          <w:bdr w:val="single" w:sz="4" w:space="0" w:color="auto"/>
        </w:rPr>
        <w:t>、</w:t>
      </w:r>
      <w:r w:rsidRPr="009A6251">
        <w:rPr>
          <w:rFonts w:hint="eastAsia"/>
          <w:bdr w:val="single" w:sz="4" w:space="0" w:color="auto"/>
        </w:rPr>
        <w:t>分類</w:t>
      </w:r>
      <w:bookmarkEnd w:id="27"/>
    </w:p>
    <w:p w14:paraId="26012C69" w14:textId="77777777" w:rsidR="00B21E51" w:rsidRPr="009A6251" w:rsidRDefault="002B07AB" w:rsidP="00E93F76">
      <w:pPr>
        <w:pStyle w:val="Heading3"/>
        <w:numPr>
          <w:ilvl w:val="0"/>
          <w:numId w:val="21"/>
        </w:numPr>
        <w:ind w:left="358" w:hanging="74"/>
        <w:rPr>
          <w:bdr w:val="single" w:sz="4" w:space="0" w:color="auto"/>
        </w:rPr>
      </w:pPr>
      <w:bookmarkStart w:id="28" w:name="_Toc60230256"/>
      <w:r>
        <w:rPr>
          <w:rFonts w:hint="eastAsia"/>
          <w:bdr w:val="single" w:sz="4" w:space="0" w:color="auto"/>
        </w:rPr>
        <w:t>字</w:t>
      </w:r>
      <w:r w:rsidR="00B21E51" w:rsidRPr="009A6251">
        <w:rPr>
          <w:rFonts w:hint="eastAsia"/>
          <w:bdr w:val="single" w:sz="4" w:space="0" w:color="auto"/>
        </w:rPr>
        <w:t>義</w:t>
      </w:r>
      <w:bookmarkEnd w:id="28"/>
    </w:p>
    <w:p w14:paraId="16117E21" w14:textId="77777777" w:rsidR="00B21E51" w:rsidRDefault="00B21E51" w:rsidP="00DE5B0C">
      <w:pPr>
        <w:spacing w:afterLines="30" w:after="108"/>
      </w:pPr>
      <w:r>
        <w:rPr>
          <w:rFonts w:hint="eastAsia"/>
        </w:rPr>
        <w:t>識，了別義，重在觸對境界的認識；能了識別，故稱為識。</w:t>
      </w:r>
    </w:p>
    <w:p w14:paraId="3820847E" w14:textId="77777777" w:rsidR="00B21E51" w:rsidRPr="009A6251" w:rsidRDefault="00B21E51" w:rsidP="00F64D6B">
      <w:pPr>
        <w:pStyle w:val="Heading3"/>
        <w:numPr>
          <w:ilvl w:val="0"/>
          <w:numId w:val="21"/>
        </w:numPr>
        <w:ind w:left="358" w:hanging="74"/>
        <w:rPr>
          <w:bdr w:val="single" w:sz="4" w:space="0" w:color="auto"/>
        </w:rPr>
      </w:pPr>
      <w:bookmarkStart w:id="29" w:name="_Toc60230257"/>
      <w:r w:rsidRPr="009A6251">
        <w:rPr>
          <w:rFonts w:hint="eastAsia"/>
          <w:bdr w:val="single" w:sz="4" w:space="0" w:color="auto"/>
        </w:rPr>
        <w:t>分類</w:t>
      </w:r>
      <w:bookmarkEnd w:id="29"/>
    </w:p>
    <w:p w14:paraId="52879AB5" w14:textId="77777777" w:rsidR="00B21E51" w:rsidRPr="00CC6766" w:rsidRDefault="00E53CBB" w:rsidP="00E93F76">
      <w:pPr>
        <w:pStyle w:val="Heading4"/>
        <w:numPr>
          <w:ilvl w:val="0"/>
          <w:numId w:val="22"/>
        </w:numPr>
        <w:ind w:left="748" w:hanging="323"/>
        <w:rPr>
          <w:bdr w:val="single" w:sz="4" w:space="0" w:color="auto"/>
        </w:rPr>
      </w:pPr>
      <w:bookmarkStart w:id="30" w:name="_Toc60230258"/>
      <w:r>
        <w:rPr>
          <w:rFonts w:hint="eastAsia"/>
          <w:bdr w:val="single" w:sz="4" w:space="0" w:color="auto"/>
        </w:rPr>
        <w:t>舉經說明：</w:t>
      </w:r>
      <w:r w:rsidR="006E6CB4">
        <w:rPr>
          <w:rFonts w:hint="eastAsia"/>
          <w:bdr w:val="single" w:sz="4" w:space="0" w:color="auto"/>
        </w:rPr>
        <w:t>依</w:t>
      </w:r>
      <w:r w:rsidR="00B21E51" w:rsidRPr="00CC6766">
        <w:rPr>
          <w:rFonts w:hint="eastAsia"/>
          <w:bdr w:val="single" w:sz="4" w:space="0" w:color="auto"/>
        </w:rPr>
        <w:t>「根、境」</w:t>
      </w:r>
      <w:r w:rsidR="006E6CB4">
        <w:rPr>
          <w:rFonts w:hint="eastAsia"/>
          <w:bdr w:val="single" w:sz="4" w:space="0" w:color="auto"/>
        </w:rPr>
        <w:t>而分</w:t>
      </w:r>
      <w:bookmarkEnd w:id="30"/>
    </w:p>
    <w:p w14:paraId="3746EFCA" w14:textId="77777777" w:rsidR="00B21E51" w:rsidRDefault="00B21E51" w:rsidP="00DE5B0C">
      <w:pPr>
        <w:spacing w:afterLines="30" w:after="108"/>
      </w:pPr>
      <w:r>
        <w:rPr>
          <w:rFonts w:hint="eastAsia"/>
        </w:rPr>
        <w:t>所依的根有六，所取的境也有六，識也因此分為六種。</w:t>
      </w:r>
    </w:p>
    <w:p w14:paraId="3769F0A6" w14:textId="77777777" w:rsidR="001A7F39" w:rsidRDefault="001A7F39" w:rsidP="001A7F39">
      <w:pPr>
        <w:widowControl/>
        <w:rPr>
          <w:rFonts w:ascii="新細明體" w:hAnsi="新細明體" w:cs="新細明體"/>
          <w:kern w:val="0"/>
          <w:szCs w:val="24"/>
        </w:rPr>
      </w:pPr>
      <w:r>
        <w:rPr>
          <w:rFonts w:hint="eastAsia"/>
        </w:rPr>
        <w:t>《中含‧嗏啼經》說：</w:t>
      </w:r>
      <w:r w:rsidRPr="006E6CB4">
        <w:rPr>
          <w:rFonts w:hint="eastAsia"/>
          <w:b/>
        </w:rPr>
        <w:t>如</w:t>
      </w:r>
      <w:r w:rsidRPr="00532CD3">
        <w:rPr>
          <w:rFonts w:hint="eastAsia"/>
          <w:b/>
        </w:rPr>
        <w:t>火是同一的，草燒即名草火，木燒即名木火。</w:t>
      </w:r>
      <w:r w:rsidRPr="006E6CB4">
        <w:rPr>
          <w:rFonts w:hint="eastAsia"/>
          <w:b/>
        </w:rPr>
        <w:t>識也如此，依六根，緣六境，依此即成為六識。</w:t>
      </w:r>
      <w:r>
        <w:rPr>
          <w:rStyle w:val="FootnoteReference"/>
          <w:b/>
        </w:rPr>
        <w:footnoteReference w:id="20"/>
      </w:r>
      <w:r>
        <w:rPr>
          <w:rFonts w:ascii="新細明體" w:hAnsi="新細明體" w:cs="新細明體" w:hint="eastAsia"/>
          <w:kern w:val="0"/>
          <w:szCs w:val="24"/>
        </w:rPr>
        <w:t xml:space="preserve"> </w:t>
      </w:r>
    </w:p>
    <w:p w14:paraId="7641E917" w14:textId="77777777" w:rsidR="00B21E51" w:rsidRPr="000D1536" w:rsidRDefault="00B21E51" w:rsidP="00E93F76">
      <w:pPr>
        <w:pStyle w:val="Heading4"/>
        <w:numPr>
          <w:ilvl w:val="0"/>
          <w:numId w:val="22"/>
        </w:numPr>
        <w:ind w:left="748" w:hanging="323"/>
        <w:rPr>
          <w:bdr w:val="single" w:sz="4" w:space="0" w:color="auto"/>
        </w:rPr>
      </w:pPr>
      <w:bookmarkStart w:id="31" w:name="_Toc60230259"/>
      <w:r w:rsidRPr="000D1536">
        <w:rPr>
          <w:rFonts w:hint="eastAsia"/>
          <w:bdr w:val="single" w:sz="4" w:space="0" w:color="auto"/>
        </w:rPr>
        <w:t>識</w:t>
      </w:r>
      <w:r w:rsidR="006E6CB4">
        <w:rPr>
          <w:rFonts w:hint="eastAsia"/>
          <w:bdr w:val="single" w:sz="4" w:space="0" w:color="auto"/>
        </w:rPr>
        <w:t>體</w:t>
      </w:r>
      <w:r w:rsidRPr="000D1536">
        <w:rPr>
          <w:rFonts w:hint="eastAsia"/>
          <w:bdr w:val="single" w:sz="4" w:space="0" w:color="auto"/>
        </w:rPr>
        <w:t>「一、多」的抉擇</w:t>
      </w:r>
      <w:bookmarkEnd w:id="31"/>
    </w:p>
    <w:p w14:paraId="599820EC" w14:textId="77777777" w:rsidR="00986B9A" w:rsidRDefault="00B21E51" w:rsidP="00DE5B0C">
      <w:pPr>
        <w:spacing w:afterLines="30" w:after="108"/>
      </w:pPr>
      <w:r>
        <w:rPr>
          <w:rFonts w:hint="eastAsia"/>
        </w:rPr>
        <w:t>關於</w:t>
      </w:r>
      <w:r w:rsidRPr="00986B9A">
        <w:rPr>
          <w:rFonts w:hint="eastAsia"/>
          <w:b/>
        </w:rPr>
        <w:t>識的是一是多，</w:t>
      </w:r>
      <w:r>
        <w:rPr>
          <w:rFonts w:hint="eastAsia"/>
        </w:rPr>
        <w:t>古來大有爭辯。</w:t>
      </w:r>
      <w:r>
        <w:rPr>
          <w:rStyle w:val="FootnoteReference"/>
        </w:rPr>
        <w:footnoteReference w:id="21"/>
      </w:r>
    </w:p>
    <w:p w14:paraId="3C33EA75" w14:textId="77777777" w:rsidR="00B21E51" w:rsidRDefault="00B21E51" w:rsidP="00DE5B0C">
      <w:pPr>
        <w:spacing w:afterLines="30" w:after="108"/>
      </w:pPr>
      <w:r>
        <w:rPr>
          <w:rFonts w:hint="eastAsia"/>
        </w:rPr>
        <w:t>依</w:t>
      </w:r>
      <w:r w:rsidRPr="00532CD3">
        <w:rPr>
          <w:rFonts w:hint="eastAsia"/>
          <w:b/>
        </w:rPr>
        <w:t>緣起觀</w:t>
      </w:r>
      <w:r>
        <w:rPr>
          <w:rFonts w:hint="eastAsia"/>
        </w:rPr>
        <w:t>的見地說，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識應為</w:t>
      </w:r>
      <w:r w:rsidRPr="009A6251">
        <w:rPr>
          <w:rFonts w:hint="eastAsia"/>
          <w:b/>
        </w:rPr>
        <w:t>相對的種種差別，而非絕對的多識。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但識為依根緣境而現起者，所以</w:t>
      </w:r>
      <w:r w:rsidRPr="00532CD3">
        <w:rPr>
          <w:rFonts w:hint="eastAsia"/>
          <w:b/>
        </w:rPr>
        <w:t>說明上不妨側重差別。</w:t>
      </w:r>
      <w:r>
        <w:rPr>
          <w:rFonts w:hint="eastAsia"/>
        </w:rPr>
        <w:t xml:space="preserve"> </w:t>
      </w:r>
    </w:p>
    <w:p w14:paraId="2EB6537C" w14:textId="77777777" w:rsidR="00B21E51" w:rsidRPr="00CC6766" w:rsidRDefault="00B21E51" w:rsidP="00F64D6B">
      <w:pPr>
        <w:pStyle w:val="Heading2"/>
        <w:numPr>
          <w:ilvl w:val="0"/>
          <w:numId w:val="20"/>
        </w:numPr>
        <w:ind w:left="851" w:hanging="709"/>
        <w:rPr>
          <w:bdr w:val="single" w:sz="4" w:space="0" w:color="auto"/>
        </w:rPr>
      </w:pPr>
      <w:bookmarkStart w:id="32" w:name="_Toc60230260"/>
      <w:r>
        <w:rPr>
          <w:rFonts w:hint="eastAsia"/>
          <w:bdr w:val="single" w:sz="4" w:space="0" w:color="auto"/>
        </w:rPr>
        <w:t>大乘「第</w:t>
      </w:r>
      <w:r w:rsidRPr="00A13963">
        <w:rPr>
          <w:rFonts w:hint="eastAsia"/>
          <w:bdr w:val="single" w:sz="4" w:space="0" w:color="auto"/>
        </w:rPr>
        <w:t>七、八識</w:t>
      </w:r>
      <w:r>
        <w:rPr>
          <w:rFonts w:hint="eastAsia"/>
          <w:bdr w:val="single" w:sz="4" w:space="0" w:color="auto"/>
        </w:rPr>
        <w:t>」</w:t>
      </w:r>
      <w:r w:rsidRPr="00CC6766">
        <w:rPr>
          <w:rFonts w:hint="eastAsia"/>
          <w:bdr w:val="single" w:sz="4" w:space="0" w:color="auto"/>
        </w:rPr>
        <w:t>的抉擇</w:t>
      </w:r>
      <w:bookmarkEnd w:id="32"/>
    </w:p>
    <w:p w14:paraId="23AD92BE" w14:textId="77777777" w:rsidR="00B21E51" w:rsidRPr="00A13963" w:rsidRDefault="00B21E51" w:rsidP="00E93F76">
      <w:pPr>
        <w:pStyle w:val="Heading3"/>
        <w:numPr>
          <w:ilvl w:val="0"/>
          <w:numId w:val="23"/>
        </w:numPr>
        <w:ind w:left="358" w:hanging="74"/>
        <w:rPr>
          <w:bdr w:val="single" w:sz="4" w:space="0" w:color="auto"/>
        </w:rPr>
      </w:pPr>
      <w:bookmarkStart w:id="33" w:name="_Toc60230261"/>
      <w:r>
        <w:rPr>
          <w:rFonts w:hint="eastAsia"/>
          <w:bdr w:val="single" w:sz="4" w:space="0" w:color="auto"/>
        </w:rPr>
        <w:t>概</w:t>
      </w:r>
      <w:r w:rsidRPr="00A13963">
        <w:rPr>
          <w:rFonts w:hint="eastAsia"/>
          <w:bdr w:val="single" w:sz="4" w:space="0" w:color="auto"/>
        </w:rPr>
        <w:t>說</w:t>
      </w:r>
      <w:r>
        <w:rPr>
          <w:rFonts w:hint="eastAsia"/>
          <w:bdr w:val="single" w:sz="4" w:space="0" w:color="auto"/>
        </w:rPr>
        <w:t>：</w:t>
      </w:r>
      <w:r w:rsidRPr="00A13963">
        <w:rPr>
          <w:rFonts w:hint="eastAsia"/>
          <w:bdr w:val="single" w:sz="4" w:space="0" w:color="auto"/>
        </w:rPr>
        <w:t>意識的細分</w:t>
      </w:r>
      <w:bookmarkEnd w:id="33"/>
    </w:p>
    <w:p w14:paraId="54E33C91" w14:textId="77777777" w:rsidR="00B21E51" w:rsidRDefault="00B21E51" w:rsidP="00DE5B0C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佛教後期，發展為七識說，八識說，九識說。</w:t>
      </w:r>
      <w:r w:rsidR="000D18D3">
        <w:rPr>
          <w:rStyle w:val="FootnoteReference"/>
        </w:rPr>
        <w:footnoteReference w:id="22"/>
      </w:r>
    </w:p>
    <w:p w14:paraId="2C9773B3" w14:textId="77777777" w:rsidR="00B21E51" w:rsidRPr="00A13963" w:rsidRDefault="00B21E51" w:rsidP="00DE5B0C">
      <w:pPr>
        <w:spacing w:afterLines="30" w:after="108"/>
        <w:rPr>
          <w:b/>
        </w:rPr>
      </w:pPr>
      <w:r w:rsidRPr="00A13963">
        <w:rPr>
          <w:rFonts w:hint="eastAsia"/>
          <w:b/>
        </w:rPr>
        <w:t>佛的區別識類，本以六根為主要根據，唯有眼等六根，那裡會有七識、八識？</w:t>
      </w:r>
    </w:p>
    <w:p w14:paraId="493E5884" w14:textId="77777777" w:rsidR="00B21E51" w:rsidRDefault="00B21E51" w:rsidP="00DE5B0C">
      <w:pPr>
        <w:spacing w:afterLines="30" w:after="108"/>
      </w:pPr>
      <w:r>
        <w:rPr>
          <w:rFonts w:hint="eastAsia"/>
        </w:rPr>
        <w:t>大乘學者所說的</w:t>
      </w:r>
      <w:r w:rsidRPr="00A13963">
        <w:rPr>
          <w:rFonts w:hint="eastAsia"/>
          <w:b/>
        </w:rPr>
        <w:t>第七識、第八識，</w:t>
      </w:r>
      <w:r w:rsidRPr="00BD01BA">
        <w:rPr>
          <w:rFonts w:hint="eastAsia"/>
          <w:b/>
        </w:rPr>
        <w:t>都不過是意識的細分。</w:t>
      </w:r>
    </w:p>
    <w:p w14:paraId="77D6AC85" w14:textId="77777777" w:rsidR="00B21E51" w:rsidRPr="00A13963" w:rsidRDefault="00D3673D" w:rsidP="00E93F76">
      <w:pPr>
        <w:pStyle w:val="Heading3"/>
        <w:numPr>
          <w:ilvl w:val="0"/>
          <w:numId w:val="23"/>
        </w:numPr>
        <w:ind w:left="358" w:hanging="74"/>
        <w:rPr>
          <w:bdr w:val="single" w:sz="4" w:space="0" w:color="auto"/>
        </w:rPr>
      </w:pPr>
      <w:bookmarkStart w:id="34" w:name="_Toc60230262"/>
      <w:r w:rsidRPr="00A13963">
        <w:rPr>
          <w:rFonts w:hint="eastAsia"/>
          <w:bdr w:val="single" w:sz="4" w:space="0" w:color="auto"/>
        </w:rPr>
        <w:t>詳說</w:t>
      </w:r>
      <w:r>
        <w:rPr>
          <w:rFonts w:hint="eastAsia"/>
          <w:bdr w:val="single" w:sz="4" w:space="0" w:color="auto"/>
        </w:rPr>
        <w:t>（</w:t>
      </w:r>
      <w:r w:rsidR="00B21E51" w:rsidRPr="00A13963">
        <w:rPr>
          <w:rFonts w:hint="eastAsia"/>
          <w:bdr w:val="single" w:sz="4" w:space="0" w:color="auto"/>
        </w:rPr>
        <w:t>依「一意識師」</w:t>
      </w:r>
      <w:r>
        <w:rPr>
          <w:rFonts w:hint="eastAsia"/>
          <w:bdr w:val="single" w:sz="4" w:space="0" w:color="auto"/>
        </w:rPr>
        <w:t>）</w:t>
      </w:r>
      <w:bookmarkEnd w:id="34"/>
    </w:p>
    <w:p w14:paraId="01A57217" w14:textId="77777777" w:rsidR="00B21E51" w:rsidRDefault="00B21E51" w:rsidP="00DE5B0C">
      <w:pPr>
        <w:spacing w:afterLines="30" w:after="108"/>
      </w:pPr>
      <w:r>
        <w:rPr>
          <w:rFonts w:hint="eastAsia"/>
        </w:rPr>
        <w:t>古代的</w:t>
      </w:r>
      <w:r w:rsidRPr="00BD01BA">
        <w:rPr>
          <w:rFonts w:hint="eastAsia"/>
          <w:b/>
        </w:rPr>
        <w:t>一意識師</w:t>
      </w:r>
      <w:r>
        <w:rPr>
          <w:rFonts w:hint="eastAsia"/>
        </w:rPr>
        <w:t>（見《攝大乘論》），</w:t>
      </w:r>
      <w:r w:rsidRPr="00BD01BA">
        <w:rPr>
          <w:rFonts w:hint="eastAsia"/>
          <w:b/>
        </w:rPr>
        <w:t>以意識為本而說明諸識</w:t>
      </w:r>
      <w:r w:rsidRPr="008F7D23">
        <w:rPr>
          <w:rFonts w:hint="eastAsia"/>
          <w:b/>
        </w:rPr>
        <w:t>，</w:t>
      </w:r>
      <w:r>
        <w:rPr>
          <w:rFonts w:hint="eastAsia"/>
        </w:rPr>
        <w:t>以為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意識對外而了別五塵時，即為一般所說的</w:t>
      </w:r>
      <w:r w:rsidRPr="00A13963">
        <w:rPr>
          <w:rFonts w:hint="eastAsia"/>
          <w:b/>
        </w:rPr>
        <w:t>前五識；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意識又向內而執取根身。這向內而執取根身的，即等於一般所說的</w:t>
      </w:r>
      <w:r w:rsidRPr="00A13963">
        <w:rPr>
          <w:rFonts w:hint="eastAsia"/>
          <w:b/>
        </w:rPr>
        <w:t>阿陀那識。</w:t>
      </w:r>
      <w:r>
        <w:rPr>
          <w:rStyle w:val="FootnoteReference"/>
          <w:b/>
        </w:rPr>
        <w:footnoteReference w:id="23"/>
      </w:r>
    </w:p>
    <w:p w14:paraId="431694ED" w14:textId="77777777" w:rsidR="008F7D23" w:rsidRPr="00D3673D" w:rsidRDefault="008F7D23" w:rsidP="00D3673D">
      <w:pPr>
        <w:pStyle w:val="Heading3"/>
        <w:numPr>
          <w:ilvl w:val="0"/>
          <w:numId w:val="23"/>
        </w:numPr>
        <w:ind w:left="358" w:hanging="74"/>
        <w:rPr>
          <w:bdr w:val="single" w:sz="4" w:space="0" w:color="auto"/>
        </w:rPr>
      </w:pPr>
      <w:bookmarkStart w:id="35" w:name="_Toc60230263"/>
      <w:r w:rsidRPr="00D3673D">
        <w:rPr>
          <w:rFonts w:hint="eastAsia"/>
          <w:bdr w:val="single" w:sz="4" w:space="0" w:color="auto"/>
        </w:rPr>
        <w:t>結說：</w:t>
      </w:r>
      <w:r w:rsidR="00D3673D" w:rsidRPr="00D3673D">
        <w:rPr>
          <w:rFonts w:hint="eastAsia"/>
          <w:bdr w:val="single" w:sz="4" w:space="0" w:color="auto"/>
        </w:rPr>
        <w:t>從意而生的意識，不只是六識中的意識</w:t>
      </w:r>
      <w:bookmarkEnd w:id="35"/>
    </w:p>
    <w:p w14:paraId="545C2742" w14:textId="77777777" w:rsidR="00B21E51" w:rsidRDefault="00B21E51" w:rsidP="00DE5B0C">
      <w:pPr>
        <w:spacing w:afterLines="30" w:after="108"/>
      </w:pPr>
      <w:r w:rsidRPr="00BD01BA">
        <w:rPr>
          <w:rFonts w:hint="eastAsia"/>
          <w:b/>
        </w:rPr>
        <w:t>此意識為本的意識，應為從意而生的意識，不只是六識中的意識。</w:t>
      </w:r>
    </w:p>
    <w:p w14:paraId="6E5AE824" w14:textId="77777777" w:rsidR="00B21E51" w:rsidRPr="00BC0795" w:rsidRDefault="00730532" w:rsidP="00F64D6B">
      <w:pPr>
        <w:pStyle w:val="Heading2"/>
        <w:numPr>
          <w:ilvl w:val="0"/>
          <w:numId w:val="20"/>
        </w:numPr>
        <w:ind w:left="851" w:hanging="709"/>
        <w:rPr>
          <w:bdr w:val="single" w:sz="4" w:space="0" w:color="auto"/>
        </w:rPr>
      </w:pPr>
      <w:bookmarkStart w:id="36" w:name="_Toc60230264"/>
      <w:r w:rsidRPr="00BC0795">
        <w:rPr>
          <w:rFonts w:hint="eastAsia"/>
          <w:bdr w:val="single" w:sz="4" w:space="0" w:color="auto"/>
        </w:rPr>
        <w:t>詳論「</w:t>
      </w:r>
      <w:r w:rsidR="00B21E51" w:rsidRPr="00BC0795">
        <w:rPr>
          <w:rFonts w:hint="eastAsia"/>
          <w:bdr w:val="single" w:sz="4" w:space="0" w:color="auto"/>
        </w:rPr>
        <w:t>依意而生的諸識</w:t>
      </w:r>
      <w:r w:rsidRPr="00BC0795">
        <w:rPr>
          <w:rFonts w:hint="eastAsia"/>
          <w:bdr w:val="single" w:sz="4" w:space="0" w:color="auto"/>
        </w:rPr>
        <w:t>」</w:t>
      </w:r>
      <w:bookmarkEnd w:id="36"/>
    </w:p>
    <w:p w14:paraId="30888CC3" w14:textId="77777777" w:rsidR="00977B40" w:rsidRPr="00641970" w:rsidRDefault="00977B40" w:rsidP="00641970">
      <w:pPr>
        <w:pStyle w:val="Heading3"/>
        <w:numPr>
          <w:ilvl w:val="0"/>
          <w:numId w:val="24"/>
        </w:numPr>
        <w:ind w:left="358" w:hanging="74"/>
        <w:rPr>
          <w:bdr w:val="single" w:sz="4" w:space="0" w:color="auto"/>
        </w:rPr>
      </w:pPr>
      <w:bookmarkStart w:id="37" w:name="_Toc60230265"/>
      <w:r w:rsidRPr="00641970">
        <w:rPr>
          <w:rFonts w:hint="eastAsia"/>
          <w:bdr w:val="single" w:sz="4" w:space="0" w:color="auto"/>
        </w:rPr>
        <w:t>六根總說</w:t>
      </w:r>
      <w:bookmarkEnd w:id="37"/>
    </w:p>
    <w:p w14:paraId="018CED09" w14:textId="77777777" w:rsidR="00B21E51" w:rsidRPr="00641970" w:rsidRDefault="00D068E2" w:rsidP="00D94378">
      <w:pPr>
        <w:pStyle w:val="Heading4"/>
        <w:numPr>
          <w:ilvl w:val="0"/>
          <w:numId w:val="49"/>
        </w:numPr>
        <w:ind w:hanging="324"/>
        <w:rPr>
          <w:bdr w:val="single" w:sz="4" w:space="0" w:color="auto"/>
        </w:rPr>
      </w:pPr>
      <w:bookmarkStart w:id="38" w:name="_Toc60230266"/>
      <w:r>
        <w:rPr>
          <w:rFonts w:hint="eastAsia"/>
          <w:bdr w:val="single" w:sz="4" w:space="0" w:color="auto"/>
        </w:rPr>
        <w:t>結前：</w:t>
      </w:r>
      <w:r w:rsidR="00B21E51" w:rsidRPr="00641970">
        <w:rPr>
          <w:rFonts w:hint="eastAsia"/>
          <w:bdr w:val="single" w:sz="4" w:space="0" w:color="auto"/>
        </w:rPr>
        <w:t>有情為六根和合</w:t>
      </w:r>
      <w:r>
        <w:rPr>
          <w:rFonts w:hint="eastAsia"/>
          <w:bdr w:val="single" w:sz="4" w:space="0" w:color="auto"/>
        </w:rPr>
        <w:t>的存在</w:t>
      </w:r>
      <w:r w:rsidR="00B21E51" w:rsidRPr="00641970">
        <w:rPr>
          <w:rFonts w:hint="eastAsia"/>
          <w:bdr w:val="single" w:sz="4" w:space="0" w:color="auto"/>
        </w:rPr>
        <w:t>，而以「意</w:t>
      </w:r>
      <w:r>
        <w:rPr>
          <w:rFonts w:hint="eastAsia"/>
          <w:bdr w:val="single" w:sz="4" w:space="0" w:color="auto"/>
        </w:rPr>
        <w:t>根</w:t>
      </w:r>
      <w:r w:rsidR="00B21E51" w:rsidRPr="00641970">
        <w:rPr>
          <w:rFonts w:hint="eastAsia"/>
          <w:bdr w:val="single" w:sz="4" w:space="0" w:color="auto"/>
        </w:rPr>
        <w:t>」為根源</w:t>
      </w:r>
      <w:bookmarkEnd w:id="38"/>
    </w:p>
    <w:p w14:paraId="166E1DBB" w14:textId="77777777" w:rsidR="00B21E51" w:rsidRDefault="00B21E51" w:rsidP="00DE5B0C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從</w:t>
      </w:r>
      <w:r w:rsidRPr="00CF4003">
        <w:rPr>
          <w:rFonts w:hint="eastAsia"/>
          <w:b/>
        </w:rPr>
        <w:t>有情為本</w:t>
      </w:r>
      <w:r>
        <w:rPr>
          <w:rFonts w:hint="eastAsia"/>
        </w:rPr>
        <w:t>的立場說，</w:t>
      </w:r>
      <w:r w:rsidRPr="00CF4003">
        <w:rPr>
          <w:rFonts w:hint="eastAsia"/>
          <w:b/>
        </w:rPr>
        <w:t>有情為六處和合的存在，</w:t>
      </w:r>
      <w:r w:rsidRPr="00BD01BA">
        <w:rPr>
          <w:rFonts w:hint="eastAsia"/>
          <w:b/>
        </w:rPr>
        <w:t>意處為</w:t>
      </w:r>
      <w:r w:rsidR="00F46B29" w:rsidRPr="00D37FCF">
        <w:rPr>
          <w:rFonts w:ascii="Times New Roman" w:hAnsi="Times New Roman"/>
          <w:b/>
          <w:vertAlign w:val="superscript"/>
        </w:rPr>
        <w:t>〔</w:t>
      </w:r>
      <w:r w:rsidR="00F46B29" w:rsidRPr="00D37FCF">
        <w:rPr>
          <w:rFonts w:ascii="Times New Roman" w:hAnsi="Times New Roman"/>
          <w:b/>
          <w:vertAlign w:val="superscript"/>
        </w:rPr>
        <w:t>1</w:t>
      </w:r>
      <w:r w:rsidR="00F46B29" w:rsidRPr="00D37FCF">
        <w:rPr>
          <w:rFonts w:ascii="Times New Roman" w:hAnsi="Times New Roman"/>
          <w:b/>
          <w:vertAlign w:val="superscript"/>
        </w:rPr>
        <w:t>〕</w:t>
      </w:r>
      <w:r w:rsidRPr="00BD01BA">
        <w:rPr>
          <w:rFonts w:hint="eastAsia"/>
          <w:b/>
        </w:rPr>
        <w:t>身心交感、</w:t>
      </w:r>
      <w:r w:rsidR="00F46B29" w:rsidRPr="00D37FCF">
        <w:rPr>
          <w:rFonts w:ascii="Times New Roman" w:hAnsi="Times New Roman"/>
          <w:b/>
          <w:vertAlign w:val="superscript"/>
        </w:rPr>
        <w:t>〔</w:t>
      </w:r>
      <w:r w:rsidR="00F46B29">
        <w:rPr>
          <w:rFonts w:ascii="Times New Roman" w:hAnsi="Times New Roman" w:hint="eastAsia"/>
          <w:b/>
          <w:vertAlign w:val="superscript"/>
        </w:rPr>
        <w:t>2</w:t>
      </w:r>
      <w:r w:rsidR="00F46B29" w:rsidRPr="00D37FCF">
        <w:rPr>
          <w:rFonts w:ascii="Times New Roman" w:hAnsi="Times New Roman"/>
          <w:b/>
          <w:vertAlign w:val="superscript"/>
        </w:rPr>
        <w:t>〕</w:t>
      </w:r>
      <w:r w:rsidRPr="00BD01BA">
        <w:rPr>
          <w:rFonts w:hint="eastAsia"/>
          <w:b/>
        </w:rPr>
        <w:t>認識活動的源泉</w:t>
      </w:r>
      <w:r w:rsidRPr="00CF4003">
        <w:rPr>
          <w:rFonts w:hint="eastAsia"/>
          <w:b/>
        </w:rPr>
        <w:t>。</w:t>
      </w:r>
    </w:p>
    <w:p w14:paraId="19774FE6" w14:textId="77777777" w:rsidR="00B21E51" w:rsidRDefault="00B21E51" w:rsidP="00DE5B0C">
      <w:pPr>
        <w:spacing w:afterLines="30" w:after="108"/>
      </w:pPr>
      <w:r w:rsidRPr="00317502">
        <w:rPr>
          <w:rFonts w:hint="eastAsia"/>
          <w:b/>
        </w:rPr>
        <w:t>意根與身根的交感，即有情身心的統一。</w:t>
      </w:r>
      <w:r>
        <w:rPr>
          <w:rFonts w:hint="eastAsia"/>
        </w:rPr>
        <w:t>佛說</w:t>
      </w:r>
      <w:r w:rsidRPr="00BD01BA">
        <w:rPr>
          <w:rFonts w:hint="eastAsia"/>
          <w:b/>
        </w:rPr>
        <w:t>「依意生識」</w:t>
      </w:r>
      <w:r w:rsidRPr="00CF4003">
        <w:rPr>
          <w:rFonts w:hint="eastAsia"/>
          <w:b/>
        </w:rPr>
        <w:t>，應</w:t>
      </w:r>
      <w:r w:rsidRPr="00BD01BA">
        <w:rPr>
          <w:rFonts w:hint="eastAsia"/>
          <w:b/>
        </w:rPr>
        <w:t>以與根身相依存的「意」為根源。</w:t>
      </w:r>
    </w:p>
    <w:p w14:paraId="1140FC0B" w14:textId="77777777" w:rsidR="00B21E51" w:rsidRPr="00324E2B" w:rsidRDefault="001620CC" w:rsidP="00D94378">
      <w:pPr>
        <w:pStyle w:val="Heading4"/>
        <w:numPr>
          <w:ilvl w:val="0"/>
          <w:numId w:val="49"/>
        </w:numPr>
        <w:ind w:hanging="324"/>
        <w:rPr>
          <w:bdr w:val="single" w:sz="4" w:space="0" w:color="auto"/>
        </w:rPr>
      </w:pPr>
      <w:bookmarkStart w:id="39" w:name="_Toc60230267"/>
      <w:r>
        <w:rPr>
          <w:rFonts w:hint="eastAsia"/>
          <w:bdr w:val="single" w:sz="4" w:space="0" w:color="auto"/>
        </w:rPr>
        <w:t>特</w:t>
      </w:r>
      <w:r w:rsidR="00B21E51">
        <w:rPr>
          <w:rFonts w:hint="eastAsia"/>
          <w:bdr w:val="single" w:sz="4" w:space="0" w:color="auto"/>
        </w:rPr>
        <w:t>詳</w:t>
      </w:r>
      <w:r>
        <w:rPr>
          <w:rFonts w:hint="eastAsia"/>
          <w:bdr w:val="single" w:sz="4" w:space="0" w:color="auto"/>
        </w:rPr>
        <w:t>「</w:t>
      </w:r>
      <w:r w:rsidR="000758AC">
        <w:rPr>
          <w:rFonts w:hint="eastAsia"/>
          <w:bdr w:val="single" w:sz="4" w:space="0" w:color="auto"/>
        </w:rPr>
        <w:t>一切</w:t>
      </w:r>
      <w:r>
        <w:rPr>
          <w:rFonts w:hint="eastAsia"/>
          <w:bdr w:val="single" w:sz="4" w:space="0" w:color="auto"/>
        </w:rPr>
        <w:t>有情必有的</w:t>
      </w:r>
      <w:r w:rsidR="00B21E51" w:rsidRPr="00324E2B">
        <w:rPr>
          <w:rFonts w:hint="eastAsia"/>
          <w:bdr w:val="single" w:sz="4" w:space="0" w:color="auto"/>
        </w:rPr>
        <w:t>身根</w:t>
      </w:r>
      <w:r>
        <w:rPr>
          <w:rFonts w:hint="eastAsia"/>
          <w:bdr w:val="single" w:sz="4" w:space="0" w:color="auto"/>
        </w:rPr>
        <w:t>」</w:t>
      </w:r>
      <w:bookmarkEnd w:id="39"/>
    </w:p>
    <w:p w14:paraId="0511E6C9" w14:textId="77777777" w:rsidR="00B21E51" w:rsidRPr="001620CC" w:rsidRDefault="00B21E51" w:rsidP="00DE5B0C">
      <w:pPr>
        <w:spacing w:afterLines="30" w:after="108"/>
        <w:rPr>
          <w:b/>
        </w:rPr>
      </w:pPr>
      <w:r>
        <w:rPr>
          <w:rFonts w:hint="eastAsia"/>
        </w:rPr>
        <w:t>低級的有情，可能沒有眼、耳、鼻、舌，</w:t>
      </w:r>
      <w:r w:rsidRPr="001620CC">
        <w:rPr>
          <w:rFonts w:hint="eastAsia"/>
          <w:b/>
        </w:rPr>
        <w:t>但身根是有的。</w:t>
      </w:r>
    </w:p>
    <w:p w14:paraId="1ACF725E" w14:textId="77777777" w:rsidR="00B21E51" w:rsidRDefault="00B21E51" w:rsidP="00DE5B0C">
      <w:pPr>
        <w:spacing w:afterLines="30" w:after="108"/>
      </w:pPr>
      <w:r w:rsidRPr="004B4E52">
        <w:rPr>
          <w:rFonts w:hint="eastAsia"/>
          <w:b/>
        </w:rPr>
        <w:t>身根為四大所造清淨色，</w:t>
      </w:r>
      <w:r>
        <w:rPr>
          <w:rFonts w:hint="eastAsia"/>
        </w:rPr>
        <w:t>由於</w:t>
      </w:r>
      <w:r w:rsidR="001620CC" w:rsidRPr="00D37FCF">
        <w:rPr>
          <w:rFonts w:ascii="Times New Roman" w:hAnsi="Times New Roman"/>
          <w:b/>
          <w:vertAlign w:val="superscript"/>
        </w:rPr>
        <w:t>〔</w:t>
      </w:r>
      <w:r w:rsidR="001620CC" w:rsidRPr="00D37FCF">
        <w:rPr>
          <w:rFonts w:ascii="Times New Roman" w:hAnsi="Times New Roman"/>
          <w:b/>
          <w:vertAlign w:val="superscript"/>
        </w:rPr>
        <w:t>1</w:t>
      </w:r>
      <w:r w:rsidR="001620CC" w:rsidRPr="00D37FCF">
        <w:rPr>
          <w:rFonts w:ascii="Times New Roman" w:hAnsi="Times New Roman"/>
          <w:b/>
          <w:vertAlign w:val="superscript"/>
        </w:rPr>
        <w:t>〕</w:t>
      </w:r>
      <w:r w:rsidRPr="004F4AD7">
        <w:rPr>
          <w:rFonts w:hint="eastAsia"/>
          <w:b/>
        </w:rPr>
        <w:t>地大增勝</w:t>
      </w:r>
      <w:r>
        <w:rPr>
          <w:rFonts w:hint="eastAsia"/>
        </w:rPr>
        <w:t>而成</w:t>
      </w:r>
      <w:r w:rsidRPr="001620CC">
        <w:rPr>
          <w:rFonts w:hint="eastAsia"/>
          <w:b/>
        </w:rPr>
        <w:t>定形的機體；</w:t>
      </w:r>
      <w:r w:rsidR="001620CC" w:rsidRPr="00D37FCF">
        <w:rPr>
          <w:rFonts w:ascii="Times New Roman" w:hAnsi="Times New Roman"/>
          <w:b/>
          <w:vertAlign w:val="superscript"/>
        </w:rPr>
        <w:t>〔</w:t>
      </w:r>
      <w:r w:rsidR="001620CC">
        <w:rPr>
          <w:rFonts w:ascii="Times New Roman" w:hAnsi="Times New Roman" w:hint="eastAsia"/>
          <w:b/>
          <w:vertAlign w:val="superscript"/>
        </w:rPr>
        <w:t>2</w:t>
      </w:r>
      <w:r w:rsidR="001620CC" w:rsidRPr="00D37FCF">
        <w:rPr>
          <w:rFonts w:ascii="Times New Roman" w:hAnsi="Times New Roman"/>
          <w:b/>
          <w:vertAlign w:val="superscript"/>
        </w:rPr>
        <w:t>〕</w:t>
      </w:r>
      <w:r w:rsidRPr="004F4AD7">
        <w:rPr>
          <w:rFonts w:hint="eastAsia"/>
          <w:b/>
        </w:rPr>
        <w:t>水大增勝</w:t>
      </w:r>
      <w:r>
        <w:rPr>
          <w:rFonts w:hint="eastAsia"/>
        </w:rPr>
        <w:t>而有</w:t>
      </w:r>
      <w:r w:rsidRPr="001620CC">
        <w:rPr>
          <w:rFonts w:hint="eastAsia"/>
          <w:b/>
        </w:rPr>
        <w:t>液汁循環的機體；</w:t>
      </w:r>
      <w:r w:rsidR="001620CC" w:rsidRPr="00D37FCF">
        <w:rPr>
          <w:rFonts w:ascii="Times New Roman" w:hAnsi="Times New Roman"/>
          <w:b/>
          <w:vertAlign w:val="superscript"/>
        </w:rPr>
        <w:t>〔</w:t>
      </w:r>
      <w:r w:rsidR="001620CC">
        <w:rPr>
          <w:rFonts w:ascii="Times New Roman" w:hAnsi="Times New Roman" w:hint="eastAsia"/>
          <w:b/>
          <w:vertAlign w:val="superscript"/>
        </w:rPr>
        <w:t>3</w:t>
      </w:r>
      <w:r w:rsidR="001620CC" w:rsidRPr="00D37FCF">
        <w:rPr>
          <w:rFonts w:ascii="Times New Roman" w:hAnsi="Times New Roman"/>
          <w:b/>
          <w:vertAlign w:val="superscript"/>
        </w:rPr>
        <w:t>〕</w:t>
      </w:r>
      <w:r w:rsidRPr="004F4AD7">
        <w:rPr>
          <w:rFonts w:hint="eastAsia"/>
          <w:b/>
        </w:rPr>
        <w:t>火大增勝</w:t>
      </w:r>
      <w:r>
        <w:rPr>
          <w:rFonts w:hint="eastAsia"/>
        </w:rPr>
        <w:t>而有</w:t>
      </w:r>
      <w:r w:rsidRPr="001620CC">
        <w:rPr>
          <w:rFonts w:hint="eastAsia"/>
          <w:b/>
        </w:rPr>
        <w:t>消化的機體；</w:t>
      </w:r>
      <w:r w:rsidR="001620CC" w:rsidRPr="00D37FCF">
        <w:rPr>
          <w:rFonts w:ascii="Times New Roman" w:hAnsi="Times New Roman"/>
          <w:b/>
          <w:vertAlign w:val="superscript"/>
        </w:rPr>
        <w:t>〔</w:t>
      </w:r>
      <w:r w:rsidR="001620CC">
        <w:rPr>
          <w:rFonts w:ascii="Times New Roman" w:hAnsi="Times New Roman" w:hint="eastAsia"/>
          <w:b/>
          <w:vertAlign w:val="superscript"/>
        </w:rPr>
        <w:t>4</w:t>
      </w:r>
      <w:r w:rsidR="001620CC" w:rsidRPr="00D37FCF">
        <w:rPr>
          <w:rFonts w:ascii="Times New Roman" w:hAnsi="Times New Roman"/>
          <w:b/>
          <w:vertAlign w:val="superscript"/>
        </w:rPr>
        <w:t>〕</w:t>
      </w:r>
      <w:r w:rsidRPr="004F4AD7">
        <w:rPr>
          <w:rFonts w:hint="eastAsia"/>
          <w:b/>
        </w:rPr>
        <w:t>風大增勝</w:t>
      </w:r>
      <w:r>
        <w:rPr>
          <w:rFonts w:hint="eastAsia"/>
        </w:rPr>
        <w:t>而有</w:t>
      </w:r>
      <w:r w:rsidRPr="001620CC">
        <w:rPr>
          <w:rFonts w:hint="eastAsia"/>
          <w:b/>
        </w:rPr>
        <w:t>運動的機體。</w:t>
      </w:r>
      <w:r w:rsidR="00552102">
        <w:rPr>
          <w:rStyle w:val="FootnoteReference"/>
          <w:b/>
        </w:rPr>
        <w:footnoteReference w:id="24"/>
      </w:r>
    </w:p>
    <w:p w14:paraId="23634AF7" w14:textId="77777777" w:rsidR="00977B40" w:rsidRPr="002226B5" w:rsidRDefault="00977B40" w:rsidP="002226B5">
      <w:pPr>
        <w:pStyle w:val="Heading3"/>
        <w:numPr>
          <w:ilvl w:val="0"/>
          <w:numId w:val="24"/>
        </w:numPr>
        <w:ind w:left="358" w:hanging="74"/>
        <w:rPr>
          <w:bdr w:val="single" w:sz="4" w:space="0" w:color="auto"/>
        </w:rPr>
      </w:pPr>
      <w:bookmarkStart w:id="40" w:name="_Toc60230268"/>
      <w:r>
        <w:rPr>
          <w:rFonts w:hint="eastAsia"/>
          <w:bdr w:val="single" w:sz="4" w:space="0" w:color="auto"/>
        </w:rPr>
        <w:t>正論</w:t>
      </w:r>
      <w:r w:rsidR="002226B5">
        <w:rPr>
          <w:rFonts w:hint="eastAsia"/>
          <w:bdr w:val="single" w:sz="4" w:space="0" w:color="auto"/>
        </w:rPr>
        <w:t>「</w:t>
      </w:r>
      <w:r w:rsidRPr="00B451E9">
        <w:rPr>
          <w:rFonts w:hint="eastAsia"/>
          <w:bdr w:val="single" w:sz="4" w:space="0" w:color="auto"/>
        </w:rPr>
        <w:t>依意</w:t>
      </w:r>
      <w:r>
        <w:rPr>
          <w:rFonts w:hint="eastAsia"/>
          <w:bdr w:val="single" w:sz="4" w:space="0" w:color="auto"/>
        </w:rPr>
        <w:t>所生</w:t>
      </w:r>
      <w:r w:rsidR="002226B5">
        <w:rPr>
          <w:rFonts w:hint="eastAsia"/>
          <w:bdr w:val="single" w:sz="4" w:space="0" w:color="auto"/>
        </w:rPr>
        <w:t>的</w:t>
      </w:r>
      <w:r>
        <w:rPr>
          <w:rFonts w:hint="eastAsia"/>
          <w:bdr w:val="single" w:sz="4" w:space="0" w:color="auto"/>
        </w:rPr>
        <w:t>諸</w:t>
      </w:r>
      <w:r w:rsidRPr="00B451E9">
        <w:rPr>
          <w:rFonts w:hint="eastAsia"/>
          <w:bdr w:val="single" w:sz="4" w:space="0" w:color="auto"/>
        </w:rPr>
        <w:t>識</w:t>
      </w:r>
      <w:r w:rsidR="002226B5">
        <w:rPr>
          <w:rFonts w:hint="eastAsia"/>
          <w:bdr w:val="single" w:sz="4" w:space="0" w:color="auto"/>
        </w:rPr>
        <w:t>」</w:t>
      </w:r>
      <w:bookmarkEnd w:id="40"/>
    </w:p>
    <w:p w14:paraId="333FBA83" w14:textId="77777777" w:rsidR="00B21E51" w:rsidRPr="002226B5" w:rsidRDefault="00B21E51" w:rsidP="00D94378">
      <w:pPr>
        <w:pStyle w:val="Heading4"/>
        <w:numPr>
          <w:ilvl w:val="0"/>
          <w:numId w:val="50"/>
        </w:numPr>
        <w:ind w:hanging="324"/>
        <w:rPr>
          <w:bdr w:val="single" w:sz="4" w:space="0" w:color="auto"/>
        </w:rPr>
      </w:pPr>
      <w:bookmarkStart w:id="41" w:name="_Toc60230269"/>
      <w:r w:rsidRPr="002226B5">
        <w:rPr>
          <w:rFonts w:hint="eastAsia"/>
          <w:bdr w:val="single" w:sz="4" w:space="0" w:color="auto"/>
        </w:rPr>
        <w:t>一切有情必具的</w:t>
      </w:r>
      <w:r w:rsidR="00C1547F" w:rsidRPr="00B451E9">
        <w:rPr>
          <w:rFonts w:hint="eastAsia"/>
          <w:bdr w:val="single" w:sz="4" w:space="0" w:color="auto"/>
        </w:rPr>
        <w:t>識</w:t>
      </w:r>
      <w:bookmarkEnd w:id="41"/>
    </w:p>
    <w:p w14:paraId="2EE30E71" w14:textId="77777777" w:rsidR="00B21E51" w:rsidRDefault="00B21E51" w:rsidP="00DE5B0C">
      <w:pPr>
        <w:spacing w:afterLines="30" w:after="108"/>
        <w:rPr>
          <w:b/>
        </w:rPr>
      </w:pPr>
      <w:r w:rsidRPr="00056B8C">
        <w:rPr>
          <w:rFonts w:hint="eastAsia"/>
          <w:b/>
        </w:rPr>
        <w:t>意</w:t>
      </w:r>
      <w:r w:rsidRPr="001C7D6D">
        <w:rPr>
          <w:rFonts w:hint="eastAsia"/>
          <w:b/>
        </w:rPr>
        <w:t>與這</w:t>
      </w:r>
      <w:r w:rsidRPr="00AE12E4">
        <w:rPr>
          <w:rFonts w:hint="eastAsia"/>
          <w:b/>
        </w:rPr>
        <w:t>身根相應</w:t>
      </w:r>
      <w:r>
        <w:rPr>
          <w:rFonts w:hint="eastAsia"/>
        </w:rPr>
        <w:t>而生起的</w:t>
      </w:r>
      <w:r w:rsidRPr="00EC6F99">
        <w:rPr>
          <w:rFonts w:hint="eastAsia"/>
          <w:b/>
        </w:rPr>
        <w:t>覺了，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或</w:t>
      </w:r>
      <w:r w:rsidRPr="00EC6F99">
        <w:rPr>
          <w:rFonts w:hint="eastAsia"/>
          <w:b/>
        </w:rPr>
        <w:t>觸對外境，從意起</w:t>
      </w:r>
      <w:r w:rsidRPr="00AE12E4">
        <w:rPr>
          <w:rFonts w:hint="eastAsia"/>
          <w:b/>
        </w:rPr>
        <w:t>身識</w:t>
      </w:r>
      <w:r>
        <w:rPr>
          <w:rFonts w:hint="eastAsia"/>
        </w:rPr>
        <w:t>；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或</w:t>
      </w:r>
      <w:r w:rsidRPr="00143A44">
        <w:rPr>
          <w:rFonts w:hint="eastAsia"/>
          <w:b/>
        </w:rPr>
        <w:t>執取身根，執取身心自體，從意生</w:t>
      </w:r>
      <w:r w:rsidRPr="00AE12E4">
        <w:rPr>
          <w:rFonts w:hint="eastAsia"/>
          <w:b/>
        </w:rPr>
        <w:t>（細）意識</w:t>
      </w:r>
      <w:r>
        <w:rPr>
          <w:rFonts w:hint="eastAsia"/>
        </w:rPr>
        <w:t>，</w:t>
      </w:r>
      <w:r w:rsidRPr="00BD01BA">
        <w:rPr>
          <w:rFonts w:hint="eastAsia"/>
          <w:b/>
        </w:rPr>
        <w:t>這二者，無論如何微昧，微昧到不易理會，但是一切有情所必具的。</w:t>
      </w:r>
    </w:p>
    <w:p w14:paraId="57ADD4E3" w14:textId="77777777" w:rsidR="00B21E51" w:rsidRDefault="00B21E51" w:rsidP="00DE5B0C">
      <w:pPr>
        <w:spacing w:afterLines="30" w:after="108"/>
      </w:pPr>
      <w:r>
        <w:rPr>
          <w:rFonts w:hint="eastAsia"/>
        </w:rPr>
        <w:t>此</w:t>
      </w:r>
      <w:r w:rsidRPr="00CD3E91">
        <w:rPr>
          <w:rFonts w:hint="eastAsia"/>
          <w:b/>
        </w:rPr>
        <w:t>（細）意識</w:t>
      </w:r>
      <w:r>
        <w:rPr>
          <w:rFonts w:hint="eastAsia"/>
        </w:rPr>
        <w:t>為</w:t>
      </w:r>
      <w:r w:rsidRPr="00AE12E4">
        <w:rPr>
          <w:rFonts w:hint="eastAsia"/>
          <w:b/>
        </w:rPr>
        <w:t>「名色緣識，識緣名色」的有取識</w:t>
      </w:r>
      <w:r>
        <w:rPr>
          <w:rFonts w:hint="eastAsia"/>
        </w:rPr>
        <w:t>，</w:t>
      </w:r>
      <w:r>
        <w:rPr>
          <w:rStyle w:val="FootnoteReference"/>
        </w:rPr>
        <w:footnoteReference w:id="25"/>
      </w:r>
      <w:r>
        <w:rPr>
          <w:rFonts w:hint="eastAsia"/>
        </w:rPr>
        <w:t>即</w:t>
      </w:r>
      <w:r w:rsidRPr="00EC6F99">
        <w:rPr>
          <w:rFonts w:hint="eastAsia"/>
          <w:b/>
        </w:rPr>
        <w:t>與極微細的</w:t>
      </w:r>
      <w:r w:rsidRPr="00AE12E4">
        <w:rPr>
          <w:rFonts w:hint="eastAsia"/>
          <w:b/>
        </w:rPr>
        <w:t>我見、我愛、我慢相應的染識。</w:t>
      </w:r>
      <w:r>
        <w:rPr>
          <w:rStyle w:val="FootnoteReference"/>
        </w:rPr>
        <w:footnoteReference w:id="26"/>
      </w:r>
    </w:p>
    <w:p w14:paraId="42CCE3C4" w14:textId="77777777" w:rsidR="00B21E51" w:rsidRPr="00324E2B" w:rsidRDefault="00B21E51" w:rsidP="00D94378">
      <w:pPr>
        <w:pStyle w:val="Heading4"/>
        <w:numPr>
          <w:ilvl w:val="0"/>
          <w:numId w:val="50"/>
        </w:numPr>
        <w:ind w:hanging="324"/>
        <w:rPr>
          <w:bdr w:val="single" w:sz="4" w:space="0" w:color="auto"/>
        </w:rPr>
      </w:pPr>
      <w:bookmarkStart w:id="42" w:name="_Toc60230270"/>
      <w:r w:rsidRPr="00324E2B">
        <w:rPr>
          <w:rFonts w:hint="eastAsia"/>
          <w:bdr w:val="single" w:sz="4" w:space="0" w:color="auto"/>
        </w:rPr>
        <w:t>人類</w:t>
      </w:r>
      <w:r>
        <w:rPr>
          <w:rFonts w:hint="eastAsia"/>
          <w:bdr w:val="single" w:sz="4" w:space="0" w:color="auto"/>
        </w:rPr>
        <w:t>所有的</w:t>
      </w:r>
      <w:r w:rsidR="00C1547F" w:rsidRPr="00B451E9">
        <w:rPr>
          <w:rFonts w:hint="eastAsia"/>
          <w:bdr w:val="single" w:sz="4" w:space="0" w:color="auto"/>
        </w:rPr>
        <w:t>識</w:t>
      </w:r>
      <w:r w:rsidR="00C1547F" w:rsidRPr="00C1547F">
        <w:rPr>
          <w:rStyle w:val="FootnoteReference"/>
          <w:sz w:val="24"/>
          <w:szCs w:val="24"/>
        </w:rPr>
        <w:footnoteReference w:id="27"/>
      </w:r>
      <w:bookmarkEnd w:id="42"/>
    </w:p>
    <w:p w14:paraId="494AA986" w14:textId="77777777" w:rsidR="00B21E51" w:rsidRDefault="00B21E51" w:rsidP="00DE5B0C">
      <w:pPr>
        <w:spacing w:afterLines="30" w:after="108"/>
      </w:pPr>
      <w:r>
        <w:rPr>
          <w:rFonts w:hint="eastAsia"/>
        </w:rPr>
        <w:t>像人類，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0E1E9D">
        <w:rPr>
          <w:rFonts w:hint="eastAsia"/>
          <w:b/>
        </w:rPr>
        <w:t>意根</w:t>
      </w:r>
      <w:r w:rsidRPr="001C7D6D">
        <w:rPr>
          <w:rFonts w:hint="eastAsia"/>
          <w:b/>
        </w:rPr>
        <w:t>與根身相應</w:t>
      </w:r>
      <w:r>
        <w:rPr>
          <w:rFonts w:hint="eastAsia"/>
        </w:rPr>
        <w:t>而生的</w:t>
      </w:r>
      <w:r w:rsidRPr="000E1E9D">
        <w:rPr>
          <w:rFonts w:hint="eastAsia"/>
          <w:b/>
        </w:rPr>
        <w:t>覺了，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0E1E9D">
        <w:rPr>
          <w:rFonts w:hint="eastAsia"/>
          <w:b/>
        </w:rPr>
        <w:t>外緣</w:t>
      </w:r>
      <w:r>
        <w:rPr>
          <w:rFonts w:hint="eastAsia"/>
        </w:rPr>
        <w:t>即</w:t>
      </w:r>
      <w:r w:rsidRPr="001C7D6D">
        <w:rPr>
          <w:rFonts w:hint="eastAsia"/>
          <w:b/>
        </w:rPr>
        <w:t>明確的五識</w:t>
      </w:r>
      <w:r w:rsidRPr="00AF772D">
        <w:rPr>
          <w:rFonts w:hint="eastAsia"/>
          <w:b/>
        </w:rPr>
        <w:t>。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如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A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0E1E9D">
        <w:rPr>
          <w:rFonts w:hint="eastAsia"/>
          <w:b/>
        </w:rPr>
        <w:t>定中根身所起的</w:t>
      </w:r>
      <w:r w:rsidRPr="001C7D6D">
        <w:rPr>
          <w:rFonts w:hint="eastAsia"/>
          <w:b/>
        </w:rPr>
        <w:t>內觸識</w:t>
      </w:r>
      <w:r w:rsidRPr="00AF772D">
        <w:rPr>
          <w:rFonts w:hint="eastAsia"/>
          <w:b/>
        </w:rPr>
        <w:t>，</w:t>
      </w:r>
      <w:r>
        <w:rPr>
          <w:rStyle w:val="FootnoteReference"/>
        </w:rPr>
        <w:footnoteReference w:id="28"/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B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及</w:t>
      </w:r>
      <w:r w:rsidRPr="00143A44">
        <w:rPr>
          <w:rFonts w:hint="eastAsia"/>
          <w:b/>
        </w:rPr>
        <w:t>內取根身，執取自體的──細意識</w:t>
      </w:r>
      <w:r w:rsidRPr="00AF772D">
        <w:rPr>
          <w:rFonts w:hint="eastAsia"/>
          <w:b/>
        </w:rPr>
        <w:t>，也是極微昧的。</w:t>
      </w:r>
    </w:p>
    <w:p w14:paraId="505652EB" w14:textId="77777777" w:rsidR="00B21E51" w:rsidRDefault="00B21E51" w:rsidP="00DE5B0C">
      <w:pPr>
        <w:spacing w:afterLines="30" w:after="108"/>
      </w:pP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此外，有</w:t>
      </w:r>
      <w:r w:rsidRPr="001C7D6D">
        <w:rPr>
          <w:rFonts w:hint="eastAsia"/>
          <w:b/>
        </w:rPr>
        <w:t>高度明確的意識</w:t>
      </w:r>
      <w:r w:rsidRPr="00AF772D">
        <w:rPr>
          <w:rFonts w:hint="eastAsia"/>
          <w:b/>
        </w:rPr>
        <w:t>，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承受</w:t>
      </w:r>
      <w:r w:rsidRPr="001B60AD">
        <w:rPr>
          <w:rFonts w:hint="eastAsia"/>
          <w:b/>
        </w:rPr>
        <w:t>五識外緣的落謝影像，</w:t>
      </w:r>
      <w:r w:rsidR="00AF772D" w:rsidRPr="00C55793">
        <w:rPr>
          <w:rFonts w:ascii="Times New Roman" w:hAnsi="Times New Roman"/>
          <w:b/>
          <w:vertAlign w:val="superscript"/>
        </w:rPr>
        <w:t>〔</w:t>
      </w:r>
      <w:r w:rsidR="00AF772D">
        <w:rPr>
          <w:rFonts w:ascii="Times New Roman" w:hAnsi="Times New Roman" w:hint="eastAsia"/>
          <w:b/>
          <w:vertAlign w:val="superscript"/>
        </w:rPr>
        <w:t>2</w:t>
      </w:r>
      <w:r w:rsidR="00AF772D"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承受</w:t>
      </w:r>
      <w:r w:rsidRPr="001B60AD">
        <w:rPr>
          <w:rFonts w:hint="eastAsia"/>
          <w:b/>
        </w:rPr>
        <w:t>（細）意識內取的積集餘勢，</w:t>
      </w:r>
      <w:r w:rsidRPr="00C55793">
        <w:rPr>
          <w:rFonts w:ascii="Times New Roman" w:hAnsi="Times New Roman"/>
          <w:b/>
          <w:vertAlign w:val="superscript"/>
        </w:rPr>
        <w:t>〔</w:t>
      </w:r>
      <w:r w:rsidR="00AF772D">
        <w:rPr>
          <w:rFonts w:ascii="Times New Roman" w:hAnsi="Times New Roman" w:hint="eastAsia"/>
          <w:b/>
          <w:vertAlign w:val="superscript"/>
        </w:rPr>
        <w:t>3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承受</w:t>
      </w:r>
      <w:r w:rsidRPr="001B60AD">
        <w:rPr>
          <w:rFonts w:hint="eastAsia"/>
          <w:b/>
        </w:rPr>
        <w:t>前念意識的活動形態，</w:t>
      </w:r>
      <w:r>
        <w:rPr>
          <w:rFonts w:hint="eastAsia"/>
        </w:rPr>
        <w:t>發為</w:t>
      </w:r>
      <w:r w:rsidRPr="001C7D6D">
        <w:rPr>
          <w:rFonts w:hint="eastAsia"/>
          <w:b/>
        </w:rPr>
        <w:t>一般明確的意識</w:t>
      </w:r>
      <w:r w:rsidRPr="001B60AD">
        <w:rPr>
          <w:rFonts w:hint="eastAsia"/>
          <w:b/>
        </w:rPr>
        <w:t>。</w:t>
      </w:r>
    </w:p>
    <w:p w14:paraId="1AB7E807" w14:textId="77777777" w:rsidR="00B21E51" w:rsidRPr="00324E2B" w:rsidRDefault="00B21E51" w:rsidP="00D94378">
      <w:pPr>
        <w:pStyle w:val="Heading4"/>
        <w:numPr>
          <w:ilvl w:val="0"/>
          <w:numId w:val="50"/>
        </w:numPr>
        <w:ind w:hanging="324"/>
        <w:rPr>
          <w:bdr w:val="single" w:sz="4" w:space="0" w:color="auto"/>
        </w:rPr>
      </w:pPr>
      <w:bookmarkStart w:id="43" w:name="_Toc60230271"/>
      <w:r w:rsidRPr="00324E2B">
        <w:rPr>
          <w:rFonts w:hint="eastAsia"/>
          <w:bdr w:val="single" w:sz="4" w:space="0" w:color="auto"/>
        </w:rPr>
        <w:t>結</w:t>
      </w:r>
      <w:r w:rsidR="00BF3B1E">
        <w:rPr>
          <w:rFonts w:hint="eastAsia"/>
          <w:bdr w:val="single" w:sz="4" w:space="0" w:color="auto"/>
        </w:rPr>
        <w:t>說</w:t>
      </w:r>
      <w:bookmarkEnd w:id="43"/>
    </w:p>
    <w:p w14:paraId="1C4D022D" w14:textId="77777777" w:rsidR="00B21E51" w:rsidRDefault="00B21E51" w:rsidP="00DE5B0C">
      <w:pPr>
        <w:spacing w:afterLines="30" w:after="108"/>
      </w:pPr>
      <w:r w:rsidRPr="00305D97">
        <w:rPr>
          <w:rFonts w:hint="eastAsia"/>
          <w:b/>
        </w:rPr>
        <w:t>重視佛陀「依意生識」的教義，「六處和合」的立場，</w:t>
      </w:r>
      <w:r w:rsidRPr="00E214C1">
        <w:rPr>
          <w:rFonts w:hint="eastAsia"/>
          <w:b/>
        </w:rPr>
        <w:t>應</w:t>
      </w:r>
      <w:r w:rsidRPr="00305D97">
        <w:rPr>
          <w:rFonts w:hint="eastAsia"/>
          <w:b/>
        </w:rPr>
        <w:t>從根身與意識</w:t>
      </w:r>
      <w:r w:rsidRPr="00305D97">
        <w:rPr>
          <w:rStyle w:val="FootnoteReference"/>
          <w:b/>
        </w:rPr>
        <w:footnoteReference w:id="29"/>
      </w:r>
      <w:r w:rsidRPr="00305D97">
        <w:rPr>
          <w:rFonts w:hint="eastAsia"/>
          <w:b/>
        </w:rPr>
        <w:t>的交感處，</w:t>
      </w:r>
      <w:r>
        <w:rPr>
          <w:rFonts w:hint="eastAsia"/>
        </w:rPr>
        <w:t>說明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305D97">
        <w:rPr>
          <w:rFonts w:hint="eastAsia"/>
          <w:b/>
        </w:rPr>
        <w:t>一切有情共有的</w:t>
      </w:r>
      <w:r w:rsidRPr="001C7D6D">
        <w:rPr>
          <w:rFonts w:hint="eastAsia"/>
          <w:b/>
        </w:rPr>
        <w:t>微細身識與意識</w:t>
      </w:r>
      <w:r w:rsidRPr="00305D97">
        <w:rPr>
          <w:rFonts w:hint="eastAsia"/>
          <w:b/>
        </w:rPr>
        <w:t>，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到達</w:t>
      </w:r>
      <w:r w:rsidRPr="00305D97">
        <w:rPr>
          <w:rFonts w:hint="eastAsia"/>
          <w:b/>
        </w:rPr>
        <w:t>人類特有的明確意識。</w:t>
      </w:r>
    </w:p>
    <w:p w14:paraId="51594393" w14:textId="77777777" w:rsidR="00B21E51" w:rsidRPr="00EE596F" w:rsidRDefault="00B21E51" w:rsidP="00E93F76">
      <w:pPr>
        <w:pStyle w:val="Heading1"/>
        <w:ind w:left="426" w:hangingChars="213" w:hanging="426"/>
        <w:rPr>
          <w:bdr w:val="single" w:sz="4" w:space="0" w:color="auto"/>
        </w:rPr>
      </w:pPr>
      <w:bookmarkStart w:id="44" w:name="_Toc60230272"/>
      <w:r>
        <w:rPr>
          <w:rFonts w:hint="eastAsia"/>
          <w:bdr w:val="single" w:sz="4" w:space="0" w:color="auto"/>
        </w:rPr>
        <w:t>「</w:t>
      </w:r>
      <w:r w:rsidRPr="00EE596F">
        <w:rPr>
          <w:rFonts w:hint="eastAsia"/>
          <w:bdr w:val="single" w:sz="4" w:space="0" w:color="auto"/>
        </w:rPr>
        <w:t>心</w:t>
      </w:r>
      <w:r>
        <w:rPr>
          <w:rFonts w:hint="eastAsia"/>
          <w:bdr w:val="single" w:sz="4" w:space="0" w:color="auto"/>
        </w:rPr>
        <w:t>」</w:t>
      </w:r>
      <w:r w:rsidRPr="00EE596F">
        <w:rPr>
          <w:rFonts w:hint="eastAsia"/>
          <w:bdr w:val="single" w:sz="4" w:space="0" w:color="auto"/>
        </w:rPr>
        <w:t>及三者的綜合</w:t>
      </w:r>
      <w:bookmarkEnd w:id="44"/>
    </w:p>
    <w:p w14:paraId="68824653" w14:textId="77777777" w:rsidR="00B21E51" w:rsidRDefault="00B21E51" w:rsidP="00DE5B0C">
      <w:pPr>
        <w:spacing w:afterLines="30" w:after="108"/>
      </w:pPr>
      <w:r>
        <w:rPr>
          <w:rFonts w:hint="eastAsia"/>
        </w:rPr>
        <w:t xml:space="preserve">    </w:t>
      </w:r>
      <w:r w:rsidRPr="00772EAB">
        <w:rPr>
          <w:rFonts w:hint="eastAsia"/>
          <w:b/>
        </w:rPr>
        <w:t>心及三者的綜合</w:t>
      </w:r>
      <w:r>
        <w:rPr>
          <w:rFonts w:hint="eastAsia"/>
        </w:rPr>
        <w:t xml:space="preserve">  </w:t>
      </w:r>
    </w:p>
    <w:p w14:paraId="68D0DBE1" w14:textId="77777777" w:rsidR="00B21E51" w:rsidRPr="00A96464" w:rsidRDefault="00B21E51" w:rsidP="00E93F76">
      <w:pPr>
        <w:pStyle w:val="Heading2"/>
        <w:numPr>
          <w:ilvl w:val="0"/>
          <w:numId w:val="25"/>
        </w:numPr>
        <w:ind w:left="851" w:hanging="709"/>
        <w:rPr>
          <w:bdr w:val="single" w:sz="4" w:space="0" w:color="auto"/>
        </w:rPr>
      </w:pPr>
      <w:bookmarkStart w:id="45" w:name="_Toc60230273"/>
      <w:r w:rsidRPr="00A96464">
        <w:rPr>
          <w:rFonts w:hint="eastAsia"/>
          <w:bdr w:val="single" w:sz="4" w:space="0" w:color="auto"/>
        </w:rPr>
        <w:t>心</w:t>
      </w:r>
      <w:r>
        <w:rPr>
          <w:rFonts w:hint="eastAsia"/>
          <w:bdr w:val="single" w:sz="4" w:space="0" w:color="auto"/>
        </w:rPr>
        <w:t>的意義</w:t>
      </w:r>
      <w:bookmarkEnd w:id="45"/>
    </w:p>
    <w:p w14:paraId="2F903F00" w14:textId="77777777" w:rsidR="00B21E51" w:rsidRDefault="00B21E51" w:rsidP="00DE5B0C">
      <w:pPr>
        <w:spacing w:afterLines="30" w:after="108"/>
      </w:pPr>
      <w:r>
        <w:rPr>
          <w:rFonts w:hint="eastAsia"/>
        </w:rPr>
        <w:t>心的梵語有四，但中國譯成同樣的心字。</w:t>
      </w:r>
      <w:r w:rsidR="00B764A9">
        <w:rPr>
          <w:rStyle w:val="FootnoteReference"/>
        </w:rPr>
        <w:footnoteReference w:id="30"/>
      </w:r>
      <w:r>
        <w:rPr>
          <w:rFonts w:hint="eastAsia"/>
        </w:rPr>
        <w:t>這裡所要說的，是「質多」。</w:t>
      </w:r>
    </w:p>
    <w:p w14:paraId="4BCDAAEE" w14:textId="77777777" w:rsidR="00B21E51" w:rsidRPr="00A96464" w:rsidRDefault="00D43B44" w:rsidP="00E93F76">
      <w:pPr>
        <w:pStyle w:val="Heading3"/>
        <w:numPr>
          <w:ilvl w:val="0"/>
          <w:numId w:val="26"/>
        </w:numPr>
        <w:ind w:left="358" w:hanging="74"/>
        <w:rPr>
          <w:bdr w:val="single" w:sz="4" w:space="0" w:color="auto"/>
        </w:rPr>
      </w:pPr>
      <w:bookmarkStart w:id="46" w:name="_Toc60230274"/>
      <w:r>
        <w:rPr>
          <w:rFonts w:hint="eastAsia"/>
          <w:bdr w:val="single" w:sz="4" w:space="0" w:color="auto"/>
        </w:rPr>
        <w:t>一般</w:t>
      </w:r>
      <w:r w:rsidR="00B52449">
        <w:rPr>
          <w:rFonts w:hint="eastAsia"/>
          <w:bdr w:val="single" w:sz="4" w:space="0" w:color="auto"/>
        </w:rPr>
        <w:t>字</w:t>
      </w:r>
      <w:r w:rsidR="00B21E51" w:rsidRPr="00A96464">
        <w:rPr>
          <w:rFonts w:hint="eastAsia"/>
          <w:bdr w:val="single" w:sz="4" w:space="0" w:color="auto"/>
        </w:rPr>
        <w:t>義</w:t>
      </w:r>
      <w:r w:rsidR="00B21E51">
        <w:rPr>
          <w:rFonts w:hint="eastAsia"/>
          <w:bdr w:val="single" w:sz="4" w:space="0" w:color="auto"/>
        </w:rPr>
        <w:t>：</w:t>
      </w:r>
      <w:r w:rsidR="00B21E51" w:rsidRPr="004705EA">
        <w:rPr>
          <w:rFonts w:hint="eastAsia"/>
          <w:bdr w:val="single" w:sz="4" w:space="0" w:color="auto"/>
        </w:rPr>
        <w:t>種種的</w:t>
      </w:r>
      <w:r w:rsidR="00B21E51">
        <w:rPr>
          <w:rFonts w:hint="eastAsia"/>
          <w:bdr w:val="single" w:sz="4" w:space="0" w:color="auto"/>
        </w:rPr>
        <w:t>「</w:t>
      </w:r>
      <w:r w:rsidR="00B21E51" w:rsidRPr="004705EA">
        <w:rPr>
          <w:rFonts w:hint="eastAsia"/>
          <w:bdr w:val="single" w:sz="4" w:space="0" w:color="auto"/>
        </w:rPr>
        <w:t>集起義</w:t>
      </w:r>
      <w:r w:rsidR="00B21E51">
        <w:rPr>
          <w:rFonts w:hint="eastAsia"/>
          <w:bdr w:val="single" w:sz="4" w:space="0" w:color="auto"/>
        </w:rPr>
        <w:t>」</w:t>
      </w:r>
      <w:bookmarkEnd w:id="46"/>
    </w:p>
    <w:p w14:paraId="2C2354B0" w14:textId="77777777" w:rsidR="00B21E51" w:rsidRPr="00FA3F52" w:rsidRDefault="00B21E51" w:rsidP="00DE5B0C">
      <w:pPr>
        <w:spacing w:afterLines="30" w:after="108"/>
        <w:rPr>
          <w:b/>
        </w:rPr>
      </w:pPr>
      <w:r w:rsidRPr="00BB52B6">
        <w:rPr>
          <w:rFonts w:hint="eastAsia"/>
          <w:b/>
        </w:rPr>
        <w:t>質多</w:t>
      </w:r>
      <w:r>
        <w:rPr>
          <w:rFonts w:hint="eastAsia"/>
        </w:rPr>
        <w:t>是</w:t>
      </w:r>
      <w:r w:rsidRPr="00FA3F52">
        <w:rPr>
          <w:rFonts w:hint="eastAsia"/>
          <w:b/>
        </w:rPr>
        <w:t>「種種」</w:t>
      </w:r>
      <w:r>
        <w:rPr>
          <w:rFonts w:hint="eastAsia"/>
        </w:rPr>
        <w:t>的意義；</w:t>
      </w:r>
      <w:r w:rsidRPr="00BB52B6">
        <w:rPr>
          <w:rFonts w:hint="eastAsia"/>
          <w:b/>
        </w:rPr>
        <w:t>但不就是種種，</w:t>
      </w:r>
      <w:r w:rsidRPr="00FA3F52">
        <w:rPr>
          <w:rFonts w:hint="eastAsia"/>
          <w:b/>
        </w:rPr>
        <w:t>是由種種而存在而長成的，</w:t>
      </w:r>
      <w:r>
        <w:rPr>
          <w:rFonts w:hint="eastAsia"/>
        </w:rPr>
        <w:t>所以古來</w:t>
      </w:r>
      <w:r w:rsidRPr="00BB52B6">
        <w:rPr>
          <w:rFonts w:hint="eastAsia"/>
        </w:rPr>
        <w:t>約</w:t>
      </w:r>
      <w:r w:rsidRPr="00FA3F52">
        <w:rPr>
          <w:rFonts w:hint="eastAsia"/>
          <w:b/>
        </w:rPr>
        <w:t>「種種積集滋長」</w:t>
      </w:r>
      <w:r w:rsidRPr="00BB52B6">
        <w:rPr>
          <w:rFonts w:hint="eastAsia"/>
        </w:rPr>
        <w:t>而解說為</w:t>
      </w:r>
      <w:r w:rsidRPr="00FA3F52">
        <w:rPr>
          <w:rFonts w:hint="eastAsia"/>
          <w:b/>
        </w:rPr>
        <w:t>「集」。</w:t>
      </w:r>
    </w:p>
    <w:p w14:paraId="6274B0D0" w14:textId="77777777" w:rsidR="00BB52B6" w:rsidRDefault="00BB52B6" w:rsidP="00DE5B0C">
      <w:pPr>
        <w:spacing w:afterLines="30" w:after="108"/>
      </w:pPr>
      <w:r>
        <w:rPr>
          <w:rFonts w:hint="eastAsia"/>
        </w:rPr>
        <w:t>眼、耳、鼻、舌、身、意六識的認識，取之於外，</w:t>
      </w:r>
      <w:r w:rsidRPr="00ED48BB">
        <w:rPr>
          <w:rFonts w:hint="eastAsia"/>
          <w:b/>
        </w:rPr>
        <w:t>同時</w:t>
      </w:r>
      <w:r w:rsidRPr="00204615">
        <w:rPr>
          <w:rFonts w:hint="eastAsia"/>
          <w:b/>
        </w:rPr>
        <w:t>留下所認識的印象於內，即成為心。識愈攀緣得多，內存的心象也愈多，所以說種種滋長。</w:t>
      </w:r>
    </w:p>
    <w:p w14:paraId="31B00357" w14:textId="77777777" w:rsidR="00B21E51" w:rsidRPr="00663412" w:rsidRDefault="00B21E51" w:rsidP="00F64D6B">
      <w:pPr>
        <w:pStyle w:val="Heading3"/>
        <w:numPr>
          <w:ilvl w:val="0"/>
          <w:numId w:val="26"/>
        </w:numPr>
        <w:ind w:left="358" w:hanging="74"/>
        <w:rPr>
          <w:bdr w:val="single" w:sz="4" w:space="0" w:color="auto"/>
        </w:rPr>
      </w:pPr>
      <w:bookmarkStart w:id="47" w:name="_Toc60230275"/>
      <w:r w:rsidRPr="00663412">
        <w:rPr>
          <w:rFonts w:hint="eastAsia"/>
          <w:bdr w:val="single" w:sz="4" w:space="0" w:color="auto"/>
        </w:rPr>
        <w:t>特</w:t>
      </w:r>
      <w:r w:rsidR="00D43B44" w:rsidRPr="00D43B44">
        <w:rPr>
          <w:rFonts w:hint="eastAsia"/>
          <w:bdr w:val="single" w:sz="4" w:space="0" w:color="auto"/>
        </w:rPr>
        <w:t>殊含</w:t>
      </w:r>
      <w:r w:rsidRPr="00663412">
        <w:rPr>
          <w:rFonts w:hint="eastAsia"/>
          <w:bdr w:val="single" w:sz="4" w:space="0" w:color="auto"/>
        </w:rPr>
        <w:t>義</w:t>
      </w:r>
      <w:r>
        <w:rPr>
          <w:rFonts w:hint="eastAsia"/>
          <w:bdr w:val="single" w:sz="4" w:space="0" w:color="auto"/>
        </w:rPr>
        <w:t>：</w:t>
      </w:r>
      <w:r w:rsidRPr="004705EA">
        <w:rPr>
          <w:rFonts w:hint="eastAsia"/>
          <w:bdr w:val="single" w:sz="4" w:space="0" w:color="auto"/>
        </w:rPr>
        <w:t>種種的</w:t>
      </w:r>
      <w:r>
        <w:rPr>
          <w:rFonts w:hint="eastAsia"/>
          <w:bdr w:val="single" w:sz="4" w:space="0" w:color="auto"/>
        </w:rPr>
        <w:t>「</w:t>
      </w:r>
      <w:r w:rsidRPr="004705EA">
        <w:rPr>
          <w:rFonts w:hint="eastAsia"/>
          <w:bdr w:val="single" w:sz="4" w:space="0" w:color="auto"/>
        </w:rPr>
        <w:t>統一義</w:t>
      </w:r>
      <w:r>
        <w:rPr>
          <w:rFonts w:hint="eastAsia"/>
          <w:bdr w:val="single" w:sz="4" w:space="0" w:color="auto"/>
        </w:rPr>
        <w:t>」</w:t>
      </w:r>
      <w:r w:rsidR="009A27C4" w:rsidRPr="009A27C4">
        <w:rPr>
          <w:rStyle w:val="FootnoteReference"/>
          <w:sz w:val="24"/>
          <w:szCs w:val="24"/>
        </w:rPr>
        <w:footnoteReference w:id="31"/>
      </w:r>
      <w:bookmarkEnd w:id="47"/>
    </w:p>
    <w:p w14:paraId="487CEA09" w14:textId="77777777" w:rsidR="00B21E51" w:rsidRPr="00663412" w:rsidRDefault="00866EBA" w:rsidP="00E93F76">
      <w:pPr>
        <w:pStyle w:val="Heading4"/>
        <w:numPr>
          <w:ilvl w:val="0"/>
          <w:numId w:val="27"/>
        </w:numPr>
        <w:ind w:left="748" w:hanging="323"/>
        <w:rPr>
          <w:bdr w:val="single" w:sz="4" w:space="0" w:color="auto"/>
        </w:rPr>
      </w:pPr>
      <w:bookmarkStart w:id="48" w:name="_Toc60230276"/>
      <w:r>
        <w:rPr>
          <w:rFonts w:hint="eastAsia"/>
          <w:bdr w:val="single" w:sz="4" w:space="0" w:color="auto"/>
        </w:rPr>
        <w:t>直論</w:t>
      </w:r>
      <w:bookmarkEnd w:id="48"/>
    </w:p>
    <w:p w14:paraId="7B2B3568" w14:textId="77777777" w:rsidR="00B21E51" w:rsidRDefault="00B21E51" w:rsidP="00DE5B0C">
      <w:pPr>
        <w:spacing w:afterLines="30" w:after="108"/>
      </w:pPr>
      <w:r w:rsidRPr="00866EBA">
        <w:rPr>
          <w:rFonts w:hint="eastAsia"/>
          <w:b/>
        </w:rPr>
        <w:t>這可見</w:t>
      </w:r>
      <w:r w:rsidRPr="00B52449">
        <w:rPr>
          <w:rFonts w:hint="eastAsia"/>
          <w:b/>
        </w:rPr>
        <w:t>心的特殊含義，</w:t>
      </w:r>
      <w:r>
        <w:rPr>
          <w:rFonts w:hint="eastAsia"/>
        </w:rPr>
        <w:t>為</w:t>
      </w:r>
      <w:r w:rsidRPr="00E51F5F">
        <w:rPr>
          <w:rFonts w:hint="eastAsia"/>
          <w:b/>
        </w:rPr>
        <w:t>精神界的統一</w:t>
      </w:r>
      <w:r w:rsidRPr="00FA3F52">
        <w:rPr>
          <w:rFonts w:hint="eastAsia"/>
          <w:b/>
        </w:rPr>
        <w:t>。</w:t>
      </w:r>
      <w:r w:rsidR="005E0254">
        <w:rPr>
          <w:rStyle w:val="FootnoteReference"/>
          <w:b/>
        </w:rPr>
        <w:footnoteReference w:id="32"/>
      </w:r>
    </w:p>
    <w:p w14:paraId="43ACC454" w14:textId="77777777" w:rsidR="00B21E51" w:rsidRPr="00A96464" w:rsidRDefault="00B21E51" w:rsidP="00E93F76">
      <w:pPr>
        <w:pStyle w:val="Heading4"/>
        <w:numPr>
          <w:ilvl w:val="0"/>
          <w:numId w:val="27"/>
        </w:numPr>
        <w:ind w:left="748" w:hanging="323"/>
        <w:rPr>
          <w:bdr w:val="single" w:sz="4" w:space="0" w:color="auto"/>
        </w:rPr>
      </w:pPr>
      <w:bookmarkStart w:id="49" w:name="_Toc60230277"/>
      <w:r>
        <w:rPr>
          <w:rFonts w:hint="eastAsia"/>
          <w:bdr w:val="single" w:sz="4" w:space="0" w:color="auto"/>
        </w:rPr>
        <w:t>舉</w:t>
      </w:r>
      <w:r w:rsidRPr="00A96464">
        <w:rPr>
          <w:rFonts w:hint="eastAsia"/>
          <w:bdr w:val="single" w:sz="4" w:space="0" w:color="auto"/>
        </w:rPr>
        <w:t>證</w:t>
      </w:r>
      <w:bookmarkEnd w:id="49"/>
    </w:p>
    <w:p w14:paraId="55F49392" w14:textId="77777777" w:rsidR="00B21E51" w:rsidRDefault="00B21E51" w:rsidP="00DE5B0C">
      <w:pPr>
        <w:spacing w:afterLines="30" w:after="108"/>
      </w:pPr>
      <w:r>
        <w:rPr>
          <w:rFonts w:hint="eastAsia"/>
        </w:rPr>
        <w:t>這</w:t>
      </w:r>
      <w:r w:rsidRPr="00E51F5F">
        <w:rPr>
          <w:rFonts w:hint="eastAsia"/>
          <w:b/>
        </w:rPr>
        <w:t>統一性</w:t>
      </w:r>
      <w:r>
        <w:rPr>
          <w:rFonts w:hint="eastAsia"/>
        </w:rPr>
        <w:t>的心，還可從多方面得到明證。</w:t>
      </w:r>
    </w:p>
    <w:p w14:paraId="22CE25B4" w14:textId="77777777" w:rsidR="00B21E51" w:rsidRDefault="00166263" w:rsidP="00DE5B0C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B21E51">
        <w:rPr>
          <w:rFonts w:hint="eastAsia"/>
        </w:rPr>
        <w:t>如《雜含》（卷一○‧二六七經）說：「</w:t>
      </w:r>
      <w:r w:rsidR="00B21E51" w:rsidRPr="00166263">
        <w:rPr>
          <w:rFonts w:hint="eastAsia"/>
          <w:b/>
        </w:rPr>
        <w:t>長夜心</w:t>
      </w:r>
      <w:r w:rsidR="00B21E51">
        <w:rPr>
          <w:rFonts w:hint="eastAsia"/>
        </w:rPr>
        <w:t>為貪欲所染，瞋恚、愚癡所染」，此即說</w:t>
      </w:r>
      <w:r w:rsidR="00B21E51" w:rsidRPr="001E551E">
        <w:rPr>
          <w:rFonts w:hint="eastAsia"/>
          <w:b/>
        </w:rPr>
        <w:t>相續心</w:t>
      </w:r>
      <w:r w:rsidR="00B21E51">
        <w:rPr>
          <w:rFonts w:hint="eastAsia"/>
        </w:rPr>
        <w:t>為三毒所染污。</w:t>
      </w:r>
    </w:p>
    <w:p w14:paraId="59891FD0" w14:textId="77777777" w:rsidR="00B21E51" w:rsidRDefault="00166263" w:rsidP="00DE5B0C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B21E51">
        <w:rPr>
          <w:rFonts w:hint="eastAsia"/>
        </w:rPr>
        <w:t>又如說</w:t>
      </w:r>
      <w:r w:rsidR="00B21E51" w:rsidRPr="00166263">
        <w:rPr>
          <w:rFonts w:hint="eastAsia"/>
          <w:b/>
        </w:rPr>
        <w:t>「心心所」，</w:t>
      </w:r>
      <w:r w:rsidR="00B21E51">
        <w:rPr>
          <w:rFonts w:hint="eastAsia"/>
        </w:rPr>
        <w:t>依心而起種種心所，也即是以心為</w:t>
      </w:r>
      <w:r w:rsidR="00B21E51" w:rsidRPr="001E551E">
        <w:rPr>
          <w:rFonts w:hint="eastAsia"/>
          <w:b/>
        </w:rPr>
        <w:t>統一性</w:t>
      </w:r>
      <w:r w:rsidR="00B21E51">
        <w:rPr>
          <w:rFonts w:hint="eastAsia"/>
        </w:rPr>
        <w:t>的。</w:t>
      </w:r>
    </w:p>
    <w:p w14:paraId="7C965BF4" w14:textId="77777777" w:rsidR="00B21E51" w:rsidRDefault="00166263" w:rsidP="00DE5B0C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三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B21E51">
        <w:rPr>
          <w:rFonts w:hint="eastAsia"/>
        </w:rPr>
        <w:t>又如說</w:t>
      </w:r>
      <w:r w:rsidR="00B21E51" w:rsidRPr="00166263">
        <w:rPr>
          <w:rFonts w:hint="eastAsia"/>
          <w:b/>
        </w:rPr>
        <w:t>「心遠獨行」，</w:t>
      </w:r>
      <w:r>
        <w:rPr>
          <w:rStyle w:val="FootnoteReference"/>
        </w:rPr>
        <w:footnoteReference w:id="33"/>
      </w:r>
      <w:r w:rsidR="00B21E51">
        <w:rPr>
          <w:rFonts w:hint="eastAsia"/>
        </w:rPr>
        <w:t>獨即有</w:t>
      </w:r>
      <w:r w:rsidR="00B21E51" w:rsidRPr="001E551E">
        <w:rPr>
          <w:rFonts w:hint="eastAsia"/>
          <w:b/>
        </w:rPr>
        <w:t>獨一</w:t>
      </w:r>
      <w:r w:rsidR="00B21E51">
        <w:rPr>
          <w:rFonts w:hint="eastAsia"/>
        </w:rPr>
        <w:t>的意義。</w:t>
      </w:r>
    </w:p>
    <w:p w14:paraId="2F52A756" w14:textId="77777777" w:rsidR="00B21E51" w:rsidRPr="00EC4D6A" w:rsidRDefault="00B21E51" w:rsidP="00E93F76">
      <w:pPr>
        <w:pStyle w:val="Heading3"/>
        <w:numPr>
          <w:ilvl w:val="0"/>
          <w:numId w:val="26"/>
        </w:numPr>
        <w:ind w:left="358" w:hanging="74"/>
        <w:rPr>
          <w:bdr w:val="single" w:sz="4" w:space="0" w:color="auto"/>
        </w:rPr>
      </w:pPr>
      <w:bookmarkStart w:id="50" w:name="_Toc60230278"/>
      <w:r w:rsidRPr="00EC4D6A">
        <w:rPr>
          <w:rFonts w:hint="eastAsia"/>
          <w:bdr w:val="single" w:sz="4" w:space="0" w:color="auto"/>
        </w:rPr>
        <w:t>結</w:t>
      </w:r>
      <w:r w:rsidR="00052F2F">
        <w:rPr>
          <w:rFonts w:hint="eastAsia"/>
          <w:bdr w:val="single" w:sz="4" w:space="0" w:color="auto"/>
        </w:rPr>
        <w:t>說</w:t>
      </w:r>
      <w:bookmarkEnd w:id="50"/>
    </w:p>
    <w:p w14:paraId="10EA6649" w14:textId="77777777" w:rsidR="00B21E51" w:rsidRDefault="00B21E51" w:rsidP="00DE5B0C">
      <w:pPr>
        <w:spacing w:afterLines="30" w:after="108"/>
      </w:pPr>
      <w:r>
        <w:rPr>
          <w:rFonts w:hint="eastAsia"/>
        </w:rPr>
        <w:t>所以此心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為</w:t>
      </w:r>
      <w:r w:rsidRPr="00ED48BB">
        <w:rPr>
          <w:rFonts w:hint="eastAsia"/>
          <w:b/>
        </w:rPr>
        <w:t>種種的</w:t>
      </w:r>
      <w:r w:rsidRPr="00EC4D6A">
        <w:rPr>
          <w:rFonts w:hint="eastAsia"/>
          <w:b/>
        </w:rPr>
        <w:t>集起義</w:t>
      </w:r>
      <w:r w:rsidRPr="00FA3F52">
        <w:rPr>
          <w:rFonts w:hint="eastAsia"/>
          <w:b/>
        </w:rPr>
        <w:t>，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又是</w:t>
      </w:r>
      <w:r w:rsidRPr="00ED48BB">
        <w:rPr>
          <w:rFonts w:hint="eastAsia"/>
          <w:b/>
        </w:rPr>
        <w:t>種種的</w:t>
      </w:r>
      <w:r w:rsidRPr="00EC4D6A">
        <w:rPr>
          <w:rFonts w:hint="eastAsia"/>
          <w:b/>
        </w:rPr>
        <w:t>統一義</w:t>
      </w:r>
      <w:r w:rsidRPr="00FA3F52">
        <w:rPr>
          <w:rFonts w:hint="eastAsia"/>
          <w:b/>
        </w:rPr>
        <w:t>。</w:t>
      </w:r>
    </w:p>
    <w:p w14:paraId="0B62C268" w14:textId="77777777" w:rsidR="00B21E51" w:rsidRPr="00A96464" w:rsidRDefault="00B21E51" w:rsidP="00F64D6B">
      <w:pPr>
        <w:pStyle w:val="Heading2"/>
        <w:numPr>
          <w:ilvl w:val="0"/>
          <w:numId w:val="25"/>
        </w:numPr>
        <w:ind w:left="851" w:hanging="709"/>
        <w:rPr>
          <w:bdr w:val="single" w:sz="4" w:space="0" w:color="auto"/>
        </w:rPr>
      </w:pPr>
      <w:bookmarkStart w:id="51" w:name="_Toc60230279"/>
      <w:r w:rsidRPr="00A96464">
        <w:rPr>
          <w:rFonts w:hint="eastAsia"/>
          <w:bdr w:val="single" w:sz="4" w:space="0" w:color="auto"/>
        </w:rPr>
        <w:t>心意識</w:t>
      </w:r>
      <w:r w:rsidRPr="00EE596F">
        <w:rPr>
          <w:rFonts w:hint="eastAsia"/>
          <w:bdr w:val="single" w:sz="4" w:space="0" w:color="auto"/>
        </w:rPr>
        <w:t>的綜合</w:t>
      </w:r>
      <w:bookmarkEnd w:id="51"/>
    </w:p>
    <w:p w14:paraId="66C8D8FC" w14:textId="77777777" w:rsidR="00B21E51" w:rsidRPr="00A84CEE" w:rsidRDefault="00B21E51" w:rsidP="00E93F76">
      <w:pPr>
        <w:pStyle w:val="Heading3"/>
        <w:numPr>
          <w:ilvl w:val="0"/>
          <w:numId w:val="28"/>
        </w:numPr>
        <w:ind w:left="358" w:hanging="74"/>
        <w:rPr>
          <w:bdr w:val="single" w:sz="4" w:space="0" w:color="auto"/>
        </w:rPr>
      </w:pPr>
      <w:bookmarkStart w:id="52" w:name="_Toc60230280"/>
      <w:r w:rsidRPr="00A84CEE">
        <w:rPr>
          <w:rFonts w:hint="eastAsia"/>
          <w:bdr w:val="single" w:sz="4" w:space="0" w:color="auto"/>
        </w:rPr>
        <w:t>心意識的關係</w:t>
      </w:r>
      <w:bookmarkEnd w:id="52"/>
    </w:p>
    <w:p w14:paraId="42392725" w14:textId="77777777" w:rsidR="000F09B4" w:rsidRPr="000F09B4" w:rsidRDefault="000F09B4" w:rsidP="000F09B4">
      <w:pPr>
        <w:pStyle w:val="Heading4"/>
        <w:numPr>
          <w:ilvl w:val="0"/>
          <w:numId w:val="29"/>
        </w:numPr>
        <w:ind w:left="748" w:hanging="323"/>
        <w:rPr>
          <w:bdr w:val="single" w:sz="4" w:space="0" w:color="auto"/>
        </w:rPr>
      </w:pPr>
      <w:bookmarkStart w:id="53" w:name="_Toc60230281"/>
      <w:r w:rsidRPr="000F09B4">
        <w:rPr>
          <w:rFonts w:hint="eastAsia"/>
          <w:bdr w:val="single" w:sz="4" w:space="0" w:color="auto"/>
        </w:rPr>
        <w:t>圖示</w:t>
      </w:r>
      <w:bookmarkEnd w:id="53"/>
    </w:p>
    <w:p w14:paraId="259F89FD" w14:textId="77777777" w:rsidR="00B21E51" w:rsidRDefault="00B21E51" w:rsidP="00DE5B0C">
      <w:pPr>
        <w:spacing w:afterLines="30" w:after="108"/>
      </w:pPr>
      <w:r>
        <w:rPr>
          <w:rFonts w:hint="eastAsia"/>
        </w:rPr>
        <w:t>這樣，依上來的解說，心意識的關係如此：</w:t>
      </w:r>
      <w:r>
        <w:rPr>
          <w:rFonts w:hint="eastAsia"/>
        </w:rPr>
        <w:t xml:space="preserve"> </w:t>
      </w:r>
    </w:p>
    <w:p w14:paraId="747D76B0" w14:textId="77777777" w:rsidR="00B21E51" w:rsidRDefault="00B21E51" w:rsidP="00DE5B0C">
      <w:pPr>
        <w:spacing w:afterLines="30" w:after="108"/>
      </w:pP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 wp14:anchorId="316D757B" wp14:editId="4F40C3AD">
            <wp:extent cx="1902460" cy="988060"/>
            <wp:effectExtent l="19050" t="0" r="2540" b="0"/>
            <wp:docPr id="4" name="圖片 4" descr="http://127.0.0.1:8080/accelon/yinshun/images/a08-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27.0.0.1:8080/accelon/yinshun/images/a08-11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98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0C3F3E98" w14:textId="77777777" w:rsidR="000F09B4" w:rsidRPr="000F09B4" w:rsidRDefault="000F09B4" w:rsidP="000F09B4">
      <w:pPr>
        <w:pStyle w:val="Heading4"/>
        <w:numPr>
          <w:ilvl w:val="0"/>
          <w:numId w:val="29"/>
        </w:numPr>
        <w:ind w:left="748" w:hanging="323"/>
        <w:rPr>
          <w:bdr w:val="single" w:sz="4" w:space="0" w:color="auto"/>
        </w:rPr>
      </w:pPr>
      <w:bookmarkStart w:id="54" w:name="_Toc60230282"/>
      <w:r w:rsidRPr="000F09B4">
        <w:rPr>
          <w:rFonts w:hint="eastAsia"/>
          <w:bdr w:val="single" w:sz="4" w:space="0" w:color="auto"/>
        </w:rPr>
        <w:t>文述</w:t>
      </w:r>
      <w:bookmarkEnd w:id="54"/>
    </w:p>
    <w:p w14:paraId="7150FC0C" w14:textId="77777777" w:rsidR="00B21E51" w:rsidRPr="00A84CEE" w:rsidRDefault="00B21E51" w:rsidP="001506B4">
      <w:pPr>
        <w:pStyle w:val="Heading5"/>
        <w:numPr>
          <w:ilvl w:val="0"/>
          <w:numId w:val="30"/>
        </w:numPr>
        <w:ind w:left="851" w:hanging="284"/>
        <w:rPr>
          <w:bdr w:val="single" w:sz="4" w:space="0" w:color="auto"/>
        </w:rPr>
      </w:pPr>
      <w:bookmarkStart w:id="55" w:name="_Toc60230283"/>
      <w:r>
        <w:rPr>
          <w:rFonts w:hint="eastAsia"/>
          <w:bdr w:val="single" w:sz="4" w:space="0" w:color="auto"/>
        </w:rPr>
        <w:t>從「</w:t>
      </w:r>
      <w:r w:rsidRPr="00A84CEE">
        <w:rPr>
          <w:rFonts w:hint="eastAsia"/>
          <w:bdr w:val="single" w:sz="4" w:space="0" w:color="auto"/>
        </w:rPr>
        <w:t>識</w:t>
      </w:r>
      <w:r w:rsidR="00F74C11">
        <w:rPr>
          <w:rFonts w:hint="eastAsia"/>
          <w:bdr w:val="single" w:sz="4" w:space="0" w:color="auto"/>
        </w:rPr>
        <w:t>（外）」</w:t>
      </w:r>
      <w:r>
        <w:rPr>
          <w:rFonts w:hint="eastAsia"/>
          <w:bdr w:val="single" w:sz="4" w:space="0" w:color="auto"/>
        </w:rPr>
        <w:t>說明三者</w:t>
      </w:r>
      <w:r w:rsidRPr="007C40DE">
        <w:rPr>
          <w:rFonts w:hint="eastAsia"/>
          <w:bdr w:val="single" w:sz="4" w:space="0" w:color="auto"/>
        </w:rPr>
        <w:t>的關係</w:t>
      </w:r>
      <w:bookmarkEnd w:id="55"/>
    </w:p>
    <w:p w14:paraId="4AE2465B" w14:textId="77777777" w:rsidR="00B21E51" w:rsidRDefault="00B21E51" w:rsidP="00DE5B0C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識，約認識境界──內境、外境說。</w:t>
      </w:r>
    </w:p>
    <w:p w14:paraId="65B1DD69" w14:textId="77777777" w:rsidR="00B21E51" w:rsidRPr="0041373F" w:rsidRDefault="00B21E51" w:rsidP="00D94378">
      <w:pPr>
        <w:pStyle w:val="Heading6"/>
        <w:numPr>
          <w:ilvl w:val="0"/>
          <w:numId w:val="53"/>
        </w:numPr>
        <w:ind w:left="1276" w:hanging="567"/>
        <w:rPr>
          <w:bdr w:val="single" w:sz="4" w:space="0" w:color="auto"/>
        </w:rPr>
      </w:pPr>
      <w:bookmarkStart w:id="56" w:name="_Toc60230284"/>
      <w:r w:rsidRPr="0041373F">
        <w:rPr>
          <w:rFonts w:hint="eastAsia"/>
          <w:bdr w:val="single" w:sz="4" w:space="0" w:color="auto"/>
        </w:rPr>
        <w:t>識與意</w:t>
      </w:r>
      <w:bookmarkEnd w:id="56"/>
    </w:p>
    <w:p w14:paraId="7387E281" w14:textId="77777777" w:rsidR="00B21E51" w:rsidRDefault="00B21E51" w:rsidP="00DE5B0C">
      <w:pPr>
        <w:spacing w:afterLines="30" w:after="108"/>
      </w:pPr>
      <w:r>
        <w:rPr>
          <w:rFonts w:hint="eastAsia"/>
        </w:rPr>
        <w:t>識由何來，由身心交感的──心理源泉的意處而來。</w:t>
      </w:r>
    </w:p>
    <w:p w14:paraId="3F095524" w14:textId="77777777" w:rsidR="00B21E51" w:rsidRPr="007C40DE" w:rsidRDefault="00B21E51" w:rsidP="00D94378">
      <w:pPr>
        <w:pStyle w:val="Heading6"/>
        <w:numPr>
          <w:ilvl w:val="0"/>
          <w:numId w:val="53"/>
        </w:numPr>
        <w:ind w:left="1276" w:hanging="567"/>
        <w:rPr>
          <w:bdr w:val="single" w:sz="4" w:space="0" w:color="auto"/>
        </w:rPr>
      </w:pPr>
      <w:bookmarkStart w:id="57" w:name="_Toc60230285"/>
      <w:r w:rsidRPr="007C40DE">
        <w:rPr>
          <w:rFonts w:hint="eastAsia"/>
          <w:bdr w:val="single" w:sz="4" w:space="0" w:color="auto"/>
        </w:rPr>
        <w:t>識與心</w:t>
      </w:r>
      <w:bookmarkEnd w:id="57"/>
    </w:p>
    <w:p w14:paraId="64141DAB" w14:textId="77777777" w:rsidR="00B21E51" w:rsidRDefault="00B21E51" w:rsidP="00DE5B0C">
      <w:pPr>
        <w:spacing w:afterLines="30" w:after="108"/>
      </w:pPr>
      <w:r>
        <w:rPr>
          <w:rFonts w:hint="eastAsia"/>
        </w:rPr>
        <w:t>識生了又如何？識生後剎那即滅，留影象而充實內心，心是種種的積集與統一。</w:t>
      </w:r>
    </w:p>
    <w:p w14:paraId="72C30FEC" w14:textId="77777777" w:rsidR="00B21E51" w:rsidRPr="007C40DE" w:rsidRDefault="00B21E51" w:rsidP="001506B4">
      <w:pPr>
        <w:pStyle w:val="Heading5"/>
        <w:numPr>
          <w:ilvl w:val="0"/>
          <w:numId w:val="30"/>
        </w:numPr>
        <w:ind w:left="851" w:hanging="284"/>
        <w:rPr>
          <w:bdr w:val="single" w:sz="4" w:space="0" w:color="auto"/>
        </w:rPr>
      </w:pPr>
      <w:bookmarkStart w:id="58" w:name="_Toc60230286"/>
      <w:r>
        <w:rPr>
          <w:rFonts w:hint="eastAsia"/>
          <w:bdr w:val="single" w:sz="4" w:space="0" w:color="auto"/>
        </w:rPr>
        <w:t>從</w:t>
      </w:r>
      <w:r w:rsidRPr="007C40DE">
        <w:rPr>
          <w:rFonts w:hint="eastAsia"/>
          <w:bdr w:val="single" w:sz="4" w:space="0" w:color="auto"/>
        </w:rPr>
        <w:t>「心意</w:t>
      </w:r>
      <w:r w:rsidR="00F74C11" w:rsidRPr="007C40DE">
        <w:rPr>
          <w:rFonts w:hint="eastAsia"/>
          <w:bdr w:val="single" w:sz="4" w:space="0" w:color="auto"/>
        </w:rPr>
        <w:t>（內）</w:t>
      </w:r>
      <w:r w:rsidRPr="007C40DE">
        <w:rPr>
          <w:rFonts w:hint="eastAsia"/>
          <w:bdr w:val="single" w:sz="4" w:space="0" w:color="auto"/>
        </w:rPr>
        <w:t>」</w:t>
      </w:r>
      <w:r>
        <w:rPr>
          <w:rFonts w:hint="eastAsia"/>
          <w:bdr w:val="single" w:sz="4" w:space="0" w:color="auto"/>
        </w:rPr>
        <w:t>說明三者</w:t>
      </w:r>
      <w:r w:rsidRPr="007C40DE">
        <w:rPr>
          <w:rFonts w:hint="eastAsia"/>
          <w:bdr w:val="single" w:sz="4" w:space="0" w:color="auto"/>
        </w:rPr>
        <w:t>的關係</w:t>
      </w:r>
      <w:bookmarkEnd w:id="58"/>
    </w:p>
    <w:p w14:paraId="4046B2AA" w14:textId="77777777" w:rsidR="00B21E51" w:rsidRDefault="00B21E51" w:rsidP="00DE5B0C">
      <w:pPr>
        <w:spacing w:afterLines="30" w:after="108"/>
      </w:pPr>
      <w:r>
        <w:rPr>
          <w:rFonts w:hint="eastAsia"/>
        </w:rPr>
        <w:t>心與意，為內心的兩種特性：一是六識所引生的，一是六識所從生的，流出又流回。</w:t>
      </w:r>
    </w:p>
    <w:p w14:paraId="73410D2E" w14:textId="77777777" w:rsidR="00B21E51" w:rsidRPr="007C40DE" w:rsidRDefault="00B21E51" w:rsidP="001506B4">
      <w:pPr>
        <w:pStyle w:val="Heading5"/>
        <w:numPr>
          <w:ilvl w:val="0"/>
          <w:numId w:val="30"/>
        </w:numPr>
        <w:ind w:left="851" w:hanging="284"/>
        <w:rPr>
          <w:bdr w:val="single" w:sz="4" w:space="0" w:color="auto"/>
        </w:rPr>
      </w:pPr>
      <w:bookmarkStart w:id="59" w:name="_Toc60230287"/>
      <w:r w:rsidRPr="007C40DE">
        <w:rPr>
          <w:rFonts w:hint="eastAsia"/>
          <w:bdr w:val="single" w:sz="4" w:space="0" w:color="auto"/>
        </w:rPr>
        <w:t>三者</w:t>
      </w:r>
      <w:r>
        <w:rPr>
          <w:rFonts w:hint="eastAsia"/>
          <w:bdr w:val="single" w:sz="4" w:space="0" w:color="auto"/>
        </w:rPr>
        <w:t>各自的</w:t>
      </w:r>
      <w:r w:rsidRPr="007C40DE">
        <w:rPr>
          <w:rFonts w:hint="eastAsia"/>
          <w:bdr w:val="single" w:sz="4" w:space="0" w:color="auto"/>
        </w:rPr>
        <w:t>對說</w:t>
      </w:r>
      <w:bookmarkEnd w:id="59"/>
    </w:p>
    <w:p w14:paraId="21A38D5B" w14:textId="77777777" w:rsidR="00B21E51" w:rsidRDefault="00B21E51" w:rsidP="00DE5B0C">
      <w:pPr>
        <w:spacing w:afterLines="30" w:after="108"/>
      </w:pP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523B2A">
        <w:rPr>
          <w:rFonts w:hint="eastAsia"/>
          <w:b/>
        </w:rPr>
        <w:t>識</w:t>
      </w:r>
      <w:r>
        <w:rPr>
          <w:rFonts w:hint="eastAsia"/>
        </w:rPr>
        <w:t>多對</w:t>
      </w:r>
      <w:r w:rsidRPr="00CB4604">
        <w:rPr>
          <w:rFonts w:hint="eastAsia"/>
          <w:b/>
        </w:rPr>
        <w:t>境界</w:t>
      </w:r>
      <w:r>
        <w:rPr>
          <w:rFonts w:hint="eastAsia"/>
        </w:rPr>
        <w:t>說，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523B2A">
        <w:rPr>
          <w:rFonts w:hint="eastAsia"/>
          <w:b/>
        </w:rPr>
        <w:t>意</w:t>
      </w:r>
      <w:r>
        <w:rPr>
          <w:rFonts w:hint="eastAsia"/>
        </w:rPr>
        <w:t>多對</w:t>
      </w:r>
      <w:r w:rsidRPr="00CB4604">
        <w:rPr>
          <w:rFonts w:hint="eastAsia"/>
          <w:b/>
        </w:rPr>
        <w:t>根身</w:t>
      </w:r>
      <w:r>
        <w:rPr>
          <w:rFonts w:hint="eastAsia"/>
        </w:rPr>
        <w:t>說，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3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523B2A">
        <w:rPr>
          <w:rFonts w:hint="eastAsia"/>
          <w:b/>
        </w:rPr>
        <w:t>心</w:t>
      </w:r>
      <w:r>
        <w:rPr>
          <w:rFonts w:hint="eastAsia"/>
        </w:rPr>
        <w:t>多對</w:t>
      </w:r>
      <w:r w:rsidRPr="00CB4604">
        <w:rPr>
          <w:rFonts w:hint="eastAsia"/>
          <w:b/>
        </w:rPr>
        <w:t>心所</w:t>
      </w:r>
      <w:r>
        <w:rPr>
          <w:rFonts w:hint="eastAsia"/>
        </w:rPr>
        <w:t>說。</w:t>
      </w:r>
      <w:r>
        <w:rPr>
          <w:rFonts w:hint="eastAsia"/>
        </w:rPr>
        <w:t xml:space="preserve"> </w:t>
      </w:r>
    </w:p>
    <w:p w14:paraId="1A72A86A" w14:textId="77777777" w:rsidR="00B21E51" w:rsidRPr="004339B9" w:rsidRDefault="00B21E51" w:rsidP="00F64D6B">
      <w:pPr>
        <w:pStyle w:val="Heading3"/>
        <w:numPr>
          <w:ilvl w:val="0"/>
          <w:numId w:val="28"/>
        </w:numPr>
        <w:ind w:left="358" w:hanging="74"/>
        <w:rPr>
          <w:bdr w:val="single" w:sz="4" w:space="0" w:color="auto"/>
        </w:rPr>
      </w:pPr>
      <w:bookmarkStart w:id="60" w:name="_Toc60230288"/>
      <w:r w:rsidRPr="004339B9">
        <w:rPr>
          <w:rFonts w:hint="eastAsia"/>
          <w:bdr w:val="single" w:sz="4" w:space="0" w:color="auto"/>
        </w:rPr>
        <w:t>特論「認識的來源」</w:t>
      </w:r>
      <w:bookmarkEnd w:id="60"/>
    </w:p>
    <w:p w14:paraId="3BB3A181" w14:textId="77777777" w:rsidR="00B21E51" w:rsidRPr="004339B9" w:rsidRDefault="00B21E51" w:rsidP="00E93F76">
      <w:pPr>
        <w:pStyle w:val="Heading4"/>
        <w:numPr>
          <w:ilvl w:val="0"/>
          <w:numId w:val="31"/>
        </w:numPr>
        <w:ind w:left="748" w:hanging="323"/>
        <w:rPr>
          <w:bdr w:val="single" w:sz="4" w:space="0" w:color="auto"/>
        </w:rPr>
      </w:pPr>
      <w:bookmarkStart w:id="61" w:name="_Toc60230289"/>
      <w:r w:rsidRPr="004339B9">
        <w:rPr>
          <w:rFonts w:hint="eastAsia"/>
          <w:bdr w:val="single" w:sz="4" w:space="0" w:color="auto"/>
        </w:rPr>
        <w:t>一般的說法</w:t>
      </w:r>
      <w:bookmarkEnd w:id="61"/>
    </w:p>
    <w:p w14:paraId="7547B823" w14:textId="77777777" w:rsidR="00B21E51" w:rsidRDefault="00B21E51" w:rsidP="00DE5B0C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一般的心理學者或認識論者，論到認識的來源時，</w:t>
      </w:r>
    </w:p>
    <w:p w14:paraId="5B701498" w14:textId="77777777" w:rsidR="00B21E51" w:rsidRPr="004339B9" w:rsidRDefault="00B21E51" w:rsidP="00E93F76">
      <w:pPr>
        <w:pStyle w:val="Heading5"/>
        <w:numPr>
          <w:ilvl w:val="0"/>
          <w:numId w:val="32"/>
        </w:numPr>
        <w:ind w:left="851" w:hanging="284"/>
        <w:rPr>
          <w:bdr w:val="single" w:sz="4" w:space="0" w:color="auto"/>
        </w:rPr>
      </w:pPr>
      <w:bookmarkStart w:id="62" w:name="_Toc60230290"/>
      <w:r w:rsidRPr="004339B9">
        <w:rPr>
          <w:rFonts w:hint="eastAsia"/>
          <w:bdr w:val="single" w:sz="4" w:space="0" w:color="auto"/>
        </w:rPr>
        <w:t>經驗派</w:t>
      </w:r>
      <w:r w:rsidR="005B2419">
        <w:rPr>
          <w:rFonts w:hint="eastAsia"/>
          <w:bdr w:val="single" w:sz="4" w:space="0" w:color="auto"/>
        </w:rPr>
        <w:t>（</w:t>
      </w:r>
      <w:r w:rsidR="005B2419" w:rsidRPr="005B2419">
        <w:rPr>
          <w:rFonts w:hint="eastAsia"/>
          <w:bdr w:val="single" w:sz="4" w:space="0" w:color="auto"/>
        </w:rPr>
        <w:t>新熏說</w:t>
      </w:r>
      <w:r w:rsidR="005B2419">
        <w:rPr>
          <w:rFonts w:hint="eastAsia"/>
          <w:bdr w:val="single" w:sz="4" w:space="0" w:color="auto"/>
        </w:rPr>
        <w:t>）</w:t>
      </w:r>
      <w:bookmarkEnd w:id="62"/>
    </w:p>
    <w:p w14:paraId="75D2EB0D" w14:textId="77777777" w:rsidR="00B21E51" w:rsidRDefault="00B21E51" w:rsidP="00DE5B0C">
      <w:pPr>
        <w:spacing w:afterLines="30" w:after="108"/>
      </w:pPr>
      <w:r>
        <w:rPr>
          <w:rFonts w:hint="eastAsia"/>
        </w:rPr>
        <w:t>有的說：心如白紙，什麼都沒有，一切認識作用，都由生活經驗而漸漸生起、資長。如不和外境接觸，心就什麼也不會有。一切從經驗來，即所謂</w:t>
      </w:r>
      <w:r w:rsidRPr="00772E2F">
        <w:rPr>
          <w:rFonts w:hint="eastAsia"/>
          <w:b/>
        </w:rPr>
        <w:t>經驗派</w:t>
      </w:r>
      <w:r w:rsidRPr="005B2419">
        <w:rPr>
          <w:rFonts w:hint="eastAsia"/>
          <w:b/>
        </w:rPr>
        <w:t>。</w:t>
      </w:r>
    </w:p>
    <w:p w14:paraId="379037C7" w14:textId="77777777" w:rsidR="00B21E51" w:rsidRPr="004339B9" w:rsidRDefault="00B21E51" w:rsidP="00E93F76">
      <w:pPr>
        <w:pStyle w:val="Heading5"/>
        <w:numPr>
          <w:ilvl w:val="0"/>
          <w:numId w:val="32"/>
        </w:numPr>
        <w:ind w:left="851" w:hanging="284"/>
        <w:rPr>
          <w:bdr w:val="single" w:sz="4" w:space="0" w:color="auto"/>
        </w:rPr>
      </w:pPr>
      <w:bookmarkStart w:id="63" w:name="_Toc60230291"/>
      <w:r w:rsidRPr="004339B9">
        <w:rPr>
          <w:rFonts w:hint="eastAsia"/>
          <w:bdr w:val="single" w:sz="4" w:space="0" w:color="auto"/>
        </w:rPr>
        <w:t>理性派</w:t>
      </w:r>
      <w:r w:rsidR="005B2419">
        <w:rPr>
          <w:rFonts w:hint="eastAsia"/>
          <w:bdr w:val="single" w:sz="4" w:space="0" w:color="auto"/>
        </w:rPr>
        <w:t>（</w:t>
      </w:r>
      <w:r w:rsidR="005B2419" w:rsidRPr="005B2419">
        <w:rPr>
          <w:rFonts w:hint="eastAsia"/>
          <w:bdr w:val="single" w:sz="4" w:space="0" w:color="auto"/>
        </w:rPr>
        <w:t>本有說</w:t>
      </w:r>
      <w:r w:rsidR="005B2419">
        <w:rPr>
          <w:rFonts w:hint="eastAsia"/>
          <w:bdr w:val="single" w:sz="4" w:space="0" w:color="auto"/>
        </w:rPr>
        <w:t>）</w:t>
      </w:r>
      <w:bookmarkEnd w:id="63"/>
    </w:p>
    <w:p w14:paraId="32B8900E" w14:textId="77777777" w:rsidR="00B21E51" w:rsidRDefault="00B21E51" w:rsidP="00DE5B0C">
      <w:pPr>
        <w:spacing w:afterLines="30" w:after="108"/>
      </w:pPr>
      <w:r>
        <w:rPr>
          <w:rFonts w:hint="eastAsia"/>
        </w:rPr>
        <w:t>有的說：認識作用的種種功能，是與生俱來的。如想像、思考、推測等種種認識功能，都本來就有，由外境的觸對而引發，此即所謂</w:t>
      </w:r>
      <w:r w:rsidRPr="00772E2F">
        <w:rPr>
          <w:rFonts w:hint="eastAsia"/>
          <w:b/>
        </w:rPr>
        <w:t>理性派</w:t>
      </w:r>
      <w:r w:rsidRPr="005B2419">
        <w:rPr>
          <w:rFonts w:hint="eastAsia"/>
          <w:b/>
        </w:rPr>
        <w:t>。</w:t>
      </w:r>
    </w:p>
    <w:p w14:paraId="6D7B3CDA" w14:textId="77777777" w:rsidR="00B21E51" w:rsidRDefault="00B21E51" w:rsidP="00DE5B0C">
      <w:pPr>
        <w:spacing w:afterLines="30" w:after="108"/>
      </w:pPr>
      <w:r>
        <w:rPr>
          <w:rFonts w:hint="eastAsia"/>
        </w:rPr>
        <w:t>以佛法來說，這即是</w:t>
      </w:r>
      <w:r w:rsidRPr="00772E2F">
        <w:rPr>
          <w:rFonts w:hint="eastAsia"/>
          <w:b/>
        </w:rPr>
        <w:t>新熏說與本有說</w:t>
      </w:r>
      <w:r w:rsidRPr="00FD244D">
        <w:rPr>
          <w:rFonts w:hint="eastAsia"/>
          <w:b/>
        </w:rPr>
        <w:t>。</w:t>
      </w:r>
      <w:r>
        <w:rPr>
          <w:rStyle w:val="FootnoteReference"/>
        </w:rPr>
        <w:footnoteReference w:id="34"/>
      </w:r>
    </w:p>
    <w:p w14:paraId="2BDA7A3F" w14:textId="77777777" w:rsidR="00B21E51" w:rsidRPr="004339B9" w:rsidRDefault="00B21E51" w:rsidP="00E93F76">
      <w:pPr>
        <w:pStyle w:val="Heading5"/>
        <w:numPr>
          <w:ilvl w:val="0"/>
          <w:numId w:val="32"/>
        </w:numPr>
        <w:ind w:left="851" w:hanging="284"/>
        <w:rPr>
          <w:bdr w:val="single" w:sz="4" w:space="0" w:color="auto"/>
        </w:rPr>
      </w:pPr>
      <w:bookmarkStart w:id="64" w:name="_Toc60230292"/>
      <w:r w:rsidRPr="004339B9">
        <w:rPr>
          <w:rFonts w:hint="eastAsia"/>
          <w:bdr w:val="single" w:sz="4" w:space="0" w:color="auto"/>
        </w:rPr>
        <w:t>評論</w:t>
      </w:r>
      <w:bookmarkEnd w:id="64"/>
    </w:p>
    <w:p w14:paraId="779090E2" w14:textId="77777777" w:rsidR="00B21E51" w:rsidRDefault="00B21E51" w:rsidP="00DE5B0C">
      <w:pPr>
        <w:spacing w:afterLines="30" w:after="108"/>
      </w:pPr>
      <w:r>
        <w:rPr>
          <w:rFonts w:hint="eastAsia"/>
        </w:rPr>
        <w:t>二家所說的，</w:t>
      </w:r>
      <w:r w:rsidRPr="004339B9">
        <w:rPr>
          <w:rFonts w:hint="eastAsia"/>
          <w:b/>
        </w:rPr>
        <w:t>各見得一些，卻不是完善的。</w:t>
      </w:r>
    </w:p>
    <w:p w14:paraId="001331AE" w14:textId="77777777" w:rsidR="00B21E51" w:rsidRPr="004339B9" w:rsidRDefault="00B21E51" w:rsidP="00E93F76">
      <w:pPr>
        <w:pStyle w:val="Heading4"/>
        <w:numPr>
          <w:ilvl w:val="0"/>
          <w:numId w:val="31"/>
        </w:numPr>
        <w:ind w:left="748" w:hanging="323"/>
        <w:rPr>
          <w:bdr w:val="single" w:sz="4" w:space="0" w:color="auto"/>
        </w:rPr>
      </w:pPr>
      <w:bookmarkStart w:id="65" w:name="_Toc60230293"/>
      <w:r w:rsidRPr="004339B9">
        <w:rPr>
          <w:rFonts w:hint="eastAsia"/>
          <w:bdr w:val="single" w:sz="4" w:space="0" w:color="auto"/>
        </w:rPr>
        <w:t>佛法</w:t>
      </w:r>
      <w:bookmarkEnd w:id="65"/>
    </w:p>
    <w:p w14:paraId="7B65922F" w14:textId="77777777" w:rsidR="00B21E51" w:rsidRPr="00FD244D" w:rsidRDefault="00B21E51" w:rsidP="00DE5B0C">
      <w:pPr>
        <w:spacing w:afterLines="30" w:after="108"/>
        <w:rPr>
          <w:b/>
        </w:rPr>
      </w:pPr>
      <w:r>
        <w:rPr>
          <w:rFonts w:hint="eastAsia"/>
        </w:rPr>
        <w:t>依佛法，有情為身心相依的共存體；</w:t>
      </w:r>
      <w:r w:rsidRPr="00FD244D">
        <w:rPr>
          <w:rFonts w:hint="eastAsia"/>
          <w:b/>
        </w:rPr>
        <w:t>心理活動，是</w:t>
      </w:r>
      <w:r w:rsidRPr="00772E2F">
        <w:rPr>
          <w:rFonts w:hint="eastAsia"/>
          <w:b/>
        </w:rPr>
        <w:t>無始以來</w:t>
      </w:r>
      <w:r w:rsidRPr="00FD244D">
        <w:rPr>
          <w:rFonts w:hint="eastAsia"/>
          <w:b/>
        </w:rPr>
        <w:t>，即由外而內──從識到心，又由內而外──從意到識，不斷的交流。</w:t>
      </w:r>
    </w:p>
    <w:p w14:paraId="02A61B34" w14:textId="77777777" w:rsidR="00B21E51" w:rsidRDefault="00B21E51" w:rsidP="00DE5B0C">
      <w:pPr>
        <w:spacing w:afterLines="30" w:after="108"/>
      </w:pPr>
      <w:r w:rsidRPr="00FD244D">
        <w:rPr>
          <w:rFonts w:hint="eastAsia"/>
          <w:b/>
        </w:rPr>
        <w:t>有情</w:t>
      </w:r>
      <w:r w:rsidRPr="00772E2F">
        <w:rPr>
          <w:rFonts w:hint="eastAsia"/>
          <w:b/>
        </w:rPr>
        <w:t>無始以來</w:t>
      </w:r>
      <w:r w:rsidRPr="00FD244D">
        <w:rPr>
          <w:rFonts w:hint="eastAsia"/>
          <w:b/>
        </w:rPr>
        <w:t>，即有此心此意此識，不悟時間的幻惑性，推斷為本有或者始有，實在可以無須！</w:t>
      </w:r>
      <w:r>
        <w:rPr>
          <w:rStyle w:val="FootnoteReference"/>
        </w:rPr>
        <w:footnoteReference w:id="35"/>
      </w:r>
    </w:p>
    <w:p w14:paraId="396E3A09" w14:textId="77777777" w:rsidR="00B21E51" w:rsidRPr="005A1665" w:rsidRDefault="00B21E51" w:rsidP="00B21E51">
      <w:pPr>
        <w:pStyle w:val="Title"/>
        <w:spacing w:beforeLines="0" w:afterLines="0"/>
        <w:rPr>
          <w:rFonts w:ascii="Times New Roman" w:hAnsi="Times New Roman"/>
          <w:sz w:val="28"/>
          <w:szCs w:val="28"/>
        </w:rPr>
      </w:pPr>
      <w:bookmarkStart w:id="66" w:name="_Toc60230294"/>
      <w:r w:rsidRPr="00C35191">
        <w:rPr>
          <w:rFonts w:ascii="Times New Roman" w:hAnsi="Times New Roman" w:hint="eastAsia"/>
          <w:sz w:val="28"/>
          <w:szCs w:val="28"/>
        </w:rPr>
        <w:t>第二節</w:t>
      </w:r>
      <w:r w:rsidRPr="00C35191">
        <w:rPr>
          <w:rFonts w:ascii="Times New Roman" w:hAnsi="Times New Roman" w:hint="eastAsia"/>
          <w:sz w:val="28"/>
          <w:szCs w:val="28"/>
        </w:rPr>
        <w:t xml:space="preserve"> </w:t>
      </w:r>
      <w:r w:rsidRPr="00C35191">
        <w:rPr>
          <w:rFonts w:ascii="Times New Roman" w:hAnsi="Times New Roman" w:hint="eastAsia"/>
          <w:sz w:val="28"/>
          <w:szCs w:val="28"/>
        </w:rPr>
        <w:t>心與心所</w:t>
      </w:r>
      <w:bookmarkEnd w:id="66"/>
      <w:r w:rsidRPr="00C35191">
        <w:rPr>
          <w:rFonts w:ascii="Times New Roman" w:hAnsi="Times New Roman" w:hint="eastAsia"/>
          <w:sz w:val="28"/>
          <w:szCs w:val="28"/>
        </w:rPr>
        <w:t xml:space="preserve"> </w:t>
      </w:r>
    </w:p>
    <w:p w14:paraId="54B54230" w14:textId="77777777" w:rsidR="00B21E51" w:rsidRPr="00452AA1" w:rsidRDefault="00B21E51" w:rsidP="00E93F76">
      <w:pPr>
        <w:pStyle w:val="Heading1"/>
        <w:numPr>
          <w:ilvl w:val="0"/>
          <w:numId w:val="17"/>
        </w:numPr>
        <w:ind w:left="425" w:firstLineChars="0" w:hanging="425"/>
        <w:rPr>
          <w:bdr w:val="single" w:sz="4" w:space="0" w:color="auto"/>
        </w:rPr>
      </w:pPr>
      <w:bookmarkStart w:id="67" w:name="_Toc60230295"/>
      <w:r w:rsidRPr="00452AA1">
        <w:rPr>
          <w:rFonts w:hint="eastAsia"/>
          <w:bdr w:val="single" w:sz="4" w:space="0" w:color="auto"/>
        </w:rPr>
        <w:t>認識的過程</w:t>
      </w:r>
      <w:bookmarkEnd w:id="67"/>
    </w:p>
    <w:p w14:paraId="48B910E4" w14:textId="77777777" w:rsidR="00B21E51" w:rsidRDefault="00B21E51" w:rsidP="00DE5B0C">
      <w:pPr>
        <w:spacing w:afterLines="30" w:after="108"/>
      </w:pPr>
      <w:r>
        <w:rPr>
          <w:rFonts w:hint="eastAsia"/>
        </w:rPr>
        <w:t xml:space="preserve">    </w:t>
      </w:r>
      <w:r w:rsidRPr="00452AA1">
        <w:rPr>
          <w:rFonts w:hint="eastAsia"/>
          <w:b/>
        </w:rPr>
        <w:t>認識的過程</w:t>
      </w:r>
      <w:r>
        <w:rPr>
          <w:rFonts w:hint="eastAsia"/>
        </w:rPr>
        <w:t xml:space="preserve">  </w:t>
      </w:r>
    </w:p>
    <w:p w14:paraId="7EC9D26A" w14:textId="77777777" w:rsidR="00B21E51" w:rsidRPr="009833D3" w:rsidRDefault="00B21E51" w:rsidP="00E93F76">
      <w:pPr>
        <w:pStyle w:val="Heading2"/>
        <w:numPr>
          <w:ilvl w:val="0"/>
          <w:numId w:val="33"/>
        </w:numPr>
        <w:ind w:left="851" w:hanging="709"/>
        <w:rPr>
          <w:bdr w:val="single" w:sz="4" w:space="0" w:color="auto"/>
        </w:rPr>
      </w:pPr>
      <w:bookmarkStart w:id="68" w:name="_Toc60230296"/>
      <w:r w:rsidRPr="009833D3">
        <w:rPr>
          <w:rFonts w:hint="eastAsia"/>
          <w:bdr w:val="single" w:sz="4" w:space="0" w:color="auto"/>
        </w:rPr>
        <w:t>心與心所的界說</w:t>
      </w:r>
      <w:bookmarkEnd w:id="68"/>
    </w:p>
    <w:p w14:paraId="1F9A39AD" w14:textId="77777777" w:rsidR="00B21E51" w:rsidRDefault="00B21E51" w:rsidP="00DE5B0C">
      <w:pPr>
        <w:spacing w:afterLines="30" w:after="108"/>
      </w:pP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CD3FF3">
        <w:rPr>
          <w:rFonts w:hint="eastAsia"/>
          <w:b/>
        </w:rPr>
        <w:t>心</w:t>
      </w:r>
      <w:r w:rsidR="00556C2F" w:rsidRPr="00C55793">
        <w:rPr>
          <w:rFonts w:ascii="Times New Roman" w:hAnsi="Times New Roman"/>
          <w:b/>
          <w:vertAlign w:val="superscript"/>
        </w:rPr>
        <w:t>〔</w:t>
      </w:r>
      <w:r w:rsidR="00556C2F">
        <w:rPr>
          <w:rFonts w:ascii="Times New Roman" w:hAnsi="Times New Roman" w:hint="eastAsia"/>
          <w:b/>
          <w:vertAlign w:val="superscript"/>
        </w:rPr>
        <w:t>2</w:t>
      </w:r>
      <w:r w:rsidR="00556C2F"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與</w:t>
      </w:r>
      <w:r w:rsidRPr="00CD3FF3">
        <w:rPr>
          <w:rFonts w:hint="eastAsia"/>
          <w:b/>
        </w:rPr>
        <w:t>心所</w:t>
      </w:r>
      <w:r w:rsidRPr="00041A6A">
        <w:rPr>
          <w:rFonts w:hint="eastAsia"/>
          <w:b/>
        </w:rPr>
        <w:t>，</w:t>
      </w:r>
      <w:r>
        <w:rPr>
          <w:rFonts w:hint="eastAsia"/>
        </w:rPr>
        <w:t>約</w:t>
      </w:r>
      <w:r w:rsidRPr="001D7AEB">
        <w:rPr>
          <w:rFonts w:hint="eastAsia"/>
          <w:b/>
        </w:rPr>
        <w:t>心的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1D7AEB">
        <w:rPr>
          <w:rFonts w:hint="eastAsia"/>
          <w:b/>
        </w:rPr>
        <w:t>統覺</w:t>
      </w:r>
      <w:r w:rsidR="00556C2F" w:rsidRPr="00C55793">
        <w:rPr>
          <w:rFonts w:ascii="Times New Roman" w:hAnsi="Times New Roman"/>
          <w:b/>
          <w:vertAlign w:val="superscript"/>
        </w:rPr>
        <w:t>〔</w:t>
      </w:r>
      <w:r w:rsidR="00556C2F">
        <w:rPr>
          <w:rFonts w:ascii="Times New Roman" w:hAnsi="Times New Roman" w:hint="eastAsia"/>
          <w:b/>
          <w:vertAlign w:val="superscript"/>
        </w:rPr>
        <w:t>2</w:t>
      </w:r>
      <w:r w:rsidR="00556C2F"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及</w:t>
      </w:r>
      <w:r w:rsidRPr="001D7AEB">
        <w:rPr>
          <w:rFonts w:hint="eastAsia"/>
          <w:b/>
        </w:rPr>
        <w:t>所有複雜的心理內容</w:t>
      </w:r>
      <w:r>
        <w:rPr>
          <w:rFonts w:hint="eastAsia"/>
        </w:rPr>
        <w:t>說。</w:t>
      </w:r>
    </w:p>
    <w:p w14:paraId="7AA35D6A" w14:textId="77777777" w:rsidR="00B21E51" w:rsidRPr="00837795" w:rsidRDefault="00B21E51" w:rsidP="00DE5B0C">
      <w:pPr>
        <w:spacing w:afterLines="30" w:after="108"/>
        <w:rPr>
          <w:b/>
        </w:rPr>
      </w:pPr>
      <w:r w:rsidRPr="00CD156E">
        <w:rPr>
          <w:rFonts w:hint="eastAsia"/>
          <w:b/>
        </w:rPr>
        <w:t>心所，</w:t>
      </w:r>
      <w:r>
        <w:rPr>
          <w:rFonts w:hint="eastAsia"/>
        </w:rPr>
        <w:t>是</w:t>
      </w:r>
      <w:r w:rsidRPr="00837795">
        <w:rPr>
          <w:rFonts w:hint="eastAsia"/>
          <w:b/>
        </w:rPr>
        <w:t>「心所有法」，心所生起，繫屬於心而為心所有的，</w:t>
      </w:r>
    </w:p>
    <w:p w14:paraId="684394DB" w14:textId="77777777" w:rsidR="00B21E51" w:rsidRDefault="00B21E51" w:rsidP="00DE5B0C">
      <w:pPr>
        <w:spacing w:afterLines="30" w:after="108"/>
      </w:pPr>
      <w:r>
        <w:rPr>
          <w:rFonts w:hint="eastAsia"/>
        </w:rPr>
        <w:t>此</w:t>
      </w:r>
      <w:r w:rsidRPr="00CD156E">
        <w:rPr>
          <w:rFonts w:hint="eastAsia"/>
          <w:b/>
        </w:rPr>
        <w:t>心與心所，</w:t>
      </w:r>
      <w:r>
        <w:rPr>
          <w:rFonts w:hint="eastAsia"/>
        </w:rPr>
        <w:t>從</w:t>
      </w:r>
      <w:r w:rsidRPr="00CD3FF3">
        <w:rPr>
          <w:rFonts w:hint="eastAsia"/>
          <w:b/>
        </w:rPr>
        <w:t>依根緣境而發識</w:t>
      </w:r>
      <w:r>
        <w:rPr>
          <w:rFonts w:hint="eastAsia"/>
        </w:rPr>
        <w:t>來說，每分為</w:t>
      </w:r>
      <w:r w:rsidRPr="00CD3FF3">
        <w:rPr>
          <w:rFonts w:hint="eastAsia"/>
          <w:b/>
        </w:rPr>
        <w:t>六識聚</w:t>
      </w:r>
      <w:r w:rsidRPr="00041A6A">
        <w:rPr>
          <w:rFonts w:hint="eastAsia"/>
          <w:b/>
        </w:rPr>
        <w:t>，</w:t>
      </w:r>
      <w:r>
        <w:rPr>
          <w:rFonts w:hint="eastAsia"/>
        </w:rPr>
        <w:t>而分別說明他的</w:t>
      </w:r>
      <w:r w:rsidRPr="001D7AEB">
        <w:rPr>
          <w:rFonts w:hint="eastAsia"/>
          <w:b/>
        </w:rPr>
        <w:t>複雜內容與發展程序</w:t>
      </w:r>
      <w:r w:rsidRPr="00041A6A">
        <w:rPr>
          <w:rFonts w:hint="eastAsia"/>
          <w:b/>
        </w:rPr>
        <w:t>。</w:t>
      </w:r>
    </w:p>
    <w:p w14:paraId="03B27E63" w14:textId="77777777" w:rsidR="00B21E51" w:rsidRPr="00772E10" w:rsidRDefault="00B21E51" w:rsidP="00E93F76">
      <w:pPr>
        <w:pStyle w:val="Heading2"/>
        <w:numPr>
          <w:ilvl w:val="0"/>
          <w:numId w:val="33"/>
        </w:numPr>
        <w:ind w:left="851" w:hanging="709"/>
        <w:rPr>
          <w:bdr w:val="single" w:sz="4" w:space="0" w:color="auto"/>
        </w:rPr>
      </w:pPr>
      <w:bookmarkStart w:id="69" w:name="_Toc60230297"/>
      <w:r w:rsidRPr="00772E10">
        <w:rPr>
          <w:rFonts w:hint="eastAsia"/>
          <w:bdr w:val="single" w:sz="4" w:space="0" w:color="auto"/>
        </w:rPr>
        <w:t>五遍行心所</w:t>
      </w:r>
      <w:bookmarkEnd w:id="69"/>
    </w:p>
    <w:p w14:paraId="71A753DC" w14:textId="77777777" w:rsidR="00B21E51" w:rsidRPr="00837795" w:rsidRDefault="00B21E51" w:rsidP="00DE5B0C">
      <w:pPr>
        <w:spacing w:afterLines="30" w:after="108"/>
        <w:rPr>
          <w:b/>
        </w:rPr>
      </w:pPr>
      <w:r>
        <w:rPr>
          <w:rFonts w:hint="eastAsia"/>
        </w:rPr>
        <w:t>六識聚所有的心所中，</w:t>
      </w:r>
      <w:r w:rsidRPr="000F79DF">
        <w:rPr>
          <w:rFonts w:hint="eastAsia"/>
          <w:b/>
        </w:rPr>
        <w:t>最一般的</w:t>
      </w:r>
      <w:r w:rsidRPr="00837795">
        <w:rPr>
          <w:rFonts w:hint="eastAsia"/>
          <w:b/>
        </w:rPr>
        <w:t>，</w:t>
      </w:r>
      <w:r>
        <w:rPr>
          <w:rFonts w:hint="eastAsia"/>
        </w:rPr>
        <w:t>即</w:t>
      </w:r>
      <w:r w:rsidRPr="00837795">
        <w:rPr>
          <w:rFonts w:hint="eastAsia"/>
          <w:b/>
        </w:rPr>
        <w:t>作意、觸、受、想、思五者。</w:t>
      </w:r>
    </w:p>
    <w:p w14:paraId="3B490C18" w14:textId="77777777" w:rsidR="00B21E51" w:rsidRDefault="00B21E51" w:rsidP="00DE5B0C">
      <w:pPr>
        <w:spacing w:afterLines="30" w:after="108"/>
      </w:pPr>
      <w:r w:rsidRPr="00837795">
        <w:rPr>
          <w:rFonts w:hint="eastAsia"/>
          <w:b/>
        </w:rPr>
        <w:t>作意與觸，</w:t>
      </w:r>
      <w:r w:rsidRPr="000F79DF">
        <w:rPr>
          <w:rFonts w:hint="eastAsia"/>
          <w:b/>
        </w:rPr>
        <w:t>更為</w:t>
      </w:r>
      <w:r>
        <w:rPr>
          <w:rFonts w:hint="eastAsia"/>
        </w:rPr>
        <w:t>認識過程中的要素。</w:t>
      </w:r>
    </w:p>
    <w:p w14:paraId="7C61C138" w14:textId="77777777" w:rsidR="00B21E51" w:rsidRPr="00772E10" w:rsidRDefault="00B21E51" w:rsidP="00F64D6B">
      <w:pPr>
        <w:pStyle w:val="Heading3"/>
        <w:numPr>
          <w:ilvl w:val="0"/>
          <w:numId w:val="34"/>
        </w:numPr>
        <w:ind w:left="358" w:hanging="74"/>
        <w:rPr>
          <w:bdr w:val="single" w:sz="4" w:space="0" w:color="auto"/>
        </w:rPr>
      </w:pPr>
      <w:bookmarkStart w:id="70" w:name="_Toc60230298"/>
      <w:r w:rsidRPr="00772E10">
        <w:rPr>
          <w:rFonts w:hint="eastAsia"/>
          <w:bdr w:val="single" w:sz="4" w:space="0" w:color="auto"/>
        </w:rPr>
        <w:t>作意</w:t>
      </w:r>
      <w:r>
        <w:rPr>
          <w:rFonts w:hint="eastAsia"/>
          <w:bdr w:val="single" w:sz="4" w:space="0" w:color="auto"/>
        </w:rPr>
        <w:t>與</w:t>
      </w:r>
      <w:r w:rsidRPr="0087793A">
        <w:rPr>
          <w:rFonts w:hint="eastAsia"/>
          <w:bdr w:val="single" w:sz="4" w:space="0" w:color="auto"/>
        </w:rPr>
        <w:t>觸</w:t>
      </w:r>
      <w:bookmarkEnd w:id="70"/>
    </w:p>
    <w:p w14:paraId="4D3E6CA4" w14:textId="77777777" w:rsidR="00B21E51" w:rsidRPr="0087793A" w:rsidRDefault="00B21E51" w:rsidP="00F64D6B">
      <w:pPr>
        <w:pStyle w:val="Heading4"/>
        <w:numPr>
          <w:ilvl w:val="0"/>
          <w:numId w:val="35"/>
        </w:numPr>
        <w:ind w:left="748" w:hanging="323"/>
        <w:rPr>
          <w:bdr w:val="single" w:sz="4" w:space="0" w:color="auto"/>
        </w:rPr>
      </w:pPr>
      <w:bookmarkStart w:id="71" w:name="_Toc60230299"/>
      <w:r w:rsidRPr="0087793A">
        <w:rPr>
          <w:rFonts w:hint="eastAsia"/>
          <w:bdr w:val="single" w:sz="4" w:space="0" w:color="auto"/>
        </w:rPr>
        <w:t>作意</w:t>
      </w:r>
      <w:bookmarkEnd w:id="71"/>
    </w:p>
    <w:p w14:paraId="6EDAAD9C" w14:textId="77777777" w:rsidR="00B21E51" w:rsidRPr="00FF3AE7" w:rsidRDefault="00B21E51" w:rsidP="00E93F76">
      <w:pPr>
        <w:pStyle w:val="Heading5"/>
        <w:numPr>
          <w:ilvl w:val="0"/>
          <w:numId w:val="36"/>
        </w:numPr>
        <w:ind w:left="851" w:hanging="284"/>
        <w:rPr>
          <w:bdr w:val="single" w:sz="4" w:space="0" w:color="auto"/>
        </w:rPr>
      </w:pPr>
      <w:bookmarkStart w:id="72" w:name="_Toc60230300"/>
      <w:r w:rsidRPr="00FF3AE7">
        <w:rPr>
          <w:rFonts w:hint="eastAsia"/>
          <w:bdr w:val="single" w:sz="4" w:space="0" w:color="auto"/>
        </w:rPr>
        <w:t>不同</w:t>
      </w:r>
      <w:r w:rsidR="00A35ACE">
        <w:rPr>
          <w:rFonts w:hint="eastAsia"/>
          <w:bdr w:val="single" w:sz="4" w:space="0" w:color="auto"/>
        </w:rPr>
        <w:t>的</w:t>
      </w:r>
      <w:r w:rsidRPr="00FF3AE7">
        <w:rPr>
          <w:rFonts w:hint="eastAsia"/>
          <w:bdr w:val="single" w:sz="4" w:space="0" w:color="auto"/>
        </w:rPr>
        <w:t>譯名</w:t>
      </w:r>
      <w:r w:rsidR="00A35ACE">
        <w:rPr>
          <w:rFonts w:hint="eastAsia"/>
          <w:bdr w:val="single" w:sz="4" w:space="0" w:color="auto"/>
        </w:rPr>
        <w:t>：</w:t>
      </w:r>
      <w:r w:rsidR="00A35ACE" w:rsidRPr="00A35ACE">
        <w:rPr>
          <w:rFonts w:hint="eastAsia"/>
          <w:bdr w:val="single" w:sz="4" w:space="0" w:color="auto"/>
        </w:rPr>
        <w:t>作意</w:t>
      </w:r>
      <w:r w:rsidR="00A35ACE">
        <w:rPr>
          <w:rFonts w:hint="eastAsia"/>
          <w:bdr w:val="single" w:sz="4" w:space="0" w:color="auto"/>
        </w:rPr>
        <w:t>、</w:t>
      </w:r>
      <w:r w:rsidR="00A35ACE" w:rsidRPr="00A35ACE">
        <w:rPr>
          <w:rFonts w:hint="eastAsia"/>
          <w:bdr w:val="single" w:sz="4" w:space="0" w:color="auto"/>
        </w:rPr>
        <w:t>憶念</w:t>
      </w:r>
      <w:r w:rsidR="00A35ACE">
        <w:rPr>
          <w:rFonts w:hint="eastAsia"/>
          <w:bdr w:val="single" w:sz="4" w:space="0" w:color="auto"/>
        </w:rPr>
        <w:t>、</w:t>
      </w:r>
      <w:r w:rsidR="00A35ACE" w:rsidRPr="00A35ACE">
        <w:rPr>
          <w:rFonts w:hint="eastAsia"/>
          <w:bdr w:val="single" w:sz="4" w:space="0" w:color="auto"/>
        </w:rPr>
        <w:t>憶</w:t>
      </w:r>
      <w:r w:rsidR="00A35ACE">
        <w:rPr>
          <w:rFonts w:hint="eastAsia"/>
          <w:bdr w:val="single" w:sz="4" w:space="0" w:color="auto"/>
        </w:rPr>
        <w:t>、</w:t>
      </w:r>
      <w:r w:rsidR="00A35ACE" w:rsidRPr="00A35ACE">
        <w:rPr>
          <w:rFonts w:hint="eastAsia"/>
          <w:bdr w:val="single" w:sz="4" w:space="0" w:color="auto"/>
        </w:rPr>
        <w:t>念</w:t>
      </w:r>
      <w:bookmarkEnd w:id="72"/>
    </w:p>
    <w:p w14:paraId="5643384D" w14:textId="77777777" w:rsidR="00B21E51" w:rsidRDefault="00B21E51" w:rsidP="00DE5B0C">
      <w:pPr>
        <w:spacing w:afterLines="30" w:after="108"/>
      </w:pPr>
      <w:r>
        <w:rPr>
          <w:rFonts w:hint="eastAsia"/>
        </w:rPr>
        <w:t>作意，如《中含‧象跡喻經》說：「若內眼處不壞者，外色便為光明所照，而便有</w:t>
      </w:r>
      <w:r w:rsidRPr="000F79DF">
        <w:rPr>
          <w:rFonts w:hint="eastAsia"/>
          <w:b/>
        </w:rPr>
        <w:t>念</w:t>
      </w:r>
      <w:r>
        <w:rPr>
          <w:rFonts w:hint="eastAsia"/>
        </w:rPr>
        <w:t>，眼識得生」。此</w:t>
      </w:r>
      <w:r w:rsidRPr="00322916">
        <w:rPr>
          <w:rFonts w:hint="eastAsia"/>
          <w:b/>
        </w:rPr>
        <w:t>「念」</w:t>
      </w:r>
      <w:r>
        <w:rPr>
          <w:rFonts w:hint="eastAsia"/>
        </w:rPr>
        <w:t>，《雜心論》譯作</w:t>
      </w:r>
      <w:r w:rsidRPr="000F79DF">
        <w:rPr>
          <w:rFonts w:hint="eastAsia"/>
          <w:b/>
        </w:rPr>
        <w:t>憶</w:t>
      </w:r>
      <w:r w:rsidRPr="00122DDB">
        <w:rPr>
          <w:rFonts w:hint="eastAsia"/>
          <w:b/>
        </w:rPr>
        <w:t>；</w:t>
      </w:r>
      <w:r>
        <w:rPr>
          <w:rFonts w:hint="eastAsia"/>
        </w:rPr>
        <w:t>《智度論》譯作</w:t>
      </w:r>
      <w:r w:rsidRPr="000F79DF">
        <w:rPr>
          <w:rFonts w:hint="eastAsia"/>
          <w:b/>
        </w:rPr>
        <w:t>憶念</w:t>
      </w:r>
      <w:r w:rsidRPr="00122DDB">
        <w:rPr>
          <w:rFonts w:hint="eastAsia"/>
          <w:b/>
        </w:rPr>
        <w:t>；</w:t>
      </w:r>
      <w:r>
        <w:rPr>
          <w:rFonts w:hint="eastAsia"/>
        </w:rPr>
        <w:t>玄奘即譯為</w:t>
      </w:r>
      <w:r w:rsidRPr="000F79DF">
        <w:rPr>
          <w:rFonts w:hint="eastAsia"/>
          <w:b/>
        </w:rPr>
        <w:t>作意</w:t>
      </w:r>
      <w:r w:rsidRPr="00122DDB">
        <w:rPr>
          <w:rFonts w:hint="eastAsia"/>
          <w:b/>
        </w:rPr>
        <w:t>。</w:t>
      </w:r>
      <w:r>
        <w:rPr>
          <w:rStyle w:val="FootnoteReference"/>
        </w:rPr>
        <w:footnoteReference w:id="36"/>
      </w:r>
    </w:p>
    <w:p w14:paraId="6BD3BAE9" w14:textId="77777777" w:rsidR="00A35ACE" w:rsidRDefault="00A35ACE" w:rsidP="00E93F76">
      <w:pPr>
        <w:pStyle w:val="Heading5"/>
        <w:numPr>
          <w:ilvl w:val="0"/>
          <w:numId w:val="36"/>
        </w:numPr>
        <w:ind w:left="851" w:hanging="284"/>
        <w:rPr>
          <w:bdr w:val="single" w:sz="4" w:space="0" w:color="auto"/>
        </w:rPr>
      </w:pPr>
      <w:bookmarkStart w:id="73" w:name="_Toc60230301"/>
      <w:r w:rsidRPr="00FF3AE7">
        <w:rPr>
          <w:rFonts w:hint="eastAsia"/>
          <w:bdr w:val="single" w:sz="4" w:space="0" w:color="auto"/>
        </w:rPr>
        <w:t>不同譯名</w:t>
      </w:r>
      <w:r>
        <w:rPr>
          <w:rFonts w:hint="eastAsia"/>
          <w:bdr w:val="single" w:sz="4" w:space="0" w:color="auto"/>
        </w:rPr>
        <w:t>的含義</w:t>
      </w:r>
      <w:bookmarkEnd w:id="73"/>
    </w:p>
    <w:p w14:paraId="34B66DCA" w14:textId="77777777" w:rsidR="00B21E51" w:rsidRPr="00AD373B" w:rsidRDefault="00B21E51" w:rsidP="00D94378">
      <w:pPr>
        <w:pStyle w:val="Heading6"/>
        <w:numPr>
          <w:ilvl w:val="0"/>
          <w:numId w:val="51"/>
        </w:numPr>
        <w:ind w:left="1276" w:hanging="567"/>
        <w:rPr>
          <w:bdr w:val="single" w:sz="4" w:space="0" w:color="auto"/>
        </w:rPr>
      </w:pPr>
      <w:bookmarkStart w:id="74" w:name="_Toc60230302"/>
      <w:r w:rsidRPr="00AD373B">
        <w:rPr>
          <w:rFonts w:hint="eastAsia"/>
          <w:bdr w:val="single" w:sz="4" w:space="0" w:color="auto"/>
        </w:rPr>
        <w:t>作意</w:t>
      </w:r>
      <w:bookmarkEnd w:id="74"/>
    </w:p>
    <w:p w14:paraId="559E9CA6" w14:textId="77777777" w:rsidR="00B21E51" w:rsidRDefault="00D115E2" w:rsidP="00DE5B0C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B21E51">
        <w:rPr>
          <w:rFonts w:hint="eastAsia"/>
        </w:rPr>
        <w:t>粗淺的說，此作意即</w:t>
      </w:r>
      <w:r w:rsidR="00B21E51" w:rsidRPr="00D115E2">
        <w:rPr>
          <w:rFonts w:hint="eastAsia"/>
          <w:b/>
        </w:rPr>
        <w:t>注意。</w:t>
      </w:r>
      <w:r w:rsidR="00B21E51">
        <w:rPr>
          <w:rStyle w:val="FootnoteReference"/>
        </w:rPr>
        <w:footnoteReference w:id="37"/>
      </w:r>
    </w:p>
    <w:p w14:paraId="40EC63F9" w14:textId="77777777" w:rsidR="00B21E51" w:rsidRDefault="00D115E2" w:rsidP="00DE5B0C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B21E51">
        <w:rPr>
          <w:rFonts w:hint="eastAsia"/>
        </w:rPr>
        <w:t>深刻的說，根境和合時，</w:t>
      </w:r>
      <w:r w:rsidR="00B21E51" w:rsidRPr="00307A56">
        <w:rPr>
          <w:rFonts w:hint="eastAsia"/>
          <w:b/>
        </w:rPr>
        <w:t>心</w:t>
      </w:r>
      <w:r w:rsidR="00B21E51">
        <w:rPr>
          <w:rFonts w:hint="eastAsia"/>
        </w:rPr>
        <w:t>即</w:t>
      </w:r>
      <w:r w:rsidR="00B21E51" w:rsidRPr="00322916">
        <w:rPr>
          <w:rFonts w:hint="eastAsia"/>
          <w:b/>
        </w:rPr>
        <w:t>反應</w:t>
      </w:r>
      <w:r w:rsidR="00B21E51">
        <w:rPr>
          <w:rFonts w:hint="eastAsia"/>
        </w:rPr>
        <w:t>而起作用；由於</w:t>
      </w:r>
      <w:r w:rsidR="00B21E51" w:rsidRPr="00307A56">
        <w:rPr>
          <w:rFonts w:hint="eastAsia"/>
          <w:b/>
        </w:rPr>
        <w:t>心</w:t>
      </w:r>
      <w:r w:rsidR="00B21E51">
        <w:rPr>
          <w:rFonts w:hint="eastAsia"/>
        </w:rPr>
        <w:t>的</w:t>
      </w:r>
      <w:r w:rsidR="00B21E51" w:rsidRPr="00322916">
        <w:rPr>
          <w:rFonts w:hint="eastAsia"/>
          <w:b/>
        </w:rPr>
        <w:t>警動</w:t>
      </w:r>
      <w:r w:rsidR="00B21E51">
        <w:rPr>
          <w:rFonts w:hint="eastAsia"/>
        </w:rPr>
        <w:t>，才發為了別的認識。此</w:t>
      </w:r>
      <w:r w:rsidR="00B21E51" w:rsidRPr="00D60FF9">
        <w:rPr>
          <w:rFonts w:hint="eastAsia"/>
          <w:b/>
        </w:rPr>
        <w:t>心的警動、反應，即作意。</w:t>
      </w:r>
    </w:p>
    <w:p w14:paraId="47C40EDD" w14:textId="77777777" w:rsidR="00B21E51" w:rsidRPr="00FF3AE7" w:rsidRDefault="00B21E51" w:rsidP="00D94378">
      <w:pPr>
        <w:pStyle w:val="Heading6"/>
        <w:numPr>
          <w:ilvl w:val="0"/>
          <w:numId w:val="51"/>
        </w:numPr>
        <w:ind w:left="1276" w:hanging="567"/>
        <w:rPr>
          <w:bdr w:val="single" w:sz="4" w:space="0" w:color="auto"/>
        </w:rPr>
      </w:pPr>
      <w:bookmarkStart w:id="75" w:name="_Toc60230303"/>
      <w:r w:rsidRPr="00FF3AE7">
        <w:rPr>
          <w:rFonts w:hint="eastAsia"/>
          <w:bdr w:val="single" w:sz="4" w:space="0" w:color="auto"/>
        </w:rPr>
        <w:t>憶念</w:t>
      </w:r>
      <w:bookmarkEnd w:id="75"/>
    </w:p>
    <w:p w14:paraId="477B1218" w14:textId="77777777" w:rsidR="00B21E51" w:rsidRDefault="00B21E51" w:rsidP="00DE5B0C">
      <w:pPr>
        <w:spacing w:afterLines="30" w:after="108"/>
      </w:pPr>
      <w:r>
        <w:rPr>
          <w:rFonts w:hint="eastAsia"/>
        </w:rPr>
        <w:t>古譯為</w:t>
      </w:r>
      <w:r w:rsidRPr="00D60FF9">
        <w:rPr>
          <w:rFonts w:hint="eastAsia"/>
          <w:b/>
        </w:rPr>
        <w:t>憶念</w:t>
      </w:r>
      <w:r>
        <w:rPr>
          <w:rFonts w:hint="eastAsia"/>
        </w:rPr>
        <w:t>，這因為內心的</w:t>
      </w:r>
      <w:r w:rsidRPr="00322916">
        <w:rPr>
          <w:rFonts w:hint="eastAsia"/>
          <w:b/>
        </w:rPr>
        <w:t>警動</w:t>
      </w:r>
      <w:r>
        <w:rPr>
          <w:rFonts w:hint="eastAsia"/>
        </w:rPr>
        <w:t>，是在根取境相時，心中有</w:t>
      </w:r>
      <w:r w:rsidRPr="00322916">
        <w:rPr>
          <w:rFonts w:hint="eastAsia"/>
          <w:b/>
        </w:rPr>
        <w:t>熟習的觀念</w:t>
      </w:r>
      <w:r>
        <w:rPr>
          <w:rFonts w:hint="eastAsia"/>
        </w:rPr>
        <w:t>起來與境相印合；由根境感發</w:t>
      </w:r>
      <w:r w:rsidRPr="00322916">
        <w:rPr>
          <w:rFonts w:hint="eastAsia"/>
          <w:b/>
        </w:rPr>
        <w:t>反應</w:t>
      </w:r>
      <w:r>
        <w:rPr>
          <w:rFonts w:hint="eastAsia"/>
        </w:rPr>
        <w:t>而起</w:t>
      </w:r>
      <w:r w:rsidRPr="00322916">
        <w:rPr>
          <w:rFonts w:hint="eastAsia"/>
          <w:b/>
        </w:rPr>
        <w:t>憶念</w:t>
      </w:r>
      <w:r>
        <w:rPr>
          <w:rFonts w:hint="eastAsia"/>
        </w:rPr>
        <w:t>與境相印合，這才成為認識。</w:t>
      </w:r>
    </w:p>
    <w:p w14:paraId="57720C71" w14:textId="77777777" w:rsidR="00AD373B" w:rsidRDefault="00AD373B" w:rsidP="00DE5B0C">
      <w:pPr>
        <w:spacing w:afterLines="30" w:after="108"/>
      </w:pPr>
      <w:r>
        <w:rPr>
          <w:rFonts w:hint="eastAsia"/>
        </w:rPr>
        <w:t>《入阿毘達磨論》也說：「亦是憶持曾受境等」。</w:t>
      </w:r>
      <w:r>
        <w:rPr>
          <w:rStyle w:val="FootnoteReference"/>
        </w:rPr>
        <w:footnoteReference w:id="38"/>
      </w:r>
    </w:p>
    <w:p w14:paraId="4D543034" w14:textId="77777777" w:rsidR="00AD373B" w:rsidRDefault="00AD373B" w:rsidP="00DE5B0C">
      <w:pPr>
        <w:spacing w:afterLines="30" w:after="108"/>
      </w:pPr>
      <w:r>
        <w:rPr>
          <w:rFonts w:hint="eastAsia"/>
        </w:rPr>
        <w:t>唯識家的「警起心種」，也即此義的不同解說。</w:t>
      </w:r>
      <w:r>
        <w:rPr>
          <w:rStyle w:val="FootnoteReference"/>
        </w:rPr>
        <w:footnoteReference w:id="39"/>
      </w:r>
    </w:p>
    <w:p w14:paraId="31CA1CF9" w14:textId="77777777" w:rsidR="00B21E51" w:rsidRPr="00FF3AE7" w:rsidRDefault="00AD373B" w:rsidP="00E93F76">
      <w:pPr>
        <w:pStyle w:val="Heading5"/>
        <w:numPr>
          <w:ilvl w:val="0"/>
          <w:numId w:val="36"/>
        </w:numPr>
        <w:ind w:left="851" w:hanging="284"/>
        <w:rPr>
          <w:bdr w:val="single" w:sz="4" w:space="0" w:color="auto"/>
        </w:rPr>
      </w:pPr>
      <w:bookmarkStart w:id="76" w:name="_Toc60230304"/>
      <w:r>
        <w:rPr>
          <w:rFonts w:hint="eastAsia"/>
          <w:bdr w:val="single" w:sz="4" w:space="0" w:color="auto"/>
        </w:rPr>
        <w:t>九心輪</w:t>
      </w:r>
      <w:r w:rsidR="009E316D">
        <w:rPr>
          <w:rFonts w:hint="eastAsia"/>
          <w:bdr w:val="single" w:sz="4" w:space="0" w:color="auto"/>
        </w:rPr>
        <w:t>中</w:t>
      </w:r>
      <w:r>
        <w:rPr>
          <w:rFonts w:hint="eastAsia"/>
          <w:bdr w:val="single" w:sz="4" w:space="0" w:color="auto"/>
        </w:rPr>
        <w:t>相同作用</w:t>
      </w:r>
      <w:r w:rsidR="009E316D">
        <w:rPr>
          <w:rFonts w:hint="eastAsia"/>
          <w:bdr w:val="single" w:sz="4" w:space="0" w:color="auto"/>
        </w:rPr>
        <w:t>的心</w:t>
      </w:r>
      <w:r>
        <w:rPr>
          <w:rFonts w:hint="eastAsia"/>
          <w:bdr w:val="single" w:sz="4" w:space="0" w:color="auto"/>
        </w:rPr>
        <w:t>：</w:t>
      </w:r>
      <w:r w:rsidRPr="00AD373B">
        <w:rPr>
          <w:rFonts w:hint="eastAsia"/>
          <w:bdr w:val="single" w:sz="4" w:space="0" w:color="auto"/>
        </w:rPr>
        <w:t>能引發</w:t>
      </w:r>
      <w:r w:rsidR="00E61D47">
        <w:rPr>
          <w:rFonts w:hint="eastAsia"/>
          <w:bdr w:val="single" w:sz="4" w:space="0" w:color="auto"/>
        </w:rPr>
        <w:t>（</w:t>
      </w:r>
      <w:r>
        <w:rPr>
          <w:rFonts w:hint="eastAsia"/>
          <w:bdr w:val="single" w:sz="4" w:space="0" w:color="auto"/>
        </w:rPr>
        <w:t>動</w:t>
      </w:r>
      <w:r w:rsidR="00E61D47">
        <w:rPr>
          <w:rFonts w:hint="eastAsia"/>
          <w:bdr w:val="single" w:sz="4" w:space="0" w:color="auto"/>
        </w:rPr>
        <w:t>）</w:t>
      </w:r>
      <w:bookmarkEnd w:id="76"/>
    </w:p>
    <w:p w14:paraId="31C64D61" w14:textId="77777777" w:rsidR="00B21E51" w:rsidRDefault="00B21E51" w:rsidP="00DE5B0C">
      <w:pPr>
        <w:spacing w:afterLines="30" w:after="108"/>
      </w:pPr>
      <w:r>
        <w:rPr>
          <w:rFonts w:hint="eastAsia"/>
        </w:rPr>
        <w:t>上座者的九心輪，在根識的矚</w:t>
      </w:r>
      <w:r w:rsidR="001B45CB">
        <w:rPr>
          <w:rStyle w:val="FootnoteReference"/>
        </w:rPr>
        <w:footnoteReference w:id="40"/>
      </w:r>
      <w:r>
        <w:rPr>
          <w:rFonts w:hint="eastAsia"/>
        </w:rPr>
        <w:t>「見」境界前，有「能引發」（藏譯作動），即與作意──念的作用相同。</w:t>
      </w:r>
      <w:r>
        <w:rPr>
          <w:rStyle w:val="FootnoteReference"/>
        </w:rPr>
        <w:footnoteReference w:id="41"/>
      </w:r>
    </w:p>
    <w:p w14:paraId="1F9362AC" w14:textId="77777777" w:rsidR="00B21E51" w:rsidRPr="0087793A" w:rsidRDefault="00B21E51" w:rsidP="00F64D6B">
      <w:pPr>
        <w:pStyle w:val="Heading4"/>
        <w:numPr>
          <w:ilvl w:val="0"/>
          <w:numId w:val="35"/>
        </w:numPr>
        <w:ind w:left="748" w:hanging="323"/>
        <w:rPr>
          <w:bdr w:val="single" w:sz="4" w:space="0" w:color="auto"/>
        </w:rPr>
      </w:pPr>
      <w:bookmarkStart w:id="77" w:name="_Toc60230305"/>
      <w:r w:rsidRPr="0087793A">
        <w:rPr>
          <w:rFonts w:hint="eastAsia"/>
          <w:bdr w:val="single" w:sz="4" w:space="0" w:color="auto"/>
        </w:rPr>
        <w:t>觸</w:t>
      </w:r>
      <w:bookmarkEnd w:id="77"/>
    </w:p>
    <w:p w14:paraId="743D318E" w14:textId="77777777" w:rsidR="00B21E51" w:rsidRPr="00FB1C9E" w:rsidRDefault="00B21E51" w:rsidP="00D94378">
      <w:pPr>
        <w:pStyle w:val="Heading5"/>
        <w:numPr>
          <w:ilvl w:val="0"/>
          <w:numId w:val="37"/>
        </w:numPr>
        <w:ind w:left="851" w:hanging="284"/>
        <w:rPr>
          <w:bdr w:val="single" w:sz="4" w:space="0" w:color="auto"/>
        </w:rPr>
      </w:pPr>
      <w:bookmarkStart w:id="78" w:name="_Toc60230306"/>
      <w:r>
        <w:rPr>
          <w:rFonts w:hint="eastAsia"/>
          <w:bdr w:val="single" w:sz="4" w:space="0" w:color="auto"/>
        </w:rPr>
        <w:t>依經釋</w:t>
      </w:r>
      <w:r w:rsidRPr="00FB1C9E">
        <w:rPr>
          <w:rFonts w:hint="eastAsia"/>
          <w:bdr w:val="single" w:sz="4" w:space="0" w:color="auto"/>
        </w:rPr>
        <w:t>觸</w:t>
      </w:r>
      <w:bookmarkEnd w:id="78"/>
    </w:p>
    <w:p w14:paraId="6AA302F4" w14:textId="77777777" w:rsidR="00B21E51" w:rsidRDefault="00B21E51" w:rsidP="00DE5B0C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論到觸，習見的經句，如《雜含》（卷一三‧三○六經）說：「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眼、色緣，生眼識，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三事和合觸，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3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觸俱生受、想、思」。</w:t>
      </w:r>
    </w:p>
    <w:p w14:paraId="0AB539EA" w14:textId="77777777" w:rsidR="00B21E51" w:rsidRDefault="00B21E51" w:rsidP="00DE5B0C">
      <w:pPr>
        <w:spacing w:afterLines="30" w:after="108"/>
      </w:pPr>
      <w:r>
        <w:rPr>
          <w:rFonts w:hint="eastAsia"/>
        </w:rPr>
        <w:t>這即是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BC4A5D">
        <w:rPr>
          <w:rFonts w:hint="eastAsia"/>
          <w:b/>
        </w:rPr>
        <w:t>根、境二和生識，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BC4A5D">
        <w:rPr>
          <w:rFonts w:hint="eastAsia"/>
          <w:b/>
        </w:rPr>
        <w:t>根、境、識三和合觸</w:t>
      </w:r>
      <w:r>
        <w:rPr>
          <w:rFonts w:hint="eastAsia"/>
        </w:rPr>
        <w:t>的明證。</w:t>
      </w:r>
    </w:p>
    <w:p w14:paraId="657B6F5E" w14:textId="77777777" w:rsidR="00B21E51" w:rsidRDefault="00B21E51" w:rsidP="00DE5B0C">
      <w:pPr>
        <w:spacing w:afterLines="30" w:after="108"/>
      </w:pP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根、境和合生識，即由於根、境相對而引起覺了的識。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此識起時，依根緣境而成三事的和合；</w:t>
      </w:r>
      <w:r w:rsidRPr="00DC0657">
        <w:rPr>
          <w:rFonts w:hint="eastAsia"/>
          <w:b/>
        </w:rPr>
        <w:t>和合的識，即名為觸──感覺而成為認識。</w:t>
      </w:r>
      <w:r>
        <w:rPr>
          <w:rStyle w:val="FootnoteReference"/>
          <w:b/>
        </w:rPr>
        <w:footnoteReference w:id="42"/>
      </w:r>
    </w:p>
    <w:p w14:paraId="4B6C4D2D" w14:textId="77777777" w:rsidR="00B21E51" w:rsidRPr="00FB1C9E" w:rsidRDefault="00B21E51" w:rsidP="00D94378">
      <w:pPr>
        <w:pStyle w:val="Heading5"/>
        <w:numPr>
          <w:ilvl w:val="0"/>
          <w:numId w:val="37"/>
        </w:numPr>
        <w:ind w:left="851" w:hanging="284"/>
        <w:rPr>
          <w:bdr w:val="single" w:sz="4" w:space="0" w:color="auto"/>
        </w:rPr>
      </w:pPr>
      <w:bookmarkStart w:id="79" w:name="_Toc60230307"/>
      <w:r w:rsidRPr="00FB1C9E">
        <w:rPr>
          <w:rFonts w:hint="eastAsia"/>
          <w:bdr w:val="single" w:sz="4" w:space="0" w:color="auto"/>
        </w:rPr>
        <w:t>觸體的二家</w:t>
      </w:r>
      <w:r>
        <w:rPr>
          <w:rFonts w:hint="eastAsia"/>
          <w:bdr w:val="single" w:sz="4" w:space="0" w:color="auto"/>
        </w:rPr>
        <w:t>說</w:t>
      </w:r>
      <w:r w:rsidR="00922049">
        <w:rPr>
          <w:rFonts w:hint="eastAsia"/>
          <w:bdr w:val="single" w:sz="4" w:space="0" w:color="auto"/>
        </w:rPr>
        <w:t>法</w:t>
      </w:r>
      <w:bookmarkEnd w:id="79"/>
    </w:p>
    <w:p w14:paraId="14D9A3FF" w14:textId="77777777" w:rsidR="00B21E51" w:rsidRDefault="00B21E51" w:rsidP="00DE5B0C">
      <w:pPr>
        <w:spacing w:afterLines="30" w:after="108"/>
      </w:pPr>
      <w:r>
        <w:rPr>
          <w:rFonts w:hint="eastAsia"/>
        </w:rPr>
        <w:t>此</w:t>
      </w:r>
      <w:r w:rsidRPr="00322916">
        <w:rPr>
          <w:rFonts w:hint="eastAsia"/>
          <w:b/>
        </w:rPr>
        <w:t>觸</w:t>
      </w:r>
      <w:r>
        <w:rPr>
          <w:rFonts w:hint="eastAsia"/>
        </w:rPr>
        <w:t>，</w:t>
      </w:r>
    </w:p>
    <w:p w14:paraId="7C752FA5" w14:textId="77777777" w:rsidR="00B21E51" w:rsidRDefault="00B21E51" w:rsidP="00DE5B0C">
      <w:pPr>
        <w:spacing w:afterLines="30" w:after="108"/>
      </w:pP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FB1C9E">
        <w:rPr>
          <w:rFonts w:hint="eastAsia"/>
          <w:b/>
        </w:rPr>
        <w:t>經部師</w:t>
      </w:r>
      <w:r>
        <w:rPr>
          <w:rFonts w:hint="eastAsia"/>
        </w:rPr>
        <w:t>解說為</w:t>
      </w:r>
      <w:r w:rsidRPr="00DC0657">
        <w:rPr>
          <w:rFonts w:hint="eastAsia"/>
          <w:b/>
        </w:rPr>
        <w:t>即是識，即觸境時的識</w:t>
      </w:r>
      <w:r>
        <w:rPr>
          <w:rFonts w:hint="eastAsia"/>
        </w:rPr>
        <w:t>，如《雜含》（卷一三‧三○七經）說：「眼色二種緣，生於心心法。</w:t>
      </w:r>
      <w:r w:rsidRPr="00FB1C9E">
        <w:rPr>
          <w:rFonts w:hint="eastAsia"/>
          <w:b/>
        </w:rPr>
        <w:t>識觸</w:t>
      </w:r>
      <w:r>
        <w:rPr>
          <w:rFonts w:hint="eastAsia"/>
        </w:rPr>
        <w:t>及俱生，受想等有因」。</w:t>
      </w:r>
      <w:r>
        <w:rPr>
          <w:rStyle w:val="FootnoteReference"/>
        </w:rPr>
        <w:footnoteReference w:id="43"/>
      </w:r>
    </w:p>
    <w:p w14:paraId="36B1CE1E" w14:textId="77777777" w:rsidR="00B21E51" w:rsidRDefault="00B21E51" w:rsidP="00DE5B0C">
      <w:pPr>
        <w:spacing w:afterLines="30" w:after="108"/>
      </w:pP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FB1C9E">
        <w:rPr>
          <w:rFonts w:hint="eastAsia"/>
          <w:b/>
        </w:rPr>
        <w:t>有部</w:t>
      </w:r>
      <w:r>
        <w:rPr>
          <w:rFonts w:hint="eastAsia"/>
        </w:rPr>
        <w:t>以</w:t>
      </w:r>
      <w:r w:rsidRPr="00602228">
        <w:rPr>
          <w:rFonts w:hint="eastAsia"/>
          <w:b/>
        </w:rPr>
        <w:t>識及觸為二</w:t>
      </w:r>
      <w:r w:rsidRPr="00922049">
        <w:rPr>
          <w:rFonts w:hint="eastAsia"/>
          <w:b/>
        </w:rPr>
        <w:t>，又是同時相應的；</w:t>
      </w:r>
      <w:r>
        <w:rPr>
          <w:rFonts w:hint="eastAsia"/>
        </w:rPr>
        <w:t>所以觸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從三和生，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又為令三和合的心所。</w:t>
      </w:r>
      <w:r>
        <w:rPr>
          <w:rStyle w:val="FootnoteReference"/>
        </w:rPr>
        <w:footnoteReference w:id="44"/>
      </w:r>
    </w:p>
    <w:p w14:paraId="5E3D346E" w14:textId="77777777" w:rsidR="00543BEF" w:rsidRDefault="000D0C09" w:rsidP="00F64D6B">
      <w:pPr>
        <w:pStyle w:val="Heading4"/>
        <w:numPr>
          <w:ilvl w:val="0"/>
          <w:numId w:val="35"/>
        </w:numPr>
        <w:ind w:left="748" w:hanging="323"/>
        <w:rPr>
          <w:bdr w:val="single" w:sz="4" w:space="0" w:color="auto"/>
        </w:rPr>
      </w:pPr>
      <w:bookmarkStart w:id="80" w:name="_Toc60230308"/>
      <w:r>
        <w:rPr>
          <w:rFonts w:hint="eastAsia"/>
          <w:bdr w:val="single" w:sz="4" w:space="0" w:color="auto"/>
        </w:rPr>
        <w:t>認識過程</w:t>
      </w:r>
      <w:r w:rsidR="00543BEF">
        <w:rPr>
          <w:rFonts w:hint="eastAsia"/>
          <w:bdr w:val="single" w:sz="4" w:space="0" w:color="auto"/>
        </w:rPr>
        <w:t>的幻現「</w:t>
      </w:r>
      <w:r w:rsidR="00543BEF" w:rsidRPr="00020A88">
        <w:rPr>
          <w:rFonts w:hint="eastAsia"/>
          <w:bdr w:val="single" w:sz="4" w:space="0" w:color="auto"/>
        </w:rPr>
        <w:t>內在心</w:t>
      </w:r>
      <w:r w:rsidR="00543BEF">
        <w:rPr>
          <w:rFonts w:hint="eastAsia"/>
          <w:bdr w:val="single" w:sz="4" w:space="0" w:color="auto"/>
        </w:rPr>
        <w:t>與</w:t>
      </w:r>
      <w:r w:rsidR="00543BEF" w:rsidRPr="00020A88">
        <w:rPr>
          <w:rFonts w:hint="eastAsia"/>
          <w:bdr w:val="single" w:sz="4" w:space="0" w:color="auto"/>
        </w:rPr>
        <w:t>緣境心</w:t>
      </w:r>
      <w:r w:rsidR="00543BEF">
        <w:rPr>
          <w:rFonts w:hint="eastAsia"/>
          <w:bdr w:val="single" w:sz="4" w:space="0" w:color="auto"/>
        </w:rPr>
        <w:t>」</w:t>
      </w:r>
      <w:bookmarkEnd w:id="80"/>
    </w:p>
    <w:p w14:paraId="6D115080" w14:textId="77777777" w:rsidR="00B21E51" w:rsidRPr="00FB1C9E" w:rsidRDefault="00FD6D6D" w:rsidP="00D94378">
      <w:pPr>
        <w:pStyle w:val="Heading5"/>
        <w:numPr>
          <w:ilvl w:val="0"/>
          <w:numId w:val="38"/>
        </w:numPr>
        <w:ind w:left="851" w:hanging="284"/>
        <w:rPr>
          <w:bdr w:val="single" w:sz="4" w:space="0" w:color="auto"/>
        </w:rPr>
      </w:pPr>
      <w:bookmarkStart w:id="81" w:name="_Toc60230309"/>
      <w:r>
        <w:rPr>
          <w:rFonts w:hint="eastAsia"/>
          <w:bdr w:val="single" w:sz="4" w:space="0" w:color="auto"/>
        </w:rPr>
        <w:t>「</w:t>
      </w:r>
      <w:r w:rsidR="00B21E51" w:rsidRPr="00FB1C9E">
        <w:rPr>
          <w:rFonts w:hint="eastAsia"/>
          <w:bdr w:val="single" w:sz="4" w:space="0" w:color="auto"/>
        </w:rPr>
        <w:t>作意與心</w:t>
      </w:r>
      <w:r w:rsidR="00C663A5">
        <w:rPr>
          <w:rFonts w:hint="eastAsia"/>
          <w:bdr w:val="single" w:sz="4" w:space="0" w:color="auto"/>
        </w:rPr>
        <w:t>（</w:t>
      </w:r>
      <w:r w:rsidR="00C663A5" w:rsidRPr="00020A88">
        <w:rPr>
          <w:rFonts w:hint="eastAsia"/>
          <w:bdr w:val="single" w:sz="4" w:space="0" w:color="auto"/>
        </w:rPr>
        <w:t>內在心</w:t>
      </w:r>
      <w:r w:rsidR="00C663A5">
        <w:rPr>
          <w:rFonts w:hint="eastAsia"/>
          <w:bdr w:val="single" w:sz="4" w:space="0" w:color="auto"/>
        </w:rPr>
        <w:t>）</w:t>
      </w:r>
      <w:r w:rsidR="00543BEF">
        <w:rPr>
          <w:rFonts w:hint="eastAsia"/>
          <w:bdr w:val="single" w:sz="4" w:space="0" w:color="auto"/>
        </w:rPr>
        <w:t>」</w:t>
      </w:r>
      <w:r w:rsidR="00B21E51" w:rsidRPr="00FB1C9E">
        <w:rPr>
          <w:rFonts w:hint="eastAsia"/>
          <w:bdr w:val="single" w:sz="4" w:space="0" w:color="auto"/>
        </w:rPr>
        <w:t>，</w:t>
      </w:r>
      <w:r w:rsidR="00543BEF">
        <w:rPr>
          <w:rFonts w:hint="eastAsia"/>
          <w:bdr w:val="single" w:sz="4" w:space="0" w:color="auto"/>
        </w:rPr>
        <w:t>「</w:t>
      </w:r>
      <w:r w:rsidR="00B21E51" w:rsidRPr="00FB1C9E">
        <w:rPr>
          <w:rFonts w:hint="eastAsia"/>
          <w:bdr w:val="single" w:sz="4" w:space="0" w:color="auto"/>
        </w:rPr>
        <w:t>識</w:t>
      </w:r>
      <w:r w:rsidR="00C663A5">
        <w:rPr>
          <w:rFonts w:hint="eastAsia"/>
          <w:bdr w:val="single" w:sz="4" w:space="0" w:color="auto"/>
        </w:rPr>
        <w:t>（</w:t>
      </w:r>
      <w:r w:rsidR="00C663A5" w:rsidRPr="00020A88">
        <w:rPr>
          <w:rFonts w:hint="eastAsia"/>
          <w:bdr w:val="single" w:sz="4" w:space="0" w:color="auto"/>
        </w:rPr>
        <w:t>緣境心</w:t>
      </w:r>
      <w:r w:rsidR="00C663A5">
        <w:rPr>
          <w:rFonts w:hint="eastAsia"/>
          <w:bdr w:val="single" w:sz="4" w:space="0" w:color="auto"/>
        </w:rPr>
        <w:t>）</w:t>
      </w:r>
      <w:r w:rsidR="00B21E51" w:rsidRPr="00FB1C9E">
        <w:rPr>
          <w:rFonts w:hint="eastAsia"/>
          <w:bdr w:val="single" w:sz="4" w:space="0" w:color="auto"/>
        </w:rPr>
        <w:t>與觸</w:t>
      </w:r>
      <w:r>
        <w:rPr>
          <w:rFonts w:hint="eastAsia"/>
          <w:bdr w:val="single" w:sz="4" w:space="0" w:color="auto"/>
        </w:rPr>
        <w:t>」</w:t>
      </w:r>
      <w:bookmarkEnd w:id="81"/>
    </w:p>
    <w:p w14:paraId="4C4A37F5" w14:textId="77777777" w:rsidR="00B21E51" w:rsidRDefault="00B21E51" w:rsidP="00DE5B0C">
      <w:pPr>
        <w:spacing w:afterLines="30" w:after="108"/>
      </w:pPr>
      <w:r>
        <w:rPr>
          <w:rFonts w:hint="eastAsia"/>
        </w:rPr>
        <w:t xml:space="preserve">    </w:t>
      </w:r>
      <w:r w:rsidRPr="00B12A46">
        <w:rPr>
          <w:rFonts w:hint="eastAsia"/>
          <w:b/>
        </w:rPr>
        <w:t>與根境相對的識，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B12A46">
        <w:rPr>
          <w:rFonts w:hint="eastAsia"/>
          <w:b/>
        </w:rPr>
        <w:t>本沒有二者</w:t>
      </w:r>
      <w:r>
        <w:rPr>
          <w:rFonts w:hint="eastAsia"/>
        </w:rPr>
        <w:t>，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但由於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A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DE5B0C">
        <w:rPr>
          <w:rFonts w:hint="eastAsia"/>
          <w:b/>
        </w:rPr>
        <w:t>根取境的引動內心，</w:t>
      </w:r>
      <w:r w:rsidRPr="00DE5B0C">
        <w:rPr>
          <w:rFonts w:ascii="Times New Roman" w:hAnsi="Times New Roman"/>
          <w:b/>
          <w:vertAlign w:val="superscript"/>
        </w:rPr>
        <w:t>〔</w:t>
      </w:r>
      <w:r w:rsidRPr="00DE5B0C">
        <w:rPr>
          <w:rFonts w:ascii="Times New Roman" w:hAnsi="Times New Roman" w:hint="eastAsia"/>
          <w:b/>
          <w:vertAlign w:val="superscript"/>
        </w:rPr>
        <w:t>B</w:t>
      </w:r>
      <w:r w:rsidRPr="00DE5B0C">
        <w:rPr>
          <w:rFonts w:ascii="Times New Roman" w:hAnsi="Times New Roman"/>
          <w:b/>
          <w:vertAlign w:val="superscript"/>
        </w:rPr>
        <w:t>〕</w:t>
      </w:r>
      <w:r w:rsidRPr="00DE5B0C">
        <w:rPr>
          <w:rFonts w:hint="eastAsia"/>
          <w:b/>
        </w:rPr>
        <w:t>心反應緣境而成為認識，</w:t>
      </w:r>
      <w:r w:rsidRPr="00105C8A">
        <w:rPr>
          <w:rFonts w:hint="eastAsia"/>
          <w:b/>
        </w:rPr>
        <w:t>此</w:t>
      </w:r>
      <w:r w:rsidR="00DE5B0C" w:rsidRPr="00C55793">
        <w:rPr>
          <w:rFonts w:ascii="Times New Roman" w:hAnsi="Times New Roman"/>
          <w:b/>
          <w:vertAlign w:val="superscript"/>
        </w:rPr>
        <w:t>〔</w:t>
      </w:r>
      <w:r w:rsidR="00DE5B0C">
        <w:rPr>
          <w:rFonts w:ascii="Times New Roman" w:hAnsi="Times New Roman" w:hint="eastAsia"/>
          <w:b/>
          <w:vertAlign w:val="superscript"/>
        </w:rPr>
        <w:t>A</w:t>
      </w:r>
      <w:r w:rsidR="00DE5B0C" w:rsidRPr="00C55793">
        <w:rPr>
          <w:rFonts w:ascii="Times New Roman" w:hAnsi="Times New Roman"/>
          <w:b/>
          <w:vertAlign w:val="superscript"/>
        </w:rPr>
        <w:t>〕</w:t>
      </w:r>
      <w:r w:rsidRPr="00105C8A">
        <w:rPr>
          <w:rFonts w:hint="eastAsia"/>
          <w:b/>
        </w:rPr>
        <w:t>從外而內，</w:t>
      </w:r>
      <w:r w:rsidR="00DE5B0C" w:rsidRPr="00C55793">
        <w:rPr>
          <w:rFonts w:ascii="Times New Roman" w:hAnsi="Times New Roman"/>
          <w:b/>
          <w:vertAlign w:val="superscript"/>
        </w:rPr>
        <w:t>〔</w:t>
      </w:r>
      <w:r w:rsidR="00DE5B0C">
        <w:rPr>
          <w:rFonts w:ascii="Times New Roman" w:hAnsi="Times New Roman" w:hint="eastAsia"/>
          <w:b/>
          <w:vertAlign w:val="superscript"/>
        </w:rPr>
        <w:t>B</w:t>
      </w:r>
      <w:r w:rsidR="00DE5B0C" w:rsidRPr="00C55793">
        <w:rPr>
          <w:rFonts w:ascii="Times New Roman" w:hAnsi="Times New Roman"/>
          <w:b/>
          <w:vertAlign w:val="superscript"/>
        </w:rPr>
        <w:t>〕</w:t>
      </w:r>
      <w:r w:rsidRPr="00105C8A">
        <w:rPr>
          <w:rFonts w:hint="eastAsia"/>
          <w:b/>
        </w:rPr>
        <w:t>從內而外的認識過程，似乎有</w:t>
      </w:r>
      <w:r w:rsidRPr="00FB1C9E">
        <w:rPr>
          <w:rFonts w:hint="eastAsia"/>
          <w:b/>
        </w:rPr>
        <w:t>內在心與緣境心</w:t>
      </w:r>
      <w:r w:rsidRPr="00B12A46">
        <w:rPr>
          <w:rFonts w:hint="eastAsia"/>
          <w:b/>
        </w:rPr>
        <w:t>的二者。如</w:t>
      </w:r>
      <w:r w:rsidR="00DE5B0C" w:rsidRPr="00C55793">
        <w:rPr>
          <w:rFonts w:ascii="Times New Roman" w:hAnsi="Times New Roman"/>
          <w:b/>
          <w:vertAlign w:val="superscript"/>
        </w:rPr>
        <w:t>〔</w:t>
      </w:r>
      <w:r w:rsidR="00DE5B0C">
        <w:rPr>
          <w:rFonts w:ascii="Times New Roman" w:hAnsi="Times New Roman" w:hint="eastAsia"/>
          <w:b/>
          <w:vertAlign w:val="superscript"/>
        </w:rPr>
        <w:t>A</w:t>
      </w:r>
      <w:r w:rsidR="00DE5B0C" w:rsidRPr="00C55793">
        <w:rPr>
          <w:rFonts w:ascii="Times New Roman" w:hAnsi="Times New Roman"/>
          <w:b/>
          <w:vertAlign w:val="superscript"/>
        </w:rPr>
        <w:t>〕</w:t>
      </w:r>
      <w:r w:rsidRPr="00FB1C9E">
        <w:rPr>
          <w:rFonts w:hint="eastAsia"/>
          <w:b/>
        </w:rPr>
        <w:t>作意與心，</w:t>
      </w:r>
      <w:r w:rsidR="00DE5B0C" w:rsidRPr="00C55793">
        <w:rPr>
          <w:rFonts w:ascii="Times New Roman" w:hAnsi="Times New Roman"/>
          <w:b/>
          <w:vertAlign w:val="superscript"/>
        </w:rPr>
        <w:t>〔</w:t>
      </w:r>
      <w:r w:rsidR="00DE5B0C">
        <w:rPr>
          <w:rFonts w:ascii="Times New Roman" w:hAnsi="Times New Roman" w:hint="eastAsia"/>
          <w:b/>
          <w:vertAlign w:val="superscript"/>
        </w:rPr>
        <w:t>B</w:t>
      </w:r>
      <w:r w:rsidR="00DE5B0C" w:rsidRPr="00C55793">
        <w:rPr>
          <w:rFonts w:ascii="Times New Roman" w:hAnsi="Times New Roman"/>
          <w:b/>
          <w:vertAlign w:val="superscript"/>
        </w:rPr>
        <w:t>〕</w:t>
      </w:r>
      <w:r w:rsidRPr="00FB1C9E">
        <w:rPr>
          <w:rFonts w:hint="eastAsia"/>
          <w:b/>
        </w:rPr>
        <w:t>識與觸</w:t>
      </w:r>
      <w:r>
        <w:rPr>
          <w:rFonts w:hint="eastAsia"/>
        </w:rPr>
        <w:t>，即是如此。</w:t>
      </w:r>
    </w:p>
    <w:p w14:paraId="56519CC7" w14:textId="77777777" w:rsidR="00B21E51" w:rsidRPr="00105C8A" w:rsidRDefault="00B21E51" w:rsidP="00D94378">
      <w:pPr>
        <w:pStyle w:val="Heading5"/>
        <w:numPr>
          <w:ilvl w:val="0"/>
          <w:numId w:val="38"/>
        </w:numPr>
        <w:ind w:left="851" w:hanging="284"/>
        <w:rPr>
          <w:bdr w:val="single" w:sz="4" w:space="0" w:color="auto"/>
        </w:rPr>
      </w:pPr>
      <w:bookmarkStart w:id="82" w:name="_Toc60230310"/>
      <w:r w:rsidRPr="00105C8A">
        <w:rPr>
          <w:rFonts w:hint="eastAsia"/>
          <w:bdr w:val="single" w:sz="4" w:space="0" w:color="auto"/>
        </w:rPr>
        <w:t>為了說明方便而如此說</w:t>
      </w:r>
      <w:bookmarkEnd w:id="82"/>
    </w:p>
    <w:p w14:paraId="13F851EA" w14:textId="77777777" w:rsidR="00B21E51" w:rsidRDefault="00B21E51" w:rsidP="00DE5B0C">
      <w:pPr>
        <w:spacing w:afterLines="30" w:after="108"/>
      </w:pPr>
      <w:r>
        <w:rPr>
          <w:rFonts w:hint="eastAsia"/>
        </w:rPr>
        <w:t>此認識過程，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本為</w:t>
      </w:r>
      <w:r w:rsidRPr="00B12A46">
        <w:rPr>
          <w:rFonts w:hint="eastAsia"/>
          <w:b/>
        </w:rPr>
        <w:t>極迅速而難於分別先後的，也不能強作內外的劃分</w:t>
      </w:r>
      <w:r>
        <w:rPr>
          <w:rFonts w:hint="eastAsia"/>
        </w:rPr>
        <w:t>，不過為了說明方便而如此說。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否則，易於</w:t>
      </w:r>
      <w:r w:rsidRPr="00B12A46">
        <w:rPr>
          <w:rFonts w:hint="eastAsia"/>
          <w:b/>
        </w:rPr>
        <w:t>誤會內心為離根境而恆在</w:t>
      </w:r>
      <w:r w:rsidRPr="00922049">
        <w:rPr>
          <w:rFonts w:hint="eastAsia"/>
          <w:b/>
        </w:rPr>
        <w:t>。</w:t>
      </w:r>
      <w:r>
        <w:rPr>
          <w:rFonts w:hint="eastAsia"/>
        </w:rPr>
        <w:t xml:space="preserve"> </w:t>
      </w:r>
    </w:p>
    <w:p w14:paraId="386B4CC2" w14:textId="77777777" w:rsidR="00B21E51" w:rsidRPr="0087793A" w:rsidRDefault="00B21E51" w:rsidP="00F64D6B">
      <w:pPr>
        <w:pStyle w:val="Heading3"/>
        <w:numPr>
          <w:ilvl w:val="0"/>
          <w:numId w:val="34"/>
        </w:numPr>
        <w:ind w:left="358" w:hanging="74"/>
        <w:rPr>
          <w:bdr w:val="single" w:sz="4" w:space="0" w:color="auto"/>
        </w:rPr>
      </w:pPr>
      <w:bookmarkStart w:id="83" w:name="_Toc60230311"/>
      <w:r w:rsidRPr="0087793A">
        <w:rPr>
          <w:rFonts w:hint="eastAsia"/>
          <w:bdr w:val="single" w:sz="4" w:space="0" w:color="auto"/>
        </w:rPr>
        <w:t>受、想、思</w:t>
      </w:r>
      <w:bookmarkEnd w:id="83"/>
    </w:p>
    <w:p w14:paraId="076C84A6" w14:textId="77777777" w:rsidR="00B13A01" w:rsidRDefault="00B13A01" w:rsidP="00D94378">
      <w:pPr>
        <w:pStyle w:val="Heading4"/>
        <w:numPr>
          <w:ilvl w:val="0"/>
          <w:numId w:val="39"/>
        </w:numPr>
        <w:ind w:left="748" w:hanging="323"/>
        <w:rPr>
          <w:bdr w:val="single" w:sz="4" w:space="0" w:color="auto"/>
        </w:rPr>
      </w:pPr>
      <w:bookmarkStart w:id="84" w:name="_Toc60230312"/>
      <w:r w:rsidRPr="00B13A01">
        <w:rPr>
          <w:rFonts w:hint="eastAsia"/>
          <w:bdr w:val="single" w:sz="4" w:space="0" w:color="auto"/>
        </w:rPr>
        <w:t>緣觸而生</w:t>
      </w:r>
      <w:bookmarkEnd w:id="84"/>
    </w:p>
    <w:p w14:paraId="6929836F" w14:textId="77777777" w:rsidR="0099661A" w:rsidRDefault="00B13A01" w:rsidP="00DE5B0C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B13A01">
        <w:rPr>
          <w:rFonts w:hint="eastAsia"/>
          <w:b/>
        </w:rPr>
        <w:t>受、</w:t>
      </w:r>
      <w:r w:rsidRPr="00B13A01">
        <w:rPr>
          <w:rFonts w:ascii="Times New Roman" w:hAnsi="Times New Roman"/>
          <w:b/>
          <w:vertAlign w:val="superscript"/>
        </w:rPr>
        <w:t>〔</w:t>
      </w:r>
      <w:r w:rsidRPr="00B13A01">
        <w:rPr>
          <w:rFonts w:ascii="Times New Roman" w:hAnsi="Times New Roman" w:hint="eastAsia"/>
          <w:b/>
          <w:vertAlign w:val="superscript"/>
        </w:rPr>
        <w:t>2</w:t>
      </w:r>
      <w:r w:rsidRPr="00B13A01">
        <w:rPr>
          <w:rFonts w:ascii="Times New Roman" w:hAnsi="Times New Roman"/>
          <w:b/>
          <w:vertAlign w:val="superscript"/>
        </w:rPr>
        <w:t>〕</w:t>
      </w:r>
      <w:r w:rsidRPr="00B13A01">
        <w:rPr>
          <w:rFonts w:hint="eastAsia"/>
          <w:b/>
        </w:rPr>
        <w:t>想、</w:t>
      </w:r>
      <w:r w:rsidRPr="00B13A01">
        <w:rPr>
          <w:rFonts w:ascii="Times New Roman" w:hAnsi="Times New Roman"/>
          <w:b/>
          <w:vertAlign w:val="superscript"/>
        </w:rPr>
        <w:t>〔</w:t>
      </w:r>
      <w:r w:rsidRPr="00B13A01">
        <w:rPr>
          <w:rFonts w:ascii="Times New Roman" w:hAnsi="Times New Roman" w:hint="eastAsia"/>
          <w:b/>
          <w:vertAlign w:val="superscript"/>
        </w:rPr>
        <w:t>3</w:t>
      </w:r>
      <w:r w:rsidRPr="00B13A01">
        <w:rPr>
          <w:rFonts w:ascii="Times New Roman" w:hAnsi="Times New Roman"/>
          <w:b/>
          <w:vertAlign w:val="superscript"/>
        </w:rPr>
        <w:t>〕</w:t>
      </w:r>
      <w:r w:rsidRPr="00B13A01">
        <w:rPr>
          <w:rFonts w:hint="eastAsia"/>
          <w:b/>
        </w:rPr>
        <w:t>思與識觸俱生。</w:t>
      </w:r>
      <w:r>
        <w:rPr>
          <w:rFonts w:hint="eastAsia"/>
        </w:rPr>
        <w:t>經中曾說到</w:t>
      </w:r>
      <w:r w:rsidRPr="00B13A01">
        <w:rPr>
          <w:rFonts w:hint="eastAsia"/>
          <w:b/>
        </w:rPr>
        <w:t>受等依觸緣觸而生。</w:t>
      </w:r>
    </w:p>
    <w:p w14:paraId="78A41CD3" w14:textId="77777777" w:rsidR="00B13A01" w:rsidRDefault="00B13A01" w:rsidP="00DE5B0C">
      <w:pPr>
        <w:spacing w:afterLines="30" w:after="108"/>
      </w:pPr>
      <w:r w:rsidRPr="0099661A">
        <w:rPr>
          <w:rFonts w:hint="eastAsia"/>
          <w:b/>
        </w:rPr>
        <w:t>因為</w:t>
      </w:r>
      <w:r w:rsidRPr="00A940CE">
        <w:rPr>
          <w:rFonts w:hint="eastAsia"/>
          <w:b/>
        </w:rPr>
        <w:t>不是</w:t>
      </w:r>
      <w:r w:rsidRPr="008E72E9">
        <w:rPr>
          <w:rFonts w:hint="eastAsia"/>
          <w:b/>
        </w:rPr>
        <w:t>識的觸境而成為認識</w:t>
      </w:r>
      <w:r w:rsidRPr="00D32E06">
        <w:rPr>
          <w:rFonts w:hint="eastAsia"/>
          <w:b/>
        </w:rPr>
        <w:t>，一切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105C8A">
        <w:rPr>
          <w:rFonts w:hint="eastAsia"/>
          <w:b/>
        </w:rPr>
        <w:t>感情、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105C8A">
        <w:rPr>
          <w:rFonts w:hint="eastAsia"/>
          <w:b/>
        </w:rPr>
        <w:t>構想、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3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105C8A">
        <w:rPr>
          <w:rFonts w:hint="eastAsia"/>
          <w:b/>
        </w:rPr>
        <w:t>意志</w:t>
      </w:r>
      <w:r w:rsidRPr="00D32E06">
        <w:rPr>
          <w:rFonts w:hint="eastAsia"/>
          <w:b/>
        </w:rPr>
        <w:t>作用，</w:t>
      </w:r>
      <w:r w:rsidRPr="00A940CE">
        <w:rPr>
          <w:rFonts w:hint="eastAsia"/>
          <w:b/>
        </w:rPr>
        <w:t>都無法表達出來。</w:t>
      </w:r>
    </w:p>
    <w:p w14:paraId="4AF2D33F" w14:textId="77777777" w:rsidR="00B21E51" w:rsidRPr="007845A8" w:rsidRDefault="00B21E51" w:rsidP="00D94378">
      <w:pPr>
        <w:pStyle w:val="Heading4"/>
        <w:numPr>
          <w:ilvl w:val="0"/>
          <w:numId w:val="39"/>
        </w:numPr>
        <w:ind w:left="748" w:hanging="323"/>
        <w:rPr>
          <w:bdr w:val="single" w:sz="4" w:space="0" w:color="auto"/>
        </w:rPr>
      </w:pPr>
      <w:bookmarkStart w:id="85" w:name="_Toc60230313"/>
      <w:r w:rsidRPr="0087793A">
        <w:rPr>
          <w:rFonts w:hint="eastAsia"/>
          <w:bdr w:val="single" w:sz="4" w:space="0" w:color="auto"/>
        </w:rPr>
        <w:t>受、想、思</w:t>
      </w:r>
      <w:r>
        <w:rPr>
          <w:rFonts w:hint="eastAsia"/>
          <w:bdr w:val="single" w:sz="4" w:space="0" w:color="auto"/>
        </w:rPr>
        <w:t>的界說</w:t>
      </w:r>
      <w:bookmarkEnd w:id="85"/>
    </w:p>
    <w:p w14:paraId="609EF6D2" w14:textId="77777777" w:rsidR="00A940CE" w:rsidRDefault="00B21E51" w:rsidP="00DE5B0C">
      <w:pPr>
        <w:spacing w:afterLines="30" w:after="108"/>
        <w:rPr>
          <w:b/>
        </w:rPr>
      </w:pPr>
      <w:r w:rsidRPr="008643C0">
        <w:rPr>
          <w:rFonts w:hint="eastAsia"/>
          <w:b/>
        </w:rPr>
        <w:t>識為有情對境所起的認識，</w:t>
      </w:r>
    </w:p>
    <w:p w14:paraId="4D6FB573" w14:textId="77777777" w:rsidR="00A940CE" w:rsidRDefault="00B21E51" w:rsidP="00DE5B0C">
      <w:pPr>
        <w:spacing w:afterLines="30" w:after="108"/>
      </w:pPr>
      <w:r w:rsidRPr="00C55793">
        <w:rPr>
          <w:rFonts w:ascii="Times New Roman" w:hAnsi="Times New Roman"/>
          <w:b/>
          <w:vertAlign w:val="superscript"/>
        </w:rPr>
        <w:t>〔</w:t>
      </w:r>
      <w:r w:rsidR="00A940CE">
        <w:rPr>
          <w:rFonts w:ascii="Times New Roman" w:hAnsi="Times New Roman" w:hint="eastAsia"/>
          <w:b/>
          <w:vertAlign w:val="superscript"/>
        </w:rPr>
        <w:t>一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認識到的境界，必與自己相關而引起不同的</w:t>
      </w:r>
      <w:r w:rsidRPr="00105C8A">
        <w:rPr>
          <w:rFonts w:hint="eastAsia"/>
          <w:b/>
        </w:rPr>
        <w:t>情感</w:t>
      </w:r>
      <w:r>
        <w:rPr>
          <w:rFonts w:hint="eastAsia"/>
        </w:rPr>
        <w:t>；</w:t>
      </w:r>
    </w:p>
    <w:p w14:paraId="5190CA7A" w14:textId="77777777" w:rsidR="00A940CE" w:rsidRDefault="00B21E51" w:rsidP="00DE5B0C">
      <w:pPr>
        <w:spacing w:afterLines="30" w:after="108"/>
      </w:pPr>
      <w:r w:rsidRPr="00C55793">
        <w:rPr>
          <w:rFonts w:ascii="Times New Roman" w:hAnsi="Times New Roman"/>
          <w:b/>
          <w:vertAlign w:val="superscript"/>
        </w:rPr>
        <w:t>〔</w:t>
      </w:r>
      <w:r w:rsidR="00A940CE">
        <w:rPr>
          <w:rFonts w:ascii="Times New Roman" w:hAnsi="Times New Roman" w:hint="eastAsia"/>
          <w:b/>
          <w:vertAlign w:val="superscript"/>
        </w:rPr>
        <w:t>二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認識必有</w:t>
      </w:r>
      <w:r w:rsidRPr="008E72E9">
        <w:rPr>
          <w:rFonts w:hint="eastAsia"/>
          <w:b/>
        </w:rPr>
        <w:t>攝取境像而成為表象</w:t>
      </w:r>
      <w:r>
        <w:rPr>
          <w:rFonts w:hint="eastAsia"/>
        </w:rPr>
        <w:t>作用，或進而有</w:t>
      </w:r>
      <w:r w:rsidRPr="00E65626">
        <w:rPr>
          <w:rFonts w:hint="eastAsia"/>
          <w:b/>
        </w:rPr>
        <w:t>推想、想像；</w:t>
      </w:r>
    </w:p>
    <w:p w14:paraId="3AB49206" w14:textId="77777777" w:rsidR="00B21E51" w:rsidRDefault="00B21E51" w:rsidP="00DE5B0C">
      <w:pPr>
        <w:spacing w:afterLines="30" w:after="108"/>
      </w:pPr>
      <w:r w:rsidRPr="00C55793">
        <w:rPr>
          <w:rFonts w:ascii="Times New Roman" w:hAnsi="Times New Roman"/>
          <w:b/>
          <w:vertAlign w:val="superscript"/>
        </w:rPr>
        <w:t>〔</w:t>
      </w:r>
      <w:r w:rsidR="00A940CE">
        <w:rPr>
          <w:rFonts w:ascii="Times New Roman" w:hAnsi="Times New Roman" w:hint="eastAsia"/>
          <w:b/>
          <w:vertAlign w:val="superscript"/>
        </w:rPr>
        <w:t>三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認識外境，必引起</w:t>
      </w:r>
      <w:r w:rsidRPr="008E72E9">
        <w:rPr>
          <w:rFonts w:hint="eastAsia"/>
          <w:b/>
        </w:rPr>
        <w:t>對付外境的作用──思</w:t>
      </w:r>
      <w:r w:rsidRPr="00B13A01">
        <w:rPr>
          <w:rFonts w:hint="eastAsia"/>
          <w:b/>
        </w:rPr>
        <w:t>。</w:t>
      </w:r>
    </w:p>
    <w:p w14:paraId="3C52B2A4" w14:textId="77777777" w:rsidR="00B21E51" w:rsidRDefault="00B21E51" w:rsidP="00DE5B0C">
      <w:pPr>
        <w:spacing w:afterLines="30" w:after="108"/>
      </w:pPr>
      <w:r>
        <w:rPr>
          <w:rFonts w:hint="eastAsia"/>
        </w:rPr>
        <w:t>所以佛法中，不論為</w:t>
      </w:r>
      <w:r w:rsidRPr="00105C8A">
        <w:rPr>
          <w:rFonts w:hint="eastAsia"/>
          <w:b/>
        </w:rPr>
        <w:t>五識的感性知識，意識的理性知識，都必會引起受、想、思來。</w:t>
      </w:r>
      <w:r>
        <w:rPr>
          <w:rStyle w:val="FootnoteReference"/>
          <w:b/>
        </w:rPr>
        <w:footnoteReference w:id="45"/>
      </w:r>
    </w:p>
    <w:p w14:paraId="4B9C1BD6" w14:textId="77777777" w:rsidR="00B21E51" w:rsidRPr="00ED45E8" w:rsidRDefault="00B21E51" w:rsidP="00D94378">
      <w:pPr>
        <w:pStyle w:val="Heading4"/>
        <w:numPr>
          <w:ilvl w:val="0"/>
          <w:numId w:val="39"/>
        </w:numPr>
        <w:ind w:left="748" w:hanging="323"/>
        <w:rPr>
          <w:bdr w:val="single" w:sz="4" w:space="0" w:color="auto"/>
        </w:rPr>
      </w:pPr>
      <w:bookmarkStart w:id="86" w:name="_Toc60230314"/>
      <w:r w:rsidRPr="00ED45E8">
        <w:rPr>
          <w:rFonts w:hint="eastAsia"/>
          <w:bdr w:val="single" w:sz="4" w:space="0" w:color="auto"/>
        </w:rPr>
        <w:t>緣起觀的</w:t>
      </w:r>
      <w:r>
        <w:rPr>
          <w:rFonts w:hint="eastAsia"/>
          <w:bdr w:val="single" w:sz="4" w:space="0" w:color="auto"/>
        </w:rPr>
        <w:t>「</w:t>
      </w:r>
      <w:r w:rsidRPr="00ED45E8">
        <w:rPr>
          <w:rFonts w:hint="eastAsia"/>
          <w:bdr w:val="single" w:sz="4" w:space="0" w:color="auto"/>
        </w:rPr>
        <w:t>心聚與心流</w:t>
      </w:r>
      <w:r>
        <w:rPr>
          <w:rFonts w:hint="eastAsia"/>
          <w:bdr w:val="single" w:sz="4" w:space="0" w:color="auto"/>
        </w:rPr>
        <w:t>」</w:t>
      </w:r>
      <w:bookmarkEnd w:id="86"/>
    </w:p>
    <w:p w14:paraId="3EE4CDEA" w14:textId="77777777" w:rsidR="00B21E51" w:rsidRPr="002F2458" w:rsidRDefault="000B0DB0" w:rsidP="00D94378">
      <w:pPr>
        <w:pStyle w:val="Heading5"/>
        <w:numPr>
          <w:ilvl w:val="0"/>
          <w:numId w:val="40"/>
        </w:numPr>
        <w:ind w:left="851" w:hanging="284"/>
        <w:rPr>
          <w:bdr w:val="single" w:sz="4" w:space="0" w:color="auto"/>
        </w:rPr>
      </w:pPr>
      <w:bookmarkStart w:id="87" w:name="_Toc60230315"/>
      <w:r>
        <w:rPr>
          <w:rFonts w:hint="eastAsia"/>
          <w:bdr w:val="single" w:sz="4" w:space="0" w:color="auto"/>
        </w:rPr>
        <w:t>古說：「</w:t>
      </w:r>
      <w:r w:rsidR="00B21E51" w:rsidRPr="002F2458">
        <w:rPr>
          <w:rFonts w:hint="eastAsia"/>
          <w:bdr w:val="single" w:sz="4" w:space="0" w:color="auto"/>
        </w:rPr>
        <w:t>俱起</w:t>
      </w:r>
      <w:r w:rsidR="002F2458" w:rsidRPr="002F2458">
        <w:rPr>
          <w:rFonts w:hint="eastAsia"/>
          <w:bdr w:val="single" w:sz="4" w:space="0" w:color="auto"/>
        </w:rPr>
        <w:t>（心聚）</w:t>
      </w:r>
      <w:r>
        <w:rPr>
          <w:rFonts w:hint="eastAsia"/>
          <w:bdr w:val="single" w:sz="4" w:space="0" w:color="auto"/>
        </w:rPr>
        <w:t>」</w:t>
      </w:r>
      <w:r w:rsidR="00B21E51" w:rsidRPr="002F2458">
        <w:rPr>
          <w:rFonts w:hint="eastAsia"/>
          <w:bdr w:val="single" w:sz="4" w:space="0" w:color="auto"/>
        </w:rPr>
        <w:t>或</w:t>
      </w:r>
      <w:r>
        <w:rPr>
          <w:rFonts w:hint="eastAsia"/>
          <w:bdr w:val="single" w:sz="4" w:space="0" w:color="auto"/>
        </w:rPr>
        <w:t>「</w:t>
      </w:r>
      <w:r w:rsidR="00B21E51" w:rsidRPr="002F2458">
        <w:rPr>
          <w:rFonts w:hint="eastAsia"/>
          <w:bdr w:val="single" w:sz="4" w:space="0" w:color="auto"/>
        </w:rPr>
        <w:t>別起</w:t>
      </w:r>
      <w:r>
        <w:rPr>
          <w:rFonts w:hint="eastAsia"/>
          <w:bdr w:val="single" w:sz="4" w:space="0" w:color="auto"/>
        </w:rPr>
        <w:t>（</w:t>
      </w:r>
      <w:r w:rsidRPr="00ED45E8">
        <w:rPr>
          <w:rFonts w:hint="eastAsia"/>
          <w:bdr w:val="single" w:sz="4" w:space="0" w:color="auto"/>
        </w:rPr>
        <w:t>心流</w:t>
      </w:r>
      <w:r>
        <w:rPr>
          <w:rFonts w:hint="eastAsia"/>
          <w:bdr w:val="single" w:sz="4" w:space="0" w:color="auto"/>
        </w:rPr>
        <w:t>）」</w:t>
      </w:r>
      <w:bookmarkEnd w:id="87"/>
    </w:p>
    <w:p w14:paraId="6ABC566F" w14:textId="77777777" w:rsidR="002F2458" w:rsidRDefault="00B21E51" w:rsidP="00DE5B0C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古來，</w:t>
      </w:r>
      <w:r w:rsidRPr="00C55793">
        <w:rPr>
          <w:rFonts w:ascii="Times New Roman" w:hAnsi="Times New Roman"/>
          <w:b/>
          <w:vertAlign w:val="superscript"/>
        </w:rPr>
        <w:t>〔</w:t>
      </w:r>
      <w:r w:rsidR="002F2458">
        <w:rPr>
          <w:rFonts w:ascii="Times New Roman" w:hAnsi="Times New Roman" w:hint="eastAsia"/>
          <w:b/>
          <w:vertAlign w:val="superscript"/>
        </w:rPr>
        <w:t>一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或主張心與心所</w:t>
      </w:r>
      <w:r w:rsidRPr="000F79DF">
        <w:rPr>
          <w:rFonts w:hint="eastAsia"/>
          <w:b/>
        </w:rPr>
        <w:t>同起</w:t>
      </w:r>
      <w:r w:rsidRPr="002F2458">
        <w:rPr>
          <w:rFonts w:hint="eastAsia"/>
          <w:b/>
        </w:rPr>
        <w:t>，即同時而有極複雜的心理活動。</w:t>
      </w:r>
    </w:p>
    <w:p w14:paraId="564CC4A7" w14:textId="77777777" w:rsidR="00B21E51" w:rsidRDefault="00B21E51" w:rsidP="00DE5B0C">
      <w:pPr>
        <w:spacing w:afterLines="30" w:after="108"/>
      </w:pPr>
      <w:r w:rsidRPr="00C55793">
        <w:rPr>
          <w:rFonts w:ascii="Times New Roman" w:hAnsi="Times New Roman"/>
          <w:b/>
          <w:vertAlign w:val="superscript"/>
        </w:rPr>
        <w:t>〔</w:t>
      </w:r>
      <w:r w:rsidR="002F2458">
        <w:rPr>
          <w:rFonts w:ascii="Times New Roman" w:hAnsi="Times New Roman" w:hint="eastAsia"/>
          <w:b/>
          <w:vertAlign w:val="superscript"/>
        </w:rPr>
        <w:t>二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或主張我們的</w:t>
      </w:r>
      <w:r w:rsidRPr="002F2458">
        <w:rPr>
          <w:rFonts w:hint="eastAsia"/>
          <w:b/>
        </w:rPr>
        <w:t>心識是獨一的，</w:t>
      </w:r>
      <w:r>
        <w:rPr>
          <w:rFonts w:hint="eastAsia"/>
        </w:rPr>
        <w:t>在極迅速的情況下，</w:t>
      </w:r>
      <w:r w:rsidRPr="000F79DF">
        <w:rPr>
          <w:rFonts w:hint="eastAsia"/>
          <w:b/>
        </w:rPr>
        <w:t>次第引起</w:t>
      </w:r>
      <w:r w:rsidRPr="002F2458">
        <w:rPr>
          <w:rFonts w:hint="eastAsia"/>
          <w:b/>
        </w:rPr>
        <w:t>不同的心所。</w:t>
      </w:r>
    </w:p>
    <w:p w14:paraId="5A211CD3" w14:textId="77777777" w:rsidR="00B21E51" w:rsidRPr="007845A8" w:rsidRDefault="00B21E51" w:rsidP="00D94378">
      <w:pPr>
        <w:pStyle w:val="Heading5"/>
        <w:numPr>
          <w:ilvl w:val="0"/>
          <w:numId w:val="40"/>
        </w:numPr>
        <w:ind w:left="851" w:hanging="284"/>
        <w:rPr>
          <w:bdr w:val="single" w:sz="4" w:space="0" w:color="auto"/>
        </w:rPr>
      </w:pPr>
      <w:bookmarkStart w:id="88" w:name="_Toc60230316"/>
      <w:r>
        <w:rPr>
          <w:rFonts w:hint="eastAsia"/>
          <w:bdr w:val="single" w:sz="4" w:space="0" w:color="auto"/>
        </w:rPr>
        <w:t>依</w:t>
      </w:r>
      <w:r w:rsidRPr="007845A8">
        <w:rPr>
          <w:rFonts w:hint="eastAsia"/>
          <w:bdr w:val="single" w:sz="4" w:space="0" w:color="auto"/>
        </w:rPr>
        <w:t>緣起觀的抉擇</w:t>
      </w:r>
      <w:bookmarkEnd w:id="88"/>
    </w:p>
    <w:p w14:paraId="435BA28B" w14:textId="77777777" w:rsidR="000B0DB0" w:rsidRPr="000B0DB0" w:rsidRDefault="000B0DB0" w:rsidP="00D94378">
      <w:pPr>
        <w:pStyle w:val="Heading6"/>
        <w:numPr>
          <w:ilvl w:val="0"/>
          <w:numId w:val="52"/>
        </w:numPr>
        <w:ind w:left="1276" w:hanging="567"/>
        <w:rPr>
          <w:bdr w:val="single" w:sz="4" w:space="0" w:color="auto"/>
        </w:rPr>
      </w:pPr>
      <w:bookmarkStart w:id="89" w:name="_Toc60230317"/>
      <w:r w:rsidRPr="000B0DB0">
        <w:rPr>
          <w:rFonts w:hint="eastAsia"/>
          <w:bdr w:val="single" w:sz="4" w:space="0" w:color="auto"/>
        </w:rPr>
        <w:t>正論</w:t>
      </w:r>
      <w:bookmarkEnd w:id="89"/>
    </w:p>
    <w:p w14:paraId="2D778ACF" w14:textId="77777777" w:rsidR="000B0DB0" w:rsidRDefault="00B21E51" w:rsidP="00DE5B0C">
      <w:pPr>
        <w:spacing w:afterLines="30" w:after="108"/>
      </w:pPr>
      <w:r>
        <w:rPr>
          <w:rFonts w:hint="eastAsia"/>
        </w:rPr>
        <w:t>關於這，應從</w:t>
      </w:r>
      <w:r w:rsidRPr="00105C8A">
        <w:rPr>
          <w:rFonts w:hint="eastAsia"/>
          <w:b/>
        </w:rPr>
        <w:t>緣起觀</w:t>
      </w:r>
      <w:r>
        <w:rPr>
          <w:rFonts w:hint="eastAsia"/>
        </w:rPr>
        <w:t>的立場而抉擇他。</w:t>
      </w:r>
      <w:r w:rsidR="00400879">
        <w:rPr>
          <w:rStyle w:val="FootnoteReference"/>
        </w:rPr>
        <w:footnoteReference w:id="46"/>
      </w:r>
    </w:p>
    <w:p w14:paraId="5E14F8A5" w14:textId="77777777" w:rsidR="000B0DB0" w:rsidRPr="002E03A0" w:rsidRDefault="00B21E51" w:rsidP="00DE5B0C">
      <w:pPr>
        <w:spacing w:afterLines="30" w:after="108"/>
        <w:rPr>
          <w:b/>
        </w:rPr>
      </w:pPr>
      <w:r w:rsidRPr="00C55793">
        <w:rPr>
          <w:rFonts w:ascii="Times New Roman" w:hAnsi="Times New Roman"/>
          <w:b/>
          <w:vertAlign w:val="superscript"/>
        </w:rPr>
        <w:t>〔</w:t>
      </w:r>
      <w:r w:rsidR="000B0DB0">
        <w:rPr>
          <w:rFonts w:ascii="Times New Roman" w:hAnsi="Times New Roman" w:hint="eastAsia"/>
          <w:b/>
          <w:vertAlign w:val="superscript"/>
        </w:rPr>
        <w:t>一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認識作用，為</w:t>
      </w:r>
      <w:r w:rsidRPr="002E03A0">
        <w:rPr>
          <w:rFonts w:hint="eastAsia"/>
          <w:b/>
        </w:rPr>
        <w:t>相依共存的。</w:t>
      </w:r>
      <w:r>
        <w:rPr>
          <w:rFonts w:hint="eastAsia"/>
        </w:rPr>
        <w:t>如</w:t>
      </w:r>
      <w:r w:rsidRPr="002E03A0">
        <w:rPr>
          <w:rFonts w:hint="eastAsia"/>
          <w:b/>
        </w:rPr>
        <w:t>從</w:t>
      </w:r>
      <w:r w:rsidRPr="000F79DF">
        <w:rPr>
          <w:rFonts w:hint="eastAsia"/>
          <w:b/>
        </w:rPr>
        <w:t>和合</w:t>
      </w:r>
      <w:r w:rsidRPr="002E03A0">
        <w:rPr>
          <w:rFonts w:hint="eastAsia"/>
          <w:b/>
        </w:rPr>
        <w:t>的觀點而分析他，</w:t>
      </w:r>
      <w:r>
        <w:rPr>
          <w:rFonts w:hint="eastAsia"/>
        </w:rPr>
        <w:t>即發現確為</w:t>
      </w:r>
      <w:r w:rsidRPr="002E03A0">
        <w:rPr>
          <w:rFonts w:hint="eastAsia"/>
          <w:b/>
        </w:rPr>
        <w:t>非常複雜而相應的心聚。</w:t>
      </w:r>
      <w:r w:rsidR="00400879">
        <w:rPr>
          <w:rStyle w:val="FootnoteReference"/>
        </w:rPr>
        <w:footnoteReference w:id="47"/>
      </w:r>
    </w:p>
    <w:p w14:paraId="6593BCCA" w14:textId="77777777" w:rsidR="00B21E51" w:rsidRDefault="00B21E51" w:rsidP="00DE5B0C">
      <w:pPr>
        <w:spacing w:afterLines="30" w:after="108"/>
      </w:pPr>
      <w:r w:rsidRPr="00C55793">
        <w:rPr>
          <w:rFonts w:ascii="Times New Roman" w:hAnsi="Times New Roman"/>
          <w:b/>
          <w:vertAlign w:val="superscript"/>
        </w:rPr>
        <w:t>〔</w:t>
      </w:r>
      <w:r w:rsidR="000B0DB0">
        <w:rPr>
          <w:rFonts w:ascii="Times New Roman" w:hAnsi="Times New Roman" w:hint="eastAsia"/>
          <w:b/>
          <w:vertAlign w:val="superscript"/>
        </w:rPr>
        <w:t>二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但認識又為</w:t>
      </w:r>
      <w:r w:rsidRPr="002E03A0">
        <w:rPr>
          <w:rFonts w:hint="eastAsia"/>
          <w:b/>
        </w:rPr>
        <w:t>相續而起的，</w:t>
      </w:r>
      <w:r>
        <w:rPr>
          <w:rFonts w:hint="eastAsia"/>
        </w:rPr>
        <w:t>如</w:t>
      </w:r>
      <w:r w:rsidRPr="002E03A0">
        <w:rPr>
          <w:rFonts w:hint="eastAsia"/>
          <w:b/>
        </w:rPr>
        <w:t>從動的觀點，辨別認識的內容，</w:t>
      </w:r>
      <w:r>
        <w:rPr>
          <w:rFonts w:hint="eastAsia"/>
        </w:rPr>
        <w:t>即知認識又確為</w:t>
      </w:r>
      <w:r w:rsidRPr="002E03A0">
        <w:rPr>
          <w:rFonts w:hint="eastAsia"/>
          <w:b/>
        </w:rPr>
        <w:t>先後別異的心流。</w:t>
      </w:r>
      <w:r>
        <w:rPr>
          <w:rStyle w:val="FootnoteReference"/>
        </w:rPr>
        <w:footnoteReference w:id="48"/>
      </w:r>
    </w:p>
    <w:p w14:paraId="6FBE6BF8" w14:textId="77777777" w:rsidR="000B0DB0" w:rsidRPr="006F4215" w:rsidRDefault="006F4215" w:rsidP="00D94378">
      <w:pPr>
        <w:pStyle w:val="Heading6"/>
        <w:numPr>
          <w:ilvl w:val="0"/>
          <w:numId w:val="52"/>
        </w:numPr>
        <w:ind w:left="1276" w:hanging="567"/>
        <w:rPr>
          <w:bdr w:val="single" w:sz="4" w:space="0" w:color="auto"/>
        </w:rPr>
      </w:pPr>
      <w:bookmarkStart w:id="90" w:name="_Toc60230318"/>
      <w:r w:rsidRPr="006F4215">
        <w:rPr>
          <w:rFonts w:hint="eastAsia"/>
          <w:bdr w:val="single" w:sz="4" w:space="0" w:color="auto"/>
        </w:rPr>
        <w:t>舉證</w:t>
      </w:r>
      <w:bookmarkEnd w:id="90"/>
    </w:p>
    <w:p w14:paraId="7740FA15" w14:textId="77777777" w:rsidR="00B21E51" w:rsidRPr="00F86E33" w:rsidRDefault="00B21E51" w:rsidP="00DE5B0C">
      <w:pPr>
        <w:spacing w:afterLines="30" w:after="108"/>
      </w:pPr>
      <w:r w:rsidRPr="006F4215">
        <w:rPr>
          <w:rFonts w:hint="eastAsia"/>
          <w:b/>
        </w:rPr>
        <w:t>從識觸而受，從受而想，從想而行的</w:t>
      </w:r>
      <w:r w:rsidRPr="00FD10F8">
        <w:rPr>
          <w:rFonts w:hint="eastAsia"/>
          <w:b/>
        </w:rPr>
        <w:t>認識過程</w:t>
      </w:r>
      <w:r w:rsidRPr="006F4215">
        <w:rPr>
          <w:rFonts w:hint="eastAsia"/>
          <w:b/>
        </w:rPr>
        <w:t>，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似乎與識觸與受、想、思俱生的見解相反；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但</w:t>
      </w:r>
      <w:r w:rsidRPr="00630C85">
        <w:rPr>
          <w:rFonts w:hint="eastAsia"/>
          <w:b/>
        </w:rPr>
        <w:t>在同時相應的學者中，</w:t>
      </w:r>
      <w:r w:rsidRPr="00877039">
        <w:rPr>
          <w:rFonts w:hint="eastAsia"/>
          <w:b/>
        </w:rPr>
        <w:t>對於</w:t>
      </w:r>
      <w:r w:rsidRPr="00FD10F8">
        <w:rPr>
          <w:rFonts w:hint="eastAsia"/>
          <w:b/>
        </w:rPr>
        <w:t>認識的先後發展</w:t>
      </w:r>
      <w:r w:rsidRPr="006F4215">
        <w:rPr>
          <w:rFonts w:hint="eastAsia"/>
          <w:b/>
        </w:rPr>
        <w:t>，也有此解說。</w:t>
      </w:r>
      <w:r w:rsidR="008D648A" w:rsidRPr="00F86ABB">
        <w:rPr>
          <w:rStyle w:val="FootnoteReference"/>
          <w:b/>
        </w:rPr>
        <w:footnoteReference w:id="49"/>
      </w:r>
    </w:p>
    <w:p w14:paraId="12C6F48A" w14:textId="77777777" w:rsidR="00B21E51" w:rsidRDefault="00B21E51" w:rsidP="00DE5B0C">
      <w:pPr>
        <w:spacing w:afterLines="30" w:after="108"/>
      </w:pP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 wp14:anchorId="029FB571" wp14:editId="4400719D">
            <wp:extent cx="3638550" cy="1305649"/>
            <wp:effectExtent l="19050" t="0" r="0" b="0"/>
            <wp:docPr id="7" name="圖片 7" descr="http://127.0.0.1:8080/accelon/yinshun/images/a08-1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27.0.0.1:8080/accelon/yinshun/images/a08-116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770" cy="1305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9FFDD0" w14:textId="77777777" w:rsidR="00B21E51" w:rsidRDefault="00B21E51" w:rsidP="00DE5B0C">
      <w:pPr>
        <w:spacing w:afterLines="30" w:after="108"/>
      </w:pPr>
      <w:r>
        <w:rPr>
          <w:rFonts w:hint="eastAsia"/>
        </w:rPr>
        <w:t xml:space="preserve">    </w:t>
      </w:r>
      <w:r w:rsidRPr="00C55793">
        <w:rPr>
          <w:rFonts w:ascii="Times New Roman" w:hAnsi="Times New Roman"/>
          <w:b/>
          <w:vertAlign w:val="superscript"/>
        </w:rPr>
        <w:t>〔</w:t>
      </w:r>
      <w:r w:rsidR="00630C85">
        <w:rPr>
          <w:rFonts w:ascii="Times New Roman" w:hAnsi="Times New Roman" w:hint="eastAsia"/>
          <w:b/>
          <w:vertAlign w:val="superscript"/>
        </w:rPr>
        <w:t>一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受，是情感的受，也是從承受到未能明確分別中間的探求。</w:t>
      </w:r>
    </w:p>
    <w:p w14:paraId="15D910CC" w14:textId="77777777" w:rsidR="00B21E51" w:rsidRDefault="00B21E51" w:rsidP="00DE5B0C">
      <w:pPr>
        <w:spacing w:afterLines="30" w:after="108"/>
      </w:pPr>
      <w:r w:rsidRPr="00C55793">
        <w:rPr>
          <w:rFonts w:ascii="Times New Roman" w:hAnsi="Times New Roman"/>
          <w:b/>
          <w:vertAlign w:val="superscript"/>
        </w:rPr>
        <w:t>〔</w:t>
      </w:r>
      <w:r w:rsidR="00630C85">
        <w:rPr>
          <w:rFonts w:ascii="Times New Roman" w:hAnsi="Times New Roman" w:hint="eastAsia"/>
          <w:b/>
          <w:vertAlign w:val="superscript"/>
        </w:rPr>
        <w:t>二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決定，即確定他是什麼，徹底明了而安立分別名言，這與想心所一致。</w:t>
      </w:r>
    </w:p>
    <w:p w14:paraId="43661BE1" w14:textId="77777777" w:rsidR="00B21E51" w:rsidRDefault="00B21E51" w:rsidP="00DE5B0C">
      <w:pPr>
        <w:spacing w:afterLines="30" w:after="108"/>
      </w:pPr>
      <w:r w:rsidRPr="00C55793">
        <w:rPr>
          <w:rFonts w:ascii="Times New Roman" w:hAnsi="Times New Roman"/>
          <w:b/>
          <w:vertAlign w:val="superscript"/>
        </w:rPr>
        <w:t>〔</w:t>
      </w:r>
      <w:r w:rsidR="00630C85">
        <w:rPr>
          <w:rFonts w:ascii="Times New Roman" w:hAnsi="Times New Roman" w:hint="eastAsia"/>
          <w:b/>
          <w:vertAlign w:val="superscript"/>
        </w:rPr>
        <w:t>三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染淨，即善惡心行，與勢用等相同。</w:t>
      </w:r>
    </w:p>
    <w:p w14:paraId="3F48624D" w14:textId="77777777" w:rsidR="002C66D6" w:rsidRPr="002C66D6" w:rsidRDefault="002C66D6" w:rsidP="00D94378">
      <w:pPr>
        <w:pStyle w:val="Heading6"/>
        <w:numPr>
          <w:ilvl w:val="0"/>
          <w:numId w:val="52"/>
        </w:numPr>
        <w:ind w:left="1276" w:hanging="567"/>
        <w:rPr>
          <w:bdr w:val="single" w:sz="4" w:space="0" w:color="auto"/>
        </w:rPr>
      </w:pPr>
      <w:bookmarkStart w:id="91" w:name="_Toc60230319"/>
      <w:r w:rsidRPr="002C66D6">
        <w:rPr>
          <w:rFonts w:hint="eastAsia"/>
          <w:bdr w:val="single" w:sz="4" w:space="0" w:color="auto"/>
        </w:rPr>
        <w:t>結說</w:t>
      </w:r>
      <w:bookmarkEnd w:id="91"/>
    </w:p>
    <w:p w14:paraId="56EFFC76" w14:textId="77777777" w:rsidR="00B21E51" w:rsidRDefault="00B21E51" w:rsidP="00DE5B0C">
      <w:pPr>
        <w:spacing w:afterLines="30" w:after="108"/>
      </w:pPr>
      <w:r>
        <w:rPr>
          <w:rFonts w:hint="eastAsia"/>
        </w:rPr>
        <w:t>這樣，</w:t>
      </w:r>
      <w:r w:rsidRPr="00630C85">
        <w:rPr>
          <w:rFonts w:hint="eastAsia"/>
          <w:b/>
        </w:rPr>
        <w:t>儘管同時起與前後起有諍，而在認識的發展過程中，</w:t>
      </w:r>
      <w:r>
        <w:rPr>
          <w:rFonts w:hint="eastAsia"/>
        </w:rPr>
        <w:t>識觸與受、想、思，確乎可以看作</w:t>
      </w:r>
      <w:r w:rsidRPr="009C18F3">
        <w:rPr>
          <w:rFonts w:hint="eastAsia"/>
          <w:b/>
        </w:rPr>
        <w:t>先後代起而為一心聚的重心</w:t>
      </w:r>
      <w:r w:rsidRPr="00D93391">
        <w:rPr>
          <w:rFonts w:hint="eastAsia"/>
          <w:b/>
        </w:rPr>
        <w:t>。</w:t>
      </w:r>
      <w:r w:rsidRPr="00F86ABB">
        <w:rPr>
          <w:rStyle w:val="FootnoteReference"/>
          <w:b/>
        </w:rPr>
        <w:footnoteReference w:id="50"/>
      </w:r>
      <w:r>
        <w:rPr>
          <w:rFonts w:hint="eastAsia"/>
        </w:rPr>
        <w:t xml:space="preserve"> </w:t>
      </w:r>
    </w:p>
    <w:p w14:paraId="4FB52890" w14:textId="77777777" w:rsidR="00B21E51" w:rsidRPr="00452AA1" w:rsidRDefault="00B21E51" w:rsidP="00E93F76">
      <w:pPr>
        <w:pStyle w:val="Heading1"/>
        <w:numPr>
          <w:ilvl w:val="0"/>
          <w:numId w:val="17"/>
        </w:numPr>
        <w:ind w:left="425" w:firstLineChars="0" w:hanging="425"/>
        <w:rPr>
          <w:bdr w:val="single" w:sz="4" w:space="0" w:color="auto"/>
        </w:rPr>
      </w:pPr>
      <w:bookmarkStart w:id="92" w:name="_Toc60230320"/>
      <w:r w:rsidRPr="00452AA1">
        <w:rPr>
          <w:rFonts w:hint="eastAsia"/>
          <w:bdr w:val="single" w:sz="4" w:space="0" w:color="auto"/>
        </w:rPr>
        <w:t>善心所與惡心所</w:t>
      </w:r>
      <w:bookmarkEnd w:id="92"/>
    </w:p>
    <w:p w14:paraId="73E1F327" w14:textId="77777777" w:rsidR="00B21E51" w:rsidRDefault="00B21E51" w:rsidP="00DE5B0C">
      <w:pPr>
        <w:spacing w:afterLines="30" w:after="108"/>
      </w:pPr>
      <w:r>
        <w:rPr>
          <w:rFonts w:hint="eastAsia"/>
        </w:rPr>
        <w:t xml:space="preserve">    </w:t>
      </w:r>
      <w:r w:rsidRPr="00452AA1">
        <w:rPr>
          <w:rFonts w:hint="eastAsia"/>
          <w:b/>
        </w:rPr>
        <w:t>善心所與惡心所</w:t>
      </w:r>
      <w:r>
        <w:rPr>
          <w:rFonts w:hint="eastAsia"/>
        </w:rPr>
        <w:t xml:space="preserve">  </w:t>
      </w:r>
    </w:p>
    <w:p w14:paraId="3E3A0D03" w14:textId="77777777" w:rsidR="00CA086D" w:rsidRDefault="00CA086D" w:rsidP="00D94378">
      <w:pPr>
        <w:pStyle w:val="Heading2"/>
        <w:numPr>
          <w:ilvl w:val="0"/>
          <w:numId w:val="41"/>
        </w:numPr>
        <w:ind w:left="851" w:hanging="709"/>
        <w:rPr>
          <w:bdr w:val="single" w:sz="4" w:space="0" w:color="auto"/>
        </w:rPr>
      </w:pPr>
      <w:bookmarkStart w:id="93" w:name="_Toc60230321"/>
      <w:r>
        <w:rPr>
          <w:rFonts w:hint="eastAsia"/>
          <w:bdr w:val="single" w:sz="4" w:space="0" w:color="auto"/>
        </w:rPr>
        <w:t>總說</w:t>
      </w:r>
      <w:bookmarkEnd w:id="93"/>
    </w:p>
    <w:p w14:paraId="54121104" w14:textId="77777777" w:rsidR="00B21E51" w:rsidRPr="00105F8B" w:rsidRDefault="00E81924" w:rsidP="00CA086D">
      <w:pPr>
        <w:pStyle w:val="Heading3"/>
        <w:numPr>
          <w:ilvl w:val="0"/>
          <w:numId w:val="42"/>
        </w:numPr>
        <w:ind w:left="358" w:hanging="74"/>
        <w:rPr>
          <w:bdr w:val="single" w:sz="4" w:space="0" w:color="auto"/>
        </w:rPr>
      </w:pPr>
      <w:bookmarkStart w:id="94" w:name="_Toc60230322"/>
      <w:r>
        <w:rPr>
          <w:rFonts w:hint="eastAsia"/>
          <w:bdr w:val="single" w:sz="4" w:space="0" w:color="auto"/>
        </w:rPr>
        <w:t>心心所的辨析，</w:t>
      </w:r>
      <w:r w:rsidR="00B21E51" w:rsidRPr="00105F8B">
        <w:rPr>
          <w:rFonts w:hint="eastAsia"/>
          <w:bdr w:val="single" w:sz="4" w:space="0" w:color="auto"/>
        </w:rPr>
        <w:t>為了淨化自心</w:t>
      </w:r>
      <w:r w:rsidR="000A4C10" w:rsidRPr="000A4C10">
        <w:rPr>
          <w:rFonts w:hint="eastAsia"/>
          <w:bdr w:val="single" w:sz="4" w:space="0" w:color="auto"/>
        </w:rPr>
        <w:t>──</w:t>
      </w:r>
      <w:r w:rsidR="000A4C10">
        <w:rPr>
          <w:rFonts w:hint="eastAsia"/>
          <w:bdr w:val="single" w:sz="4" w:space="0" w:color="auto"/>
        </w:rPr>
        <w:t>轉惡向善</w:t>
      </w:r>
      <w:r w:rsidR="00B21E51">
        <w:rPr>
          <w:rFonts w:hint="eastAsia"/>
          <w:bdr w:val="single" w:sz="4" w:space="0" w:color="auto"/>
        </w:rPr>
        <w:t>（</w:t>
      </w:r>
      <w:r>
        <w:rPr>
          <w:rFonts w:hint="eastAsia"/>
          <w:bdr w:val="single" w:sz="4" w:space="0" w:color="auto"/>
        </w:rPr>
        <w:t>觀心，是應用</w:t>
      </w:r>
      <w:r w:rsidR="00B21E51" w:rsidRPr="00A014FC">
        <w:rPr>
          <w:rFonts w:hint="eastAsia"/>
          <w:bdr w:val="single" w:sz="4" w:space="0" w:color="auto"/>
        </w:rPr>
        <w:t>心理學</w:t>
      </w:r>
      <w:r w:rsidR="00B21E51">
        <w:rPr>
          <w:rFonts w:hint="eastAsia"/>
          <w:bdr w:val="single" w:sz="4" w:space="0" w:color="auto"/>
        </w:rPr>
        <w:t>）</w:t>
      </w:r>
      <w:bookmarkEnd w:id="94"/>
    </w:p>
    <w:p w14:paraId="5423B9FE" w14:textId="77777777" w:rsidR="00B21E51" w:rsidRDefault="00B21E51" w:rsidP="00DE5B0C">
      <w:pPr>
        <w:spacing w:afterLines="30" w:after="108"/>
      </w:pPr>
      <w:r>
        <w:rPr>
          <w:rFonts w:hint="eastAsia"/>
        </w:rPr>
        <w:t>佛法</w:t>
      </w:r>
      <w:r w:rsidRPr="00105F8B">
        <w:rPr>
          <w:rFonts w:hint="eastAsia"/>
          <w:b/>
        </w:rPr>
        <w:t>對心心所的辨析</w:t>
      </w:r>
      <w:r w:rsidRPr="009267DD">
        <w:rPr>
          <w:rFonts w:hint="eastAsia"/>
          <w:b/>
        </w:rPr>
        <w:t>，為了淨化自心，</w:t>
      </w:r>
      <w:r>
        <w:rPr>
          <w:rFonts w:hint="eastAsia"/>
        </w:rPr>
        <w:t>即了解認識的內容與過程，為善為惡，才能給予對治而淨化他。</w:t>
      </w:r>
    </w:p>
    <w:p w14:paraId="79A3228E" w14:textId="77777777" w:rsidR="00B21E51" w:rsidRDefault="00B21E51" w:rsidP="00DE5B0C">
      <w:pPr>
        <w:spacing w:afterLines="30" w:after="108"/>
      </w:pPr>
      <w:r>
        <w:rPr>
          <w:rFonts w:hint="eastAsia"/>
        </w:rPr>
        <w:t>佛法的</w:t>
      </w:r>
      <w:r w:rsidRPr="00105F8B">
        <w:rPr>
          <w:rFonts w:hint="eastAsia"/>
          <w:b/>
        </w:rPr>
        <w:t>觀心</w:t>
      </w:r>
      <w:r w:rsidRPr="009267DD">
        <w:rPr>
          <w:rFonts w:hint="eastAsia"/>
          <w:b/>
        </w:rPr>
        <w:t>，是應用的心理學，</w:t>
      </w:r>
      <w:r>
        <w:rPr>
          <w:rFonts w:hint="eastAsia"/>
        </w:rPr>
        <w:t>這是學者所不可忽略的。</w:t>
      </w:r>
    </w:p>
    <w:p w14:paraId="0271A743" w14:textId="77777777" w:rsidR="00B21E51" w:rsidRDefault="00B21E51" w:rsidP="00CA086D">
      <w:pPr>
        <w:pStyle w:val="Heading3"/>
        <w:numPr>
          <w:ilvl w:val="0"/>
          <w:numId w:val="42"/>
        </w:numPr>
        <w:ind w:left="358" w:hanging="74"/>
        <w:rPr>
          <w:bdr w:val="single" w:sz="4" w:space="0" w:color="auto"/>
        </w:rPr>
      </w:pPr>
      <w:bookmarkStart w:id="95" w:name="_Toc60230323"/>
      <w:r>
        <w:rPr>
          <w:rFonts w:hint="eastAsia"/>
          <w:bdr w:val="single" w:sz="4" w:space="0" w:color="auto"/>
        </w:rPr>
        <w:t>五蘊的</w:t>
      </w:r>
      <w:r w:rsidR="009A70C7">
        <w:rPr>
          <w:rFonts w:hint="eastAsia"/>
          <w:bdr w:val="single" w:sz="4" w:space="0" w:color="auto"/>
        </w:rPr>
        <w:t>「</w:t>
      </w:r>
      <w:r>
        <w:rPr>
          <w:rFonts w:hint="eastAsia"/>
          <w:bdr w:val="single" w:sz="4" w:space="0" w:color="auto"/>
        </w:rPr>
        <w:t>識</w:t>
      </w:r>
      <w:r w:rsidR="000A4C10">
        <w:rPr>
          <w:rFonts w:hint="eastAsia"/>
          <w:bdr w:val="single" w:sz="4" w:space="0" w:color="auto"/>
        </w:rPr>
        <w:t>觸</w:t>
      </w:r>
      <w:r>
        <w:rPr>
          <w:rFonts w:hint="eastAsia"/>
          <w:bdr w:val="single" w:sz="4" w:space="0" w:color="auto"/>
        </w:rPr>
        <w:t>、受、想、行</w:t>
      </w:r>
      <w:r w:rsidR="009A70C7">
        <w:rPr>
          <w:rFonts w:hint="eastAsia"/>
          <w:bdr w:val="single" w:sz="4" w:space="0" w:color="auto"/>
        </w:rPr>
        <w:t>」</w:t>
      </w:r>
      <w:bookmarkEnd w:id="95"/>
    </w:p>
    <w:p w14:paraId="5D2A6A9D" w14:textId="77777777" w:rsidR="00B21E51" w:rsidRPr="00CD5FB4" w:rsidRDefault="00B21E51" w:rsidP="00761D1F">
      <w:pPr>
        <w:pStyle w:val="Heading4"/>
        <w:numPr>
          <w:ilvl w:val="0"/>
          <w:numId w:val="44"/>
        </w:numPr>
        <w:ind w:left="748" w:hanging="323"/>
        <w:rPr>
          <w:bdr w:val="single" w:sz="4" w:space="0" w:color="auto"/>
        </w:rPr>
      </w:pPr>
      <w:bookmarkStart w:id="96" w:name="_Toc60230324"/>
      <w:r w:rsidRPr="00CD5FB4">
        <w:rPr>
          <w:rFonts w:hint="eastAsia"/>
          <w:bdr w:val="single" w:sz="4" w:space="0" w:color="auto"/>
        </w:rPr>
        <w:t>從認識到行為的過程</w:t>
      </w:r>
      <w:bookmarkEnd w:id="96"/>
    </w:p>
    <w:p w14:paraId="3F48E87F" w14:textId="77777777" w:rsidR="00B21E51" w:rsidRDefault="00B21E51" w:rsidP="00DE5B0C">
      <w:pPr>
        <w:spacing w:afterLines="30" w:after="108"/>
      </w:pPr>
      <w:r w:rsidRPr="00105F8B">
        <w:rPr>
          <w:rFonts w:hint="eastAsia"/>
          <w:b/>
        </w:rPr>
        <w:t>直覺境界的（五）識觸</w:t>
      </w:r>
      <w:r>
        <w:rPr>
          <w:rFonts w:hint="eastAsia"/>
        </w:rPr>
        <w:t>，即含有可意與不可意，於是引起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082CDF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自心的痛苦或喜樂──</w:t>
      </w:r>
      <w:r w:rsidRPr="009A70C7">
        <w:rPr>
          <w:rFonts w:hint="eastAsia"/>
          <w:b/>
        </w:rPr>
        <w:t>受；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種種分別──</w:t>
      </w:r>
      <w:r w:rsidRPr="00CD5FB4">
        <w:rPr>
          <w:rFonts w:hint="eastAsia"/>
          <w:b/>
        </w:rPr>
        <w:t>想</w:t>
      </w:r>
      <w:r w:rsidRPr="009A70C7">
        <w:rPr>
          <w:rFonts w:hint="eastAsia"/>
          <w:b/>
        </w:rPr>
        <w:t>；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3</w:t>
      </w:r>
      <w:r w:rsidRPr="00C55793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引起見於身體語言的動作──</w:t>
      </w:r>
      <w:r w:rsidRPr="00CD5FB4">
        <w:rPr>
          <w:rFonts w:hint="eastAsia"/>
          <w:b/>
        </w:rPr>
        <w:t>思</w:t>
      </w:r>
      <w:r w:rsidRPr="009A70C7">
        <w:rPr>
          <w:rFonts w:hint="eastAsia"/>
          <w:b/>
        </w:rPr>
        <w:t>。</w:t>
      </w:r>
      <w:r>
        <w:rPr>
          <w:rStyle w:val="FootnoteReference"/>
        </w:rPr>
        <w:footnoteReference w:id="51"/>
      </w:r>
    </w:p>
    <w:p w14:paraId="6B0C2A59" w14:textId="77777777" w:rsidR="00B21E51" w:rsidRPr="00105F8B" w:rsidRDefault="00B21E51" w:rsidP="00DE5B0C">
      <w:pPr>
        <w:spacing w:afterLines="30" w:after="108"/>
        <w:rPr>
          <w:b/>
        </w:rPr>
      </w:pPr>
      <w:r w:rsidRPr="00105F8B">
        <w:rPr>
          <w:rFonts w:hint="eastAsia"/>
          <w:b/>
        </w:rPr>
        <w:t>五蘊的識、受、想、行，實為從認識到行為的過程。</w:t>
      </w:r>
    </w:p>
    <w:p w14:paraId="4CC18CD8" w14:textId="77777777" w:rsidR="00B21E51" w:rsidRPr="00CD5FB4" w:rsidRDefault="00B21E51" w:rsidP="00761D1F">
      <w:pPr>
        <w:pStyle w:val="Heading4"/>
        <w:numPr>
          <w:ilvl w:val="0"/>
          <w:numId w:val="44"/>
        </w:numPr>
        <w:ind w:left="748" w:hanging="323"/>
        <w:rPr>
          <w:bdr w:val="single" w:sz="4" w:space="0" w:color="auto"/>
        </w:rPr>
      </w:pPr>
      <w:bookmarkStart w:id="97" w:name="_Toc60230325"/>
      <w:r w:rsidRPr="00CD5FB4">
        <w:rPr>
          <w:rFonts w:hint="eastAsia"/>
          <w:bdr w:val="single" w:sz="4" w:space="0" w:color="auto"/>
        </w:rPr>
        <w:t>行蘊的內容</w:t>
      </w:r>
      <w:r w:rsidR="008C0EC3">
        <w:rPr>
          <w:rFonts w:hint="eastAsia"/>
          <w:bdr w:val="single" w:sz="4" w:space="0" w:color="auto"/>
        </w:rPr>
        <w:t>（攝</w:t>
      </w:r>
      <w:r w:rsidR="008C0EC3" w:rsidRPr="008C0EC3">
        <w:rPr>
          <w:rFonts w:hint="eastAsia"/>
          <w:bdr w:val="single" w:sz="4" w:space="0" w:color="auto"/>
        </w:rPr>
        <w:t>一切善惡心所</w:t>
      </w:r>
      <w:r w:rsidR="008C0EC3">
        <w:rPr>
          <w:rFonts w:hint="eastAsia"/>
          <w:bdr w:val="single" w:sz="4" w:space="0" w:color="auto"/>
        </w:rPr>
        <w:t>）</w:t>
      </w:r>
      <w:bookmarkEnd w:id="97"/>
    </w:p>
    <w:p w14:paraId="384525B1" w14:textId="77777777" w:rsidR="00375F1D" w:rsidRDefault="00B21E51" w:rsidP="00DE5B0C">
      <w:pPr>
        <w:spacing w:afterLines="30" w:after="108"/>
      </w:pPr>
      <w:r>
        <w:rPr>
          <w:rFonts w:hint="eastAsia"/>
        </w:rPr>
        <w:t>五蘊中的行蘊，</w:t>
      </w:r>
      <w:r w:rsidRPr="00375F1D">
        <w:rPr>
          <w:rFonts w:hint="eastAsia"/>
          <w:b/>
        </w:rPr>
        <w:t>以思心所為主。</w:t>
      </w:r>
    </w:p>
    <w:p w14:paraId="4FC3CE5E" w14:textId="77777777" w:rsidR="00B21E51" w:rsidRPr="00375F1D" w:rsidRDefault="00B21E51" w:rsidP="00DE5B0C">
      <w:pPr>
        <w:spacing w:afterLines="30" w:after="108"/>
        <w:rPr>
          <w:b/>
        </w:rPr>
      </w:pPr>
      <w:r w:rsidRPr="00375F1D">
        <w:rPr>
          <w:rFonts w:hint="eastAsia"/>
          <w:b/>
        </w:rPr>
        <w:t>除了受、想以外，以一切善惡心所為行蘊的內容，雖為後起的，但實為當然的結論。</w:t>
      </w:r>
      <w:r w:rsidRPr="00375F1D">
        <w:rPr>
          <w:rFonts w:hint="eastAsia"/>
          <w:b/>
        </w:rPr>
        <w:t xml:space="preserve"> </w:t>
      </w:r>
    </w:p>
    <w:p w14:paraId="25D0C889" w14:textId="77777777" w:rsidR="00B21E51" w:rsidRPr="00CD5FB4" w:rsidRDefault="00761D1F" w:rsidP="00D94378">
      <w:pPr>
        <w:pStyle w:val="Heading2"/>
        <w:numPr>
          <w:ilvl w:val="0"/>
          <w:numId w:val="41"/>
        </w:numPr>
        <w:ind w:left="851" w:hanging="709"/>
        <w:rPr>
          <w:bdr w:val="single" w:sz="4" w:space="0" w:color="auto"/>
        </w:rPr>
      </w:pPr>
      <w:bookmarkStart w:id="98" w:name="_Toc60230326"/>
      <w:r>
        <w:rPr>
          <w:rFonts w:hint="eastAsia"/>
          <w:bdr w:val="single" w:sz="4" w:space="0" w:color="auto"/>
        </w:rPr>
        <w:t>特詳「</w:t>
      </w:r>
      <w:r w:rsidR="00B21E51" w:rsidRPr="00CD5FB4">
        <w:rPr>
          <w:rFonts w:hint="eastAsia"/>
          <w:bdr w:val="single" w:sz="4" w:space="0" w:color="auto"/>
        </w:rPr>
        <w:t>三善根與三不善根</w:t>
      </w:r>
      <w:r>
        <w:rPr>
          <w:rFonts w:hint="eastAsia"/>
          <w:bdr w:val="single" w:sz="4" w:space="0" w:color="auto"/>
        </w:rPr>
        <w:t>」</w:t>
      </w:r>
      <w:bookmarkEnd w:id="98"/>
    </w:p>
    <w:p w14:paraId="55AA082F" w14:textId="77777777" w:rsidR="00B21E51" w:rsidRPr="00CD5FB4" w:rsidRDefault="00B21E51" w:rsidP="00D94378">
      <w:pPr>
        <w:pStyle w:val="Heading3"/>
        <w:numPr>
          <w:ilvl w:val="0"/>
          <w:numId w:val="43"/>
        </w:numPr>
        <w:ind w:left="358" w:hanging="74"/>
        <w:rPr>
          <w:bdr w:val="single" w:sz="4" w:space="0" w:color="auto"/>
        </w:rPr>
      </w:pPr>
      <w:bookmarkStart w:id="99" w:name="_Toc60230327"/>
      <w:r w:rsidRPr="00CD5FB4">
        <w:rPr>
          <w:rFonts w:hint="eastAsia"/>
          <w:bdr w:val="single" w:sz="4" w:space="0" w:color="auto"/>
        </w:rPr>
        <w:t>總說</w:t>
      </w:r>
      <w:r w:rsidR="0034504E">
        <w:rPr>
          <w:rFonts w:hint="eastAsia"/>
          <w:bdr w:val="single" w:sz="4" w:space="0" w:color="auto"/>
        </w:rPr>
        <w:t>：善</w:t>
      </w:r>
      <w:r w:rsidR="0034504E" w:rsidRPr="0034504E">
        <w:rPr>
          <w:rFonts w:hint="eastAsia"/>
          <w:bdr w:val="single" w:sz="4" w:space="0" w:color="auto"/>
        </w:rPr>
        <w:t>惡的根本特性</w:t>
      </w:r>
      <w:r w:rsidR="0034504E">
        <w:rPr>
          <w:rFonts w:hint="eastAsia"/>
          <w:bdr w:val="single" w:sz="4" w:space="0" w:color="auto"/>
        </w:rPr>
        <w:t>；</w:t>
      </w:r>
      <w:r w:rsidR="0034504E" w:rsidRPr="0034504E">
        <w:rPr>
          <w:rFonts w:hint="eastAsia"/>
          <w:bdr w:val="single" w:sz="4" w:space="0" w:color="auto"/>
        </w:rPr>
        <w:t>其他善惡心所，都依此而生起</w:t>
      </w:r>
      <w:bookmarkEnd w:id="99"/>
    </w:p>
    <w:p w14:paraId="7708D9CC" w14:textId="77777777" w:rsidR="00B21E51" w:rsidRDefault="00B21E51" w:rsidP="00DE5B0C">
      <w:pPr>
        <w:spacing w:afterLines="30" w:after="108"/>
      </w:pPr>
      <w:r>
        <w:rPr>
          <w:rFonts w:hint="eastAsia"/>
        </w:rPr>
        <w:t xml:space="preserve">    </w:t>
      </w:r>
      <w:r w:rsidRPr="00CB77CE">
        <w:rPr>
          <w:rFonts w:hint="eastAsia"/>
          <w:b/>
        </w:rPr>
        <w:t>善心所與惡心所，</w:t>
      </w:r>
      <w:r>
        <w:rPr>
          <w:rFonts w:hint="eastAsia"/>
        </w:rPr>
        <w:t>是極複雜的，可以約種種的含義而立種種名的。其中</w:t>
      </w:r>
      <w:r w:rsidRPr="009E198E">
        <w:rPr>
          <w:rFonts w:hint="eastAsia"/>
          <w:b/>
        </w:rPr>
        <w:t>主要的，即三善根與三不善根。</w:t>
      </w:r>
    </w:p>
    <w:p w14:paraId="29986870" w14:textId="77777777" w:rsidR="00B21E51" w:rsidRDefault="00B21E51" w:rsidP="00DE5B0C">
      <w:pPr>
        <w:spacing w:afterLines="30" w:after="108"/>
      </w:pPr>
      <w:r w:rsidRPr="009E198E">
        <w:rPr>
          <w:rFonts w:hint="eastAsia"/>
          <w:b/>
        </w:rPr>
        <w:t>根</w:t>
      </w:r>
      <w:r>
        <w:rPr>
          <w:rFonts w:hint="eastAsia"/>
        </w:rPr>
        <w:t>，即為</w:t>
      </w:r>
      <w:r w:rsidRPr="0034504E">
        <w:rPr>
          <w:rFonts w:hint="eastAsia"/>
          <w:b/>
        </w:rPr>
        <w:t>善與惡的</w:t>
      </w:r>
      <w:r w:rsidRPr="005748AA">
        <w:rPr>
          <w:rFonts w:hint="eastAsia"/>
          <w:b/>
        </w:rPr>
        <w:t>根本特性</w:t>
      </w:r>
      <w:r w:rsidRPr="0034504E">
        <w:rPr>
          <w:rFonts w:hint="eastAsia"/>
          <w:b/>
        </w:rPr>
        <w:t>，其他善惡心所，</w:t>
      </w:r>
      <w:r w:rsidRPr="005748AA">
        <w:rPr>
          <w:rFonts w:hint="eastAsia"/>
          <w:b/>
        </w:rPr>
        <w:t>都依此而生起</w:t>
      </w:r>
      <w:r w:rsidRPr="00CB77CE">
        <w:rPr>
          <w:rFonts w:hint="eastAsia"/>
          <w:b/>
        </w:rPr>
        <w:t>。</w:t>
      </w:r>
      <w:r>
        <w:rPr>
          <w:rStyle w:val="FootnoteReference"/>
        </w:rPr>
        <w:footnoteReference w:id="52"/>
      </w:r>
    </w:p>
    <w:p w14:paraId="56EB57F1" w14:textId="77777777" w:rsidR="00B21E51" w:rsidRPr="00CD5FB4" w:rsidRDefault="00B21E51" w:rsidP="00D94378">
      <w:pPr>
        <w:pStyle w:val="Heading3"/>
        <w:numPr>
          <w:ilvl w:val="0"/>
          <w:numId w:val="43"/>
        </w:numPr>
        <w:ind w:left="358" w:hanging="74"/>
        <w:rPr>
          <w:bdr w:val="single" w:sz="4" w:space="0" w:color="auto"/>
        </w:rPr>
      </w:pPr>
      <w:bookmarkStart w:id="100" w:name="_Toc60230328"/>
      <w:r w:rsidRPr="00CD5FB4">
        <w:rPr>
          <w:rFonts w:hint="eastAsia"/>
          <w:bdr w:val="single" w:sz="4" w:space="0" w:color="auto"/>
        </w:rPr>
        <w:t>別詳</w:t>
      </w:r>
      <w:bookmarkEnd w:id="100"/>
    </w:p>
    <w:p w14:paraId="1D99AECA" w14:textId="77777777" w:rsidR="00B21E51" w:rsidRPr="00EB0A83" w:rsidRDefault="00B21E51" w:rsidP="00EB0A83">
      <w:pPr>
        <w:pStyle w:val="Heading4"/>
        <w:numPr>
          <w:ilvl w:val="0"/>
          <w:numId w:val="58"/>
        </w:numPr>
        <w:ind w:hanging="324"/>
        <w:rPr>
          <w:bdr w:val="single" w:sz="4" w:space="0" w:color="auto"/>
        </w:rPr>
      </w:pPr>
      <w:bookmarkStart w:id="101" w:name="_Toc60230329"/>
      <w:r w:rsidRPr="00EB0A83">
        <w:rPr>
          <w:rFonts w:hint="eastAsia"/>
          <w:bdr w:val="single" w:sz="4" w:space="0" w:color="auto"/>
        </w:rPr>
        <w:t>三不善根</w:t>
      </w:r>
      <w:bookmarkEnd w:id="101"/>
    </w:p>
    <w:p w14:paraId="2BD346FD" w14:textId="77777777" w:rsidR="00B21E51" w:rsidRPr="00DC033D" w:rsidRDefault="00B21E51" w:rsidP="00D94378">
      <w:pPr>
        <w:pStyle w:val="Heading5"/>
        <w:numPr>
          <w:ilvl w:val="0"/>
          <w:numId w:val="45"/>
        </w:numPr>
        <w:ind w:left="851" w:hanging="284"/>
        <w:rPr>
          <w:bdr w:val="single" w:sz="4" w:space="0" w:color="auto"/>
        </w:rPr>
      </w:pPr>
      <w:bookmarkStart w:id="102" w:name="_Toc60230330"/>
      <w:r w:rsidRPr="00DC033D">
        <w:rPr>
          <w:rFonts w:hint="eastAsia"/>
          <w:bdr w:val="single" w:sz="4" w:space="0" w:color="auto"/>
        </w:rPr>
        <w:t>概說</w:t>
      </w:r>
      <w:bookmarkEnd w:id="102"/>
    </w:p>
    <w:p w14:paraId="635715F3" w14:textId="77777777" w:rsidR="00B21E51" w:rsidRDefault="00B21E51" w:rsidP="00DE5B0C">
      <w:pPr>
        <w:spacing w:afterLines="30" w:after="108"/>
      </w:pPr>
      <w:r>
        <w:rPr>
          <w:rFonts w:hint="eastAsia"/>
        </w:rPr>
        <w:t>三不善根，即貪、瞋、癡。</w:t>
      </w:r>
      <w:r w:rsidR="0034504E" w:rsidRPr="00D37FCF">
        <w:rPr>
          <w:rFonts w:ascii="Times New Roman" w:hAnsi="Times New Roman"/>
          <w:b/>
          <w:vertAlign w:val="superscript"/>
        </w:rPr>
        <w:t>〔</w:t>
      </w:r>
      <w:r w:rsidR="0034504E" w:rsidRPr="00D37FCF">
        <w:rPr>
          <w:rFonts w:ascii="Times New Roman" w:hAnsi="Times New Roman"/>
          <w:b/>
          <w:vertAlign w:val="superscript"/>
        </w:rPr>
        <w:t>1</w:t>
      </w:r>
      <w:r w:rsidR="0034504E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貪是</w:t>
      </w:r>
      <w:r w:rsidRPr="0034504E">
        <w:rPr>
          <w:rFonts w:hint="eastAsia"/>
          <w:b/>
        </w:rPr>
        <w:t>有情自體與環境的染著；</w:t>
      </w:r>
      <w:r w:rsidR="0034504E" w:rsidRPr="00D37FCF">
        <w:rPr>
          <w:rFonts w:ascii="Times New Roman" w:hAnsi="Times New Roman"/>
          <w:b/>
          <w:vertAlign w:val="superscript"/>
        </w:rPr>
        <w:t>〔</w:t>
      </w:r>
      <w:r w:rsidR="0034504E">
        <w:rPr>
          <w:rFonts w:ascii="Times New Roman" w:hAnsi="Times New Roman" w:hint="eastAsia"/>
          <w:b/>
          <w:vertAlign w:val="superscript"/>
        </w:rPr>
        <w:t>2</w:t>
      </w:r>
      <w:r w:rsidR="0034504E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癡──無明是</w:t>
      </w:r>
      <w:r w:rsidRPr="0034504E">
        <w:rPr>
          <w:rFonts w:hint="eastAsia"/>
          <w:b/>
        </w:rPr>
        <w:t>對於有情無情一切事理的蒙昧；</w:t>
      </w:r>
      <w:r w:rsidR="0034504E" w:rsidRPr="00D37FCF">
        <w:rPr>
          <w:rFonts w:ascii="Times New Roman" w:hAnsi="Times New Roman"/>
          <w:b/>
          <w:vertAlign w:val="superscript"/>
        </w:rPr>
        <w:t>〔</w:t>
      </w:r>
      <w:r w:rsidR="0034504E">
        <w:rPr>
          <w:rFonts w:ascii="Times New Roman" w:hAnsi="Times New Roman" w:hint="eastAsia"/>
          <w:b/>
          <w:vertAlign w:val="superscript"/>
        </w:rPr>
        <w:t>3</w:t>
      </w:r>
      <w:r w:rsidR="0034504E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瞋是</w:t>
      </w:r>
      <w:r w:rsidRPr="0034504E">
        <w:rPr>
          <w:rFonts w:hint="eastAsia"/>
          <w:b/>
        </w:rPr>
        <w:t>對他──他人的不能關切，不能容忍的敵視。</w:t>
      </w:r>
    </w:p>
    <w:p w14:paraId="1EF1F467" w14:textId="77777777" w:rsidR="00B21E51" w:rsidRPr="00DC033D" w:rsidRDefault="00B21E51" w:rsidP="00D94378">
      <w:pPr>
        <w:pStyle w:val="Heading5"/>
        <w:numPr>
          <w:ilvl w:val="0"/>
          <w:numId w:val="45"/>
        </w:numPr>
        <w:ind w:left="851" w:hanging="284"/>
        <w:rPr>
          <w:bdr w:val="single" w:sz="4" w:space="0" w:color="auto"/>
        </w:rPr>
      </w:pPr>
      <w:bookmarkStart w:id="103" w:name="_Toc60230331"/>
      <w:r>
        <w:rPr>
          <w:rFonts w:hint="eastAsia"/>
          <w:bdr w:val="single" w:sz="4" w:space="0" w:color="auto"/>
        </w:rPr>
        <w:t>舉</w:t>
      </w:r>
      <w:r w:rsidRPr="00DC033D">
        <w:rPr>
          <w:rFonts w:hint="eastAsia"/>
          <w:bdr w:val="single" w:sz="4" w:space="0" w:color="auto"/>
        </w:rPr>
        <w:t>大眾系說</w:t>
      </w:r>
      <w:bookmarkEnd w:id="103"/>
    </w:p>
    <w:p w14:paraId="4339E730" w14:textId="77777777" w:rsidR="00B21E51" w:rsidRDefault="00B21E51" w:rsidP="00DE5B0C">
      <w:pPr>
        <w:spacing w:afterLines="30" w:after="108"/>
      </w:pPr>
      <w:r>
        <w:rPr>
          <w:rFonts w:hint="eastAsia"/>
        </w:rPr>
        <w:t>據真諦譯《隨相論》說：「如僧祇等部說：……煩惱即是隨眠等煩惱，隨眠煩惱即是三不善根……，由有三不善根故起貪、瞋等不善」。</w:t>
      </w:r>
    </w:p>
    <w:p w14:paraId="1F66F920" w14:textId="77777777" w:rsidR="00B21E51" w:rsidRDefault="00B21E51" w:rsidP="00DE5B0C">
      <w:pPr>
        <w:spacing w:afterLines="30" w:after="108"/>
      </w:pPr>
      <w:r>
        <w:rPr>
          <w:rFonts w:hint="eastAsia"/>
        </w:rPr>
        <w:t>這可見</w:t>
      </w:r>
      <w:r w:rsidRPr="00ED7843">
        <w:rPr>
          <w:rFonts w:hint="eastAsia"/>
          <w:b/>
        </w:rPr>
        <w:t>一般粗顯</w:t>
      </w:r>
      <w:r>
        <w:rPr>
          <w:rFonts w:hint="eastAsia"/>
        </w:rPr>
        <w:t>的貪、瞋、癡，</w:t>
      </w:r>
      <w:r w:rsidRPr="007715A8">
        <w:rPr>
          <w:rFonts w:hint="eastAsia"/>
          <w:b/>
        </w:rPr>
        <w:t>從隱微的，潛行的染根──三不善根而生，</w:t>
      </w:r>
      <w:r>
        <w:rPr>
          <w:rFonts w:hint="eastAsia"/>
        </w:rPr>
        <w:t>三不善根即是</w:t>
      </w:r>
      <w:r w:rsidRPr="009E198E">
        <w:rPr>
          <w:rFonts w:hint="eastAsia"/>
          <w:b/>
        </w:rPr>
        <w:t>隨眠</w:t>
      </w:r>
      <w:r w:rsidRPr="007715A8">
        <w:rPr>
          <w:rFonts w:hint="eastAsia"/>
          <w:b/>
        </w:rPr>
        <w:t>。</w:t>
      </w:r>
      <w:r>
        <w:rPr>
          <w:rStyle w:val="FootnoteReference"/>
        </w:rPr>
        <w:footnoteReference w:id="53"/>
      </w:r>
    </w:p>
    <w:p w14:paraId="4C700E8D" w14:textId="77777777" w:rsidR="00B21E51" w:rsidRPr="00DC033D" w:rsidRDefault="00B21E51" w:rsidP="00D94378">
      <w:pPr>
        <w:pStyle w:val="Heading5"/>
        <w:numPr>
          <w:ilvl w:val="0"/>
          <w:numId w:val="45"/>
        </w:numPr>
        <w:ind w:left="851" w:hanging="284"/>
        <w:rPr>
          <w:bdr w:val="single" w:sz="4" w:space="0" w:color="auto"/>
        </w:rPr>
      </w:pPr>
      <w:bookmarkStart w:id="104" w:name="_Toc60230332"/>
      <w:r>
        <w:rPr>
          <w:rFonts w:hint="eastAsia"/>
          <w:bdr w:val="single" w:sz="4" w:space="0" w:color="auto"/>
        </w:rPr>
        <w:t>擇</w:t>
      </w:r>
      <w:r w:rsidRPr="00DC033D">
        <w:rPr>
          <w:rFonts w:hint="eastAsia"/>
          <w:bdr w:val="single" w:sz="4" w:space="0" w:color="auto"/>
        </w:rPr>
        <w:t>上座系說</w:t>
      </w:r>
      <w:bookmarkEnd w:id="104"/>
    </w:p>
    <w:p w14:paraId="01EB0D78" w14:textId="77777777" w:rsidR="00B21E51" w:rsidRPr="00C43E9C" w:rsidRDefault="00B21E51" w:rsidP="00DE5B0C">
      <w:pPr>
        <w:spacing w:afterLines="30" w:after="108"/>
        <w:rPr>
          <w:b/>
        </w:rPr>
      </w:pPr>
      <w:r>
        <w:rPr>
          <w:rFonts w:hint="eastAsia"/>
        </w:rPr>
        <w:t>但上座系的學者，以三不善根為欲界粗重的不善，於是乎別立三無記根或四無記根，</w:t>
      </w:r>
      <w:r w:rsidRPr="00247F1C">
        <w:rPr>
          <w:rFonts w:hint="eastAsia"/>
          <w:b/>
        </w:rPr>
        <w:t>其實無記根不是經文所說的。</w:t>
      </w:r>
      <w:r w:rsidR="00C43E9C">
        <w:rPr>
          <w:rStyle w:val="FootnoteReference"/>
        </w:rPr>
        <w:footnoteReference w:id="54"/>
      </w:r>
    </w:p>
    <w:p w14:paraId="31706AB1" w14:textId="77777777" w:rsidR="00B21E51" w:rsidRDefault="00B21E51" w:rsidP="00DE5B0C">
      <w:pPr>
        <w:spacing w:afterLines="30" w:after="108"/>
      </w:pPr>
      <w:r>
        <w:rPr>
          <w:rFonts w:hint="eastAsia"/>
        </w:rPr>
        <w:t>四無記根的</w:t>
      </w:r>
      <w:r w:rsidRPr="00664FF8">
        <w:rPr>
          <w:rFonts w:hint="eastAsia"/>
          <w:b/>
        </w:rPr>
        <w:t>無明，為隱微的蒙昧心，從不同的性能來分別：</w:t>
      </w:r>
      <w:r>
        <w:rPr>
          <w:rFonts w:hint="eastAsia"/>
        </w:rPr>
        <w:t>我見即</w:t>
      </w:r>
      <w:r w:rsidRPr="002C10AD">
        <w:rPr>
          <w:rFonts w:hint="eastAsia"/>
          <w:b/>
        </w:rPr>
        <w:t>癡分</w:t>
      </w:r>
      <w:r w:rsidRPr="00664FF8">
        <w:rPr>
          <w:rFonts w:hint="eastAsia"/>
          <w:b/>
        </w:rPr>
        <w:t>，</w:t>
      </w:r>
      <w:r>
        <w:rPr>
          <w:rFonts w:hint="eastAsia"/>
        </w:rPr>
        <w:t>我愛即</w:t>
      </w:r>
      <w:r w:rsidRPr="002C10AD">
        <w:rPr>
          <w:rFonts w:hint="eastAsia"/>
          <w:b/>
        </w:rPr>
        <w:t>貪分</w:t>
      </w:r>
      <w:r w:rsidRPr="00664FF8">
        <w:rPr>
          <w:rFonts w:hint="eastAsia"/>
          <w:b/>
        </w:rPr>
        <w:t>，</w:t>
      </w:r>
      <w:r>
        <w:rPr>
          <w:rFonts w:hint="eastAsia"/>
        </w:rPr>
        <w:t>我慢──自恃凌他即</w:t>
      </w:r>
      <w:r w:rsidRPr="002C10AD">
        <w:rPr>
          <w:rFonts w:hint="eastAsia"/>
          <w:b/>
        </w:rPr>
        <w:t>瞋分</w:t>
      </w:r>
      <w:r w:rsidRPr="00664FF8">
        <w:rPr>
          <w:rFonts w:hint="eastAsia"/>
          <w:b/>
        </w:rPr>
        <w:t>。</w:t>
      </w:r>
      <w:r w:rsidRPr="00247F1C">
        <w:rPr>
          <w:rFonts w:hint="eastAsia"/>
          <w:b/>
        </w:rPr>
        <w:t>於隱微蒙昧的覺了中，有此我見，我愛，我慢，成為有情識的──極深細的本質。</w:t>
      </w:r>
      <w:r>
        <w:rPr>
          <w:rStyle w:val="FootnoteReference"/>
        </w:rPr>
        <w:footnoteReference w:id="55"/>
      </w:r>
    </w:p>
    <w:p w14:paraId="40B9E7B0" w14:textId="77777777" w:rsidR="00B21E51" w:rsidRPr="00247F1C" w:rsidRDefault="00B21E51" w:rsidP="00DE5B0C">
      <w:pPr>
        <w:spacing w:afterLines="30" w:after="108"/>
        <w:rPr>
          <w:b/>
        </w:rPr>
      </w:pPr>
      <w:r w:rsidRPr="00247F1C">
        <w:rPr>
          <w:rFonts w:hint="eastAsia"/>
          <w:b/>
        </w:rPr>
        <w:t>這實為三不善根的內容，不過解說不同。此不善根為一切不善心所的根源；隱微蒙昧雖不是嚴重的惡心，但到底是不清淨的。</w:t>
      </w:r>
    </w:p>
    <w:p w14:paraId="36FA1E2F" w14:textId="77777777" w:rsidR="00B21E51" w:rsidRPr="00CD5FB4" w:rsidRDefault="00B21E51" w:rsidP="00D94378">
      <w:pPr>
        <w:pStyle w:val="Heading4"/>
        <w:numPr>
          <w:ilvl w:val="0"/>
          <w:numId w:val="44"/>
        </w:numPr>
        <w:ind w:left="748" w:hanging="323"/>
        <w:rPr>
          <w:bdr w:val="single" w:sz="4" w:space="0" w:color="auto"/>
        </w:rPr>
      </w:pPr>
      <w:bookmarkStart w:id="105" w:name="_Toc60230333"/>
      <w:r w:rsidRPr="00CD5FB4">
        <w:rPr>
          <w:rFonts w:hint="eastAsia"/>
          <w:bdr w:val="single" w:sz="4" w:space="0" w:color="auto"/>
        </w:rPr>
        <w:t>三善根</w:t>
      </w:r>
      <w:bookmarkEnd w:id="105"/>
    </w:p>
    <w:p w14:paraId="3464C359" w14:textId="77777777" w:rsidR="00B21E51" w:rsidRPr="00B41445" w:rsidRDefault="00B21E51" w:rsidP="00D94378">
      <w:pPr>
        <w:pStyle w:val="Heading5"/>
        <w:numPr>
          <w:ilvl w:val="0"/>
          <w:numId w:val="46"/>
        </w:numPr>
        <w:ind w:left="851" w:hanging="284"/>
        <w:rPr>
          <w:bdr w:val="single" w:sz="4" w:space="0" w:color="auto"/>
        </w:rPr>
      </w:pPr>
      <w:bookmarkStart w:id="106" w:name="_Toc60230334"/>
      <w:r w:rsidRPr="00B41445">
        <w:rPr>
          <w:rFonts w:hint="eastAsia"/>
          <w:bdr w:val="single" w:sz="4" w:space="0" w:color="auto"/>
        </w:rPr>
        <w:t>舉經說明</w:t>
      </w:r>
      <w:bookmarkEnd w:id="106"/>
    </w:p>
    <w:p w14:paraId="18A6F1BF" w14:textId="77777777" w:rsidR="00664FF8" w:rsidRDefault="00B21E51" w:rsidP="00DE5B0C">
      <w:pPr>
        <w:spacing w:afterLines="30" w:after="108"/>
      </w:pPr>
      <w:r>
        <w:rPr>
          <w:rFonts w:hint="eastAsia"/>
        </w:rPr>
        <w:t>這相反的善根，即無貪、無瞋、無癡，也是</w:t>
      </w:r>
      <w:r w:rsidRPr="00ED7843">
        <w:rPr>
          <w:rFonts w:hint="eastAsia"/>
          <w:b/>
        </w:rPr>
        <w:t>希微而難以明確覺了</w:t>
      </w:r>
      <w:r>
        <w:rPr>
          <w:rFonts w:hint="eastAsia"/>
        </w:rPr>
        <w:t>的。</w:t>
      </w:r>
    </w:p>
    <w:p w14:paraId="5794D9A4" w14:textId="77777777" w:rsidR="00B21E51" w:rsidRDefault="00B21E51" w:rsidP="00DE5B0C">
      <w:pPr>
        <w:spacing w:afterLines="30" w:after="108"/>
      </w:pPr>
      <w:r w:rsidRPr="00ED7843">
        <w:rPr>
          <w:rFonts w:hint="eastAsia"/>
          <w:b/>
        </w:rPr>
        <w:t>即在一般有情的不善心中，善根也隱微的潛行於心的深處。</w:t>
      </w:r>
      <w:r>
        <w:rPr>
          <w:rFonts w:hint="eastAsia"/>
        </w:rPr>
        <w:t>如經中說：「如是補特伽羅，善法隱沒，惡法出現，有隨俱行善根未斷」（順正理論卷一八引經）。</w:t>
      </w:r>
      <w:r>
        <w:rPr>
          <w:rStyle w:val="FootnoteReference"/>
        </w:rPr>
        <w:footnoteReference w:id="56"/>
      </w:r>
    </w:p>
    <w:p w14:paraId="046E5DB2" w14:textId="77777777" w:rsidR="00B21E51" w:rsidRPr="00B41445" w:rsidRDefault="00B21E51" w:rsidP="00D94378">
      <w:pPr>
        <w:pStyle w:val="Heading5"/>
        <w:numPr>
          <w:ilvl w:val="0"/>
          <w:numId w:val="46"/>
        </w:numPr>
        <w:ind w:left="851" w:hanging="284"/>
        <w:rPr>
          <w:bdr w:val="single" w:sz="4" w:space="0" w:color="auto"/>
        </w:rPr>
      </w:pPr>
      <w:bookmarkStart w:id="107" w:name="_Toc60230335"/>
      <w:r w:rsidRPr="00B41445">
        <w:rPr>
          <w:rFonts w:hint="eastAsia"/>
          <w:bdr w:val="single" w:sz="4" w:space="0" w:color="auto"/>
        </w:rPr>
        <w:t>三善根的顯現</w:t>
      </w:r>
      <w:bookmarkEnd w:id="107"/>
    </w:p>
    <w:p w14:paraId="190D2579" w14:textId="77777777" w:rsidR="00B21E51" w:rsidRPr="00B41445" w:rsidRDefault="00B21E51" w:rsidP="00D94378">
      <w:pPr>
        <w:pStyle w:val="Heading6"/>
        <w:numPr>
          <w:ilvl w:val="0"/>
          <w:numId w:val="47"/>
        </w:numPr>
        <w:ind w:left="1276" w:hanging="567"/>
        <w:rPr>
          <w:bdr w:val="single" w:sz="4" w:space="0" w:color="auto"/>
        </w:rPr>
      </w:pPr>
      <w:bookmarkStart w:id="108" w:name="_Toc60230336"/>
      <w:r w:rsidRPr="00B41445">
        <w:rPr>
          <w:rFonts w:hint="eastAsia"/>
          <w:bdr w:val="single" w:sz="4" w:space="0" w:color="auto"/>
        </w:rPr>
        <w:t>一般的顯現流行</w:t>
      </w:r>
      <w:r w:rsidR="00E048C8">
        <w:rPr>
          <w:rFonts w:hint="eastAsia"/>
          <w:bdr w:val="single" w:sz="4" w:space="0" w:color="auto"/>
        </w:rPr>
        <w:t>：</w:t>
      </w:r>
      <w:r w:rsidR="00E048C8" w:rsidRPr="00E048C8">
        <w:rPr>
          <w:rFonts w:hint="eastAsia"/>
          <w:bdr w:val="single" w:sz="4" w:space="0" w:color="auto"/>
        </w:rPr>
        <w:t>心相應</w:t>
      </w:r>
      <w:r w:rsidR="00E048C8">
        <w:rPr>
          <w:rFonts w:hint="eastAsia"/>
          <w:bdr w:val="single" w:sz="4" w:space="0" w:color="auto"/>
        </w:rPr>
        <w:t>的無貪、無瞋、無癡</w:t>
      </w:r>
      <w:bookmarkEnd w:id="108"/>
    </w:p>
    <w:p w14:paraId="28634217" w14:textId="77777777" w:rsidR="00B21E51" w:rsidRDefault="00B21E51" w:rsidP="00DE5B0C">
      <w:pPr>
        <w:spacing w:afterLines="30" w:after="108"/>
      </w:pPr>
      <w:r>
        <w:rPr>
          <w:rFonts w:hint="eastAsia"/>
        </w:rPr>
        <w:t>從此三善根而</w:t>
      </w:r>
      <w:r w:rsidRPr="0063075F">
        <w:rPr>
          <w:rFonts w:hint="eastAsia"/>
          <w:b/>
        </w:rPr>
        <w:t>顯現流行，</w:t>
      </w:r>
      <w:r>
        <w:rPr>
          <w:rFonts w:hint="eastAsia"/>
        </w:rPr>
        <w:t>即</w:t>
      </w:r>
      <w:r w:rsidRPr="00E048C8">
        <w:rPr>
          <w:rFonts w:hint="eastAsia"/>
          <w:b/>
        </w:rPr>
        <w:t>一般心相應的無貪、無瞋、無癡。</w:t>
      </w:r>
    </w:p>
    <w:p w14:paraId="02EB2980" w14:textId="77777777" w:rsidR="00B21E51" w:rsidRPr="00B41445" w:rsidRDefault="00B21E51" w:rsidP="00D94378">
      <w:pPr>
        <w:pStyle w:val="Heading6"/>
        <w:numPr>
          <w:ilvl w:val="0"/>
          <w:numId w:val="47"/>
        </w:numPr>
        <w:ind w:left="1276" w:hanging="567"/>
        <w:rPr>
          <w:bdr w:val="single" w:sz="4" w:space="0" w:color="auto"/>
        </w:rPr>
      </w:pPr>
      <w:bookmarkStart w:id="109" w:name="_Toc60230337"/>
      <w:r w:rsidRPr="00B41445">
        <w:rPr>
          <w:rFonts w:hint="eastAsia"/>
          <w:bdr w:val="single" w:sz="4" w:space="0" w:color="auto"/>
        </w:rPr>
        <w:t>擴展到極高明處</w:t>
      </w:r>
      <w:r w:rsidR="00E048C8">
        <w:rPr>
          <w:rFonts w:hint="eastAsia"/>
          <w:bdr w:val="single" w:sz="4" w:space="0" w:color="auto"/>
        </w:rPr>
        <w:t>：大乘三心</w:t>
      </w:r>
      <w:r w:rsidR="004C499C">
        <w:rPr>
          <w:rFonts w:hint="eastAsia"/>
          <w:bdr w:val="single" w:sz="4" w:space="0" w:color="auto"/>
        </w:rPr>
        <w:t>的圓滿</w:t>
      </w:r>
      <w:bookmarkEnd w:id="109"/>
    </w:p>
    <w:p w14:paraId="12A3CF5F" w14:textId="77777777" w:rsidR="00B21E51" w:rsidRDefault="00B21E51" w:rsidP="00DE5B0C">
      <w:pPr>
        <w:spacing w:afterLines="30" w:after="108"/>
      </w:pPr>
      <w:r>
        <w:rPr>
          <w:rFonts w:hint="eastAsia"/>
        </w:rPr>
        <w:t>如擴充發展到極高明處，</w:t>
      </w:r>
      <w:r w:rsidRPr="00425138">
        <w:rPr>
          <w:rFonts w:hint="eastAsia"/>
          <w:b/>
        </w:rPr>
        <w:t>無癡即般若，無瞋即大（慈）悲，無貪即三昧。</w:t>
      </w:r>
    </w:p>
    <w:p w14:paraId="31572803" w14:textId="77777777" w:rsidR="00B21E51" w:rsidRDefault="00B21E51" w:rsidP="00DE5B0C">
      <w:pPr>
        <w:spacing w:afterLines="30" w:after="108"/>
      </w:pPr>
      <w:r>
        <w:rPr>
          <w:rFonts w:hint="eastAsia"/>
        </w:rPr>
        <w:t>三昧即定心；定學或稱心學，而經說</w:t>
      </w:r>
      <w:r w:rsidRPr="00425138">
        <w:rPr>
          <w:rFonts w:hint="eastAsia"/>
          <w:b/>
        </w:rPr>
        <w:t>「離貪故心得解脫」</w:t>
      </w:r>
      <w:r>
        <w:rPr>
          <w:rFonts w:hint="eastAsia"/>
        </w:rPr>
        <w:t>。</w:t>
      </w:r>
      <w:r w:rsidR="0063075F">
        <w:rPr>
          <w:rStyle w:val="FootnoteReference"/>
        </w:rPr>
        <w:footnoteReference w:id="57"/>
      </w:r>
      <w:r w:rsidRPr="00425138">
        <w:rPr>
          <w:rFonts w:hint="eastAsia"/>
          <w:b/>
        </w:rPr>
        <w:t>無貪為心性明淨而不受染著，解脫自在，才是大定的極致。</w:t>
      </w:r>
      <w:r>
        <w:rPr>
          <w:rStyle w:val="FootnoteReference"/>
        </w:rPr>
        <w:footnoteReference w:id="58"/>
      </w:r>
    </w:p>
    <w:p w14:paraId="77A6C3EB" w14:textId="77777777" w:rsidR="007C338A" w:rsidRDefault="007C338A" w:rsidP="00B21E51"/>
    <w:p w14:paraId="53B6FD7D" w14:textId="77777777" w:rsidR="00803CEA" w:rsidRPr="00890ADB" w:rsidRDefault="00803CEA" w:rsidP="00803CEA">
      <w:pPr>
        <w:pStyle w:val="Heading1"/>
        <w:numPr>
          <w:ilvl w:val="0"/>
          <w:numId w:val="0"/>
        </w:numPr>
        <w:rPr>
          <w:szCs w:val="20"/>
          <w:bdr w:val="single" w:sz="4" w:space="0" w:color="auto"/>
        </w:rPr>
      </w:pPr>
      <w:bookmarkStart w:id="110" w:name="_Toc60230338"/>
      <w:r w:rsidRPr="00890ADB">
        <w:rPr>
          <w:rFonts w:hint="eastAsia"/>
          <w:szCs w:val="20"/>
          <w:bdr w:val="single" w:sz="4" w:space="0" w:color="auto"/>
        </w:rPr>
        <w:t>附錄</w:t>
      </w:r>
      <w:r>
        <w:rPr>
          <w:rFonts w:hint="eastAsia"/>
          <w:szCs w:val="20"/>
          <w:bdr w:val="single" w:sz="4" w:space="0" w:color="auto"/>
        </w:rPr>
        <w:t>一：</w:t>
      </w:r>
      <w:r w:rsidRPr="00803CEA">
        <w:rPr>
          <w:rFonts w:hint="eastAsia"/>
          <w:szCs w:val="20"/>
          <w:bdr w:val="single" w:sz="4" w:space="0" w:color="auto"/>
        </w:rPr>
        <w:t>心意識的論師說明</w:t>
      </w:r>
      <w:bookmarkEnd w:id="110"/>
    </w:p>
    <w:p w14:paraId="2E278CA3" w14:textId="77777777" w:rsidR="00D641AD" w:rsidRDefault="00D641AD" w:rsidP="00D641AD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）印順導師《唯識學探源》</w:t>
      </w:r>
      <w:r>
        <w:rPr>
          <w:rFonts w:hint="eastAsia"/>
        </w:rPr>
        <w:t>p.81 ~ p.82</w:t>
      </w:r>
      <w:r>
        <w:rPr>
          <w:rFonts w:hint="eastAsia"/>
        </w:rPr>
        <w:t>：</w:t>
      </w:r>
    </w:p>
    <w:p w14:paraId="3E4B1617" w14:textId="77777777" w:rsidR="00D641AD" w:rsidRDefault="00D641AD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《阿含經》時常說到「此心、此意、此識」，</w:t>
      </w:r>
      <w:r w:rsidRPr="008C5540">
        <w:rPr>
          <w:rFonts w:hint="eastAsia"/>
          <w:b/>
        </w:rPr>
        <w:t>但三者的區別，並沒有給以明確的界說。</w:t>
      </w:r>
    </w:p>
    <w:p w14:paraId="619B5821" w14:textId="77777777" w:rsidR="00D641AD" w:rsidRDefault="00D641AD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後代的佛弟子，</w:t>
      </w:r>
      <w:r w:rsidRPr="00BC2FE3">
        <w:rPr>
          <w:rFonts w:hint="eastAsia"/>
          <w:b/>
        </w:rPr>
        <w:t>從釋尊的教法裡，去尋求三者的意義。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見經上說「意為先導」，就說「依前行業說名為意」。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見經上說「心遠獨行」，就說「依遠行業說名為心」。</w:t>
      </w:r>
    </w:p>
    <w:p w14:paraId="1F90D9C9" w14:textId="77777777" w:rsidR="00D641AD" w:rsidRDefault="00D641AD" w:rsidP="00DE5B0C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這樣，</w:t>
      </w:r>
      <w:r w:rsidRPr="008C5540">
        <w:rPr>
          <w:rFonts w:hint="eastAsia"/>
          <w:b/>
        </w:rPr>
        <w:t>經上對心、意、識三者名詞的使用，</w:t>
      </w:r>
      <w:r w:rsidRPr="00BC2FE3">
        <w:rPr>
          <w:rFonts w:hint="eastAsia"/>
          <w:b/>
        </w:rPr>
        <w:t>有時是共通的；有時是差別的；就是一個名詞，也有種種的意義。</w:t>
      </w:r>
      <w:r>
        <w:rPr>
          <w:rFonts w:hint="eastAsia"/>
        </w:rPr>
        <w:t>所以像《大毘婆沙論》卷七二，《俱舍論》卷四，《順正理論》卷一一，《顯宗論》卷六，都說心意識三者的</w:t>
      </w:r>
      <w:r w:rsidRPr="00BC2FE3">
        <w:rPr>
          <w:rFonts w:hint="eastAsia"/>
          <w:b/>
        </w:rPr>
        <w:t>體性，是同一</w:t>
      </w:r>
      <w:r w:rsidRPr="00A74709">
        <w:rPr>
          <w:rFonts w:hint="eastAsia"/>
          <w:b/>
        </w:rPr>
        <w:t>的；</w:t>
      </w:r>
      <w:r>
        <w:rPr>
          <w:rFonts w:hint="eastAsia"/>
        </w:rPr>
        <w:t>不過</w:t>
      </w:r>
      <w:r w:rsidRPr="00BC2FE3">
        <w:rPr>
          <w:rFonts w:hint="eastAsia"/>
          <w:b/>
        </w:rPr>
        <w:t>意義</w:t>
      </w:r>
      <w:r w:rsidRPr="008C5540">
        <w:rPr>
          <w:rFonts w:hint="eastAsia"/>
          <w:b/>
        </w:rPr>
        <w:t>上有</w:t>
      </w:r>
      <w:r w:rsidRPr="00BC2FE3">
        <w:rPr>
          <w:rFonts w:hint="eastAsia"/>
          <w:b/>
        </w:rPr>
        <w:t>種種的差別</w:t>
      </w:r>
      <w:r w:rsidRPr="00A74709">
        <w:rPr>
          <w:rFonts w:hint="eastAsia"/>
          <w:b/>
        </w:rPr>
        <w:t>。</w:t>
      </w:r>
    </w:p>
    <w:p w14:paraId="12FFA7CC" w14:textId="77777777" w:rsidR="00D641AD" w:rsidRDefault="00D641AD" w:rsidP="00D641AD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）印順導師《華雨集第三冊》</w:t>
      </w:r>
      <w:r>
        <w:rPr>
          <w:rFonts w:hint="eastAsia"/>
        </w:rPr>
        <w:t>p.141 ~ p.142</w:t>
      </w:r>
      <w:r>
        <w:rPr>
          <w:rFonts w:hint="eastAsia"/>
        </w:rPr>
        <w:t>：</w:t>
      </w:r>
    </w:p>
    <w:p w14:paraId="74D5044A" w14:textId="77777777" w:rsidR="00D641AD" w:rsidRDefault="00D641AD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『雜阿含經』說：「彼</w:t>
      </w:r>
      <w:r w:rsidRPr="008C5540">
        <w:rPr>
          <w:rFonts w:hint="eastAsia"/>
          <w:b/>
        </w:rPr>
        <w:t>心意識</w:t>
      </w:r>
      <w:r>
        <w:rPr>
          <w:rFonts w:hint="eastAsia"/>
        </w:rPr>
        <w:t>，日夜時刻，須臾轉變，異生異滅」（大正二‧八一下──八二上、南傳一三‧一三七──一四０）。為了說明內心的生滅無常，提到了「心意識」。心</w:t>
      </w:r>
      <w:r>
        <w:rPr>
          <w:rFonts w:hint="eastAsia"/>
        </w:rPr>
        <w:t>citta</w:t>
      </w:r>
      <w:r>
        <w:rPr>
          <w:rFonts w:hint="eastAsia"/>
        </w:rPr>
        <w:t>，意</w:t>
      </w:r>
      <w:r>
        <w:rPr>
          <w:rFonts w:hint="eastAsia"/>
        </w:rPr>
        <w:t>manas</w:t>
      </w:r>
      <w:r>
        <w:rPr>
          <w:rFonts w:hint="eastAsia"/>
        </w:rPr>
        <w:t>，識</w:t>
      </w:r>
      <w:r>
        <w:rPr>
          <w:rFonts w:hint="eastAsia"/>
        </w:rPr>
        <w:t>vij</w:t>
      </w:r>
      <w:r w:rsidRPr="00082CDF">
        <w:t>ñ</w:t>
      </w:r>
      <w:r w:rsidRPr="00082CDF">
        <w:rPr>
          <w:rFonts w:eastAsia="MS Mincho"/>
        </w:rPr>
        <w:t>ā</w:t>
      </w:r>
      <w:r>
        <w:rPr>
          <w:rFonts w:hint="eastAsia"/>
        </w:rPr>
        <w:t>na</w:t>
      </w:r>
      <w:r>
        <w:rPr>
          <w:rFonts w:hint="eastAsia"/>
        </w:rPr>
        <w:t>，這三個名詞，有什麼不同的意義？</w:t>
      </w:r>
      <w:r w:rsidRPr="00BC2FE3">
        <w:rPr>
          <w:rFonts w:hint="eastAsia"/>
          <w:b/>
        </w:rPr>
        <w:t>一般都以為可通用的；但有了不同的名字，當然可依使用的習慣，而作出不同的解說，</w:t>
      </w:r>
      <w:r>
        <w:rPr>
          <w:rFonts w:hint="eastAsia"/>
        </w:rPr>
        <w:t>如『阿毘達磨大毘婆沙論』卷七二（大正二七‧三七一中）說：</w:t>
      </w:r>
      <w:r>
        <w:rPr>
          <w:rFonts w:hint="eastAsia"/>
        </w:rPr>
        <w:t xml:space="preserve"> </w:t>
      </w:r>
    </w:p>
    <w:p w14:paraId="2B127A27" w14:textId="77777777" w:rsidR="00D641AD" w:rsidRDefault="00D641AD" w:rsidP="00DE5B0C">
      <w:pPr>
        <w:pStyle w:val="FootnoteText"/>
        <w:spacing w:afterLines="20" w:after="72"/>
        <w:ind w:leftChars="251" w:left="1202" w:hangingChars="300" w:hanging="600"/>
      </w:pPr>
      <w:r>
        <w:rPr>
          <w:rFonts w:hint="eastAsia"/>
        </w:rPr>
        <w:t xml:space="preserve">      </w:t>
      </w:r>
      <w:r>
        <w:rPr>
          <w:rFonts w:hint="eastAsia"/>
        </w:rPr>
        <w:t>「心意識三，亦有差別，謂名即差別。……復次、世亦差別，謂過去名意，未來名心，現在名識故。復次、施設亦有差別，謂界中施設心，處中施設意，蘊中施設識故。復次、義亦有差別，謂心是種族義，意是生門義，識是積聚義。復次、業亦有差別，謂遠行是心業……，前行是意業……，續生是識業……。復次、彩畫是心業……，歸趣是意業……，了別是識業</w:t>
      </w:r>
      <w:r>
        <w:rPr>
          <w:rFonts w:hint="eastAsia"/>
        </w:rPr>
        <w:t xml:space="preserve"> </w:t>
      </w:r>
      <w:r>
        <w:rPr>
          <w:rFonts w:hint="eastAsia"/>
        </w:rPr>
        <w:t>……。復次、滋長是心業，思量是意業，分別是識業」。</w:t>
      </w:r>
      <w:r>
        <w:rPr>
          <w:rFonts w:hint="eastAsia"/>
        </w:rPr>
        <w:t xml:space="preserve"> </w:t>
      </w:r>
    </w:p>
    <w:p w14:paraId="7EE4F9F7" w14:textId="77777777" w:rsidR="00D641AD" w:rsidRDefault="00D641AD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心，意，識三者的差別，論師是從</w:t>
      </w:r>
      <w:r w:rsidRPr="00BC2FE3">
        <w:rPr>
          <w:rFonts w:hint="eastAsia"/>
          <w:b/>
        </w:rPr>
        <w:t>字義，主要是依經文用語</w:t>
      </w:r>
      <w:r>
        <w:rPr>
          <w:rFonts w:hint="eastAsia"/>
        </w:rPr>
        <w:t>而加以分別的。</w:t>
      </w:r>
    </w:p>
    <w:p w14:paraId="315663BB" w14:textId="77777777" w:rsidR="00D641AD" w:rsidRDefault="00D641AD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其中，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「心是</w:t>
      </w:r>
      <w:r w:rsidRPr="00D0232B">
        <w:rPr>
          <w:rFonts w:hint="eastAsia"/>
          <w:b/>
        </w:rPr>
        <w:t>種族義</w:t>
      </w:r>
      <w:r>
        <w:rPr>
          <w:rFonts w:hint="eastAsia"/>
        </w:rPr>
        <w:t>」，</w:t>
      </w:r>
      <w:r w:rsidRPr="00D0232B">
        <w:rPr>
          <w:rFonts w:hint="eastAsia"/>
          <w:b/>
        </w:rPr>
        <w:t>種族就是界</w:t>
      </w:r>
      <w:r w:rsidRPr="00D0232B">
        <w:rPr>
          <w:rFonts w:hint="eastAsia"/>
          <w:b/>
        </w:rPr>
        <w:t>dh</w:t>
      </w:r>
      <w:r w:rsidRPr="00D0232B">
        <w:rPr>
          <w:rFonts w:eastAsia="MS Mincho"/>
          <w:b/>
        </w:rPr>
        <w:t>ā</w:t>
      </w:r>
      <w:r w:rsidRPr="00D0232B">
        <w:rPr>
          <w:rFonts w:hint="eastAsia"/>
          <w:b/>
        </w:rPr>
        <w:t>tu</w:t>
      </w:r>
      <w:r w:rsidRPr="00A74709">
        <w:rPr>
          <w:rFonts w:hint="eastAsia"/>
          <w:b/>
        </w:rPr>
        <w:t>。</w:t>
      </w:r>
      <w:r>
        <w:rPr>
          <w:rFonts w:hint="eastAsia"/>
        </w:rPr>
        <w:t>如山中的礦藏──界，有金、銀等不同性質的礦物，</w:t>
      </w:r>
      <w:r w:rsidRPr="00D0232B">
        <w:rPr>
          <w:rFonts w:hint="eastAsia"/>
          <w:b/>
        </w:rPr>
        <w:t>心有不同的十八界性，所以說「心是種族義」。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又有</w:t>
      </w:r>
      <w:r w:rsidRPr="00D0232B">
        <w:rPr>
          <w:rFonts w:hint="eastAsia"/>
          <w:b/>
        </w:rPr>
        <w:t>「滋長義」</w:t>
      </w:r>
      <w:r>
        <w:rPr>
          <w:rFonts w:hint="eastAsia"/>
        </w:rPr>
        <w:t>，所以『俱舍論』說：</w:t>
      </w:r>
      <w:r w:rsidRPr="00D0232B">
        <w:rPr>
          <w:rFonts w:hint="eastAsia"/>
          <w:b/>
        </w:rPr>
        <w:t>「集起故名心。……淨不淨界種種差別故名為心」</w:t>
      </w:r>
      <w:r>
        <w:rPr>
          <w:rFonts w:hint="eastAsia"/>
        </w:rPr>
        <w:t>（大正二九‧二一下）。『攝大乘論本』說：「何因緣故亦說名心？由種種法熏習種子所積集故」（大正三一‧一三四上），成為能生染淨法的種子心，也就是心種能生的唯識說。</w:t>
      </w:r>
      <w:r w:rsidRPr="00E4659A">
        <w:rPr>
          <w:rFonts w:hint="eastAsia"/>
          <w:b/>
        </w:rPr>
        <w:t>所以，「心是種族義」與「滋長是心業」，對大乘唯識學，是有重要啟發性的。</w:t>
      </w:r>
      <w:r>
        <w:rPr>
          <w:rFonts w:hint="eastAsia"/>
        </w:rPr>
        <w:t xml:space="preserve"> </w:t>
      </w:r>
    </w:p>
    <w:p w14:paraId="5A3CBF18" w14:textId="77777777" w:rsidR="00D641AD" w:rsidRPr="00D0232B" w:rsidRDefault="00D641AD" w:rsidP="00D641AD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）印順導師《如來藏之研究》</w:t>
      </w:r>
      <w:r>
        <w:rPr>
          <w:rFonts w:hint="eastAsia"/>
        </w:rPr>
        <w:t>p.75 ~ p.76</w:t>
      </w:r>
      <w:r>
        <w:rPr>
          <w:rFonts w:hint="eastAsia"/>
        </w:rPr>
        <w:t>：</w:t>
      </w:r>
    </w:p>
    <w:p w14:paraId="677BE477" w14:textId="77777777" w:rsidR="00D641AD" w:rsidRDefault="00D641AD" w:rsidP="00DE5B0C">
      <w:pPr>
        <w:pStyle w:val="FootnoteText"/>
        <w:spacing w:afterLines="20" w:after="72"/>
        <w:ind w:leftChars="251" w:left="602"/>
      </w:pPr>
      <w:r w:rsidRPr="0003740E">
        <w:rPr>
          <w:rFonts w:hint="eastAsia"/>
          <w:b/>
        </w:rPr>
        <w:t>心</w:t>
      </w:r>
      <w:r w:rsidRPr="0003740E">
        <w:rPr>
          <w:rFonts w:hint="eastAsia"/>
          <w:b/>
        </w:rPr>
        <w:t>citta</w:t>
      </w:r>
      <w:r>
        <w:rPr>
          <w:rFonts w:hint="eastAsia"/>
          <w:b/>
        </w:rPr>
        <w:t>的特義，</w:t>
      </w:r>
      <w:r>
        <w:rPr>
          <w:rFonts w:hint="eastAsia"/>
        </w:rPr>
        <w:t>如古師說</w:t>
      </w:r>
      <w:r>
        <w:rPr>
          <w:rFonts w:hint="eastAsia"/>
        </w:rPr>
        <w:t>(8.018)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p w14:paraId="16F8A6E3" w14:textId="77777777" w:rsidR="00D641AD" w:rsidRDefault="00D641AD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1.</w:t>
      </w:r>
      <w:r>
        <w:rPr>
          <w:rFonts w:hint="eastAsia"/>
        </w:rPr>
        <w:t>「心是種族義。……彩畫是心業。……滋長是心業」。</w:t>
      </w:r>
    </w:p>
    <w:p w14:paraId="5C271D64" w14:textId="77777777" w:rsidR="00D641AD" w:rsidRDefault="00D641AD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2.</w:t>
      </w:r>
      <w:r>
        <w:rPr>
          <w:rFonts w:hint="eastAsia"/>
        </w:rPr>
        <w:t>「集起故名心。……淨不淨界種種差別故名為心」。</w:t>
      </w:r>
      <w:r>
        <w:rPr>
          <w:rFonts w:hint="eastAsia"/>
        </w:rPr>
        <w:t xml:space="preserve"> </w:t>
      </w:r>
    </w:p>
    <w:p w14:paraId="639F77BE" w14:textId="77777777" w:rsidR="00D641AD" w:rsidRDefault="00D641AD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滋長、集起、種族，這些「心」的意義，都是</w:t>
      </w:r>
      <w:r w:rsidRPr="00E36D1D">
        <w:rPr>
          <w:rFonts w:hint="eastAsia"/>
          <w:b/>
        </w:rPr>
        <w:t>種種的積集，依積集而有所生起。</w:t>
      </w:r>
      <w:r>
        <w:rPr>
          <w:rFonts w:hint="eastAsia"/>
        </w:rPr>
        <w:t>「彩畫」的譬喻，</w:t>
      </w:r>
      <w:r w:rsidRPr="00C655E5">
        <w:rPr>
          <w:rFonts w:hint="eastAsia"/>
          <w:b/>
        </w:rPr>
        <w:t>也是</w:t>
      </w:r>
      <w:r w:rsidRPr="00E36D1D">
        <w:rPr>
          <w:rFonts w:hint="eastAsia"/>
          <w:b/>
        </w:rPr>
        <w:t>以種種色彩，畫成種種圖像</w:t>
      </w:r>
      <w:r w:rsidRPr="00C477E6">
        <w:rPr>
          <w:rFonts w:hint="eastAsia"/>
          <w:b/>
        </w:rPr>
        <w:t>的意思。</w:t>
      </w:r>
      <w:r>
        <w:rPr>
          <w:rFonts w:hint="eastAsia"/>
        </w:rPr>
        <w:t>所以，</w:t>
      </w:r>
      <w:r w:rsidRPr="00E36D1D">
        <w:rPr>
          <w:rFonts w:hint="eastAsia"/>
          <w:b/>
        </w:rPr>
        <w:t>對於種種的統一，不離種種而起的心，並不表示單一性。</w:t>
      </w:r>
    </w:p>
    <w:p w14:paraId="77C19BDF" w14:textId="77777777" w:rsidR="00D641AD" w:rsidRDefault="00D641AD" w:rsidP="00D641AD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）本節下文（《佛法概論》</w:t>
      </w:r>
      <w:r>
        <w:rPr>
          <w:rFonts w:hint="eastAsia"/>
        </w:rPr>
        <w:t>p.111</w:t>
      </w:r>
      <w:r>
        <w:rPr>
          <w:rFonts w:hint="eastAsia"/>
        </w:rPr>
        <w:t>）所說：</w:t>
      </w:r>
    </w:p>
    <w:p w14:paraId="5985B0C6" w14:textId="77777777" w:rsidR="00D641AD" w:rsidRDefault="00D641AD" w:rsidP="00DE5B0C">
      <w:pPr>
        <w:pStyle w:val="FootnoteText"/>
        <w:spacing w:afterLines="20" w:after="72"/>
        <w:ind w:leftChars="251" w:left="602"/>
      </w:pPr>
      <w:r w:rsidRPr="00645B93">
        <w:rPr>
          <w:rFonts w:hint="eastAsia"/>
          <w:b/>
        </w:rPr>
        <w:t>質多</w:t>
      </w:r>
      <w:r>
        <w:rPr>
          <w:rFonts w:hint="eastAsia"/>
        </w:rPr>
        <w:t>是</w:t>
      </w:r>
      <w:r w:rsidRPr="00645B93">
        <w:rPr>
          <w:rFonts w:hint="eastAsia"/>
          <w:b/>
        </w:rPr>
        <w:t>「種種」</w:t>
      </w:r>
      <w:r>
        <w:rPr>
          <w:rFonts w:hint="eastAsia"/>
        </w:rPr>
        <w:t>的意義；但</w:t>
      </w:r>
      <w:r w:rsidRPr="00645B93">
        <w:rPr>
          <w:rFonts w:hint="eastAsia"/>
          <w:b/>
        </w:rPr>
        <w:t>不就是種種，是由種種而存在而長成的，</w:t>
      </w:r>
      <w:r>
        <w:rPr>
          <w:rFonts w:hint="eastAsia"/>
        </w:rPr>
        <w:t>所以古來約</w:t>
      </w:r>
      <w:r w:rsidRPr="00645B93">
        <w:rPr>
          <w:rFonts w:hint="eastAsia"/>
          <w:b/>
        </w:rPr>
        <w:t>「種種積集滋長」</w:t>
      </w:r>
      <w:r>
        <w:rPr>
          <w:rFonts w:hint="eastAsia"/>
        </w:rPr>
        <w:t>而解說為</w:t>
      </w:r>
      <w:r w:rsidRPr="00645B93">
        <w:rPr>
          <w:rFonts w:hint="eastAsia"/>
          <w:b/>
        </w:rPr>
        <w:t>「集」。</w:t>
      </w:r>
    </w:p>
    <w:p w14:paraId="78DB7205" w14:textId="77777777" w:rsidR="00D641AD" w:rsidRDefault="00D641AD" w:rsidP="00DE5B0C">
      <w:pPr>
        <w:pStyle w:val="FootnoteText"/>
        <w:spacing w:afterLines="20" w:after="72"/>
        <w:ind w:leftChars="251" w:left="602"/>
        <w:rPr>
          <w:b/>
        </w:rPr>
      </w:pPr>
      <w:r w:rsidRPr="009D2C8C">
        <w:rPr>
          <w:rFonts w:hint="eastAsia"/>
          <w:b/>
        </w:rPr>
        <w:t>眼、耳、鼻、舌、身、意六識的認識，取之於外，同時留下所認識的印象於內，即成為心。識愈攀緣得多，內存的心象也愈多，</w:t>
      </w:r>
      <w:r w:rsidRPr="00683FF9">
        <w:rPr>
          <w:rFonts w:hint="eastAsia"/>
          <w:b/>
        </w:rPr>
        <w:t>所以說種種滋長。</w:t>
      </w:r>
    </w:p>
    <w:p w14:paraId="15B21EB5" w14:textId="77777777" w:rsidR="00D641AD" w:rsidRDefault="00D641AD" w:rsidP="00D641AD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）印順導師《唯識學探源》</w:t>
      </w:r>
      <w:r>
        <w:rPr>
          <w:rFonts w:hint="eastAsia"/>
        </w:rPr>
        <w:t>p.80 ~ p.81</w:t>
      </w:r>
      <w:r>
        <w:rPr>
          <w:rFonts w:hint="eastAsia"/>
        </w:rPr>
        <w:t>：</w:t>
      </w:r>
    </w:p>
    <w:p w14:paraId="6D50C704" w14:textId="77777777" w:rsidR="00D641AD" w:rsidRDefault="00D641AD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一類經為量者，把心分成集起、種種二類。</w:t>
      </w:r>
    </w:p>
    <w:p w14:paraId="4EEFC64F" w14:textId="77777777" w:rsidR="00D641AD" w:rsidRDefault="00D641AD" w:rsidP="00DE5B0C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種種心，就是六識。所緣的境界，取境的行相，都有種種的差別，所以叫種種。這種種心──六識，是一般人所能經驗與自覺的。</w:t>
      </w:r>
    </w:p>
    <w:p w14:paraId="5F97A73A" w14:textId="77777777" w:rsidR="00D641AD" w:rsidRPr="00AE36D9" w:rsidRDefault="00D641AD" w:rsidP="00DE5B0C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離種種心以外，還有一味相續的集起心。依《成業論》的解說，集起心，是一切有情的異熟果識。異熟果，是從善惡業因所感得的果報，也就是有情生命的當體（總異熟果）。它是一味相續不斷的，直到生死的最後邊，才究竟滅盡。</w:t>
      </w:r>
      <w:r w:rsidRPr="007574E2">
        <w:rPr>
          <w:rFonts w:hint="eastAsia"/>
          <w:b/>
        </w:rPr>
        <w:t>它為什麼稱為集起呢？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7574E2">
        <w:rPr>
          <w:rFonts w:hint="eastAsia"/>
          <w:b/>
        </w:rPr>
        <w:t>它含攝蘊藏著一切法的種子（能攝藏），是一切種子積集的所在（所藏處），所以叫集。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7574E2">
        <w:rPr>
          <w:rFonts w:hint="eastAsia"/>
          <w:b/>
        </w:rPr>
        <w:t>因善或不善諸法的熏習，使種子生果的功能，漸漸地發展、擴大、成熟；一遇外緣的和合，就從集起心所攝藏的種子，生起可愛或不可愛的果報：這就是起。</w:t>
      </w:r>
      <w:r>
        <w:rPr>
          <w:rFonts w:hint="eastAsia"/>
        </w:rPr>
        <w:t>從集起的意義上說，它不但是生命的當體，還是萬有的動力，也可以說是宇宙萬有的本源。它開展一切，總攝一切，是一切的中心。唯識學上的本識思想，已到含苞待放的階段了。</w:t>
      </w:r>
    </w:p>
    <w:p w14:paraId="57F756CD" w14:textId="77777777" w:rsidR="0051223A" w:rsidRPr="00890ADB" w:rsidRDefault="0051223A" w:rsidP="0051223A">
      <w:pPr>
        <w:pStyle w:val="Heading1"/>
        <w:numPr>
          <w:ilvl w:val="0"/>
          <w:numId w:val="0"/>
        </w:numPr>
        <w:rPr>
          <w:szCs w:val="20"/>
          <w:bdr w:val="single" w:sz="4" w:space="0" w:color="auto"/>
        </w:rPr>
      </w:pPr>
      <w:bookmarkStart w:id="111" w:name="_Toc60230339"/>
      <w:r w:rsidRPr="00890ADB">
        <w:rPr>
          <w:rFonts w:hint="eastAsia"/>
          <w:szCs w:val="20"/>
          <w:bdr w:val="single" w:sz="4" w:space="0" w:color="auto"/>
        </w:rPr>
        <w:t>附錄</w:t>
      </w:r>
      <w:r>
        <w:rPr>
          <w:rFonts w:hint="eastAsia"/>
          <w:szCs w:val="20"/>
          <w:bdr w:val="single" w:sz="4" w:space="0" w:color="auto"/>
        </w:rPr>
        <w:t>二：</w:t>
      </w:r>
      <w:r w:rsidRPr="0051223A">
        <w:rPr>
          <w:rFonts w:hint="eastAsia"/>
          <w:szCs w:val="20"/>
          <w:bdr w:val="single" w:sz="4" w:space="0" w:color="auto"/>
        </w:rPr>
        <w:t>《嗏啼經》嗏啼比丘的「心識常住」論</w:t>
      </w:r>
      <w:bookmarkEnd w:id="111"/>
    </w:p>
    <w:p w14:paraId="46C9E48B" w14:textId="77777777" w:rsidR="00BF399C" w:rsidRDefault="00BF399C" w:rsidP="00BF399C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）《中阿含經》卷</w:t>
      </w:r>
      <w:r>
        <w:t>54</w:t>
      </w:r>
      <w:r>
        <w:rPr>
          <w:rFonts w:hint="eastAsia"/>
        </w:rPr>
        <w:t>〈大品</w:t>
      </w:r>
      <w:r>
        <w:t xml:space="preserve"> 2</w:t>
      </w:r>
      <w:r>
        <w:rPr>
          <w:rFonts w:hint="eastAsia"/>
        </w:rPr>
        <w:t>〉</w:t>
      </w:r>
      <w:r>
        <w:t xml:space="preserve">(CBETA, T01, no. 26, p. </w:t>
      </w:r>
      <w:r w:rsidRPr="002B4861">
        <w:rPr>
          <w:rFonts w:hint="eastAsia"/>
        </w:rPr>
        <w:t>767, b9</w:t>
      </w:r>
      <w:r>
        <w:t>)</w:t>
      </w:r>
      <w:r>
        <w:rPr>
          <w:rFonts w:hint="eastAsia"/>
        </w:rPr>
        <w:t>：</w:t>
      </w:r>
    </w:p>
    <w:p w14:paraId="4A517BD1" w14:textId="77777777" w:rsidR="00BF399C" w:rsidRDefault="00BF399C" w:rsidP="00DE5B0C">
      <w:pPr>
        <w:pStyle w:val="FootnoteText"/>
        <w:spacing w:afterLines="20" w:after="72"/>
        <w:ind w:leftChars="251" w:left="602"/>
        <w:rPr>
          <w:rFonts w:ascii="新細明體" w:hAnsi="新細明體"/>
          <w:sz w:val="16"/>
          <w:szCs w:val="16"/>
        </w:rPr>
      </w:pPr>
      <w:r>
        <w:rPr>
          <w:rFonts w:hint="eastAsia"/>
        </w:rPr>
        <w:t>我聞如是：一時，佛遊舍衛國，在勝林給孤獨園。爾時，</w:t>
      </w:r>
      <w:r>
        <w:rPr>
          <w:rFonts w:ascii="新細明體-ExtB" w:eastAsia="新細明體-ExtB" w:hAnsi="新細明體-ExtB" w:cs="新細明體-ExtB" w:hint="eastAsia"/>
        </w:rPr>
        <w:t>𠻬</w:t>
      </w:r>
      <w:r>
        <w:rPr>
          <w:rFonts w:hint="eastAsia"/>
        </w:rPr>
        <w:t>帝比丘雞和哆子生如是惡見：</w:t>
      </w:r>
      <w:r>
        <w:rPr>
          <w:rFonts w:hint="eastAsia"/>
          <w:b/>
        </w:rPr>
        <w:t>「我知世尊如是說法：『今此識，往生不更異。』」</w:t>
      </w:r>
      <w:r>
        <w:rPr>
          <w:rFonts w:ascii="新細明體" w:hAnsi="新細明體" w:hint="eastAsia"/>
          <w:sz w:val="16"/>
          <w:szCs w:val="16"/>
        </w:rPr>
        <w:t>…〔中略〕…</w:t>
      </w:r>
    </w:p>
    <w:p w14:paraId="3307DA2B" w14:textId="77777777" w:rsidR="00BF399C" w:rsidRDefault="00BF399C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時，諸比丘訶</w:t>
      </w:r>
      <w:r>
        <w:rPr>
          <w:rFonts w:ascii="新細明體-ExtB" w:eastAsia="新細明體-ExtB" w:hAnsi="新細明體-ExtB" w:cs="新細明體-ExtB" w:hint="eastAsia"/>
        </w:rPr>
        <w:t>𠻬</w:t>
      </w:r>
      <w:r>
        <w:rPr>
          <w:rFonts w:hint="eastAsia"/>
        </w:rPr>
        <w:t>帝比丘曰：「汝莫作是說，莫誣謗世尊，誣謗世尊者不善，世尊亦不如是說。</w:t>
      </w:r>
      <w:r>
        <w:rPr>
          <w:rFonts w:ascii="新細明體-ExtB" w:eastAsia="新細明體-ExtB" w:hAnsi="新細明體-ExtB" w:cs="新細明體-ExtB" w:hint="eastAsia"/>
        </w:rPr>
        <w:t>𠻬</w:t>
      </w:r>
      <w:r>
        <w:rPr>
          <w:rFonts w:hint="eastAsia"/>
        </w:rPr>
        <w:t>帝比丘！</w:t>
      </w:r>
      <w:r>
        <w:rPr>
          <w:rFonts w:hint="eastAsia"/>
          <w:b/>
        </w:rPr>
        <w:t>今此識，因緣故起，世尊無量方便說識因緣故起，有緣則生，無緣則滅。</w:t>
      </w:r>
      <w:r>
        <w:rPr>
          <w:rFonts w:ascii="新細明體-ExtB" w:eastAsia="新細明體-ExtB" w:hAnsi="新細明體-ExtB" w:cs="新細明體-ExtB" w:hint="eastAsia"/>
        </w:rPr>
        <w:t>𠻬</w:t>
      </w:r>
      <w:r>
        <w:rPr>
          <w:rFonts w:hint="eastAsia"/>
        </w:rPr>
        <w:t>帝比丘！汝可速捨此惡見也。」</w:t>
      </w:r>
    </w:p>
    <w:p w14:paraId="4F4963E9" w14:textId="77777777" w:rsidR="00BF399C" w:rsidRPr="008C0E3D" w:rsidRDefault="00BF399C" w:rsidP="00DE5B0C">
      <w:pPr>
        <w:pStyle w:val="FootnoteText"/>
        <w:spacing w:afterLines="20" w:after="72"/>
        <w:ind w:leftChars="251" w:left="602"/>
        <w:rPr>
          <w:rFonts w:ascii="新細明體-ExtB" w:eastAsia="新細明體-ExtB" w:hAnsi="新細明體-ExtB" w:cs="新細明體-ExtB"/>
        </w:rPr>
      </w:pPr>
      <w:r>
        <w:rPr>
          <w:rFonts w:ascii="新細明體-ExtB" w:eastAsia="新細明體-ExtB" w:hAnsi="新細明體-ExtB" w:cs="新細明體-ExtB" w:hint="eastAsia"/>
        </w:rPr>
        <w:t>𠻬</w:t>
      </w:r>
      <w:r>
        <w:rPr>
          <w:rFonts w:hint="eastAsia"/>
        </w:rPr>
        <w:t>帝比丘為諸比丘所訶已，如此惡見其強力執，而一向說：「此是真實，餘者虛妄。」如是再三。</w:t>
      </w:r>
      <w:r w:rsidRPr="008C0E3D">
        <w:rPr>
          <w:rFonts w:ascii="新細明體" w:hAnsi="新細明體" w:cs="新細明體" w:hint="eastAsia"/>
        </w:rPr>
        <w:t>眾多比丘不能令</w:t>
      </w:r>
      <w:r w:rsidRPr="008C0E3D">
        <w:rPr>
          <w:rFonts w:ascii="新細明體-ExtB" w:eastAsia="新細明體-ExtB" w:hAnsi="新細明體-ExtB" w:cs="新細明體-ExtB" w:hint="eastAsia"/>
        </w:rPr>
        <w:t>𠻬</w:t>
      </w:r>
      <w:r w:rsidRPr="008C0E3D">
        <w:rPr>
          <w:rFonts w:ascii="新細明體" w:hAnsi="新細明體" w:cs="新細明體" w:hint="eastAsia"/>
        </w:rPr>
        <w:t>帝比丘捨此惡見，從</w:t>
      </w:r>
      <w:r>
        <w:rPr>
          <w:rFonts w:ascii="新細明體" w:hAnsi="新細明體" w:cs="新細明體" w:hint="eastAsia"/>
        </w:rPr>
        <w:t>坐起去，往詣佛所，稽首佛足，却坐一面。</w:t>
      </w:r>
      <w:r w:rsidRPr="008C0E3D">
        <w:rPr>
          <w:rFonts w:ascii="新細明體" w:hAnsi="新細明體" w:cs="新細明體" w:hint="eastAsia"/>
        </w:rPr>
        <w:t>白曰：</w:t>
      </w:r>
      <w:r>
        <w:rPr>
          <w:rFonts w:ascii="新細明體" w:hAnsi="新細明體" w:hint="eastAsia"/>
          <w:sz w:val="16"/>
          <w:szCs w:val="16"/>
        </w:rPr>
        <w:t>…〔下略〕…</w:t>
      </w:r>
      <w:r w:rsidRPr="008C0E3D">
        <w:rPr>
          <w:rFonts w:ascii="新細明體-ExtB" w:eastAsia="新細明體-ExtB" w:hAnsi="新細明體-ExtB" w:cs="新細明體-ExtB" w:hint="eastAsia"/>
        </w:rPr>
        <w:t>𠻬</w:t>
      </w:r>
      <w:r w:rsidRPr="008C0E3D">
        <w:rPr>
          <w:rFonts w:ascii="新細明體" w:hAnsi="新細明體" w:cs="新細明體" w:hint="eastAsia"/>
        </w:rPr>
        <w:t>帝比丘答曰：「世尊！我實知世尊如是說法</w:t>
      </w:r>
      <w:r>
        <w:rPr>
          <w:rFonts w:ascii="新細明體" w:hAnsi="新細明體" w:cs="新細明體" w:hint="eastAsia"/>
        </w:rPr>
        <w:t>：</w:t>
      </w:r>
      <w:r w:rsidRPr="008C0E3D">
        <w:rPr>
          <w:rFonts w:ascii="新細明體" w:hAnsi="新細明體" w:cs="新細明體" w:hint="eastAsia"/>
        </w:rPr>
        <w:t>『今此識，往生不更異也。』」</w:t>
      </w:r>
      <w:r w:rsidRPr="008B3E99">
        <w:rPr>
          <w:rFonts w:ascii="新細明體" w:hAnsi="新細明體" w:cs="新細明體" w:hint="eastAsia"/>
          <w:b/>
        </w:rPr>
        <w:t>世尊問曰：「何者識耶？」</w:t>
      </w:r>
      <w:r w:rsidRPr="008B3E99">
        <w:rPr>
          <w:rFonts w:ascii="新細明體-ExtB" w:eastAsia="新細明體-ExtB" w:hAnsi="新細明體-ExtB" w:cs="新細明體-ExtB" w:hint="eastAsia"/>
          <w:b/>
        </w:rPr>
        <w:t>𠻬</w:t>
      </w:r>
      <w:r w:rsidRPr="008B3E99">
        <w:rPr>
          <w:rFonts w:ascii="新細明體" w:hAnsi="新細明體" w:cs="新細明體" w:hint="eastAsia"/>
          <w:b/>
        </w:rPr>
        <w:t>帝比丘答曰：「世尊！謂此識說、覺、作、教作、起、等起，謂彼作善惡業而受報也。」</w:t>
      </w:r>
      <w:r w:rsidRPr="008C0E3D">
        <w:rPr>
          <w:rFonts w:ascii="新細明體" w:hAnsi="新細明體" w:cs="新細明體" w:hint="eastAsia"/>
        </w:rPr>
        <w:t>世尊呵曰：「</w:t>
      </w:r>
      <w:r w:rsidRPr="008C0E3D">
        <w:rPr>
          <w:rFonts w:ascii="新細明體-ExtB" w:eastAsia="新細明體-ExtB" w:hAnsi="新細明體-ExtB" w:cs="新細明體-ExtB" w:hint="eastAsia"/>
        </w:rPr>
        <w:t>𠻬</w:t>
      </w:r>
      <w:r w:rsidRPr="008C0E3D">
        <w:rPr>
          <w:rFonts w:ascii="新細明體" w:hAnsi="新細明體" w:cs="新細明體" w:hint="eastAsia"/>
        </w:rPr>
        <w:t>帝！汝云何知我如是說法？汝從何口聞我如是說法？汝愚癡人！我不一向說汝一向說耶？汝愚癡人！聞諸比丘共訶汝時，應如法答：『我今當問諸比丘也。』」</w:t>
      </w:r>
    </w:p>
    <w:p w14:paraId="4D8AB5A3" w14:textId="77777777" w:rsidR="00BF399C" w:rsidRPr="008C0E3D" w:rsidRDefault="00BF399C" w:rsidP="00DE5B0C">
      <w:pPr>
        <w:pStyle w:val="FootnoteText"/>
        <w:spacing w:afterLines="20" w:after="72"/>
        <w:ind w:leftChars="251" w:left="602"/>
        <w:rPr>
          <w:rFonts w:ascii="新細明體-ExtB" w:eastAsia="新細明體-ExtB" w:hAnsi="新細明體-ExtB" w:cs="新細明體-ExtB"/>
        </w:rPr>
      </w:pPr>
      <w:r w:rsidRPr="008C0E3D">
        <w:rPr>
          <w:rFonts w:ascii="新細明體" w:hAnsi="新細明體" w:cs="新細明體" w:hint="eastAsia"/>
        </w:rPr>
        <w:t>於是，世尊問諸比丘：「汝等亦如是知我如是說法</w:t>
      </w:r>
      <w:r>
        <w:rPr>
          <w:rFonts w:ascii="新細明體" w:hAnsi="新細明體" w:cs="新細明體" w:hint="eastAsia"/>
        </w:rPr>
        <w:t>：『</w:t>
      </w:r>
      <w:r w:rsidRPr="008C0E3D">
        <w:rPr>
          <w:rFonts w:ascii="新細明體" w:hAnsi="新細明體" w:cs="新細明體" w:hint="eastAsia"/>
        </w:rPr>
        <w:t>今此識，往生不更異耶？』」</w:t>
      </w:r>
      <w:r>
        <w:rPr>
          <w:rFonts w:ascii="新細明體" w:hAnsi="新細明體" w:cs="新細明體" w:hint="eastAsia"/>
        </w:rPr>
        <w:t>時</w:t>
      </w:r>
      <w:r w:rsidRPr="008C0E3D">
        <w:rPr>
          <w:rFonts w:ascii="新細明體" w:hAnsi="新細明體" w:cs="新細明體" w:hint="eastAsia"/>
        </w:rPr>
        <w:t>諸比丘答曰：「不也。」世尊問曰：「汝等云何知我說法？」</w:t>
      </w:r>
      <w:r>
        <w:rPr>
          <w:rFonts w:ascii="新細明體" w:hAnsi="新細明體" w:cs="新細明體" w:hint="eastAsia"/>
        </w:rPr>
        <w:t>諸比丘答曰：「我等知世尊如是說法</w:t>
      </w:r>
      <w:r w:rsidRPr="000C7F51">
        <w:rPr>
          <w:rFonts w:ascii="新細明體" w:hAnsi="新細明體" w:cs="新細明體" w:hint="eastAsia"/>
          <w:b/>
        </w:rPr>
        <w:t>『識因緣故起』</w:t>
      </w:r>
      <w:r w:rsidRPr="008C0E3D">
        <w:rPr>
          <w:rFonts w:ascii="新細明體" w:hAnsi="新細明體" w:cs="新細明體" w:hint="eastAsia"/>
        </w:rPr>
        <w:t>，世尊說</w:t>
      </w:r>
      <w:r w:rsidRPr="000C7F51">
        <w:rPr>
          <w:rFonts w:ascii="新細明體" w:hAnsi="新細明體" w:cs="新細明體" w:hint="eastAsia"/>
          <w:b/>
        </w:rPr>
        <w:t>『識因緣故起，識有緣則生，無緣則滅』</w:t>
      </w:r>
      <w:r w:rsidRPr="008C0E3D">
        <w:rPr>
          <w:rFonts w:ascii="新細明體" w:hAnsi="新細明體" w:cs="新細明體" w:hint="eastAsia"/>
        </w:rPr>
        <w:t>，我等知世尊如是說法。」</w:t>
      </w:r>
    </w:p>
    <w:p w14:paraId="5D671FCE" w14:textId="77777777" w:rsidR="00BF399C" w:rsidRPr="008C0E3D" w:rsidRDefault="00BF399C" w:rsidP="00DE5B0C">
      <w:pPr>
        <w:pStyle w:val="FootnoteText"/>
        <w:spacing w:afterLines="20" w:after="72"/>
        <w:ind w:leftChars="251" w:left="602"/>
        <w:rPr>
          <w:rFonts w:ascii="新細明體-ExtB" w:eastAsia="新細明體-ExtB" w:hAnsi="新細明體-ExtB" w:cs="新細明體-ExtB"/>
        </w:rPr>
      </w:pPr>
      <w:r w:rsidRPr="008C0E3D">
        <w:rPr>
          <w:rFonts w:ascii="新細明體" w:hAnsi="新細明體" w:cs="新細明體" w:hint="eastAsia"/>
        </w:rPr>
        <w:t>世尊歎曰：「善哉！善哉！諸比丘！汝等知我如是說法。所以者何？我亦如是說</w:t>
      </w:r>
      <w:r w:rsidRPr="00442005">
        <w:rPr>
          <w:rFonts w:ascii="新細明體" w:hAnsi="新細明體" w:cs="新細明體" w:hint="eastAsia"/>
          <w:b/>
        </w:rPr>
        <w:t>『識因緣故起』，</w:t>
      </w:r>
      <w:r w:rsidRPr="008C0E3D">
        <w:rPr>
          <w:rFonts w:ascii="新細明體" w:hAnsi="新細明體" w:cs="新細明體" w:hint="eastAsia"/>
        </w:rPr>
        <w:t>我說</w:t>
      </w:r>
      <w:r w:rsidRPr="00442005">
        <w:rPr>
          <w:rFonts w:ascii="新細明體" w:hAnsi="新細明體" w:cs="新細明體" w:hint="eastAsia"/>
          <w:b/>
        </w:rPr>
        <w:t>『識因緣故起，識有緣則生，無緣則滅。識隨所緣生，即彼緣說：緣眼色生識，生識已說眼識；如是耳、鼻、舌、身，意法生識，生識已說意識。猶若如火，隨所緣生，即彼緣說：緣木生火，說木火也；緣草糞聚火，說草糞聚火。如是識隨所緣生，即彼緣說：緣眼色生識，生識已說眼識；如是耳、鼻、舌、身，緣意法生識，生識已說意識</w:t>
      </w:r>
      <w:r>
        <w:rPr>
          <w:rFonts w:ascii="新細明體" w:hAnsi="新細明體" w:cs="新細明體" w:hint="eastAsia"/>
          <w:b/>
        </w:rPr>
        <w:t>』</w:t>
      </w:r>
      <w:r w:rsidRPr="00442005">
        <w:rPr>
          <w:rFonts w:ascii="新細明體" w:hAnsi="新細明體" w:cs="新細明體" w:hint="eastAsia"/>
          <w:b/>
        </w:rPr>
        <w:t>。」</w:t>
      </w:r>
    </w:p>
    <w:p w14:paraId="583C09C3" w14:textId="77777777" w:rsidR="00BF399C" w:rsidRPr="008C0E3D" w:rsidRDefault="00BF399C" w:rsidP="00DE5B0C">
      <w:pPr>
        <w:pStyle w:val="FootnoteText"/>
        <w:spacing w:afterLines="20" w:after="72"/>
        <w:ind w:leftChars="251" w:left="602"/>
        <w:rPr>
          <w:rFonts w:ascii="新細明體-ExtB" w:eastAsia="新細明體-ExtB" w:hAnsi="新細明體-ExtB" w:cs="新細明體-ExtB"/>
        </w:rPr>
      </w:pPr>
      <w:r w:rsidRPr="008C0E3D">
        <w:rPr>
          <w:rFonts w:ascii="新細明體" w:hAnsi="新細明體" w:cs="新細明體" w:hint="eastAsia"/>
        </w:rPr>
        <w:t>世尊歎曰：「善哉！善哉！汝等知我如是說法。然此</w:t>
      </w:r>
      <w:r w:rsidRPr="008C0E3D">
        <w:rPr>
          <w:rFonts w:ascii="新細明體-ExtB" w:eastAsia="新細明體-ExtB" w:hAnsi="新細明體-ExtB" w:cs="新細明體-ExtB" w:hint="eastAsia"/>
        </w:rPr>
        <w:t>𠻬</w:t>
      </w:r>
      <w:r w:rsidRPr="008C0E3D">
        <w:rPr>
          <w:rFonts w:ascii="新細明體" w:hAnsi="新細明體" w:cs="新細明體" w:hint="eastAsia"/>
        </w:rPr>
        <w:t>帝比丘愚癡之人，顛倒受解義及文也。彼因自顛倒受解故，誣謗於我，為自傷害，有犯有罪，諸智梵行者所不喜也，而得大罪。汝愚癡人！知有此惡不善處耶？」於是，</w:t>
      </w:r>
      <w:r w:rsidRPr="008C0E3D">
        <w:rPr>
          <w:rFonts w:ascii="新細明體-ExtB" w:eastAsia="新細明體-ExtB" w:hAnsi="新細明體-ExtB" w:cs="新細明體-ExtB" w:hint="eastAsia"/>
        </w:rPr>
        <w:t>𠻬</w:t>
      </w:r>
      <w:r w:rsidRPr="008C0E3D">
        <w:rPr>
          <w:rFonts w:ascii="新細明體" w:hAnsi="新細明體" w:cs="新細明體" w:hint="eastAsia"/>
        </w:rPr>
        <w:t>帝比丘為世尊面呵</w:t>
      </w:r>
      <w:r>
        <w:rPr>
          <w:rFonts w:ascii="新細明體" w:hAnsi="新細明體" w:cs="新細明體" w:hint="eastAsia"/>
        </w:rPr>
        <w:t>責已，內懷憂慼，低頭默然，失辯無言，如有所伺。</w:t>
      </w:r>
      <w:r>
        <w:rPr>
          <w:rFonts w:ascii="新細明體" w:hAnsi="新細明體" w:hint="eastAsia"/>
          <w:sz w:val="16"/>
          <w:szCs w:val="16"/>
        </w:rPr>
        <w:t>…〔下略〕…</w:t>
      </w:r>
    </w:p>
    <w:p w14:paraId="124F5536" w14:textId="77777777" w:rsidR="00BF399C" w:rsidRDefault="00BF399C" w:rsidP="00DE5B0C">
      <w:pPr>
        <w:pStyle w:val="FootnoteText"/>
        <w:spacing w:afterLines="20" w:after="72"/>
        <w:ind w:leftChars="251" w:left="602"/>
      </w:pPr>
      <w:r>
        <w:rPr>
          <w:rFonts w:ascii="新細明體-ExtB" w:eastAsia="新細明體-ExtB" w:hAnsi="新細明體-ExtB" w:cs="新細明體-ExtB" w:hint="eastAsia"/>
        </w:rPr>
        <w:t>𠻬</w:t>
      </w:r>
      <w:r>
        <w:rPr>
          <w:rFonts w:hint="eastAsia"/>
        </w:rPr>
        <w:t>＝嗏【宋】＊【元】＊【明】＊。</w:t>
      </w:r>
    </w:p>
    <w:p w14:paraId="0884A427" w14:textId="77777777" w:rsidR="00BF399C" w:rsidRDefault="00BF399C" w:rsidP="00BF399C">
      <w:pPr>
        <w:pStyle w:val="FootnoteText"/>
        <w:ind w:leftChars="42" w:left="601" w:hangingChars="250" w:hanging="5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）《中部經典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卷</w:t>
      </w:r>
      <w:r>
        <w:t>-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卷</w:t>
      </w:r>
      <w:r>
        <w:t>)</w:t>
      </w:r>
      <w:r>
        <w:rPr>
          <w:rFonts w:hint="eastAsia"/>
        </w:rPr>
        <w:t>》卷</w:t>
      </w:r>
      <w:r>
        <w:t>4(CBETA, N09, no. 5, p. 346, a2-p. 347, a1 // PTS. M. 1. 256 - PTS. M. 1. 257)</w:t>
      </w:r>
      <w:r>
        <w:rPr>
          <w:rFonts w:hint="eastAsia"/>
        </w:rPr>
        <w:t>：</w:t>
      </w:r>
    </w:p>
    <w:p w14:paraId="639A3419" w14:textId="77777777" w:rsidR="00BF399C" w:rsidRDefault="00BF399C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第三十八　愛盡大經</w:t>
      </w:r>
    </w:p>
    <w:p w14:paraId="2DCD8B4F" w14:textId="77777777" w:rsidR="00BF399C" w:rsidRDefault="00BF399C" w:rsidP="00DE5B0C">
      <w:pPr>
        <w:pStyle w:val="FootnoteText"/>
        <w:spacing w:afterLines="20" w:after="72"/>
        <w:ind w:leftChars="251" w:left="602"/>
        <w:rPr>
          <w:rFonts w:ascii="新細明體" w:hAnsi="新細明體"/>
          <w:sz w:val="16"/>
          <w:szCs w:val="16"/>
        </w:rPr>
      </w:pPr>
      <w:r>
        <w:rPr>
          <w:rFonts w:hint="eastAsia"/>
        </w:rPr>
        <w:t>如是我聞：一時，世尊在舍衛城祇陀林給孤獨園。爾時漁夫之子名嗏帝之彼比丘如次生起惡見：「如是予知從世尊所說之法，即</w:t>
      </w:r>
      <w:r>
        <w:rPr>
          <w:rFonts w:hint="eastAsia"/>
          <w:b/>
        </w:rPr>
        <w:t>『此識流轉、輪迴、常保持自己之同一性也』。</w:t>
      </w:r>
      <w:r>
        <w:rPr>
          <w:rFonts w:hint="eastAsia"/>
        </w:rPr>
        <w:t>」</w:t>
      </w:r>
      <w:r>
        <w:rPr>
          <w:rFonts w:ascii="新細明體" w:hAnsi="新細明體" w:hint="eastAsia"/>
          <w:sz w:val="16"/>
          <w:szCs w:val="16"/>
        </w:rPr>
        <w:t>…〔中略〕…</w:t>
      </w:r>
    </w:p>
    <w:p w14:paraId="41662293" w14:textId="77777777" w:rsidR="00BF399C" w:rsidRDefault="00BF399C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於是彼等比丘欲令比丘嗏帝離此惡見，交互質問，以問理由，共同論議之：「賢者嗏帝！勿言如是，勿誣謗世尊，誣謗世尊者不善，世尊實不如是說。賢者嗏帝！</w:t>
      </w:r>
      <w:r>
        <w:rPr>
          <w:rFonts w:hint="eastAsia"/>
          <w:b/>
        </w:rPr>
        <w:t>世尊實以種種部門，說『從因緣生之識，若除因緣，識即不生』。」</w:t>
      </w:r>
      <w:r>
        <w:rPr>
          <w:rFonts w:hint="eastAsia"/>
        </w:rPr>
        <w:t>漁夫之子比丘嗏帝如是受彼等比丘之交互質問，以問理由，共同論議之，而且固執此惡見，墨守主張曰：「諸賢！如是實予知從世尊所說之法，即『此識流轉、輪迴，而且常保持自己之同一性也』。」</w:t>
      </w:r>
      <w:r>
        <w:rPr>
          <w:rFonts w:ascii="新細明體" w:hAnsi="新細明體" w:hint="eastAsia"/>
          <w:sz w:val="16"/>
          <w:szCs w:val="16"/>
        </w:rPr>
        <w:t>…〔下略〕…</w:t>
      </w:r>
    </w:p>
    <w:p w14:paraId="0649492F" w14:textId="77777777" w:rsidR="00BF399C" w:rsidRDefault="00BF399C" w:rsidP="00BF399C">
      <w:pPr>
        <w:pStyle w:val="FootnoteText"/>
        <w:ind w:firstLineChars="50" w:firstLine="100"/>
      </w:pPr>
      <w:r w:rsidRPr="00B71D26">
        <w:rPr>
          <w:rFonts w:hint="eastAsia"/>
        </w:rPr>
        <w:t>（</w:t>
      </w:r>
      <w:r w:rsidRPr="00B71D26">
        <w:rPr>
          <w:rFonts w:hint="eastAsia"/>
        </w:rPr>
        <w:t>3</w:t>
      </w:r>
      <w:r w:rsidRPr="00B71D26">
        <w:rPr>
          <w:rFonts w:hint="eastAsia"/>
        </w:rPr>
        <w:t>）印順導師《原始佛教聖典之集成》</w:t>
      </w:r>
      <w:r w:rsidRPr="00B71D26">
        <w:t>p.733</w:t>
      </w:r>
      <w:r w:rsidRPr="00B71D26">
        <w:rPr>
          <w:rFonts w:hint="eastAsia"/>
        </w:rPr>
        <w:t>：</w:t>
      </w:r>
    </w:p>
    <w:p w14:paraId="44893324" w14:textId="77777777" w:rsidR="00BF399C" w:rsidRDefault="00BF399C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嗏帝的</w:t>
      </w:r>
      <w:r>
        <w:rPr>
          <w:rFonts w:hint="eastAsia"/>
          <w:b/>
        </w:rPr>
        <w:t>「心識常住」</w:t>
      </w:r>
      <w:r>
        <w:rPr>
          <w:rFonts w:hint="eastAsia"/>
        </w:rPr>
        <w:t>論</w:t>
      </w:r>
      <w:r>
        <w:t>(80.046)</w:t>
      </w:r>
      <w:r>
        <w:rPr>
          <w:rFonts w:hint="eastAsia"/>
        </w:rPr>
        <w:t>，</w:t>
      </w:r>
      <w:r>
        <w:rPr>
          <w:rFonts w:ascii="新細明體" w:hAnsi="新細明體" w:hint="eastAsia"/>
          <w:sz w:val="16"/>
          <w:szCs w:val="16"/>
        </w:rPr>
        <w:t>…〔下略〕…</w:t>
      </w:r>
    </w:p>
    <w:p w14:paraId="5E7BC637" w14:textId="77777777" w:rsidR="00BF399C" w:rsidRDefault="00BF399C" w:rsidP="00BF399C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）印順導師《初期大乘佛教之起源與開展》</w:t>
      </w:r>
      <w:r>
        <w:t>p.254</w:t>
      </w:r>
      <w:r>
        <w:rPr>
          <w:rFonts w:hint="eastAsia"/>
        </w:rPr>
        <w:t>：</w:t>
      </w:r>
    </w:p>
    <w:p w14:paraId="4D701986" w14:textId="77777777" w:rsidR="00BF399C" w:rsidRDefault="00BF399C" w:rsidP="00DE5B0C">
      <w:pPr>
        <w:pStyle w:val="FootnoteText"/>
        <w:spacing w:afterLines="20" w:after="72"/>
        <w:ind w:leftChars="251" w:left="602"/>
      </w:pPr>
      <w:r>
        <w:rPr>
          <w:rFonts w:hint="eastAsia"/>
          <w:b/>
        </w:rPr>
        <w:t>心識常住的</w:t>
      </w:r>
      <w:r>
        <w:t>(38.014)</w:t>
      </w:r>
      <w:r>
        <w:rPr>
          <w:rFonts w:hint="eastAsia"/>
        </w:rPr>
        <w:t>；</w:t>
      </w:r>
      <w:r>
        <w:rPr>
          <w:rFonts w:ascii="新細明體" w:hAnsi="新細明體" w:hint="eastAsia"/>
          <w:sz w:val="16"/>
          <w:szCs w:val="16"/>
        </w:rPr>
        <w:t>…〔下略〕…</w:t>
      </w:r>
    </w:p>
    <w:p w14:paraId="609018F2" w14:textId="77777777" w:rsidR="00BF399C" w:rsidRDefault="00BF399C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註解</w:t>
      </w:r>
      <w:r>
        <w:t>~38.014</w:t>
      </w:r>
      <w:r>
        <w:rPr>
          <w:rFonts w:hint="eastAsia"/>
        </w:rPr>
        <w:t>『中部』（三八）『愛盡大經』（南傳九‧四四五</w:t>
      </w:r>
      <w:r>
        <w:t>──</w:t>
      </w:r>
      <w:r>
        <w:rPr>
          <w:rFonts w:hint="eastAsia"/>
        </w:rPr>
        <w:t>四四九）。『中阿含經』卷五四『嗏帝經』（大正</w:t>
      </w:r>
      <w:hyperlink r:id="rId11" w:history="1">
        <w:r w:rsidRPr="00360AAE">
          <w:rPr>
            <w:rStyle w:val="Hyperlink"/>
            <w:rFonts w:asciiTheme="minorEastAsia" w:eastAsiaTheme="minorEastAsia" w:hAnsiTheme="minorEastAsia" w:hint="eastAsia"/>
            <w:color w:val="auto"/>
            <w:u w:val="none"/>
          </w:rPr>
          <w:t>一</w:t>
        </w:r>
        <w:r w:rsidRPr="00360AAE">
          <w:rPr>
            <w:rStyle w:val="Hyperlink"/>
            <w:rFonts w:asciiTheme="minorEastAsia" w:eastAsiaTheme="minorEastAsia" w:hAnsiTheme="minorEastAsia"/>
            <w:color w:val="auto"/>
            <w:u w:val="none"/>
          </w:rPr>
          <w:t xml:space="preserve"> </w:t>
        </w:r>
        <w:r w:rsidRPr="00360AAE">
          <w:rPr>
            <w:rStyle w:val="Hyperlink"/>
            <w:rFonts w:asciiTheme="minorEastAsia" w:eastAsiaTheme="minorEastAsia" w:hAnsiTheme="minorEastAsia" w:hint="eastAsia"/>
            <w:color w:val="auto"/>
            <w:u w:val="none"/>
          </w:rPr>
          <w:t>‧七六六下</w:t>
        </w:r>
      </w:hyperlink>
      <w:hyperlink r:id="rId12" w:history="1">
        <w:r w:rsidRPr="00360AAE">
          <w:rPr>
            <w:rStyle w:val="Hyperlink"/>
            <w:rFonts w:asciiTheme="minorEastAsia" w:eastAsiaTheme="minorEastAsia" w:hAnsiTheme="minorEastAsia"/>
            <w:color w:val="auto"/>
            <w:u w:val="none"/>
          </w:rPr>
          <w:t>──</w:t>
        </w:r>
        <w:r w:rsidRPr="00360AAE">
          <w:rPr>
            <w:rStyle w:val="Hyperlink"/>
            <w:rFonts w:asciiTheme="minorEastAsia" w:eastAsiaTheme="minorEastAsia" w:hAnsiTheme="minorEastAsia" w:hint="eastAsia"/>
            <w:color w:val="auto"/>
            <w:u w:val="none"/>
          </w:rPr>
          <w:t>七六七下</w:t>
        </w:r>
      </w:hyperlink>
      <w:r>
        <w:rPr>
          <w:rFonts w:hint="eastAsia"/>
        </w:rPr>
        <w:t>）。</w:t>
      </w:r>
    </w:p>
    <w:p w14:paraId="1319F201" w14:textId="77777777" w:rsidR="00BF399C" w:rsidRDefault="00BF399C" w:rsidP="00BF399C">
      <w:pPr>
        <w:pStyle w:val="FootnoteText"/>
        <w:ind w:firstLineChars="50" w:firstLine="10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）另參見印順導師《中觀今論》</w:t>
      </w:r>
      <w:r>
        <w:t>p.240 ~ p.241</w:t>
      </w:r>
      <w:r>
        <w:rPr>
          <w:rFonts w:hint="eastAsia"/>
        </w:rPr>
        <w:t>：</w:t>
      </w:r>
    </w:p>
    <w:p w14:paraId="6565CE07" w14:textId="77777777" w:rsidR="00BF399C" w:rsidRDefault="00BF399C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經論中又說</w:t>
      </w:r>
      <w:r>
        <w:rPr>
          <w:rFonts w:hint="eastAsia"/>
          <w:b/>
        </w:rPr>
        <w:t>「識」為生死根本，如於觀察緣起時，說「齊識退還」。</w:t>
      </w:r>
    </w:p>
    <w:p w14:paraId="0D9DCF31" w14:textId="77777777" w:rsidR="00BF399C" w:rsidRDefault="00BF399C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此識，指</w:t>
      </w:r>
      <w:r>
        <w:rPr>
          <w:rFonts w:hint="eastAsia"/>
          <w:b/>
        </w:rPr>
        <w:t>自體──五蘊的執取識，即無明相應識，薩迦耶見相應識。</w:t>
      </w:r>
      <w:r>
        <w:rPr>
          <w:rFonts w:hint="eastAsia"/>
        </w:rPr>
        <w:t>此義如《廣百論》說：「識為諸有種，境是識所行，見境無我時，諸有種皆滅」。三界生死流轉的種子──原因，是識。為甚麼是識？</w:t>
      </w:r>
      <w:r>
        <w:rPr>
          <w:rFonts w:hint="eastAsia"/>
          <w:b/>
        </w:rPr>
        <w:t>識以境為所行境界，於境而執為實有自性，此執取識，即為生死根本。</w:t>
      </w:r>
      <w:r>
        <w:rPr>
          <w:rFonts w:hint="eastAsia"/>
        </w:rPr>
        <w:t>如於境而不起自性見，境的實有性滅，即執取識滅，即煩惱滅而生死可得解脫。</w:t>
      </w:r>
    </w:p>
    <w:p w14:paraId="7A224CCF" w14:textId="77777777" w:rsidR="00BF399C" w:rsidRDefault="00BF399C" w:rsidP="00DE5B0C">
      <w:pPr>
        <w:pStyle w:val="FootnoteText"/>
        <w:spacing w:afterLines="20" w:after="72"/>
        <w:ind w:leftChars="251" w:left="602"/>
      </w:pPr>
      <w:r>
        <w:rPr>
          <w:rFonts w:hint="eastAsia"/>
          <w:b/>
        </w:rPr>
        <w:t>此識非離無明而別有生死根本識，是識與無明或薩迦耶見相應的。無明相應識的著處，即是自性，</w:t>
      </w:r>
      <w:r>
        <w:rPr>
          <w:rFonts w:hint="eastAsia"/>
        </w:rPr>
        <w:t>佛於《阿含經》中即名此著處──自性為阿賴耶，說：「眾生愛阿賴耶，樂阿賴耶，欣阿賴耶，喜阿賴耶」。眾生於認識境，心有所著，不了諸法緣起甚深空無自性，執諸法有自性。</w:t>
      </w:r>
    </w:p>
    <w:p w14:paraId="10E9A261" w14:textId="77777777" w:rsidR="00BF399C" w:rsidRDefault="00BF399C" w:rsidP="00DE5B0C">
      <w:pPr>
        <w:pStyle w:val="FootnoteText"/>
        <w:spacing w:afterLines="20" w:after="72"/>
        <w:ind w:leftChars="251" w:left="602"/>
      </w:pPr>
      <w:r>
        <w:rPr>
          <w:rFonts w:hint="eastAsia"/>
          <w:b/>
        </w:rPr>
        <w:t>由此取著諸法識，說識為生死根本，實仍是徹底的緣起論，與唯識家無覆無記的本識不同。</w:t>
      </w:r>
    </w:p>
    <w:p w14:paraId="6E071C68" w14:textId="77777777" w:rsidR="00673F8F" w:rsidRPr="00890ADB" w:rsidRDefault="00673F8F" w:rsidP="00673F8F">
      <w:pPr>
        <w:pStyle w:val="Heading1"/>
        <w:numPr>
          <w:ilvl w:val="0"/>
          <w:numId w:val="0"/>
        </w:numPr>
        <w:rPr>
          <w:szCs w:val="20"/>
          <w:bdr w:val="single" w:sz="4" w:space="0" w:color="auto"/>
        </w:rPr>
      </w:pPr>
      <w:bookmarkStart w:id="112" w:name="_Toc60230340"/>
      <w:r w:rsidRPr="00890ADB">
        <w:rPr>
          <w:rFonts w:hint="eastAsia"/>
          <w:szCs w:val="20"/>
          <w:bdr w:val="single" w:sz="4" w:space="0" w:color="auto"/>
        </w:rPr>
        <w:t>附錄</w:t>
      </w:r>
      <w:r>
        <w:rPr>
          <w:rFonts w:hint="eastAsia"/>
          <w:szCs w:val="20"/>
          <w:bdr w:val="single" w:sz="4" w:space="0" w:color="auto"/>
        </w:rPr>
        <w:t>三：</w:t>
      </w:r>
      <w:r w:rsidRPr="00673F8F">
        <w:rPr>
          <w:rFonts w:hint="eastAsia"/>
          <w:szCs w:val="20"/>
          <w:bdr w:val="single" w:sz="4" w:space="0" w:color="auto"/>
        </w:rPr>
        <w:t>人類所有的識</w:t>
      </w:r>
      <w:bookmarkEnd w:id="112"/>
    </w:p>
    <w:p w14:paraId="21D9B253" w14:textId="77777777" w:rsidR="00A028FD" w:rsidRDefault="00A028FD" w:rsidP="00A028FD">
      <w:pPr>
        <w:pStyle w:val="FootnoteText"/>
        <w:ind w:firstLineChars="100" w:firstLine="200"/>
      </w:pPr>
      <w:r w:rsidRPr="007B2FBD">
        <w:t>印順導</w:t>
      </w:r>
      <w:r w:rsidRPr="00E37D37">
        <w:t>師《</w:t>
      </w:r>
      <w:r>
        <w:rPr>
          <w:rFonts w:hint="eastAsia"/>
        </w:rPr>
        <w:t>我之宗教觀》</w:t>
      </w:r>
      <w:r>
        <w:rPr>
          <w:rFonts w:hint="eastAsia"/>
        </w:rPr>
        <w:t>p.147 ~ p.160</w:t>
      </w:r>
      <w:r>
        <w:rPr>
          <w:rFonts w:hint="eastAsia"/>
        </w:rPr>
        <w:t>：</w:t>
      </w:r>
    </w:p>
    <w:p w14:paraId="379AED66" w14:textId="77777777" w:rsidR="00A028FD" w:rsidRPr="00087768" w:rsidRDefault="00A028FD" w:rsidP="00DE5B0C">
      <w:pPr>
        <w:pStyle w:val="FootnoteText"/>
        <w:spacing w:afterLines="20" w:after="72"/>
        <w:ind w:leftChars="87" w:left="209"/>
        <w:rPr>
          <w:b/>
        </w:rPr>
      </w:pPr>
      <w:r w:rsidRPr="00087768">
        <w:rPr>
          <w:rFonts w:hint="eastAsia"/>
          <w:b/>
        </w:rPr>
        <w:t>人心與道心別說</w:t>
      </w:r>
      <w:r w:rsidRPr="00087768">
        <w:rPr>
          <w:rFonts w:hint="eastAsia"/>
          <w:b/>
        </w:rPr>
        <w:t xml:space="preserve"> </w:t>
      </w:r>
    </w:p>
    <w:p w14:paraId="4D923453" w14:textId="77777777" w:rsidR="00A028FD" w:rsidRDefault="00A028FD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序起</w:t>
      </w:r>
      <w:r>
        <w:rPr>
          <w:rFonts w:hint="eastAsia"/>
        </w:rPr>
        <w:t xml:space="preserve"> </w:t>
      </w:r>
    </w:p>
    <w:p w14:paraId="7CEE3EEC" w14:textId="77777777" w:rsidR="00A028FD" w:rsidRDefault="00A028FD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《大禹謨》說：「人心惟危，道心惟微，惟精惟一，允執厥中」。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5AF0DDB7" w14:textId="77777777" w:rsidR="00A028FD" w:rsidRDefault="00A028FD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6576AA97" w14:textId="77777777" w:rsidR="00A028FD" w:rsidRPr="00087768" w:rsidRDefault="00A028FD" w:rsidP="00DE5B0C">
      <w:pPr>
        <w:pStyle w:val="FootnoteText"/>
        <w:spacing w:afterLines="20" w:after="72"/>
        <w:ind w:leftChars="87" w:left="209"/>
        <w:rPr>
          <w:b/>
        </w:rPr>
      </w:pPr>
      <w:r w:rsidRPr="00087768">
        <w:rPr>
          <w:rFonts w:hint="eastAsia"/>
          <w:b/>
        </w:rPr>
        <w:t>三</w:t>
      </w:r>
      <w:r w:rsidRPr="00087768">
        <w:rPr>
          <w:rFonts w:hint="eastAsia"/>
          <w:b/>
        </w:rPr>
        <w:t xml:space="preserve"> </w:t>
      </w:r>
      <w:r w:rsidRPr="00087768">
        <w:rPr>
          <w:rFonts w:hint="eastAsia"/>
          <w:b/>
        </w:rPr>
        <w:t>人心惟危的辨析</w:t>
      </w:r>
      <w:r w:rsidRPr="00087768">
        <w:rPr>
          <w:rFonts w:hint="eastAsia"/>
          <w:b/>
        </w:rPr>
        <w:t xml:space="preserve"> </w:t>
      </w:r>
    </w:p>
    <w:p w14:paraId="147B5F64" w14:textId="77777777" w:rsidR="00A028FD" w:rsidRDefault="00A028FD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人心所以危而難安，要從人心的辨析中去求了解。這在儒、道的著作中，是簡略不備的。對於這，佛法有詳密的說明，可以幫助了解「人心惟危」的問題所在。</w:t>
      </w:r>
      <w:r>
        <w:rPr>
          <w:rFonts w:hint="eastAsia"/>
        </w:rPr>
        <w:t xml:space="preserve"> </w:t>
      </w:r>
    </w:p>
    <w:p w14:paraId="5C072E75" w14:textId="77777777" w:rsidR="00A028FD" w:rsidRDefault="00A028FD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502BC1">
        <w:rPr>
          <w:rFonts w:hint="eastAsia"/>
          <w:b/>
        </w:rPr>
        <w:t>人心（實通於一切眾生心），</w:t>
      </w:r>
      <w:r>
        <w:rPr>
          <w:rFonts w:hint="eastAsia"/>
        </w:rPr>
        <w:t>是一般人的心理現象，心理活動。</w:t>
      </w:r>
      <w:r w:rsidRPr="00F8731F">
        <w:rPr>
          <w:rFonts w:hint="eastAsia"/>
          <w:b/>
        </w:rPr>
        <w:t>心，佛法或分別的稱為「心」、「意」、「識」，</w:t>
      </w:r>
      <w:r>
        <w:rPr>
          <w:rFonts w:hint="eastAsia"/>
        </w:rPr>
        <w:t>與《大學》所說的「知」、「意」、「心」，非常類似，而內容不完全相同。</w:t>
      </w:r>
    </w:p>
    <w:p w14:paraId="1A8E2203" w14:textId="77777777" w:rsidR="00A028FD" w:rsidRDefault="00A028FD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依佛法，人類的心「識」，能了別（認識）對象──「境」；這要依於引發認識的機構──「根」，才能展現出來。如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依眼根，而色（形色、顯色）境為眼識所了別；依耳根，而聲境為耳識所了別；依鼻根，而香（臭）境為鼻識所了別；依舌根，而味境為舌識所了別；依身根，而觸境為身識所了別。這五識，是屬於感官的知識。眼、耳、鼻、舌、身等五根，等於現代所說的視神經……觸覺神經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還有依意根，而一切法境為意識所了別。意識所了別的，極為廣泛。不僅了別當前──現在的，也通於過去的，及未來的。不僅了別具體的事物，也通於抽象的關係，法則，數量等。這是一般人所能自覺的，感官知識以外的認識。前五識與意識，總名為六識。</w:t>
      </w:r>
    </w:p>
    <w:p w14:paraId="59BB88F5" w14:textId="77777777" w:rsidR="00A028FD" w:rsidRPr="00F8731F" w:rsidRDefault="00A028FD" w:rsidP="00DE5B0C">
      <w:pPr>
        <w:pStyle w:val="FootnoteText"/>
        <w:spacing w:afterLines="20" w:after="72"/>
        <w:ind w:leftChars="87" w:left="209"/>
        <w:rPr>
          <w:b/>
        </w:rPr>
      </w:pPr>
      <w:r w:rsidRPr="00F8731F">
        <w:rPr>
          <w:rFonts w:hint="eastAsia"/>
          <w:b/>
        </w:rPr>
        <w:t>意識（實在也是五識）所依的意根呢！這可說是過去的認識活動（或稱之為「過去滅意」），而實是過去認識所累積，形成潛在於內的意（或稱為「諸識和合名為一意」──「現在意」）。這是一般人所不易自覺的，卻是一切──六識的根源。舉例說（過去舉波浪所依的大海水喻）：六識如從山石中流出的泉水，而意根卻如地下水源。地下水是一般所不見的，卻是存在於地下深處的。地下水從何而來？這是從雨水，及水流浸潤而潛存於地下的。意根也是這樣，源於過去的認識，過去了，消失了，卻轉化為潛在於內的「細意識」。</w:t>
      </w:r>
      <w:r>
        <w:rPr>
          <w:rFonts w:hint="eastAsia"/>
        </w:rPr>
        <w:t>在大乘佛法中，更分別為末那識與阿賴耶識。</w:t>
      </w:r>
      <w:r w:rsidRPr="00F8731F">
        <w:rPr>
          <w:rFonts w:hint="eastAsia"/>
          <w:b/>
        </w:rPr>
        <w:t>過去意識（總括六識）所轉化的，統一的，微細潛在的意根，在「人心」的了解中，極為重要！「人心」，不只是一般的五識與意識而已。</w:t>
      </w:r>
      <w:r w:rsidRPr="00F8731F">
        <w:rPr>
          <w:rFonts w:hint="eastAsia"/>
          <w:b/>
        </w:rPr>
        <w:t xml:space="preserve"> </w:t>
      </w:r>
    </w:p>
    <w:p w14:paraId="0A81FDDE" w14:textId="77777777" w:rsidR="00A028FD" w:rsidRDefault="00A028FD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F8731F">
        <w:rPr>
          <w:rFonts w:hint="eastAsia"/>
          <w:b/>
        </w:rPr>
        <w:t>人心的活動，是極複雜的，融和的綜合活動，稱為「心聚」。</w:t>
      </w:r>
      <w:r w:rsidRPr="0034341D">
        <w:rPr>
          <w:rFonts w:hint="eastAsia"/>
          <w:b/>
        </w:rPr>
        <w:t>不論前五識，意識，或內在的微細意，都有複雜的內容。其中最一般的，有三：</w:t>
      </w:r>
      <w:r>
        <w:rPr>
          <w:rFonts w:hint="eastAsia"/>
        </w:rPr>
        <w:t>一、「受」：這是在心境相關中，受影響而起的情感。如苦、樂、憂、喜等。苦與樂，是有關身體的，感官所直接引起的。喜與憂，是屬於心理的；對感官的經驗來說，是間接的。還有中庸、平和、安靜的「捨受」，通於一切識。儒者所說，喜怒哀樂未發的境界，就是捨受的一類。二、「想」：這是在心境相關中，攝取境相而化為印象、概念。人類的「想」力特強，形成名言，而有明晰的思想知識。三、「思」：這是在心境相關中，應付境相，所發的主動的意志作用。從生於其心，到見於其事（語言或行為），都是思的作用。</w:t>
      </w:r>
      <w:r w:rsidRPr="0034341D">
        <w:rPr>
          <w:rFonts w:hint="eastAsia"/>
          <w:b/>
        </w:rPr>
        <w:t>這三者，在心理學上，就是情、知、意。</w:t>
      </w:r>
    </w:p>
    <w:p w14:paraId="37F4DF7A" w14:textId="77777777" w:rsidR="00A028FD" w:rsidRPr="00F8731F" w:rsidRDefault="00A028FD" w:rsidP="00DE5B0C">
      <w:pPr>
        <w:pStyle w:val="FootnoteText"/>
        <w:spacing w:afterLines="20" w:after="72"/>
        <w:ind w:leftChars="87" w:left="209"/>
        <w:rPr>
          <w:b/>
        </w:rPr>
      </w:pPr>
      <w:r>
        <w:rPr>
          <w:rFonts w:hint="eastAsia"/>
        </w:rPr>
        <w:t>在人心中，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34341D">
        <w:rPr>
          <w:rFonts w:hint="eastAsia"/>
          <w:b/>
        </w:rPr>
        <w:t>心的一系列活動中，</w:t>
      </w:r>
      <w:r>
        <w:rPr>
          <w:rFonts w:hint="eastAsia"/>
        </w:rPr>
        <w:t>也有先受（感受）、次想（認了），而後思（採取應付的方法）的顯著情形。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但其實，</w:t>
      </w:r>
      <w:r w:rsidRPr="0034341D">
        <w:rPr>
          <w:rFonts w:hint="eastAsia"/>
          <w:b/>
        </w:rPr>
        <w:t>每一念心，</w:t>
      </w:r>
      <w:r>
        <w:rPr>
          <w:rFonts w:hint="eastAsia"/>
        </w:rPr>
        <w:t>都同時具備這三者。也就是說，</w:t>
      </w:r>
      <w:r w:rsidRPr="0034341D">
        <w:rPr>
          <w:rFonts w:hint="eastAsia"/>
          <w:b/>
        </w:rPr>
        <w:t>這是內心不能分離的作用。</w:t>
      </w:r>
      <w:r w:rsidRPr="00F8731F">
        <w:rPr>
          <w:rFonts w:hint="eastAsia"/>
          <w:b/>
        </w:rPr>
        <w:t>所以，佛法通常以「識」為人心的主要術語，而所說的識（六識或八識），卻不只是認識的。</w:t>
      </w:r>
      <w:r w:rsidRPr="00F8731F">
        <w:rPr>
          <w:rFonts w:hint="eastAsia"/>
          <w:b/>
        </w:rPr>
        <w:t xml:space="preserve"> </w:t>
      </w:r>
    </w:p>
    <w:p w14:paraId="482E1D24" w14:textId="77777777" w:rsidR="00A028FD" w:rsidRDefault="00A028FD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34341D">
        <w:rPr>
          <w:rFonts w:hint="eastAsia"/>
          <w:b/>
        </w:rPr>
        <w:t>人心，是有善有惡的，而且是生來就有善惡功能的，所以說：「最初一念識，生得善，生得惡；善為無量善識本，惡為無量惡識本」。</w:t>
      </w:r>
      <w:r w:rsidRPr="008D7997">
        <w:rPr>
          <w:rFonts w:hint="eastAsia"/>
          <w:b/>
        </w:rPr>
        <w:t>如加以分別，可以分為善、不善、無記（無記還可以分為二類），名為「三性」。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不善中，以貪、瞋、癡、慢、疑，（不正）見──六類為根本。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善中，以無貪（近於義），無瞋（近於仁），無癡（近於智）為根本。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但有</w:t>
      </w:r>
      <w:r w:rsidRPr="008D7997">
        <w:rPr>
          <w:rFonts w:hint="eastAsia"/>
          <w:b/>
        </w:rPr>
        <w:t>不能說是不善的，也不能說是善的，名為無記。無記，在佛法的解說中，是最精當的部分。</w:t>
      </w:r>
      <w:r>
        <w:rPr>
          <w:rFonts w:hint="eastAsia"/>
        </w:rPr>
        <w:t>善是道德的，不善是不道德的，這主要是與人倫道德有關的分類。如當前的所起一念心，沒有善或不善的心理因素，也就是不能說是道德或不道德的（也就不會引起果報），那時的心──心與心所，一切都為無記的。</w:t>
      </w:r>
      <w:r w:rsidRPr="008D7997">
        <w:rPr>
          <w:rFonts w:hint="eastAsia"/>
          <w:b/>
        </w:rPr>
        <w:t>這不但一般的六識中有，細心（屬於意）識的一類中也有。</w:t>
      </w:r>
      <w:r w:rsidRPr="0034341D">
        <w:rPr>
          <w:rFonts w:hint="eastAsia"/>
          <w:b/>
        </w:rPr>
        <w:t>而內在的微細意中，從善不善心而轉化來的，雖可說是善的潛能，不善的潛能，而在微細意中，卻是極其微細，難於分別，只能說是無記的。所以說到人心深處，與「善惡混」說相近。但在混雜、混融如一中，善與不善的潛能，是別別存在，而不是混濫不分的。</w:t>
      </w:r>
      <w:r>
        <w:rPr>
          <w:rFonts w:hint="eastAsia"/>
        </w:rPr>
        <w:t>孔子說：「性相近也，習相遠也」，雖說得簡略，卻與佛法所說相近。至於佛法所說的「心性本淨」，那是一切眾生所同的，是不局限於人倫道德的；不是一般善心──仁義禮智的含義可比！</w:t>
      </w:r>
      <w:r>
        <w:rPr>
          <w:rFonts w:hint="eastAsia"/>
        </w:rPr>
        <w:t xml:space="preserve"> </w:t>
      </w:r>
    </w:p>
    <w:p w14:paraId="2C20D568" w14:textId="77777777" w:rsidR="00A028FD" w:rsidRDefault="00A028FD" w:rsidP="00DE5B0C">
      <w:pPr>
        <w:pStyle w:val="FootnoteText"/>
        <w:spacing w:afterLines="20" w:after="72"/>
        <w:ind w:leftChars="87" w:left="209"/>
        <w:rPr>
          <w:b/>
        </w:rPr>
      </w:pPr>
      <w:r>
        <w:rPr>
          <w:rFonts w:hint="eastAsia"/>
        </w:rPr>
        <w:t xml:space="preserve">    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不善的心所，名為「煩惱」，煩惱是煩動惱亂的意思。只要心中現起煩惱，無論是貪、是瞋……，都會使人內心熱惱而不得安寧。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8D7997">
        <w:rPr>
          <w:rFonts w:hint="eastAsia"/>
          <w:b/>
        </w:rPr>
        <w:t>進一步說，微細意中的微細煩惱，雖是無記性的，也有微細的熱惱。如細煩惱發作起來，會使人莫名其妙的不安，引起情緒的不佳。所以危疑不安，在人心中，是極深刻的。這種微細意中的微細煩惱，是生來如此的（「生得」）。在前六識起麤顯煩惱時，內在的細煩惱，當然存在；就是善心現起，細煩惱也一樣的存在，一樣的影響善心。所以人類的善心、善行，被稱為有漏的，雜染的，並不是純淨的完善。微細意中的煩惱，佛法類別為四大類：自我的愛染，自我的執著，自我的高慢，自我的愚癡（迷惑）。</w:t>
      </w:r>
      <w:r>
        <w:rPr>
          <w:rFonts w:hint="eastAsia"/>
        </w:rPr>
        <w:t>概略的說：迷惑自己，不能如實的理解自己，是我癡。從自我的迷惑中，展為我愛──生命的愛染；我見──自我（神、靈）的執見；我慢──優越感，權力意欲。</w:t>
      </w:r>
      <w:r w:rsidRPr="008D7997">
        <w:rPr>
          <w:rFonts w:hint="eastAsia"/>
          <w:b/>
        </w:rPr>
        <w:t>在微細意中，原是極微細的，一般人所不能明察的。但在佛教的聖者，深修定慧，反觀自心而體會出來。</w:t>
      </w:r>
    </w:p>
    <w:p w14:paraId="02A7BCC5" w14:textId="77777777" w:rsidR="00A028FD" w:rsidRDefault="00A028FD" w:rsidP="00DE5B0C">
      <w:pPr>
        <w:pStyle w:val="FootnoteText"/>
        <w:spacing w:afterLines="20" w:after="72"/>
        <w:ind w:leftChars="87" w:left="209"/>
      </w:pPr>
      <w:r w:rsidRPr="008D7997">
        <w:rPr>
          <w:rFonts w:hint="eastAsia"/>
          <w:b/>
        </w:rPr>
        <w:t>扼要的說，「人心」是以自我為中心的。自我中心的心行，就是自心不安，世間不安的因素。</w:t>
      </w:r>
      <w:r>
        <w:rPr>
          <w:rFonts w:hint="eastAsia"/>
        </w:rPr>
        <w:t>例如布施、持戒，或從事於救國救世界的努力。在人類的道德、政治中，不能說不是出於善的。然在自我中心中，我能布施，我能持戒，不免自以為善。這樣的人，越是行善，越覺得別人慳吝，破戒，而善與不善，也就嚴重的對立起來。不但自己的善心、善行，失去意義，而漸向於不善；對慳吝、破戒者，也失去「與人為善」的同化力量。「招仁義以撓天下」，引起副作用，也就是這樣。在中國的漢、宋、明代，儒學昌明而引起黨爭，動不動稱對方為「小人」；引起的惡劣結果，是怎樣的使人失望！救人、救國、救世界，在自我中心中，會發展到：只有我才能救人救世；只有我這一套──主義、政策，才能救國救世界：世界陷入糾紛苦諍的悲慘局面，人心也就惶惶不可終日了！</w:t>
      </w:r>
      <w:r>
        <w:rPr>
          <w:rFonts w:hint="eastAsia"/>
        </w:rPr>
        <w:t xml:space="preserve"> </w:t>
      </w:r>
    </w:p>
    <w:p w14:paraId="780177B4" w14:textId="77777777" w:rsidR="00A028FD" w:rsidRPr="008D7997" w:rsidRDefault="00A028FD" w:rsidP="00DE5B0C">
      <w:pPr>
        <w:pStyle w:val="FootnoteText"/>
        <w:spacing w:afterLines="20" w:after="72"/>
        <w:ind w:leftChars="87" w:left="209"/>
        <w:rPr>
          <w:b/>
        </w:rPr>
      </w:pPr>
      <w:r>
        <w:rPr>
          <w:rFonts w:hint="eastAsia"/>
        </w:rPr>
        <w:t xml:space="preserve">    </w:t>
      </w:r>
      <w:r w:rsidRPr="008D7997">
        <w:rPr>
          <w:rFonts w:hint="eastAsia"/>
          <w:b/>
        </w:rPr>
        <w:t>人心，是情感、知識、意志的融和活動。人心的缺點，長處，都是通於這三者的。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如情感的不正常；即使是正常的，受苦會使人惱亂，喜樂會使人忘形，而不知是刀頭的蜜；不苦不樂的捨受，在流變過程中，不究竟，不自在，還是「行苦」。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如知識，有正確也有謬誤。正確是有時空局限性的，不宜固執，所以孟子說：「執中無權，猶執一也」。尤其是部分的正確，如執一概全，就陷於謬誤，所以說「如盲摸象」。《荀子‧解蔽篇》所說的蔽，大抵是一隅之見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意志的自我性特強，可以善可以不善，而終於不得完善。</w:t>
      </w:r>
      <w:r w:rsidRPr="008D7997">
        <w:rPr>
          <w:rFonts w:hint="eastAsia"/>
          <w:b/>
        </w:rPr>
        <w:t>知、情、意──三者，人心每不得其正，而又互相影響：這就難怪人心的開展，危而難安了！</w:t>
      </w:r>
      <w:r w:rsidRPr="008D7997">
        <w:rPr>
          <w:rFonts w:hint="eastAsia"/>
          <w:b/>
        </w:rPr>
        <w:t xml:space="preserve"> </w:t>
      </w:r>
    </w:p>
    <w:p w14:paraId="6B5A1FB0" w14:textId="77777777" w:rsidR="00A028FD" w:rsidRPr="00502BC1" w:rsidRDefault="00A028FD" w:rsidP="00DE5B0C">
      <w:pPr>
        <w:pStyle w:val="FootnoteText"/>
        <w:spacing w:afterLines="20" w:after="72"/>
        <w:ind w:leftChars="87" w:left="209"/>
        <w:rPr>
          <w:b/>
        </w:rPr>
      </w:pPr>
      <w:r>
        <w:rPr>
          <w:rFonts w:hint="eastAsia"/>
        </w:rPr>
        <w:t xml:space="preserve">    </w:t>
      </w:r>
      <w:r w:rsidRPr="00502BC1">
        <w:rPr>
          <w:rFonts w:hint="eastAsia"/>
          <w:b/>
        </w:rPr>
        <w:t>人心，特別是人類的心，知、情、意──三者，都有高度的開展。經上說：人有三種特勝，不但勝於地獄、鬼、畜，也勝於天國的神。三特勝是：</w:t>
      </w:r>
      <w:r>
        <w:rPr>
          <w:rFonts w:hint="eastAsia"/>
        </w:rPr>
        <w:t>一、「梵行勝」：梵行是克己的淨行，是道德的。依佛法，道德依慈悲為本，與仁為德本的意義相同。道德，是人類的特勝：一般地獄、鬼、畜（愈低級的，越是微昧不明），是生而如此，本能的愛，本能的殘殺，難有道德意識的自覺。天國中也沒有克己的德行，越崇高的越是沒有。二、「憶念勝」：人類念力強，從長遠的記憶中，累積經驗，促成知識的非常發達，這是鬼、畜、天國所不及的。三、「勇猛勝」：人類為了某一目的，能忍受一切苦痛，困難，以非常的努力來達成。這在鬼、畜，與天神，是萬萬不及的。</w:t>
      </w:r>
      <w:r w:rsidRPr="00502BC1">
        <w:rPr>
          <w:rFonts w:hint="eastAsia"/>
          <w:b/>
        </w:rPr>
        <w:t>這三者，是人類情、知、意的特長。從好處說，這就是慈悲、智慧、勇進。《中庸》說：「知、仁、勇三者，天下之達道也」。這是所以行道的三達德，與人類的三特勝相近。但依佛法說，知、仁、勇，都不就是盡善盡美的；在人心中，都不免有所蔽（參孔子所說的六言六蔽），也就都不免於危而難安的。</w:t>
      </w:r>
      <w:r w:rsidRPr="00502BC1">
        <w:rPr>
          <w:rFonts w:hint="eastAsia"/>
          <w:b/>
        </w:rPr>
        <w:t xml:space="preserve"> </w:t>
      </w:r>
    </w:p>
    <w:p w14:paraId="7B7E980C" w14:textId="77777777" w:rsidR="00A028FD" w:rsidRPr="00502BC1" w:rsidRDefault="00A028FD" w:rsidP="00DE5B0C">
      <w:pPr>
        <w:pStyle w:val="FootnoteText"/>
        <w:spacing w:afterLines="20" w:after="72"/>
        <w:ind w:leftChars="87" w:left="209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依佛法來說：</w:t>
      </w:r>
      <w:r w:rsidRPr="00502BC1">
        <w:rPr>
          <w:rFonts w:hint="eastAsia"/>
          <w:b/>
        </w:rPr>
        <w:t>「人心惟危」，要從五識中，也要從意識中；從惡心中，還要從善心中；要從情意中，還要從知識中；不但從麤顯的六識，還要在一味的，微細的無記心中，深深去徹了才得！</w:t>
      </w:r>
    </w:p>
    <w:p w14:paraId="429C00F7" w14:textId="77777777" w:rsidR="00785B96" w:rsidRPr="00890ADB" w:rsidRDefault="00785B96" w:rsidP="00785B96">
      <w:pPr>
        <w:pStyle w:val="Heading1"/>
        <w:numPr>
          <w:ilvl w:val="0"/>
          <w:numId w:val="0"/>
        </w:numPr>
        <w:rPr>
          <w:szCs w:val="20"/>
          <w:bdr w:val="single" w:sz="4" w:space="0" w:color="auto"/>
        </w:rPr>
      </w:pPr>
      <w:bookmarkStart w:id="113" w:name="_Toc60230341"/>
      <w:r w:rsidRPr="00890ADB">
        <w:rPr>
          <w:rFonts w:hint="eastAsia"/>
          <w:szCs w:val="20"/>
          <w:bdr w:val="single" w:sz="4" w:space="0" w:color="auto"/>
        </w:rPr>
        <w:t>附錄</w:t>
      </w:r>
      <w:r>
        <w:rPr>
          <w:rFonts w:hint="eastAsia"/>
          <w:szCs w:val="20"/>
          <w:bdr w:val="single" w:sz="4" w:space="0" w:color="auto"/>
        </w:rPr>
        <w:t>四：</w:t>
      </w:r>
      <w:r w:rsidRPr="00785B96">
        <w:rPr>
          <w:rFonts w:hint="eastAsia"/>
          <w:szCs w:val="20"/>
          <w:bdr w:val="single" w:sz="4" w:space="0" w:color="auto"/>
        </w:rPr>
        <w:t>心的梵語</w:t>
      </w:r>
      <w:bookmarkEnd w:id="113"/>
    </w:p>
    <w:p w14:paraId="75DDE044" w14:textId="77777777" w:rsidR="00785B96" w:rsidRDefault="00785B96" w:rsidP="00785B96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）印順導師《印度佛教思想史》</w:t>
      </w:r>
      <w:r>
        <w:rPr>
          <w:rFonts w:hint="eastAsia"/>
        </w:rPr>
        <w:t>p.295 ~ p.308</w:t>
      </w:r>
      <w:r>
        <w:rPr>
          <w:rFonts w:hint="eastAsia"/>
        </w:rPr>
        <w:t>：</w:t>
      </w:r>
    </w:p>
    <w:p w14:paraId="5BF1770E" w14:textId="77777777" w:rsidR="00785B96" w:rsidRDefault="00785B96" w:rsidP="00DE5B0C">
      <w:pPr>
        <w:pStyle w:val="FootnoteText"/>
        <w:spacing w:afterLines="20" w:after="72"/>
        <w:ind w:leftChars="251" w:left="602"/>
        <w:rPr>
          <w:b/>
        </w:rPr>
      </w:pPr>
      <w:r w:rsidRPr="0042120D">
        <w:rPr>
          <w:rFonts w:hint="eastAsia"/>
          <w:b/>
        </w:rPr>
        <w:t>心在梵文中，有二：</w:t>
      </w:r>
    </w:p>
    <w:p w14:paraId="597132B8" w14:textId="77777777" w:rsidR="00785B96" w:rsidRDefault="00785B96" w:rsidP="00DE5B0C">
      <w:pPr>
        <w:pStyle w:val="FootnoteText"/>
        <w:spacing w:afterLines="20" w:after="72"/>
        <w:ind w:leftChars="251" w:left="602"/>
      </w:pPr>
      <w:r w:rsidRPr="0042120D">
        <w:rPr>
          <w:rFonts w:hint="eastAsia"/>
          <w:b/>
        </w:rPr>
        <w:t>一、</w:t>
      </w:r>
      <w:r w:rsidRPr="0042120D">
        <w:rPr>
          <w:rFonts w:hint="eastAsia"/>
          <w:b/>
        </w:rPr>
        <w:t>citta</w:t>
      </w:r>
      <w:r w:rsidRPr="0042120D">
        <w:rPr>
          <w:rFonts w:hint="eastAsia"/>
          <w:b/>
        </w:rPr>
        <w:t>，</w:t>
      </w:r>
      <w:r>
        <w:rPr>
          <w:rFonts w:hint="eastAsia"/>
        </w:rPr>
        <w:t>音譯為</w:t>
      </w:r>
      <w:r w:rsidRPr="0042120D">
        <w:rPr>
          <w:rFonts w:hint="eastAsia"/>
          <w:b/>
        </w:rPr>
        <w:t>質多，是「心意識」的心。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依契經的習慣用法，是</w:t>
      </w:r>
      <w:r w:rsidRPr="00485E17">
        <w:rPr>
          <w:rFonts w:hint="eastAsia"/>
          <w:b/>
        </w:rPr>
        <w:t>一般心理作用的通稱。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485E17">
        <w:rPr>
          <w:rFonts w:hint="eastAsia"/>
          <w:b/>
        </w:rPr>
        <w:t>特有的意義是：</w:t>
      </w:r>
      <w:r>
        <w:rPr>
          <w:rFonts w:hint="eastAsia"/>
        </w:rPr>
        <w:t>「心是種族義，……滋長是心業」；「</w:t>
      </w:r>
      <w:r w:rsidRPr="00485E17">
        <w:rPr>
          <w:rFonts w:hint="eastAsia"/>
          <w:b/>
        </w:rPr>
        <w:t>集起</w:t>
      </w:r>
      <w:r>
        <w:rPr>
          <w:rFonts w:hint="eastAsia"/>
        </w:rPr>
        <w:t>故名心」</w:t>
      </w:r>
      <w:r>
        <w:rPr>
          <w:rFonts w:hint="eastAsia"/>
        </w:rPr>
        <w:t>(22.001)</w:t>
      </w:r>
      <w:r>
        <w:rPr>
          <w:rFonts w:hint="eastAsia"/>
        </w:rPr>
        <w:t>，表示</w:t>
      </w:r>
      <w:r w:rsidRPr="00485E17">
        <w:rPr>
          <w:rFonts w:hint="eastAsia"/>
          <w:b/>
        </w:rPr>
        <w:t>種種（知識、經驗、業力）積集滋長的心理作用。</w:t>
      </w:r>
      <w:r>
        <w:rPr>
          <w:rFonts w:hint="eastAsia"/>
        </w:rPr>
        <w:t>這是一般的，也是「虛妄唯識論者」所說的。</w:t>
      </w:r>
    </w:p>
    <w:p w14:paraId="66B3A67E" w14:textId="77777777" w:rsidR="00785B96" w:rsidRDefault="00785B96" w:rsidP="00DE5B0C">
      <w:pPr>
        <w:pStyle w:val="FootnoteText"/>
        <w:spacing w:afterLines="20" w:after="72"/>
        <w:ind w:leftChars="251" w:left="602"/>
      </w:pPr>
      <w:r w:rsidRPr="0042120D">
        <w:rPr>
          <w:rFonts w:hint="eastAsia"/>
          <w:b/>
        </w:rPr>
        <w:t>二、汗栗馱</w:t>
      </w:r>
      <w:r w:rsidRPr="0042120D">
        <w:rPr>
          <w:rFonts w:hint="eastAsia"/>
          <w:b/>
        </w:rPr>
        <w:t>h</w:t>
      </w:r>
      <w:r w:rsidRPr="0042120D">
        <w:rPr>
          <w:rFonts w:eastAsiaTheme="minorEastAsia"/>
          <w:b/>
        </w:rPr>
        <w:t>ṛ</w:t>
      </w:r>
      <w:r w:rsidRPr="0042120D">
        <w:rPr>
          <w:rFonts w:hint="eastAsia"/>
          <w:b/>
        </w:rPr>
        <w:t>d</w:t>
      </w:r>
      <w:r w:rsidRPr="0042120D">
        <w:rPr>
          <w:rFonts w:hint="eastAsia"/>
          <w:b/>
        </w:rPr>
        <w:t>或干栗馱耶</w:t>
      </w:r>
      <w:r w:rsidRPr="0042120D">
        <w:rPr>
          <w:rFonts w:hint="eastAsia"/>
          <w:b/>
        </w:rPr>
        <w:t>h</w:t>
      </w:r>
      <w:r w:rsidRPr="0042120D">
        <w:rPr>
          <w:rFonts w:eastAsiaTheme="minorEastAsia"/>
          <w:b/>
        </w:rPr>
        <w:t>ṛ</w:t>
      </w:r>
      <w:r w:rsidRPr="0042120D">
        <w:rPr>
          <w:rFonts w:hint="eastAsia"/>
          <w:b/>
        </w:rPr>
        <w:t>daya</w:t>
      </w:r>
      <w:r w:rsidRPr="0042120D">
        <w:rPr>
          <w:rFonts w:hint="eastAsia"/>
          <w:b/>
        </w:rPr>
        <w:t>，是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42120D">
        <w:rPr>
          <w:rFonts w:hint="eastAsia"/>
          <w:b/>
        </w:rPr>
        <w:t>心藏的心</w:t>
      </w:r>
      <w:r w:rsidRPr="0042120D">
        <w:rPr>
          <w:rFonts w:hint="eastAsia"/>
          <w:b/>
        </w:rPr>
        <w:t>[</w:t>
      </w:r>
      <w:r w:rsidRPr="0042120D">
        <w:rPr>
          <w:rFonts w:hint="eastAsia"/>
          <w:b/>
        </w:rPr>
        <w:t>肉團心</w:t>
      </w:r>
      <w:r w:rsidRPr="0042120D">
        <w:rPr>
          <w:rFonts w:hint="eastAsia"/>
          <w:b/>
        </w:rPr>
        <w:t>]</w:t>
      </w:r>
      <w:r w:rsidRPr="0042120D">
        <w:rPr>
          <w:rFonts w:hint="eastAsia"/>
          <w:b/>
        </w:rPr>
        <w:t>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42120D">
        <w:rPr>
          <w:rFonts w:hint="eastAsia"/>
          <w:b/>
        </w:rPr>
        <w:t>樹木的心。</w:t>
      </w:r>
      <w:r w:rsidRPr="00485E17">
        <w:rPr>
          <w:rFonts w:hint="eastAsia"/>
          <w:b/>
        </w:rPr>
        <w:t>一般樹木，中心總是比較緻密堅實些，所以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485E17">
        <w:rPr>
          <w:rFonts w:hint="eastAsia"/>
          <w:b/>
        </w:rPr>
        <w:t>解說為堅實，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485E17">
        <w:rPr>
          <w:rFonts w:hint="eastAsia"/>
          <w:b/>
        </w:rPr>
        <w:t>引申為「心髓」、「心要」等。</w:t>
      </w:r>
    </w:p>
    <w:p w14:paraId="15070DF6" w14:textId="77777777" w:rsidR="00785B96" w:rsidRDefault="00785B96" w:rsidP="00DE5B0C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4C64FD">
        <w:rPr>
          <w:rFonts w:hint="eastAsia"/>
          <w:b/>
        </w:rPr>
        <w:t>肉團心，</w:t>
      </w:r>
      <w:r>
        <w:rPr>
          <w:rFonts w:hint="eastAsia"/>
        </w:rPr>
        <w:t>在古人的理解中，是個體生命中最重要的部分；一切心理作用，是依此而有的，所以名為汗栗馱</w:t>
      </w:r>
      <w:r>
        <w:rPr>
          <w:rFonts w:hint="eastAsia"/>
        </w:rPr>
        <w:t>[</w:t>
      </w:r>
      <w:r>
        <w:rPr>
          <w:rFonts w:hint="eastAsia"/>
        </w:rPr>
        <w:t>心</w:t>
      </w:r>
      <w:r>
        <w:rPr>
          <w:rFonts w:hint="eastAsia"/>
        </w:rPr>
        <w:t>]</w:t>
      </w:r>
      <w:r>
        <w:rPr>
          <w:rFonts w:hint="eastAsia"/>
        </w:rPr>
        <w:t>。有偈說：「若遠行、獨行，無身寐於窟」</w:t>
      </w:r>
      <w:r>
        <w:rPr>
          <w:rFonts w:hint="eastAsia"/>
        </w:rPr>
        <w:t>(22.002)</w:t>
      </w:r>
      <w:r>
        <w:rPr>
          <w:rFonts w:hint="eastAsia"/>
        </w:rPr>
        <w:t>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485E17">
        <w:rPr>
          <w:rFonts w:hint="eastAsia"/>
          <w:b/>
        </w:rPr>
        <w:t>質多心是沒有形質的，卻潛藏在洞窟裏；窟就是心臟。這樣，汗栗馱心與質多心，在古人的理解中，是不同的，卻不是無關的。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4AAF5635" w14:textId="77777777" w:rsidR="00785B96" w:rsidRDefault="00785B9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438AFFCD" w14:textId="77777777" w:rsidR="00785B96" w:rsidRDefault="00785B9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瑜伽學者約真如說自性清淨心，說如來藏，心還是質多心，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46843F6D" w14:textId="77777777" w:rsidR="00785B96" w:rsidRDefault="00785B9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5A821E46" w14:textId="77777777" w:rsidR="00785B96" w:rsidRDefault="00785B9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上面說到：</w:t>
      </w:r>
      <w:r w:rsidRPr="000F21F6">
        <w:rPr>
          <w:rFonts w:hint="eastAsia"/>
          <w:b/>
        </w:rPr>
        <w:t>心有質多與汗栗馱不同。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阿賴耶識是質多心，如來藏自性清淨心，也還是質多。都可以名為識，所以有</w:t>
      </w:r>
      <w:r w:rsidRPr="004621DB">
        <w:rPr>
          <w:rFonts w:hint="eastAsia"/>
          <w:b/>
        </w:rPr>
        <w:t>「八九種種識」</w:t>
      </w:r>
      <w:r>
        <w:rPr>
          <w:rFonts w:hint="eastAsia"/>
        </w:rPr>
        <w:t>的話</w:t>
      </w:r>
      <w:r>
        <w:rPr>
          <w:rFonts w:hint="eastAsia"/>
        </w:rPr>
        <w:t>(22.036)</w:t>
      </w:r>
      <w:r w:rsidRPr="00301DE4">
        <w:rPr>
          <w:rFonts w:hAnsi="新細明體" w:cs="Times Ext Roman"/>
          <w:b/>
          <w:vertAlign w:val="superscript"/>
        </w:rPr>
        <w:t xml:space="preserve"> </w:t>
      </w:r>
      <w:r w:rsidRPr="007F7ACD">
        <w:rPr>
          <w:rFonts w:hAnsi="新細明體" w:cs="Times Ext Roman"/>
          <w:b/>
          <w:vertAlign w:val="superscript"/>
        </w:rPr>
        <w:t>※</w:t>
      </w:r>
      <w:r>
        <w:rPr>
          <w:rFonts w:hint="eastAsia"/>
        </w:rPr>
        <w:t>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『楞伽經』說：「如來、應供、等正覺，</w:t>
      </w:r>
      <w:r w:rsidRPr="00F6446E">
        <w:rPr>
          <w:rFonts w:hint="eastAsia"/>
          <w:b/>
        </w:rPr>
        <w:t>性自性第一義心</w:t>
      </w:r>
      <w:r>
        <w:rPr>
          <w:rFonts w:hint="eastAsia"/>
        </w:rPr>
        <w:t>」，附注有：「此心，梵音肝栗大。……是樹木心，非念慮心」</w:t>
      </w:r>
      <w:r>
        <w:rPr>
          <w:rFonts w:hint="eastAsia"/>
        </w:rPr>
        <w:t>(22.037)</w:t>
      </w:r>
      <w:r w:rsidRPr="00301DE4">
        <w:rPr>
          <w:rFonts w:hAnsi="新細明體" w:cs="Times Ext Roman"/>
          <w:b/>
          <w:vertAlign w:val="superscript"/>
        </w:rPr>
        <w:t xml:space="preserve"> </w:t>
      </w:r>
      <w:r w:rsidRPr="007F7ACD">
        <w:rPr>
          <w:rFonts w:hAnsi="新細明體" w:cs="Times Ext Roman"/>
          <w:b/>
          <w:vertAlign w:val="superscript"/>
        </w:rPr>
        <w:t>※※</w:t>
      </w:r>
      <w:r>
        <w:rPr>
          <w:rFonts w:hint="eastAsia"/>
        </w:rPr>
        <w:t>。這表示了：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一方面，</w:t>
      </w:r>
      <w:r w:rsidRPr="00F6446E">
        <w:rPr>
          <w:rFonts w:hint="eastAsia"/>
          <w:b/>
        </w:rPr>
        <w:t>從分別思慮的質多心，說到心臟的心，心臟一般是作為分別思慮心的依處；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一方面，</w:t>
      </w:r>
      <w:r w:rsidRPr="00F6446E">
        <w:rPr>
          <w:rFonts w:hint="eastAsia"/>
          <w:b/>
        </w:rPr>
        <w:t>從一般的心，到達心的深處。</w:t>
      </w:r>
      <w:r w:rsidRPr="00485E17">
        <w:rPr>
          <w:rFonts w:hint="eastAsia"/>
          <w:b/>
        </w:rPr>
        <w:t>通俗的心臟，深徹的真實心，是可以統一的。</w:t>
      </w:r>
    </w:p>
    <w:p w14:paraId="4CD04FED" w14:textId="77777777" w:rsidR="00785B96" w:rsidRPr="000D18D3" w:rsidRDefault="00785B96" w:rsidP="00DE5B0C">
      <w:pPr>
        <w:pStyle w:val="FootnoteText"/>
        <w:spacing w:afterLines="20" w:after="72"/>
        <w:ind w:leftChars="251" w:left="602"/>
      </w:pPr>
      <w:r w:rsidRPr="007F7ACD">
        <w:rPr>
          <w:rFonts w:hAnsi="新細明體" w:cs="Times Ext Roman"/>
          <w:b/>
          <w:vertAlign w:val="superscript"/>
        </w:rPr>
        <w:t>※</w:t>
      </w:r>
      <w:r>
        <w:t>註解</w:t>
      </w:r>
      <w:r>
        <w:t>~22.036</w:t>
      </w:r>
      <w:r>
        <w:t>『大乘入楞伽經』卷六（大正</w:t>
      </w:r>
      <w:hyperlink r:id="rId13" w:history="1">
        <w:r w:rsidRPr="00AC2EDB">
          <w:t>一六</w:t>
        </w:r>
        <w:r w:rsidRPr="00AC2EDB">
          <w:rPr>
            <w:rFonts w:ascii="新細明體" w:hAnsi="新細明體" w:cs="新細明體" w:hint="eastAsia"/>
          </w:rPr>
          <w:t>‧</w:t>
        </w:r>
        <w:r w:rsidRPr="00AC2EDB">
          <w:t>六二五上</w:t>
        </w:r>
      </w:hyperlink>
      <w:r>
        <w:t>）。『入楞伽經』卷九（大正一六</w:t>
      </w:r>
      <w:r w:rsidRPr="00AC2EDB">
        <w:rPr>
          <w:rFonts w:hint="eastAsia"/>
        </w:rPr>
        <w:t>‧</w:t>
      </w:r>
      <w:r>
        <w:t>五六五上）。『大乘密嚴經』卷中（大正一六</w:t>
      </w:r>
      <w:r>
        <w:rPr>
          <w:rFonts w:ascii="新細明體" w:hAnsi="新細明體" w:cs="新細明體" w:hint="eastAsia"/>
        </w:rPr>
        <w:t>‧</w:t>
      </w:r>
      <w:r>
        <w:t>七五九下）。</w:t>
      </w:r>
    </w:p>
    <w:p w14:paraId="6E971189" w14:textId="77777777" w:rsidR="00785B96" w:rsidRDefault="00785B96" w:rsidP="00DE5B0C">
      <w:pPr>
        <w:pStyle w:val="FootnoteText"/>
        <w:spacing w:afterLines="20" w:after="72"/>
        <w:ind w:leftChars="251" w:left="602"/>
      </w:pPr>
      <w:r w:rsidRPr="007F7ACD">
        <w:rPr>
          <w:rFonts w:hAnsi="新細明體" w:cs="Times Ext Roman"/>
          <w:b/>
          <w:vertAlign w:val="superscript"/>
        </w:rPr>
        <w:t>※※</w:t>
      </w:r>
      <w:r w:rsidRPr="001E5651">
        <w:rPr>
          <w:rFonts w:hint="eastAsia"/>
        </w:rPr>
        <w:t>註解</w:t>
      </w:r>
      <w:r w:rsidRPr="001E5651">
        <w:rPr>
          <w:rFonts w:hint="eastAsia"/>
        </w:rPr>
        <w:t>~22.037</w:t>
      </w:r>
      <w:r w:rsidRPr="001E5651">
        <w:rPr>
          <w:rFonts w:hint="eastAsia"/>
        </w:rPr>
        <w:t>『楞伽阿跋多羅寶經』卷一（大正一六‧四八三中）。</w:t>
      </w:r>
    </w:p>
    <w:p w14:paraId="348897D3" w14:textId="77777777" w:rsidR="00785B96" w:rsidRDefault="00785B96" w:rsidP="00785B96">
      <w:pPr>
        <w:pStyle w:val="FootnoteText"/>
        <w:ind w:firstLineChars="50" w:firstLine="100"/>
      </w:pPr>
      <w:r w:rsidRPr="007B2FBD">
        <w:t>（</w:t>
      </w:r>
      <w:r>
        <w:rPr>
          <w:rFonts w:hint="eastAsia"/>
        </w:rPr>
        <w:t>2</w:t>
      </w:r>
      <w:r w:rsidRPr="007B2FBD">
        <w:t>）印順導</w:t>
      </w:r>
      <w:r w:rsidRPr="00E37D37">
        <w:t>師《</w:t>
      </w:r>
      <w:r>
        <w:rPr>
          <w:rFonts w:hint="eastAsia"/>
        </w:rPr>
        <w:t>淨土與禪》</w:t>
      </w:r>
      <w:r>
        <w:rPr>
          <w:rFonts w:hint="eastAsia"/>
        </w:rPr>
        <w:t>p.173 ~ p.174</w:t>
      </w:r>
      <w:r>
        <w:rPr>
          <w:rFonts w:hint="eastAsia"/>
        </w:rPr>
        <w:t>：</w:t>
      </w:r>
    </w:p>
    <w:p w14:paraId="77355895" w14:textId="77777777" w:rsidR="00785B96" w:rsidRDefault="00785B9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Pr="0069308E">
        <w:rPr>
          <w:rFonts w:hint="eastAsia"/>
          <w:b/>
        </w:rPr>
        <w:t>唯心所現的心，梵語質多，就是平常所說的「集起心」。集起心與意及意識，在自覺現證中，是超越泯絕了的。</w:t>
      </w:r>
      <w:r>
        <w:rPr>
          <w:rFonts w:hint="eastAsia"/>
        </w:rPr>
        <w:t>所以佛說唯心所現，要人覺了一切為唯心所現的，不取著於唯心所現，境空心寂而契入於寂靜（宋譯作「無受」，「無所有」）的如實。所以《解深密經》，以不見阿陀那，不見心，為心意識秘密善巧。而《楞伽經》常說：「離心意意識」。</w:t>
      </w:r>
    </w:p>
    <w:p w14:paraId="549451A6" w14:textId="77777777" w:rsidR="00785B96" w:rsidRDefault="00785B96" w:rsidP="00DE5B0C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此外，《楞伽經》更提到：「大乘諸度門，諸</w:t>
      </w:r>
      <w:r w:rsidRPr="00716C97">
        <w:rPr>
          <w:rFonts w:hint="eastAsia"/>
          <w:b/>
        </w:rPr>
        <w:t>佛</w:t>
      </w:r>
      <w:r w:rsidRPr="006E36EF">
        <w:rPr>
          <w:rFonts w:hint="eastAsia"/>
          <w:b/>
        </w:rPr>
        <w:t>心</w:t>
      </w:r>
      <w:r>
        <w:rPr>
          <w:rFonts w:hint="eastAsia"/>
        </w:rPr>
        <w:t>第一」。「此是過去未來現在諸</w:t>
      </w:r>
      <w:r w:rsidRPr="00854B4F">
        <w:rPr>
          <w:rFonts w:hint="eastAsia"/>
          <w:b/>
        </w:rPr>
        <w:t>如來應供等正覺</w:t>
      </w:r>
      <w:r w:rsidRPr="006E36EF">
        <w:rPr>
          <w:rFonts w:hint="eastAsia"/>
          <w:b/>
        </w:rPr>
        <w:t>性自性第一義心</w:t>
      </w:r>
      <w:r>
        <w:rPr>
          <w:rFonts w:hint="eastAsia"/>
        </w:rPr>
        <w:t>」。「成</w:t>
      </w:r>
      <w:r w:rsidRPr="00854B4F">
        <w:rPr>
          <w:rFonts w:hint="eastAsia"/>
          <w:b/>
        </w:rPr>
        <w:t>真實相，</w:t>
      </w:r>
      <w:r>
        <w:rPr>
          <w:rFonts w:hint="eastAsia"/>
        </w:rPr>
        <w:t>一切佛語</w:t>
      </w:r>
      <w:r w:rsidRPr="006E36EF">
        <w:rPr>
          <w:rFonts w:hint="eastAsia"/>
          <w:b/>
        </w:rPr>
        <w:t>心</w:t>
      </w:r>
      <w:r>
        <w:rPr>
          <w:rFonts w:hint="eastAsia"/>
        </w:rPr>
        <w:t>」。「成</w:t>
      </w:r>
      <w:r w:rsidRPr="006E36EF">
        <w:rPr>
          <w:rFonts w:hint="eastAsia"/>
          <w:b/>
        </w:rPr>
        <w:t>自性如來藏心</w:t>
      </w:r>
      <w:r>
        <w:rPr>
          <w:rFonts w:hint="eastAsia"/>
        </w:rPr>
        <w:t>」。此</w:t>
      </w:r>
      <w:r w:rsidRPr="00D86305">
        <w:rPr>
          <w:rFonts w:hint="eastAsia"/>
          <w:b/>
        </w:rPr>
        <w:t>心，</w:t>
      </w:r>
      <w:r>
        <w:rPr>
          <w:rFonts w:hint="eastAsia"/>
        </w:rPr>
        <w:t>梵語</w:t>
      </w:r>
      <w:r w:rsidRPr="00D86305">
        <w:rPr>
          <w:rFonts w:hint="eastAsia"/>
          <w:b/>
        </w:rPr>
        <w:t>紇伐耶</w:t>
      </w:r>
      <w:r>
        <w:rPr>
          <w:rFonts w:hint="eastAsia"/>
        </w:rPr>
        <w:t>──舊譯作</w:t>
      </w:r>
      <w:r w:rsidRPr="00D86305">
        <w:rPr>
          <w:rFonts w:hint="eastAsia"/>
          <w:b/>
        </w:rPr>
        <w:t>肝栗大。</w:t>
      </w:r>
      <w:r>
        <w:rPr>
          <w:rFonts w:hint="eastAsia"/>
        </w:rPr>
        <w:t>這是</w:t>
      </w:r>
      <w:r w:rsidRPr="00D86305">
        <w:rPr>
          <w:rFonts w:hint="eastAsia"/>
          <w:b/>
        </w:rPr>
        <w:t>「如樹木心，非念慮心」。這如樹木的中心，最堅實的，與一般所說的「核心」，「心髓」一樣。如來藏心，自性清淨心，都是這樣的真實心，是不可從思慮分別，或集起心的意義去理解的。</w:t>
      </w:r>
      <w:r>
        <w:rPr>
          <w:rFonts w:hint="eastAsia"/>
        </w:rPr>
        <w:t>這是如，法性，實際，法無我性等異名。由於唯心論的方便安立，攝一切法為集起心──阿賴耶識所幻現，從此去體悟法性的本淨，所以說為心性本淨。這就是藏識的自真相，或者名真識（識的真實分）。</w:t>
      </w:r>
      <w:r w:rsidRPr="00D86305">
        <w:rPr>
          <w:rFonts w:hint="eastAsia"/>
          <w:b/>
        </w:rPr>
        <w:t>但此真實心，不可作分別覺解想的，也不是唯心所現的心。如以平常的心為主，分作真心、妄心去理解，真實心才被看作靈覺的，或者要從見聞覺知中去體認了！</w:t>
      </w:r>
      <w:r>
        <w:rPr>
          <w:rFonts w:hint="eastAsia"/>
        </w:rPr>
        <w:t xml:space="preserve"> </w:t>
      </w:r>
    </w:p>
    <w:p w14:paraId="590D4184" w14:textId="77777777" w:rsidR="00785B96" w:rsidRDefault="00785B96" w:rsidP="00785B96">
      <w:pPr>
        <w:pStyle w:val="FootnoteText"/>
        <w:ind w:firstLineChars="50" w:firstLine="100"/>
      </w:pPr>
      <w:r>
        <w:rPr>
          <w:rFonts w:hint="eastAsia"/>
        </w:rPr>
        <w:t>（</w:t>
      </w:r>
      <w:r w:rsidRPr="00E70661">
        <w:rPr>
          <w:rFonts w:hint="eastAsia"/>
        </w:rPr>
        <w:t>3</w:t>
      </w:r>
      <w:r w:rsidRPr="00E70661">
        <w:t>）印順導師《</w:t>
      </w:r>
      <w:r>
        <w:rPr>
          <w:rFonts w:hint="eastAsia"/>
        </w:rPr>
        <w:t>唯識學探源》</w:t>
      </w:r>
      <w:r>
        <w:rPr>
          <w:rFonts w:hint="eastAsia"/>
        </w:rPr>
        <w:t>p.80 ~ p.83</w:t>
      </w:r>
      <w:r>
        <w:rPr>
          <w:rFonts w:hint="eastAsia"/>
        </w:rPr>
        <w:t>：</w:t>
      </w:r>
    </w:p>
    <w:p w14:paraId="6C975A97" w14:textId="77777777" w:rsidR="00785B96" w:rsidRDefault="00785B9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一類經為量者，把</w:t>
      </w:r>
      <w:r w:rsidRPr="005E162E">
        <w:rPr>
          <w:rFonts w:hint="eastAsia"/>
          <w:b/>
        </w:rPr>
        <w:t>心</w:t>
      </w:r>
      <w:r>
        <w:rPr>
          <w:rFonts w:hint="eastAsia"/>
        </w:rPr>
        <w:t>分成</w:t>
      </w:r>
      <w:r w:rsidRPr="005E162E">
        <w:rPr>
          <w:rFonts w:hint="eastAsia"/>
          <w:b/>
        </w:rPr>
        <w:t>集起、種種</w:t>
      </w:r>
      <w:r>
        <w:rPr>
          <w:rFonts w:hint="eastAsia"/>
        </w:rPr>
        <w:t>二類。</w:t>
      </w:r>
    </w:p>
    <w:p w14:paraId="057B3371" w14:textId="77777777" w:rsidR="00785B96" w:rsidRDefault="00785B96" w:rsidP="00DE5B0C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Pr="0059315A">
        <w:rPr>
          <w:rFonts w:hint="eastAsia"/>
          <w:b/>
        </w:rPr>
        <w:t>種種心，</w:t>
      </w:r>
      <w:r>
        <w:rPr>
          <w:rFonts w:hint="eastAsia"/>
        </w:rPr>
        <w:t>就是六識。所緣的境界，取境的行相，都有種種的差別，所以叫種種。這種種心──六識，是一般人所能經驗與自覺的。</w:t>
      </w:r>
    </w:p>
    <w:p w14:paraId="62712EC5" w14:textId="77777777" w:rsidR="00785B96" w:rsidRDefault="00785B96" w:rsidP="00DE5B0C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離種種心以外，還有一味相續的</w:t>
      </w:r>
      <w:r w:rsidRPr="0059315A">
        <w:rPr>
          <w:rFonts w:hint="eastAsia"/>
          <w:b/>
        </w:rPr>
        <w:t>集起心。</w:t>
      </w:r>
      <w:r>
        <w:rPr>
          <w:rFonts w:hint="eastAsia"/>
        </w:rPr>
        <w:t>依《成業論》的解說，集起心，是一切有情的異熟果識。異熟果，是從善惡業因所感得的果報，也就是有情生命的當體（總異熟果）。它是一味相續不斷的，直到生死的最後邊，才究竟滅盡。它為什麼稱為</w:t>
      </w:r>
      <w:r w:rsidRPr="002810F2">
        <w:rPr>
          <w:rFonts w:hint="eastAsia"/>
          <w:b/>
        </w:rPr>
        <w:t>集起</w:t>
      </w:r>
      <w:r>
        <w:rPr>
          <w:rFonts w:hint="eastAsia"/>
        </w:rPr>
        <w:t>呢？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它含攝蘊藏著一切法的種子（能攝藏），是一切種子積集的所在（所藏處），所以叫</w:t>
      </w:r>
      <w:r w:rsidRPr="002810F2">
        <w:rPr>
          <w:rFonts w:hint="eastAsia"/>
          <w:b/>
        </w:rPr>
        <w:t>集。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因善或不善諸法的熏習，使種子生果的功能，漸漸地發展、擴大、成熟；一遇外緣的和合，就從集起心所攝藏的種子，生起可愛或不可愛的果報：這就是</w:t>
      </w:r>
      <w:r w:rsidRPr="008266A9">
        <w:rPr>
          <w:rFonts w:hint="eastAsia"/>
          <w:b/>
        </w:rPr>
        <w:t>起。</w:t>
      </w:r>
      <w:r>
        <w:rPr>
          <w:rFonts w:hint="eastAsia"/>
        </w:rPr>
        <w:t>從集起的意義上說，它不但是生命的當體，還是萬有的動力，也可以說是宇宙萬有的本源。它開展一切，總攝一切，是一切的中心。唯識學上的本識思想，已到含苞待放的階段了。</w:t>
      </w:r>
      <w:r>
        <w:rPr>
          <w:rFonts w:hint="eastAsia"/>
        </w:rPr>
        <w:t xml:space="preserve"> </w:t>
      </w:r>
    </w:p>
    <w:p w14:paraId="2B1C28AA" w14:textId="77777777" w:rsidR="00785B96" w:rsidRDefault="00785B9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7250C737" w14:textId="77777777" w:rsidR="00785B96" w:rsidRDefault="00785B9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這集起心，與唯識學上的本識，幾乎無從分別。但切勿以為這就是第八識；第八識，要別立第七末那後，才開始成立。這經為量者的細心說，只可說是瑜伽派賴耶思想的前驅（與《解深密經》說相近）。</w:t>
      </w:r>
    </w:p>
    <w:p w14:paraId="1FF7716F" w14:textId="77777777" w:rsidR="00785B96" w:rsidRDefault="00785B9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細心說的發展，是從六識到七識，從七識到八識。這中間的發展，是多邊的，分離而綜合，綜合而又分離的。所以部派佛教的細心說，有種種不同的面目。大乘佛教的七心論與八識論，也自然有著很大的出入。本識思想的發展，既不是一線的；融合而成的本識，自然也不能完全同一。這點，要時刻去把握它。</w:t>
      </w:r>
    </w:p>
    <w:p w14:paraId="72C76AE4" w14:textId="77777777" w:rsidR="00785B96" w:rsidRPr="00E70661" w:rsidRDefault="00785B96" w:rsidP="00785B96">
      <w:pPr>
        <w:pStyle w:val="FootnoteText"/>
        <w:ind w:firstLineChars="50" w:firstLine="100"/>
      </w:pPr>
      <w:r w:rsidRPr="00E70661">
        <w:t>（</w:t>
      </w:r>
      <w:r>
        <w:rPr>
          <w:rFonts w:hint="eastAsia"/>
        </w:rPr>
        <w:t>4</w:t>
      </w:r>
      <w:r w:rsidRPr="00E70661">
        <w:t>）印順導師《</w:t>
      </w:r>
      <w:r w:rsidRPr="00E70661">
        <w:rPr>
          <w:rFonts w:hint="eastAsia"/>
        </w:rPr>
        <w:t>華雨集第一冊》</w:t>
      </w:r>
      <w:r w:rsidRPr="00E70661">
        <w:rPr>
          <w:rFonts w:hint="eastAsia"/>
        </w:rPr>
        <w:t>p.158 ~ p.159</w:t>
      </w:r>
      <w:r w:rsidRPr="00E70661">
        <w:rPr>
          <w:rFonts w:hint="eastAsia"/>
        </w:rPr>
        <w:t>：</w:t>
      </w:r>
    </w:p>
    <w:p w14:paraId="675C962D" w14:textId="77777777" w:rsidR="00785B96" w:rsidRDefault="00785B96" w:rsidP="00DE5B0C">
      <w:pPr>
        <w:pStyle w:val="FootnoteText"/>
        <w:spacing w:afterLines="20" w:after="72"/>
        <w:ind w:leftChars="251" w:left="602"/>
      </w:pPr>
      <w:r w:rsidRPr="00E70661">
        <w:rPr>
          <w:rFonts w:hint="eastAsia"/>
        </w:rPr>
        <w:t>「大乘諸度門，諸</w:t>
      </w:r>
      <w:r w:rsidRPr="00B65F91">
        <w:rPr>
          <w:rFonts w:hint="eastAsia"/>
          <w:b/>
        </w:rPr>
        <w:t>佛心</w:t>
      </w:r>
      <w:r w:rsidRPr="00E70661">
        <w:rPr>
          <w:rFonts w:hint="eastAsia"/>
        </w:rPr>
        <w:t>第一」（一‧一）。「此是過去未來現在諸</w:t>
      </w:r>
      <w:r w:rsidRPr="00B65F91">
        <w:rPr>
          <w:rFonts w:hint="eastAsia"/>
          <w:b/>
        </w:rPr>
        <w:t>如來應供等正覺，性自性第一義心</w:t>
      </w:r>
      <w:r w:rsidRPr="00E70661">
        <w:rPr>
          <w:rFonts w:hint="eastAsia"/>
        </w:rPr>
        <w:t>」（二‧一）。「顯示一切說，成</w:t>
      </w:r>
      <w:r w:rsidRPr="00B65F91">
        <w:rPr>
          <w:rFonts w:hint="eastAsia"/>
          <w:b/>
        </w:rPr>
        <w:t>真實相，</w:t>
      </w:r>
      <w:r w:rsidRPr="00E70661">
        <w:rPr>
          <w:rFonts w:hint="eastAsia"/>
        </w:rPr>
        <w:t>一切佛語</w:t>
      </w:r>
      <w:r w:rsidRPr="00B65F91">
        <w:rPr>
          <w:rFonts w:hint="eastAsia"/>
          <w:b/>
        </w:rPr>
        <w:t>心</w:t>
      </w:r>
      <w:r w:rsidRPr="00E70661">
        <w:rPr>
          <w:rFonts w:hint="eastAsia"/>
        </w:rPr>
        <w:t>」（二‧二）。不特明示以</w:t>
      </w:r>
      <w:r w:rsidRPr="00B65F91">
        <w:rPr>
          <w:rFonts w:hint="eastAsia"/>
          <w:b/>
        </w:rPr>
        <w:t>佛心</w:t>
      </w:r>
      <w:r w:rsidRPr="00E70661">
        <w:rPr>
          <w:rFonts w:hint="eastAsia"/>
        </w:rPr>
        <w:t>為宗，亦明此為一切佛語中之究竟真實。</w:t>
      </w:r>
      <w:r w:rsidRPr="00E70661">
        <w:rPr>
          <w:rFonts w:hint="eastAsia"/>
          <w:b/>
        </w:rPr>
        <w:t>「心」</w:t>
      </w:r>
      <w:r w:rsidRPr="00E70661">
        <w:rPr>
          <w:rFonts w:hint="eastAsia"/>
        </w:rPr>
        <w:t>之梵語為</w:t>
      </w:r>
      <w:r w:rsidRPr="00E70661">
        <w:rPr>
          <w:rFonts w:hint="eastAsia"/>
          <w:b/>
        </w:rPr>
        <w:t>「肝栗大」，「如樹木堅實心，非念慮也」</w:t>
      </w:r>
      <w:r w:rsidRPr="00E70661">
        <w:rPr>
          <w:rFonts w:hint="eastAsia"/>
        </w:rPr>
        <w:t>（一‧一）。</w:t>
      </w:r>
      <w:r w:rsidRPr="00E70661">
        <w:rPr>
          <w:rFonts w:hint="eastAsia"/>
          <w:b/>
        </w:rPr>
        <w:t>「如樹木心，非念慮心，念慮心梵音質多也」</w:t>
      </w:r>
      <w:r w:rsidRPr="00E70661">
        <w:rPr>
          <w:rFonts w:hint="eastAsia"/>
        </w:rPr>
        <w:t>（二‧一）。</w:t>
      </w:r>
    </w:p>
    <w:p w14:paraId="65FA252C" w14:textId="77777777" w:rsidR="00785B96" w:rsidRPr="00B65F91" w:rsidRDefault="00785B96" w:rsidP="00DE5B0C">
      <w:pPr>
        <w:pStyle w:val="FootnoteText"/>
        <w:spacing w:afterLines="20" w:after="72"/>
        <w:ind w:leftChars="251" w:left="602"/>
        <w:rPr>
          <w:b/>
        </w:rPr>
      </w:pPr>
      <w:r w:rsidRPr="00B65F91">
        <w:rPr>
          <w:rFonts w:hint="eastAsia"/>
          <w:b/>
        </w:rPr>
        <w:t>反觀自心，探妄心而達於自心之中實，即說此為真實心。</w:t>
      </w:r>
    </w:p>
    <w:p w14:paraId="4870E73E" w14:textId="77777777" w:rsidR="00785B96" w:rsidRPr="002E6D2D" w:rsidRDefault="00785B96" w:rsidP="00785B96">
      <w:pPr>
        <w:pStyle w:val="FootnoteText"/>
        <w:ind w:leftChars="42" w:left="601" w:hangingChars="250" w:hanging="500"/>
      </w:pPr>
      <w:r w:rsidRPr="002E6D2D">
        <w:rPr>
          <w:rFonts w:hint="eastAsia"/>
        </w:rPr>
        <w:t>（</w:t>
      </w:r>
      <w:r w:rsidRPr="002E6D2D">
        <w:rPr>
          <w:rFonts w:hint="eastAsia"/>
        </w:rPr>
        <w:t>5</w:t>
      </w:r>
      <w:r w:rsidRPr="002E6D2D">
        <w:rPr>
          <w:rFonts w:hint="eastAsia"/>
        </w:rPr>
        <w:t>）【汗慄馱】梵語</w:t>
      </w:r>
      <w:r w:rsidRPr="002E6D2D">
        <w:rPr>
          <w:rFonts w:hint="eastAsia"/>
        </w:rPr>
        <w:t xml:space="preserve"> h</w:t>
      </w:r>
      <w:r w:rsidRPr="002E6D2D">
        <w:rPr>
          <w:rFonts w:eastAsiaTheme="minorEastAsia"/>
        </w:rPr>
        <w:t>ṛ</w:t>
      </w:r>
      <w:r w:rsidRPr="002E6D2D">
        <w:rPr>
          <w:rFonts w:hint="eastAsia"/>
        </w:rPr>
        <w:t xml:space="preserve">d </w:t>
      </w:r>
      <w:r w:rsidRPr="002E6D2D">
        <w:rPr>
          <w:rFonts w:hint="eastAsia"/>
        </w:rPr>
        <w:t>之音譯。又作肝慄大、乾慄多、訶慄多、乾慄太、矣慄馱、污慄馱、乾慄陀多。或為</w:t>
      </w:r>
      <w:r w:rsidRPr="002E6D2D">
        <w:rPr>
          <w:rFonts w:hint="eastAsia"/>
        </w:rPr>
        <w:t xml:space="preserve"> h</w:t>
      </w:r>
      <w:r w:rsidRPr="002E6D2D">
        <w:rPr>
          <w:rFonts w:eastAsiaTheme="minorEastAsia"/>
        </w:rPr>
        <w:t>ṛ</w:t>
      </w:r>
      <w:r w:rsidRPr="002E6D2D">
        <w:rPr>
          <w:rFonts w:hint="eastAsia"/>
        </w:rPr>
        <w:t xml:space="preserve">daya </w:t>
      </w:r>
      <w:r w:rsidRPr="002E6D2D">
        <w:rPr>
          <w:rFonts w:hint="eastAsia"/>
        </w:rPr>
        <w:t>之音譯，又作訖利馱耶、紇利陀耶、紇哩陀耶、乾慄馱耶、紇哩娜耶、紇哩娜野、紇利陀、紇伐耶。意譯作肉團心、真實心、堅實心。據楞伽阿跋多羅寶經卷一、楞伽阿跋多羅寶經註解載，肝慄大為自性第一義之心；猶如樹木之心，而非為念慮之心</w:t>
      </w:r>
      <w:r w:rsidRPr="002E6D2D">
        <w:rPr>
          <w:rFonts w:hint="eastAsia"/>
          <w:b/>
        </w:rPr>
        <w:t>（念慮心之梵語為</w:t>
      </w:r>
      <w:r w:rsidRPr="002E6D2D">
        <w:rPr>
          <w:rFonts w:hint="eastAsia"/>
          <w:b/>
        </w:rPr>
        <w:t xml:space="preserve"> citta</w:t>
      </w:r>
      <w:r w:rsidRPr="002E6D2D">
        <w:rPr>
          <w:rFonts w:hint="eastAsia"/>
          <w:b/>
        </w:rPr>
        <w:t>，即質多）</w:t>
      </w:r>
      <w:r w:rsidRPr="002E6D2D">
        <w:rPr>
          <w:rFonts w:hint="eastAsia"/>
        </w:rPr>
        <w:t>。</w:t>
      </w:r>
      <w:r w:rsidRPr="002E6D2D">
        <w:rPr>
          <w:rFonts w:ascii="新細明體" w:hAnsi="新細明體"/>
          <w:sz w:val="16"/>
          <w:szCs w:val="16"/>
        </w:rPr>
        <w:t>…〔中略〕…</w:t>
      </w:r>
    </w:p>
    <w:p w14:paraId="2E6422B2" w14:textId="77777777" w:rsidR="00785B96" w:rsidRPr="002E6D2D" w:rsidRDefault="00785B96" w:rsidP="00DE5B0C">
      <w:pPr>
        <w:pStyle w:val="FootnoteText"/>
        <w:spacing w:afterLines="20" w:after="72"/>
        <w:ind w:leftChars="251" w:left="602"/>
      </w:pPr>
      <w:r w:rsidRPr="002E6D2D">
        <w:rPr>
          <w:rFonts w:hint="eastAsia"/>
        </w:rPr>
        <w:t xml:space="preserve">　</w:t>
      </w:r>
      <w:r w:rsidRPr="002E6D2D">
        <w:rPr>
          <w:rFonts w:ascii="新細明體" w:hAnsi="新細明體"/>
          <w:sz w:val="16"/>
          <w:szCs w:val="16"/>
        </w:rPr>
        <w:t>…〔中略〕…</w:t>
      </w:r>
      <w:r w:rsidRPr="002E6D2D">
        <w:rPr>
          <w:rFonts w:hint="eastAsia"/>
        </w:rPr>
        <w:t xml:space="preserve">　</w:t>
      </w:r>
    </w:p>
    <w:p w14:paraId="5293D317" w14:textId="77777777" w:rsidR="00785B96" w:rsidRPr="002E6D2D" w:rsidRDefault="00785B96" w:rsidP="00DE5B0C">
      <w:pPr>
        <w:pStyle w:val="FootnoteText"/>
        <w:spacing w:afterLines="20" w:after="72"/>
        <w:ind w:leftChars="251" w:left="602"/>
      </w:pPr>
      <w:r w:rsidRPr="002E6D2D">
        <w:rPr>
          <w:rFonts w:hint="eastAsia"/>
        </w:rPr>
        <w:t xml:space="preserve">　此外，</w:t>
      </w:r>
      <w:r w:rsidRPr="008928F7">
        <w:rPr>
          <w:rFonts w:hint="eastAsia"/>
          <w:b/>
        </w:rPr>
        <w:t>宗密之禪源諸詮集都序</w:t>
      </w:r>
      <w:r w:rsidRPr="002E6D2D">
        <w:rPr>
          <w:rFonts w:hint="eastAsia"/>
        </w:rPr>
        <w:t>捲上之一，將</w:t>
      </w:r>
      <w:r w:rsidRPr="008928F7">
        <w:rPr>
          <w:rFonts w:hint="eastAsia"/>
          <w:b/>
        </w:rPr>
        <w:t>心分為四種，即：</w:t>
      </w:r>
      <w:r w:rsidRPr="002E6D2D">
        <w:rPr>
          <w:rFonts w:hint="eastAsia"/>
          <w:b/>
        </w:rPr>
        <w:t>(</w:t>
      </w:r>
      <w:r w:rsidRPr="002E6D2D">
        <w:rPr>
          <w:rFonts w:hint="eastAsia"/>
          <w:b/>
        </w:rPr>
        <w:t>一</w:t>
      </w:r>
      <w:r w:rsidRPr="002E6D2D">
        <w:rPr>
          <w:rFonts w:hint="eastAsia"/>
          <w:b/>
        </w:rPr>
        <w:t>)</w:t>
      </w:r>
      <w:r w:rsidRPr="002E6D2D">
        <w:rPr>
          <w:rFonts w:hint="eastAsia"/>
          <w:b/>
        </w:rPr>
        <w:t>紇利陀耶（梵</w:t>
      </w:r>
      <w:r w:rsidRPr="002E6D2D">
        <w:rPr>
          <w:rFonts w:hint="eastAsia"/>
          <w:b/>
        </w:rPr>
        <w:t xml:space="preserve"> h</w:t>
      </w:r>
      <w:r w:rsidRPr="002E6D2D">
        <w:rPr>
          <w:rFonts w:eastAsiaTheme="minorEastAsia"/>
          <w:b/>
        </w:rPr>
        <w:t>ṛ</w:t>
      </w:r>
      <w:r w:rsidRPr="002E6D2D">
        <w:rPr>
          <w:rFonts w:hint="eastAsia"/>
          <w:b/>
        </w:rPr>
        <w:t>daya</w:t>
      </w:r>
      <w:r w:rsidRPr="002E6D2D">
        <w:rPr>
          <w:rFonts w:hint="eastAsia"/>
          <w:b/>
        </w:rPr>
        <w:t>），即肉團心，指身體中之心臟。</w:t>
      </w:r>
      <w:r w:rsidRPr="002E6D2D">
        <w:rPr>
          <w:rFonts w:hint="eastAsia"/>
          <w:b/>
        </w:rPr>
        <w:t>(</w:t>
      </w:r>
      <w:r w:rsidRPr="002E6D2D">
        <w:rPr>
          <w:rFonts w:hint="eastAsia"/>
          <w:b/>
        </w:rPr>
        <w:t>二</w:t>
      </w:r>
      <w:r w:rsidRPr="002E6D2D">
        <w:rPr>
          <w:rFonts w:hint="eastAsia"/>
          <w:b/>
        </w:rPr>
        <w:t>)</w:t>
      </w:r>
      <w:r w:rsidRPr="002E6D2D">
        <w:rPr>
          <w:rFonts w:hint="eastAsia"/>
          <w:b/>
        </w:rPr>
        <w:t>緣慮心，即眼、耳等八識。具有緣慮（思考）之作用。</w:t>
      </w:r>
      <w:r w:rsidRPr="002E6D2D">
        <w:rPr>
          <w:rFonts w:hint="eastAsia"/>
          <w:b/>
        </w:rPr>
        <w:t>(</w:t>
      </w:r>
      <w:r w:rsidRPr="002E6D2D">
        <w:rPr>
          <w:rFonts w:hint="eastAsia"/>
          <w:b/>
        </w:rPr>
        <w:t>三</w:t>
      </w:r>
      <w:r w:rsidRPr="002E6D2D">
        <w:rPr>
          <w:rFonts w:hint="eastAsia"/>
          <w:b/>
        </w:rPr>
        <w:t>)</w:t>
      </w:r>
      <w:r w:rsidRPr="002E6D2D">
        <w:rPr>
          <w:rFonts w:hint="eastAsia"/>
          <w:b/>
        </w:rPr>
        <w:t>質多耶（梵</w:t>
      </w:r>
      <w:r w:rsidRPr="002E6D2D">
        <w:rPr>
          <w:rFonts w:hint="eastAsia"/>
          <w:b/>
        </w:rPr>
        <w:t xml:space="preserve"> cetaya</w:t>
      </w:r>
      <w:r w:rsidRPr="002E6D2D">
        <w:rPr>
          <w:rFonts w:hint="eastAsia"/>
          <w:b/>
        </w:rPr>
        <w:t>），即集起心。指第八阿賴耶識積集種子而能生起現行。</w:t>
      </w:r>
      <w:r w:rsidRPr="002E6D2D">
        <w:rPr>
          <w:rFonts w:hint="eastAsia"/>
          <w:b/>
        </w:rPr>
        <w:t>(</w:t>
      </w:r>
      <w:r w:rsidRPr="002E6D2D">
        <w:rPr>
          <w:rFonts w:hint="eastAsia"/>
          <w:b/>
        </w:rPr>
        <w:t>四</w:t>
      </w:r>
      <w:r w:rsidRPr="002E6D2D">
        <w:rPr>
          <w:rFonts w:hint="eastAsia"/>
          <w:b/>
        </w:rPr>
        <w:t>)</w:t>
      </w:r>
      <w:r w:rsidRPr="002E6D2D">
        <w:rPr>
          <w:rFonts w:hint="eastAsia"/>
          <w:b/>
        </w:rPr>
        <w:t>乾慄陀耶（梵</w:t>
      </w:r>
      <w:r w:rsidRPr="002E6D2D">
        <w:rPr>
          <w:rFonts w:hint="eastAsia"/>
          <w:b/>
        </w:rPr>
        <w:t xml:space="preserve"> h</w:t>
      </w:r>
      <w:r w:rsidRPr="002E6D2D">
        <w:rPr>
          <w:rFonts w:eastAsiaTheme="minorEastAsia"/>
          <w:b/>
        </w:rPr>
        <w:t>ṛ</w:t>
      </w:r>
      <w:r w:rsidRPr="002E6D2D">
        <w:rPr>
          <w:rFonts w:hint="eastAsia"/>
          <w:b/>
        </w:rPr>
        <w:t>daya</w:t>
      </w:r>
      <w:r w:rsidRPr="002E6D2D">
        <w:rPr>
          <w:rFonts w:hint="eastAsia"/>
          <w:b/>
        </w:rPr>
        <w:t>），即堅實心、真實心。指真如之心，亦即如來藏心。故知宗密將紇利陀耶與乾慄陀耶視為截然不同之二種心，一指肉團心，一指真實心，</w:t>
      </w:r>
      <w:r w:rsidRPr="002E6D2D">
        <w:rPr>
          <w:rFonts w:hint="eastAsia"/>
        </w:rPr>
        <w:t>其後圓覺經略疏鈔卷一、起信論疏筆削記卷一等皆引用其說。</w:t>
      </w:r>
    </w:p>
    <w:p w14:paraId="0C15FDB0" w14:textId="77777777" w:rsidR="00785B96" w:rsidRPr="002E6D2D" w:rsidRDefault="00785B96" w:rsidP="00DE5B0C">
      <w:pPr>
        <w:pStyle w:val="FootnoteText"/>
        <w:spacing w:afterLines="20" w:after="72"/>
        <w:ind w:leftChars="251" w:left="602"/>
      </w:pPr>
      <w:r w:rsidRPr="002E6D2D">
        <w:rPr>
          <w:rFonts w:hint="eastAsia"/>
        </w:rPr>
        <w:t xml:space="preserve">　</w:t>
      </w:r>
      <w:r w:rsidRPr="00B65F91">
        <w:rPr>
          <w:rFonts w:hint="eastAsia"/>
          <w:b/>
        </w:rPr>
        <w:t>然日本近代之學者認為，前述之紇利陀耶（梵</w:t>
      </w:r>
      <w:r w:rsidRPr="00B65F91">
        <w:rPr>
          <w:rFonts w:hint="eastAsia"/>
          <w:b/>
        </w:rPr>
        <w:t xml:space="preserve"> h</w:t>
      </w:r>
      <w:r w:rsidRPr="00B65F91">
        <w:rPr>
          <w:rFonts w:eastAsiaTheme="minorEastAsia"/>
          <w:b/>
        </w:rPr>
        <w:t>ṛ</w:t>
      </w:r>
      <w:r w:rsidRPr="00B65F91">
        <w:rPr>
          <w:rFonts w:hint="eastAsia"/>
          <w:b/>
        </w:rPr>
        <w:t>daya</w:t>
      </w:r>
      <w:r w:rsidRPr="00B65F91">
        <w:rPr>
          <w:rFonts w:hint="eastAsia"/>
          <w:b/>
        </w:rPr>
        <w:t>）係乾慄陀（梵</w:t>
      </w:r>
      <w:r w:rsidRPr="00B65F91">
        <w:rPr>
          <w:rFonts w:hint="eastAsia"/>
          <w:b/>
        </w:rPr>
        <w:t xml:space="preserve"> h</w:t>
      </w:r>
      <w:r w:rsidRPr="00B65F91">
        <w:rPr>
          <w:rFonts w:eastAsiaTheme="minorEastAsia"/>
          <w:b/>
        </w:rPr>
        <w:t>ṛ</w:t>
      </w:r>
      <w:r w:rsidRPr="00B65F91">
        <w:rPr>
          <w:rFonts w:hint="eastAsia"/>
          <w:b/>
        </w:rPr>
        <w:t>d</w:t>
      </w:r>
      <w:r w:rsidRPr="00B65F91">
        <w:rPr>
          <w:rFonts w:hint="eastAsia"/>
          <w:b/>
        </w:rPr>
        <w:t>）之語尾加上</w:t>
      </w:r>
      <w:r w:rsidRPr="00B65F91">
        <w:rPr>
          <w:rFonts w:hint="eastAsia"/>
          <w:b/>
        </w:rPr>
        <w:t xml:space="preserve"> aya</w:t>
      </w:r>
      <w:r w:rsidRPr="00B65F91">
        <w:rPr>
          <w:rFonts w:hint="eastAsia"/>
          <w:b/>
        </w:rPr>
        <w:t>，二者實一，其原語有心、精神之義，為中性名詞。若將二者視為別種之語，且將紇利陀耶、乾慄陀耶分開而論，或為誤謬之說。</w:t>
      </w:r>
      <w:r w:rsidRPr="002E6D2D">
        <w:rPr>
          <w:rFonts w:hint="eastAsia"/>
        </w:rPr>
        <w:t>蓋汗慄馱非緣慮心，將之喻為樹木之心，或係因此語為中性名詞而起之解釋。又據大日經疏卷十二、祕藏記等轉釋，汗慄馱為真實之心性，即如來藏心，而非為緣慮心之義。（佛光大辭典）</w:t>
      </w:r>
    </w:p>
    <w:p w14:paraId="42B204BB" w14:textId="77777777" w:rsidR="00785B96" w:rsidRPr="002E6D2D" w:rsidRDefault="00785B96" w:rsidP="00785B96">
      <w:pPr>
        <w:pStyle w:val="FootnoteText"/>
        <w:ind w:leftChars="42" w:left="601" w:hangingChars="250" w:hanging="500"/>
      </w:pPr>
      <w:r w:rsidRPr="002E6D2D">
        <w:rPr>
          <w:rFonts w:hint="eastAsia"/>
        </w:rPr>
        <w:t>（</w:t>
      </w:r>
      <w:r w:rsidRPr="002E6D2D">
        <w:rPr>
          <w:rFonts w:hint="eastAsia"/>
        </w:rPr>
        <w:t>6</w:t>
      </w:r>
      <w:r w:rsidRPr="002E6D2D">
        <w:rPr>
          <w:rFonts w:hint="eastAsia"/>
        </w:rPr>
        <w:t>）【心】</w:t>
      </w:r>
      <w:r w:rsidRPr="002E6D2D">
        <w:rPr>
          <w:rFonts w:hint="eastAsia"/>
          <w:b/>
        </w:rPr>
        <w:t>&lt;</w:t>
      </w:r>
      <w:r w:rsidRPr="002E6D2D">
        <w:rPr>
          <w:rFonts w:hint="eastAsia"/>
          <w:b/>
        </w:rPr>
        <w:t>一</w:t>
      </w:r>
      <w:r w:rsidRPr="002E6D2D">
        <w:rPr>
          <w:rFonts w:hint="eastAsia"/>
          <w:b/>
        </w:rPr>
        <w:t>&gt;</w:t>
      </w:r>
      <w:r w:rsidRPr="002E6D2D">
        <w:rPr>
          <w:rFonts w:hint="eastAsia"/>
          <w:b/>
        </w:rPr>
        <w:t>梵語</w:t>
      </w:r>
      <w:r w:rsidRPr="002E6D2D">
        <w:rPr>
          <w:rFonts w:hint="eastAsia"/>
          <w:b/>
        </w:rPr>
        <w:t xml:space="preserve"> citta </w:t>
      </w:r>
      <w:r w:rsidRPr="002E6D2D">
        <w:rPr>
          <w:rFonts w:hint="eastAsia"/>
          <w:b/>
        </w:rPr>
        <w:t>之意譯。</w:t>
      </w:r>
      <w:r w:rsidRPr="002E6D2D">
        <w:rPr>
          <w:rFonts w:hint="eastAsia"/>
        </w:rPr>
        <w:t>音譯作質多。又作心法、心事。指執取具有</w:t>
      </w:r>
      <w:r w:rsidRPr="002E6D2D">
        <w:rPr>
          <w:rFonts w:hint="eastAsia"/>
          <w:b/>
        </w:rPr>
        <w:t>思量（緣慮）</w:t>
      </w:r>
      <w:r w:rsidRPr="002E6D2D">
        <w:rPr>
          <w:rFonts w:hint="eastAsia"/>
        </w:rPr>
        <w:t>之作用者。</w:t>
      </w:r>
      <w:r w:rsidRPr="002E6D2D">
        <w:rPr>
          <w:rFonts w:hint="eastAsia"/>
        </w:rPr>
        <w:t>(</w:t>
      </w:r>
      <w:r w:rsidRPr="002E6D2D">
        <w:rPr>
          <w:rFonts w:hint="eastAsia"/>
        </w:rPr>
        <w:t>一</w:t>
      </w:r>
      <w:r w:rsidRPr="002E6D2D">
        <w:rPr>
          <w:rFonts w:hint="eastAsia"/>
        </w:rPr>
        <w:t>)</w:t>
      </w:r>
      <w:r w:rsidRPr="002E6D2D">
        <w:rPr>
          <w:rFonts w:hint="eastAsia"/>
        </w:rPr>
        <w:t>指心王及心所法之總稱。係相對於色（物質）、身（肉體）而言。相當於五蘊中之受、想、行、識等四蘊。</w:t>
      </w:r>
      <w:r w:rsidRPr="002E6D2D">
        <w:rPr>
          <w:rFonts w:hint="eastAsia"/>
        </w:rPr>
        <w:t>(</w:t>
      </w:r>
      <w:r w:rsidRPr="002E6D2D">
        <w:rPr>
          <w:rFonts w:hint="eastAsia"/>
        </w:rPr>
        <w:t>二</w:t>
      </w:r>
      <w:r w:rsidRPr="002E6D2D">
        <w:rPr>
          <w:rFonts w:hint="eastAsia"/>
        </w:rPr>
        <w:t>)</w:t>
      </w:r>
      <w:r w:rsidRPr="002E6D2D">
        <w:rPr>
          <w:rFonts w:hint="eastAsia"/>
        </w:rPr>
        <w:t>指心王，屬五位之一，相當於五蘊中之識蘊。指統一心之主體─六識或八識而言。</w:t>
      </w:r>
      <w:r w:rsidRPr="002E6D2D">
        <w:rPr>
          <w:rFonts w:hint="eastAsia"/>
        </w:rPr>
        <w:t>(</w:t>
      </w:r>
      <w:r w:rsidRPr="002E6D2D">
        <w:rPr>
          <w:rFonts w:hint="eastAsia"/>
        </w:rPr>
        <w:t>三</w:t>
      </w:r>
      <w:r w:rsidRPr="002E6D2D">
        <w:rPr>
          <w:rFonts w:hint="eastAsia"/>
        </w:rPr>
        <w:t>)</w:t>
      </w:r>
      <w:r w:rsidRPr="002E6D2D">
        <w:rPr>
          <w:rFonts w:hint="eastAsia"/>
        </w:rPr>
        <w:t>對心、意、識三者，小乘有部等主張三者為同物之異名，然在大乘唯識宗，「心」則指第八阿賴耶識，含有積集之義，乃諸法產生之根本體，故亦稱集起心，即阿賴耶識蓄積種子而能生起現行之意。對此，前六識稱為「識」，即暸別、認識作用；第七末那識稱為「意」，即思惟作用。</w:t>
      </w:r>
      <w:r w:rsidRPr="002E6D2D">
        <w:rPr>
          <w:rFonts w:ascii="新細明體" w:hAnsi="新細明體"/>
          <w:sz w:val="16"/>
          <w:szCs w:val="16"/>
        </w:rPr>
        <w:t>…〔中略〕…</w:t>
      </w:r>
    </w:p>
    <w:p w14:paraId="426C51D3" w14:textId="77777777" w:rsidR="00785B96" w:rsidRPr="002E6D2D" w:rsidRDefault="00785B96" w:rsidP="00DE5B0C">
      <w:pPr>
        <w:pStyle w:val="FootnoteText"/>
        <w:spacing w:afterLines="20" w:after="72"/>
        <w:ind w:leftChars="251" w:left="602"/>
      </w:pPr>
      <w:r w:rsidRPr="002E6D2D">
        <w:rPr>
          <w:rFonts w:hint="eastAsia"/>
        </w:rPr>
        <w:t xml:space="preserve">　</w:t>
      </w:r>
      <w:r w:rsidRPr="002E6D2D">
        <w:rPr>
          <w:rFonts w:hint="eastAsia"/>
          <w:b/>
        </w:rPr>
        <w:t>&lt;</w:t>
      </w:r>
      <w:r w:rsidRPr="002E6D2D">
        <w:rPr>
          <w:rFonts w:hint="eastAsia"/>
          <w:b/>
        </w:rPr>
        <w:t>二</w:t>
      </w:r>
      <w:r w:rsidRPr="002E6D2D">
        <w:rPr>
          <w:rFonts w:hint="eastAsia"/>
          <w:b/>
        </w:rPr>
        <w:t>&gt;</w:t>
      </w:r>
      <w:r w:rsidRPr="002E6D2D">
        <w:rPr>
          <w:rFonts w:hint="eastAsia"/>
          <w:b/>
        </w:rPr>
        <w:t>梵語</w:t>
      </w:r>
      <w:r w:rsidRPr="002E6D2D">
        <w:rPr>
          <w:rFonts w:hint="eastAsia"/>
          <w:b/>
        </w:rPr>
        <w:t xml:space="preserve"> h</w:t>
      </w:r>
      <w:r w:rsidRPr="002E6D2D">
        <w:rPr>
          <w:rFonts w:eastAsiaTheme="minorEastAsia"/>
          <w:b/>
        </w:rPr>
        <w:t>ṛ</w:t>
      </w:r>
      <w:r w:rsidRPr="002E6D2D">
        <w:rPr>
          <w:rFonts w:hint="eastAsia"/>
          <w:b/>
        </w:rPr>
        <w:t xml:space="preserve">d </w:t>
      </w:r>
      <w:r w:rsidRPr="002E6D2D">
        <w:rPr>
          <w:rFonts w:hint="eastAsia"/>
          <w:b/>
        </w:rPr>
        <w:t>或</w:t>
      </w:r>
      <w:r w:rsidRPr="002E6D2D">
        <w:rPr>
          <w:rFonts w:hint="eastAsia"/>
          <w:b/>
        </w:rPr>
        <w:t xml:space="preserve"> h</w:t>
      </w:r>
      <w:r w:rsidRPr="002E6D2D">
        <w:rPr>
          <w:rFonts w:eastAsiaTheme="minorEastAsia"/>
          <w:b/>
        </w:rPr>
        <w:t>ṛ</w:t>
      </w:r>
      <w:r w:rsidRPr="002E6D2D">
        <w:rPr>
          <w:rFonts w:hint="eastAsia"/>
          <w:b/>
        </w:rPr>
        <w:t>daya</w:t>
      </w:r>
      <w:r w:rsidRPr="002E6D2D">
        <w:rPr>
          <w:rFonts w:hint="eastAsia"/>
          <w:b/>
        </w:rPr>
        <w:t>之意譯。</w:t>
      </w:r>
      <w:r w:rsidRPr="002E6D2D">
        <w:rPr>
          <w:rFonts w:hint="eastAsia"/>
        </w:rPr>
        <w:t>音譯作汗慄馱、肝慄大、乾慄多、乾慄陀多、訖利馱耶、紇哩陀耶、紇哩娜耶、紇伐耶。或譯作</w:t>
      </w:r>
      <w:r w:rsidRPr="002E6D2D">
        <w:rPr>
          <w:rFonts w:hint="eastAsia"/>
          <w:b/>
        </w:rPr>
        <w:t>肉團心、真實心、堅實心。</w:t>
      </w:r>
      <w:r w:rsidRPr="002E6D2D">
        <w:rPr>
          <w:rFonts w:hint="eastAsia"/>
        </w:rPr>
        <w:t>原語乃具有</w:t>
      </w:r>
      <w:r w:rsidRPr="002E6D2D">
        <w:rPr>
          <w:rFonts w:hint="eastAsia"/>
          <w:b/>
        </w:rPr>
        <w:t>心、精神、心臟</w:t>
      </w:r>
      <w:r w:rsidRPr="002E6D2D">
        <w:rPr>
          <w:rFonts w:hint="eastAsia"/>
        </w:rPr>
        <w:t>等義之中性名詞。猶如</w:t>
      </w:r>
      <w:r w:rsidRPr="002E6D2D">
        <w:rPr>
          <w:rFonts w:hint="eastAsia"/>
          <w:b/>
        </w:rPr>
        <w:t>樹木之心，為凡物具有之本質，為中心之（即處中者）心；</w:t>
      </w:r>
      <w:r w:rsidRPr="002E6D2D">
        <w:rPr>
          <w:rFonts w:hint="eastAsia"/>
        </w:rPr>
        <w:t>又如萬法具有真如法性之</w:t>
      </w:r>
      <w:r w:rsidRPr="002E6D2D">
        <w:rPr>
          <w:rFonts w:hint="eastAsia"/>
          <w:b/>
        </w:rPr>
        <w:t>真實心，即指如來藏心，而非具有思考作用之心（緣慮心）。</w:t>
      </w:r>
      <w:r w:rsidRPr="002E6D2D">
        <w:rPr>
          <w:rFonts w:hint="eastAsia"/>
        </w:rPr>
        <w:t>據四卷楞伽經卷一舉出，此心係指</w:t>
      </w:r>
      <w:r w:rsidRPr="002E6D2D">
        <w:rPr>
          <w:rFonts w:hint="eastAsia"/>
          <w:b/>
        </w:rPr>
        <w:t>自性第一義之心。</w:t>
      </w:r>
      <w:r w:rsidRPr="002E6D2D">
        <w:rPr>
          <w:rFonts w:hint="eastAsia"/>
        </w:rPr>
        <w:t>另據大日經疏卷四之說，則指</w:t>
      </w:r>
      <w:r w:rsidRPr="002E6D2D">
        <w:rPr>
          <w:rFonts w:hint="eastAsia"/>
          <w:b/>
        </w:rPr>
        <w:t>肉團心（心臟）</w:t>
      </w:r>
      <w:r w:rsidRPr="002E6D2D">
        <w:rPr>
          <w:rFonts w:hint="eastAsia"/>
        </w:rPr>
        <w:t>而言。</w:t>
      </w:r>
      <w:r w:rsidRPr="002E6D2D">
        <w:rPr>
          <w:rFonts w:hint="eastAsia"/>
          <w:b/>
        </w:rPr>
        <w:t>般若心經所說之「心」</w:t>
      </w:r>
      <w:r w:rsidRPr="002E6D2D">
        <w:rPr>
          <w:rFonts w:hint="eastAsia"/>
        </w:rPr>
        <w:t>即意謂般若皆空之</w:t>
      </w:r>
      <w:r w:rsidRPr="002E6D2D">
        <w:rPr>
          <w:rFonts w:hint="eastAsia"/>
          <w:b/>
        </w:rPr>
        <w:t>心髓精要。</w:t>
      </w:r>
      <w:r w:rsidRPr="002E6D2D">
        <w:rPr>
          <w:rFonts w:hint="eastAsia"/>
        </w:rPr>
        <w:t>於密教，觀想凡夫之汗慄馱（肉團心）為八葉蓮華（即心蓮），而教人開顯自己之佛身，故眾生之自性真實心稱為汗慄馱。（</w:t>
      </w:r>
      <w:r w:rsidRPr="002E6D2D">
        <w:rPr>
          <w:rFonts w:hint="eastAsia"/>
        </w:rPr>
        <w:t>(</w:t>
      </w:r>
      <w:r w:rsidRPr="002E6D2D">
        <w:rPr>
          <w:rFonts w:hint="eastAsia"/>
        </w:rPr>
        <w:t>參照</w:t>
      </w:r>
      <w:r w:rsidRPr="002E6D2D">
        <w:rPr>
          <w:rFonts w:hint="eastAsia"/>
        </w:rPr>
        <w:t>:</w:t>
      </w:r>
      <w:r w:rsidRPr="002E6D2D">
        <w:rPr>
          <w:rFonts w:hint="eastAsia"/>
        </w:rPr>
        <w:t>汗慄馱</w:t>
      </w:r>
      <w:r w:rsidRPr="002E6D2D">
        <w:rPr>
          <w:rFonts w:hint="eastAsia"/>
        </w:rPr>
        <w:t>)2471</w:t>
      </w:r>
      <w:r w:rsidRPr="002E6D2D">
        <w:rPr>
          <w:rFonts w:hint="eastAsia"/>
        </w:rPr>
        <w:t>）</w:t>
      </w:r>
    </w:p>
    <w:p w14:paraId="508BE7F7" w14:textId="77777777" w:rsidR="00785B96" w:rsidRPr="00B764A9" w:rsidRDefault="00785B96" w:rsidP="00DE5B0C">
      <w:pPr>
        <w:pStyle w:val="FootnoteText"/>
        <w:spacing w:afterLines="20" w:after="72"/>
        <w:ind w:leftChars="251" w:left="602"/>
      </w:pPr>
      <w:r w:rsidRPr="002E6D2D">
        <w:rPr>
          <w:rFonts w:hint="eastAsia"/>
        </w:rPr>
        <w:t xml:space="preserve">　</w:t>
      </w:r>
      <w:r w:rsidRPr="002E6D2D">
        <w:rPr>
          <w:rFonts w:hint="eastAsia"/>
        </w:rPr>
        <w:t>&lt;</w:t>
      </w:r>
      <w:r w:rsidRPr="002E6D2D">
        <w:rPr>
          <w:rFonts w:hint="eastAsia"/>
        </w:rPr>
        <w:t>三</w:t>
      </w:r>
      <w:r w:rsidRPr="002E6D2D">
        <w:rPr>
          <w:rFonts w:hint="eastAsia"/>
        </w:rPr>
        <w:t>&gt;</w:t>
      </w:r>
      <w:r w:rsidRPr="002E6D2D">
        <w:rPr>
          <w:rFonts w:hint="eastAsia"/>
        </w:rPr>
        <w:t>從各種情形所作有關心之分類有：</w:t>
      </w:r>
      <w:r w:rsidRPr="002E6D2D">
        <w:rPr>
          <w:rFonts w:ascii="新細明體" w:hAnsi="新細明體"/>
          <w:sz w:val="16"/>
          <w:szCs w:val="16"/>
        </w:rPr>
        <w:t>…〔中略〕…</w:t>
      </w:r>
      <w:r w:rsidRPr="002E6D2D">
        <w:rPr>
          <w:rFonts w:hint="eastAsia"/>
          <w:b/>
        </w:rPr>
        <w:t>肉團心（心臟）、緣慮心（取對像加以思考之心；共通於八識）、集起心（阿賴耶識）、堅實心等四心。</w:t>
      </w:r>
      <w:r w:rsidRPr="002E6D2D">
        <w:rPr>
          <w:rFonts w:hint="eastAsia"/>
        </w:rPr>
        <w:t>（佛光大辭典）</w:t>
      </w:r>
    </w:p>
    <w:p w14:paraId="224EC02E" w14:textId="77777777" w:rsidR="00EE4D90" w:rsidRPr="00890ADB" w:rsidRDefault="00EE4D90" w:rsidP="00EE4D90">
      <w:pPr>
        <w:pStyle w:val="Heading1"/>
        <w:numPr>
          <w:ilvl w:val="0"/>
          <w:numId w:val="0"/>
        </w:numPr>
        <w:rPr>
          <w:szCs w:val="20"/>
          <w:bdr w:val="single" w:sz="4" w:space="0" w:color="auto"/>
        </w:rPr>
      </w:pPr>
      <w:bookmarkStart w:id="114" w:name="_Toc60230342"/>
      <w:r w:rsidRPr="00890ADB">
        <w:rPr>
          <w:rFonts w:hint="eastAsia"/>
          <w:szCs w:val="20"/>
          <w:bdr w:val="single" w:sz="4" w:space="0" w:color="auto"/>
        </w:rPr>
        <w:t>附錄</w:t>
      </w:r>
      <w:r>
        <w:rPr>
          <w:rFonts w:hint="eastAsia"/>
          <w:szCs w:val="20"/>
          <w:bdr w:val="single" w:sz="4" w:space="0" w:color="auto"/>
        </w:rPr>
        <w:t>五：</w:t>
      </w:r>
      <w:r w:rsidRPr="00EE4D90">
        <w:rPr>
          <w:rFonts w:hint="eastAsia"/>
          <w:szCs w:val="20"/>
          <w:bdr w:val="single" w:sz="4" w:space="0" w:color="auto"/>
        </w:rPr>
        <w:t>心的統一義</w:t>
      </w:r>
      <w:bookmarkEnd w:id="114"/>
    </w:p>
    <w:p w14:paraId="422F6932" w14:textId="77777777" w:rsidR="00CE5294" w:rsidRDefault="00CE5294" w:rsidP="00EE4D90">
      <w:pPr>
        <w:pStyle w:val="FootnoteText"/>
        <w:ind w:firstLineChars="50" w:firstLine="100"/>
      </w:pPr>
      <w:r w:rsidRPr="008970DB">
        <w:rPr>
          <w:rFonts w:hint="eastAsia"/>
        </w:rPr>
        <w:t>（</w:t>
      </w:r>
      <w:r w:rsidRPr="008970DB">
        <w:rPr>
          <w:rFonts w:hint="eastAsia"/>
        </w:rPr>
        <w:t>1</w:t>
      </w:r>
      <w:r w:rsidRPr="008970DB">
        <w:rPr>
          <w:rFonts w:hint="eastAsia"/>
        </w:rPr>
        <w:t>）</w:t>
      </w:r>
      <w:r w:rsidRPr="008970DB">
        <w:t>印順導師《</w:t>
      </w:r>
      <w:r w:rsidRPr="008970DB">
        <w:rPr>
          <w:rFonts w:hint="eastAsia"/>
        </w:rPr>
        <w:t>如來藏之研究》</w:t>
      </w:r>
      <w:r w:rsidRPr="008970DB">
        <w:rPr>
          <w:rFonts w:hint="eastAsia"/>
        </w:rPr>
        <w:t>p.75 ~ p.78</w:t>
      </w:r>
      <w:r w:rsidRPr="008970DB">
        <w:rPr>
          <w:rFonts w:hint="eastAsia"/>
        </w:rPr>
        <w:t>：</w:t>
      </w:r>
    </w:p>
    <w:p w14:paraId="2FE37DC1" w14:textId="77777777" w:rsidR="00CE5294" w:rsidRDefault="00CE5294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心、意、識，一般是看作同名而異實的，所以綜合為「心意識」一詞。在經典的應用中，雖然並不嚴格、卻也表示出每一名字的特性；這在古代阿毘達磨論師，早就注意到了。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9A27C4">
        <w:rPr>
          <w:rFonts w:hint="eastAsia"/>
          <w:b/>
        </w:rPr>
        <w:t>心</w:t>
      </w:r>
      <w:r w:rsidRPr="009A27C4">
        <w:rPr>
          <w:rFonts w:hint="eastAsia"/>
          <w:b/>
        </w:rPr>
        <w:t>citta</w:t>
      </w:r>
      <w:r w:rsidRPr="009A27C4">
        <w:rPr>
          <w:rFonts w:hint="eastAsia"/>
          <w:b/>
        </w:rPr>
        <w:t>的特義，</w:t>
      </w:r>
      <w:r>
        <w:rPr>
          <w:rFonts w:hint="eastAsia"/>
        </w:rPr>
        <w:t>如古師說</w:t>
      </w:r>
      <w:r>
        <w:rPr>
          <w:rFonts w:hint="eastAsia"/>
        </w:rPr>
        <w:t>(8.018)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p w14:paraId="455C1FBE" w14:textId="77777777" w:rsidR="00CE5294" w:rsidRDefault="00CE5294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  1.</w:t>
      </w:r>
      <w:r>
        <w:rPr>
          <w:rFonts w:hint="eastAsia"/>
        </w:rPr>
        <w:t>「心是種族義。……彩畫是心業。……滋長是心業」。</w:t>
      </w:r>
    </w:p>
    <w:p w14:paraId="7A3A9290" w14:textId="77777777" w:rsidR="00CE5294" w:rsidRDefault="00CE5294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  2.</w:t>
      </w:r>
      <w:r>
        <w:rPr>
          <w:rFonts w:hint="eastAsia"/>
        </w:rPr>
        <w:t>「集起故名心。……淨不淨界種種差別故名為心」。</w:t>
      </w:r>
      <w:r>
        <w:rPr>
          <w:rFonts w:hint="eastAsia"/>
        </w:rPr>
        <w:t xml:space="preserve"> </w:t>
      </w:r>
    </w:p>
    <w:p w14:paraId="341596A6" w14:textId="77777777" w:rsidR="00CE5294" w:rsidRDefault="00CE5294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3E6836">
        <w:rPr>
          <w:rFonts w:hint="eastAsia"/>
        </w:rPr>
        <w:t>滋長、集起、種族，</w:t>
      </w:r>
      <w:r>
        <w:rPr>
          <w:rFonts w:hint="eastAsia"/>
        </w:rPr>
        <w:t>這些「心」的意義，</w:t>
      </w:r>
      <w:r w:rsidRPr="003E6836">
        <w:rPr>
          <w:rFonts w:hint="eastAsia"/>
          <w:b/>
        </w:rPr>
        <w:t>都是</w:t>
      </w:r>
      <w:r w:rsidRPr="00C655E5">
        <w:rPr>
          <w:rFonts w:hint="eastAsia"/>
          <w:b/>
        </w:rPr>
        <w:t>種種的積集，依積集而有所生起</w:t>
      </w:r>
      <w:r w:rsidRPr="003E6836">
        <w:rPr>
          <w:rFonts w:hint="eastAsia"/>
          <w:b/>
        </w:rPr>
        <w:t>。</w:t>
      </w:r>
      <w:r>
        <w:rPr>
          <w:rFonts w:hint="eastAsia"/>
        </w:rPr>
        <w:t>「彩畫」的譬喻，</w:t>
      </w:r>
      <w:r w:rsidRPr="00C655E5">
        <w:rPr>
          <w:rFonts w:hint="eastAsia"/>
          <w:b/>
        </w:rPr>
        <w:t>也是以種種色彩，畫成種種圖像的意思。</w:t>
      </w:r>
      <w:r>
        <w:rPr>
          <w:rFonts w:hint="eastAsia"/>
        </w:rPr>
        <w:t>所以，</w:t>
      </w:r>
      <w:r w:rsidRPr="0057772E">
        <w:rPr>
          <w:rFonts w:hint="eastAsia"/>
          <w:b/>
        </w:rPr>
        <w:t>對於種種的統一，不離種種而起的心，並不表示單一性。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如三增上學中，稱定學為心學。由於</w:t>
      </w:r>
      <w:r w:rsidRPr="00447215">
        <w:rPr>
          <w:rFonts w:hint="eastAsia"/>
          <w:b/>
        </w:rPr>
        <w:t>「定」是持心不動亂，使散亂的歸於平靜，於一境上，心心相續不亂，名為「心一境性」，</w:t>
      </w:r>
      <w:r w:rsidRPr="003E6836">
        <w:rPr>
          <w:rFonts w:hint="eastAsia"/>
          <w:b/>
        </w:rPr>
        <w:t>定也就名為「心」了。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後代大乘唯識學者，以心為阿賴耶識，正因為：「此識，色聲香味觸等積集滋長故」；「種種法熏習種子所積集故」；「由種種法熏習種子所積集故」</w:t>
      </w:r>
      <w:r>
        <w:rPr>
          <w:rFonts w:hint="eastAsia"/>
        </w:rPr>
        <w:t>(8.019)</w:t>
      </w:r>
      <w:r>
        <w:rPr>
          <w:rFonts w:hint="eastAsia"/>
        </w:rPr>
        <w:t>。</w:t>
      </w:r>
    </w:p>
    <w:p w14:paraId="3B412D5B" w14:textId="77777777" w:rsidR="00CE5294" w:rsidRDefault="00CE5294" w:rsidP="00DE5B0C">
      <w:pPr>
        <w:pStyle w:val="FootnoteText"/>
        <w:spacing w:afterLines="20" w:after="72"/>
        <w:ind w:leftChars="251" w:left="602"/>
        <w:rPr>
          <w:b/>
        </w:rPr>
      </w:pPr>
      <w:r w:rsidRPr="00447215">
        <w:rPr>
          <w:rFonts w:hint="eastAsia"/>
          <w:b/>
        </w:rPr>
        <w:t>由於這一特性，</w:t>
      </w:r>
      <w:r>
        <w:rPr>
          <w:rFonts w:hint="eastAsia"/>
        </w:rPr>
        <w:t>除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有關</w:t>
      </w:r>
      <w:r w:rsidRPr="003E6836">
        <w:rPr>
          <w:rFonts w:hint="eastAsia"/>
          <w:b/>
        </w:rPr>
        <w:t>認識的、執取的</w:t>
      </w:r>
      <w:r>
        <w:rPr>
          <w:rFonts w:hint="eastAsia"/>
        </w:rPr>
        <w:t>名為</w:t>
      </w:r>
      <w:r w:rsidRPr="00447215">
        <w:rPr>
          <w:rFonts w:hint="eastAsia"/>
          <w:b/>
        </w:rPr>
        <w:t>「識」</w:t>
      </w:r>
      <w:r>
        <w:rPr>
          <w:rFonts w:hint="eastAsia"/>
        </w:rPr>
        <w:t>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3E6836">
        <w:rPr>
          <w:rFonts w:hint="eastAsia"/>
          <w:b/>
        </w:rPr>
        <w:t>引發行為，發生諸識的</w:t>
      </w:r>
      <w:r>
        <w:rPr>
          <w:rFonts w:hint="eastAsia"/>
        </w:rPr>
        <w:t>名為</w:t>
      </w:r>
      <w:r w:rsidRPr="00447215">
        <w:rPr>
          <w:rFonts w:hint="eastAsia"/>
          <w:b/>
        </w:rPr>
        <w:t>「意」</w:t>
      </w:r>
      <w:r>
        <w:rPr>
          <w:rFonts w:hint="eastAsia"/>
        </w:rPr>
        <w:t>而外，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經中</w:t>
      </w:r>
      <w:r w:rsidRPr="00447215">
        <w:rPr>
          <w:rFonts w:hint="eastAsia"/>
          <w:b/>
        </w:rPr>
        <w:t>都</w:t>
      </w:r>
      <w:r w:rsidRPr="0057772E">
        <w:rPr>
          <w:rFonts w:hint="eastAsia"/>
          <w:b/>
        </w:rPr>
        <w:t>泛稱為心，心是通泛的、總略的名詞。</w:t>
      </w:r>
      <w:r>
        <w:rPr>
          <w:rFonts w:hint="eastAsia"/>
        </w:rPr>
        <w:t>在經中，比起意與識來，心的應用不少，但</w:t>
      </w:r>
      <w:r w:rsidRPr="00447215">
        <w:rPr>
          <w:rFonts w:hint="eastAsia"/>
          <w:b/>
        </w:rPr>
        <w:t>都是不加分析的。</w:t>
      </w:r>
      <w:r>
        <w:rPr>
          <w:rFonts w:hint="eastAsia"/>
        </w:rPr>
        <w:t>如與身相對的心，身行與心行，身受與心受，身精進與心精進，身輕安與心輕安，身遠離與心遠離，</w:t>
      </w:r>
      <w:r w:rsidRPr="00447215">
        <w:rPr>
          <w:rFonts w:hint="eastAsia"/>
          <w:b/>
        </w:rPr>
        <w:t>都是內心的通稱。</w:t>
      </w:r>
    </w:p>
    <w:p w14:paraId="4E75C7BC" w14:textId="77777777" w:rsidR="00CE5294" w:rsidRDefault="00CE5294" w:rsidP="00DE5B0C">
      <w:pPr>
        <w:pStyle w:val="FootnoteText"/>
        <w:spacing w:afterLines="20" w:after="72"/>
        <w:ind w:leftChars="251" w:left="602"/>
      </w:pPr>
      <w:r w:rsidRPr="00C50354">
        <w:rPr>
          <w:rFonts w:hint="eastAsia"/>
          <w:b/>
        </w:rPr>
        <w:t>由於心為通稱，</w:t>
      </w:r>
      <w:r>
        <w:rPr>
          <w:rFonts w:hint="eastAsia"/>
        </w:rPr>
        <w:t>所以『雜阿含經』卷一０（大正二‧六九下）說：</w:t>
      </w:r>
      <w:r>
        <w:rPr>
          <w:rFonts w:hint="eastAsia"/>
        </w:rPr>
        <w:t xml:space="preserve"> </w:t>
      </w:r>
    </w:p>
    <w:p w14:paraId="177C62AC" w14:textId="77777777" w:rsidR="00CE5294" w:rsidRDefault="00CE5294" w:rsidP="00DE5B0C">
      <w:pPr>
        <w:pStyle w:val="FootnoteText"/>
        <w:spacing w:afterLines="20" w:after="72"/>
        <w:ind w:leftChars="251" w:left="1202" w:hangingChars="300" w:hanging="600"/>
      </w:pPr>
      <w:r>
        <w:rPr>
          <w:rFonts w:hint="eastAsia"/>
        </w:rPr>
        <w:t xml:space="preserve">      </w:t>
      </w:r>
      <w:r>
        <w:rPr>
          <w:rFonts w:hint="eastAsia"/>
        </w:rPr>
        <w:t>「比丘！心惱故眾生惱，心淨故眾生淨。比丘！我不見一色種種如斑色鳥，心復過是。所以者何？彼畜生心種種故色種種」。</w:t>
      </w:r>
      <w:r>
        <w:rPr>
          <w:rFonts w:hint="eastAsia"/>
        </w:rPr>
        <w:t xml:space="preserve"> </w:t>
      </w:r>
    </w:p>
    <w:p w14:paraId="19E21F21" w14:textId="77777777" w:rsidR="00CE5294" w:rsidRDefault="00CE5294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眾生的惱──雜染與清淨，是以心為主導的，因心的雜染而成為雜染，心的清淨而成為清淨。</w:t>
      </w:r>
    </w:p>
    <w:p w14:paraId="12D0E2C6" w14:textId="77777777" w:rsidR="00CE5294" w:rsidRDefault="00CE5294" w:rsidP="00DE5B0C">
      <w:pPr>
        <w:pStyle w:val="FootnoteText"/>
        <w:spacing w:afterLines="20" w:after="72"/>
        <w:ind w:leftChars="251" w:left="602"/>
      </w:pPr>
      <w:r w:rsidRPr="00447215">
        <w:rPr>
          <w:rFonts w:hint="eastAsia"/>
          <w:b/>
        </w:rPr>
        <w:t>心是種種心，一切內心作用，都是可以稱為心的。</w:t>
      </w:r>
      <w:r>
        <w:rPr>
          <w:rFonts w:hint="eastAsia"/>
        </w:rPr>
        <w:t>如『相應部』等立十六心（他心智所知的心）：有貪心，離貪心，有瞋心，離瞋心、有癡心，離癡心，攝心，散心，廣大心，非廣大心，有上心，無上心，定心，不定心，解脫心，不解脫心</w:t>
      </w:r>
      <w:r>
        <w:rPr>
          <w:rFonts w:hint="eastAsia"/>
        </w:rPr>
        <w:t>(8.020)</w:t>
      </w:r>
      <w:r>
        <w:rPr>
          <w:rFonts w:hint="eastAsia"/>
        </w:rPr>
        <w:t>。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十六心的前六心，也許會被想像為：有貪心、離貪心等，似乎在貪、瞋、癡以外，別有心體的存在。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然從攝心、散心、廣大心、非廣大心等而論，</w:t>
      </w:r>
      <w:r w:rsidRPr="008970DB">
        <w:rPr>
          <w:rFonts w:hint="eastAsia"/>
          <w:b/>
        </w:rPr>
        <w:t>十六心的被稱為心，到底不外乎通稱。</w:t>
      </w:r>
    </w:p>
    <w:p w14:paraId="729878BA" w14:textId="77777777" w:rsidR="00CE5294" w:rsidRDefault="00CE5294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所以聖教所說的</w:t>
      </w:r>
      <w:r w:rsidRPr="008970DB">
        <w:rPr>
          <w:rFonts w:hint="eastAsia"/>
          <w:b/>
        </w:rPr>
        <w:t>心，是表示集中的，積聚的，總略的，是種種的統一，純屬於現象論的立場。</w:t>
      </w:r>
      <w:r>
        <w:rPr>
          <w:rFonts w:hint="eastAsia"/>
        </w:rPr>
        <w:t xml:space="preserve"> </w:t>
      </w:r>
    </w:p>
    <w:p w14:paraId="5E5C7D9E" w14:textId="77777777" w:rsidR="00CE5294" w:rsidRDefault="00CE5294" w:rsidP="00DE5B0C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</w:t>
      </w:r>
      <w:r w:rsidRPr="008970DB">
        <w:rPr>
          <w:rFonts w:hint="eastAsia"/>
          <w:b/>
        </w:rPr>
        <w:t xml:space="preserve"> </w:t>
      </w:r>
      <w:r w:rsidRPr="008970DB">
        <w:rPr>
          <w:rFonts w:hint="eastAsia"/>
          <w:b/>
        </w:rPr>
        <w:t>「心」有種種統一的意義，所以在佛法的發展中，學者的解說，傾向於心的統一。</w:t>
      </w:r>
    </w:p>
    <w:p w14:paraId="1D4BEE97" w14:textId="77777777" w:rsidR="00CE5294" w:rsidRDefault="00CE5294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一、如阿毘達磨論者的</w:t>
      </w:r>
      <w:r w:rsidRPr="008970DB">
        <w:rPr>
          <w:rFonts w:hint="eastAsia"/>
          <w:b/>
        </w:rPr>
        <w:t>「心王」</w:t>
      </w:r>
      <w:r>
        <w:rPr>
          <w:rFonts w:hint="eastAsia"/>
        </w:rPr>
        <w:t>說：人心有或善或惡，或受或想或思等無數的作用，在分別的論究中，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8970DB">
        <w:rPr>
          <w:rFonts w:hint="eastAsia"/>
          <w:b/>
        </w:rPr>
        <w:t>受、想等被分離出來，稱為「從心而有」，「依心而起」的「心所有法」。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8970DB">
        <w:rPr>
          <w:rFonts w:hint="eastAsia"/>
          <w:b/>
        </w:rPr>
        <w:t>「心所」以外的，稱為心（王）──六識。分離了「心所有法」的心，</w:t>
      </w:r>
      <w:r>
        <w:rPr>
          <w:rFonts w:hint="eastAsia"/>
        </w:rPr>
        <w:t>近於現代心理學上的</w:t>
      </w:r>
      <w:r w:rsidRPr="0057772E">
        <w:rPr>
          <w:rFonts w:hint="eastAsia"/>
          <w:b/>
        </w:rPr>
        <w:t>統覺作用</w:t>
      </w:r>
      <w:r>
        <w:rPr>
          <w:rFonts w:hint="eastAsia"/>
        </w:rPr>
        <w:t>。</w:t>
      </w:r>
    </w:p>
    <w:p w14:paraId="050CE8AE" w14:textId="77777777" w:rsidR="00CE5294" w:rsidRDefault="00CE5294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從種種心所而論到所依的一心（六識中的一識），也會被誤解為心體與心用。</w:t>
      </w:r>
      <w:r w:rsidRPr="008970DB">
        <w:rPr>
          <w:rFonts w:hint="eastAsia"/>
          <w:b/>
        </w:rPr>
        <w:t>好在阿毘達磨論者不這麼說、認為心與心所是同樣的，只是總相知（是心）與種種別相知（是心所）的差別。</w:t>
      </w:r>
    </w:p>
    <w:p w14:paraId="5B471C2C" w14:textId="77777777" w:rsidR="00CE5294" w:rsidRDefault="00CE5294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二、如</w:t>
      </w:r>
      <w:r w:rsidRPr="008970DB">
        <w:rPr>
          <w:rFonts w:hint="eastAsia"/>
          <w:b/>
        </w:rPr>
        <w:t>一心論者</w:t>
      </w:r>
      <w:r>
        <w:rPr>
          <w:rFonts w:hint="eastAsia"/>
        </w:rPr>
        <w:t>，引用「心遍行獨行」，而以為</w:t>
      </w:r>
      <w:r w:rsidRPr="008970DB">
        <w:rPr>
          <w:rFonts w:hint="eastAsia"/>
          <w:b/>
        </w:rPr>
        <w:t>不同的六識，只是一心的差別。</w:t>
      </w:r>
    </w:p>
    <w:p w14:paraId="5210B054" w14:textId="77777777" w:rsidR="00CE5294" w:rsidRDefault="00CE5294" w:rsidP="00DE5B0C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三、如</w:t>
      </w:r>
      <w:r w:rsidRPr="008970DB">
        <w:rPr>
          <w:rFonts w:hint="eastAsia"/>
          <w:b/>
        </w:rPr>
        <w:t>心性本淨論者</w:t>
      </w:r>
      <w:r>
        <w:rPr>
          <w:rFonts w:hint="eastAsia"/>
        </w:rPr>
        <w:t>：經上說：「心極光淨，客塵所染」，依世俗的譬喻，而解說為「性淨而相染」。</w:t>
      </w:r>
      <w:r w:rsidRPr="008970DB">
        <w:rPr>
          <w:rFonts w:hint="eastAsia"/>
          <w:b/>
        </w:rPr>
        <w:t>心是內在的一心，雜染或離染，而心體是清淨的。</w:t>
      </w:r>
    </w:p>
    <w:p w14:paraId="65497961" w14:textId="77777777" w:rsidR="00CE5294" w:rsidRDefault="00CE5294" w:rsidP="00DE5B0C">
      <w:pPr>
        <w:pStyle w:val="FootnoteText"/>
        <w:spacing w:afterLines="20" w:after="72"/>
        <w:ind w:leftChars="251" w:left="602"/>
      </w:pPr>
      <w:r w:rsidRPr="008970DB">
        <w:rPr>
          <w:rFonts w:hint="eastAsia"/>
          <w:b/>
        </w:rPr>
        <w:t>佛教界傾於內在的統一，是與世間心境相應的。</w:t>
      </w:r>
      <w:r>
        <w:rPr>
          <w:rFonts w:hint="eastAsia"/>
        </w:rPr>
        <w:t>一般人的見解，總是這樣的：說到死生相續，就想到有一貫通前死後生者的存在，否則就不能說前後延續。說到從雜染到清淨，從繫縛到解脫，就設想為必有一貫通染與淨，貫通縛與脫的存在。</w:t>
      </w:r>
      <w:r w:rsidRPr="008970DB">
        <w:rPr>
          <w:rFonts w:hint="eastAsia"/>
          <w:b/>
        </w:rPr>
        <w:t>這是世間的知見，為成立一心，或神我的意識根源。</w:t>
      </w:r>
    </w:p>
    <w:p w14:paraId="4EC26989" w14:textId="77777777" w:rsidR="00CE5294" w:rsidRPr="008970DB" w:rsidRDefault="00CE5294" w:rsidP="00DE5B0C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心淨而有煩惱，煩惱除了而心還清淨，「心」就是貫通染淨的所依自體，正如洗衣的衣，磨鏡的鏡，鍊金的金一樣。</w:t>
      </w:r>
      <w:r w:rsidRPr="008970DB">
        <w:rPr>
          <w:rFonts w:hint="eastAsia"/>
          <w:b/>
        </w:rPr>
        <w:t>以世俗譬喻而成立的「心性本淨」，確是適合於世間一般的見識，而富有啟發人心向善的作用。</w:t>
      </w:r>
      <w:r w:rsidRPr="008970DB">
        <w:rPr>
          <w:rFonts w:hint="eastAsia"/>
          <w:b/>
        </w:rPr>
        <w:t xml:space="preserve"> </w:t>
      </w:r>
    </w:p>
    <w:p w14:paraId="13578ACF" w14:textId="77777777" w:rsidR="00CE5294" w:rsidRPr="00463803" w:rsidRDefault="00CE5294" w:rsidP="00CE5294">
      <w:pPr>
        <w:pStyle w:val="FootnoteText"/>
        <w:ind w:firstLineChars="50" w:firstLine="100"/>
      </w:pPr>
      <w:r w:rsidRPr="008970DB">
        <w:rPr>
          <w:rFonts w:hint="eastAsia"/>
        </w:rPr>
        <w:t>（</w:t>
      </w:r>
      <w:r w:rsidRPr="008970DB">
        <w:rPr>
          <w:rFonts w:hint="eastAsia"/>
        </w:rPr>
        <w:t>2</w:t>
      </w:r>
      <w:r w:rsidRPr="008970DB">
        <w:rPr>
          <w:rFonts w:hint="eastAsia"/>
        </w:rPr>
        <w:t>）</w:t>
      </w:r>
      <w:r w:rsidRPr="008970DB">
        <w:t>印順導師《</w:t>
      </w:r>
      <w:r>
        <w:rPr>
          <w:rFonts w:hint="eastAsia"/>
        </w:rPr>
        <w:t>華雨集第三冊》</w:t>
      </w:r>
      <w:r>
        <w:rPr>
          <w:rFonts w:hint="eastAsia"/>
        </w:rPr>
        <w:t>p.142 ~ p.143</w:t>
      </w:r>
      <w:r>
        <w:rPr>
          <w:rFonts w:hint="eastAsia"/>
        </w:rPr>
        <w:t>：</w:t>
      </w:r>
    </w:p>
    <w:p w14:paraId="2074D91B" w14:textId="77777777" w:rsidR="00CE5294" w:rsidRDefault="00CE5294" w:rsidP="00DE5B0C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從</w:t>
      </w:r>
      <w:r w:rsidRPr="009A27C4">
        <w:rPr>
          <w:rFonts w:hint="eastAsia"/>
          <w:b/>
        </w:rPr>
        <w:t>經文的用語</w:t>
      </w:r>
      <w:r>
        <w:rPr>
          <w:rFonts w:hint="eastAsia"/>
        </w:rPr>
        <w:t>去看，</w:t>
      </w:r>
      <w:r w:rsidRPr="009A27C4">
        <w:rPr>
          <w:rFonts w:hint="eastAsia"/>
          <w:b/>
        </w:rPr>
        <w:t>「心」，</w:t>
      </w:r>
      <w:r>
        <w:rPr>
          <w:rFonts w:hint="eastAsia"/>
        </w:rPr>
        <w:t>多數是</w:t>
      </w:r>
      <w:r w:rsidRPr="0075040D">
        <w:rPr>
          <w:rFonts w:hint="eastAsia"/>
          <w:b/>
        </w:rPr>
        <w:t>內心的通稱</w:t>
      </w:r>
      <w:r w:rsidRPr="00CF55BC">
        <w:rPr>
          <w:rFonts w:hint="eastAsia"/>
          <w:b/>
        </w:rPr>
        <w:t>。</w:t>
      </w:r>
      <w:r>
        <w:rPr>
          <w:rFonts w:hint="eastAsia"/>
        </w:rPr>
        <w:t>如與身相對而說心，有身行與心行，身苦與心苦，身受與心受，身精進與心精進，身輕安與心輕安，身遠離與心遠離：這都是</w:t>
      </w:r>
      <w:r w:rsidRPr="0075040D">
        <w:rPr>
          <w:rFonts w:hint="eastAsia"/>
          <w:b/>
        </w:rPr>
        <w:t>內心通泛的名稱。</w:t>
      </w:r>
    </w:p>
    <w:p w14:paraId="3DB9933C" w14:textId="77777777" w:rsidR="00CE5294" w:rsidRDefault="00CE5294" w:rsidP="00DE5B0C">
      <w:pPr>
        <w:pStyle w:val="FootnoteText"/>
        <w:spacing w:afterLines="20" w:after="72"/>
        <w:ind w:leftChars="251" w:left="602"/>
      </w:pPr>
      <w:r w:rsidRPr="008970DB">
        <w:rPr>
          <w:rFonts w:hint="eastAsia"/>
          <w:b/>
        </w:rPr>
        <w:t>一切內心種種差別，是都可以稱為心的，</w:t>
      </w:r>
      <w:r>
        <w:rPr>
          <w:rFonts w:hint="eastAsia"/>
        </w:rPr>
        <w:t>如善心，不善心等。在他心智所知的他有情心，『相應部』分為十六心：有貪心，離貪心，有瞋心，離瞋心，有癡心，離癡心，攝心，散心，廣大心，非廣大心，有上心，無上心，定心，不定心，解脫心，不解脫心（南傳一六下‧一一四）。各經論所說，雖有出入，</w:t>
      </w:r>
      <w:r w:rsidRPr="009A27C4">
        <w:rPr>
          <w:rFonts w:hint="eastAsia"/>
          <w:b/>
        </w:rPr>
        <w:t>但</w:t>
      </w:r>
      <w:r w:rsidRPr="0075040D">
        <w:rPr>
          <w:rFonts w:hint="eastAsia"/>
          <w:b/>
        </w:rPr>
        <w:t>泛稱為心</w:t>
      </w:r>
      <w:r w:rsidRPr="009A27C4">
        <w:rPr>
          <w:rFonts w:hint="eastAsia"/>
          <w:b/>
        </w:rPr>
        <w:t>，都是一樣的。</w:t>
      </w:r>
    </w:p>
    <w:p w14:paraId="13524801" w14:textId="77777777" w:rsidR="00CE5294" w:rsidRPr="006A55AE" w:rsidRDefault="00CE5294" w:rsidP="00DE5B0C">
      <w:pPr>
        <w:pStyle w:val="FootnoteText"/>
        <w:spacing w:afterLines="20" w:after="72"/>
        <w:ind w:leftChars="251" w:left="602"/>
      </w:pPr>
      <w:r w:rsidRPr="009A27C4">
        <w:rPr>
          <w:rFonts w:hint="eastAsia"/>
          <w:b/>
        </w:rPr>
        <w:t>由於</w:t>
      </w:r>
      <w:r w:rsidRPr="0075040D">
        <w:rPr>
          <w:rFonts w:hint="eastAsia"/>
          <w:b/>
        </w:rPr>
        <w:t>心是內心（心心所）的通稱，也可說內心的統一</w:t>
      </w:r>
      <w:r w:rsidRPr="009A27C4">
        <w:rPr>
          <w:rFonts w:hint="eastAsia"/>
          <w:b/>
        </w:rPr>
        <w:t>，</w:t>
      </w:r>
      <w:r>
        <w:rPr>
          <w:rFonts w:hint="eastAsia"/>
        </w:rPr>
        <w:t>所以『雜阿含經』說</w:t>
      </w:r>
      <w:r w:rsidRPr="009A27C4">
        <w:rPr>
          <w:rFonts w:hint="eastAsia"/>
          <w:b/>
        </w:rPr>
        <w:t>：「心惱</w:t>
      </w:r>
      <w:r w:rsidRPr="009A27C4">
        <w:rPr>
          <w:rFonts w:hint="eastAsia"/>
          <w:b/>
        </w:rPr>
        <w:t>[</w:t>
      </w:r>
      <w:r w:rsidRPr="009A27C4">
        <w:rPr>
          <w:rFonts w:hint="eastAsia"/>
          <w:b/>
        </w:rPr>
        <w:t>染</w:t>
      </w:r>
      <w:r w:rsidRPr="009A27C4">
        <w:rPr>
          <w:rFonts w:hint="eastAsia"/>
          <w:b/>
        </w:rPr>
        <w:t xml:space="preserve">] </w:t>
      </w:r>
      <w:r w:rsidRPr="009A27C4">
        <w:rPr>
          <w:rFonts w:hint="eastAsia"/>
          <w:b/>
        </w:rPr>
        <w:t>故眾生惱</w:t>
      </w:r>
      <w:r w:rsidRPr="009A27C4">
        <w:rPr>
          <w:rFonts w:hint="eastAsia"/>
          <w:b/>
        </w:rPr>
        <w:t>[</w:t>
      </w:r>
      <w:r w:rsidRPr="009A27C4">
        <w:rPr>
          <w:rFonts w:hint="eastAsia"/>
          <w:b/>
        </w:rPr>
        <w:t>染</w:t>
      </w:r>
      <w:r w:rsidRPr="009A27C4">
        <w:rPr>
          <w:rFonts w:hint="eastAsia"/>
          <w:b/>
        </w:rPr>
        <w:t xml:space="preserve">] </w:t>
      </w:r>
      <w:r w:rsidRPr="009A27C4">
        <w:rPr>
          <w:rFonts w:hint="eastAsia"/>
          <w:b/>
        </w:rPr>
        <w:t>，心淨故眾生淨」</w:t>
      </w:r>
      <w:r>
        <w:rPr>
          <w:rFonts w:hint="eastAsia"/>
        </w:rPr>
        <w:t>（大正二‧六九下、南傳一四‧二三七）；心可說是染淨、縛脫的樞紐所在了！</w:t>
      </w:r>
      <w:r>
        <w:rPr>
          <w:rFonts w:hint="eastAsia"/>
        </w:rPr>
        <w:t xml:space="preserve"> </w:t>
      </w:r>
    </w:p>
    <w:p w14:paraId="56A114B8" w14:textId="77777777" w:rsidR="00584AA7" w:rsidRPr="00890ADB" w:rsidRDefault="00584AA7" w:rsidP="00584AA7">
      <w:pPr>
        <w:pStyle w:val="Heading1"/>
        <w:numPr>
          <w:ilvl w:val="0"/>
          <w:numId w:val="0"/>
        </w:numPr>
        <w:rPr>
          <w:szCs w:val="20"/>
          <w:bdr w:val="single" w:sz="4" w:space="0" w:color="auto"/>
        </w:rPr>
      </w:pPr>
      <w:bookmarkStart w:id="115" w:name="_Toc60230343"/>
      <w:r w:rsidRPr="00890ADB">
        <w:rPr>
          <w:rFonts w:hint="eastAsia"/>
          <w:szCs w:val="20"/>
          <w:bdr w:val="single" w:sz="4" w:space="0" w:color="auto"/>
        </w:rPr>
        <w:t>附錄</w:t>
      </w:r>
      <w:r>
        <w:rPr>
          <w:rFonts w:hint="eastAsia"/>
          <w:szCs w:val="20"/>
          <w:bdr w:val="single" w:sz="4" w:space="0" w:color="auto"/>
        </w:rPr>
        <w:t>六：</w:t>
      </w:r>
      <w:r w:rsidRPr="00584AA7">
        <w:rPr>
          <w:rFonts w:hint="eastAsia"/>
          <w:szCs w:val="20"/>
          <w:bdr w:val="single" w:sz="4" w:space="0" w:color="auto"/>
        </w:rPr>
        <w:t>新熏與本有</w:t>
      </w:r>
      <w:bookmarkEnd w:id="115"/>
    </w:p>
    <w:p w14:paraId="7CA4C62F" w14:textId="77777777" w:rsidR="00FB0E11" w:rsidRDefault="00FB0E11" w:rsidP="00FB0E1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）印順導師《攝大乘論講記》</w:t>
      </w:r>
      <w:r>
        <w:rPr>
          <w:rFonts w:hint="eastAsia"/>
        </w:rPr>
        <w:t>p.146 ~ p.150</w:t>
      </w:r>
      <w:r>
        <w:rPr>
          <w:rFonts w:hint="eastAsia"/>
        </w:rPr>
        <w:t>：</w:t>
      </w:r>
    </w:p>
    <w:p w14:paraId="5853F621" w14:textId="77777777" w:rsidR="00FB0E11" w:rsidRDefault="00FB0E11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【附論】無漏最初的一念，從何而生？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這在薩婆多的三世實有思想中，是不成問題的。清淨無漏法，未來早存在，不過假藉現在的有漏加行善，把它引生起來就是。所以他們最初一念的無漏，沒有同類因，因為從不曾有過無漏；但有俱有、相應因等，所以還是從因緣生。</w:t>
      </w:r>
    </w:p>
    <w:p w14:paraId="28162FF9" w14:textId="77777777" w:rsidR="00FB0E11" w:rsidRDefault="00FB0E11" w:rsidP="00DE5B0C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在否認未來實有而主張現在有的，這最初一念無漏心產生的因緣，確乎很成問題。小乘學者，有幾個不同的解說：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一、經部本計：他說聖道無漏種子，現在就存在的，不過有為無漏法還沒有生。他從薩婆多出來，卻主張現在有，他的『聖道現在』，不過把有部的未來有拉到現在來而已。化地末計也有這個意見。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二、經部譬喻師：他不承認凡夫現有無漏為性的無漏種，無漏法的產生，是由有漏法轉成的，也可以叫做無漏種。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三、大眾與分別說者，主張心性本淨就是無漏的根據。綜上小乘諸說，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一說有本有無漏因，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二說有漏將來可以轉成無漏，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三說有漏無漏間有一共通的心性。</w:t>
      </w:r>
      <w:r>
        <w:rPr>
          <w:rFonts w:hint="eastAsia"/>
        </w:rPr>
        <w:t xml:space="preserve"> </w:t>
      </w:r>
    </w:p>
    <w:p w14:paraId="763B3114" w14:textId="77777777" w:rsidR="00FB0E11" w:rsidRDefault="00FB0E11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唯識家主張唯有現在，不承認未來實有，它怎樣解答這問題呢？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在《瑜伽</w:t>
      </w:r>
      <w:r>
        <w:rPr>
          <w:rFonts w:hint="eastAsia"/>
        </w:rPr>
        <w:t xml:space="preserve"> </w:t>
      </w:r>
      <w:r>
        <w:rPr>
          <w:rFonts w:hint="eastAsia"/>
        </w:rPr>
        <w:t>‧本地分》、《莊嚴論》等，主張有本有的無漏種子，叫做本性住種，這是採取經部本計與化地末計的，也就是有部未來法的現在化。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本論的見解，本有無漏種不能成立。本論的定義：『內種必由熏習而有』；沒有熏習是不成種子的；無漏種是什麼時候熏成的呢？論主不贊同本性住種的主張，所以採取了經部的思想，另闢路徑，建立聞熏習的新熏說。但這思想是否圓滿呢？種子從熏習而有，熏習的定義，是『俱生俱滅，帶彼能生因性』。有漏世間心熏成的聞熏習，能否成為出世清淨心因呢？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本論的見解，是可能的；但自有人覺得有待補充。那麼，除採用經部的新熏說以外，只有兩條路可走：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一、</w:t>
      </w:r>
      <w:r w:rsidRPr="005A192A">
        <w:rPr>
          <w:rFonts w:hint="eastAsia"/>
          <w:b/>
        </w:rPr>
        <w:t>在新熏（生）以上，加上〈本地分〉的本有種，像護法《成唯識論》所說。</w:t>
      </w:r>
      <w:r>
        <w:rPr>
          <w:rFonts w:hint="eastAsia"/>
        </w:rPr>
        <w:t>他的解說是：因本有種的深隱，《攝論》所以不說；其實，這聞熏習只是引生無漏心的增上緣，親生的因緣，還是本有無漏種。他雖然很巧妙的會通了，但與本論『內種必由熏習而有』的定義，是否吻合呢？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二、</w:t>
      </w:r>
      <w:r w:rsidRPr="005A192A">
        <w:rPr>
          <w:rFonts w:hint="eastAsia"/>
          <w:b/>
        </w:rPr>
        <w:t>在新熏種以外，承認有本有種，但不同於《瑜伽》、《莊嚴》的有為無漏本性住種，而是諸法法性本具的一切無為功德（接近心性本淨說）：</w:t>
      </w:r>
      <w:r>
        <w:rPr>
          <w:rFonts w:hint="eastAsia"/>
        </w:rPr>
        <w:t>世親的《佛性論》，說二種佛性，在行性佛性外，還有理性佛性。這本有的佛性，是一切眾生所共有的如來藏性，沒有離纏的有情，雖不能顯現，但是本來具足的。實際上，〈本地分〉的無始傳來的六處殊勝的本性住種，和世親說的理性佛性，蘊界處中的勝相──如來藏，原是一個。只要把《瑜伽》的六處殊勝，與《楞伽》、《密嚴》、《無上依》、《最勝天王般若》等的如來（界）藏，比較一看，就可知道。</w:t>
      </w:r>
      <w:r w:rsidRPr="003910CF">
        <w:rPr>
          <w:rFonts w:hint="eastAsia"/>
          <w:b/>
        </w:rPr>
        <w:t>不讀大乘經的唯識學者，理性佛性上再加瑜伽的本性住性習所成性，真是頭上安頭。但承認這個思想，就得承認唯是一乘，不能說有究竟三乘。這麼一來，又與《瑜伽》不合了。</w:t>
      </w:r>
      <w:r>
        <w:rPr>
          <w:rFonts w:hint="eastAsia"/>
        </w:rPr>
        <w:t xml:space="preserve"> </w:t>
      </w:r>
    </w:p>
    <w:p w14:paraId="57D6D35C" w14:textId="77777777" w:rsidR="00FB0E11" w:rsidRDefault="00FB0E11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12042B">
        <w:rPr>
          <w:rFonts w:hint="eastAsia"/>
          <w:b/>
        </w:rPr>
        <w:t>新熏的思想，說雜染依賴耶建立，但其中又插入清淨的成分。這清淨的成分，一方依於雜染的賴耶，一方又屬於法身所攝，所以似乎難知！</w:t>
      </w:r>
      <w:r>
        <w:rPr>
          <w:rFonts w:hint="eastAsia"/>
        </w:rPr>
        <w:t>真諦說解性賴耶是清淨法界，是每個眾生的如來藏性，故聞熏習，初為世間，雖依賴耶，實際就內與法界相應的。其聞熏習與解性和合，或轉依的時候，雜染熏習依於賴耶，清淨法界是以無漏界為依的。</w:t>
      </w:r>
      <w:r w:rsidRPr="0012042B">
        <w:rPr>
          <w:rFonts w:hint="eastAsia"/>
          <w:b/>
        </w:rPr>
        <w:t>這樣說，或者還可以通得過去。</w:t>
      </w:r>
      <w:r>
        <w:rPr>
          <w:rFonts w:hint="eastAsia"/>
        </w:rPr>
        <w:t xml:space="preserve"> </w:t>
      </w:r>
    </w:p>
    <w:p w14:paraId="67775D71" w14:textId="77777777" w:rsidR="00FB0E11" w:rsidRDefault="00FB0E11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依本論的新熏說，建立三乘的差別，以二障可對治不可對治來分別：眾生本沒有大小乘的差別，由於聞法的關係，有熏成大乘的種性，有熏成小乘的種性，有熏成大小乘兩種種性。熏成小乘種性的人，現在證阿羅漢果，入無餘涅槃，到此就算究竟，成為定性的聲聞。</w:t>
      </w:r>
    </w:p>
    <w:p w14:paraId="69489CE7" w14:textId="77777777" w:rsidR="00FB0E11" w:rsidRDefault="00FB0E11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有人疑問：他既可以熏成大乘，為什麼會有定性聲聞？這是不成問題的，他熏得了小乘的種性，很快的就入無餘涅槃，他心中存著先入為主的小乘見，不受大乘的熏習，所以他的所知障，沒有辦法對治。假使有了小乘種性，在沒有進入不可轉變的階段，那還是可以熏成大乘，迴小向大的。</w:t>
      </w:r>
    </w:p>
    <w:p w14:paraId="21B8367E" w14:textId="77777777" w:rsidR="00FB0E11" w:rsidRDefault="00FB0E11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但永不成佛的無性有情，似乎不易建立。或可以說：約未熏以前，叫他做無性；受熏以後，沒有不成佛或證二乘果的。</w:t>
      </w:r>
    </w:p>
    <w:p w14:paraId="330F3AD1" w14:textId="77777777" w:rsidR="00FB0E11" w:rsidRDefault="00FB0E11" w:rsidP="00FB0E1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）印順導師《印度佛教思想史》</w:t>
      </w:r>
      <w:r>
        <w:rPr>
          <w:rFonts w:hint="eastAsia"/>
        </w:rPr>
        <w:t>p.267 ~ p.268</w:t>
      </w:r>
      <w:r>
        <w:rPr>
          <w:rFonts w:hint="eastAsia"/>
        </w:rPr>
        <w:t>：</w:t>
      </w:r>
    </w:p>
    <w:p w14:paraId="6A5042DC" w14:textId="77777777" w:rsidR="00FB0E11" w:rsidRDefault="00FB0E11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依阿耶識的種子，論師間也有異議：難陀是主張新熏的；護月是主張本有的；護法主張有本有與新熏二類的</w:t>
      </w:r>
      <w:r>
        <w:rPr>
          <w:rFonts w:hint="eastAsia"/>
        </w:rPr>
        <w:t>(20.006)</w:t>
      </w:r>
      <w:r>
        <w:rPr>
          <w:rFonts w:hint="eastAsia"/>
        </w:rPr>
        <w:t>。</w:t>
      </w:r>
    </w:p>
    <w:p w14:paraId="2421D115" w14:textId="77777777" w:rsidR="00FB0E11" w:rsidRDefault="00FB0E11" w:rsidP="00DE5B0C">
      <w:pPr>
        <w:pStyle w:val="FootnoteText"/>
        <w:spacing w:afterLines="20" w:after="72"/>
        <w:ind w:leftChars="251" w:left="602"/>
      </w:pPr>
      <w:r w:rsidRPr="00F76640">
        <w:rPr>
          <w:rFonts w:hint="eastAsia"/>
          <w:b/>
        </w:rPr>
        <w:t>以無漏種子來說：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『瑜伽論』「本地分」，立二種姓：一、本性住種姓；二、習所成種姓：種姓是種子的異名</w:t>
      </w:r>
      <w:r>
        <w:rPr>
          <w:rFonts w:hint="eastAsia"/>
        </w:rPr>
        <w:t>(20.007)</w:t>
      </w:r>
      <w:r>
        <w:rPr>
          <w:rFonts w:hint="eastAsia"/>
        </w:rPr>
        <w:t>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依「菩薩地」而造的『大乘莊嚴經論』，也立此二種性──性種自性，習種自性</w:t>
      </w:r>
      <w:r>
        <w:rPr>
          <w:rFonts w:hint="eastAsia"/>
        </w:rPr>
        <w:t>(20.008)</w:t>
      </w:r>
      <w:r>
        <w:rPr>
          <w:rFonts w:hint="eastAsia"/>
        </w:rPr>
        <w:t>，與「菩薩地」相同，是本有與新熏合論的。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但無著的『攝大乘論』，以為：「外（物）或無熏習，非內種應知」</w:t>
      </w:r>
      <w:r>
        <w:rPr>
          <w:rFonts w:hint="eastAsia"/>
        </w:rPr>
        <w:t>(20.009)</w:t>
      </w:r>
      <w:r>
        <w:rPr>
          <w:rFonts w:hint="eastAsia"/>
        </w:rPr>
        <w:t>。這是說：內種──阿賴耶識所攝持的種子，一定是從熏習而有的，所以是新熏說。</w:t>
      </w:r>
      <w:r w:rsidRPr="00CB3ABA">
        <w:rPr>
          <w:rFonts w:hint="eastAsia"/>
          <w:b/>
        </w:rPr>
        <w:t>這樣，「出世（無漏）心昔未曾熏，故彼熏習決定應無」</w:t>
      </w:r>
      <w:r w:rsidRPr="00CB3ABA">
        <w:rPr>
          <w:rFonts w:hint="eastAsia"/>
          <w:b/>
        </w:rPr>
        <w:t>(20.010)</w:t>
      </w:r>
      <w:r w:rsidRPr="00CB3ABA">
        <w:rPr>
          <w:rFonts w:hint="eastAsia"/>
          <w:b/>
        </w:rPr>
        <w:t>！這是反對者的責難：種子如非從熏習而有不可，那眾生一向是有漏的，從來沒有生起出世無漏心，當然也就沒有無漏種子，那又怎能修行而生起無漏心呢！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無漏新熏說，與『瑜伽論』的「本地分」不合，但卻合於「攝決擇分」，如『瑜伽師地論』卷五二（大正三０‧五八九上）說：</w:t>
      </w:r>
      <w:r>
        <w:rPr>
          <w:rFonts w:hint="eastAsia"/>
        </w:rPr>
        <w:t xml:space="preserve"> </w:t>
      </w:r>
    </w:p>
    <w:p w14:paraId="405EE054" w14:textId="77777777" w:rsidR="00FB0E11" w:rsidRDefault="00FB0E11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  </w:t>
      </w:r>
      <w:r>
        <w:rPr>
          <w:rFonts w:hint="eastAsia"/>
        </w:rPr>
        <w:t>「諸出世間法，從真如所緣緣種子生，非彼習氣積集種子所生」。</w:t>
      </w:r>
      <w:r>
        <w:rPr>
          <w:rFonts w:hint="eastAsia"/>
        </w:rPr>
        <w:t xml:space="preserve"> </w:t>
      </w:r>
    </w:p>
    <w:p w14:paraId="12D0DE38" w14:textId="77777777" w:rsidR="00FB0E11" w:rsidRDefault="00FB0E11" w:rsidP="00DE5B0C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無漏新熏說，「攝決擇分」採取經部的見解。「分別自性緣起」的阿賴耶識，是有漏的虛妄分別識，在阿賴耶識裏，有對治有漏雜染的清淨心種，是很難理解的。</w:t>
      </w:r>
      <w:r w:rsidRPr="00C44147">
        <w:rPr>
          <w:rFonts w:hint="eastAsia"/>
          <w:b/>
        </w:rPr>
        <w:t>『攝論』提出了水與乳融合，而水與乳的性質不同作比喻。</w:t>
      </w:r>
    </w:p>
    <w:p w14:paraId="71E9CCCD" w14:textId="77777777" w:rsidR="00FB0E11" w:rsidRDefault="00FB0E11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阿賴耶識裏，本沒有無漏種子，無漏心是從聽聞正法而來──「最清淨法界等流正聞熏習種子所生」。佛所證的是「最清淨法界」（也名離垢真如）。佛依自證法界而為人說法，所以（聽聞的）佛法名「法界等流」；清淨心就是從這樣的「聞熏習」而生的。</w:t>
      </w:r>
      <w:r w:rsidRPr="00C44147">
        <w:rPr>
          <w:rFonts w:hint="eastAsia"/>
          <w:b/>
        </w:rPr>
        <w:t>聞熏習，形式上是寄附在阿賴耶識中，而在實質上，是「法身、解脫身攝」，也就是屬於法界的</w:t>
      </w:r>
      <w:r w:rsidRPr="00C44147">
        <w:rPr>
          <w:rFonts w:hint="eastAsia"/>
          <w:b/>
        </w:rPr>
        <w:t>(20.011)</w:t>
      </w:r>
      <w:r w:rsidRPr="00C44147">
        <w:rPr>
          <w:rFonts w:hint="eastAsia"/>
          <w:b/>
        </w:rPr>
        <w:t>。這樣說，有會通如來藏說的可能。</w:t>
      </w:r>
      <w:r>
        <w:rPr>
          <w:rFonts w:hint="eastAsia"/>
        </w:rPr>
        <w:t xml:space="preserve"> </w:t>
      </w:r>
    </w:p>
    <w:p w14:paraId="3162D919" w14:textId="77777777" w:rsidR="00FB0E11" w:rsidRDefault="00FB0E11" w:rsidP="00FB0E1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）印順導師《華雨集第五冊》</w:t>
      </w:r>
      <w:r>
        <w:rPr>
          <w:rFonts w:hint="eastAsia"/>
        </w:rPr>
        <w:t>p.115 ~ p.117</w:t>
      </w:r>
      <w:r>
        <w:rPr>
          <w:rFonts w:hint="eastAsia"/>
        </w:rPr>
        <w:t>：</w:t>
      </w:r>
    </w:p>
    <w:p w14:paraId="382F5B0A" w14:textId="77777777" w:rsidR="00FB0E11" w:rsidRDefault="00FB0E11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論到無漏從何而生，我說唯識學有二系：『瑜伽論』與『大乘莊嚴論』，立</w:t>
      </w:r>
      <w:r w:rsidRPr="00526A9C">
        <w:rPr>
          <w:rFonts w:hint="eastAsia"/>
          <w:b/>
        </w:rPr>
        <w:t>「本性住種性」</w:t>
      </w:r>
      <w:r>
        <w:rPr>
          <w:rFonts w:hint="eastAsia"/>
        </w:rPr>
        <w:t>與</w:t>
      </w:r>
      <w:r w:rsidRPr="00526A9C">
        <w:rPr>
          <w:rFonts w:hint="eastAsia"/>
          <w:b/>
        </w:rPr>
        <w:t>「習所成種性」</w:t>
      </w:r>
      <w:r>
        <w:rPr>
          <w:rFonts w:hint="eastAsia"/>
        </w:rPr>
        <w:t>；『攝大乘論』但立新熏──「聞熏習」。</w:t>
      </w:r>
    </w:p>
    <w:p w14:paraId="0BC46900" w14:textId="77777777" w:rsidR="00FB0E11" w:rsidRDefault="00FB0E11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不同意但立新熏的，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如護法回復瑜伽學的古說，立本有與新熏二類；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或立理性佛性。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08FCDABA" w14:textId="77777777" w:rsidR="00FB0E11" w:rsidRDefault="00FB0E11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675FCE1C" w14:textId="77777777" w:rsidR="00FB0E11" w:rsidRDefault="00FB0E11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如來藏與本性住種，同樣是在陰界入中的「勝相」，無始相續流來，法爾所得的，我所以說「原是一個」。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只是『瑜伽論』主不同意性德本有論，轉化為</w:t>
      </w:r>
      <w:r w:rsidRPr="00D56F03">
        <w:rPr>
          <w:rFonts w:hint="eastAsia"/>
          <w:b/>
        </w:rPr>
        <w:t>事相的本性住種性</w:t>
      </w:r>
      <w:r w:rsidRPr="00FD244D">
        <w:rPr>
          <w:rFonts w:hint="eastAsia"/>
          <w:b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真諦所譯的『佛性論』（不可能是世親造的），以「二空所顯真如」為應得因，就是</w:t>
      </w:r>
      <w:r w:rsidRPr="00D56F03">
        <w:rPr>
          <w:rFonts w:hint="eastAsia"/>
          <w:b/>
        </w:rPr>
        <w:t>理性佛性</w:t>
      </w:r>
      <w:r w:rsidRPr="00FD244D">
        <w:rPr>
          <w:rFonts w:hint="eastAsia"/>
          <w:b/>
        </w:rPr>
        <w:t>。</w:t>
      </w:r>
    </w:p>
    <w:p w14:paraId="6172FF62" w14:textId="77777777" w:rsidR="00FB0E11" w:rsidRDefault="00FB0E11" w:rsidP="00DE5B0C">
      <w:pPr>
        <w:pStyle w:val="FootnoteText"/>
        <w:spacing w:afterLines="20" w:after="72"/>
        <w:ind w:leftChars="251" w:left="602"/>
      </w:pP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立本性住種的，三乘究竟，五性各別，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立理性佛性的，說一乘究竟：</w:t>
      </w:r>
      <w:r w:rsidRPr="00D56F03">
        <w:rPr>
          <w:rFonts w:hint="eastAsia"/>
          <w:b/>
        </w:rPr>
        <w:t>沿著不同的思想體系而互相對立。</w:t>
      </w:r>
    </w:p>
    <w:p w14:paraId="13BC2C12" w14:textId="77777777" w:rsidR="00FB0E11" w:rsidRDefault="00FB0E11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我所說的</w:t>
      </w:r>
      <w:r w:rsidRPr="00C62A6C">
        <w:rPr>
          <w:rFonts w:hint="eastAsia"/>
          <w:b/>
        </w:rPr>
        <w:t>「不讀大乘經的唯識學者」，意指後代的唯識學者。</w:t>
      </w:r>
      <w:r w:rsidRPr="00D56F03">
        <w:rPr>
          <w:rFonts w:hint="eastAsia"/>
          <w:b/>
        </w:rPr>
        <w:t>立理性佛性，又立本性住種性</w:t>
      </w:r>
      <w:r w:rsidRPr="00F65ABD">
        <w:rPr>
          <w:rFonts w:hint="eastAsia"/>
          <w:b/>
        </w:rPr>
        <w:t>，這</w:t>
      </w:r>
      <w:r w:rsidRPr="00632D79">
        <w:rPr>
          <w:rFonts w:hint="eastAsia"/>
        </w:rPr>
        <w:t>本來</w:t>
      </w:r>
      <w:r w:rsidRPr="00F65ABD">
        <w:rPr>
          <w:rFonts w:hint="eastAsia"/>
          <w:b/>
        </w:rPr>
        <w:t>是一事，所以說是「頭上安頭」。</w:t>
      </w:r>
    </w:p>
    <w:p w14:paraId="34F35D5F" w14:textId="77777777" w:rsidR="006031FE" w:rsidRPr="00890ADB" w:rsidRDefault="006031FE" w:rsidP="006031FE">
      <w:pPr>
        <w:pStyle w:val="Heading1"/>
        <w:numPr>
          <w:ilvl w:val="0"/>
          <w:numId w:val="0"/>
        </w:numPr>
        <w:rPr>
          <w:szCs w:val="20"/>
          <w:bdr w:val="single" w:sz="4" w:space="0" w:color="auto"/>
        </w:rPr>
      </w:pPr>
      <w:bookmarkStart w:id="116" w:name="_Toc60230344"/>
      <w:r w:rsidRPr="00890ADB">
        <w:rPr>
          <w:rFonts w:hint="eastAsia"/>
          <w:szCs w:val="20"/>
          <w:bdr w:val="single" w:sz="4" w:space="0" w:color="auto"/>
        </w:rPr>
        <w:t>附錄</w:t>
      </w:r>
      <w:r>
        <w:rPr>
          <w:rFonts w:hint="eastAsia"/>
          <w:szCs w:val="20"/>
          <w:bdr w:val="single" w:sz="4" w:space="0" w:color="auto"/>
        </w:rPr>
        <w:t>七：</w:t>
      </w:r>
      <w:r w:rsidRPr="006031FE">
        <w:rPr>
          <w:rFonts w:hint="eastAsia"/>
          <w:szCs w:val="20"/>
          <w:bdr w:val="single" w:sz="4" w:space="0" w:color="auto"/>
        </w:rPr>
        <w:t>《瑜伽師地論》的五心，《解脫道論》的九心輪</w:t>
      </w:r>
      <w:bookmarkEnd w:id="116"/>
    </w:p>
    <w:p w14:paraId="7751CD24" w14:textId="77777777" w:rsidR="006031FE" w:rsidRDefault="006031FE" w:rsidP="006031FE">
      <w:pPr>
        <w:pStyle w:val="FootnoteText"/>
        <w:ind w:firstLineChars="50" w:firstLine="100"/>
      </w:pPr>
      <w:r>
        <w:rPr>
          <w:rFonts w:hint="eastAsia"/>
        </w:rPr>
        <w:t>【</w:t>
      </w:r>
      <w:r w:rsidRPr="00877039">
        <w:t>1/</w:t>
      </w:r>
      <w:r>
        <w:rPr>
          <w:rFonts w:hint="eastAsia"/>
        </w:rPr>
        <w:t>2</w:t>
      </w:r>
      <w:r>
        <w:rPr>
          <w:rFonts w:hint="eastAsia"/>
        </w:rPr>
        <w:t>】</w:t>
      </w:r>
      <w:r w:rsidRPr="00A3023A">
        <w:rPr>
          <w:rFonts w:ascii="新細明體" w:hAnsi="新細明體" w:hint="eastAsia"/>
        </w:rPr>
        <w:t>《瑜伽師地論》</w:t>
      </w:r>
      <w:r>
        <w:rPr>
          <w:rFonts w:ascii="新細明體" w:hAnsi="新細明體" w:hint="eastAsia"/>
        </w:rPr>
        <w:t>的五心：</w:t>
      </w:r>
    </w:p>
    <w:p w14:paraId="1837D0CC" w14:textId="77777777" w:rsidR="006031FE" w:rsidRDefault="006031FE" w:rsidP="006031FE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）《瑜伽師地論》</w:t>
      </w:r>
      <w:r w:rsidRPr="009A30D9">
        <w:rPr>
          <w:rFonts w:hint="eastAsia"/>
        </w:rPr>
        <w:t>〈本地分中五識身相應地第一〉</w:t>
      </w:r>
      <w:r>
        <w:rPr>
          <w:rFonts w:hint="eastAsia"/>
        </w:rPr>
        <w:t>卷</w:t>
      </w:r>
      <w:r>
        <w:rPr>
          <w:rFonts w:hint="eastAsia"/>
        </w:rPr>
        <w:t>1(CBETA, T30, p. 280a18-27)</w:t>
      </w:r>
      <w:r>
        <w:rPr>
          <w:rFonts w:hint="eastAsia"/>
        </w:rPr>
        <w:t>：</w:t>
      </w:r>
    </w:p>
    <w:p w14:paraId="3051D92F" w14:textId="77777777" w:rsidR="006031FE" w:rsidRDefault="006031FE" w:rsidP="006031FE">
      <w:pPr>
        <w:pStyle w:val="FootnoteText"/>
        <w:spacing w:afterLines="20" w:after="72"/>
        <w:ind w:leftChars="251" w:left="602"/>
      </w:pPr>
      <w:r>
        <w:rPr>
          <w:rFonts w:hint="eastAsia"/>
        </w:rPr>
        <w:t>復次，雖眼不壞，色現在前，能生作意若不正起，所生眼識必不得生。要眼不壞，色現在前，能生作意正復現起，所生眼識方乃得生。如眼識生，乃至身識，應知亦爾。</w:t>
      </w:r>
    </w:p>
    <w:p w14:paraId="4F05A6F5" w14:textId="77777777" w:rsidR="006031FE" w:rsidRDefault="006031FE" w:rsidP="006031FE">
      <w:pPr>
        <w:pStyle w:val="FootnoteText"/>
        <w:spacing w:afterLines="20" w:after="72"/>
        <w:ind w:leftChars="251" w:left="602"/>
      </w:pPr>
      <w:r>
        <w:rPr>
          <w:rFonts w:hint="eastAsia"/>
        </w:rPr>
        <w:t>復次，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由眼識生，三心可得，如其次第，謂</w:t>
      </w:r>
      <w:r w:rsidRPr="007B3831">
        <w:rPr>
          <w:rFonts w:hint="eastAsia"/>
          <w:b/>
        </w:rPr>
        <w:t>率爾心</w:t>
      </w:r>
      <w:r>
        <w:rPr>
          <w:rFonts w:hint="eastAsia"/>
          <w:b/>
        </w:rPr>
        <w:t>、</w:t>
      </w:r>
      <w:r w:rsidRPr="007B3831">
        <w:rPr>
          <w:rFonts w:hint="eastAsia"/>
          <w:b/>
        </w:rPr>
        <w:t>尋求心</w:t>
      </w:r>
      <w:r>
        <w:rPr>
          <w:rFonts w:hint="eastAsia"/>
          <w:b/>
        </w:rPr>
        <w:t>、</w:t>
      </w:r>
      <w:r w:rsidRPr="007B3831">
        <w:rPr>
          <w:rFonts w:hint="eastAsia"/>
          <w:b/>
        </w:rPr>
        <w:t>決定心。</w:t>
      </w:r>
      <w:r w:rsidRPr="00A42CE1">
        <w:rPr>
          <w:rFonts w:hint="eastAsia"/>
          <w:b/>
        </w:rPr>
        <w:t>初是眼識</w:t>
      </w:r>
      <w:r>
        <w:rPr>
          <w:rFonts w:hint="eastAsia"/>
          <w:b/>
        </w:rPr>
        <w:t>，</w:t>
      </w:r>
      <w:r w:rsidRPr="00A42CE1">
        <w:rPr>
          <w:rFonts w:hint="eastAsia"/>
          <w:b/>
        </w:rPr>
        <w:t>二在意識</w:t>
      </w:r>
      <w:r>
        <w:rPr>
          <w:rFonts w:hint="eastAsia"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決定心後，方有</w:t>
      </w:r>
      <w:r w:rsidRPr="007B3831">
        <w:rPr>
          <w:rFonts w:hint="eastAsia"/>
          <w:b/>
        </w:rPr>
        <w:t>染淨</w:t>
      </w:r>
      <w:r>
        <w:rPr>
          <w:rFonts w:hint="eastAsia"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三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此後，乃有</w:t>
      </w:r>
      <w:r w:rsidRPr="007B3831">
        <w:rPr>
          <w:rFonts w:hint="eastAsia"/>
          <w:b/>
        </w:rPr>
        <w:t>等流</w:t>
      </w:r>
      <w:r w:rsidRPr="00B57A3F">
        <w:rPr>
          <w:rFonts w:hint="eastAsia"/>
          <w:b/>
        </w:rPr>
        <w:t>眼識</w:t>
      </w:r>
      <w:r>
        <w:rPr>
          <w:rFonts w:hint="eastAsia"/>
        </w:rPr>
        <w:t>善不善轉，而彼不由自分別力，乃至此意不趣餘境，經爾所時，</w:t>
      </w:r>
      <w:r w:rsidRPr="00B57A3F">
        <w:rPr>
          <w:rFonts w:hint="eastAsia"/>
          <w:b/>
        </w:rPr>
        <w:t>眼、意二識</w:t>
      </w:r>
      <w:r>
        <w:rPr>
          <w:rFonts w:hint="eastAsia"/>
        </w:rPr>
        <w:t>或善或染相續而轉。如眼識生，乃至身識，應知亦爾。</w:t>
      </w:r>
    </w:p>
    <w:p w14:paraId="26E2D867" w14:textId="77777777" w:rsidR="006031FE" w:rsidRDefault="006031FE" w:rsidP="006031FE">
      <w:pPr>
        <w:pStyle w:val="FootnoteText"/>
        <w:ind w:firstLineChars="50" w:firstLine="100"/>
      </w:pPr>
      <w:r w:rsidRPr="00A3023A">
        <w:rPr>
          <w:rFonts w:hint="eastAsia"/>
        </w:rPr>
        <w:t>（</w:t>
      </w:r>
      <w:r w:rsidRPr="00A3023A">
        <w:rPr>
          <w:rFonts w:hint="eastAsia"/>
        </w:rPr>
        <w:t>2</w:t>
      </w:r>
      <w:r w:rsidRPr="00A3023A">
        <w:rPr>
          <w:rFonts w:hint="eastAsia"/>
        </w:rPr>
        <w:t>）印順導師《佛法是救世之光》</w:t>
      </w:r>
      <w:r w:rsidRPr="00A3023A">
        <w:rPr>
          <w:rFonts w:hint="eastAsia"/>
        </w:rPr>
        <w:t>p.320 ~ p.321</w:t>
      </w:r>
      <w:r w:rsidRPr="00A3023A">
        <w:rPr>
          <w:rFonts w:hint="eastAsia"/>
        </w:rPr>
        <w:t>：</w:t>
      </w:r>
    </w:p>
    <w:p w14:paraId="6794A143" w14:textId="77777777" w:rsidR="006031FE" w:rsidRDefault="006031FE" w:rsidP="006031FE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從心理方面來說，一般是：</w:t>
      </w:r>
      <w:r w:rsidRPr="004E49C9">
        <w:rPr>
          <w:rFonts w:hint="eastAsia"/>
          <w:b/>
        </w:rPr>
        <w:t>率爾心、尋求心、決定心、染淨心、等流心──五心次第生起。</w:t>
      </w:r>
    </w:p>
    <w:p w14:paraId="4BFB69DF" w14:textId="77777777" w:rsidR="006031FE" w:rsidRDefault="006031FE" w:rsidP="00CC7047">
      <w:pPr>
        <w:pStyle w:val="FootnoteText"/>
        <w:spacing w:afterLines="20" w:after="72"/>
        <w:ind w:leftChars="251" w:left="602"/>
      </w:pPr>
      <w:r>
        <w:rPr>
          <w:rFonts w:hint="eastAsia"/>
        </w:rPr>
        <w:t>如是慣習了的，每從</w:t>
      </w:r>
      <w:r w:rsidRPr="004E49C9">
        <w:rPr>
          <w:rFonts w:hint="eastAsia"/>
          <w:b/>
        </w:rPr>
        <w:t>率爾心（突然的觸境生識）</w:t>
      </w:r>
      <w:r>
        <w:rPr>
          <w:rFonts w:hint="eastAsia"/>
        </w:rPr>
        <w:t>而直接引起染淨心，或者直接引起</w:t>
      </w:r>
      <w:r w:rsidRPr="004E49C9">
        <w:rPr>
          <w:rFonts w:hint="eastAsia"/>
          <w:b/>
        </w:rPr>
        <w:t>等流心（同樣的心境，一直延續下去）</w:t>
      </w:r>
      <w:r>
        <w:rPr>
          <w:rFonts w:hint="eastAsia"/>
        </w:rPr>
        <w:t>。我們對於事理的考察，法義的決了，經過相當時期，大都造成思想的一定方式。等到思想定了型，總是在這樣的心境下去了解，去思考，去行動，很難超出這個圈子。又如專心想念什麼久了，就是談話、喫飯、走路、做工，什麼時候，內心都離不了那種境界。連自己要丟開他，也不容易做到，（如這是貪瞋癡慢等雜染心，心理就會失常，或者顛狂）。</w:t>
      </w:r>
    </w:p>
    <w:p w14:paraId="07196463" w14:textId="77777777" w:rsidR="006031FE" w:rsidRDefault="006031FE" w:rsidP="006031FE">
      <w:pPr>
        <w:pStyle w:val="FootnoteText"/>
        <w:ind w:firstLineChars="50" w:firstLine="100"/>
      </w:pPr>
      <w:r>
        <w:rPr>
          <w:rFonts w:hAnsi="新細明體" w:hint="eastAsia"/>
        </w:rPr>
        <w:t>【</w:t>
      </w:r>
      <w:r>
        <w:rPr>
          <w:rFonts w:hAnsi="新細明體" w:hint="eastAsia"/>
        </w:rPr>
        <w:t>2</w:t>
      </w:r>
      <w:r w:rsidRPr="00877039">
        <w:t>/</w:t>
      </w:r>
      <w:r>
        <w:rPr>
          <w:rFonts w:hint="eastAsia"/>
        </w:rPr>
        <w:t>2</w:t>
      </w:r>
      <w:r>
        <w:rPr>
          <w:rFonts w:hint="eastAsia"/>
        </w:rPr>
        <w:t>】《解脫道論》</w:t>
      </w:r>
      <w:r>
        <w:rPr>
          <w:rFonts w:ascii="新細明體" w:hAnsi="新細明體" w:hint="eastAsia"/>
        </w:rPr>
        <w:t>的九心輪：</w:t>
      </w:r>
    </w:p>
    <w:p w14:paraId="742CCB4E" w14:textId="77777777" w:rsidR="006031FE" w:rsidRDefault="006031FE" w:rsidP="006031FE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）印順導師《唯識學探源》</w:t>
      </w:r>
      <w:r>
        <w:rPr>
          <w:rFonts w:hint="eastAsia"/>
        </w:rPr>
        <w:t>p.1</w:t>
      </w:r>
      <w:r w:rsidR="002015B2">
        <w:rPr>
          <w:rFonts w:hint="eastAsia"/>
        </w:rPr>
        <w:t>09</w:t>
      </w:r>
      <w:r>
        <w:rPr>
          <w:rFonts w:hint="eastAsia"/>
        </w:rPr>
        <w:t xml:space="preserve"> ~ p.115</w:t>
      </w:r>
      <w:r>
        <w:rPr>
          <w:rFonts w:hint="eastAsia"/>
        </w:rPr>
        <w:t>：</w:t>
      </w:r>
    </w:p>
    <w:p w14:paraId="75806904" w14:textId="77777777" w:rsidR="002015B2" w:rsidRDefault="002015B2" w:rsidP="002015B2">
      <w:pPr>
        <w:pStyle w:val="FootnoteText"/>
        <w:spacing w:afterLines="20" w:after="72"/>
        <w:ind w:leftChars="251" w:left="602"/>
      </w:pPr>
      <w:r>
        <w:rPr>
          <w:rFonts w:hint="eastAsia"/>
        </w:rPr>
        <w:t>第五項</w:t>
      </w:r>
      <w:r>
        <w:rPr>
          <w:rFonts w:hint="eastAsia"/>
        </w:rPr>
        <w:t xml:space="preserve"> </w:t>
      </w:r>
      <w:r>
        <w:rPr>
          <w:rFonts w:hint="eastAsia"/>
        </w:rPr>
        <w:t>有分識</w:t>
      </w:r>
      <w:r>
        <w:rPr>
          <w:rFonts w:hint="eastAsia"/>
        </w:rPr>
        <w:t xml:space="preserve"> </w:t>
      </w:r>
    </w:p>
    <w:p w14:paraId="5A49BE0E" w14:textId="77777777" w:rsidR="006031FE" w:rsidRDefault="002015B2" w:rsidP="006031FE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有，是欲有、色有、無色有──三有；分，是成分，也就是構成的條件與原因。在以分別說部自居的赤銅鍱部，把細心看成三有輪迴的主因，所以叫有分識。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="006031FE">
        <w:rPr>
          <w:rFonts w:hint="eastAsia"/>
        </w:rPr>
        <w:t>關於有分識，無性《攝大乘論釋》卷二，有簡單的敘述，也就是奘門所傳九心輪的根據。「無性釋」說：</w:t>
      </w:r>
      <w:r w:rsidR="006031FE">
        <w:rPr>
          <w:rFonts w:hint="eastAsia"/>
        </w:rPr>
        <w:t xml:space="preserve"> </w:t>
      </w:r>
    </w:p>
    <w:p w14:paraId="5A0D05D0" w14:textId="77777777" w:rsidR="006031FE" w:rsidRDefault="006031FE" w:rsidP="006031FE">
      <w:pPr>
        <w:pStyle w:val="FootnoteText"/>
        <w:spacing w:afterLines="20" w:after="72"/>
        <w:ind w:leftChars="251" w:left="1202" w:hangingChars="300" w:hanging="600"/>
      </w:pPr>
      <w:r>
        <w:rPr>
          <w:rFonts w:hint="eastAsia"/>
        </w:rPr>
        <w:t xml:space="preserve">      </w:t>
      </w:r>
      <w:r>
        <w:rPr>
          <w:rFonts w:hint="eastAsia"/>
        </w:rPr>
        <w:t>「上座部中，以有分聲亦說此識，阿賴耶識是有因故。如說：六識不死不生，或由有分，或由反緣而死，由異熟意識界而生。如是等能引發者，唯是意識。故作是說：五識於法無所了知，唯所引發；意界亦爾。唯等尋求</w:t>
      </w:r>
      <w:r>
        <w:rPr>
          <w:rFonts w:hint="eastAsia"/>
        </w:rPr>
        <w:t xml:space="preserve"> </w:t>
      </w:r>
      <w:r>
        <w:rPr>
          <w:rFonts w:hint="eastAsia"/>
        </w:rPr>
        <w:t>。見唯照囑。等貫徹者，得決定智。安立是能起語分別。六識唯能隨起威儀，不能受善不善業道，不能入定，不能出定；勢用，一切皆能起作。由能引發，從睡而覺。由勢用故，觀所夢事。如是等分別說部，亦說此識名有分識」。</w:t>
      </w:r>
      <w:r>
        <w:rPr>
          <w:rFonts w:hint="eastAsia"/>
        </w:rPr>
        <w:t xml:space="preserve"> </w:t>
      </w:r>
    </w:p>
    <w:p w14:paraId="40A4D787" w14:textId="77777777" w:rsidR="006031FE" w:rsidRDefault="006031FE" w:rsidP="006031FE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C55793">
        <w:rPr>
          <w:b/>
          <w:vertAlign w:val="superscript"/>
        </w:rPr>
        <w:t>〕</w:t>
      </w:r>
      <w:r w:rsidRPr="00324B85">
        <w:rPr>
          <w:rFonts w:hint="eastAsia"/>
          <w:b/>
        </w:rPr>
        <w:t>無性《攝論釋》關於有分識的說明，奘門師弟，給以九心輪的解說。</w:t>
      </w:r>
      <w:r>
        <w:rPr>
          <w:rFonts w:hint="eastAsia"/>
        </w:rPr>
        <w:t>依窺基說：實際上只有八心，因為從有分出發，末了又歸結到有分；把有分數了兩次，成一個輪形，所以名為九心輪。《成唯識論樞要》卷下，就是這樣說的：</w:t>
      </w:r>
      <w:r>
        <w:rPr>
          <w:rFonts w:hint="eastAsia"/>
        </w:rPr>
        <w:t xml:space="preserve"> </w:t>
      </w:r>
    </w:p>
    <w:p w14:paraId="0EED1D27" w14:textId="77777777" w:rsidR="006031FE" w:rsidRDefault="006031FE" w:rsidP="006031FE">
      <w:pPr>
        <w:pStyle w:val="FootnoteText"/>
        <w:spacing w:afterLines="20" w:after="72"/>
        <w:ind w:leftChars="251" w:left="1202" w:hangingChars="300" w:hanging="600"/>
      </w:pPr>
      <w:r>
        <w:rPr>
          <w:rFonts w:hint="eastAsia"/>
        </w:rPr>
        <w:t xml:space="preserve">      </w:t>
      </w:r>
      <w:r>
        <w:rPr>
          <w:rFonts w:hint="eastAsia"/>
        </w:rPr>
        <w:t>「上座部師立九心輪：</w:t>
      </w:r>
      <w:r w:rsidRPr="00324B85">
        <w:rPr>
          <w:rFonts w:hint="eastAsia"/>
          <w:b/>
        </w:rPr>
        <w:t>一有分，二能引發，三見，四等尋求，五等貫徹，六安立，七勢用，八返緣，九有分。</w:t>
      </w:r>
      <w:r w:rsidRPr="00DF29BB">
        <w:rPr>
          <w:rFonts w:hint="eastAsia"/>
          <w:b/>
        </w:rPr>
        <w:t>然實但有八心，以周匝而言，總說有九，故成九心輪」。</w:t>
      </w:r>
      <w:r>
        <w:rPr>
          <w:rFonts w:hint="eastAsia"/>
        </w:rPr>
        <w:t xml:space="preserve"> </w:t>
      </w:r>
    </w:p>
    <w:p w14:paraId="3984231B" w14:textId="77777777" w:rsidR="006031FE" w:rsidRDefault="006031FE" w:rsidP="006031FE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C55793">
        <w:rPr>
          <w:b/>
          <w:vertAlign w:val="superscript"/>
        </w:rPr>
        <w:t>〕</w:t>
      </w:r>
      <w:r w:rsidRPr="00324B85">
        <w:rPr>
          <w:rFonts w:hint="eastAsia"/>
          <w:b/>
        </w:rPr>
        <w:t>西藏所傳無著論師的《攝大乘論》</w:t>
      </w:r>
      <w:r>
        <w:rPr>
          <w:rFonts w:hint="eastAsia"/>
        </w:rPr>
        <w:t>，也有有分識的記載，但只有七心：</w:t>
      </w:r>
      <w:r>
        <w:rPr>
          <w:rFonts w:hint="eastAsia"/>
        </w:rPr>
        <w:t xml:space="preserve"> </w:t>
      </w:r>
    </w:p>
    <w:p w14:paraId="1D4396A8" w14:textId="77777777" w:rsidR="006031FE" w:rsidRDefault="006031FE" w:rsidP="006031FE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  </w:t>
      </w:r>
      <w:r>
        <w:rPr>
          <w:rFonts w:hint="eastAsia"/>
        </w:rPr>
        <w:t>「聖上座部教中，亦說名曰：有分及見，分別及行，動及尋求，第七能轉」。</w:t>
      </w:r>
      <w:r>
        <w:rPr>
          <w:rFonts w:hint="eastAsia"/>
        </w:rPr>
        <w:t xml:space="preserve"> </w:t>
      </w:r>
    </w:p>
    <w:p w14:paraId="44F76853" w14:textId="77777777" w:rsidR="006031FE" w:rsidRDefault="006031FE" w:rsidP="006031FE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三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此七心或九心的見解，在漢譯</w:t>
      </w:r>
      <w:r w:rsidRPr="00324B85">
        <w:rPr>
          <w:rFonts w:hint="eastAsia"/>
          <w:b/>
        </w:rPr>
        <w:t>《解脫道論》</w:t>
      </w:r>
      <w:r>
        <w:rPr>
          <w:rFonts w:hint="eastAsia"/>
        </w:rPr>
        <w:t>（卷一○）中，有較為詳確的說明：</w:t>
      </w:r>
      <w:r>
        <w:rPr>
          <w:rFonts w:hint="eastAsia"/>
        </w:rPr>
        <w:t xml:space="preserve"> </w:t>
      </w:r>
    </w:p>
    <w:p w14:paraId="626A01F4" w14:textId="77777777" w:rsidR="006031FE" w:rsidRDefault="006031FE" w:rsidP="006031FE">
      <w:pPr>
        <w:pStyle w:val="FootnoteText"/>
        <w:spacing w:afterLines="20" w:after="72"/>
        <w:ind w:leftChars="251" w:left="1202" w:hangingChars="300" w:hanging="600"/>
      </w:pPr>
      <w:r>
        <w:rPr>
          <w:rFonts w:hint="eastAsia"/>
        </w:rPr>
        <w:t xml:space="preserve">      </w:t>
      </w:r>
      <w:r>
        <w:rPr>
          <w:rFonts w:hint="eastAsia"/>
        </w:rPr>
        <w:t>「於眼門成三種，除夾上中下。於是上事，以夾成七心，無間生阿毘地獄。從有分心、（生）轉（心）、見心、所受心、分別心、令起心、速心、彼事心，……從彼更度有分心」。</w:t>
      </w:r>
    </w:p>
    <w:p w14:paraId="17D9EAA0" w14:textId="77777777" w:rsidR="006031FE" w:rsidRDefault="006031FE" w:rsidP="006031FE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九心的次第演進（除有分唯有七心），是依五識最完滿的知意活動而說。五識的中、下，意識的上、下，雖不出此九心的範圍，但都是不完具的。</w:t>
      </w:r>
      <w:r w:rsidRPr="00324B85">
        <w:rPr>
          <w:rFonts w:hint="eastAsia"/>
          <w:b/>
        </w:rPr>
        <w:t>《解脫道論》是上座銅鍱者的論典，</w:t>
      </w:r>
      <w:r>
        <w:rPr>
          <w:rFonts w:hint="eastAsia"/>
        </w:rPr>
        <w:t>依銅鍱者的看法：</w:t>
      </w:r>
      <w:r w:rsidRPr="00FA4B07">
        <w:rPr>
          <w:rFonts w:hint="eastAsia"/>
          <w:b/>
        </w:rPr>
        <w:t>意識是一切心理作用的根本，一切心識作用，不外意識的不同作用，所以他是一意識師，一心論者。</w:t>
      </w:r>
      <w:r>
        <w:rPr>
          <w:rFonts w:hint="eastAsia"/>
        </w:rPr>
        <w:t>照他說：</w:t>
      </w:r>
    </w:p>
    <w:p w14:paraId="1E0AAEB4" w14:textId="77777777" w:rsidR="006031FE" w:rsidRDefault="006031FE" w:rsidP="006031FE">
      <w:pPr>
        <w:pStyle w:val="FootnoteText"/>
        <w:spacing w:afterLines="20" w:after="72"/>
        <w:ind w:leftChars="251" w:left="602"/>
      </w:pPr>
      <w:r w:rsidRPr="00324B85">
        <w:rPr>
          <w:rFonts w:hint="eastAsia"/>
          <w:b/>
        </w:rPr>
        <w:t>「有分心」</w:t>
      </w:r>
      <w:r>
        <w:rPr>
          <w:rFonts w:hint="eastAsia"/>
        </w:rPr>
        <w:t>，是「</w:t>
      </w:r>
      <w:r w:rsidRPr="00F45E2B">
        <w:rPr>
          <w:rFonts w:hint="eastAsia"/>
          <w:b/>
        </w:rPr>
        <w:t>有根心</w:t>
      </w:r>
      <w:r>
        <w:rPr>
          <w:rFonts w:hint="eastAsia"/>
        </w:rPr>
        <w:t>如牽縷」，是</w:t>
      </w:r>
      <w:r w:rsidRPr="00FA4B07">
        <w:rPr>
          <w:rFonts w:hint="eastAsia"/>
          <w:b/>
        </w:rPr>
        <w:t>三有的根本心</w:t>
      </w:r>
      <w:r>
        <w:rPr>
          <w:rFonts w:hint="eastAsia"/>
        </w:rPr>
        <w:t>，即是</w:t>
      </w:r>
      <w:r w:rsidRPr="00FA4B07">
        <w:rPr>
          <w:rFonts w:hint="eastAsia"/>
          <w:b/>
        </w:rPr>
        <w:t>生命內在的心體，從過去一直到未來。</w:t>
      </w:r>
    </w:p>
    <w:p w14:paraId="1ADCFA2C" w14:textId="77777777" w:rsidR="006031FE" w:rsidRDefault="006031FE" w:rsidP="006031FE">
      <w:pPr>
        <w:pStyle w:val="FootnoteText"/>
        <w:spacing w:afterLines="20" w:after="72"/>
        <w:ind w:leftChars="251" w:left="602"/>
      </w:pPr>
      <w:r w:rsidRPr="00324B85">
        <w:rPr>
          <w:rFonts w:hint="eastAsia"/>
          <w:b/>
        </w:rPr>
        <w:t>在從五識而作業受果的過程中，從有分生起七種心：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9C7C43">
        <w:rPr>
          <w:rFonts w:hint="eastAsia"/>
          <w:b/>
        </w:rPr>
        <w:t>第一「轉心」</w:t>
      </w:r>
      <w:r>
        <w:rPr>
          <w:rFonts w:hint="eastAsia"/>
        </w:rPr>
        <w:t>，是根境相接時，有分心為了要見外境而引起內在的覺用。奘譯作「能引發」（即藏譯之動），近於警心令起的作意。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因轉心的活動，現起眼等（根）識，直見外境，是</w:t>
      </w:r>
      <w:r w:rsidRPr="009C7C43">
        <w:rPr>
          <w:rFonts w:hint="eastAsia"/>
          <w:b/>
        </w:rPr>
        <w:t>第二「見心」</w:t>
      </w:r>
      <w:r>
        <w:rPr>
          <w:rFonts w:hint="eastAsia"/>
        </w:rPr>
        <w:t>。五識雖剎那間直取對象，但還不能有所了知。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接著生起</w:t>
      </w:r>
      <w:r w:rsidRPr="009C7C43">
        <w:rPr>
          <w:rFonts w:hint="eastAsia"/>
          <w:b/>
        </w:rPr>
        <w:t>第三「受心」</w:t>
      </w:r>
      <w:r>
        <w:rPr>
          <w:rFonts w:hint="eastAsia"/>
        </w:rPr>
        <w:t>，承受見心所攝取的資料，加以體察。一譯作</w:t>
      </w:r>
      <w:r w:rsidRPr="00FA4B07">
        <w:rPr>
          <w:rFonts w:hint="eastAsia"/>
          <w:b/>
        </w:rPr>
        <w:t>「尋求心」</w:t>
      </w:r>
      <w:r>
        <w:rPr>
          <w:rFonts w:hint="eastAsia"/>
        </w:rPr>
        <w:t>，是屬於攝取對象與了解對象間的心用。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4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等到明確的了解，知道是什麼，即是</w:t>
      </w:r>
      <w:r w:rsidRPr="009C7C43">
        <w:rPr>
          <w:rFonts w:hint="eastAsia"/>
          <w:b/>
        </w:rPr>
        <w:t>第四「分別心」</w:t>
      </w:r>
      <w:r>
        <w:rPr>
          <w:rFonts w:hint="eastAsia"/>
        </w:rPr>
        <w:t>。奘譯稱之為能起語言分別的</w:t>
      </w:r>
      <w:r w:rsidRPr="00FA4B07">
        <w:rPr>
          <w:rFonts w:hint="eastAsia"/>
          <w:b/>
        </w:rPr>
        <w:t>「安立」</w:t>
      </w:r>
      <w:r>
        <w:rPr>
          <w:rFonts w:hint="eastAsia"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在此分別心以前，奘譯多一「等貫徹」（藏譯也沒有），所以</w:t>
      </w:r>
      <w:r w:rsidRPr="00F45E2B">
        <w:rPr>
          <w:rFonts w:hint="eastAsia"/>
          <w:b/>
        </w:rPr>
        <w:t>玄奘所傳的九心輪，有影射瑜伽五心輪的痕跡</w:t>
      </w:r>
      <w:r>
        <w:rPr>
          <w:rFonts w:hint="eastAsia"/>
        </w:rPr>
        <w:t>：如見是率爾心，尋求是尋求心，等貫徹與安立是決定心，勢用以下是染淨心、等流心。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而</w:t>
      </w:r>
      <w:r w:rsidRPr="00324B85">
        <w:rPr>
          <w:rFonts w:hint="eastAsia"/>
          <w:b/>
        </w:rPr>
        <w:t>《解脫道論》的次第，是接近無色四蘊的。</w:t>
      </w:r>
      <w:r>
        <w:rPr>
          <w:rFonts w:hint="eastAsia"/>
        </w:rPr>
        <w:t>如見心是識，受心是受，分別心是想，令起、速行心是思。這點，是值得注意的。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5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奘譯在安立以下，起勢用心；而《解脫道論》卻多一</w:t>
      </w:r>
      <w:r w:rsidRPr="009C7C43">
        <w:rPr>
          <w:rFonts w:hint="eastAsia"/>
          <w:b/>
        </w:rPr>
        <w:t>第五「令起心」</w:t>
      </w:r>
      <w:r>
        <w:rPr>
          <w:rFonts w:hint="eastAsia"/>
        </w:rPr>
        <w:t>。這是說，從見到分別，是對外境的認識過程；因認識而引起推動內心作業的意志作用。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6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因此，接著就是動作行為的</w:t>
      </w:r>
      <w:r w:rsidRPr="009C7C43">
        <w:rPr>
          <w:rFonts w:hint="eastAsia"/>
          <w:b/>
        </w:rPr>
        <w:t>第六「速行心」</w:t>
      </w:r>
      <w:r>
        <w:rPr>
          <w:rFonts w:hint="eastAsia"/>
        </w:rPr>
        <w:t>。令起是引起作業的，速行是作業的。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7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作業而得果，也即是作業終了時心識的休息，是</w:t>
      </w:r>
      <w:r w:rsidRPr="009C7C43">
        <w:rPr>
          <w:rFonts w:hint="eastAsia"/>
          <w:b/>
        </w:rPr>
        <w:t>第七「彼事心」</w:t>
      </w:r>
      <w:r>
        <w:rPr>
          <w:rFonts w:hint="eastAsia"/>
        </w:rPr>
        <w:t>。奘譯作</w:t>
      </w:r>
      <w:r w:rsidRPr="00FA4B07">
        <w:rPr>
          <w:rFonts w:hint="eastAsia"/>
          <w:b/>
        </w:rPr>
        <w:t>「反緣」</w:t>
      </w:r>
      <w:r>
        <w:rPr>
          <w:rFonts w:hint="eastAsia"/>
        </w:rPr>
        <w:t>。但這還是從行動而返歸內心的過程；到了內心澄靜的本來，那就是復歸於有分心了。</w:t>
      </w:r>
    </w:p>
    <w:p w14:paraId="2A76281A" w14:textId="77777777" w:rsidR="006031FE" w:rsidRDefault="006031FE" w:rsidP="006031FE">
      <w:pPr>
        <w:pStyle w:val="FootnoteText"/>
        <w:spacing w:afterLines="20" w:after="72"/>
        <w:ind w:leftChars="251" w:left="602"/>
      </w:pPr>
      <w:r>
        <w:rPr>
          <w:rFonts w:hint="eastAsia"/>
        </w:rPr>
        <w:t>從上面所說，可知</w:t>
      </w:r>
      <w:r w:rsidRPr="009D323D">
        <w:rPr>
          <w:rFonts w:hint="eastAsia"/>
          <w:b/>
        </w:rPr>
        <w:t>有分是心識的內在者，深潛而貫通者。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B36B16">
        <w:rPr>
          <w:rFonts w:hint="eastAsia"/>
          <w:b/>
        </w:rPr>
        <w:t>見、受、分別，</w:t>
      </w:r>
      <w:r>
        <w:rPr>
          <w:rFonts w:hint="eastAsia"/>
        </w:rPr>
        <w:t>是</w:t>
      </w:r>
      <w:r w:rsidRPr="009D323D">
        <w:rPr>
          <w:rFonts w:hint="eastAsia"/>
          <w:b/>
        </w:rPr>
        <w:t>向外的認識作用</w:t>
      </w:r>
      <w:r>
        <w:rPr>
          <w:rFonts w:hint="eastAsia"/>
        </w:rPr>
        <w:t>；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B36B16">
        <w:rPr>
          <w:rFonts w:hint="eastAsia"/>
          <w:b/>
        </w:rPr>
        <w:t>速行</w:t>
      </w:r>
      <w:r>
        <w:rPr>
          <w:rFonts w:hint="eastAsia"/>
        </w:rPr>
        <w:t>是</w:t>
      </w:r>
      <w:r w:rsidRPr="009D323D">
        <w:rPr>
          <w:rFonts w:hint="eastAsia"/>
          <w:b/>
        </w:rPr>
        <w:t>向外的意志作用</w:t>
      </w:r>
      <w:r>
        <w:rPr>
          <w:rFonts w:hint="eastAsia"/>
        </w:rPr>
        <w:t>；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 w:rsidRPr="00B36B16">
        <w:rPr>
          <w:rFonts w:hint="eastAsia"/>
          <w:b/>
        </w:rPr>
        <w:t>轉、令起、彼事，</w:t>
      </w:r>
      <w:r>
        <w:rPr>
          <w:rFonts w:hint="eastAsia"/>
        </w:rPr>
        <w:t>是</w:t>
      </w:r>
      <w:r w:rsidRPr="009D323D">
        <w:rPr>
          <w:rFonts w:hint="eastAsia"/>
          <w:b/>
        </w:rPr>
        <w:t>介於中間</w:t>
      </w:r>
      <w:r>
        <w:rPr>
          <w:rFonts w:hint="eastAsia"/>
        </w:rPr>
        <w:t>的。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C55793">
        <w:rPr>
          <w:b/>
          <w:vertAlign w:val="superscript"/>
        </w:rPr>
        <w:t>〕</w:t>
      </w:r>
      <w:r w:rsidRPr="00B36B16">
        <w:rPr>
          <w:rFonts w:hint="eastAsia"/>
          <w:b/>
        </w:rPr>
        <w:t>轉</w:t>
      </w:r>
      <w:r>
        <w:rPr>
          <w:rFonts w:hint="eastAsia"/>
        </w:rPr>
        <w:t>是</w:t>
      </w:r>
      <w:r w:rsidRPr="00B36B16">
        <w:rPr>
          <w:rFonts w:hint="eastAsia"/>
          <w:b/>
        </w:rPr>
        <w:t>內心要求認識的發動，已不是內在的深細心，也還不是認識。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C55793">
        <w:rPr>
          <w:b/>
          <w:vertAlign w:val="superscript"/>
        </w:rPr>
        <w:t>〕</w:t>
      </w:r>
      <w:r w:rsidRPr="00B36B16">
        <w:rPr>
          <w:rFonts w:hint="eastAsia"/>
          <w:b/>
        </w:rPr>
        <w:t>令起心</w:t>
      </w:r>
      <w:r>
        <w:rPr>
          <w:rFonts w:hint="eastAsia"/>
        </w:rPr>
        <w:t>是</w:t>
      </w:r>
      <w:r w:rsidRPr="00B36B16">
        <w:rPr>
          <w:rFonts w:hint="eastAsia"/>
          <w:b/>
        </w:rPr>
        <w:t>認識的牽動內心，引起內心意行的反應；但還不是行為者。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C</w:t>
      </w:r>
      <w:r w:rsidRPr="00C55793">
        <w:rPr>
          <w:b/>
          <w:vertAlign w:val="superscript"/>
        </w:rPr>
        <w:t>〕</w:t>
      </w:r>
      <w:r w:rsidRPr="00B36B16">
        <w:rPr>
          <w:rFonts w:hint="eastAsia"/>
          <w:b/>
        </w:rPr>
        <w:t>彼事</w:t>
      </w:r>
      <w:r>
        <w:rPr>
          <w:rFonts w:hint="eastAsia"/>
        </w:rPr>
        <w:t>是</w:t>
      </w:r>
      <w:r w:rsidRPr="00B36B16">
        <w:rPr>
          <w:rFonts w:hint="eastAsia"/>
          <w:b/>
        </w:rPr>
        <w:t>行業的反歸內心過程。</w:t>
      </w:r>
      <w:r w:rsidRPr="009D323D">
        <w:rPr>
          <w:rFonts w:hint="eastAsia"/>
          <w:b/>
        </w:rPr>
        <w:t>認識與行為的作用一止，那又是有分了。</w:t>
      </w:r>
    </w:p>
    <w:p w14:paraId="11ED372E" w14:textId="77777777" w:rsidR="006031FE" w:rsidRDefault="006031FE" w:rsidP="006031FE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 wp14:anchorId="60136B67" wp14:editId="640C3751">
            <wp:extent cx="3693127" cy="1877698"/>
            <wp:effectExtent l="19050" t="0" r="2573" b="0"/>
            <wp:docPr id="14" name="圖片 1" descr="http://127.0.0.1:8080/accelon/yinshun/images/a10-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27.0.0.1:8080/accelon/yinshun/images/a10-114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936" cy="187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546A88FF" w14:textId="77777777" w:rsidR="006031FE" w:rsidRDefault="006031FE" w:rsidP="006031FE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從</w:t>
      </w:r>
      <w:r w:rsidRPr="009D323D">
        <w:rPr>
          <w:rFonts w:hint="eastAsia"/>
          <w:b/>
        </w:rPr>
        <w:t>唯識學上本識</w:t>
      </w:r>
      <w:r>
        <w:rPr>
          <w:rFonts w:hint="eastAsia"/>
        </w:rPr>
        <w:t>的見地去看，應注意它的</w:t>
      </w:r>
      <w:r w:rsidRPr="009D323D">
        <w:rPr>
          <w:rFonts w:hint="eastAsia"/>
          <w:b/>
        </w:rPr>
        <w:t>初生心、命終心</w:t>
      </w:r>
      <w:r>
        <w:rPr>
          <w:rFonts w:hint="eastAsia"/>
        </w:rPr>
        <w:t>。無性《攝論釋》所說的「六識不死不生」；「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或由有分，或由反緣而</w:t>
      </w:r>
      <w:r w:rsidRPr="009D323D">
        <w:rPr>
          <w:rFonts w:hint="eastAsia"/>
          <w:b/>
        </w:rPr>
        <w:t>死</w:t>
      </w:r>
      <w:r>
        <w:rPr>
          <w:rFonts w:hint="eastAsia"/>
        </w:rPr>
        <w:t>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由異熟意識界而</w:t>
      </w:r>
      <w:r w:rsidRPr="009D323D">
        <w:rPr>
          <w:rFonts w:hint="eastAsia"/>
          <w:b/>
        </w:rPr>
        <w:t>生</w:t>
      </w:r>
      <w:r>
        <w:rPr>
          <w:rFonts w:hint="eastAsia"/>
        </w:rPr>
        <w:t>」：《解脫道論》也有類似的文證。</w:t>
      </w:r>
    </w:p>
    <w:p w14:paraId="16167BB3" w14:textId="77777777" w:rsidR="006031FE" w:rsidRDefault="006031FE" w:rsidP="006031FE">
      <w:pPr>
        <w:pStyle w:val="FootnoteText"/>
        <w:spacing w:afterLines="20" w:after="72"/>
        <w:ind w:leftChars="251" w:left="602"/>
      </w:pPr>
      <w:r>
        <w:rPr>
          <w:rFonts w:hint="eastAsia"/>
        </w:rPr>
        <w:t>此不死不生的六識，不是眼、耳、鼻、舌、身、意六識，是眼等五種根識與意界。</w:t>
      </w:r>
      <w:r w:rsidRPr="00B36B16">
        <w:rPr>
          <w:rFonts w:hint="eastAsia"/>
          <w:b/>
        </w:rPr>
        <w:t>銅鍱者是一意識師，</w:t>
      </w:r>
      <w:r w:rsidRPr="00603E00">
        <w:rPr>
          <w:rFonts w:hint="eastAsia"/>
          <w:b/>
        </w:rPr>
        <w:t>以意識為精神的根本；</w:t>
      </w:r>
      <w:r>
        <w:rPr>
          <w:rFonts w:hint="eastAsia"/>
        </w:rPr>
        <w:t>五識僅是認識外境的見用，意界是「五識若前後次第生識」。所以，五識與意界──六識，是不配作初生命終心的。</w:t>
      </w:r>
    </w:p>
    <w:p w14:paraId="77944C6E" w14:textId="77777777" w:rsidR="006031FE" w:rsidRDefault="006031FE" w:rsidP="006031FE">
      <w:pPr>
        <w:pStyle w:val="FootnoteText"/>
        <w:spacing w:afterLines="20" w:after="72"/>
        <w:ind w:leftChars="251" w:left="602"/>
      </w:pPr>
      <w:r w:rsidRPr="00603E00">
        <w:rPr>
          <w:rFonts w:hint="eastAsia"/>
          <w:b/>
        </w:rPr>
        <w:t>三有根本的有分心，是意識中內在的貫通者，《解脫道論》用國王來比喻它。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它在業感成熟（彼事心）以後，最初托生，即是異熟主體的意識；有分也可說是三有之因。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但死時，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自有在一般意識活動完全休止，歸到有分心而死的；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也有在反緣而流返有分的過程中──彼事心，就死了的。以彼事心而死，或是卒然而死的。在人類卒死時，常有一生的經歷，突然浮現在心上而後死的。</w:t>
      </w:r>
    </w:p>
    <w:p w14:paraId="0F44FFF7" w14:textId="77777777" w:rsidR="006031FE" w:rsidRDefault="006031FE" w:rsidP="006031FE">
      <w:pPr>
        <w:pStyle w:val="FootnoteText"/>
        <w:spacing w:afterLines="20" w:after="72"/>
        <w:ind w:leftChars="251" w:left="602"/>
      </w:pPr>
      <w:r>
        <w:rPr>
          <w:rFonts w:hint="eastAsia"/>
        </w:rPr>
        <w:t>銅鍱者的以意識為本，與意界是常論者的以意界為本，雖有多少不同；但它</w:t>
      </w:r>
      <w:r w:rsidRPr="009D323D">
        <w:rPr>
          <w:rFonts w:hint="eastAsia"/>
          <w:b/>
        </w:rPr>
        <w:t>在一般知意的內在，指出一「如牽縷」的貫通三世心，</w:t>
      </w:r>
      <w:r>
        <w:rPr>
          <w:rFonts w:hint="eastAsia"/>
        </w:rPr>
        <w:t>那就可見它與唯識的本識是如何的接近了。</w:t>
      </w:r>
      <w:r>
        <w:rPr>
          <w:rFonts w:hint="eastAsia"/>
        </w:rPr>
        <w:t xml:space="preserve"> </w:t>
      </w:r>
    </w:p>
    <w:p w14:paraId="651C5EB3" w14:textId="77777777" w:rsidR="006031FE" w:rsidRDefault="006031FE" w:rsidP="006031FE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）《成唯識論掌中樞要》卷</w:t>
      </w:r>
      <w:r>
        <w:rPr>
          <w:rFonts w:hint="eastAsia"/>
        </w:rPr>
        <w:t>2(CBETA, T43, p. 635b18-c8)</w:t>
      </w:r>
      <w:r>
        <w:rPr>
          <w:rFonts w:hint="eastAsia"/>
        </w:rPr>
        <w:t>：</w:t>
      </w:r>
    </w:p>
    <w:p w14:paraId="0C69ED2B" w14:textId="77777777" w:rsidR="006031FE" w:rsidRDefault="006031FE" w:rsidP="006031FE">
      <w:pPr>
        <w:pStyle w:val="FootnoteText"/>
        <w:spacing w:afterLines="20" w:after="72"/>
        <w:ind w:leftChars="251" w:left="602"/>
      </w:pPr>
      <w:r>
        <w:rPr>
          <w:rFonts w:hint="eastAsia"/>
        </w:rPr>
        <w:t>上座部師立九心輪，一有分、二能引發、三見、四等尋求、五等貫徹、六安立、七勢用、八返緣、九有分。然實但有八心，以周匝而言總說有九，故成九心輪。</w:t>
      </w:r>
    </w:p>
    <w:p w14:paraId="56BC52ED" w14:textId="77777777" w:rsidR="006031FE" w:rsidRDefault="006031FE" w:rsidP="006031FE">
      <w:pPr>
        <w:pStyle w:val="FootnoteText"/>
        <w:spacing w:afterLines="20" w:after="72"/>
        <w:ind w:leftChars="251" w:left="602"/>
      </w:pPr>
      <w:r>
        <w:rPr>
          <w:rFonts w:hint="eastAsia"/>
        </w:rPr>
        <w:t>且如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初受生時，未能分別，心但任運緣於境轉，名</w:t>
      </w:r>
      <w:r w:rsidRPr="0061427C">
        <w:rPr>
          <w:rFonts w:hint="eastAsia"/>
          <w:b/>
        </w:rPr>
        <w:t>有分心</w:t>
      </w:r>
      <w:r>
        <w:rPr>
          <w:rFonts w:hint="eastAsia"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若有境至，心欲緣時，便生警覺，名</w:t>
      </w:r>
      <w:r w:rsidRPr="0061427C">
        <w:rPr>
          <w:rFonts w:hint="eastAsia"/>
          <w:b/>
        </w:rPr>
        <w:t>能引發</w:t>
      </w:r>
      <w:r>
        <w:rPr>
          <w:rFonts w:hint="eastAsia"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其心既於此境上轉，</w:t>
      </w:r>
      <w:r w:rsidRPr="0061427C">
        <w:rPr>
          <w:rFonts w:hint="eastAsia"/>
          <w:b/>
        </w:rPr>
        <w:t>見</w:t>
      </w:r>
      <w:r>
        <w:rPr>
          <w:rFonts w:hint="eastAsia"/>
        </w:rPr>
        <w:t>照矚彼。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4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既見彼已，便</w:t>
      </w:r>
      <w:r w:rsidRPr="0061427C">
        <w:rPr>
          <w:rFonts w:hint="eastAsia"/>
          <w:b/>
        </w:rPr>
        <w:t>等尋求</w:t>
      </w:r>
      <w:r>
        <w:rPr>
          <w:rFonts w:hint="eastAsia"/>
        </w:rPr>
        <w:t>察其善、惡。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5</w:t>
      </w:r>
      <w:r w:rsidRPr="00C55793">
        <w:rPr>
          <w:b/>
          <w:vertAlign w:val="superscript"/>
        </w:rPr>
        <w:t>〕</w:t>
      </w:r>
      <w:r w:rsidRPr="0061427C">
        <w:rPr>
          <w:rFonts w:hint="eastAsia"/>
        </w:rPr>
        <w:t>既察彼已，遂</w:t>
      </w:r>
      <w:r w:rsidRPr="0061427C">
        <w:rPr>
          <w:rFonts w:hint="eastAsia"/>
          <w:b/>
        </w:rPr>
        <w:t>等貫徹</w:t>
      </w:r>
      <w:r>
        <w:rPr>
          <w:rFonts w:hint="eastAsia"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6</w:t>
      </w:r>
      <w:r w:rsidRPr="00C55793">
        <w:rPr>
          <w:b/>
          <w:vertAlign w:val="superscript"/>
        </w:rPr>
        <w:t>〕</w:t>
      </w:r>
      <w:r w:rsidRPr="0061427C">
        <w:rPr>
          <w:rFonts w:hint="eastAsia"/>
        </w:rPr>
        <w:t>識其善惡而</w:t>
      </w:r>
      <w:r w:rsidRPr="0061427C">
        <w:rPr>
          <w:rFonts w:hint="eastAsia"/>
          <w:b/>
        </w:rPr>
        <w:t>安立心</w:t>
      </w:r>
      <w:r w:rsidRPr="0061427C">
        <w:rPr>
          <w:rFonts w:hint="eastAsia"/>
        </w:rPr>
        <w:t>起，語分別說其善惡。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7</w:t>
      </w:r>
      <w:r w:rsidRPr="00C55793">
        <w:rPr>
          <w:b/>
          <w:vertAlign w:val="superscript"/>
        </w:rPr>
        <w:t>〕</w:t>
      </w:r>
      <w:r w:rsidRPr="0061427C">
        <w:rPr>
          <w:rFonts w:hint="eastAsia"/>
        </w:rPr>
        <w:t>隨其善惡，便有動作</w:t>
      </w:r>
      <w:r w:rsidRPr="0061427C">
        <w:rPr>
          <w:rFonts w:hint="eastAsia"/>
          <w:b/>
        </w:rPr>
        <w:t>勢用心</w:t>
      </w:r>
      <w:r w:rsidRPr="0061427C">
        <w:rPr>
          <w:rFonts w:hint="eastAsia"/>
        </w:rPr>
        <w:t>生</w:t>
      </w:r>
      <w:r>
        <w:rPr>
          <w:rFonts w:hint="eastAsia"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8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動作既興，將欲休廢，遂復</w:t>
      </w:r>
      <w:r w:rsidRPr="0061427C">
        <w:rPr>
          <w:rFonts w:hint="eastAsia"/>
          <w:b/>
        </w:rPr>
        <w:t>返緣</w:t>
      </w:r>
      <w:r>
        <w:rPr>
          <w:rFonts w:hint="eastAsia"/>
        </w:rPr>
        <w:t>前所作事。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9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既返緣已，遂歸</w:t>
      </w:r>
      <w:r w:rsidRPr="0061427C">
        <w:rPr>
          <w:rFonts w:hint="eastAsia"/>
          <w:b/>
        </w:rPr>
        <w:t>有分</w:t>
      </w:r>
      <w:r>
        <w:rPr>
          <w:rFonts w:hint="eastAsia"/>
        </w:rPr>
        <w:t xml:space="preserve">任運緣境。名為九心，方成輪義。　</w:t>
      </w:r>
    </w:p>
    <w:p w14:paraId="11C632CE" w14:textId="77777777" w:rsidR="006031FE" w:rsidRDefault="006031FE" w:rsidP="006031FE">
      <w:pPr>
        <w:pStyle w:val="FootnoteText"/>
        <w:spacing w:afterLines="20" w:after="72"/>
        <w:ind w:leftChars="251" w:left="602"/>
      </w:pPr>
      <w:r>
        <w:rPr>
          <w:rFonts w:hint="eastAsia"/>
        </w:rPr>
        <w:t>其中，</w:t>
      </w:r>
      <w:r w:rsidRPr="00F86E33">
        <w:rPr>
          <w:rFonts w:hint="eastAsia"/>
          <w:b/>
        </w:rPr>
        <w:t>見心通於六識</w:t>
      </w:r>
      <w:r>
        <w:rPr>
          <w:rFonts w:hint="eastAsia"/>
          <w:b/>
        </w:rPr>
        <w:t>，</w:t>
      </w:r>
      <w:r w:rsidRPr="00F86E33">
        <w:rPr>
          <w:rFonts w:hint="eastAsia"/>
          <w:b/>
        </w:rPr>
        <w:t>餘唯意識</w:t>
      </w:r>
      <w:r>
        <w:rPr>
          <w:rFonts w:hint="eastAsia"/>
          <w:b/>
        </w:rPr>
        <w:t>。</w:t>
      </w:r>
      <w:r>
        <w:rPr>
          <w:rFonts w:hint="eastAsia"/>
        </w:rPr>
        <w:t>有分心通死、生。返緣心唯得死。若離欲者，死唯有分心，既無我愛無所返緣不生顧戀；未離欲者，以返緣心而死，有變愛故。若有境至則心可生，若無異境恒作有分任運相續。然見與尋求前後不定，《無性攝論》第二卷云：「五識於法無所了知，先說見心也；復言見唯照矚，却結前心。」</w:t>
      </w:r>
    </w:p>
    <w:p w14:paraId="7B97C11B" w14:textId="77777777" w:rsidR="006031FE" w:rsidRDefault="006031FE" w:rsidP="006031FE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）印順導師《大乘起信論講記》</w:t>
      </w:r>
      <w:r>
        <w:rPr>
          <w:rFonts w:hint="eastAsia"/>
        </w:rPr>
        <w:t>p.170 ~ p.172</w:t>
      </w:r>
      <w:r>
        <w:rPr>
          <w:rFonts w:hint="eastAsia"/>
        </w:rPr>
        <w:t>：</w:t>
      </w:r>
    </w:p>
    <w:p w14:paraId="07D81276" w14:textId="77777777" w:rsidR="006031FE" w:rsidRDefault="006031FE" w:rsidP="006031FE">
      <w:pPr>
        <w:pStyle w:val="FootnoteText"/>
        <w:ind w:leftChars="251" w:left="602"/>
      </w:pPr>
      <w:r>
        <w:rPr>
          <w:rFonts w:hint="eastAsia"/>
        </w:rPr>
        <w:t>《解脫道論》即《清淨道論》所依據；錫蘭是盛傳此論的。《解脫道論》，明</w:t>
      </w:r>
      <w:r w:rsidRPr="00DE78DC">
        <w:rPr>
          <w:rFonts w:hint="eastAsia"/>
          <w:b/>
        </w:rPr>
        <w:t>心識是豎論</w:t>
      </w:r>
      <w:r>
        <w:rPr>
          <w:rFonts w:hint="eastAsia"/>
        </w:rPr>
        <w:t>的。玄奘所傳的</w:t>
      </w:r>
      <w:r w:rsidRPr="009C7C43">
        <w:rPr>
          <w:rFonts w:hint="eastAsia"/>
          <w:b/>
        </w:rPr>
        <w:t>九心輪，即是由心識的發動到止息，最多凡經歷九位</w:t>
      </w:r>
      <w:r>
        <w:rPr>
          <w:rFonts w:hint="eastAsia"/>
        </w:rPr>
        <w:t>；這與《解脫道論》的說法相同。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今列九心輪如下：</w:t>
      </w:r>
      <w:r>
        <w:rPr>
          <w:rFonts w:hint="eastAsia"/>
        </w:rPr>
        <w:t xml:space="preserve">                                                                 </w:t>
      </w:r>
    </w:p>
    <w:p w14:paraId="0748F0D8" w14:textId="77777777" w:rsidR="006031FE" w:rsidRDefault="006031FE" w:rsidP="006031FE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 wp14:anchorId="43B303A7" wp14:editId="45A006B8">
            <wp:extent cx="3818660" cy="774808"/>
            <wp:effectExtent l="19050" t="0" r="0" b="0"/>
            <wp:docPr id="15" name="圖片 4" descr="http://127.0.0.1:8080/accelon/yinshun/images/a07-1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27.0.0.1:8080/accelon/yinshun/images/a07-171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855" cy="77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144C35E2" w14:textId="77777777" w:rsidR="006031FE" w:rsidRDefault="006031FE" w:rsidP="006031FE">
      <w:pPr>
        <w:pStyle w:val="FootnoteText"/>
        <w:spacing w:afterLines="20" w:after="72"/>
        <w:ind w:leftChars="251" w:left="602"/>
        <w:rPr>
          <w:rFonts w:ascii="新細明體" w:hAnsi="新細明體"/>
          <w:sz w:val="16"/>
          <w:szCs w:val="16"/>
        </w:rPr>
      </w:pPr>
      <w:r>
        <w:rPr>
          <w:rFonts w:hint="eastAsia"/>
        </w:rPr>
        <w:t>這是</w:t>
      </w:r>
      <w:r w:rsidRPr="00C34E3C">
        <w:rPr>
          <w:rFonts w:hint="eastAsia"/>
          <w:b/>
        </w:rPr>
        <w:t>約心識發展的過程而豎說</w:t>
      </w:r>
      <w:r>
        <w:rPr>
          <w:rFonts w:hint="eastAsia"/>
        </w:rPr>
        <w:t>的。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心識的從細到粗，從認識到作事，都有此發展的意義。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4ABBE768" w14:textId="77777777" w:rsidR="006031FE" w:rsidRPr="007F6FE7" w:rsidRDefault="006031FE" w:rsidP="006031FE">
      <w:pPr>
        <w:pStyle w:val="FootnoteText"/>
        <w:spacing w:afterLines="20" w:after="72"/>
        <w:ind w:leftChars="251" w:left="602"/>
        <w:rPr>
          <w:b/>
        </w:rPr>
      </w:pPr>
      <w:r w:rsidRPr="00C34E3C">
        <w:rPr>
          <w:rFonts w:hint="eastAsia"/>
          <w:b/>
        </w:rPr>
        <w:t>真諦所譯的《攝大乘論》，有二派：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、多心論者，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、一心論者。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C34E3C">
        <w:rPr>
          <w:rFonts w:hint="eastAsia"/>
          <w:b/>
        </w:rPr>
        <w:t>多心論者，近於北方所傳的，</w:t>
      </w:r>
      <w:r w:rsidRPr="00FA4B07">
        <w:rPr>
          <w:rFonts w:hint="eastAsia"/>
          <w:b/>
        </w:rPr>
        <w:t>橫說六識或八識</w:t>
      </w:r>
      <w:r w:rsidRPr="00C34E3C">
        <w:rPr>
          <w:rFonts w:hint="eastAsia"/>
          <w:b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C34E3C">
        <w:rPr>
          <w:rFonts w:hint="eastAsia"/>
          <w:b/>
        </w:rPr>
        <w:t>一心論者，即一意識師，</w:t>
      </w:r>
      <w:r w:rsidRPr="00FA4B07">
        <w:rPr>
          <w:rFonts w:hint="eastAsia"/>
          <w:b/>
        </w:rPr>
        <w:t>從細到粗，是前後豎說的</w:t>
      </w:r>
      <w:r w:rsidRPr="00C34E3C">
        <w:rPr>
          <w:rFonts w:hint="eastAsia"/>
          <w:b/>
        </w:rPr>
        <w:t>。</w:t>
      </w:r>
      <w:r w:rsidRPr="007F6FE7">
        <w:rPr>
          <w:rFonts w:hint="eastAsia"/>
        </w:rPr>
        <w:t>本論明心意識，與玄奘所傳的多少不同，這不要以為希奇。</w:t>
      </w:r>
      <w:r w:rsidRPr="007F6FE7">
        <w:rPr>
          <w:rFonts w:hint="eastAsia"/>
          <w:b/>
        </w:rPr>
        <w:t>佛法本是無量無邊，非一家一說所能盡的。</w:t>
      </w:r>
      <w:r w:rsidRPr="007F6FE7">
        <w:rPr>
          <w:rFonts w:hint="eastAsia"/>
        </w:rPr>
        <w:t>本論不是傳襲一家一派，而是綜合眾說而自成一完整體系的。更應該知道：</w:t>
      </w:r>
    </w:p>
    <w:p w14:paraId="25A9657D" w14:textId="77777777" w:rsidR="006031FE" w:rsidRDefault="006031FE" w:rsidP="006031FE">
      <w:pPr>
        <w:pStyle w:val="FootnoteText"/>
        <w:spacing w:afterLines="20" w:after="72"/>
        <w:ind w:leftChars="251" w:left="602"/>
        <w:rPr>
          <w:b/>
        </w:rPr>
      </w:pPr>
      <w:r w:rsidRPr="000936D4">
        <w:rPr>
          <w:rFonts w:hint="eastAsia"/>
          <w:b/>
        </w:rPr>
        <w:t>諸識的豎說與橫說，不一定是衝突的。</w:t>
      </w:r>
      <w:r>
        <w:rPr>
          <w:rFonts w:hint="eastAsia"/>
        </w:rPr>
        <w:t>如一棵樹，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C55793">
        <w:rPr>
          <w:b/>
          <w:vertAlign w:val="superscript"/>
        </w:rPr>
        <w:t>〕〔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由根而幹而枝而葉而花而果，是</w:t>
      </w:r>
      <w:r w:rsidRPr="00186165">
        <w:rPr>
          <w:rFonts w:hint="eastAsia"/>
          <w:b/>
        </w:rPr>
        <w:t>豎的發展</w:t>
      </w:r>
      <w:r>
        <w:rPr>
          <w:rFonts w:hint="eastAsia"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但也可</w:t>
      </w:r>
      <w:r w:rsidRPr="00186165">
        <w:rPr>
          <w:rFonts w:hint="eastAsia"/>
          <w:b/>
        </w:rPr>
        <w:t>橫</w:t>
      </w:r>
      <w:r>
        <w:rPr>
          <w:rFonts w:hint="eastAsia"/>
        </w:rPr>
        <w:t>論，如一眼望去，根幹枝葉花果，都同時的呈現，這不是</w:t>
      </w:r>
      <w:r w:rsidRPr="00186165">
        <w:rPr>
          <w:rFonts w:hint="eastAsia"/>
          <w:b/>
        </w:rPr>
        <w:t>同時存在</w:t>
      </w:r>
      <w:r>
        <w:rPr>
          <w:rFonts w:hint="eastAsia"/>
        </w:rPr>
        <w:t>嗎？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可是，</w:t>
      </w:r>
      <w:r w:rsidRPr="00186165">
        <w:rPr>
          <w:rFonts w:hint="eastAsia"/>
          <w:b/>
        </w:rPr>
        <w:t>雖同時現前，而根幹枝葉，還是有它的前後性。</w:t>
      </w:r>
    </w:p>
    <w:p w14:paraId="6EA724AE" w14:textId="77777777" w:rsidR="006031FE" w:rsidRPr="007F6FE7" w:rsidRDefault="006031FE" w:rsidP="006031FE">
      <w:pPr>
        <w:pStyle w:val="FootnoteText"/>
        <w:spacing w:afterLines="20" w:after="72"/>
        <w:ind w:leftChars="251" w:left="602"/>
      </w:pPr>
      <w:r>
        <w:rPr>
          <w:rFonts w:hint="eastAsia"/>
        </w:rPr>
        <w:t>所以，眾生的</w:t>
      </w:r>
      <w:r w:rsidRPr="000936D4">
        <w:rPr>
          <w:rFonts w:hint="eastAsia"/>
          <w:b/>
        </w:rPr>
        <w:t>心識，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可約</w:t>
      </w:r>
      <w:r w:rsidRPr="00186165">
        <w:rPr>
          <w:rFonts w:hint="eastAsia"/>
          <w:b/>
        </w:rPr>
        <w:t>先後發展的生起次第</w:t>
      </w:r>
      <w:r>
        <w:rPr>
          <w:rFonts w:hint="eastAsia"/>
        </w:rPr>
        <w:t>說；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也可約</w:t>
      </w:r>
      <w:r w:rsidRPr="00186165">
        <w:rPr>
          <w:rFonts w:hint="eastAsia"/>
          <w:b/>
        </w:rPr>
        <w:t>一時同在展轉相依</w:t>
      </w:r>
      <w:r>
        <w:rPr>
          <w:rFonts w:hint="eastAsia"/>
        </w:rPr>
        <w:t>說。</w:t>
      </w:r>
      <w:r w:rsidRPr="00186165">
        <w:rPr>
          <w:rFonts w:hint="eastAsia"/>
          <w:b/>
        </w:rPr>
        <w:t>橫豎都可以說</w:t>
      </w:r>
      <w:r>
        <w:rPr>
          <w:rFonts w:hint="eastAsia"/>
        </w:rPr>
        <w:t>，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1D3710DD" w14:textId="77777777" w:rsidR="00FD381C" w:rsidRPr="00890ADB" w:rsidRDefault="00FD381C" w:rsidP="00FD381C">
      <w:pPr>
        <w:pStyle w:val="Heading1"/>
        <w:numPr>
          <w:ilvl w:val="0"/>
          <w:numId w:val="0"/>
        </w:numPr>
        <w:rPr>
          <w:szCs w:val="20"/>
          <w:bdr w:val="single" w:sz="4" w:space="0" w:color="auto"/>
        </w:rPr>
      </w:pPr>
      <w:bookmarkStart w:id="117" w:name="_Toc60230345"/>
      <w:r w:rsidRPr="00890ADB">
        <w:rPr>
          <w:rFonts w:hint="eastAsia"/>
          <w:szCs w:val="20"/>
          <w:bdr w:val="single" w:sz="4" w:space="0" w:color="auto"/>
        </w:rPr>
        <w:t>附錄</w:t>
      </w:r>
      <w:r>
        <w:rPr>
          <w:rFonts w:hint="eastAsia"/>
          <w:szCs w:val="20"/>
          <w:bdr w:val="single" w:sz="4" w:space="0" w:color="auto"/>
        </w:rPr>
        <w:t>八：</w:t>
      </w:r>
      <w:r w:rsidRPr="00FD381C">
        <w:rPr>
          <w:rFonts w:hint="eastAsia"/>
          <w:szCs w:val="20"/>
          <w:bdr w:val="single" w:sz="4" w:space="0" w:color="auto"/>
        </w:rPr>
        <w:t>三善根、學佛三要、人類三勝、受想思</w:t>
      </w:r>
      <w:r w:rsidR="00A66856">
        <w:rPr>
          <w:rFonts w:hint="eastAsia"/>
          <w:szCs w:val="20"/>
          <w:bdr w:val="single" w:sz="4" w:space="0" w:color="auto"/>
        </w:rPr>
        <w:t>與</w:t>
      </w:r>
      <w:r w:rsidRPr="00FD381C">
        <w:rPr>
          <w:rFonts w:hint="eastAsia"/>
          <w:szCs w:val="20"/>
          <w:bdr w:val="single" w:sz="4" w:space="0" w:color="auto"/>
        </w:rPr>
        <w:t>三學六度</w:t>
      </w:r>
      <w:r w:rsidR="00A66856">
        <w:rPr>
          <w:rFonts w:hint="eastAsia"/>
          <w:szCs w:val="20"/>
          <w:bdr w:val="single" w:sz="4" w:space="0" w:color="auto"/>
        </w:rPr>
        <w:t>（善心與善行）</w:t>
      </w:r>
      <w:r w:rsidRPr="00FD381C">
        <w:rPr>
          <w:rFonts w:hint="eastAsia"/>
          <w:szCs w:val="20"/>
          <w:bdr w:val="single" w:sz="4" w:space="0" w:color="auto"/>
        </w:rPr>
        <w:t>的關聯</w:t>
      </w:r>
      <w:bookmarkEnd w:id="117"/>
    </w:p>
    <w:p w14:paraId="648EA641" w14:textId="77777777" w:rsidR="00FD381C" w:rsidRDefault="00FD381C" w:rsidP="00FD381C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）第十九章（《佛法概論》</w:t>
      </w:r>
      <w:r>
        <w:rPr>
          <w:rFonts w:hint="eastAsia"/>
        </w:rPr>
        <w:t>p.252</w:t>
      </w:r>
      <w:r>
        <w:rPr>
          <w:rFonts w:hint="eastAsia"/>
        </w:rPr>
        <w:t>）所說：</w:t>
      </w:r>
    </w:p>
    <w:p w14:paraId="4F8CFFC0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>二、一切智智相應作意，是菩薩行的</w:t>
      </w:r>
      <w:r w:rsidRPr="001F4CBE">
        <w:rPr>
          <w:rFonts w:hint="eastAsia"/>
          <w:b/>
        </w:rPr>
        <w:t>志向</w:t>
      </w:r>
      <w:r w:rsidRPr="00717D65">
        <w:rPr>
          <w:rFonts w:hint="eastAsia"/>
          <w:b/>
        </w:rPr>
        <w:t>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一般的</w:t>
      </w:r>
      <w:r w:rsidRPr="001F4CBE">
        <w:rPr>
          <w:rFonts w:hint="eastAsia"/>
        </w:rPr>
        <w:t>意欲</w:t>
      </w:r>
      <w:r>
        <w:rPr>
          <w:rFonts w:hint="eastAsia"/>
        </w:rPr>
        <w:t>，以自我為中心</w:t>
      </w:r>
      <w:r>
        <w:rPr>
          <w:rFonts w:hint="eastAsia"/>
        </w:rPr>
        <w:t xml:space="preserve"> </w:t>
      </w:r>
      <w:r>
        <w:rPr>
          <w:rFonts w:hint="eastAsia"/>
        </w:rPr>
        <w:t>而無限的渴求。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聲聞行以</w:t>
      </w:r>
      <w:r w:rsidRPr="001F4CBE">
        <w:rPr>
          <w:rFonts w:hint="eastAsia"/>
          <w:b/>
        </w:rPr>
        <w:t>無貪得心解脫</w:t>
      </w:r>
      <w:r w:rsidRPr="00717D65">
        <w:rPr>
          <w:rFonts w:hint="eastAsia"/>
          <w:b/>
        </w:rPr>
        <w:t>，</w:t>
      </w:r>
      <w:r>
        <w:rPr>
          <w:rFonts w:hint="eastAsia"/>
        </w:rPr>
        <w:t>偏於自得自足。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菩薩的發菩提心，是</w:t>
      </w:r>
      <w:r w:rsidRPr="00717D65">
        <w:rPr>
          <w:rFonts w:hint="eastAsia"/>
          <w:b/>
        </w:rPr>
        <w:t>悲智融和淨化了的意志。</w:t>
      </w:r>
      <w:r>
        <w:rPr>
          <w:rFonts w:hint="eastAsia"/>
        </w:rPr>
        <w:t>有這大願欲，即是為大覺而勇于趨求的菩薩。</w:t>
      </w:r>
    </w:p>
    <w:p w14:paraId="6F3C576B" w14:textId="77777777" w:rsidR="00FD381C" w:rsidRDefault="00FD381C" w:rsidP="00FD381C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）第十九章（《佛法概論》</w:t>
      </w:r>
      <w:r>
        <w:rPr>
          <w:rFonts w:hint="eastAsia"/>
        </w:rPr>
        <w:t>p.257</w:t>
      </w:r>
      <w:r>
        <w:rPr>
          <w:rFonts w:hint="eastAsia"/>
        </w:rPr>
        <w:t>）所說：</w:t>
      </w:r>
    </w:p>
    <w:p w14:paraId="78F28892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依六度圓滿三心</w:t>
      </w:r>
      <w:r>
        <w:rPr>
          <w:rFonts w:hint="eastAsia"/>
        </w:rPr>
        <w:t xml:space="preserve">  </w:t>
      </w:r>
      <w:r>
        <w:rPr>
          <w:rFonts w:hint="eastAsia"/>
        </w:rPr>
        <w:t>菩薩的修行六度，出發於三心，歸結於三心，又進修於三心的推移過程中。試約菩薩行的歷程來解說：一、</w:t>
      </w:r>
      <w:r w:rsidRPr="002B71D7">
        <w:rPr>
          <w:rFonts w:hint="eastAsia"/>
          <w:b/>
        </w:rPr>
        <w:t>立菩提願</w:t>
      </w:r>
      <w:r>
        <w:rPr>
          <w:rFonts w:hint="eastAsia"/>
        </w:rPr>
        <w:t>，動大悲心，得性空見──無所得，這即是</w:t>
      </w:r>
      <w:r w:rsidRPr="002B71D7">
        <w:rPr>
          <w:rFonts w:hint="eastAsia"/>
          <w:b/>
        </w:rPr>
        <w:t>無貪</w:t>
      </w:r>
      <w:r>
        <w:rPr>
          <w:rFonts w:hint="eastAsia"/>
        </w:rPr>
        <w:t>、無瞋、無癡三善根的擴展。</w:t>
      </w:r>
    </w:p>
    <w:p w14:paraId="0B6E4E0A" w14:textId="77777777" w:rsidR="00FD381C" w:rsidRDefault="00FD381C" w:rsidP="00FD381C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）第十九章（《佛法概論》</w:t>
      </w:r>
      <w:r>
        <w:rPr>
          <w:rFonts w:hint="eastAsia"/>
        </w:rPr>
        <w:t>p.247</w:t>
      </w:r>
      <w:r>
        <w:rPr>
          <w:rFonts w:hint="eastAsia"/>
        </w:rPr>
        <w:t>）所說：</w:t>
      </w:r>
    </w:p>
    <w:p w14:paraId="21B498FF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>聲聞的淨化自心，偏于理智與</w:t>
      </w:r>
      <w:r w:rsidRPr="002B71D7">
        <w:rPr>
          <w:rFonts w:hint="eastAsia"/>
          <w:b/>
        </w:rPr>
        <w:t>意志</w:t>
      </w:r>
      <w:r w:rsidRPr="00717D65">
        <w:rPr>
          <w:rFonts w:hint="eastAsia"/>
          <w:b/>
        </w:rPr>
        <w:t>，</w:t>
      </w:r>
      <w:r>
        <w:rPr>
          <w:rFonts w:hint="eastAsia"/>
        </w:rPr>
        <w:t>忽略情感。所以德行根本的三善根，也多說「</w:t>
      </w:r>
      <w:r w:rsidRPr="002B71D7">
        <w:rPr>
          <w:rFonts w:hint="eastAsia"/>
          <w:b/>
        </w:rPr>
        <w:t>離貪欲者心</w:t>
      </w:r>
      <w:r w:rsidRPr="00717D65">
        <w:rPr>
          <w:rFonts w:hint="eastAsia"/>
          <w:b/>
        </w:rPr>
        <w:t>解脫，</w:t>
      </w:r>
      <w:r>
        <w:rPr>
          <w:rFonts w:hint="eastAsia"/>
        </w:rPr>
        <w:t>離無明者慧解脫」，對於離瞋的無量心解脫，即略而不論。</w:t>
      </w:r>
    </w:p>
    <w:p w14:paraId="285E2D6E" w14:textId="77777777" w:rsidR="00FD381C" w:rsidRDefault="00FD381C" w:rsidP="00FD381C">
      <w:pPr>
        <w:pStyle w:val="FootnoteText"/>
        <w:ind w:firstLineChars="50" w:firstLine="100"/>
      </w:pPr>
      <w:r w:rsidRPr="007B2FBD">
        <w:t>（</w:t>
      </w:r>
      <w:r>
        <w:rPr>
          <w:rFonts w:hint="eastAsia"/>
        </w:rPr>
        <w:t>4</w:t>
      </w:r>
      <w:r w:rsidRPr="007B2FBD">
        <w:t>）印順導</w:t>
      </w:r>
      <w:r w:rsidRPr="00E37D37">
        <w:t>師《</w:t>
      </w:r>
      <w:r>
        <w:rPr>
          <w:rFonts w:hint="eastAsia"/>
        </w:rPr>
        <w:t>學佛三要》</w:t>
      </w:r>
      <w:r>
        <w:rPr>
          <w:rFonts w:hint="eastAsia"/>
        </w:rPr>
        <w:t>p.199</w:t>
      </w:r>
      <w:r>
        <w:rPr>
          <w:rFonts w:hint="eastAsia"/>
        </w:rPr>
        <w:t>：</w:t>
      </w:r>
    </w:p>
    <w:p w14:paraId="400190AE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>離無明，名為慧解脫，是理智的。</w:t>
      </w:r>
      <w:r w:rsidRPr="00487858">
        <w:rPr>
          <w:rFonts w:hint="eastAsia"/>
          <w:b/>
        </w:rPr>
        <w:t>離愛，名心（定）解脫，是情意的。</w:t>
      </w:r>
    </w:p>
    <w:p w14:paraId="17183423" w14:textId="77777777" w:rsidR="00FD381C" w:rsidRDefault="00FD381C" w:rsidP="00FD381C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）本處（《佛法概論》</w:t>
      </w:r>
      <w:r>
        <w:rPr>
          <w:rFonts w:hint="eastAsia"/>
        </w:rPr>
        <w:t>p.118 ~ p.119</w:t>
      </w:r>
      <w:r>
        <w:rPr>
          <w:rFonts w:hint="eastAsia"/>
        </w:rPr>
        <w:t>）所說：</w:t>
      </w:r>
    </w:p>
    <w:p w14:paraId="1694DCCA" w14:textId="77777777" w:rsidR="00FD381C" w:rsidRDefault="00FD381C" w:rsidP="00FD381C">
      <w:pPr>
        <w:pStyle w:val="FootnoteText"/>
        <w:spacing w:afterLines="20" w:after="72"/>
        <w:ind w:leftChars="251" w:left="602"/>
      </w:pPr>
      <w:r w:rsidRPr="002B71D7">
        <w:rPr>
          <w:rFonts w:hint="eastAsia"/>
          <w:b/>
        </w:rPr>
        <w:t>無貪即三昧。</w:t>
      </w:r>
      <w:r>
        <w:rPr>
          <w:rFonts w:hint="eastAsia"/>
        </w:rPr>
        <w:t>三昧即定心；定學或稱心學，而經說</w:t>
      </w:r>
      <w:r w:rsidRPr="00487858">
        <w:rPr>
          <w:rFonts w:hint="eastAsia"/>
          <w:b/>
        </w:rPr>
        <w:t>「離貪故心得解脫」。</w:t>
      </w:r>
      <w:r>
        <w:rPr>
          <w:rFonts w:hint="eastAsia"/>
        </w:rPr>
        <w:t>無貪為心性明淨而不受染著，解脫自在，才是大定的極致。</w:t>
      </w:r>
      <w:r>
        <w:rPr>
          <w:rFonts w:hint="eastAsia"/>
        </w:rPr>
        <w:t xml:space="preserve"> </w:t>
      </w:r>
    </w:p>
    <w:p w14:paraId="67E6DC17" w14:textId="77777777" w:rsidR="00FD381C" w:rsidRDefault="00FD381C" w:rsidP="00FD381C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）第十八章（《佛法概論》</w:t>
      </w:r>
      <w:r>
        <w:rPr>
          <w:rFonts w:hint="eastAsia"/>
        </w:rPr>
        <w:t>p.233</w:t>
      </w:r>
      <w:r>
        <w:rPr>
          <w:rFonts w:hint="eastAsia"/>
        </w:rPr>
        <w:t>）所說：</w:t>
      </w:r>
    </w:p>
    <w:p w14:paraId="1E964CBA" w14:textId="77777777" w:rsidR="00FD381C" w:rsidRDefault="00FD381C" w:rsidP="00FD381C">
      <w:pPr>
        <w:pStyle w:val="FootnoteText"/>
        <w:spacing w:afterLines="20" w:after="72"/>
        <w:ind w:leftChars="251" w:left="602"/>
      </w:pPr>
      <w:r w:rsidRPr="0000275C">
        <w:rPr>
          <w:rFonts w:hint="eastAsia"/>
          <w:b/>
        </w:rPr>
        <w:t>戒與慈悲，是側重于「無瞋」善根的。</w:t>
      </w:r>
      <w:r>
        <w:rPr>
          <w:rFonts w:hint="eastAsia"/>
        </w:rPr>
        <w:t>但這在限於時機的聲聞法中，還不能充分的發揮出來！</w:t>
      </w:r>
    </w:p>
    <w:p w14:paraId="070A4468" w14:textId="77777777" w:rsidR="00FD381C" w:rsidRDefault="00FD381C" w:rsidP="00FD381C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）第十九章（《佛法概論》</w:t>
      </w:r>
      <w:r>
        <w:rPr>
          <w:rFonts w:hint="eastAsia"/>
        </w:rPr>
        <w:t>p.248</w:t>
      </w:r>
      <w:r>
        <w:rPr>
          <w:rFonts w:hint="eastAsia"/>
        </w:rPr>
        <w:t>）所說：</w:t>
      </w:r>
    </w:p>
    <w:p w14:paraId="2FEEEC2D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>應該使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00275C">
        <w:rPr>
          <w:rFonts w:hint="eastAsia"/>
          <w:b/>
        </w:rPr>
        <w:t>無癡的智慧，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00275C">
        <w:rPr>
          <w:rFonts w:hint="eastAsia"/>
          <w:b/>
        </w:rPr>
        <w:t>無貪的淨定，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 w:rsidRPr="0000275C">
        <w:rPr>
          <w:rFonts w:hint="eastAsia"/>
          <w:b/>
        </w:rPr>
        <w:t>無瞋的慈悲，</w:t>
      </w:r>
      <w:r>
        <w:rPr>
          <w:rFonts w:hint="eastAsia"/>
        </w:rPr>
        <w:t>和諧均衡的擴展到完成。</w:t>
      </w:r>
      <w:r>
        <w:rPr>
          <w:rFonts w:hint="eastAsia"/>
        </w:rPr>
        <w:t xml:space="preserve"> </w:t>
      </w:r>
    </w:p>
    <w:p w14:paraId="7BE73C22" w14:textId="77777777" w:rsidR="00FD381C" w:rsidRDefault="00FD381C" w:rsidP="00FD381C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）第十九章（《佛法概論》</w:t>
      </w:r>
      <w:r>
        <w:rPr>
          <w:rFonts w:hint="eastAsia"/>
        </w:rPr>
        <w:t>p.251 ~ p.258</w:t>
      </w:r>
      <w:r>
        <w:rPr>
          <w:rFonts w:hint="eastAsia"/>
        </w:rPr>
        <w:t>）所說：</w:t>
      </w:r>
    </w:p>
    <w:p w14:paraId="70FAD09F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0F6712">
        <w:rPr>
          <w:rFonts w:hint="eastAsia"/>
          <w:b/>
        </w:rPr>
        <w:t>三心</w:t>
      </w:r>
      <w:r>
        <w:rPr>
          <w:rFonts w:hint="eastAsia"/>
        </w:rPr>
        <w:t xml:space="preserve">  </w:t>
      </w:r>
      <w:r>
        <w:rPr>
          <w:rFonts w:hint="eastAsia"/>
        </w:rPr>
        <w:t>菩薩行是非常深廣的，這只能略舉大要，可從《般若經》的依止三心而行六度萬行來說。三心，是「一切智智相應作意，大悲為上首，無所得為方便」。</w:t>
      </w:r>
    </w:p>
    <w:p w14:paraId="61224FBB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>一、無所得為方便，是</w:t>
      </w:r>
      <w:r w:rsidRPr="0041066F">
        <w:rPr>
          <w:rFonts w:hint="eastAsia"/>
          <w:b/>
        </w:rPr>
        <w:t>菩薩行的善巧──技巧</w:t>
      </w:r>
      <w:r w:rsidRPr="00717D65">
        <w:rPr>
          <w:rFonts w:hint="eastAsia"/>
          <w:b/>
        </w:rPr>
        <w:t>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菩薩的空慧，雖是</w:t>
      </w:r>
      <w:r w:rsidRPr="001852D9">
        <w:rPr>
          <w:rFonts w:hint="eastAsia"/>
          <w:b/>
        </w:rPr>
        <w:t>法增上的理智</w:t>
      </w:r>
      <w:r>
        <w:rPr>
          <w:rFonts w:hint="eastAsia"/>
        </w:rPr>
        <w:t>，但從一切緣起有中悟解得來，而且是悲願──上求佛道，下化有情所助成的，所以能無所為而為，成為自利利他的大方便。</w:t>
      </w:r>
    </w:p>
    <w:p w14:paraId="7C59AF64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>二、一切智智相應作意，是</w:t>
      </w:r>
      <w:r w:rsidRPr="0041066F">
        <w:rPr>
          <w:rFonts w:hint="eastAsia"/>
          <w:b/>
        </w:rPr>
        <w:t>菩薩行的志向</w:t>
      </w:r>
      <w:r>
        <w:rPr>
          <w:rFonts w:hint="eastAsia"/>
        </w:rPr>
        <w:t>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這是</w:t>
      </w:r>
      <w:r w:rsidRPr="001852D9">
        <w:rPr>
          <w:rFonts w:hint="eastAsia"/>
          <w:b/>
        </w:rPr>
        <w:t>自增上的意志</w:t>
      </w:r>
      <w:r>
        <w:rPr>
          <w:rFonts w:hint="eastAsia"/>
        </w:rPr>
        <w:t>。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一般的意欲，</w:t>
      </w:r>
      <w:r w:rsidRPr="00332382">
        <w:rPr>
          <w:rFonts w:hint="eastAsia"/>
          <w:b/>
        </w:rPr>
        <w:t>以自我為中心而無限的渴求</w:t>
      </w:r>
      <w:r>
        <w:rPr>
          <w:rFonts w:hint="eastAsia"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聲聞行</w:t>
      </w:r>
      <w:r w:rsidRPr="00332382">
        <w:rPr>
          <w:rFonts w:hint="eastAsia"/>
          <w:b/>
        </w:rPr>
        <w:t>以無貪得心解脫，偏於自得自足</w:t>
      </w:r>
      <w:r>
        <w:rPr>
          <w:rFonts w:hint="eastAsia"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菩薩的發菩提心，是</w:t>
      </w:r>
      <w:r w:rsidRPr="00332382">
        <w:rPr>
          <w:rFonts w:hint="eastAsia"/>
          <w:b/>
        </w:rPr>
        <w:t>悲智融和淨化了的意志</w:t>
      </w:r>
      <w:r>
        <w:rPr>
          <w:rFonts w:hint="eastAsia"/>
        </w:rPr>
        <w:t>。有這</w:t>
      </w:r>
      <w:r w:rsidRPr="0041066F">
        <w:rPr>
          <w:rFonts w:hint="eastAsia"/>
          <w:b/>
        </w:rPr>
        <w:t>大願欲</w:t>
      </w:r>
      <w:r>
        <w:rPr>
          <w:rFonts w:hint="eastAsia"/>
        </w:rPr>
        <w:t>，即是為大覺而勇于趨求的菩薩。</w:t>
      </w:r>
    </w:p>
    <w:p w14:paraId="17AA9634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>三、大悲為上首，菩薩行的方便、志趣，都以大悲為上首的。大悲是</w:t>
      </w:r>
      <w:r w:rsidRPr="0041066F">
        <w:rPr>
          <w:rFonts w:hint="eastAsia"/>
          <w:b/>
        </w:rPr>
        <w:t>菩薩行的動機</w:t>
      </w:r>
      <w:r>
        <w:rPr>
          <w:rFonts w:hint="eastAsia"/>
        </w:rPr>
        <w:t>，是</w:t>
      </w:r>
      <w:r w:rsidRPr="001852D9">
        <w:rPr>
          <w:rFonts w:hint="eastAsia"/>
          <w:b/>
        </w:rPr>
        <w:t>世間增上的情感</w:t>
      </w:r>
      <w:r>
        <w:rPr>
          <w:rFonts w:hint="eastAsia"/>
        </w:rPr>
        <w:t>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0650FA92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2C1C36">
        <w:rPr>
          <w:rFonts w:hint="eastAsia"/>
          <w:b/>
        </w:rPr>
        <w:t>依三心修六度</w:t>
      </w:r>
      <w:r>
        <w:rPr>
          <w:rFonts w:hint="eastAsia"/>
        </w:rPr>
        <w:t xml:space="preserve">  </w:t>
      </w:r>
      <w:r>
        <w:rPr>
          <w:rFonts w:hint="eastAsia"/>
        </w:rPr>
        <w:t>依上面所說的三心，才能修菩薩的六度。但這是說，菩薩的一切德行，不能離去這偉大目標，純正動機，適當技巧，不是說三者圓滿了再來修學。六度是菩薩行的大綱，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6BA976EC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2C1C36">
        <w:rPr>
          <w:rFonts w:hint="eastAsia"/>
          <w:b/>
        </w:rPr>
        <w:t>依六度圓滿三心</w:t>
      </w:r>
      <w:r>
        <w:rPr>
          <w:rFonts w:hint="eastAsia"/>
        </w:rPr>
        <w:t xml:space="preserve">  </w:t>
      </w:r>
      <w:r>
        <w:rPr>
          <w:rFonts w:hint="eastAsia"/>
        </w:rPr>
        <w:t>菩薩的修行六度，出發於三心，歸結於三心，又進修於三心的推移過程中。試約菩薩行的歷程來解說：</w:t>
      </w:r>
    </w:p>
    <w:p w14:paraId="5F442B4D" w14:textId="77777777" w:rsidR="00FD381C" w:rsidRDefault="00FD381C" w:rsidP="00FD381C">
      <w:pPr>
        <w:pStyle w:val="FootnoteText"/>
        <w:spacing w:afterLines="20" w:after="72"/>
        <w:ind w:leftChars="251" w:left="602"/>
      </w:pPr>
      <w:r w:rsidRPr="002C1C36">
        <w:rPr>
          <w:rFonts w:hint="eastAsia"/>
          <w:b/>
        </w:rPr>
        <w:t>一、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2C1C36">
        <w:rPr>
          <w:rFonts w:hint="eastAsia"/>
          <w:b/>
        </w:rPr>
        <w:t>立菩提願，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2C1C36">
        <w:rPr>
          <w:rFonts w:hint="eastAsia"/>
          <w:b/>
        </w:rPr>
        <w:t>動大悲心，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 w:rsidRPr="002C1C36">
        <w:rPr>
          <w:rFonts w:hint="eastAsia"/>
          <w:b/>
        </w:rPr>
        <w:t>得性空見──無所得，這即是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2C1C36">
        <w:rPr>
          <w:rFonts w:hint="eastAsia"/>
          <w:b/>
        </w:rPr>
        <w:t>無貪、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2C1C36">
        <w:rPr>
          <w:rFonts w:hint="eastAsia"/>
          <w:b/>
        </w:rPr>
        <w:t>無瞋、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 w:rsidRPr="002C1C36">
        <w:rPr>
          <w:rFonts w:hint="eastAsia"/>
          <w:b/>
        </w:rPr>
        <w:t>無癡三善根的擴展。</w:t>
      </w:r>
      <w:r>
        <w:rPr>
          <w:rFonts w:hint="eastAsia"/>
        </w:rPr>
        <w:t>起初，以大悲心、真空見來確立大徹悟，大解脫的大菩提願，即是</w:t>
      </w:r>
      <w:r w:rsidRPr="001F4CBE">
        <w:rPr>
          <w:rFonts w:hint="eastAsia"/>
          <w:b/>
        </w:rPr>
        <w:t>發菩提心</w:t>
      </w:r>
      <w:r>
        <w:rPr>
          <w:rFonts w:hint="eastAsia"/>
        </w:rPr>
        <w:t>──這等於八正道的</w:t>
      </w:r>
      <w:r w:rsidRPr="0000275C">
        <w:rPr>
          <w:rFonts w:hint="eastAsia"/>
          <w:b/>
        </w:rPr>
        <w:t>從正見而正志</w:t>
      </w:r>
      <w:r>
        <w:rPr>
          <w:rFonts w:hint="eastAsia"/>
        </w:rPr>
        <w:t>。不過八正道重於解脫，不談慈悲。</w:t>
      </w:r>
    </w:p>
    <w:p w14:paraId="553E14A5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>二、本著三心和合的菩提願，從自他和樂本位，</w:t>
      </w:r>
      <w:r w:rsidRPr="0000275C">
        <w:rPr>
          <w:rFonts w:hint="eastAsia"/>
          <w:b/>
        </w:rPr>
        <w:t>修施、戒、忍、精進，也略學禪、慧，</w:t>
      </w:r>
      <w:r w:rsidRPr="001F4CBE">
        <w:rPr>
          <w:rFonts w:hint="eastAsia"/>
          <w:b/>
        </w:rPr>
        <w:t>作種種利他事業；</w:t>
      </w:r>
      <w:r>
        <w:rPr>
          <w:rFonts w:hint="eastAsia"/>
        </w:rPr>
        <w:t>這等於八正道的</w:t>
      </w:r>
      <w:r w:rsidRPr="001F4CBE">
        <w:rPr>
          <w:rFonts w:hint="eastAsia"/>
          <w:b/>
        </w:rPr>
        <w:t>從正志到正精進，即是修大悲行。</w:t>
      </w:r>
    </w:p>
    <w:p w14:paraId="49AAD874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>三、這樣的本著三心而精進修行，等到悲心悲事的資糧充足，這才轉向</w:t>
      </w:r>
      <w:r w:rsidRPr="0000275C">
        <w:rPr>
          <w:rFonts w:hint="eastAsia"/>
          <w:b/>
        </w:rPr>
        <w:t>自心淨化，修定發慧</w:t>
      </w:r>
      <w:r>
        <w:rPr>
          <w:rFonts w:hint="eastAsia"/>
        </w:rPr>
        <w:t>；這等於八正道的</w:t>
      </w:r>
      <w:r w:rsidRPr="0000275C">
        <w:rPr>
          <w:rFonts w:hint="eastAsia"/>
          <w:b/>
        </w:rPr>
        <w:t>從正精進到正定</w:t>
      </w:r>
      <w:r>
        <w:rPr>
          <w:rFonts w:hint="eastAsia"/>
        </w:rPr>
        <w:t>。</w:t>
      </w:r>
      <w:r w:rsidRPr="0000275C">
        <w:rPr>
          <w:rFonts w:hint="eastAsia"/>
          <w:b/>
        </w:rPr>
        <w:t>由利他而自利，證無所得的空寂理，這是般若的實證。</w:t>
      </w:r>
    </w:p>
    <w:p w14:paraId="3A3EC42A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>四、接著，本著實證慧導攝的三心，廣修六度，再從自他和樂本位，「成熟有情，莊嚴國土」，即是</w:t>
      </w:r>
      <w:r w:rsidRPr="0000275C">
        <w:rPr>
          <w:rFonts w:hint="eastAsia"/>
          <w:b/>
        </w:rPr>
        <w:t>以自利成利他的大悲行</w:t>
      </w:r>
      <w:r>
        <w:rPr>
          <w:rFonts w:hint="eastAsia"/>
        </w:rPr>
        <w:t>──略近聲聞自證以上的隨緣教化。</w:t>
      </w:r>
    </w:p>
    <w:p w14:paraId="14F859ED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>末了，自利圓滿，利他圓滿，圓成究竟的大菩提。這</w:t>
      </w:r>
      <w:r w:rsidRPr="001F4CBE">
        <w:rPr>
          <w:rFonts w:hint="eastAsia"/>
          <w:b/>
        </w:rPr>
        <w:t>佛陀的大菩提，即</w:t>
      </w:r>
      <w:r w:rsidRPr="00AE5E8E">
        <w:rPr>
          <w:rFonts w:hint="eastAsia"/>
          <w:b/>
        </w:rPr>
        <w:t>無貪、無瞋、無癡三善根的圓成</w:t>
      </w:r>
      <w:r>
        <w:rPr>
          <w:rFonts w:hint="eastAsia"/>
        </w:rPr>
        <w:t>；也是依法、依世間、依自的德行的完成。</w:t>
      </w:r>
    </w:p>
    <w:p w14:paraId="169E8456" w14:textId="77777777" w:rsidR="00FD381C" w:rsidRPr="00CE3EEC" w:rsidRDefault="00FD381C" w:rsidP="00FD381C">
      <w:pPr>
        <w:pStyle w:val="FootnoteText"/>
        <w:spacing w:afterLines="20" w:after="72"/>
        <w:ind w:leftChars="251" w:left="602"/>
        <w:rPr>
          <w:b/>
        </w:rPr>
      </w:pPr>
      <w:r w:rsidRPr="00AE5E8E">
        <w:rPr>
          <w:rFonts w:hint="eastAsia"/>
          <w:b/>
        </w:rPr>
        <w:t>成佛，即是擴展人生，淨化人生，圓滿究竟的德行，這名為即人成佛。</w:t>
      </w:r>
      <w:r w:rsidRPr="00AE5E8E">
        <w:rPr>
          <w:rFonts w:hint="eastAsia"/>
          <w:b/>
        </w:rPr>
        <w:t xml:space="preserve"> </w:t>
      </w:r>
    </w:p>
    <w:p w14:paraId="5A47834C" w14:textId="77777777" w:rsidR="00FD381C" w:rsidRDefault="00FD381C" w:rsidP="00FD381C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）《大智度論》卷</w:t>
      </w:r>
      <w:r>
        <w:rPr>
          <w:rFonts w:hint="eastAsia"/>
        </w:rPr>
        <w:t>41</w:t>
      </w:r>
      <w:r>
        <w:rPr>
          <w:rFonts w:hint="eastAsia"/>
        </w:rPr>
        <w:t>〈</w:t>
      </w:r>
      <w:r>
        <w:rPr>
          <w:rFonts w:hint="eastAsia"/>
        </w:rPr>
        <w:t xml:space="preserve">8 </w:t>
      </w:r>
      <w:r>
        <w:rPr>
          <w:rFonts w:hint="eastAsia"/>
        </w:rPr>
        <w:t>勸學品〉</w:t>
      </w:r>
      <w:r>
        <w:rPr>
          <w:rFonts w:hint="eastAsia"/>
        </w:rPr>
        <w:t>(CBETA, T25, p. 361c13-19)</w:t>
      </w:r>
      <w:r>
        <w:rPr>
          <w:rFonts w:hint="eastAsia"/>
        </w:rPr>
        <w:t>：</w:t>
      </w:r>
    </w:p>
    <w:p w14:paraId="0484F353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>問曰：何等善根故，不墮惡道、貧賤，及聲聞、辟支佛，亦不墮頂？</w:t>
      </w:r>
    </w:p>
    <w:p w14:paraId="7B775C2A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>答曰：有人言：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行</w:t>
      </w:r>
      <w:r w:rsidRPr="00B2334B">
        <w:rPr>
          <w:rFonts w:hint="eastAsia"/>
          <w:b/>
        </w:rPr>
        <w:t>不貪善根</w:t>
      </w:r>
      <w:r>
        <w:rPr>
          <w:rFonts w:hint="eastAsia"/>
        </w:rPr>
        <w:t>故，愛等諸結使衰薄，深入禪定；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行</w:t>
      </w:r>
      <w:r w:rsidRPr="00B2334B">
        <w:rPr>
          <w:rFonts w:hint="eastAsia"/>
          <w:b/>
        </w:rPr>
        <w:t>不瞋善根</w:t>
      </w:r>
      <w:r>
        <w:rPr>
          <w:rFonts w:hint="eastAsia"/>
        </w:rPr>
        <w:t>故，瞋等諸結使薄，深入慈悲心；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行</w:t>
      </w:r>
      <w:r w:rsidRPr="00B2334B">
        <w:rPr>
          <w:rFonts w:hint="eastAsia"/>
          <w:b/>
        </w:rPr>
        <w:t>不癡善</w:t>
      </w:r>
      <w:r>
        <w:rPr>
          <w:rFonts w:hint="eastAsia"/>
        </w:rPr>
        <w:t>根故，無明等諸結使薄，深入般若波羅蜜。如是禪定、慈悲、般若波羅蜜力故，無事不得，何況四事！</w:t>
      </w:r>
    </w:p>
    <w:p w14:paraId="2D17AD1F" w14:textId="77777777" w:rsidR="00FD381C" w:rsidRDefault="00FD381C" w:rsidP="00583D76">
      <w:pPr>
        <w:pStyle w:val="FootnoteText"/>
        <w:ind w:firstLineChars="50" w:firstLine="100"/>
      </w:pPr>
      <w:r>
        <w:rPr>
          <w:rFonts w:hint="eastAsia"/>
        </w:rPr>
        <w:t>（</w:t>
      </w:r>
      <w:r w:rsidR="000E40C7">
        <w:rPr>
          <w:rFonts w:hint="eastAsia"/>
        </w:rPr>
        <w:t>10</w:t>
      </w:r>
      <w:r>
        <w:rPr>
          <w:rFonts w:hint="eastAsia"/>
        </w:rPr>
        <w:t>）印順導師《我之宗教觀》</w:t>
      </w:r>
      <w:r>
        <w:rPr>
          <w:rFonts w:hint="eastAsia"/>
        </w:rPr>
        <w:t>p.154 ~ p.160</w:t>
      </w:r>
      <w:r>
        <w:rPr>
          <w:rFonts w:hint="eastAsia"/>
        </w:rPr>
        <w:t>：</w:t>
      </w:r>
    </w:p>
    <w:p w14:paraId="00594D77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人心的活動，是極複雜的，融和的綜合活動，稱為「心聚」。不論前五識，意識，或內在的微細意，都有複雜的內容。</w:t>
      </w:r>
      <w:r w:rsidRPr="00400446">
        <w:rPr>
          <w:rFonts w:hint="eastAsia"/>
          <w:b/>
        </w:rPr>
        <w:t>其中最一般的，有三：一、「受」：</w:t>
      </w:r>
      <w:r>
        <w:rPr>
          <w:rFonts w:hint="eastAsia"/>
        </w:rPr>
        <w:t>這是在心境相關中，受影響而起的情感。如苦、樂、憂、喜等。苦與樂，是有關身體的，感官所直接引起的。喜與憂，是屬於心理的；對感官的經驗來說，是間接的。還有中庸、平和、安靜的「捨受」，通於一切識。儒者所說，喜怒哀樂未發的境界，就是捨受的一類。</w:t>
      </w:r>
      <w:r w:rsidRPr="00400446">
        <w:rPr>
          <w:rFonts w:hint="eastAsia"/>
          <w:b/>
        </w:rPr>
        <w:t>二、「想」：</w:t>
      </w:r>
      <w:r>
        <w:rPr>
          <w:rFonts w:hint="eastAsia"/>
        </w:rPr>
        <w:t>這是在心境相關中，攝取境相而化為印象、概念。人類的「想」力特強，形成名言，而有明晰的思想知識。</w:t>
      </w:r>
      <w:r w:rsidRPr="00400446">
        <w:rPr>
          <w:rFonts w:hint="eastAsia"/>
          <w:b/>
        </w:rPr>
        <w:t>三、「思」：</w:t>
      </w:r>
      <w:r>
        <w:rPr>
          <w:rFonts w:hint="eastAsia"/>
        </w:rPr>
        <w:t>這是在心境相關中，應付境相，所發的主動的意志作用。從生於其心，到見於其事（語言或行為），都是思的作用。</w:t>
      </w:r>
      <w:r w:rsidRPr="00400446">
        <w:rPr>
          <w:rFonts w:hint="eastAsia"/>
          <w:b/>
        </w:rPr>
        <w:t>這三者，在心理學上，就是情、知、意。</w:t>
      </w:r>
    </w:p>
    <w:p w14:paraId="7CFD817A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>在人心中，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心的一系列活動中，也有先受（感受）、次想（認了），而後思（採取應付的方法）的顯著情形。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但其實，每一念心，都同時具備這三者。也就是說，這是內心不能分離的作用。所以，</w:t>
      </w:r>
      <w:r w:rsidRPr="00400446">
        <w:rPr>
          <w:rFonts w:hint="eastAsia"/>
          <w:b/>
        </w:rPr>
        <w:t>佛法通常以「識」為人心的主要術語，而所說的識（六識或八識），卻不只是認識的。</w:t>
      </w:r>
      <w:r>
        <w:rPr>
          <w:rFonts w:hint="eastAsia"/>
        </w:rPr>
        <w:t xml:space="preserve">     </w:t>
      </w:r>
    </w:p>
    <w:p w14:paraId="245D2ED1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25D9D5C7" w14:textId="77777777" w:rsidR="00FD381C" w:rsidRPr="00400446" w:rsidRDefault="00FD381C" w:rsidP="00FD381C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400446">
        <w:rPr>
          <w:rFonts w:hint="eastAsia"/>
          <w:b/>
        </w:rPr>
        <w:t>人心，是情感、知識、意志的融和活動。人心的缺點，長處，都是通於這三者的。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如情感的不正常；即使是正常的，受苦會使人惱亂，喜樂會使人忘形，而不知是刀頭的蜜；不苦不樂的捨受，在流變過程中，不究竟，不自在，還是「行苦」。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如知識，有正確也有謬誤。正確是有時空局限性的，不宜固執，所以孟子說：「執中無權，猶執一也」。尤其是部分的正確，如執一概全，就陷於謬誤，所以說「如盲摸象」。《荀子‧解蔽篇》所說的蔽，大抵是一隅之見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意志的自我性特強，可以善可以不善，而終於不得完善。</w:t>
      </w:r>
      <w:r w:rsidRPr="00400446">
        <w:rPr>
          <w:rFonts w:hint="eastAsia"/>
          <w:b/>
        </w:rPr>
        <w:t>知、情、意──三者，人心每不得其正，而又互相影響：這就難怪人心的開展，危而難安了！</w:t>
      </w:r>
      <w:r w:rsidRPr="00400446">
        <w:rPr>
          <w:rFonts w:hint="eastAsia"/>
          <w:b/>
        </w:rPr>
        <w:t xml:space="preserve"> </w:t>
      </w:r>
    </w:p>
    <w:p w14:paraId="30EB0291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人心，特別是</w:t>
      </w:r>
      <w:r w:rsidRPr="00400446">
        <w:rPr>
          <w:rFonts w:hint="eastAsia"/>
          <w:b/>
        </w:rPr>
        <w:t>人類的心，知、情、意──三者，都有高度的開展。經上說：人有三種特勝，不但勝於地獄、鬼、畜，也勝於天國的神。三特勝是：</w:t>
      </w:r>
    </w:p>
    <w:p w14:paraId="42CE5542" w14:textId="77777777" w:rsidR="00FD381C" w:rsidRDefault="00FD381C" w:rsidP="00FD381C">
      <w:pPr>
        <w:pStyle w:val="FootnoteText"/>
        <w:spacing w:afterLines="20" w:after="72"/>
        <w:ind w:leftChars="251" w:left="602"/>
      </w:pPr>
      <w:r w:rsidRPr="00400446">
        <w:rPr>
          <w:rFonts w:hint="eastAsia"/>
          <w:b/>
        </w:rPr>
        <w:t>一、「梵行勝」：</w:t>
      </w:r>
      <w:r>
        <w:rPr>
          <w:rFonts w:hint="eastAsia"/>
        </w:rPr>
        <w:t>梵行是克己的淨行，是道德的。依佛法，道德依慈悲為本，與仁為德本的意義相同。道德，是人類的特勝：一般地獄、鬼、畜（愈低級的，越是微昧不明），是生而如此，本能的愛，本能的殘殺，難有道德意識的自覺。天國中也沒有克己的德行，越崇高的越是沒有。</w:t>
      </w:r>
    </w:p>
    <w:p w14:paraId="00A9A3FD" w14:textId="77777777" w:rsidR="00FD381C" w:rsidRDefault="00FD381C" w:rsidP="00FD381C">
      <w:pPr>
        <w:pStyle w:val="FootnoteText"/>
        <w:spacing w:afterLines="20" w:after="72"/>
        <w:ind w:leftChars="251" w:left="602"/>
      </w:pPr>
      <w:r w:rsidRPr="00400446">
        <w:rPr>
          <w:rFonts w:hint="eastAsia"/>
          <w:b/>
        </w:rPr>
        <w:t>二、「憶念勝」：人</w:t>
      </w:r>
      <w:r>
        <w:rPr>
          <w:rFonts w:hint="eastAsia"/>
        </w:rPr>
        <w:t>類念力強，從長遠的記憶中，累積經驗，促成知識的非常發達，這是鬼、畜、天國所不及的。</w:t>
      </w:r>
    </w:p>
    <w:p w14:paraId="0704E0AE" w14:textId="77777777" w:rsidR="00FD381C" w:rsidRPr="00400446" w:rsidRDefault="00FD381C" w:rsidP="00FD381C">
      <w:pPr>
        <w:pStyle w:val="FootnoteText"/>
        <w:spacing w:afterLines="20" w:after="72"/>
        <w:ind w:leftChars="251" w:left="602"/>
        <w:rPr>
          <w:b/>
        </w:rPr>
      </w:pPr>
      <w:r w:rsidRPr="00400446">
        <w:rPr>
          <w:rFonts w:hint="eastAsia"/>
          <w:b/>
        </w:rPr>
        <w:t>三、「勇猛勝」：</w:t>
      </w:r>
      <w:r>
        <w:rPr>
          <w:rFonts w:hint="eastAsia"/>
        </w:rPr>
        <w:t>人類為了某一目的，能忍受一切苦痛，困難，以非常的努力來達成。這在鬼、畜，與天神，是萬萬不及的。</w:t>
      </w:r>
      <w:r w:rsidRPr="00400446">
        <w:rPr>
          <w:rFonts w:hint="eastAsia"/>
          <w:b/>
        </w:rPr>
        <w:t>這三者，是人類情、知、意的特長。</w:t>
      </w:r>
    </w:p>
    <w:p w14:paraId="612C166D" w14:textId="77777777" w:rsidR="00FD381C" w:rsidRDefault="00FD381C" w:rsidP="00FD381C">
      <w:pPr>
        <w:pStyle w:val="FootnoteText"/>
        <w:spacing w:afterLines="20" w:after="72"/>
        <w:ind w:leftChars="251" w:left="602"/>
      </w:pPr>
      <w:r w:rsidRPr="0079043D">
        <w:rPr>
          <w:rFonts w:hint="eastAsia"/>
          <w:b/>
        </w:rPr>
        <w:t>從好處說，這就是慈悲、智慧、勇進。</w:t>
      </w:r>
      <w:r>
        <w:rPr>
          <w:rFonts w:hint="eastAsia"/>
        </w:rPr>
        <w:t>《中庸》說：「知、仁、勇三者，天下之達道也」。這是所以行道的三達德，與人類的三特勝相近。但依佛法說，知、仁、勇，都不就是盡善盡美的；在人心中，都不免有所蔽（參孔子所說的六言六蔽），也就都不免於危而難安的。</w:t>
      </w:r>
      <w:r>
        <w:rPr>
          <w:rFonts w:hint="eastAsia"/>
        </w:rPr>
        <w:t xml:space="preserve"> </w:t>
      </w:r>
    </w:p>
    <w:p w14:paraId="7365472C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依佛法來說：「人心惟危」，要從五識中，也要從意識中；從惡心中，還要從善心中；要從情意中，還要從知識中；不但從麤顯的六識，還要在一味的，微細的無記心中，深深去徹了才得！</w:t>
      </w:r>
    </w:p>
    <w:p w14:paraId="0F6856FA" w14:textId="77777777" w:rsidR="00FD381C" w:rsidRDefault="00FD381C" w:rsidP="000E40C7">
      <w:pPr>
        <w:pStyle w:val="FootnoteText"/>
      </w:pPr>
      <w:r>
        <w:rPr>
          <w:rFonts w:hint="eastAsia"/>
        </w:rPr>
        <w:t>（</w:t>
      </w:r>
      <w:r w:rsidR="000E40C7">
        <w:rPr>
          <w:rFonts w:hint="eastAsia"/>
        </w:rPr>
        <w:t>11</w:t>
      </w:r>
      <w:r>
        <w:rPr>
          <w:rFonts w:hint="eastAsia"/>
        </w:rPr>
        <w:t>）印順導師《學佛三要》</w:t>
      </w:r>
      <w:r>
        <w:rPr>
          <w:rFonts w:hint="eastAsia"/>
        </w:rPr>
        <w:t>p.65 ~ p.68</w:t>
      </w:r>
      <w:r>
        <w:rPr>
          <w:rFonts w:hint="eastAsia"/>
        </w:rPr>
        <w:t>：</w:t>
      </w:r>
    </w:p>
    <w:p w14:paraId="30DD6F31" w14:textId="77777777" w:rsidR="00FD381C" w:rsidRPr="00B51881" w:rsidRDefault="00FD381C" w:rsidP="00FD381C">
      <w:pPr>
        <w:pStyle w:val="FootnoteText"/>
        <w:spacing w:afterLines="20" w:after="72"/>
        <w:ind w:leftChars="251" w:left="602"/>
        <w:rPr>
          <w:b/>
        </w:rPr>
      </w:pPr>
      <w:r w:rsidRPr="00B51881">
        <w:rPr>
          <w:rFonts w:hint="eastAsia"/>
          <w:b/>
        </w:rPr>
        <w:t>學佛三要</w:t>
      </w:r>
      <w:r w:rsidRPr="00B51881">
        <w:rPr>
          <w:rFonts w:hint="eastAsia"/>
          <w:b/>
        </w:rPr>
        <w:t xml:space="preserve"> </w:t>
      </w:r>
    </w:p>
    <w:p w14:paraId="39FF7162" w14:textId="77777777" w:rsidR="00FD381C" w:rsidRDefault="00FD381C" w:rsidP="00FD381C">
      <w:pPr>
        <w:pStyle w:val="FootnoteText"/>
        <w:spacing w:afterLines="20" w:after="72"/>
        <w:ind w:leftChars="251" w:left="602"/>
      </w:pPr>
      <w:r w:rsidRPr="00B51881">
        <w:rPr>
          <w:rFonts w:hint="eastAsia"/>
          <w:b/>
        </w:rPr>
        <w:t>一</w:t>
      </w:r>
      <w:r w:rsidRPr="00B51881">
        <w:rPr>
          <w:rFonts w:hint="eastAsia"/>
          <w:b/>
        </w:rPr>
        <w:t xml:space="preserve"> </w:t>
      </w:r>
      <w:r w:rsidRPr="00B51881">
        <w:rPr>
          <w:rFonts w:hint="eastAsia"/>
          <w:b/>
        </w:rPr>
        <w:t>信願‧慈悲‧智慧</w:t>
      </w:r>
      <w:r>
        <w:rPr>
          <w:rFonts w:hint="eastAsia"/>
        </w:rPr>
        <w:t xml:space="preserve"> </w:t>
      </w:r>
    </w:p>
    <w:p w14:paraId="17AD9A7D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佛法決非萬別千差，而是可以三句義來統攝的，統攝而會歸於一道的。</w:t>
      </w:r>
      <w:r w:rsidRPr="00B51881">
        <w:rPr>
          <w:rFonts w:hint="eastAsia"/>
          <w:b/>
        </w:rPr>
        <w:t>不但一大乘如此，五乘與三乘也如此。</w:t>
      </w:r>
      <w:r>
        <w:rPr>
          <w:rFonts w:hint="eastAsia"/>
        </w:rPr>
        <w:t>所以今稱之為</w:t>
      </w:r>
      <w:r w:rsidRPr="00B51881">
        <w:rPr>
          <w:rFonts w:hint="eastAsia"/>
          <w:b/>
        </w:rPr>
        <w:t>「學佛三要</w:t>
      </w:r>
      <w:r w:rsidRPr="00B51881">
        <w:rPr>
          <w:rFonts w:hint="eastAsia"/>
          <w:b/>
        </w:rPr>
        <w:t xml:space="preserve"> </w:t>
      </w:r>
      <w:r w:rsidRPr="00B51881">
        <w:rPr>
          <w:rFonts w:hint="eastAsia"/>
          <w:b/>
        </w:rPr>
        <w:t>」，即學佛的三大心要，或統攝一切學佛法門的三大綱要。</w:t>
      </w:r>
      <w:r w:rsidRPr="00B51881">
        <w:rPr>
          <w:rFonts w:hint="eastAsia"/>
          <w:b/>
        </w:rPr>
        <w:t xml:space="preserve"> </w:t>
      </w:r>
    </w:p>
    <w:p w14:paraId="7A0C77BC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什麼是三要？如《大般若經》說：「一切智智相應作意，大悲為上首，無所得為方便」。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4B5A6EB1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這三句是</w:t>
      </w:r>
      <w:r w:rsidRPr="00B51881">
        <w:rPr>
          <w:rFonts w:hint="eastAsia"/>
          <w:b/>
        </w:rPr>
        <w:t>菩提願，大悲心，性空慧，</w:t>
      </w:r>
      <w:r>
        <w:rPr>
          <w:rFonts w:hint="eastAsia"/>
        </w:rPr>
        <w:t>為菩薩道的真實內容，菩薩所以成為菩薩的真實功德！</w:t>
      </w:r>
      <w:r>
        <w:rPr>
          <w:rFonts w:hint="eastAsia"/>
        </w:rPr>
        <w:t xml:space="preserve"> </w:t>
      </w:r>
    </w:p>
    <w:p w14:paraId="67555ED4" w14:textId="77777777" w:rsidR="00FD381C" w:rsidRDefault="00FD381C" w:rsidP="00FD381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從菩薩學行的特勝說，大菩提願，大慈悲心，大般若慧，是超過一切人天二乘的。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然從含攝一切善法說，那麼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人天行中，是「希聖希天」，對於「真美善」的思慕。二乘行中，是向涅槃（菩提）的正法欲──出離心。菩薩行即大菩提願。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又，人天行中，是「眾生緣慈」。二乘行中，是「法緣慈」。菩薩行即「無所緣慈」。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又，人天行中，是世俗智慧。二乘行中，是偏真智慧。菩薩行即無分別智（無分別根本智，無分別後得智）。</w:t>
      </w:r>
    </w:p>
    <w:p w14:paraId="5123E5BF" w14:textId="77777777" w:rsidR="00FD381C" w:rsidRDefault="00FD381C" w:rsidP="00FD381C">
      <w:pPr>
        <w:pStyle w:val="FootnoteText"/>
        <w:spacing w:afterLines="20" w:after="72"/>
        <w:ind w:leftChars="251" w:left="602"/>
      </w:pPr>
      <w:r w:rsidRPr="00B51881">
        <w:rPr>
          <w:rFonts w:hint="eastAsia"/>
          <w:b/>
        </w:rPr>
        <w:t>從對境所起的心行來說，非常不同；如從心行的性質來說，這不外乎信願、慈悲、智慧。</w:t>
      </w:r>
      <w:r>
        <w:rPr>
          <w:rFonts w:hint="eastAsia"/>
        </w:rPr>
        <w:t>所以菩薩行的三大宗要，</w:t>
      </w:r>
      <w:r w:rsidRPr="003F583B">
        <w:rPr>
          <w:rFonts w:hint="eastAsia"/>
          <w:b/>
        </w:rPr>
        <w:t>超勝一切，又含容得世出世間一切善法，會歸於一菩薩行。</w:t>
      </w:r>
      <w:r>
        <w:rPr>
          <w:rFonts w:hint="eastAsia"/>
        </w:rPr>
        <w:t xml:space="preserve"> </w:t>
      </w:r>
    </w:p>
    <w:p w14:paraId="6931BE74" w14:textId="77777777" w:rsidR="00D641AD" w:rsidRPr="006031FE" w:rsidRDefault="00FD381C" w:rsidP="000E40C7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 wp14:anchorId="272E8DA6" wp14:editId="3FFCD3C0">
            <wp:extent cx="3372628" cy="682446"/>
            <wp:effectExtent l="19050" t="0" r="0" b="0"/>
            <wp:docPr id="16" name="圖片 1" descr="http://127.0.0.1:8080/accelon/yinshun/images/a15-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27.0.0.1:8080/accelon/yinshun/images/a15-68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152" cy="68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sectPr w:rsidR="00D641AD" w:rsidRPr="006031FE" w:rsidSect="00856296">
      <w:headerReference w:type="default" r:id="rId17"/>
      <w:footerReference w:type="default" r:id="rId1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DFCF5" w14:textId="77777777" w:rsidR="004E3343" w:rsidRDefault="004E3343" w:rsidP="00BA0418">
      <w:r>
        <w:separator/>
      </w:r>
    </w:p>
    <w:p w14:paraId="7B4E187E" w14:textId="77777777" w:rsidR="004E3343" w:rsidRDefault="004E3343"/>
  </w:endnote>
  <w:endnote w:type="continuationSeparator" w:id="0">
    <w:p w14:paraId="12A8ACD0" w14:textId="77777777" w:rsidR="004E3343" w:rsidRDefault="004E3343" w:rsidP="00BA0418">
      <w:r>
        <w:continuationSeparator/>
      </w:r>
    </w:p>
    <w:p w14:paraId="6BFA6022" w14:textId="77777777" w:rsidR="004E3343" w:rsidRDefault="004E3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Ext Roman">
    <w:altName w:val="Times New Roman"/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3286B" w14:textId="77777777" w:rsidR="00E65626" w:rsidRDefault="004E3343" w:rsidP="00E743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5BF4" w:rsidRPr="00EB5BF4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641272A7" w14:textId="77777777" w:rsidR="00E65626" w:rsidRDefault="00E656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8C6B5" w14:textId="77777777" w:rsidR="004E3343" w:rsidRDefault="004E3343" w:rsidP="00BA0418">
      <w:r>
        <w:separator/>
      </w:r>
    </w:p>
  </w:footnote>
  <w:footnote w:type="continuationSeparator" w:id="0">
    <w:p w14:paraId="45538F45" w14:textId="77777777" w:rsidR="004E3343" w:rsidRDefault="004E3343" w:rsidP="00BA0418">
      <w:r>
        <w:continuationSeparator/>
      </w:r>
    </w:p>
  </w:footnote>
  <w:footnote w:type="continuationNotice" w:id="1">
    <w:p w14:paraId="3673EFBA" w14:textId="77777777" w:rsidR="004E3343" w:rsidRPr="005667D8" w:rsidRDefault="004E3343" w:rsidP="005667D8">
      <w:pPr>
        <w:pStyle w:val="Footer"/>
      </w:pPr>
    </w:p>
  </w:footnote>
  <w:footnote w:id="2">
    <w:p w14:paraId="0782B6A7" w14:textId="77777777" w:rsidR="00E65626" w:rsidRPr="0055157E" w:rsidRDefault="00E65626" w:rsidP="0055157E">
      <w:pPr>
        <w:pStyle w:val="FootnoteText"/>
        <w:rPr>
          <w:b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第三章</w:t>
      </w:r>
      <w:r>
        <w:rPr>
          <w:rFonts w:hint="eastAsia"/>
        </w:rPr>
        <w:t xml:space="preserve"> </w:t>
      </w:r>
      <w:r>
        <w:rPr>
          <w:rFonts w:hint="eastAsia"/>
        </w:rPr>
        <w:t>有情</w:t>
      </w:r>
      <w:r w:rsidRPr="006324E1">
        <w:rPr>
          <w:rFonts w:ascii="新細明體" w:hAnsi="新細明體"/>
        </w:rPr>
        <w:t>──</w:t>
      </w:r>
      <w:r w:rsidRPr="006324E1">
        <w:rPr>
          <w:rFonts w:ascii="新細明體" w:hAnsi="新細明體" w:hint="eastAsia"/>
        </w:rPr>
        <w:t>人類為本的佛法</w:t>
      </w:r>
      <w:r>
        <w:rPr>
          <w:rFonts w:hint="eastAsia"/>
        </w:rPr>
        <w:t>（</w:t>
      </w:r>
      <w:r w:rsidRPr="007B2FBD">
        <w:t>《</w:t>
      </w:r>
      <w:r>
        <w:rPr>
          <w:rFonts w:hint="eastAsia"/>
        </w:rPr>
        <w:t>佛法概論》</w:t>
      </w:r>
      <w:r>
        <w:rPr>
          <w:rFonts w:hint="eastAsia"/>
        </w:rPr>
        <w:t>p.44 ~ p.50</w:t>
      </w:r>
      <w:r>
        <w:rPr>
          <w:rFonts w:hint="eastAsia"/>
        </w:rPr>
        <w:t>）所說：</w:t>
      </w:r>
    </w:p>
    <w:p w14:paraId="3CA5D466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55157E">
        <w:rPr>
          <w:rFonts w:hint="eastAsia"/>
          <w:b/>
        </w:rPr>
        <w:t>有情為問題的根本</w:t>
      </w:r>
      <w:r>
        <w:rPr>
          <w:rFonts w:hint="eastAsia"/>
          <w:b/>
        </w:rPr>
        <w:t xml:space="preserve">  </w:t>
      </w:r>
      <w:r>
        <w:rPr>
          <w:rFonts w:hint="eastAsia"/>
        </w:rPr>
        <w:t>世間的一切學術──教育、經濟、政治、法律，及科學的聲光電化，無一不與有情相關，無一不為有情而出現人間，無一不是對有情的存在。如離開有情，一切就無從說起。所以世間問題雖多，根本為有情自身。也就因此，釋尊單刀直入的從有情自體去觀察，從此揭開人生的奧秘。</w:t>
      </w:r>
      <w:r>
        <w:rPr>
          <w:rFonts w:hint="eastAsia"/>
        </w:rPr>
        <w:t xml:space="preserve"> </w:t>
      </w:r>
    </w:p>
    <w:p w14:paraId="40D21B94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5778E464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世間離苦得樂的方法，每每是舊問題還沒解決，新問題又層出不窮，總是扶得東來西又倒！這是由於枝末的而不是根本的。如從根本論究起來，釋尊總結七苦為：「略說五蘊熾盛苦」。此即是說：有情的發生眾苦，問題在於有情（五蘊為有情的蘊素）本身。有此五蘊，而五蘊又熾然如火，這所以苦海無邊。要解除痛苦，必須對此五蘊和合的有情，給予合理的解脫才行。所以佛法對於生產的增加，政治的革新等，雖也認為確要，但根本而徹底的解脫，非著重於對有情自身的反省、體察不可。</w:t>
      </w:r>
      <w:r>
        <w:rPr>
          <w:rFonts w:hint="eastAsia"/>
        </w:rPr>
        <w:t xml:space="preserve"> </w:t>
      </w:r>
    </w:p>
    <w:p w14:paraId="53DEB22F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進一步說：有情為了解決痛苦，所以不斷的運用思想，思想本是為人類解決問題的。在種種思想中，窮究根本的思想理路，即是哲學。</w:t>
      </w:r>
    </w:p>
    <w:p w14:paraId="21669775" w14:textId="77777777" w:rsidR="00E65626" w:rsidRDefault="00E65626" w:rsidP="00DE5B0C">
      <w:pPr>
        <w:pStyle w:val="FootnoteText"/>
        <w:spacing w:afterLines="20" w:after="72"/>
        <w:ind w:leftChars="87" w:left="209"/>
      </w:pP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但世間的哲學，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或從客觀存在的立場出發，客觀的存在，對於他們是毫無疑問的。如印度的順世論者，以世界甚至精神，都是地水火風四大所組成；又如中國的五行說等。他們都忽略本身，直從外界去把握真實。這一傾向的結果，不是落於</w:t>
      </w:r>
      <w:r w:rsidRPr="000E77A2">
        <w:rPr>
          <w:rFonts w:hint="eastAsia"/>
          <w:b/>
        </w:rPr>
        <w:t>唯物論</w:t>
      </w:r>
      <w:r>
        <w:rPr>
          <w:rFonts w:hint="eastAsia"/>
        </w:rPr>
        <w:t>，即落於</w:t>
      </w:r>
      <w:r w:rsidRPr="000E77A2">
        <w:rPr>
          <w:rFonts w:hint="eastAsia"/>
          <w:b/>
        </w:rPr>
        <w:t>神秘的客觀實在論</w:t>
      </w:r>
      <w:r w:rsidRPr="00410A91">
        <w:rPr>
          <w:rFonts w:hint="eastAsia"/>
          <w:b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另一些人，重視內心，以此為一切的根本；或重視認識，想從認識問題的解決中去把握真理。這種傾向，即會產生</w:t>
      </w:r>
      <w:r w:rsidRPr="000E77A2">
        <w:rPr>
          <w:rFonts w:hint="eastAsia"/>
          <w:b/>
        </w:rPr>
        <w:t>唯心論及認識論</w:t>
      </w:r>
      <w:r w:rsidRPr="00410A91">
        <w:rPr>
          <w:rFonts w:hint="eastAsia"/>
          <w:b/>
        </w:rPr>
        <w:t>。</w:t>
      </w:r>
    </w:p>
    <w:p w14:paraId="77CD29EF" w14:textId="77777777" w:rsidR="00E65626" w:rsidRPr="00797803" w:rsidRDefault="00E65626" w:rsidP="00DE5B0C">
      <w:pPr>
        <w:pStyle w:val="FootnoteText"/>
        <w:spacing w:afterLines="20" w:after="72"/>
        <w:ind w:leftChars="87" w:left="209"/>
        <w:rPr>
          <w:b/>
        </w:rPr>
      </w:pP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C55793">
        <w:rPr>
          <w:b/>
          <w:vertAlign w:val="superscript"/>
        </w:rPr>
        <w:t>〕</w:t>
      </w:r>
      <w:r w:rsidRPr="00A577CC">
        <w:rPr>
          <w:rFonts w:hint="eastAsia"/>
          <w:b/>
        </w:rPr>
        <w:t>依佛法，離此二邊說中道，</w:t>
      </w:r>
      <w:r w:rsidRPr="00797803">
        <w:rPr>
          <w:rFonts w:hint="eastAsia"/>
          <w:b/>
        </w:rPr>
        <w:t>直從有情的體認出發，到達對於有情的存在。有情自體，是物質與精神的緣成體。外界與內心的活動，一切要從有情的存在中去把握。以有情為本，外界與內心的活動，才能確定其存在與意義。</w:t>
      </w:r>
    </w:p>
    <w:p w14:paraId="14CEAC24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 wp14:anchorId="0000BB0F" wp14:editId="3714DDBB">
            <wp:extent cx="1186753" cy="1034023"/>
            <wp:effectExtent l="19050" t="0" r="0" b="0"/>
            <wp:docPr id="5" name="圖片 1" descr="http://127.0.0.1:8080/accelon/yinshun/images/a08-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27.0.0.1:8080/accelon/yinshun/images/a08-48.gif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784" cy="1034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57AE8D5C" w14:textId="77777777" w:rsidR="00E65626" w:rsidRPr="00733C60" w:rsidRDefault="00E65626" w:rsidP="00DE5B0C">
      <w:pPr>
        <w:pStyle w:val="FootnoteText"/>
        <w:spacing w:afterLines="20" w:after="72"/>
        <w:ind w:leftChars="87" w:left="209"/>
        <w:rPr>
          <w:b/>
        </w:rPr>
      </w:pPr>
      <w:r>
        <w:rPr>
          <w:rFonts w:hint="eastAsia"/>
        </w:rPr>
        <w:t xml:space="preserve">    </w:t>
      </w:r>
      <w:r w:rsidRPr="00DD0BB5">
        <w:rPr>
          <w:rFonts w:hint="eastAsia"/>
          <w:b/>
        </w:rPr>
        <w:t>有情為物質與精神的和合，所以佛法不偏於物質，也不應偏於精神；不從形而上學或認識論出發，而應</w:t>
      </w:r>
      <w:r w:rsidRPr="00733C60">
        <w:rPr>
          <w:rFonts w:hint="eastAsia"/>
          <w:b/>
        </w:rPr>
        <w:t>以現實經驗的有情為本。</w:t>
      </w:r>
    </w:p>
    <w:p w14:paraId="5E71E9AC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佛法以為一切是為有情而存在，應首先對於有情為徹底的體認，觀察他來自何處，去向何方？有情到底是什麼？他的特性與活動的形態又如何？不但體認有情是什麼，還要從體認中知道應該如何建立正確的人生觀。</w:t>
      </w:r>
      <w:r>
        <w:rPr>
          <w:rFonts w:hint="eastAsia"/>
        </w:rPr>
        <w:t xml:space="preserve"> </w:t>
      </w:r>
    </w:p>
    <w:p w14:paraId="531E50DD" w14:textId="77777777" w:rsidR="00E65626" w:rsidRPr="00797803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探究人生意義而到達深處，即是宗教。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佛法與一般宗教的不同，即否定外在的神，重視自力的淨化，這所以非從有情自己說起不可。</w:t>
      </w:r>
      <w:r>
        <w:rPr>
          <w:rFonts w:hint="eastAsia"/>
        </w:rPr>
        <w:t xml:space="preserve"> </w:t>
      </w:r>
    </w:p>
  </w:footnote>
  <w:footnote w:id="3">
    <w:p w14:paraId="4D10FEE8" w14:textId="77777777" w:rsidR="00E65626" w:rsidRPr="00A80CBC" w:rsidRDefault="00E65626" w:rsidP="00B21E51">
      <w:pPr>
        <w:pStyle w:val="FootnoteText"/>
      </w:pPr>
      <w:r w:rsidRPr="00A80CBC">
        <w:rPr>
          <w:rStyle w:val="FootnoteReference"/>
        </w:rPr>
        <w:footnoteRef/>
      </w:r>
      <w:r w:rsidRPr="00A80CBC">
        <w:rPr>
          <w:rFonts w:hint="eastAsia"/>
        </w:rPr>
        <w:t xml:space="preserve"> </w:t>
      </w:r>
      <w:r w:rsidRPr="00A80CBC">
        <w:rPr>
          <w:rFonts w:hint="eastAsia"/>
        </w:rPr>
        <w:t>案：凡「加框」者，皆為編者所加。</w:t>
      </w:r>
    </w:p>
  </w:footnote>
  <w:footnote w:id="4">
    <w:p w14:paraId="200FF535" w14:textId="77777777" w:rsidR="00E65626" w:rsidRPr="001B33C8" w:rsidRDefault="00E65626" w:rsidP="00B21E51">
      <w:pPr>
        <w:pStyle w:val="FootnoteText"/>
      </w:pPr>
      <w:r w:rsidRPr="001B33C8">
        <w:rPr>
          <w:rStyle w:val="FootnoteReference"/>
        </w:rPr>
        <w:footnoteRef/>
      </w:r>
      <w:r w:rsidRPr="001B33C8">
        <w:rPr>
          <w:rFonts w:hint="eastAsia"/>
        </w:rPr>
        <w:t xml:space="preserve"> </w:t>
      </w:r>
      <w:r w:rsidRPr="001B33C8">
        <w:rPr>
          <w:rFonts w:hint="eastAsia"/>
        </w:rPr>
        <w:t>案：</w:t>
      </w:r>
      <w:r w:rsidRPr="001B33C8">
        <w:rPr>
          <w:rFonts w:hint="eastAsia"/>
        </w:rPr>
        <w:t>1</w:t>
      </w:r>
      <w:r w:rsidRPr="001B33C8">
        <w:rPr>
          <w:rFonts w:hint="eastAsia"/>
        </w:rPr>
        <w:t>、凡「首行未空二格的段落」，在印順導師的原文中，皆屬「同一段落」。</w:t>
      </w:r>
    </w:p>
    <w:p w14:paraId="1F3EAD73" w14:textId="77777777" w:rsidR="00E65626" w:rsidRPr="001B33C8" w:rsidRDefault="00E65626" w:rsidP="00B21E51">
      <w:pPr>
        <w:pStyle w:val="FootnoteText"/>
        <w:ind w:firstLineChars="280" w:firstLine="560"/>
      </w:pPr>
      <w:r w:rsidRPr="001B33C8">
        <w:rPr>
          <w:rFonts w:hint="eastAsia"/>
        </w:rPr>
        <w:t>2</w:t>
      </w:r>
      <w:r w:rsidRPr="001B33C8">
        <w:rPr>
          <w:rFonts w:hint="eastAsia"/>
        </w:rPr>
        <w:t>、印順導師原文，若為編者所略部分，以</w:t>
      </w:r>
      <w:r w:rsidRPr="001B33C8">
        <w:rPr>
          <w:rFonts w:ascii="新細明體" w:hAnsi="新細明體" w:hint="eastAsia"/>
        </w:rPr>
        <w:t>「</w:t>
      </w:r>
      <w:r w:rsidRPr="001B33C8">
        <w:rPr>
          <w:rFonts w:ascii="新細明體" w:hAnsi="新細明體" w:hint="eastAsia"/>
          <w:sz w:val="16"/>
          <w:szCs w:val="16"/>
        </w:rPr>
        <w:t>…〔中略〕（或〔下略〕）…</w:t>
      </w:r>
      <w:r w:rsidRPr="001B33C8">
        <w:rPr>
          <w:rFonts w:ascii="新細明體" w:hAnsi="新細明體" w:hint="eastAsia"/>
        </w:rPr>
        <w:t>」表</w:t>
      </w:r>
      <w:r w:rsidRPr="001B33C8">
        <w:rPr>
          <w:rFonts w:hint="eastAsia"/>
        </w:rPr>
        <w:t>示。</w:t>
      </w:r>
    </w:p>
    <w:p w14:paraId="4290DB49" w14:textId="77777777" w:rsidR="00E65626" w:rsidRPr="001B33C8" w:rsidRDefault="00E65626" w:rsidP="00B21E51">
      <w:pPr>
        <w:pStyle w:val="FootnoteText"/>
        <w:ind w:firstLineChars="280" w:firstLine="560"/>
      </w:pPr>
      <w:r w:rsidRPr="001B33C8">
        <w:rPr>
          <w:rFonts w:hint="eastAsia"/>
        </w:rPr>
        <w:t>3</w:t>
      </w:r>
      <w:r w:rsidRPr="001B33C8">
        <w:rPr>
          <w:rFonts w:hint="eastAsia"/>
        </w:rPr>
        <w:t>、文中「上標編號」，為編者所加。</w:t>
      </w:r>
    </w:p>
    <w:p w14:paraId="4A395670" w14:textId="77777777" w:rsidR="00E65626" w:rsidRPr="001B33C8" w:rsidRDefault="00E65626" w:rsidP="00B21E51">
      <w:pPr>
        <w:pStyle w:val="FootnoteText"/>
        <w:ind w:firstLineChars="280" w:firstLine="560"/>
      </w:pPr>
      <w:r w:rsidRPr="001B33C8">
        <w:rPr>
          <w:rFonts w:hint="eastAsia"/>
        </w:rPr>
        <w:t>4</w:t>
      </w:r>
      <w:r w:rsidRPr="001B33C8">
        <w:rPr>
          <w:rFonts w:hint="eastAsia"/>
        </w:rPr>
        <w:t>、</w:t>
      </w:r>
      <w:r>
        <w:rPr>
          <w:rFonts w:hint="eastAsia"/>
        </w:rPr>
        <w:t>註腳引文，</w:t>
      </w:r>
      <w:r w:rsidRPr="001B33C8">
        <w:rPr>
          <w:rFonts w:hint="eastAsia"/>
        </w:rPr>
        <w:t>梵巴字</w:t>
      </w:r>
      <w:r>
        <w:rPr>
          <w:rFonts w:hint="eastAsia"/>
        </w:rPr>
        <w:t>原則上不</w:t>
      </w:r>
      <w:r w:rsidRPr="001B33C8">
        <w:rPr>
          <w:rFonts w:hint="eastAsia"/>
        </w:rPr>
        <w:t>引出。</w:t>
      </w:r>
    </w:p>
    <w:p w14:paraId="14B5D524" w14:textId="77777777" w:rsidR="00E65626" w:rsidRPr="001B33C8" w:rsidRDefault="00E65626" w:rsidP="00B21E51">
      <w:pPr>
        <w:pStyle w:val="FootnoteText"/>
        <w:ind w:firstLineChars="280" w:firstLine="560"/>
      </w:pPr>
      <w:r w:rsidRPr="001B33C8">
        <w:rPr>
          <w:rFonts w:hint="eastAsia"/>
        </w:rPr>
        <w:t>5</w:t>
      </w:r>
      <w:r w:rsidRPr="001B33C8">
        <w:rPr>
          <w:rFonts w:hint="eastAsia"/>
        </w:rPr>
        <w:t>、印順導師原文中，括號內的數字，如「</w:t>
      </w:r>
      <w:r>
        <w:rPr>
          <w:rFonts w:eastAsia="標楷體" w:cs="Times Ext Roman" w:hint="eastAsia"/>
        </w:rPr>
        <w:t>(1</w:t>
      </w:r>
      <w:r w:rsidRPr="001B33C8">
        <w:rPr>
          <w:rFonts w:eastAsia="標楷體" w:cs="Times Ext Roman" w:hint="eastAsia"/>
          <w:kern w:val="0"/>
          <w:lang w:bidi="en-US"/>
        </w:rPr>
        <w:t>.0</w:t>
      </w:r>
      <w:r>
        <w:rPr>
          <w:rFonts w:eastAsia="標楷體" w:cs="Times Ext Roman" w:hint="eastAsia"/>
        </w:rPr>
        <w:t>01</w:t>
      </w:r>
      <w:r w:rsidRPr="001B33C8">
        <w:rPr>
          <w:rFonts w:eastAsia="標楷體" w:cs="Times Ext Roman" w:hint="eastAsia"/>
          <w:kern w:val="0"/>
          <w:lang w:bidi="en-US"/>
        </w:rPr>
        <w:t>)</w:t>
      </w:r>
      <w:r w:rsidRPr="001B33C8">
        <w:rPr>
          <w:rFonts w:hint="eastAsia"/>
        </w:rPr>
        <w:t>」，表示原文本有的註腳。</w:t>
      </w:r>
    </w:p>
  </w:footnote>
  <w:footnote w:id="5">
    <w:p w14:paraId="1EBE8060" w14:textId="77777777" w:rsidR="00E65626" w:rsidRDefault="00E65626" w:rsidP="006D3DED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）第三章（《佛法概論》</w:t>
      </w:r>
      <w:r>
        <w:rPr>
          <w:rFonts w:hint="eastAsia"/>
        </w:rPr>
        <w:t>p.43</w:t>
      </w:r>
      <w:r>
        <w:rPr>
          <w:rFonts w:hint="eastAsia"/>
        </w:rPr>
        <w:t>）所說</w:t>
      </w:r>
      <w:r w:rsidRPr="003C2549">
        <w:t>印順導師《</w:t>
      </w:r>
      <w:r>
        <w:rPr>
          <w:rFonts w:hint="eastAsia"/>
        </w:rPr>
        <w:t>佛法概論》</w:t>
      </w:r>
      <w:r>
        <w:rPr>
          <w:rFonts w:hint="eastAsia"/>
        </w:rPr>
        <w:t>p.43</w:t>
      </w:r>
      <w:r>
        <w:rPr>
          <w:rFonts w:hint="eastAsia"/>
        </w:rPr>
        <w:t>：</w:t>
      </w:r>
    </w:p>
    <w:p w14:paraId="0D4FA27E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梵語「薩埵」，譯為有情。</w:t>
      </w:r>
      <w:r w:rsidRPr="00924056">
        <w:rPr>
          <w:rFonts w:hint="eastAsia"/>
          <w:b/>
        </w:rPr>
        <w:t>情，</w:t>
      </w:r>
      <w:r w:rsidRPr="001458BF">
        <w:rPr>
          <w:rFonts w:hint="eastAsia"/>
        </w:rPr>
        <w:t>古人解說為</w:t>
      </w:r>
      <w:r w:rsidRPr="00924056">
        <w:rPr>
          <w:rFonts w:hint="eastAsia"/>
          <w:b/>
        </w:rPr>
        <w:t>情愛或情識；</w:t>
      </w:r>
      <w:r>
        <w:rPr>
          <w:rFonts w:hint="eastAsia"/>
        </w:rPr>
        <w:t>有情愛或有情識的，即有精神活動者，與世俗所說的動物相近。</w:t>
      </w:r>
    </w:p>
    <w:p w14:paraId="4319776B" w14:textId="77777777" w:rsidR="00E65626" w:rsidRDefault="00E65626" w:rsidP="006D3DED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）第六章（《佛法概論》</w:t>
      </w:r>
      <w:r>
        <w:rPr>
          <w:rFonts w:hint="eastAsia"/>
        </w:rPr>
        <w:t>p.81 ~ p.82</w:t>
      </w:r>
      <w:r>
        <w:rPr>
          <w:rFonts w:hint="eastAsia"/>
        </w:rPr>
        <w:t>）所說：</w:t>
      </w:r>
    </w:p>
    <w:p w14:paraId="43070DD3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又有以識為生死本的，此識為</w:t>
      </w:r>
      <w:r w:rsidRPr="006F5AAD">
        <w:rPr>
          <w:rFonts w:hint="eastAsia"/>
          <w:b/>
        </w:rPr>
        <w:t>「有取識」，是執取有情身心為自體的，取即愛的擴展。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如五蘊為身心苦聚，經說「五蘊熾盛苦」，此熾然大苦的五蘊，不但是五蘊，而是「五取蘊」。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6F5AAD">
        <w:rPr>
          <w:rFonts w:hint="eastAsia"/>
          <w:b/>
        </w:rPr>
        <w:t>從染愛自體說，即生存意欲的根源；有此，所以稱為有情。有情愛或情識，是這樣的情愛。</w:t>
      </w:r>
      <w:r>
        <w:rPr>
          <w:rFonts w:hint="eastAsia"/>
        </w:rPr>
        <w:t>由此而緊緊的把握、追求，即名為取。</w:t>
      </w:r>
      <w:r w:rsidRPr="006F5AAD">
        <w:rPr>
          <w:rFonts w:hint="eastAsia"/>
          <w:b/>
        </w:rPr>
        <w:t>這樣的「有取識」，約執取名色自體而說為生死本，即等於愛為繫縛的說明。</w:t>
      </w:r>
    </w:p>
    <w:p w14:paraId="00AA3C36" w14:textId="77777777" w:rsidR="00E65626" w:rsidRDefault="00E65626" w:rsidP="001458BF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3C2549">
        <w:t>印順導師《</w:t>
      </w:r>
      <w:r>
        <w:rPr>
          <w:rFonts w:hint="eastAsia"/>
        </w:rPr>
        <w:t>我之宗教觀》</w:t>
      </w:r>
      <w:r>
        <w:rPr>
          <w:rFonts w:hint="eastAsia"/>
        </w:rPr>
        <w:t>p.154 ~ p.155</w:t>
      </w:r>
      <w:r>
        <w:rPr>
          <w:rFonts w:hint="eastAsia"/>
        </w:rPr>
        <w:t>：</w:t>
      </w:r>
    </w:p>
    <w:p w14:paraId="1DD48DF4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924056">
        <w:rPr>
          <w:rFonts w:hint="eastAsia"/>
          <w:b/>
        </w:rPr>
        <w:t>人心的活動，是極複雜的，融和的綜合活動，稱為「心聚」。</w:t>
      </w:r>
      <w:r>
        <w:rPr>
          <w:rFonts w:hint="eastAsia"/>
        </w:rPr>
        <w:t>不論前五識，意識，或內在的微細意，都有複雜的內容。其中最一般的，有三：一、「受」：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二、「想」：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三、「思」：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這三者，在心理學上，就是情、知、意。</w:t>
      </w:r>
    </w:p>
    <w:p w14:paraId="7E56952B" w14:textId="77777777" w:rsidR="00E65626" w:rsidRDefault="00E65626" w:rsidP="00DE5B0C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在人心中，心的一系列活動中，也有先受（感受）、次想（認了），而後思（採取應付的方法）的顯著情形。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但其實，每一念心，都同時具備這三者。</w:t>
      </w:r>
      <w:r w:rsidRPr="001A734D">
        <w:rPr>
          <w:rFonts w:hint="eastAsia"/>
          <w:b/>
        </w:rPr>
        <w:t>也就是說，這是內心不能分離的作用。</w:t>
      </w:r>
      <w:r>
        <w:rPr>
          <w:rFonts w:hint="eastAsia"/>
        </w:rPr>
        <w:t>所以，</w:t>
      </w:r>
      <w:r w:rsidRPr="001A734D">
        <w:rPr>
          <w:rFonts w:hint="eastAsia"/>
          <w:b/>
        </w:rPr>
        <w:t>佛法通常以「識」為人心的主要術語，而所說的識（六識或八識），卻不只是認識的。</w:t>
      </w:r>
      <w:r w:rsidRPr="001A734D">
        <w:rPr>
          <w:rFonts w:hint="eastAsia"/>
          <w:b/>
        </w:rPr>
        <w:t xml:space="preserve"> </w:t>
      </w:r>
    </w:p>
  </w:footnote>
  <w:footnote w:id="6">
    <w:p w14:paraId="5AA57B8F" w14:textId="77777777" w:rsidR="00E65626" w:rsidRDefault="00E65626" w:rsidP="003E1931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《雜阿含</w:t>
      </w:r>
      <w:r w:rsidRPr="0054402B">
        <w:rPr>
          <w:rFonts w:ascii="新細明體" w:hAnsi="新細明體" w:hint="eastAsia"/>
          <w:szCs w:val="24"/>
        </w:rPr>
        <w:t>‧</w:t>
      </w:r>
      <w:r>
        <w:rPr>
          <w:rFonts w:hint="eastAsia"/>
        </w:rPr>
        <w:t>35</w:t>
      </w:r>
      <w:r>
        <w:rPr>
          <w:rFonts w:hint="eastAsia"/>
        </w:rPr>
        <w:t>經》卷</w:t>
      </w:r>
      <w:r>
        <w:rPr>
          <w:rFonts w:hint="eastAsia"/>
        </w:rPr>
        <w:t>2(CBETA, T02, p. 8a7-18)</w:t>
      </w:r>
      <w:r>
        <w:rPr>
          <w:rFonts w:hint="eastAsia"/>
        </w:rPr>
        <w:t>：</w:t>
      </w:r>
    </w:p>
    <w:p w14:paraId="1981F298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世尊知彼心中所念而為教誡：「比丘！</w:t>
      </w:r>
      <w:r w:rsidRPr="005E6692">
        <w:rPr>
          <w:rFonts w:hint="eastAsia"/>
          <w:b/>
        </w:rPr>
        <w:t>此心</w:t>
      </w:r>
      <w:r>
        <w:rPr>
          <w:rFonts w:hint="eastAsia"/>
          <w:b/>
        </w:rPr>
        <w:t>，</w:t>
      </w:r>
      <w:r w:rsidRPr="005E6692">
        <w:rPr>
          <w:rFonts w:hint="eastAsia"/>
          <w:b/>
        </w:rPr>
        <w:t>此意</w:t>
      </w:r>
      <w:r>
        <w:rPr>
          <w:rFonts w:hint="eastAsia"/>
          <w:b/>
        </w:rPr>
        <w:t>，</w:t>
      </w:r>
      <w:r w:rsidRPr="005E6692">
        <w:rPr>
          <w:rFonts w:hint="eastAsia"/>
          <w:b/>
        </w:rPr>
        <w:t>此識</w:t>
      </w:r>
      <w:r>
        <w:rPr>
          <w:rFonts w:hint="eastAsia"/>
        </w:rPr>
        <w:t>；當思惟此，莫思惟此；斷此欲，斷此色，身作證具足住。比丘！寧有色若常、不變易、正住不？」</w:t>
      </w:r>
      <w:r w:rsidRPr="00BC2FE3">
        <w:rPr>
          <w:rFonts w:hint="eastAsia"/>
        </w:rPr>
        <w:t>比丘白佛：「不也，世尊！」</w:t>
      </w:r>
    </w:p>
    <w:p w14:paraId="29447C4C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佛告比丘：「善哉！善哉！色是無常、變易之法，厭，離欲，滅，寂，沒。如是色從本以來，一切無常、苦、變易法。如是知已，緣彼色生諸漏、害、熾然、憂惱，皆悉斷滅。斷滅已無所著，無所著已安樂住，安樂住已得般涅槃。受、想、行、識，亦復如是。」</w:t>
      </w:r>
    </w:p>
  </w:footnote>
  <w:footnote w:id="7">
    <w:p w14:paraId="43614999" w14:textId="77777777" w:rsidR="00E65626" w:rsidRPr="00AE36D9" w:rsidRDefault="00E65626" w:rsidP="001823E3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關於「心意識的</w:t>
      </w:r>
      <w:r w:rsidRPr="005566BF">
        <w:rPr>
          <w:rFonts w:hint="eastAsia"/>
        </w:rPr>
        <w:t>論師</w:t>
      </w:r>
      <w:r>
        <w:rPr>
          <w:rFonts w:hint="eastAsia"/>
        </w:rPr>
        <w:t>說明」，參見附錄一。</w:t>
      </w:r>
    </w:p>
  </w:footnote>
  <w:footnote w:id="8">
    <w:p w14:paraId="06515232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）印順導師《以佛法研究佛法》</w:t>
      </w:r>
      <w:r w:rsidRPr="009157B4">
        <w:rPr>
          <w:rFonts w:hint="eastAsia"/>
          <w:b/>
        </w:rPr>
        <w:t>〈阿陀那與末那〉</w:t>
      </w:r>
      <w:r>
        <w:rPr>
          <w:rFonts w:hint="eastAsia"/>
        </w:rPr>
        <w:t>p.366 ~ p.367</w:t>
      </w:r>
      <w:r>
        <w:rPr>
          <w:rFonts w:hint="eastAsia"/>
        </w:rPr>
        <w:t>：</w:t>
      </w:r>
    </w:p>
    <w:p w14:paraId="78CAF2F2" w14:textId="77777777" w:rsidR="00E65626" w:rsidRDefault="00E65626" w:rsidP="00DE5B0C">
      <w:pPr>
        <w:pStyle w:val="FootnoteText"/>
        <w:spacing w:afterLines="20" w:after="72"/>
        <w:ind w:leftChars="251" w:left="602"/>
      </w:pPr>
      <w:r w:rsidRPr="00EB77D0">
        <w:rPr>
          <w:rFonts w:hint="eastAsia"/>
          <w:b/>
        </w:rPr>
        <w:t>須知末那譯曰意，是思量義；常談之恆審思量，乃玄奘增飾，非梵文本義，</w:t>
      </w:r>
      <w:r>
        <w:rPr>
          <w:rFonts w:hint="eastAsia"/>
        </w:rPr>
        <w:t>亦無著世親學所不談。</w:t>
      </w:r>
      <w:r w:rsidRPr="00EB77D0">
        <w:rPr>
          <w:rFonts w:hint="eastAsia"/>
          <w:b/>
        </w:rPr>
        <w:t>末那之作用，在為六識生起之所依。</w:t>
      </w:r>
      <w:r>
        <w:rPr>
          <w:rFonts w:hint="eastAsia"/>
        </w:rPr>
        <w:t>上尋《阿含》，則意處、意界，通為六識，別為意識之所依。一切有系之婆沙師、譬喻師等，不知有細意，乃立識無間滅為意。上座分別說系，則於六識外別立同時意界。龍樹立「現在意」（真諦有此義）。大眾系之根本識及意界是常等，雖立名不同，而辨其為六識生起所依之意界則一。</w:t>
      </w:r>
    </w:p>
    <w:p w14:paraId="1CD72341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若見此義，則</w:t>
      </w:r>
      <w:r w:rsidRPr="00D5468F">
        <w:rPr>
          <w:rFonts w:hint="eastAsia"/>
          <w:b/>
        </w:rPr>
        <w:t>《解深密經》之阿陀那識為依止，確指末那（意），</w:t>
      </w:r>
      <w:r>
        <w:rPr>
          <w:rFonts w:hint="eastAsia"/>
        </w:rPr>
        <w:t>無猶豫餘地。《解深密經》，本識一而轉識六，本末合論唯七心。</w:t>
      </w:r>
      <w:r w:rsidRPr="00D5468F">
        <w:rPr>
          <w:rFonts w:hint="eastAsia"/>
          <w:b/>
        </w:rPr>
        <w:t>以阿陀那識執持身根故，能起六識，故阿陀那復當末那之名。</w:t>
      </w:r>
    </w:p>
    <w:p w14:paraId="0470397A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後之學者，</w:t>
      </w:r>
      <w:r w:rsidRPr="006A516F">
        <w:rPr>
          <w:rFonts w:hint="eastAsia"/>
          <w:b/>
        </w:rPr>
        <w:t>偏據奘傳之八識差別論，偏據恆審思量之末那，乃於〈心意識相品〉中不復能得末那。</w:t>
      </w:r>
      <w:r>
        <w:rPr>
          <w:rFonts w:hint="eastAsia"/>
        </w:rPr>
        <w:t>或者不忍《解深密經》無末那，乃欲離此品而別求。宗派意識不除，經論之真義難明，此豈偏激之談哉！</w:t>
      </w:r>
      <w:r>
        <w:rPr>
          <w:rFonts w:hint="eastAsia"/>
        </w:rPr>
        <w:t xml:space="preserve"> </w:t>
      </w:r>
    </w:p>
    <w:p w14:paraId="6059AE06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或謂此乃</w:t>
      </w:r>
      <w:r w:rsidRPr="006A516F">
        <w:rPr>
          <w:rFonts w:hint="eastAsia"/>
          <w:b/>
        </w:rPr>
        <w:t>依止意</w:t>
      </w:r>
      <w:r>
        <w:rPr>
          <w:rFonts w:hint="eastAsia"/>
        </w:rPr>
        <w:t>，非</w:t>
      </w:r>
      <w:r w:rsidRPr="006A516F">
        <w:rPr>
          <w:rFonts w:hint="eastAsia"/>
          <w:b/>
        </w:rPr>
        <w:t>染污之恆審思量意</w:t>
      </w:r>
      <w:r>
        <w:rPr>
          <w:rFonts w:hint="eastAsia"/>
        </w:rPr>
        <w:t>；約染意為言，則《解深密經》無之。此亦不然，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離本識及轉識（古義但指六識），而立別體可通染淨之末那，自〈抉擇分〉、《顯揚聖教論》始。此應後於《莊嚴》、《攝論》等。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它論之立末那，即依本識之某種作用而別立，非別體也。</w:t>
      </w:r>
    </w:p>
    <w:p w14:paraId="6B75F890" w14:textId="77777777" w:rsidR="00E65626" w:rsidRDefault="00E65626" w:rsidP="00DE5B0C">
      <w:pPr>
        <w:pStyle w:val="FootnoteText"/>
        <w:spacing w:afterLines="20" w:after="72"/>
        <w:ind w:leftChars="251" w:left="602"/>
        <w:rPr>
          <w:rFonts w:hAnsi="新細明體" w:cs="Times Ext Roman"/>
          <w:b/>
          <w:vertAlign w:val="superscript"/>
        </w:rPr>
      </w:pPr>
      <w:r>
        <w:rPr>
          <w:rFonts w:hint="eastAsia"/>
        </w:rPr>
        <w:t>且如</w:t>
      </w:r>
      <w:r w:rsidRPr="00712860">
        <w:rPr>
          <w:rFonts w:hint="eastAsia"/>
          <w:b/>
        </w:rPr>
        <w:t>《攝論》立二種意（末那），蓋綜合無間滅意與染污意二者。</w:t>
      </w:r>
      <w:r>
        <w:rPr>
          <w:rFonts w:hint="eastAsia"/>
        </w:rPr>
        <w:t>雖云六識「由第一依生，由第二雜染」，似染意非依。然</w:t>
      </w:r>
      <w:r w:rsidRPr="006A516F">
        <w:rPr>
          <w:rFonts w:hint="eastAsia"/>
          <w:b/>
        </w:rPr>
        <w:t>染污意以五為同法喻，亦即第六意識之（別）所依也。</w:t>
      </w:r>
      <w:r w:rsidRPr="007F7ACD">
        <w:rPr>
          <w:rFonts w:hAnsi="新細明體" w:cs="Times Ext Roman"/>
          <w:b/>
          <w:vertAlign w:val="superscript"/>
        </w:rPr>
        <w:t>※</w:t>
      </w:r>
    </w:p>
    <w:p w14:paraId="27CDAB18" w14:textId="77777777" w:rsidR="00E65626" w:rsidRDefault="00E65626" w:rsidP="00DE5B0C">
      <w:pPr>
        <w:pStyle w:val="FootnoteText"/>
        <w:spacing w:afterLines="30" w:after="108"/>
        <w:ind w:leftChars="251" w:left="602"/>
      </w:pPr>
      <w:r w:rsidRPr="00EB77D0">
        <w:rPr>
          <w:rFonts w:hint="eastAsia"/>
          <w:b/>
        </w:rPr>
        <w:t>末那之所以為末那，不在其為恆審思量與否！而在為六識生起之心理源泉，</w:t>
      </w:r>
      <w:r>
        <w:rPr>
          <w:rFonts w:hint="eastAsia"/>
        </w:rPr>
        <w:t>無著《攝論》之本意，蓋如此。</w:t>
      </w:r>
    </w:p>
    <w:p w14:paraId="18297816" w14:textId="77777777" w:rsidR="00E65626" w:rsidRDefault="00E65626" w:rsidP="00B21E51">
      <w:pPr>
        <w:pStyle w:val="FootnoteText"/>
        <w:ind w:leftChars="251" w:left="602"/>
      </w:pPr>
      <w:r w:rsidRPr="007F7ACD">
        <w:rPr>
          <w:rFonts w:hAnsi="新細明體" w:cs="Times Ext Roman"/>
          <w:b/>
          <w:vertAlign w:val="superscript"/>
        </w:rPr>
        <w:t>※</w:t>
      </w:r>
      <w:r>
        <w:rPr>
          <w:rFonts w:hint="eastAsia"/>
        </w:rPr>
        <w:t>印順導師《攝大乘論講記》</w:t>
      </w:r>
      <w:r>
        <w:rPr>
          <w:rFonts w:hint="eastAsia"/>
        </w:rPr>
        <w:t>p.52</w:t>
      </w:r>
      <w:r>
        <w:rPr>
          <w:rFonts w:hint="eastAsia"/>
        </w:rPr>
        <w:t>：</w:t>
      </w:r>
    </w:p>
    <w:p w14:paraId="09F09898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二、無五同法喻的過失：經上說意識依意根，是用五識作同法喻的。前五識生起認識作用的時候，各有它的所依──五色根，那麼，第六意識當然也同樣的要有它的所依，這就是染污末那。</w:t>
      </w:r>
    </w:p>
    <w:p w14:paraId="6E1AC653" w14:textId="77777777" w:rsidR="00E65626" w:rsidRPr="00712860" w:rsidRDefault="00E65626" w:rsidP="00DE5B0C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假使沒有染污意，第六意識的不共所依是什麼呢？以五識為「同法」喻不是也「不得有」嗎？「五識身，必有眼等」五色根為</w:t>
      </w:r>
      <w:r w:rsidRPr="00712860">
        <w:rPr>
          <w:rFonts w:hint="eastAsia"/>
          <w:b/>
        </w:rPr>
        <w:t>「俱有依」，並且還是不共所依</w:t>
      </w:r>
      <w:r>
        <w:rPr>
          <w:rFonts w:hint="eastAsia"/>
        </w:rPr>
        <w:t>；所以第六識，</w:t>
      </w:r>
      <w:r w:rsidRPr="00712860">
        <w:rPr>
          <w:rFonts w:hint="eastAsia"/>
          <w:b/>
        </w:rPr>
        <w:t>也非有俱有依，並且非不共的依根不可。</w:t>
      </w:r>
    </w:p>
    <w:p w14:paraId="14374675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無間滅意，不但是共的，也不俱有──根識同時，所以無間滅意不能為後念意識的不共意根。</w:t>
      </w:r>
      <w:r w:rsidRPr="001442E2">
        <w:rPr>
          <w:rFonts w:hint="eastAsia"/>
          <w:b/>
        </w:rPr>
        <w:t>因此</w:t>
      </w:r>
      <w:r>
        <w:rPr>
          <w:rFonts w:hint="eastAsia"/>
        </w:rPr>
        <w:t>，</w:t>
      </w:r>
      <w:r w:rsidRPr="00712860">
        <w:rPr>
          <w:rFonts w:hint="eastAsia"/>
          <w:b/>
        </w:rPr>
        <w:t>一定要有第七末那為第六識的所依。</w:t>
      </w:r>
    </w:p>
    <w:p w14:paraId="2796A3FD" w14:textId="77777777" w:rsidR="00E65626" w:rsidRDefault="00E65626" w:rsidP="00B21E5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）印順導師《大乘起信論講記》</w:t>
      </w:r>
      <w:r>
        <w:rPr>
          <w:rFonts w:hint="eastAsia"/>
        </w:rPr>
        <w:t>p.117</w:t>
      </w:r>
      <w:r>
        <w:rPr>
          <w:rFonts w:hint="eastAsia"/>
        </w:rPr>
        <w:t>：</w:t>
      </w:r>
    </w:p>
    <w:p w14:paraId="591DDE33" w14:textId="77777777" w:rsidR="00E65626" w:rsidRDefault="00E65626" w:rsidP="00DE5B0C">
      <w:pPr>
        <w:pStyle w:val="FootnoteText"/>
        <w:spacing w:afterLines="20" w:after="72"/>
        <w:ind w:leftChars="251" w:left="602"/>
      </w:pP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A97C05">
        <w:rPr>
          <w:rFonts w:hint="eastAsia"/>
          <w:b/>
        </w:rPr>
        <w:t>六識的妄想波騰</w:t>
      </w:r>
      <w:r>
        <w:rPr>
          <w:rFonts w:hint="eastAsia"/>
        </w:rPr>
        <w:t>，雖由心的靜定而能覺了（異相）。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然據實說，</w:t>
      </w:r>
      <w:r w:rsidRPr="00A97C05">
        <w:rPr>
          <w:rFonts w:hint="eastAsia"/>
          <w:b/>
        </w:rPr>
        <w:t>微細的妄想執著</w:t>
      </w:r>
      <w:r>
        <w:rPr>
          <w:rFonts w:hint="eastAsia"/>
        </w:rPr>
        <w:t>，仍在煩動中。</w:t>
      </w:r>
      <w:r w:rsidRPr="00D5468F">
        <w:rPr>
          <w:rFonts w:hint="eastAsia"/>
          <w:b/>
        </w:rPr>
        <w:t>唯識宗名此為恆審思量意，即恆常、審細地思惟量度第八以為我。</w:t>
      </w:r>
      <w:r>
        <w:rPr>
          <w:rFonts w:hint="eastAsia"/>
        </w:rPr>
        <w:t>阿賴耶識，本非常一，由末那的不了以為是常是一而執為我。賴耶的似常似一，末那取為住相而起執著；此應以法執為主。</w:t>
      </w:r>
    </w:p>
    <w:p w14:paraId="69E23AB1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這如海中的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A97C05">
        <w:rPr>
          <w:rFonts w:hint="eastAsia"/>
          <w:b/>
        </w:rPr>
        <w:t>巨浪</w:t>
      </w:r>
      <w:r>
        <w:rPr>
          <w:rFonts w:hint="eastAsia"/>
        </w:rPr>
        <w:t>，因風息而漸歸平靜；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雖似乎平靜，而</w:t>
      </w:r>
      <w:r w:rsidRPr="00A97C05">
        <w:rPr>
          <w:rFonts w:hint="eastAsia"/>
          <w:b/>
        </w:rPr>
        <w:t>微細的波動</w:t>
      </w:r>
      <w:r>
        <w:rPr>
          <w:rFonts w:hint="eastAsia"/>
        </w:rPr>
        <w:t>仍有。</w:t>
      </w:r>
    </w:p>
  </w:footnote>
  <w:footnote w:id="9">
    <w:p w14:paraId="26F29548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 w:rsidRPr="007B2FBD">
        <w:t>（</w:t>
      </w:r>
      <w:r w:rsidRPr="00082CDF">
        <w:t>1</w:t>
      </w:r>
      <w:r w:rsidRPr="007B2FBD">
        <w:t>）印順導師《</w:t>
      </w:r>
      <w:r>
        <w:rPr>
          <w:rFonts w:hint="eastAsia"/>
        </w:rPr>
        <w:t>學佛三要》</w:t>
      </w:r>
      <w:r>
        <w:rPr>
          <w:rFonts w:hint="eastAsia"/>
        </w:rPr>
        <w:t>p.47 ~ p.48</w:t>
      </w:r>
      <w:r>
        <w:rPr>
          <w:rFonts w:hint="eastAsia"/>
        </w:rPr>
        <w:t>：</w:t>
      </w:r>
    </w:p>
    <w:p w14:paraId="4355C419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在一切法中，不但有精神的關係，而且精神有著領導作用。即是說：</w:t>
      </w:r>
      <w:r w:rsidRPr="00A5131D">
        <w:rPr>
          <w:rFonts w:hint="eastAsia"/>
          <w:b/>
        </w:rPr>
        <w:t>精神與物質，不但有互相依存的關係，而且是以精神為主導的。</w:t>
      </w:r>
    </w:p>
    <w:p w14:paraId="4C50BDDC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一般都說佛法是唯心論，「三界唯心」，「萬法唯識」成為大家的口頭禪了。如依佛法的義學說，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無論大乘或小乘，不一定說唯心或唯識的。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如約</w:t>
      </w:r>
      <w:r w:rsidRPr="00A5131D">
        <w:rPr>
          <w:rFonts w:hint="eastAsia"/>
          <w:b/>
        </w:rPr>
        <w:t>一切法依心的轉變而轉變，</w:t>
      </w:r>
      <w:r>
        <w:rPr>
          <w:rFonts w:hint="eastAsia"/>
        </w:rPr>
        <w:t>無論是直接的，</w:t>
      </w:r>
      <w:r w:rsidRPr="001442E2">
        <w:rPr>
          <w:rFonts w:hint="eastAsia"/>
          <w:b/>
        </w:rPr>
        <w:t>間接</w:t>
      </w:r>
      <w:r>
        <w:rPr>
          <w:rFonts w:hint="eastAsia"/>
        </w:rPr>
        <w:t>的，顯著的，隱微的，這種</w:t>
      </w:r>
      <w:r w:rsidRPr="00A5131D">
        <w:rPr>
          <w:rFonts w:hint="eastAsia"/>
          <w:b/>
        </w:rPr>
        <w:t>由心論，卻是大小學派所公認的。</w:t>
      </w:r>
    </w:p>
    <w:p w14:paraId="50908566" w14:textId="77777777" w:rsidR="00E65626" w:rsidRDefault="00E65626" w:rsidP="00B21E51">
      <w:pPr>
        <w:pStyle w:val="FootnoteText"/>
        <w:ind w:firstLineChars="50" w:firstLine="100"/>
      </w:pPr>
      <w:r w:rsidRPr="007B2FBD">
        <w:t>（</w:t>
      </w:r>
      <w:r>
        <w:rPr>
          <w:rFonts w:hint="eastAsia"/>
        </w:rPr>
        <w:t>2</w:t>
      </w:r>
      <w:r w:rsidRPr="007B2FBD">
        <w:t>）印順導師《</w:t>
      </w:r>
      <w:r>
        <w:rPr>
          <w:rFonts w:hint="eastAsia"/>
        </w:rPr>
        <w:t>唯識學探源》</w:t>
      </w:r>
      <w:r>
        <w:rPr>
          <w:rFonts w:hint="eastAsia"/>
        </w:rPr>
        <w:t>p.33</w:t>
      </w:r>
      <w:r>
        <w:rPr>
          <w:rFonts w:hint="eastAsia"/>
        </w:rPr>
        <w:t>：</w:t>
      </w:r>
    </w:p>
    <w:p w14:paraId="535A8A26" w14:textId="77777777" w:rsidR="00E65626" w:rsidRPr="00E92639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從原始佛教看，唯識論是多少有點不同的。不過，</w:t>
      </w:r>
      <w:r w:rsidRPr="00A5131D">
        <w:rPr>
          <w:rFonts w:hint="eastAsia"/>
          <w:b/>
        </w:rPr>
        <w:t>有情和器世間，都由內心主動通過身口的行為而造作一切，所以佛教的緣起論，古人曾稱之為「由心論」。</w:t>
      </w:r>
      <w:r>
        <w:rPr>
          <w:rFonts w:hint="eastAsia"/>
        </w:rPr>
        <w:t>它雖沒有大乘唯識學的意趣，但重心與以心為主因的傾向，卻確乎容易被人想像為唯識的。</w:t>
      </w:r>
    </w:p>
  </w:footnote>
  <w:footnote w:id="10">
    <w:p w14:paraId="5372A374" w14:textId="77777777" w:rsidR="00E65626" w:rsidRDefault="00E65626" w:rsidP="00415739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《中阿含經》卷</w:t>
      </w:r>
      <w:r>
        <w:rPr>
          <w:rFonts w:hint="eastAsia"/>
        </w:rPr>
        <w:t>58(CBETA, T01, no. 26, p. 791, b11-17)</w:t>
      </w:r>
      <w:r>
        <w:rPr>
          <w:rFonts w:hint="eastAsia"/>
        </w:rPr>
        <w:t>〈晡利多品</w:t>
      </w:r>
      <w:r>
        <w:rPr>
          <w:rFonts w:hint="eastAsia"/>
        </w:rPr>
        <w:t xml:space="preserve"> 3</w:t>
      </w:r>
      <w:r>
        <w:rPr>
          <w:rFonts w:hint="eastAsia"/>
        </w:rPr>
        <w:t>〉：</w:t>
      </w:r>
    </w:p>
    <w:p w14:paraId="6FF57633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復問曰：「賢者拘絺羅！有五根異行、異境界，各各受自境界。眼根，耳、鼻、舌、身根，此五根異行、異境界，各各受自境界，誰為彼盡受境界？誰為彼依耶？」</w:t>
      </w:r>
    </w:p>
    <w:p w14:paraId="36C4734C" w14:textId="77777777" w:rsidR="00E65626" w:rsidRPr="00FF2B9A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尊者大拘絺羅答曰：「五根異行、異境界，各各自受境界。眼根，耳、鼻、舌、身根，此五根異行、異境界，各各受自境界，意為彼盡受境界，</w:t>
      </w:r>
      <w:r w:rsidRPr="00415739">
        <w:rPr>
          <w:rFonts w:hint="eastAsia"/>
          <w:b/>
        </w:rPr>
        <w:t>意為彼依。</w:t>
      </w:r>
      <w:r>
        <w:rPr>
          <w:rFonts w:hint="eastAsia"/>
        </w:rPr>
        <w:t>」</w:t>
      </w:r>
    </w:p>
  </w:footnote>
  <w:footnote w:id="11">
    <w:p w14:paraId="2987EC53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第四章（《佛法概論》</w:t>
      </w:r>
      <w:r>
        <w:rPr>
          <w:rFonts w:hint="eastAsia"/>
        </w:rPr>
        <w:t>p.61</w:t>
      </w:r>
      <w:r>
        <w:rPr>
          <w:rFonts w:hint="eastAsia"/>
        </w:rPr>
        <w:t>）所說：</w:t>
      </w:r>
    </w:p>
    <w:p w14:paraId="5E81EB17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六處中的前五處，為生理機構，是色法。此色，經中稱為</w:t>
      </w:r>
      <w:r w:rsidRPr="00E9481B">
        <w:rPr>
          <w:rFonts w:hint="eastAsia"/>
          <w:b/>
        </w:rPr>
        <w:t>「清淨色」</w:t>
      </w:r>
      <w:r w:rsidRPr="00394956">
        <w:rPr>
          <w:rFonts w:hint="eastAsia"/>
          <w:b/>
        </w:rPr>
        <w:t>，</w:t>
      </w:r>
      <w:r>
        <w:rPr>
          <w:rFonts w:hint="eastAsia"/>
        </w:rPr>
        <w:t>是物質中極精妙而不可以肉眼見的細色，近於近人所說的</w:t>
      </w:r>
      <w:r w:rsidRPr="00E9481B">
        <w:rPr>
          <w:rFonts w:hint="eastAsia"/>
          <w:b/>
        </w:rPr>
        <w:t>視神經等</w:t>
      </w:r>
      <w:r w:rsidRPr="00394956">
        <w:rPr>
          <w:rFonts w:hint="eastAsia"/>
          <w:b/>
        </w:rPr>
        <w:t>。</w:t>
      </w:r>
    </w:p>
  </w:footnote>
  <w:footnote w:id="12">
    <w:p w14:paraId="3924C160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印順導師《中觀論頌講記》</w:t>
      </w:r>
      <w:r>
        <w:rPr>
          <w:rFonts w:hint="eastAsia"/>
        </w:rPr>
        <w:t>p.101</w:t>
      </w:r>
      <w:r>
        <w:rPr>
          <w:rFonts w:hint="eastAsia"/>
        </w:rPr>
        <w:t>：</w:t>
      </w:r>
    </w:p>
    <w:p w14:paraId="521B488E" w14:textId="77777777" w:rsidR="00E65626" w:rsidRDefault="00E65626" w:rsidP="00DE5B0C">
      <w:pPr>
        <w:pStyle w:val="FootnoteText"/>
        <w:spacing w:afterLines="20" w:after="72"/>
        <w:ind w:leftChars="87" w:left="209"/>
      </w:pPr>
      <w:r w:rsidRPr="005A4CC1">
        <w:rPr>
          <w:rFonts w:hint="eastAsia"/>
          <w:b/>
        </w:rPr>
        <w:t>六情，</w:t>
      </w:r>
      <w:r>
        <w:rPr>
          <w:rFonts w:hint="eastAsia"/>
        </w:rPr>
        <w:t>理應譯為</w:t>
      </w:r>
      <w:r w:rsidRPr="005A4CC1">
        <w:rPr>
          <w:rFonts w:hint="eastAsia"/>
          <w:b/>
        </w:rPr>
        <w:t>六根，</w:t>
      </w:r>
      <w:r>
        <w:rPr>
          <w:rFonts w:hint="eastAsia"/>
        </w:rPr>
        <w:t>什公卻譯做六情。</w:t>
      </w:r>
      <w:r w:rsidRPr="005A4CC1">
        <w:rPr>
          <w:rFonts w:hint="eastAsia"/>
          <w:b/>
        </w:rPr>
        <w:t>情</w:t>
      </w:r>
      <w:r>
        <w:rPr>
          <w:rFonts w:hint="eastAsia"/>
        </w:rPr>
        <w:t>是</w:t>
      </w:r>
      <w:r w:rsidRPr="00CC51B6">
        <w:rPr>
          <w:rFonts w:hint="eastAsia"/>
          <w:b/>
        </w:rPr>
        <w:t>情識</w:t>
      </w:r>
      <w:r w:rsidRPr="005A4CC1">
        <w:rPr>
          <w:rFonts w:hint="eastAsia"/>
          <w:b/>
        </w:rPr>
        <w:t>，</w:t>
      </w:r>
      <w:r>
        <w:rPr>
          <w:rFonts w:hint="eastAsia"/>
        </w:rPr>
        <w:t>這是因為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1</w:t>
      </w:r>
      <w:r w:rsidRPr="00C55793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六根與六境相涉，</w:t>
      </w:r>
      <w:r w:rsidRPr="005A4CC1">
        <w:rPr>
          <w:rFonts w:hint="eastAsia"/>
          <w:b/>
        </w:rPr>
        <w:t>有生起六識的功能。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同時，</w:t>
      </w:r>
      <w:r w:rsidRPr="005A4CC1">
        <w:rPr>
          <w:rFonts w:hint="eastAsia"/>
          <w:b/>
        </w:rPr>
        <w:t>六根和合是</w:t>
      </w:r>
      <w:r w:rsidRPr="00CC51B6">
        <w:rPr>
          <w:rFonts w:hint="eastAsia"/>
          <w:b/>
        </w:rPr>
        <w:t>有情的自體</w:t>
      </w:r>
      <w:r w:rsidRPr="005A4CC1">
        <w:rPr>
          <w:rFonts w:hint="eastAsia"/>
          <w:b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眼等五根取外境；</w:t>
      </w:r>
      <w:r w:rsidRPr="00CC51B6">
        <w:rPr>
          <w:rFonts w:hint="eastAsia"/>
          <w:b/>
        </w:rPr>
        <w:t>意根取內境，他就是情，能遍取五根。</w:t>
      </w:r>
      <w:r>
        <w:rPr>
          <w:rFonts w:hint="eastAsia"/>
        </w:rPr>
        <w:t>五根與意根，有密切的關係，</w:t>
      </w:r>
      <w:r w:rsidRPr="00460CA6">
        <w:rPr>
          <w:rFonts w:hint="eastAsia"/>
          <w:b/>
        </w:rPr>
        <w:t>五根所知的，意根都明白；有了意根，才有五根的活動。</w:t>
      </w:r>
      <w:r w:rsidRPr="00CC51B6">
        <w:rPr>
          <w:rFonts w:hint="eastAsia"/>
          <w:b/>
        </w:rPr>
        <w:t>六根中意根是重心</w:t>
      </w:r>
      <w:r w:rsidRPr="005A4CC1">
        <w:rPr>
          <w:rFonts w:hint="eastAsia"/>
          <w:b/>
        </w:rPr>
        <w:t>，</w:t>
      </w:r>
      <w:r>
        <w:rPr>
          <w:rFonts w:hint="eastAsia"/>
        </w:rPr>
        <w:t>所以就譯為</w:t>
      </w:r>
      <w:r w:rsidRPr="00460CA6">
        <w:rPr>
          <w:rFonts w:hint="eastAsia"/>
          <w:b/>
        </w:rPr>
        <w:t>六情</w:t>
      </w:r>
      <w:r>
        <w:rPr>
          <w:rFonts w:hint="eastAsia"/>
        </w:rPr>
        <w:t>了。</w:t>
      </w:r>
    </w:p>
  </w:footnote>
  <w:footnote w:id="13">
    <w:p w14:paraId="7BBB50C4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第一章（《佛法概論》</w:t>
      </w:r>
      <w:r>
        <w:rPr>
          <w:rFonts w:hint="eastAsia"/>
        </w:rPr>
        <w:t>p.6 ~ p.7</w:t>
      </w:r>
      <w:r>
        <w:rPr>
          <w:rFonts w:hint="eastAsia"/>
        </w:rPr>
        <w:t>）所說：</w:t>
      </w:r>
    </w:p>
    <w:p w14:paraId="5C165F98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在這</w:t>
      </w:r>
      <w:r w:rsidRPr="00AA5155">
        <w:rPr>
          <w:rFonts w:hint="eastAsia"/>
          <w:b/>
        </w:rPr>
        <w:t>意境法</w:t>
      </w:r>
      <w:r>
        <w:rPr>
          <w:rFonts w:hint="eastAsia"/>
        </w:rPr>
        <w:t>中，也有</w:t>
      </w:r>
      <w:r w:rsidRPr="00AA5155">
        <w:rPr>
          <w:rFonts w:hint="eastAsia"/>
          <w:b/>
        </w:rPr>
        <w:t>兩類：</w:t>
      </w:r>
      <w:r w:rsidRPr="00E9481B">
        <w:rPr>
          <w:rFonts w:hint="eastAsia"/>
          <w:b/>
        </w:rPr>
        <w:t>一、「別法處」：</w:t>
      </w:r>
      <w:r>
        <w:rPr>
          <w:rFonts w:hint="eastAsia"/>
        </w:rPr>
        <w:t>佛約六根引發六識而取境來說，所知境也分為六。其中，前五識所覺了分別的，是色、聲、香、味、觸。意識所了知的，是受、想、行三者──法。受是感情的，想是認識的，行是意志的。這三者是意識內省所知的心態，是內心活動的方式。這只有意識才能明了分別，是意識所不共了別的，所以名為別法。</w:t>
      </w:r>
      <w:r w:rsidRPr="00E9481B">
        <w:rPr>
          <w:rFonts w:hint="eastAsia"/>
          <w:b/>
        </w:rPr>
        <w:t>二、「一切法」：</w:t>
      </w:r>
      <w:r>
        <w:rPr>
          <w:rFonts w:hint="eastAsia"/>
        </w:rPr>
        <w:t>意識，不但了知受、想、行──別法，眼等所知的色等，也是意識所能了知的；所知的──就是能知也可以成為所知的一切，都是意識所了知的，都是軌生他解，任持自性的，所以泛稱為「一切法」。</w:t>
      </w:r>
    </w:p>
  </w:footnote>
  <w:footnote w:id="14">
    <w:p w14:paraId="615E35BD" w14:textId="77777777" w:rsidR="00E65626" w:rsidRDefault="00E65626" w:rsidP="00AA51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本節上文（《佛法概論》</w:t>
      </w:r>
      <w:r>
        <w:rPr>
          <w:rFonts w:hint="eastAsia"/>
        </w:rPr>
        <w:t>p.105 ~ p.106</w:t>
      </w:r>
      <w:r>
        <w:rPr>
          <w:rFonts w:hint="eastAsia"/>
        </w:rPr>
        <w:t>）所說：</w:t>
      </w:r>
    </w:p>
    <w:p w14:paraId="76408699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意根與五根的關係，如《中含‧大拘絺羅經》說：「意為彼（五根）依」。</w:t>
      </w:r>
    </w:p>
  </w:footnote>
  <w:footnote w:id="15">
    <w:p w14:paraId="24788DDA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本節下文（《佛法概論》</w:t>
      </w:r>
      <w:r>
        <w:rPr>
          <w:rFonts w:hint="eastAsia"/>
        </w:rPr>
        <w:t>p.109</w:t>
      </w:r>
      <w:r>
        <w:rPr>
          <w:rFonts w:hint="eastAsia"/>
        </w:rPr>
        <w:t>）所說：</w:t>
      </w:r>
    </w:p>
    <w:p w14:paraId="3FE697D2" w14:textId="77777777" w:rsidR="00E65626" w:rsidRPr="000F0D10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古代的一意識師（見《攝大乘論》），以意識為本而說明諸識，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此意識為本的意識，應為從意而生的意識，不只是六識中的意識。</w:t>
      </w:r>
    </w:p>
  </w:footnote>
  <w:footnote w:id="16">
    <w:p w14:paraId="0C5B32E7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印順導師《以佛法研究佛法》〈阿陀那與末那〉</w:t>
      </w:r>
      <w:r>
        <w:rPr>
          <w:rFonts w:hint="eastAsia"/>
        </w:rPr>
        <w:t>p.366</w:t>
      </w:r>
      <w:r>
        <w:rPr>
          <w:rFonts w:hint="eastAsia"/>
        </w:rPr>
        <w:t>：</w:t>
      </w:r>
    </w:p>
    <w:p w14:paraId="21BC72B4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上尋《阿含》，則意處、意界，通為六識，別為意識之所依。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一切有系之婆沙師、譬喻師等，不知有細意，乃立識無間滅為意。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上座分別說系，則於六識外別立同時意界。龍樹立「現在意」（真諦有此義）。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大眾系之根本識及意界是常等，雖立名不同，而辨其為六識生起所依之意界則一。</w:t>
      </w:r>
    </w:p>
  </w:footnote>
  <w:footnote w:id="17">
    <w:p w14:paraId="5589325D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）印順導師《攝大乘論講記》</w:t>
      </w:r>
      <w:r>
        <w:rPr>
          <w:rFonts w:hint="eastAsia"/>
        </w:rPr>
        <w:t>p.47</w:t>
      </w:r>
      <w:r>
        <w:rPr>
          <w:rFonts w:hint="eastAsia"/>
        </w:rPr>
        <w:t>：</w:t>
      </w:r>
    </w:p>
    <w:p w14:paraId="0B5E04DC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「意有二種」：一、無間滅意，二、染污意。</w:t>
      </w:r>
    </w:p>
    <w:p w14:paraId="30ED350E" w14:textId="77777777" w:rsidR="00E65626" w:rsidRDefault="00E65626" w:rsidP="00B21E5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）印順導師《以佛法研究佛法》</w:t>
      </w:r>
      <w:r>
        <w:rPr>
          <w:rFonts w:hint="eastAsia"/>
        </w:rPr>
        <w:t>p.367</w:t>
      </w:r>
      <w:r>
        <w:rPr>
          <w:rFonts w:hint="eastAsia"/>
        </w:rPr>
        <w:t>：</w:t>
      </w:r>
    </w:p>
    <w:p w14:paraId="1719185B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且如《攝論》立二種意（末那），蓋綜合無間滅意與染污意二者。</w:t>
      </w:r>
    </w:p>
    <w:p w14:paraId="38C80C5D" w14:textId="77777777" w:rsidR="00E65626" w:rsidRDefault="00E65626" w:rsidP="00B21E5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）本節下文（《佛法概論》</w:t>
      </w:r>
      <w:r>
        <w:rPr>
          <w:rFonts w:hint="eastAsia"/>
        </w:rPr>
        <w:t>p.110</w:t>
      </w:r>
      <w:r>
        <w:rPr>
          <w:rFonts w:hint="eastAsia"/>
        </w:rPr>
        <w:t>）所說：</w:t>
      </w:r>
    </w:p>
    <w:p w14:paraId="6D8F1330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像人類，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此外，有高度明確的意識，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承受五識外緣的落謝影像，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承受（細）意識內取的積集餘勢，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承受</w:t>
      </w:r>
      <w:r w:rsidRPr="00EF64D4">
        <w:rPr>
          <w:rFonts w:hint="eastAsia"/>
          <w:b/>
        </w:rPr>
        <w:t>前念意識的活動形態</w:t>
      </w:r>
      <w:r>
        <w:rPr>
          <w:rFonts w:hint="eastAsia"/>
        </w:rPr>
        <w:t>，發為一般明確的意識。</w:t>
      </w:r>
    </w:p>
    <w:p w14:paraId="24E01C9D" w14:textId="77777777" w:rsidR="00E65626" w:rsidRDefault="00E65626" w:rsidP="00B21E5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）印順導師《我之宗教觀》</w:t>
      </w:r>
      <w:r>
        <w:rPr>
          <w:rFonts w:hint="eastAsia"/>
        </w:rPr>
        <w:t>p.153</w:t>
      </w:r>
      <w:r>
        <w:rPr>
          <w:rFonts w:hint="eastAsia"/>
        </w:rPr>
        <w:t>：</w:t>
      </w:r>
    </w:p>
    <w:p w14:paraId="44B67665" w14:textId="77777777" w:rsidR="00E65626" w:rsidRPr="007A2155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意識（實在也是五識）所依的意根呢！這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可說是過去的認識活動（或稱之為</w:t>
      </w:r>
      <w:r w:rsidRPr="000F20B5">
        <w:rPr>
          <w:rFonts w:hint="eastAsia"/>
          <w:b/>
        </w:rPr>
        <w:t>「過去滅意」</w:t>
      </w:r>
      <w:r>
        <w:rPr>
          <w:rFonts w:hint="eastAsia"/>
        </w:rPr>
        <w:t>），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而實是過去認識所累積，形成潛在於內的意（或稱為「諸識和合名為一意」──</w:t>
      </w:r>
      <w:r w:rsidRPr="000F20B5">
        <w:rPr>
          <w:rFonts w:hint="eastAsia"/>
          <w:b/>
        </w:rPr>
        <w:t>「現在意」</w:t>
      </w:r>
      <w:r>
        <w:rPr>
          <w:rFonts w:hint="eastAsia"/>
        </w:rPr>
        <w:t>）。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</w:footnote>
  <w:footnote w:id="18">
    <w:p w14:paraId="26E8E5D9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印順導師《攝大乘論講記》</w:t>
      </w:r>
      <w:r>
        <w:rPr>
          <w:rFonts w:hint="eastAsia"/>
        </w:rPr>
        <w:t>p.47</w:t>
      </w:r>
      <w:r>
        <w:rPr>
          <w:rFonts w:hint="eastAsia"/>
        </w:rPr>
        <w:t>：</w:t>
      </w:r>
    </w:p>
    <w:p w14:paraId="4FC6718D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無間滅意：無間滅意，與《俱舍》等所說的沒有多大差別。「等」是前後齊等；「無間」是說前滅後生的過程中，沒有第三者的間隔；「緣」是生起的條件和原因。</w:t>
      </w:r>
    </w:p>
    <w:p w14:paraId="0AFEFF26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據經上說：每一個心識的生起，都必定有它「所依止」的意根，在小乘薩婆多部等，就把它解作「無間滅識」。這無間滅去的前念意根，讓出個位子來，成為後念生起之助緣，中間沒有任何一法間隔，這就叫等無間緣。</w:t>
      </w:r>
    </w:p>
  </w:footnote>
  <w:footnote w:id="19">
    <w:p w14:paraId="738F0EDF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印順導師《我之宗教觀》</w:t>
      </w:r>
      <w:r>
        <w:rPr>
          <w:rFonts w:hint="eastAsia"/>
        </w:rPr>
        <w:t>p.153 ~ p.154</w:t>
      </w:r>
      <w:r>
        <w:rPr>
          <w:rFonts w:hint="eastAsia"/>
        </w:rPr>
        <w:t>：</w:t>
      </w:r>
    </w:p>
    <w:p w14:paraId="523A7872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意識（實在也是五識）所依的意根呢！這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可說是過去的認識活動（或稱之為</w:t>
      </w:r>
      <w:r w:rsidRPr="000F20B5">
        <w:rPr>
          <w:rFonts w:hint="eastAsia"/>
          <w:b/>
        </w:rPr>
        <w:t>「過去滅意」</w:t>
      </w:r>
      <w:r>
        <w:rPr>
          <w:rFonts w:hint="eastAsia"/>
        </w:rPr>
        <w:t>），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而實是過去認識所累積，形成潛在於內的意（或稱為「諸識和合名為一意」──</w:t>
      </w:r>
      <w:r w:rsidRPr="000F20B5">
        <w:rPr>
          <w:rFonts w:hint="eastAsia"/>
          <w:b/>
        </w:rPr>
        <w:t>「現在意」</w:t>
      </w:r>
      <w:r>
        <w:rPr>
          <w:rFonts w:hint="eastAsia"/>
        </w:rPr>
        <w:t>）。這是一般人所不易自覺的，卻是</w:t>
      </w:r>
      <w:r w:rsidRPr="009620AB">
        <w:rPr>
          <w:rFonts w:hint="eastAsia"/>
          <w:b/>
        </w:rPr>
        <w:t>一切──六識的根源。</w:t>
      </w:r>
    </w:p>
    <w:p w14:paraId="282B9BEF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舉例說（過去舉</w:t>
      </w:r>
      <w:r w:rsidRPr="009620AB">
        <w:rPr>
          <w:rFonts w:hint="eastAsia"/>
          <w:b/>
        </w:rPr>
        <w:t>波浪所依的大海水喻</w:t>
      </w:r>
      <w:r>
        <w:rPr>
          <w:rFonts w:hint="eastAsia"/>
        </w:rPr>
        <w:t>）：</w:t>
      </w:r>
      <w:r w:rsidRPr="009620AB">
        <w:rPr>
          <w:rFonts w:hint="eastAsia"/>
          <w:b/>
        </w:rPr>
        <w:t>六識如從山石中流出的泉水，而意根卻如地下水源。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地下水是一般所不見的，卻是存在於地下深處的。地下水從何而來？這是</w:t>
      </w:r>
      <w:r w:rsidRPr="009620AB">
        <w:rPr>
          <w:rFonts w:hint="eastAsia"/>
          <w:b/>
        </w:rPr>
        <w:t>從雨水，及水流浸潤而潛存於地下的。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F441E1">
        <w:rPr>
          <w:rFonts w:hint="eastAsia"/>
          <w:b/>
        </w:rPr>
        <w:t>意根</w:t>
      </w:r>
      <w:r>
        <w:rPr>
          <w:rFonts w:hint="eastAsia"/>
        </w:rPr>
        <w:t>也是這樣，</w:t>
      </w:r>
      <w:r w:rsidRPr="009620AB">
        <w:rPr>
          <w:rFonts w:hint="eastAsia"/>
          <w:b/>
        </w:rPr>
        <w:t>源於過去的認識，過去了，消失了，卻轉化為潛在於內的「細意識」。在大乘佛法中，更分別為末那識與阿賴耶識。</w:t>
      </w:r>
    </w:p>
    <w:p w14:paraId="2C09F698" w14:textId="77777777" w:rsidR="00E65626" w:rsidRPr="00932C47" w:rsidRDefault="00E65626" w:rsidP="00DE5B0C">
      <w:pPr>
        <w:pStyle w:val="FootnoteText"/>
        <w:spacing w:afterLines="20" w:after="72"/>
        <w:ind w:leftChars="87" w:left="209"/>
        <w:rPr>
          <w:b/>
        </w:rPr>
      </w:pPr>
      <w:r w:rsidRPr="009620AB">
        <w:rPr>
          <w:rFonts w:hint="eastAsia"/>
          <w:b/>
        </w:rPr>
        <w:t>過去意識（總括六識）所轉化的，統一的，微細潛在的意根，在「人心」的了解中，極為重要！</w:t>
      </w:r>
      <w:r w:rsidRPr="00932C47">
        <w:rPr>
          <w:rFonts w:hint="eastAsia"/>
          <w:b/>
        </w:rPr>
        <w:t>「</w:t>
      </w:r>
      <w:r w:rsidRPr="004C03D4">
        <w:rPr>
          <w:rFonts w:hint="eastAsia"/>
        </w:rPr>
        <w:t>人心</w:t>
      </w:r>
      <w:r w:rsidRPr="00932C47">
        <w:rPr>
          <w:rFonts w:hint="eastAsia"/>
          <w:b/>
        </w:rPr>
        <w:t>」，不只是一般的五識與意識而已。</w:t>
      </w:r>
    </w:p>
  </w:footnote>
  <w:footnote w:id="20">
    <w:p w14:paraId="1545E5BC" w14:textId="77777777" w:rsidR="00E65626" w:rsidRDefault="00E65626" w:rsidP="00DD3CE0">
      <w:pPr>
        <w:pStyle w:val="FootnoteText"/>
      </w:pPr>
      <w:r w:rsidRPr="00FC77F8"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關於「《嗏啼經》嗏啼比丘的</w:t>
      </w:r>
      <w:r w:rsidRPr="00FB7CC8">
        <w:rPr>
          <w:rFonts w:hint="eastAsia"/>
        </w:rPr>
        <w:t>「心識常住」論</w:t>
      </w:r>
      <w:r>
        <w:rPr>
          <w:rFonts w:hint="eastAsia"/>
        </w:rPr>
        <w:t>」，參見附錄二。</w:t>
      </w:r>
    </w:p>
  </w:footnote>
  <w:footnote w:id="21">
    <w:p w14:paraId="358B1FD6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）印順導師《攝大乘論講記》</w:t>
      </w:r>
      <w:r>
        <w:rPr>
          <w:rFonts w:hint="eastAsia"/>
        </w:rPr>
        <w:t>p.211 ~ p.214</w:t>
      </w:r>
      <w:r>
        <w:rPr>
          <w:rFonts w:hint="eastAsia"/>
        </w:rPr>
        <w:t>：</w:t>
      </w:r>
    </w:p>
    <w:p w14:paraId="3551139C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佛教是有</w:t>
      </w:r>
      <w:r w:rsidRPr="009620AB">
        <w:rPr>
          <w:rFonts w:hint="eastAsia"/>
          <w:b/>
        </w:rPr>
        <w:t>多心論和一意識論</w:t>
      </w:r>
      <w:r>
        <w:rPr>
          <w:rFonts w:hint="eastAsia"/>
        </w:rPr>
        <w:t>兩派的。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在小乘學派中，都是討論</w:t>
      </w:r>
      <w:r w:rsidRPr="009620AB">
        <w:rPr>
          <w:rFonts w:hint="eastAsia"/>
          <w:b/>
        </w:rPr>
        <w:t>六識的一體與別體</w:t>
      </w:r>
      <w:r w:rsidRPr="00BB0219">
        <w:rPr>
          <w:rFonts w:hint="eastAsia"/>
          <w:b/>
        </w:rPr>
        <w:t>；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但把這思想引申到唯識學中，就轉化為</w:t>
      </w:r>
      <w:r w:rsidRPr="00BB0219">
        <w:rPr>
          <w:rFonts w:hint="eastAsia"/>
          <w:b/>
        </w:rPr>
        <w:t>八識差別或一體</w:t>
      </w:r>
      <w:r>
        <w:rPr>
          <w:rFonts w:hint="eastAsia"/>
        </w:rPr>
        <w:t>的思想了。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026A0A5D" w14:textId="77777777" w:rsidR="00E65626" w:rsidRDefault="00E65626" w:rsidP="00DE5B0C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BB0219">
        <w:rPr>
          <w:rFonts w:hint="eastAsia"/>
          <w:b/>
        </w:rPr>
        <w:t>一意識師，並不是不說前五識，主要的諍論，在五識有否離意識而獨立的自體。依一意識師看，五識只是意識多方面的活動。</w:t>
      </w:r>
      <w:r>
        <w:rPr>
          <w:rFonts w:hint="eastAsia"/>
        </w:rPr>
        <w:t>本來是一意識，但由「彼彼」眼等根為「依」止而「轉」起時，就「得彼彼」眼等識的「名」字；</w:t>
      </w:r>
      <w:r w:rsidRPr="00E915EC">
        <w:rPr>
          <w:rFonts w:hint="eastAsia"/>
          <w:b/>
        </w:rPr>
        <w:t>雖有不同的名字，其實還是一個意識，不過隨所依的根而了不同的境，所以給它不同的名字罷了。</w:t>
      </w:r>
    </w:p>
    <w:p w14:paraId="391C3839" w14:textId="77777777" w:rsidR="00E65626" w:rsidRDefault="00E65626" w:rsidP="00DE5B0C">
      <w:pPr>
        <w:pStyle w:val="FootnoteText"/>
        <w:spacing w:afterLines="20" w:after="72"/>
        <w:ind w:leftChars="251" w:left="602"/>
        <w:rPr>
          <w:rFonts w:ascii="新細明體" w:hAnsi="新細明體"/>
          <w:sz w:val="16"/>
          <w:szCs w:val="16"/>
        </w:rPr>
      </w:pPr>
      <w:r>
        <w:rPr>
          <w:rFonts w:hint="eastAsia"/>
        </w:rPr>
        <w:t>如一個人，在他深研學問方面叫他做學者；若他又善於繪畫，又叫他做畫家；</w:t>
      </w:r>
      <w:r w:rsidRPr="00E915EC">
        <w:rPr>
          <w:rFonts w:hint="eastAsia"/>
          <w:b/>
        </w:rPr>
        <w:t>有各種不同的技能，他就有多種不同的名字。</w:t>
      </w:r>
      <w:r w:rsidRPr="00A95767">
        <w:rPr>
          <w:rFonts w:ascii="新細明體" w:hAnsi="新細明體"/>
          <w:sz w:val="16"/>
          <w:szCs w:val="16"/>
        </w:rPr>
        <w:t>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0AA5C385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144A8383" w14:textId="77777777" w:rsidR="00E65626" w:rsidRPr="005167AF" w:rsidRDefault="00E65626" w:rsidP="00DE5B0C">
      <w:pPr>
        <w:pStyle w:val="FootnoteText"/>
        <w:spacing w:afterLines="20" w:after="72"/>
        <w:ind w:leftChars="251" w:left="602"/>
        <w:rPr>
          <w:rFonts w:ascii="新細明體" w:hAnsi="新細明體"/>
          <w:sz w:val="16"/>
          <w:szCs w:val="16"/>
        </w:rPr>
      </w:pPr>
      <w:r>
        <w:rPr>
          <w:rFonts w:hint="eastAsia"/>
        </w:rPr>
        <w:t xml:space="preserve">    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CC6766">
        <w:rPr>
          <w:rFonts w:hint="eastAsia"/>
          <w:b/>
        </w:rPr>
        <w:t>一意識師的唯識學，從意識出發，向了別五塵轉（外），向執受根身轉（內），比上面的多識論者明確而進步得多。</w:t>
      </w:r>
      <w:r>
        <w:rPr>
          <w:rFonts w:hint="eastAsia"/>
        </w:rPr>
        <w:t xml:space="preserve"> </w:t>
      </w:r>
    </w:p>
    <w:p w14:paraId="09A3E2EE" w14:textId="77777777" w:rsidR="00E65626" w:rsidRDefault="00E65626" w:rsidP="00B21E5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）印順導師《攝大乘論講記》</w:t>
      </w:r>
      <w:r>
        <w:rPr>
          <w:rFonts w:hint="eastAsia"/>
        </w:rPr>
        <w:t>p.208</w:t>
      </w:r>
      <w:r>
        <w:rPr>
          <w:rFonts w:hint="eastAsia"/>
        </w:rPr>
        <w:t>：</w:t>
      </w:r>
    </w:p>
    <w:p w14:paraId="6F45699F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有六識的差別，不是一意識的隨根得名，這叫</w:t>
      </w:r>
      <w:r w:rsidRPr="00CC6766">
        <w:rPr>
          <w:rFonts w:hint="eastAsia"/>
          <w:b/>
        </w:rPr>
        <w:t>多識論</w:t>
      </w:r>
      <w:r>
        <w:rPr>
          <w:rFonts w:hint="eastAsia"/>
        </w:rPr>
        <w:t>者。</w:t>
      </w:r>
    </w:p>
    <w:p w14:paraId="54F1FC8F" w14:textId="77777777" w:rsidR="00E65626" w:rsidRDefault="00E65626" w:rsidP="00B21E5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）印順導師《大乘起信論講記》</w:t>
      </w:r>
      <w:r>
        <w:rPr>
          <w:rFonts w:hint="eastAsia"/>
        </w:rPr>
        <w:t>p.168</w:t>
      </w:r>
      <w:r>
        <w:rPr>
          <w:rFonts w:hint="eastAsia"/>
        </w:rPr>
        <w:t>：</w:t>
      </w:r>
    </w:p>
    <w:p w14:paraId="6272E745" w14:textId="77777777" w:rsidR="00E65626" w:rsidRPr="00261482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唯識學派中，有一意識師。在一意識師看來，前六識都可以稱為意識。這因為：一、雖依眼等根緣色等境，而實為一意識的隨根而得，不過依名不同。二、依意而生名意識，六識都依意而生，所以六識都可名意識。</w:t>
      </w:r>
    </w:p>
  </w:footnote>
  <w:footnote w:id="22">
    <w:p w14:paraId="6D1F1C6D" w14:textId="77777777" w:rsidR="00E65626" w:rsidRDefault="00E65626" w:rsidP="00954239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）印順導師《唯識學探源》</w:t>
      </w:r>
      <w:r>
        <w:rPr>
          <w:rFonts w:hint="eastAsia"/>
        </w:rPr>
        <w:t>p.82 ~ p.83</w:t>
      </w:r>
      <w:r>
        <w:rPr>
          <w:rFonts w:hint="eastAsia"/>
        </w:rPr>
        <w:t>：</w:t>
      </w:r>
    </w:p>
    <w:p w14:paraId="5D92840C" w14:textId="77777777" w:rsidR="00E65626" w:rsidRDefault="00E65626" w:rsidP="00DE5B0C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經部學者，像上座師資們的細意識，「是所熏習，能持種子」。細意識上相續轉變差別的生果功能，是生起一切諸法的因緣。</w:t>
      </w:r>
      <w:r w:rsidRPr="00314A66">
        <w:rPr>
          <w:rFonts w:hint="eastAsia"/>
          <w:b/>
        </w:rPr>
        <w:t>它們雖沒有離六識以外，建立集起心，但對心有「種子積集處」，和「心上功能生起諸法」的集起義，也早就成立。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一類經為量者，</w:t>
      </w:r>
      <w:r w:rsidRPr="00314A66">
        <w:rPr>
          <w:rFonts w:hint="eastAsia"/>
          <w:b/>
        </w:rPr>
        <w:t>只是在六識以外，建立一個一味相續的細心而已！</w:t>
      </w:r>
      <w:r>
        <w:rPr>
          <w:rFonts w:hint="eastAsia"/>
        </w:rPr>
        <w:t>主張滅定有心，本來在執持根身和任持業力。現在既建立了第七細心，那集種起現的作用，自然也移歸第七。無心定和滅受想，是依六識說的。定中的識不離身，是依集起心說的。以集起心釋滅盡定的識不離身，可說恰到好處。</w:t>
      </w:r>
      <w:r>
        <w:rPr>
          <w:rFonts w:hint="eastAsia"/>
        </w:rPr>
        <w:t xml:space="preserve"> </w:t>
      </w:r>
    </w:p>
    <w:p w14:paraId="58E0A357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54084C">
        <w:rPr>
          <w:rFonts w:hint="eastAsia"/>
          <w:b/>
        </w:rPr>
        <w:t>這集起心，與唯識學上的本識，幾乎無從分別。但切勿以為這就是第八識；第八識，要別立第七末那後，才開始成立。</w:t>
      </w:r>
      <w:r>
        <w:rPr>
          <w:rFonts w:hint="eastAsia"/>
        </w:rPr>
        <w:t>這經為量者的細心說，只可說是瑜伽派賴耶思想的前驅（與《解深密經》說相近）。</w:t>
      </w:r>
    </w:p>
    <w:p w14:paraId="3CE7186C" w14:textId="77777777" w:rsidR="00E65626" w:rsidRDefault="00E65626" w:rsidP="00DE5B0C">
      <w:pPr>
        <w:pStyle w:val="FootnoteText"/>
        <w:spacing w:afterLines="20" w:after="72"/>
        <w:ind w:leftChars="251" w:left="602"/>
      </w:pPr>
      <w:r w:rsidRPr="00867E99">
        <w:rPr>
          <w:rFonts w:hint="eastAsia"/>
          <w:b/>
        </w:rPr>
        <w:t>細心說的發展，是從六識到七識，從七識到八識。</w:t>
      </w:r>
      <w:r>
        <w:rPr>
          <w:rFonts w:hint="eastAsia"/>
        </w:rPr>
        <w:t>這中間的發展，是多邊的，分離而綜合，綜合而又分離的。所以部派佛教的細心說，有種種不同的面目。大乘佛教的七心論與八識論，也自然有著很大的出入。本識思想的發展，既不是一線的；融合而成的本識，自然也不能完全同一。這點，要時刻去把握它。</w:t>
      </w:r>
    </w:p>
    <w:p w14:paraId="08A0BC95" w14:textId="77777777" w:rsidR="00E65626" w:rsidRDefault="00E65626" w:rsidP="00A809FC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）印順導師《印度佛教思想史》</w:t>
      </w:r>
      <w:r>
        <w:rPr>
          <w:rFonts w:hint="eastAsia"/>
        </w:rPr>
        <w:t>p.307</w:t>
      </w:r>
      <w:r>
        <w:rPr>
          <w:rFonts w:hint="eastAsia"/>
        </w:rPr>
        <w:t>：</w:t>
      </w:r>
    </w:p>
    <w:p w14:paraId="196F4F56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阿賴耶識是質多心，如來藏自性清淨心，也還是質多。都可以名為識，所以有</w:t>
      </w:r>
      <w:r w:rsidRPr="004621DB">
        <w:rPr>
          <w:rFonts w:hint="eastAsia"/>
          <w:b/>
        </w:rPr>
        <w:t>「八九種種識」</w:t>
      </w:r>
      <w:r>
        <w:rPr>
          <w:rFonts w:hint="eastAsia"/>
        </w:rPr>
        <w:t>的話</w:t>
      </w:r>
      <w:r>
        <w:rPr>
          <w:rFonts w:hint="eastAsia"/>
        </w:rPr>
        <w:t>(22.036)</w:t>
      </w:r>
      <w:r>
        <w:rPr>
          <w:rFonts w:hint="eastAsia"/>
        </w:rPr>
        <w:t>。</w:t>
      </w:r>
    </w:p>
    <w:p w14:paraId="5E435A5A" w14:textId="77777777" w:rsidR="00E65626" w:rsidRPr="000D18D3" w:rsidRDefault="00E65626" w:rsidP="00DE5B0C">
      <w:pPr>
        <w:pStyle w:val="FootnoteText"/>
        <w:spacing w:afterLines="20" w:after="72"/>
        <w:ind w:leftChars="251" w:left="602"/>
      </w:pPr>
      <w:r>
        <w:t>註解</w:t>
      </w:r>
      <w:r>
        <w:t>~22.036</w:t>
      </w:r>
      <w:r>
        <w:t>『大乘入楞伽經』卷六（大正</w:t>
      </w:r>
      <w:hyperlink r:id="rId2" w:history="1">
        <w:r w:rsidRPr="00AC2EDB">
          <w:t>一六</w:t>
        </w:r>
        <w:r w:rsidRPr="00AC2EDB">
          <w:rPr>
            <w:rFonts w:ascii="新細明體" w:hAnsi="新細明體" w:cs="新細明體" w:hint="eastAsia"/>
          </w:rPr>
          <w:t>‧</w:t>
        </w:r>
        <w:r w:rsidRPr="00AC2EDB">
          <w:t>六二五上</w:t>
        </w:r>
      </w:hyperlink>
      <w:r>
        <w:t>）。『入楞伽經』卷九（大正一六</w:t>
      </w:r>
      <w:r w:rsidRPr="00AC2EDB">
        <w:rPr>
          <w:rFonts w:hint="eastAsia"/>
        </w:rPr>
        <w:t>‧</w:t>
      </w:r>
      <w:r>
        <w:t>五六五上）。『大乘密嚴經』卷中（大正一六</w:t>
      </w:r>
      <w:r>
        <w:rPr>
          <w:rFonts w:ascii="新細明體" w:hAnsi="新細明體" w:cs="新細明體" w:hint="eastAsia"/>
        </w:rPr>
        <w:t>‧</w:t>
      </w:r>
      <w:r>
        <w:t>七五九下）。</w:t>
      </w:r>
    </w:p>
  </w:footnote>
  <w:footnote w:id="23">
    <w:p w14:paraId="58EE0CCE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）印順導師《佛法是救世之光》</w:t>
      </w:r>
      <w:r>
        <w:rPr>
          <w:rFonts w:hint="eastAsia"/>
        </w:rPr>
        <w:t>p.321 ~ p.322</w:t>
      </w:r>
      <w:r>
        <w:rPr>
          <w:rFonts w:hint="eastAsia"/>
        </w:rPr>
        <w:t>：</w:t>
      </w:r>
    </w:p>
    <w:p w14:paraId="3F6E1A12" w14:textId="77777777" w:rsidR="00E65626" w:rsidRDefault="00E65626" w:rsidP="00DE5B0C">
      <w:pPr>
        <w:pStyle w:val="FootnoteText"/>
        <w:spacing w:afterLines="20" w:after="72"/>
        <w:ind w:leftChars="251" w:left="602"/>
        <w:rPr>
          <w:rFonts w:ascii="新細明體" w:hAnsi="新細明體"/>
          <w:sz w:val="16"/>
          <w:szCs w:val="16"/>
        </w:rPr>
      </w:pPr>
      <w:r>
        <w:rPr>
          <w:rFonts w:hint="eastAsia"/>
        </w:rPr>
        <w:t>說到我們的</w:t>
      </w:r>
      <w:r w:rsidRPr="000C1675">
        <w:rPr>
          <w:rFonts w:hint="eastAsia"/>
          <w:b/>
        </w:rPr>
        <w:t>身──生理活動</w:t>
      </w:r>
      <w:r>
        <w:rPr>
          <w:rFonts w:hint="eastAsia"/>
        </w:rPr>
        <w:t>，一向分為兩類：一是</w:t>
      </w:r>
      <w:r w:rsidRPr="000C1675">
        <w:rPr>
          <w:rFonts w:hint="eastAsia"/>
          <w:b/>
        </w:rPr>
        <w:t>見於外的</w:t>
      </w:r>
      <w:r>
        <w:rPr>
          <w:rFonts w:hint="eastAsia"/>
        </w:rPr>
        <w:t>，受身識（與意識同時的身識）的制導。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7DEAF934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二是</w:t>
      </w:r>
      <w:r w:rsidRPr="000C1675">
        <w:rPr>
          <w:rFonts w:hint="eastAsia"/>
          <w:b/>
        </w:rPr>
        <w:t>存於內的</w:t>
      </w:r>
      <w:r>
        <w:rPr>
          <w:rFonts w:hint="eastAsia"/>
        </w:rPr>
        <w:t>，如呼吸的出入，血液的流行，筋肉的活動等，</w:t>
      </w:r>
      <w:r w:rsidRPr="000C1675">
        <w:rPr>
          <w:rFonts w:hint="eastAsia"/>
          <w:b/>
        </w:rPr>
        <w:t>這些身內的活動，受著阿陀那（執持）識的執取。這種內身的攝受作用，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0C1675">
        <w:rPr>
          <w:rFonts w:hint="eastAsia"/>
          <w:b/>
        </w:rPr>
        <w:t>唯識家說為阿陀那識。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0C1675">
        <w:rPr>
          <w:rFonts w:hint="eastAsia"/>
          <w:b/>
        </w:rPr>
        <w:t>在一意識師看來，這只是微細意識（與一般所說的潛意識相近）的內取作用。</w:t>
      </w:r>
    </w:p>
    <w:p w14:paraId="3A6749D6" w14:textId="77777777" w:rsidR="00E65626" w:rsidRDefault="00E65626" w:rsidP="00B21E5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）印順導師《攝大乘論講記》</w:t>
      </w:r>
      <w:r>
        <w:rPr>
          <w:rFonts w:hint="eastAsia"/>
        </w:rPr>
        <w:t>p.42 ~ p.43</w:t>
      </w:r>
      <w:r>
        <w:rPr>
          <w:rFonts w:hint="eastAsia"/>
        </w:rPr>
        <w:t>：</w:t>
      </w:r>
    </w:p>
    <w:p w14:paraId="278859A8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在初期唯識學上，</w:t>
      </w:r>
      <w:r w:rsidRPr="00205A06">
        <w:rPr>
          <w:rFonts w:hint="eastAsia"/>
          <w:b/>
        </w:rPr>
        <w:t>阿陀那識</w:t>
      </w:r>
      <w:r>
        <w:rPr>
          <w:rFonts w:hint="eastAsia"/>
        </w:rPr>
        <w:t>有著特別重要的地位，因為它以</w:t>
      </w:r>
      <w:r w:rsidRPr="009477DD">
        <w:rPr>
          <w:rFonts w:hint="eastAsia"/>
          <w:b/>
        </w:rPr>
        <w:t>攝取</w:t>
      </w:r>
      <w:r>
        <w:rPr>
          <w:rFonts w:hint="eastAsia"/>
        </w:rPr>
        <w:t>為義，</w:t>
      </w:r>
      <w:r w:rsidRPr="005167AF">
        <w:rPr>
          <w:rFonts w:hint="eastAsia"/>
          <w:b/>
        </w:rPr>
        <w:t>能</w:t>
      </w:r>
      <w:r w:rsidRPr="009477DD">
        <w:rPr>
          <w:rFonts w:hint="eastAsia"/>
          <w:b/>
        </w:rPr>
        <w:t>攝取自體，攝取諸法的種子。</w:t>
      </w:r>
    </w:p>
    <w:p w14:paraId="34E43D60" w14:textId="77777777" w:rsidR="00E65626" w:rsidRDefault="00E65626" w:rsidP="00B21E5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）印順導師《攝大乘論講記》</w:t>
      </w:r>
      <w:r>
        <w:rPr>
          <w:rFonts w:hint="eastAsia"/>
        </w:rPr>
        <w:t>p.45 ~ p.46</w:t>
      </w:r>
      <w:r>
        <w:rPr>
          <w:rFonts w:hint="eastAsia"/>
        </w:rPr>
        <w:t>：</w:t>
      </w:r>
    </w:p>
    <w:p w14:paraId="33136052" w14:textId="77777777" w:rsidR="00E65626" w:rsidRDefault="00E65626" w:rsidP="00DE5B0C">
      <w:pPr>
        <w:pStyle w:val="FootnoteText"/>
        <w:spacing w:afterLines="20" w:after="72"/>
        <w:ind w:leftChars="251" w:left="602"/>
      </w:pPr>
      <w:r w:rsidRPr="00911B3A">
        <w:rPr>
          <w:rFonts w:hint="eastAsia"/>
          <w:b/>
        </w:rPr>
        <w:t>阿陀那</w:t>
      </w:r>
      <w:r>
        <w:rPr>
          <w:rFonts w:hint="eastAsia"/>
        </w:rPr>
        <w:t>，應簡單的譯作</w:t>
      </w:r>
      <w:r w:rsidRPr="009477DD">
        <w:rPr>
          <w:rFonts w:hint="eastAsia"/>
          <w:b/>
        </w:rPr>
        <w:t>「取」</w:t>
      </w:r>
      <w:r>
        <w:rPr>
          <w:rFonts w:hint="eastAsia"/>
        </w:rPr>
        <w:t>，像十二緣起中的取，五取蘊的取，煩惱通名為取的取，梵語都是阿波陀那（近取，即極取義）。</w:t>
      </w:r>
    </w:p>
    <w:p w14:paraId="0962F878" w14:textId="77777777" w:rsidR="00E65626" w:rsidRPr="001075EC" w:rsidRDefault="00E65626" w:rsidP="00DE5B0C">
      <w:pPr>
        <w:pStyle w:val="FootnoteText"/>
        <w:spacing w:afterLines="20" w:after="72"/>
        <w:ind w:leftChars="251" w:left="602"/>
      </w:pPr>
      <w:r w:rsidRPr="005167AF">
        <w:rPr>
          <w:rFonts w:hint="eastAsia"/>
          <w:b/>
        </w:rPr>
        <w:t>取</w:t>
      </w:r>
      <w:r>
        <w:rPr>
          <w:rFonts w:hint="eastAsia"/>
        </w:rPr>
        <w:t>是</w:t>
      </w:r>
      <w:r w:rsidRPr="009477DD">
        <w:rPr>
          <w:rFonts w:hint="eastAsia"/>
          <w:b/>
        </w:rPr>
        <w:t>攝取其它屬於自己，所以有攝它為自體，與執取不失（持）的意思。</w:t>
      </w:r>
      <w:r>
        <w:rPr>
          <w:rFonts w:hint="eastAsia"/>
        </w:rPr>
        <w:t>因作用的不同，後人建立起執持、執取、執受等不同的名字。這阿陀那，在經論裡看起來，它與</w:t>
      </w:r>
      <w:r w:rsidRPr="009477DD">
        <w:rPr>
          <w:rFonts w:hint="eastAsia"/>
          <w:b/>
        </w:rPr>
        <w:t>執受</w:t>
      </w:r>
      <w:r>
        <w:rPr>
          <w:rFonts w:hint="eastAsia"/>
        </w:rPr>
        <w:t>有特別的關係。它</w:t>
      </w:r>
      <w:r w:rsidRPr="005167AF">
        <w:rPr>
          <w:rFonts w:hint="eastAsia"/>
          <w:b/>
        </w:rPr>
        <w:t>在</w:t>
      </w:r>
      <w:r w:rsidRPr="009477DD">
        <w:rPr>
          <w:rFonts w:hint="eastAsia"/>
          <w:b/>
        </w:rPr>
        <w:t>攝取未來與攝持現在的生命，使有情成為靈活的有機體中，表現了阿陀那特殊的功能，</w:t>
      </w:r>
      <w:r>
        <w:rPr>
          <w:rFonts w:hint="eastAsia"/>
        </w:rPr>
        <w:t>它與</w:t>
      </w:r>
      <w:r w:rsidRPr="005167AF">
        <w:rPr>
          <w:rFonts w:hint="eastAsia"/>
          <w:b/>
        </w:rPr>
        <w:t>生命論</w:t>
      </w:r>
      <w:r>
        <w:rPr>
          <w:rFonts w:hint="eastAsia"/>
        </w:rPr>
        <w:t>有關。</w:t>
      </w:r>
      <w:r>
        <w:rPr>
          <w:rFonts w:hint="eastAsia"/>
        </w:rPr>
        <w:t xml:space="preserve"> </w:t>
      </w:r>
    </w:p>
  </w:footnote>
  <w:footnote w:id="24">
    <w:p w14:paraId="34E2BC6E" w14:textId="77777777" w:rsidR="00E65626" w:rsidRDefault="00E65626" w:rsidP="00164C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第四章（《佛法概論》</w:t>
      </w:r>
      <w:r>
        <w:rPr>
          <w:rFonts w:hint="eastAsia"/>
        </w:rPr>
        <w:t>p.62 ~ p.64</w:t>
      </w:r>
      <w:r>
        <w:rPr>
          <w:rFonts w:hint="eastAsia"/>
        </w:rPr>
        <w:t>）所說：</w:t>
      </w:r>
    </w:p>
    <w:p w14:paraId="7963A192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地、水、火、風四界，為物質的四種特性。《雜含》（卷三‧六一經）說：「所有色，彼一切四大及四大所造色」。一切物質，不外乎四大界及四大所造的五根，五塵。四大說，印度早就盛行，希臘也有。佛陀既採用四大為物質的特性，因素，應略為解說。</w:t>
      </w:r>
    </w:p>
    <w:p w14:paraId="7E3A6787" w14:textId="77777777" w:rsidR="00E65626" w:rsidRPr="00C242A4" w:rsidRDefault="00E65626" w:rsidP="00DE5B0C">
      <w:pPr>
        <w:pStyle w:val="FootnoteText"/>
        <w:spacing w:afterLines="20" w:after="72"/>
        <w:ind w:leftChars="87" w:left="209"/>
        <w:rPr>
          <w:b/>
        </w:rPr>
      </w:pPr>
      <w:r w:rsidRPr="00C242A4">
        <w:rPr>
          <w:rFonts w:hint="eastAsia"/>
          <w:b/>
        </w:rPr>
        <w:t>地、水、火、風，為世間極普遍而作用又極大的，所以也稱為四大。人類重視此常識的四大，進而推究此四大的特殊性能，理會到是任何物質所不可缺的，所以稱為能造。</w:t>
      </w:r>
      <w:r>
        <w:rPr>
          <w:rFonts w:hint="eastAsia"/>
        </w:rPr>
        <w:t>這辨析推論所得的能造四大，</w:t>
      </w:r>
      <w:r w:rsidRPr="00C242A4">
        <w:rPr>
          <w:rFonts w:hint="eastAsia"/>
          <w:b/>
        </w:rPr>
        <w:t>為一般物質──色所不可缺的，所以說「四大不離」。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地即物質的堅性，作用是任持；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水即物質的濕性，作用為攝聚；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火即物質的暖性，作用為熟變；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4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風為物質的動性，作用為輕動。</w:t>
      </w:r>
      <w:r w:rsidRPr="00C242A4">
        <w:rPr>
          <w:rFonts w:hint="eastAsia"/>
          <w:b/>
        </w:rPr>
        <w:t>隨拈一物，莫不有此四大的性能，沒有即不成為物質。</w:t>
      </w:r>
    </w:p>
    <w:p w14:paraId="21A2B23C" w14:textId="77777777" w:rsidR="00E65626" w:rsidRDefault="00E65626" w:rsidP="00DE5B0C">
      <w:pPr>
        <w:pStyle w:val="FootnoteText"/>
        <w:spacing w:afterLines="20" w:after="72"/>
        <w:ind w:leftChars="87" w:left="209"/>
        <w:rPr>
          <w:b/>
        </w:rPr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4F439F">
        <w:rPr>
          <w:rFonts w:hint="eastAsia"/>
          <w:b/>
        </w:rPr>
        <w:t>地與風相對，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4F439F">
        <w:rPr>
          <w:rFonts w:hint="eastAsia"/>
          <w:b/>
        </w:rPr>
        <w:t>水與火相對。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1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地以任持為用，因為他有堅定的特性。如桌子的能安放書物，即因桌子的體積，在因緣和合中，有相當的安定性（有限度的，超過限度即變動），能維持固定的形態。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堅定的反面，即輕動性。如物質而沒有輕動的性能，那永不會有變動的可能。</w:t>
      </w:r>
      <w:r w:rsidRPr="004F439F">
        <w:rPr>
          <w:rFonts w:hint="eastAsia"/>
          <w:b/>
        </w:rPr>
        <w:t>地是物質的靜性，風是動性，為物質的兩大特性。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水有攝聚的作用，如離散的灰土，水分能使之成團。物質的集成某一形態，也要有此凝聚的性能；攝引、凝聚，即是水界。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火的作用是熟變，如人身有溫暖，可以消化食物；一切固定物的動變，都由熟變力，使他融解或分化。</w:t>
      </w:r>
      <w:r w:rsidRPr="004F439F">
        <w:rPr>
          <w:rFonts w:hint="eastAsia"/>
          <w:b/>
        </w:rPr>
        <w:t>水是凝聚的，向心的功能；火是分化的，離心的功能，這又是物質的兩性。</w:t>
      </w:r>
    </w:p>
    <w:p w14:paraId="799C7BF0" w14:textId="77777777" w:rsidR="00E65626" w:rsidRPr="004F439F" w:rsidRDefault="00E65626" w:rsidP="00DE5B0C">
      <w:pPr>
        <w:pStyle w:val="FootnoteText"/>
        <w:spacing w:afterLines="20" w:after="72"/>
        <w:ind w:leftChars="87" w:left="209"/>
        <w:rPr>
          <w:b/>
        </w:rPr>
      </w:pPr>
      <w:r w:rsidRPr="004F439F">
        <w:rPr>
          <w:rFonts w:hint="eastAsia"/>
          <w:b/>
        </w:rPr>
        <w:t>四大是相互依存而不相離的，是從他的穩定、流動、凝合、分化過程中所看出來的。從凝攝而成堅定，從分化而成動亂；動亂而又凝合，堅定而又分化；一切物質在這樣不斷的過程中，這是物質通遍的特性，為物質成為物質的因素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</w:footnote>
  <w:footnote w:id="25">
    <w:p w14:paraId="034BA5B8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）印順導師《成佛之道（增註本）》</w:t>
      </w:r>
      <w:r>
        <w:rPr>
          <w:rFonts w:hint="eastAsia"/>
        </w:rPr>
        <w:t>p.169 ~ p.170</w:t>
      </w:r>
      <w:r>
        <w:rPr>
          <w:rFonts w:hint="eastAsia"/>
        </w:rPr>
        <w:t>：</w:t>
      </w:r>
    </w:p>
    <w:p w14:paraId="08213D51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照經上說：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不但</w:t>
      </w:r>
      <w:r w:rsidRPr="000C1675">
        <w:rPr>
          <w:rFonts w:hint="eastAsia"/>
          <w:b/>
        </w:rPr>
        <w:t>因識而有名色</w:t>
      </w:r>
      <w:r>
        <w:rPr>
          <w:rFonts w:hint="eastAsia"/>
        </w:rPr>
        <w:t>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也</w:t>
      </w:r>
      <w:r w:rsidRPr="000C1675">
        <w:rPr>
          <w:rFonts w:hint="eastAsia"/>
          <w:b/>
        </w:rPr>
        <w:t>因名色而有識</w:t>
      </w:r>
      <w:r>
        <w:rPr>
          <w:rFonts w:hint="eastAsia"/>
        </w:rPr>
        <w:t>。這意思是說：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我們的一切身心活動，是要依於</w:t>
      </w:r>
      <w:r w:rsidRPr="000C1675">
        <w:rPr>
          <w:rFonts w:hint="eastAsia"/>
          <w:b/>
        </w:rPr>
        <w:t>有取識</w:t>
      </w:r>
      <w:r>
        <w:rPr>
          <w:rFonts w:hint="eastAsia"/>
        </w:rPr>
        <w:t>（唯識學中叫作</w:t>
      </w:r>
      <w:r w:rsidRPr="000C1675">
        <w:rPr>
          <w:rFonts w:hint="eastAsia"/>
          <w:b/>
        </w:rPr>
        <w:t>阿陀那識</w:t>
      </w:r>
      <w:r>
        <w:rPr>
          <w:rFonts w:hint="eastAsia"/>
        </w:rPr>
        <w:t>）</w:t>
      </w:r>
      <w:r w:rsidRPr="00205A06">
        <w:rPr>
          <w:rFonts w:hint="eastAsia"/>
          <w:b/>
        </w:rPr>
        <w:t>的攝取</w:t>
      </w:r>
      <w:r>
        <w:rPr>
          <w:rFonts w:hint="eastAsia"/>
        </w:rPr>
        <w:t>而存在。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反之，也因為身心的活動，有取識才能存在。</w:t>
      </w:r>
    </w:p>
    <w:p w14:paraId="7E3A0C1D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正像沒有領袖，就不可能有群眾的組織活動；如沒有群眾，領袖也就失去了存在的意義。</w:t>
      </w:r>
    </w:p>
    <w:p w14:paraId="13EFB482" w14:textId="77777777" w:rsidR="00E65626" w:rsidRDefault="00E65626" w:rsidP="00B21E5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）第五章（《佛法概論》</w:t>
      </w:r>
      <w:r>
        <w:rPr>
          <w:rFonts w:hint="eastAsia"/>
        </w:rPr>
        <w:t>p.73</w:t>
      </w:r>
      <w:r>
        <w:t xml:space="preserve"> </w:t>
      </w:r>
      <w:r>
        <w:rPr>
          <w:rFonts w:hint="eastAsia"/>
        </w:rPr>
        <w:t>~ p.74</w:t>
      </w:r>
      <w:r>
        <w:rPr>
          <w:rFonts w:hint="eastAsia"/>
        </w:rPr>
        <w:t>）所說：</w:t>
      </w:r>
    </w:p>
    <w:p w14:paraId="6DEC8CDB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EB6B88">
        <w:rPr>
          <w:rFonts w:hint="eastAsia"/>
          <w:b/>
        </w:rPr>
        <w:t>四、識食：識</w:t>
      </w:r>
      <w:r>
        <w:rPr>
          <w:rFonts w:hint="eastAsia"/>
        </w:rPr>
        <w:t>指</w:t>
      </w:r>
      <w:r w:rsidRPr="00D81B18">
        <w:rPr>
          <w:rFonts w:hint="eastAsia"/>
          <w:b/>
        </w:rPr>
        <w:t>「有取識」，即執取身心的，與染愛相應的識。</w:t>
      </w:r>
      <w:r>
        <w:rPr>
          <w:rFonts w:hint="eastAsia"/>
        </w:rPr>
        <w:t>識有</w:t>
      </w:r>
      <w:r w:rsidRPr="00D81B18">
        <w:rPr>
          <w:rFonts w:hint="eastAsia"/>
          <w:b/>
        </w:rPr>
        <w:t>維持生命延續，幫助身心發展的力量。「識緣名色」</w:t>
      </w:r>
      <w:r>
        <w:rPr>
          <w:rFonts w:hint="eastAsia"/>
        </w:rPr>
        <w:t>，為佛法中重要的教義，如《長含</w:t>
      </w:r>
      <w:r>
        <w:rPr>
          <w:rFonts w:hint="eastAsia"/>
        </w:rPr>
        <w:t xml:space="preserve"> </w:t>
      </w:r>
      <w:r>
        <w:rPr>
          <w:rFonts w:hint="eastAsia"/>
        </w:rPr>
        <w:t>‧大緣方便經》所說。經中佛對阿難說：人在最初託胎的時候，有「有取識」。父母和合時，有取識即攝赤白二渧，成為有機體的生命而展開。「若識不入母胎者，有名色否？答曰：無也」。「名色」，指有情的身心自體。這個自體，由於識的執取資益，才在胎中漸次增長起來，而出胎，而長大成人。所以經說：「若識出胎，嬰孩壞敗，名色得增長否？答曰：無也」。</w:t>
      </w:r>
      <w:r w:rsidRPr="00D81B18">
        <w:rPr>
          <w:rFonts w:hint="eastAsia"/>
          <w:b/>
        </w:rPr>
        <w:t>此識的執取，直到死亡的前剎那，還不能暫離。假使一旦停止其執取的作用，一期生命即宣告結束，肉體即成為死屍。</w:t>
      </w:r>
      <w:r>
        <w:rPr>
          <w:rFonts w:hint="eastAsia"/>
        </w:rPr>
        <w:t>所以佛說：「阿難！我以是緣，知名色由識，緣識有名色」。有取識對於有情資益延續的力用，是何等的重要！</w:t>
      </w:r>
      <w:r>
        <w:rPr>
          <w:rFonts w:hint="eastAsia"/>
        </w:rPr>
        <w:t xml:space="preserve"> </w:t>
      </w:r>
    </w:p>
    <w:p w14:paraId="26E49F27" w14:textId="77777777" w:rsidR="00E65626" w:rsidRDefault="00E65626" w:rsidP="00DE5B0C">
      <w:pPr>
        <w:pStyle w:val="FootnoteText"/>
        <w:spacing w:afterLines="20" w:after="72"/>
        <w:ind w:leftChars="251" w:left="602" w:firstLineChars="250" w:firstLine="400"/>
      </w:pP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有取識即與取相應的識，在沒有離欲前，他是不會停止執取的。捨棄了這一身心，立刻又重新執取另一身心，這即是</w:t>
      </w:r>
      <w:r w:rsidRPr="00D81B18">
        <w:rPr>
          <w:rFonts w:hint="eastAsia"/>
          <w:b/>
        </w:rPr>
        <w:t>入胎識的執取赤白二渧為自體。</w:t>
      </w:r>
      <w:r>
        <w:rPr>
          <w:rFonts w:hint="eastAsia"/>
        </w:rPr>
        <w:t>如獼猴的跳樹，放了這一枝，馬上抓住另一枝。此</w:t>
      </w:r>
      <w:r w:rsidRPr="00D81B18">
        <w:rPr>
          <w:rFonts w:hint="eastAsia"/>
          <w:b/>
        </w:rPr>
        <w:t>有取識的執持，是「攬他為己」的，即愛著此自體，融攝此自體，以此為自，成為身心統一而靈活的個體。</w:t>
      </w:r>
      <w:r>
        <w:rPr>
          <w:rFonts w:hint="eastAsia"/>
        </w:rPr>
        <w:t>對於有情身心的和合相續，起著特殊的作用。</w:t>
      </w:r>
    </w:p>
    <w:p w14:paraId="2BBA5CBB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現代的學說，於維持一期生命的條件，前三食都已說到，但對於意思食的資益未來，識食的執取，還少能說明。</w:t>
      </w:r>
      <w:r>
        <w:rPr>
          <w:rFonts w:hint="eastAsia"/>
        </w:rPr>
        <w:t xml:space="preserve"> </w:t>
      </w:r>
    </w:p>
    <w:p w14:paraId="2784494D" w14:textId="77777777" w:rsidR="00E65626" w:rsidRDefault="00E65626" w:rsidP="00B21E5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）本節上文（《佛法概論》</w:t>
      </w:r>
      <w:r>
        <w:rPr>
          <w:rFonts w:hint="eastAsia"/>
        </w:rPr>
        <w:t>p.109</w:t>
      </w:r>
      <w:r>
        <w:rPr>
          <w:rFonts w:hint="eastAsia"/>
        </w:rPr>
        <w:t>）所說：</w:t>
      </w:r>
    </w:p>
    <w:p w14:paraId="18FCE0DF" w14:textId="77777777" w:rsidR="00E65626" w:rsidRPr="00204615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古代的</w:t>
      </w:r>
      <w:r w:rsidRPr="004A2C65">
        <w:rPr>
          <w:rFonts w:hint="eastAsia"/>
          <w:b/>
        </w:rPr>
        <w:t>一意識師</w:t>
      </w:r>
      <w:r>
        <w:rPr>
          <w:rFonts w:hint="eastAsia"/>
        </w:rPr>
        <w:t>（見《攝大乘論》），以意識為本而說明諸識，以為意識對外而了別五塵時，即為一般所說的前五識；</w:t>
      </w:r>
      <w:r w:rsidRPr="004A2C65">
        <w:rPr>
          <w:rFonts w:hint="eastAsia"/>
          <w:b/>
        </w:rPr>
        <w:t>意識又向內而執取根身。這向內而執取根身的，即等於一般所說的阿陀那識。</w:t>
      </w:r>
    </w:p>
  </w:footnote>
  <w:footnote w:id="26">
    <w:p w14:paraId="384B92F2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印順導師《成佛之道（增註本）》</w:t>
      </w:r>
      <w:r>
        <w:rPr>
          <w:rFonts w:hint="eastAsia"/>
        </w:rPr>
        <w:t>p.161 ~ p.162</w:t>
      </w:r>
      <w:r>
        <w:rPr>
          <w:rFonts w:hint="eastAsia"/>
        </w:rPr>
        <w:t>：</w:t>
      </w:r>
    </w:p>
    <w:p w14:paraId="46510FC7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「佛」在統「攝」一切眾生所有的「諸煩惱」中，又另有</w:t>
      </w:r>
      <w:r w:rsidRPr="00000CDD">
        <w:rPr>
          <w:rFonts w:hint="eastAsia"/>
          <w:b/>
        </w:rPr>
        <w:t>「見、愛、慢、無明」</w:t>
      </w:r>
      <w:r>
        <w:rPr>
          <w:rFonts w:hint="eastAsia"/>
        </w:rPr>
        <w:t>──四煩惱的分類。這是可從種種意義，作不同解說的。現在略說三義。</w:t>
      </w:r>
    </w:p>
    <w:p w14:paraId="2ED7122C" w14:textId="77777777" w:rsidR="00E65626" w:rsidRDefault="00E65626" w:rsidP="00DE5B0C">
      <w:pPr>
        <w:pStyle w:val="FootnoteText"/>
        <w:spacing w:afterLines="20" w:after="72"/>
        <w:ind w:leftChars="87" w:left="209"/>
        <w:rPr>
          <w:b/>
        </w:rPr>
      </w:pPr>
      <w:r>
        <w:rPr>
          <w:rFonts w:hint="eastAsia"/>
        </w:rPr>
        <w:t>一、古德稱此為『四無記根』</w:t>
      </w:r>
      <w:r>
        <w:rPr>
          <w:rFonts w:hint="eastAsia"/>
        </w:rPr>
        <w:t>(4.011)</w:t>
      </w:r>
      <w:r>
        <w:rPr>
          <w:rFonts w:hint="eastAsia"/>
        </w:rPr>
        <w:t>。並非嚴重的惡性，而卻是煩惱的，名為有覆無記。研討到微細的煩惱，這四者被發見出來。</w:t>
      </w:r>
      <w:r w:rsidRPr="00000CDD">
        <w:rPr>
          <w:rFonts w:hint="eastAsia"/>
          <w:b/>
        </w:rPr>
        <w:t>特別在大乘的唯識學中，這四煩惱，是被看作與第七識相應的煩惱。在沒有證真理，斷煩惱的聖者，這四煩惱是一直沒有離開過的，成為眾生煩惱的內在特性。</w:t>
      </w:r>
    </w:p>
    <w:p w14:paraId="0BE0E366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在這一解說中，稱為</w:t>
      </w:r>
      <w:r w:rsidRPr="00000CDD">
        <w:rPr>
          <w:rFonts w:hint="eastAsia"/>
          <w:b/>
        </w:rPr>
        <w:t>我癡，我見，我慢，我愛</w:t>
      </w:r>
      <w:r>
        <w:rPr>
          <w:rFonts w:hint="eastAsia"/>
        </w:rPr>
        <w:t>。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本來沒有我（常住不變自在）的，看作有我，名</w:t>
      </w:r>
      <w:r w:rsidRPr="003636C3">
        <w:rPr>
          <w:rFonts w:hint="eastAsia"/>
          <w:b/>
        </w:rPr>
        <w:t>我癡</w:t>
      </w:r>
      <w:r w:rsidRPr="00790116">
        <w:rPr>
          <w:rFonts w:hint="eastAsia"/>
          <w:b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由於自我的錯覺，因而執為確有的，名</w:t>
      </w:r>
      <w:r w:rsidRPr="003636C3">
        <w:rPr>
          <w:rFonts w:hint="eastAsia"/>
          <w:b/>
        </w:rPr>
        <w:t>我見</w:t>
      </w:r>
      <w:r w:rsidRPr="00790116">
        <w:rPr>
          <w:rFonts w:hint="eastAsia"/>
          <w:b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由於執有自我，而對自我有妄自尊大感，名</w:t>
      </w:r>
      <w:r w:rsidRPr="003636C3">
        <w:rPr>
          <w:rFonts w:hint="eastAsia"/>
          <w:b/>
        </w:rPr>
        <w:t>我慢</w:t>
      </w:r>
      <w:r w:rsidRPr="00790116">
        <w:rPr>
          <w:rFonts w:hint="eastAsia"/>
          <w:b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4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不但妄自尊大，而且愛戀此自我，名</w:t>
      </w:r>
      <w:r w:rsidRPr="003636C3">
        <w:rPr>
          <w:rFonts w:hint="eastAsia"/>
          <w:b/>
        </w:rPr>
        <w:t>我愛</w:t>
      </w:r>
      <w:r w:rsidRPr="00790116">
        <w:rPr>
          <w:rFonts w:hint="eastAsia"/>
          <w:b/>
        </w:rPr>
        <w:t>。</w:t>
      </w:r>
    </w:p>
    <w:p w14:paraId="4D80897C" w14:textId="77777777" w:rsidR="00E65626" w:rsidRPr="009D62B9" w:rsidRDefault="00E65626" w:rsidP="00DE5B0C">
      <w:pPr>
        <w:pStyle w:val="FootnoteText"/>
        <w:spacing w:afterLines="20" w:after="72"/>
        <w:ind w:leftChars="87" w:left="209"/>
      </w:pPr>
      <w:r w:rsidRPr="003636C3">
        <w:rPr>
          <w:rFonts w:hint="eastAsia"/>
          <w:b/>
        </w:rPr>
        <w:t>一切眾生自我中心的活動，就在這種內在的煩惱特性下開展起來。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</w:footnote>
  <w:footnote w:id="27">
    <w:p w14:paraId="5727342F" w14:textId="77777777" w:rsidR="00E65626" w:rsidRPr="00502BC1" w:rsidRDefault="00E65626" w:rsidP="0031204C">
      <w:pPr>
        <w:pStyle w:val="FootnoteText"/>
        <w:rPr>
          <w:b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關於「</w:t>
      </w:r>
      <w:r w:rsidRPr="00407388">
        <w:rPr>
          <w:rFonts w:hint="eastAsia"/>
        </w:rPr>
        <w:t>人類所有的識</w:t>
      </w:r>
      <w:r>
        <w:rPr>
          <w:rFonts w:hint="eastAsia"/>
        </w:rPr>
        <w:t>」，參見附錄三。</w:t>
      </w:r>
    </w:p>
  </w:footnote>
  <w:footnote w:id="28">
    <w:p w14:paraId="1609DC9F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第五章（《佛法概論》</w:t>
      </w:r>
      <w:r>
        <w:rPr>
          <w:rFonts w:hint="eastAsia"/>
        </w:rPr>
        <w:t>p.71 ~ p.72</w:t>
      </w:r>
      <w:r>
        <w:rPr>
          <w:rFonts w:hint="eastAsia"/>
        </w:rPr>
        <w:t>）所說：</w:t>
      </w:r>
    </w:p>
    <w:p w14:paraId="136188AC" w14:textId="77777777" w:rsidR="00E65626" w:rsidRDefault="00E65626" w:rsidP="00DE5B0C">
      <w:pPr>
        <w:pStyle w:val="FootnoteText"/>
        <w:spacing w:afterLines="20" w:after="72"/>
        <w:ind w:leftChars="87" w:left="209"/>
        <w:rPr>
          <w:b/>
        </w:rPr>
      </w:pPr>
      <w:r>
        <w:rPr>
          <w:rFonts w:hint="eastAsia"/>
        </w:rPr>
        <w:t xml:space="preserve">    </w:t>
      </w:r>
      <w:r w:rsidRPr="00E40B20">
        <w:rPr>
          <w:rFonts w:hint="eastAsia"/>
          <w:b/>
        </w:rPr>
        <w:t>二、觸食：觸是六根發六識，認識六塵境界的觸。</w:t>
      </w:r>
      <w:r>
        <w:rPr>
          <w:rFonts w:hint="eastAsia"/>
        </w:rPr>
        <w:t>根、境、識三者和合時所起合意的感覺，叫可意觸；生起不合己意的感覺，叫不可意觸。</w:t>
      </w:r>
      <w:r w:rsidRPr="00E40B20">
        <w:rPr>
          <w:rFonts w:hint="eastAsia"/>
          <w:b/>
        </w:rPr>
        <w:t>從此可意、不可意觸，起樂受、苦受等。</w:t>
      </w:r>
    </w:p>
    <w:p w14:paraId="1FC4D7D9" w14:textId="77777777" w:rsidR="00E65626" w:rsidRPr="00E40B20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這裡的觸食，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C55793">
        <w:rPr>
          <w:b/>
          <w:vertAlign w:val="superscript"/>
        </w:rPr>
        <w:t>〕</w:t>
      </w:r>
      <w:r w:rsidRPr="00E40B20">
        <w:rPr>
          <w:rFonts w:hint="eastAsia"/>
          <w:b/>
        </w:rPr>
        <w:t>主要為可意觸，合意觸生起喜樂受，即能資益生命力，使身心健康，故觸食也是維持有情延續的重要因素。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「人逢喜事精神爽」，有些難治的疾病，每因環境適宜，心境舒暢而得到痊愈。反之，失意、憂愁，或受意外的打擊，即會憔悴生病，甚至死亡。近代的衛生學也說：樂觀的心情，是身體健康不可缺的條件。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又如</w:t>
      </w:r>
      <w:r w:rsidRPr="00E40B20">
        <w:rPr>
          <w:rFonts w:hint="eastAsia"/>
          <w:b/>
        </w:rPr>
        <w:t>修定的人，得到定中的喜樂內觸，出定後身心輕安，雖飲食減少，睡眠減少，而身心還是一樣的健康。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又如按摩，可以促進身體的健康，也是觸食的作用。《中含‧伽彌尼經》說：「身粗色四大之種，從父母生；衣食長養，坐臥、按摩、澡浴、強忍……」。這坐臥、按摩、澡浴、強忍等，說明了觸對於有情資養的功用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C55793">
        <w:rPr>
          <w:b/>
          <w:vertAlign w:val="superscript"/>
        </w:rPr>
        <w:t>〕</w:t>
      </w:r>
      <w:r w:rsidRPr="00E40B20">
        <w:rPr>
          <w:rFonts w:hint="eastAsia"/>
          <w:b/>
        </w:rPr>
        <w:t>即使是不可意觸，如運動的感受疲勞等，也</w:t>
      </w:r>
      <w:r w:rsidRPr="004A2C65">
        <w:rPr>
          <w:rFonts w:hint="eastAsia"/>
        </w:rPr>
        <w:t>可以</w:t>
      </w:r>
      <w:r w:rsidRPr="00E40B20">
        <w:rPr>
          <w:rFonts w:hint="eastAsia"/>
          <w:b/>
        </w:rPr>
        <w:t>為食的。</w:t>
      </w:r>
      <w:r>
        <w:rPr>
          <w:rFonts w:hint="eastAsia"/>
        </w:rPr>
        <w:t>所以《雜含》（卷一五‧三七三）說：</w:t>
      </w:r>
      <w:r w:rsidRPr="00E40B20">
        <w:rPr>
          <w:rFonts w:hint="eastAsia"/>
          <w:b/>
        </w:rPr>
        <w:t>「觸食斷知者，三受則斷」</w:t>
      </w:r>
      <w:r w:rsidRPr="000F77ED">
        <w:rPr>
          <w:rFonts w:hint="eastAsia"/>
          <w:b/>
        </w:rPr>
        <w:t>。</w:t>
      </w:r>
    </w:p>
  </w:footnote>
  <w:footnote w:id="29">
    <w:p w14:paraId="5D995D7F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案：「意識」，應為「意根」的誤植。</w:t>
      </w:r>
    </w:p>
  </w:footnote>
  <w:footnote w:id="30">
    <w:p w14:paraId="5FA4BDC8" w14:textId="77777777" w:rsidR="00E65626" w:rsidRPr="00B764A9" w:rsidRDefault="00E65626" w:rsidP="00323A7A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關於「心的梵語」，參見附錄四。</w:t>
      </w:r>
    </w:p>
  </w:footnote>
  <w:footnote w:id="31">
    <w:p w14:paraId="4E118A08" w14:textId="77777777" w:rsidR="00E65626" w:rsidRPr="006A55AE" w:rsidRDefault="00E65626" w:rsidP="00863DB2">
      <w:pPr>
        <w:pStyle w:val="FootnoteText"/>
      </w:pPr>
      <w:r w:rsidRPr="008970DB"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關於「心的統一義」，參見附錄五。</w:t>
      </w:r>
      <w:r>
        <w:rPr>
          <w:rFonts w:hint="eastAsia"/>
        </w:rPr>
        <w:t xml:space="preserve"> </w:t>
      </w:r>
    </w:p>
  </w:footnote>
  <w:footnote w:id="32">
    <w:p w14:paraId="11E92FB9" w14:textId="77777777" w:rsidR="00E65626" w:rsidRDefault="00E65626" w:rsidP="003671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另參見</w:t>
      </w:r>
      <w:r w:rsidRPr="007B2FBD">
        <w:t>印順導</w:t>
      </w:r>
      <w:r w:rsidRPr="00E37D37">
        <w:t>師《</w:t>
      </w:r>
      <w:r>
        <w:rPr>
          <w:rFonts w:hint="eastAsia"/>
        </w:rPr>
        <w:t>唯識學探源》</w:t>
      </w:r>
      <w:r>
        <w:rPr>
          <w:rFonts w:hint="eastAsia"/>
        </w:rPr>
        <w:t>p.125 ~ p.126</w:t>
      </w:r>
      <w:r>
        <w:rPr>
          <w:rFonts w:hint="eastAsia"/>
        </w:rPr>
        <w:t>：</w:t>
      </w:r>
    </w:p>
    <w:p w14:paraId="39D88561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F70F03">
        <w:rPr>
          <w:rFonts w:hint="eastAsia"/>
          <w:b/>
        </w:rPr>
        <w:t>種子與習氣，是唯識學上的要題，它與細心合流，奠定了唯識學的根基。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F70F03">
        <w:rPr>
          <w:rFonts w:hint="eastAsia"/>
          <w:b/>
        </w:rPr>
        <w:t>探索生命的本質，</w:t>
      </w:r>
      <w:r>
        <w:rPr>
          <w:rFonts w:hint="eastAsia"/>
        </w:rPr>
        <w:t>發現了遍通三世的細心。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F70F03">
        <w:rPr>
          <w:rFonts w:hint="eastAsia"/>
          <w:b/>
        </w:rPr>
        <w:t>尋求諸法生起的原因，</w:t>
      </w:r>
      <w:r>
        <w:rPr>
          <w:rFonts w:hint="eastAsia"/>
        </w:rPr>
        <w:t>出現了種子與習氣。</w:t>
      </w:r>
    </w:p>
    <w:p w14:paraId="4281A46B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種習與細心，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有它的共同點，就是從粗顯到微細，從顯現到潛在，從間斷到相續；在這些上，兩者完全一致。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367130">
        <w:rPr>
          <w:rFonts w:hint="eastAsia"/>
          <w:b/>
        </w:rPr>
        <w:t>種習的目的，是要成為一切法生起的功能，它需要的性質是差別、變化。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367130">
        <w:rPr>
          <w:rFonts w:hint="eastAsia"/>
          <w:b/>
        </w:rPr>
        <w:t>細心的目的，在作為雜染清淨的所依性，這自然需要統一、固定。</w:t>
      </w:r>
      <w:r>
        <w:rPr>
          <w:rFonts w:hint="eastAsia"/>
        </w:rPr>
        <w:t>在這點上，細心與種習，無疑是截然不同的。</w:t>
      </w:r>
    </w:p>
    <w:p w14:paraId="028D6FF8" w14:textId="77777777" w:rsidR="00E65626" w:rsidRDefault="00E65626" w:rsidP="00DE5B0C">
      <w:pPr>
        <w:pStyle w:val="FootnoteText"/>
        <w:spacing w:afterLines="20" w:after="72"/>
        <w:ind w:leftChars="87" w:left="209"/>
      </w:pPr>
      <w:r w:rsidRPr="00367130">
        <w:rPr>
          <w:rFonts w:hint="eastAsia"/>
          <w:b/>
        </w:rPr>
        <w:t>種習，本來不一定要與細心結合（像經部的根身持種），但在「諸法種子所集起故，說名為心」的經文啟示下，種子與細心，就很自然而合法的結合起來。</w:t>
      </w:r>
    </w:p>
    <w:p w14:paraId="070D416F" w14:textId="77777777" w:rsidR="00E65626" w:rsidRPr="005E0254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不過，統一與差別，轉變與固定，這不同的特性，再也無法融成一體。而理論上，又決不能讓它對立，於是細心與種子的關係，規定為不一不異。</w:t>
      </w:r>
    </w:p>
  </w:footnote>
  <w:footnote w:id="33">
    <w:p w14:paraId="2293E59E" w14:textId="77777777" w:rsidR="00E65626" w:rsidRDefault="00E65626" w:rsidP="00166263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）印順導師《攝大乘論講記》</w:t>
      </w:r>
      <w:r>
        <w:rPr>
          <w:rFonts w:hint="eastAsia"/>
        </w:rPr>
        <w:t>p.214 ~ p.215</w:t>
      </w:r>
      <w:r>
        <w:rPr>
          <w:rFonts w:hint="eastAsia"/>
        </w:rPr>
        <w:t>：</w:t>
      </w:r>
    </w:p>
    <w:p w14:paraId="1EDCA1E7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有一分學者，不信受一意識的理論，所以要引《阿含》本教來證明：一、引《法句經》的獨行教：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一切時、一切處無不隨心所至，所以心叫</w:t>
      </w:r>
      <w:r w:rsidRPr="004705EA">
        <w:rPr>
          <w:rFonts w:hint="eastAsia"/>
          <w:b/>
        </w:rPr>
        <w:t>「遠行」</w:t>
      </w:r>
      <w:r>
        <w:rPr>
          <w:rFonts w:hint="eastAsia"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心又是</w:t>
      </w:r>
      <w:r w:rsidRPr="004705EA">
        <w:rPr>
          <w:rFonts w:hint="eastAsia"/>
          <w:b/>
        </w:rPr>
        <w:t>「獨行」</w:t>
      </w:r>
      <w:r>
        <w:rPr>
          <w:rFonts w:hint="eastAsia"/>
        </w:rPr>
        <w:t>的，每一個有情，</w:t>
      </w:r>
      <w:r w:rsidRPr="00041922">
        <w:rPr>
          <w:rFonts w:hint="eastAsia"/>
          <w:b/>
        </w:rPr>
        <w:t>唯有一意識，並非有多識共同取境。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113BD866" w14:textId="77777777" w:rsidR="00E65626" w:rsidRDefault="00E65626" w:rsidP="00166263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）印順導師《唯識學探源》</w:t>
      </w:r>
      <w:r>
        <w:rPr>
          <w:rFonts w:hint="eastAsia"/>
        </w:rPr>
        <w:t>p.84 ~ p.85</w:t>
      </w:r>
      <w:r>
        <w:rPr>
          <w:rFonts w:hint="eastAsia"/>
        </w:rPr>
        <w:t>：</w:t>
      </w:r>
    </w:p>
    <w:p w14:paraId="3FE98919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從各派的見解看來，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大眾、分別說、犢子和有部的正統者，都是</w:t>
      </w:r>
      <w:r w:rsidRPr="00CB6DCF">
        <w:rPr>
          <w:rFonts w:hint="eastAsia"/>
          <w:b/>
        </w:rPr>
        <w:t>心心所的別體論</w:t>
      </w:r>
      <w:r>
        <w:rPr>
          <w:rFonts w:hint="eastAsia"/>
        </w:rPr>
        <w:t>者，</w:t>
      </w:r>
      <w:r w:rsidRPr="00CB6DCF">
        <w:rPr>
          <w:rFonts w:hint="eastAsia"/>
          <w:b/>
        </w:rPr>
        <w:t>同時相應論</w:t>
      </w:r>
      <w:r>
        <w:rPr>
          <w:rFonts w:hint="eastAsia"/>
        </w:rPr>
        <w:t>者。釋尊的本意，似乎也就在此。</w:t>
      </w:r>
    </w:p>
    <w:p w14:paraId="7D3D6393" w14:textId="77777777" w:rsidR="00E65626" w:rsidRDefault="00E65626" w:rsidP="00DE5B0C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但從有部流出的譬喻論師，卻提出了</w:t>
      </w:r>
      <w:r w:rsidRPr="00CB6DCF">
        <w:rPr>
          <w:rFonts w:hint="eastAsia"/>
          <w:b/>
        </w:rPr>
        <w:t>心所即心，次第而起</w:t>
      </w:r>
      <w:r>
        <w:rPr>
          <w:rFonts w:hint="eastAsia"/>
        </w:rPr>
        <w:t>的異見，像《婆沙論》（卷一六）說：</w:t>
      </w:r>
      <w:r>
        <w:rPr>
          <w:rFonts w:hint="eastAsia"/>
        </w:rPr>
        <w:t xml:space="preserve"> </w:t>
      </w:r>
    </w:p>
    <w:p w14:paraId="3721FEAE" w14:textId="77777777" w:rsidR="00E65626" w:rsidRDefault="00E65626" w:rsidP="00DE5B0C">
      <w:pPr>
        <w:pStyle w:val="FootnoteText"/>
        <w:spacing w:afterLines="20" w:after="72"/>
        <w:ind w:leftChars="251" w:left="1202" w:hangingChars="300" w:hanging="600"/>
      </w:pPr>
      <w:r>
        <w:rPr>
          <w:rFonts w:hint="eastAsia"/>
        </w:rPr>
        <w:t xml:space="preserve">      </w:t>
      </w:r>
      <w:r>
        <w:rPr>
          <w:rFonts w:hint="eastAsia"/>
        </w:rPr>
        <w:t>「有執心心所法前後而生，非一時起，如譬喻者。彼作是說：心心所法依諸因緣前後而生。</w:t>
      </w:r>
      <w:r w:rsidRPr="00685E7C">
        <w:rPr>
          <w:rFonts w:hint="eastAsia"/>
          <w:b/>
        </w:rPr>
        <w:t>譬如商侶涉險隘路，一一而度，無二並行。</w:t>
      </w:r>
      <w:r>
        <w:rPr>
          <w:rFonts w:hint="eastAsia"/>
        </w:rPr>
        <w:t>心心所法亦復如是，眾緣和合一一而生，所待眾緣各有異故」。</w:t>
      </w:r>
      <w:r>
        <w:rPr>
          <w:rFonts w:hint="eastAsia"/>
        </w:rPr>
        <w:t xml:space="preserve"> </w:t>
      </w:r>
    </w:p>
    <w:p w14:paraId="2E3431DA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這種思想，一方面它在經典裡發見了一體的思想，發見了心心所法的共同性。一念心中有受、想、思等心所同時，釋尊確乎說得很多；但經上也自有有心無所的記載，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尤其是</w:t>
      </w:r>
      <w:r w:rsidRPr="006539E3">
        <w:rPr>
          <w:rFonts w:hint="eastAsia"/>
          <w:b/>
        </w:rPr>
        <w:t>經上說的「</w:t>
      </w:r>
      <w:r w:rsidRPr="00685E7C">
        <w:rPr>
          <w:rFonts w:hint="eastAsia"/>
          <w:b/>
        </w:rPr>
        <w:t>心遠獨行」</w:t>
      </w:r>
      <w:r>
        <w:rPr>
          <w:rFonts w:hint="eastAsia"/>
        </w:rPr>
        <w:t>，可以看出</w:t>
      </w:r>
      <w:r w:rsidRPr="00041922">
        <w:rPr>
          <w:rFonts w:hint="eastAsia"/>
          <w:b/>
        </w:rPr>
        <w:t>唯有一心的現起，不能同時有多心所。</w:t>
      </w:r>
      <w:r>
        <w:rPr>
          <w:rFonts w:hint="eastAsia"/>
        </w:rPr>
        <w:t>譬喻論師的</w:t>
      </w:r>
      <w:r w:rsidRPr="00685E7C">
        <w:rPr>
          <w:rFonts w:hint="eastAsia"/>
          <w:b/>
        </w:rPr>
        <w:t>「譬如商侶涉險隘路」</w:t>
      </w:r>
      <w:r>
        <w:rPr>
          <w:rFonts w:hint="eastAsia"/>
        </w:rPr>
        <w:t>，也是從這</w:t>
      </w:r>
      <w:r w:rsidRPr="00685E7C">
        <w:rPr>
          <w:rFonts w:hint="eastAsia"/>
          <w:b/>
        </w:rPr>
        <w:t>「獨行」</w:t>
      </w:r>
      <w:r>
        <w:rPr>
          <w:rFonts w:hint="eastAsia"/>
        </w:rPr>
        <w:t>二字推闡出來。</w:t>
      </w:r>
    </w:p>
    <w:p w14:paraId="23694D77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但這不違反心心所俱時相應的聖教嗎？不！「一心俱有」，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不是說</w:t>
      </w:r>
      <w:r w:rsidRPr="00CB6DCF">
        <w:rPr>
          <w:rFonts w:hint="eastAsia"/>
          <w:b/>
        </w:rPr>
        <w:t>一剎那心</w:t>
      </w:r>
      <w:r>
        <w:rPr>
          <w:rFonts w:hint="eastAsia"/>
        </w:rPr>
        <w:t>有很多的心心所，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是說在</w:t>
      </w:r>
      <w:r w:rsidRPr="00CB6DCF">
        <w:rPr>
          <w:rFonts w:hint="eastAsia"/>
          <w:b/>
        </w:rPr>
        <w:t>一期相續心</w:t>
      </w:r>
      <w:r>
        <w:rPr>
          <w:rFonts w:hint="eastAsia"/>
        </w:rPr>
        <w:t>中。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C43B10">
        <w:rPr>
          <w:rFonts w:hint="eastAsia"/>
          <w:b/>
        </w:rPr>
        <w:t>剎那生滅</w:t>
      </w:r>
      <w:r>
        <w:rPr>
          <w:rFonts w:hint="eastAsia"/>
        </w:rPr>
        <w:t>，不是常人能經驗覺察得到。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我們自覺到內心有異常複雜的心理活動，這只是</w:t>
      </w:r>
      <w:r w:rsidRPr="00C43B10">
        <w:rPr>
          <w:rFonts w:hint="eastAsia"/>
          <w:b/>
        </w:rPr>
        <w:t>相續心</w:t>
      </w:r>
      <w:r>
        <w:rPr>
          <w:rFonts w:hint="eastAsia"/>
        </w:rPr>
        <w:t>中綜合的自覺，雖好像同時，其實是前後的。</w:t>
      </w:r>
    </w:p>
  </w:footnote>
  <w:footnote w:id="34">
    <w:p w14:paraId="19CD9CD5" w14:textId="77777777" w:rsidR="00E65626" w:rsidRDefault="00E65626" w:rsidP="00D122CC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關於「新熏</w:t>
      </w:r>
      <w:r w:rsidRPr="00F74C11">
        <w:rPr>
          <w:rFonts w:hint="eastAsia"/>
        </w:rPr>
        <w:t>與本有</w:t>
      </w:r>
      <w:r>
        <w:rPr>
          <w:rFonts w:hint="eastAsia"/>
        </w:rPr>
        <w:t>」，參見附錄六。</w:t>
      </w:r>
    </w:p>
  </w:footnote>
  <w:footnote w:id="35">
    <w:p w14:paraId="00065F9D" w14:textId="77777777" w:rsidR="00E65626" w:rsidRPr="006E5FE5" w:rsidRDefault="00E65626" w:rsidP="00B21E51">
      <w:pPr>
        <w:pStyle w:val="FootnoteText"/>
      </w:pPr>
      <w:r w:rsidRPr="006E5FE5">
        <w:rPr>
          <w:rStyle w:val="FootnoteReference"/>
        </w:rPr>
        <w:footnoteRef/>
      </w:r>
      <w:r>
        <w:rPr>
          <w:rFonts w:hAnsi="新細明體" w:hint="eastAsia"/>
        </w:rPr>
        <w:t>【</w:t>
      </w:r>
      <w:r w:rsidRPr="00736157">
        <w:t>1/2</w:t>
      </w:r>
      <w:r>
        <w:rPr>
          <w:rFonts w:hAnsi="新細明體" w:hint="eastAsia"/>
        </w:rPr>
        <w:t>】</w:t>
      </w:r>
      <w:r>
        <w:rPr>
          <w:rFonts w:hint="eastAsia"/>
        </w:rPr>
        <w:t>關於「時間的幻惑性」：</w:t>
      </w:r>
    </w:p>
    <w:p w14:paraId="0F8EC169" w14:textId="77777777" w:rsidR="00E65626" w:rsidRDefault="00E65626" w:rsidP="00B21E51">
      <w:pPr>
        <w:pStyle w:val="FootnoteText"/>
        <w:ind w:firstLineChars="50" w:firstLine="100"/>
      </w:pPr>
      <w:r w:rsidRPr="006E5FE5">
        <w:rPr>
          <w:rFonts w:hint="eastAsia"/>
        </w:rPr>
        <w:t>（</w:t>
      </w:r>
      <w:r w:rsidRPr="006E5FE5">
        <w:rPr>
          <w:rFonts w:hint="eastAsia"/>
        </w:rPr>
        <w:t>1</w:t>
      </w:r>
      <w:r w:rsidRPr="006E5FE5">
        <w:rPr>
          <w:rFonts w:hint="eastAsia"/>
        </w:rPr>
        <w:t>）印順導師《中觀今論》</w:t>
      </w:r>
      <w:r w:rsidRPr="006E5FE5">
        <w:rPr>
          <w:rFonts w:hint="eastAsia"/>
        </w:rPr>
        <w:t>p.123 ~ p.126</w:t>
      </w:r>
      <w:r w:rsidRPr="006E5FE5">
        <w:rPr>
          <w:rFonts w:hint="eastAsia"/>
        </w:rPr>
        <w:t>：</w:t>
      </w:r>
    </w:p>
    <w:p w14:paraId="729E9589" w14:textId="77777777" w:rsidR="00E65626" w:rsidRDefault="00E65626" w:rsidP="00DE5B0C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凡世間的（存在）一切，都是</w:t>
      </w:r>
      <w:r w:rsidRPr="00141E8B">
        <w:rPr>
          <w:rFonts w:hint="eastAsia"/>
          <w:b/>
        </w:rPr>
        <w:t>幻現為前後相</w:t>
      </w:r>
      <w:r>
        <w:rPr>
          <w:rFonts w:hint="eastAsia"/>
        </w:rPr>
        <w:t>的；但同時，也可說世間一切，都是</w:t>
      </w:r>
      <w:r w:rsidRPr="00141E8B">
        <w:rPr>
          <w:rFonts w:hint="eastAsia"/>
          <w:b/>
        </w:rPr>
        <w:t>沒有前後相</w:t>
      </w:r>
      <w:r>
        <w:rPr>
          <w:rFonts w:hint="eastAsia"/>
        </w:rPr>
        <w:t>的。因為，</w:t>
      </w:r>
      <w:r w:rsidRPr="00141E8B">
        <w:rPr>
          <w:rFonts w:hint="eastAsia"/>
          <w:b/>
        </w:rPr>
        <w:t>如以前後的延續相為真實有自性，那麼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C55793">
        <w:rPr>
          <w:b/>
          <w:vertAlign w:val="superscript"/>
        </w:rPr>
        <w:t>〕</w:t>
      </w:r>
      <w:r w:rsidRPr="00141E8B">
        <w:rPr>
          <w:rFonts w:hint="eastAsia"/>
          <w:b/>
        </w:rPr>
        <w:t>前即應更有前的，前前復前前，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永遠找不出一個元始的極限來！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即使找出原始的邊沿，這原始的已不是時間相了！時間必然現為前後相的，今既為原始而更沒有前相，那就不成為時間，也必不成其為存在了。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C55793">
        <w:rPr>
          <w:b/>
          <w:vertAlign w:val="superscript"/>
        </w:rPr>
        <w:t>〕</w:t>
      </w:r>
      <w:r w:rsidRPr="00141E8B">
        <w:rPr>
          <w:rFonts w:hint="eastAsia"/>
          <w:b/>
        </w:rPr>
        <w:t>有前即是無前；照樣的，有後，結果是無後。</w:t>
      </w:r>
    </w:p>
    <w:p w14:paraId="48DB9FB3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因此，佛說眾生流轉生死以來，</w:t>
      </w:r>
      <w:r w:rsidRPr="00141E8B">
        <w:rPr>
          <w:rFonts w:hint="eastAsia"/>
          <w:b/>
        </w:rPr>
        <w:t>「本際不可得」</w:t>
      </w:r>
      <w:r>
        <w:rPr>
          <w:rFonts w:hint="eastAsia"/>
        </w:rPr>
        <w:t>。本際，即是原始的時間邊限，這邊限是不可得的。若說有此本際，即等於取消了時間。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2C8A7244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要知</w:t>
      </w:r>
      <w:r w:rsidRPr="00B411C2">
        <w:rPr>
          <w:rFonts w:hint="eastAsia"/>
          <w:b/>
        </w:rPr>
        <w:t>一切法</w:t>
      </w:r>
      <w:r>
        <w:rPr>
          <w:rFonts w:hint="eastAsia"/>
        </w:rPr>
        <w:t>似現為</w:t>
      </w:r>
      <w:r w:rsidRPr="00B411C2">
        <w:rPr>
          <w:rFonts w:hint="eastAsia"/>
          <w:b/>
        </w:rPr>
        <w:t>時間的延續相，而實自性不可得，僅能從相依相待的世俗觀去了解它。</w:t>
      </w:r>
      <w:r>
        <w:rPr>
          <w:rFonts w:hint="eastAsia"/>
        </w:rPr>
        <w:t>心與境是相應的──而且是自識他識展轉相資的，如</w:t>
      </w:r>
      <w:r w:rsidRPr="00141E8B">
        <w:rPr>
          <w:rFonts w:hint="eastAsia"/>
          <w:b/>
        </w:rPr>
        <w:t>函小蓋也小，函大蓋也大；認識到那裏，那裏即是一切；觀察前後到那裏，那裏即是始終。</w:t>
      </w:r>
      <w:r>
        <w:rPr>
          <w:rFonts w:hint="eastAsia"/>
        </w:rPr>
        <w:t>緣起法依名言而成立，但並不由此而落入唯心，下面還要說。</w:t>
      </w:r>
      <w:r w:rsidRPr="00B411C2">
        <w:rPr>
          <w:rFonts w:hint="eastAsia"/>
          <w:b/>
        </w:rPr>
        <w:t>不應為自性見拘礙，非求出時間的始終不可。無論是執著有始，或推求不到原始而執著無始，都是邪見。佛法，只是即現實而如實知之而已！</w:t>
      </w:r>
    </w:p>
    <w:p w14:paraId="564E652E" w14:textId="77777777" w:rsidR="00E65626" w:rsidRPr="00141E8B" w:rsidRDefault="00E65626" w:rsidP="00DE5B0C">
      <w:pPr>
        <w:pStyle w:val="FootnoteText"/>
        <w:spacing w:afterLines="20" w:after="72"/>
        <w:ind w:leftChars="251" w:left="602"/>
        <w:rPr>
          <w:b/>
        </w:rPr>
      </w:pPr>
      <w:r w:rsidRPr="00141E8B">
        <w:rPr>
          <w:rFonts w:hint="eastAsia"/>
          <w:b/>
        </w:rPr>
        <w:t>凡是緣起的存在，必有時間相，有時間相才是緣起的存在。時間是緣起的，是如幻的，是世俗不無的；但若作為實有性而追求時間的究極始終，那就完全錯了。</w:t>
      </w:r>
    </w:p>
    <w:p w14:paraId="188C84AF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141E8B">
        <w:rPr>
          <w:rFonts w:hint="eastAsia"/>
          <w:b/>
        </w:rPr>
        <w:t>存在法</w:t>
      </w:r>
      <w:r>
        <w:rPr>
          <w:rFonts w:hint="eastAsia"/>
        </w:rPr>
        <w:t>是如幻的，唯其幻現實在相，所以每被人們設想它的內在真實自性即本體。</w:t>
      </w:r>
    </w:p>
    <w:p w14:paraId="61CAE16C" w14:textId="77777777" w:rsidR="00E65626" w:rsidRDefault="00E65626" w:rsidP="00DE5B0C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但</w:t>
      </w:r>
      <w:r w:rsidRPr="00141E8B">
        <w:rPr>
          <w:rFonts w:hint="eastAsia"/>
          <w:b/>
        </w:rPr>
        <w:t>時間</w:t>
      </w:r>
      <w:r>
        <w:rPr>
          <w:rFonts w:hint="eastAsia"/>
        </w:rPr>
        <w:t>的幻相不同，時間是</w:t>
      </w:r>
      <w:r w:rsidRPr="00141E8B">
        <w:rPr>
          <w:rFonts w:hint="eastAsia"/>
          <w:b/>
        </w:rPr>
        <w:t>向兩端展開</w:t>
      </w:r>
      <w:r>
        <w:rPr>
          <w:rFonts w:hint="eastAsia"/>
        </w:rPr>
        <w:t>的，也即是</w:t>
      </w:r>
      <w:r w:rsidRPr="00141E8B">
        <w:rPr>
          <w:rFonts w:hint="eastAsia"/>
          <w:b/>
        </w:rPr>
        <w:t>前後延續</w:t>
      </w:r>
      <w:r>
        <w:rPr>
          <w:rFonts w:hint="eastAsia"/>
        </w:rPr>
        <w:t>的。雖然，在前的也有被看為在後的，在後的也有被看為在前的，常是錯亂的；但在個人的認識上，它的</w:t>
      </w:r>
      <w:r w:rsidRPr="00141E8B">
        <w:rPr>
          <w:rFonts w:hint="eastAsia"/>
          <w:b/>
        </w:rPr>
        <w:t>前後延續相</w:t>
      </w:r>
      <w:r>
        <w:rPr>
          <w:rFonts w:hint="eastAsia"/>
        </w:rPr>
        <w:t>極為分明，不能倒亂。因此，無論是把時間看成是</w:t>
      </w:r>
      <w:r w:rsidRPr="00141E8B">
        <w:rPr>
          <w:rFonts w:hint="eastAsia"/>
          <w:b/>
        </w:rPr>
        <w:t>直線的──，或曲折形的︴︴，或螺旋形的，</w:t>
      </w:r>
      <w:r>
        <w:rPr>
          <w:rFonts w:hint="eastAsia"/>
        </w:rPr>
        <w:t>這都是</w:t>
      </w:r>
      <w:r w:rsidRPr="00141E8B">
        <w:rPr>
          <w:rFonts w:hint="eastAsia"/>
          <w:b/>
        </w:rPr>
        <w:t>依法的活動樣式而想像</w:t>
      </w:r>
      <w:r>
        <w:rPr>
          <w:rFonts w:hint="eastAsia"/>
        </w:rPr>
        <w:t>如此的時間，但同樣是</w:t>
      </w:r>
      <w:r w:rsidRPr="00F65ABD">
        <w:rPr>
          <w:rFonts w:hint="eastAsia"/>
          <w:b/>
        </w:rPr>
        <w:t>露出向前與向後的延續相，而成為時間的矛盾所在。</w:t>
      </w:r>
    </w:p>
    <w:p w14:paraId="3F36E0C0" w14:textId="77777777" w:rsidR="00E65626" w:rsidRDefault="00E65626" w:rsidP="00DE5B0C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佛悟緣起的</w:t>
      </w:r>
      <w:r w:rsidRPr="00141E8B">
        <w:rPr>
          <w:rFonts w:hint="eastAsia"/>
          <w:b/>
        </w:rPr>
        <w:t>虛妄無實</w:t>
      </w:r>
      <w:r>
        <w:rPr>
          <w:rFonts w:hint="eastAsia"/>
        </w:rPr>
        <w:t>，說緣起</w:t>
      </w:r>
      <w:r w:rsidRPr="00F65ABD">
        <w:rPr>
          <w:rFonts w:hint="eastAsia"/>
          <w:b/>
        </w:rPr>
        <w:t>「如環之無端」</w:t>
      </w:r>
      <w:r>
        <w:rPr>
          <w:rFonts w:hint="eastAsia"/>
        </w:rPr>
        <w:t>，即形容</w:t>
      </w:r>
      <w:r w:rsidRPr="00141E8B">
        <w:rPr>
          <w:rFonts w:hint="eastAsia"/>
          <w:b/>
        </w:rPr>
        <w:t>隨向兩面看都有前後可尋，而到底是始終不可得。</w:t>
      </w:r>
    </w:p>
    <w:p w14:paraId="3758EA89" w14:textId="77777777" w:rsidR="00E65626" w:rsidRPr="00A06DB9" w:rsidRDefault="00E65626" w:rsidP="00DE5B0C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從</w:t>
      </w:r>
      <w:r w:rsidRPr="00141E8B">
        <w:rPr>
          <w:rFonts w:hint="eastAsia"/>
          <w:b/>
        </w:rPr>
        <w:t>時間的前後幻相</w:t>
      </w:r>
      <w:r>
        <w:rPr>
          <w:rFonts w:hint="eastAsia"/>
        </w:rPr>
        <w:t>看：諸法的生、住、滅；有情的生、老、死；器界的成、住、壞，都是</w:t>
      </w:r>
      <w:r w:rsidRPr="00141E8B">
        <w:rPr>
          <w:rFonts w:hint="eastAsia"/>
          <w:b/>
        </w:rPr>
        <w:t>有前後相</w:t>
      </w:r>
      <w:r>
        <w:rPr>
          <w:rFonts w:hint="eastAsia"/>
        </w:rPr>
        <w:t>的。一切在如此的周而復始地無限演變著。</w:t>
      </w:r>
      <w:r w:rsidRPr="00141E8B">
        <w:rPr>
          <w:rFonts w:hint="eastAsia"/>
          <w:b/>
        </w:rPr>
        <w:t>不說是旋形的，而說是如環的，問題在似有始終而始終不可得，並不是說後起者即是前者的再現。</w:t>
      </w:r>
      <w:r w:rsidRPr="00A06DB9">
        <w:rPr>
          <w:rFonts w:hint="eastAsia"/>
          <w:b/>
        </w:rPr>
        <w:t>諸行無常，雖一切不失，而一切是新新不住的流行，不是過去的復活。</w:t>
      </w:r>
    </w:p>
    <w:p w14:paraId="692A59DE" w14:textId="77777777" w:rsidR="00E65626" w:rsidRDefault="00E65626" w:rsidP="00DE5B0C">
      <w:pPr>
        <w:pStyle w:val="FootnoteText"/>
        <w:spacing w:afterLines="20" w:after="72"/>
        <w:ind w:leftChars="251" w:left="602"/>
        <w:rPr>
          <w:b/>
        </w:rPr>
      </w:pPr>
      <w:r w:rsidRPr="00A06DB9">
        <w:rPr>
          <w:rFonts w:hint="eastAsia"/>
          <w:b/>
        </w:rPr>
        <w:t>從如環無端的任何一點去看，都是前後延續的。</w:t>
      </w:r>
      <w:r>
        <w:rPr>
          <w:rFonts w:hint="eastAsia"/>
        </w:rPr>
        <w:t>成、住、壞；生、老、死；生、住、滅，乃至說增劫──進步的時代，減劫──沒落的時代，這都不過是</w:t>
      </w:r>
      <w:r w:rsidRPr="00A06DB9">
        <w:rPr>
          <w:rFonts w:hint="eastAsia"/>
          <w:b/>
        </w:rPr>
        <w:t>一切存在者在環形無前後中的前後動變不息。</w:t>
      </w:r>
    </w:p>
    <w:p w14:paraId="18C67A29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世間的漫長，人命的短促，幻相的深微，使我們不能知其如幻，不能適如其量的了解他，因而</w:t>
      </w:r>
      <w:r w:rsidRPr="00A06DB9">
        <w:rPr>
          <w:rFonts w:hint="eastAsia"/>
          <w:b/>
        </w:rPr>
        <w:t>引起</w:t>
      </w:r>
      <w:r>
        <w:rPr>
          <w:rFonts w:hint="eastAsia"/>
        </w:rPr>
        <w:t>不少的倒見！</w:t>
      </w:r>
      <w:r>
        <w:rPr>
          <w:rFonts w:hint="eastAsia"/>
        </w:rPr>
        <w:t xml:space="preserve"> </w:t>
      </w:r>
    </w:p>
    <w:p w14:paraId="11492893" w14:textId="77777777" w:rsidR="00E65626" w:rsidRDefault="00E65626" w:rsidP="00B21E5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）印順導師《佛法概論》</w:t>
      </w:r>
      <w:r>
        <w:rPr>
          <w:rFonts w:hint="eastAsia"/>
        </w:rPr>
        <w:t>p.152 ~ p.153</w:t>
      </w:r>
      <w:r>
        <w:rPr>
          <w:rFonts w:hint="eastAsia"/>
        </w:rPr>
        <w:t>：</w:t>
      </w:r>
    </w:p>
    <w:p w14:paraId="3EA6534A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無明緣行到生緣老死，</w:t>
      </w:r>
      <w:r w:rsidRPr="00A06DB9">
        <w:rPr>
          <w:rFonts w:hint="eastAsia"/>
          <w:b/>
        </w:rPr>
        <w:t>好像有時間前後的，但這不是直線的前後，螺旋式的前後，是如環無端的前後。</w:t>
      </w:r>
      <w:r>
        <w:rPr>
          <w:rFonts w:hint="eastAsia"/>
        </w:rPr>
        <w:t>經中說此十二支，主要即說明惑、業、苦三：惑是煩惱，業是身口意三業。由惑業而引生苦果，依苦果而又起煩惱，又造業，又要招感苦果，惑業苦三者是這樣的流轉無端，故說生死是無始的，有情一直在這惑、業、苦的軌道上走。</w:t>
      </w:r>
    </w:p>
    <w:p w14:paraId="0DD60717" w14:textId="77777777" w:rsidR="00E65626" w:rsidRPr="00A06DB9" w:rsidRDefault="00E65626" w:rsidP="00DE5B0C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人世間的</w:t>
      </w:r>
      <w:r w:rsidRPr="00A06DB9">
        <w:rPr>
          <w:rFonts w:hint="eastAsia"/>
          <w:b/>
        </w:rPr>
        <w:t>相續流轉，有前後的因果相生，卻又找不到始終。</w:t>
      </w:r>
      <w:r>
        <w:rPr>
          <w:rFonts w:hint="eastAsia"/>
        </w:rPr>
        <w:t>像時鐘一樣，一點鐘，二點鐘，明明有前後性，而從一到十二，十二又到一，也不知從何處開始。</w:t>
      </w:r>
      <w:r w:rsidRPr="00A06DB9">
        <w:rPr>
          <w:rFonts w:hint="eastAsia"/>
          <w:b/>
        </w:rPr>
        <w:t>佛在這環形的因果相續中，悟到了因果間的迴環性，所以說生死無始。</w:t>
      </w:r>
    </w:p>
    <w:p w14:paraId="66DAC296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故</w:t>
      </w:r>
      <w:r w:rsidRPr="00A06DB9">
        <w:rPr>
          <w:rFonts w:hint="eastAsia"/>
          <w:b/>
        </w:rPr>
        <w:t>因與果，是前後必然而又無始終的。</w:t>
      </w:r>
      <w:r>
        <w:rPr>
          <w:rFonts w:hint="eastAsia"/>
        </w:rPr>
        <w:t>如十二支</w:t>
      </w:r>
      <w:r w:rsidRPr="00A06DB9">
        <w:rPr>
          <w:rFonts w:hint="eastAsia"/>
          <w:b/>
        </w:rPr>
        <w:t>作直線式的理解，那因更有因，果還有果，非尋出始終不可。</w:t>
      </w:r>
      <w:r>
        <w:rPr>
          <w:rFonts w:hint="eastAsia"/>
        </w:rPr>
        <w:t>佛說「生死無始」，掃盡了創造的神話，一元進化等謬說。</w:t>
      </w:r>
    </w:p>
    <w:p w14:paraId="7167EE66" w14:textId="77777777" w:rsidR="00E65626" w:rsidRPr="006E5FE5" w:rsidRDefault="00E65626" w:rsidP="00B21E51">
      <w:pPr>
        <w:pStyle w:val="FootnoteText"/>
        <w:ind w:firstLineChars="50" w:firstLine="100"/>
      </w:pPr>
      <w:r>
        <w:rPr>
          <w:rFonts w:hAnsi="新細明體" w:hint="eastAsia"/>
        </w:rPr>
        <w:t>【</w:t>
      </w:r>
      <w:r w:rsidRPr="00736157">
        <w:t>2/2</w:t>
      </w:r>
      <w:r>
        <w:rPr>
          <w:rFonts w:hAnsi="新細明體" w:hint="eastAsia"/>
        </w:rPr>
        <w:t>】</w:t>
      </w:r>
      <w:r>
        <w:rPr>
          <w:rFonts w:hint="eastAsia"/>
        </w:rPr>
        <w:t>關於「本有、始有」：</w:t>
      </w:r>
    </w:p>
    <w:p w14:paraId="3B31AD33" w14:textId="77777777" w:rsidR="00E65626" w:rsidRDefault="00E65626" w:rsidP="00EE45D2">
      <w:pPr>
        <w:pStyle w:val="FootnoteText"/>
        <w:ind w:firstLineChars="100" w:firstLine="200"/>
      </w:pPr>
      <w:r>
        <w:rPr>
          <w:rFonts w:hint="eastAsia"/>
        </w:rPr>
        <w:t>印順導師《華雨集第五冊》</w:t>
      </w:r>
      <w:r>
        <w:rPr>
          <w:rFonts w:hint="eastAsia"/>
        </w:rPr>
        <w:t>p.115 ~ p.117</w:t>
      </w:r>
      <w:r>
        <w:rPr>
          <w:rFonts w:hint="eastAsia"/>
        </w:rPr>
        <w:t>：</w:t>
      </w:r>
    </w:p>
    <w:p w14:paraId="7BCE57F6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論到無漏從何而生，我說唯識學有二系：『瑜伽論』與『大乘莊嚴論』，立</w:t>
      </w:r>
      <w:r w:rsidRPr="00526A9C">
        <w:rPr>
          <w:rFonts w:hint="eastAsia"/>
          <w:b/>
        </w:rPr>
        <w:t>「本性住種性」</w:t>
      </w:r>
      <w:r>
        <w:rPr>
          <w:rFonts w:hint="eastAsia"/>
        </w:rPr>
        <w:t>與</w:t>
      </w:r>
      <w:r w:rsidRPr="00526A9C">
        <w:rPr>
          <w:rFonts w:hint="eastAsia"/>
          <w:b/>
        </w:rPr>
        <w:t>「習所成種性」</w:t>
      </w:r>
      <w:r>
        <w:rPr>
          <w:rFonts w:hint="eastAsia"/>
        </w:rPr>
        <w:t>；『攝大乘論』但立新熏──「聞熏習」。</w:t>
      </w:r>
    </w:p>
    <w:p w14:paraId="361181C9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不同意但立新熏的，如護法回復瑜伽學的古說，立本有與新熏二類；或立理性佛性。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58ACDAF4" w14:textId="77777777" w:rsidR="00E65626" w:rsidRDefault="00E65626" w:rsidP="00B21E51">
      <w:pPr>
        <w:snapToGrid w:val="0"/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另參見：</w:t>
      </w:r>
    </w:p>
    <w:p w14:paraId="7A58A1CC" w14:textId="77777777" w:rsidR="00E65626" w:rsidRPr="006E5FE5" w:rsidRDefault="00E65626" w:rsidP="00B21E51">
      <w:pPr>
        <w:snapToGrid w:val="0"/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）</w:t>
      </w:r>
      <w:r w:rsidRPr="006E5FE5">
        <w:rPr>
          <w:rFonts w:hint="eastAsia"/>
          <w:sz w:val="20"/>
          <w:szCs w:val="20"/>
        </w:rPr>
        <w:t>參見印順導師《成佛之道（增註本）》</w:t>
      </w:r>
      <w:r w:rsidRPr="006E5FE5">
        <w:rPr>
          <w:rFonts w:hint="eastAsia"/>
          <w:sz w:val="20"/>
          <w:szCs w:val="20"/>
        </w:rPr>
        <w:t>p.266 ~ p.270</w:t>
      </w:r>
      <w:r w:rsidRPr="006E5FE5">
        <w:rPr>
          <w:rFonts w:hint="eastAsia"/>
          <w:sz w:val="20"/>
          <w:szCs w:val="20"/>
        </w:rPr>
        <w:t>：</w:t>
      </w:r>
    </w:p>
    <w:p w14:paraId="3544032D" w14:textId="77777777" w:rsidR="00E65626" w:rsidRPr="006E5FE5" w:rsidRDefault="00E65626" w:rsidP="00DE5B0C">
      <w:pPr>
        <w:pStyle w:val="FootnoteText"/>
        <w:spacing w:afterLines="20" w:after="72"/>
        <w:ind w:leftChars="251" w:left="602"/>
        <w:rPr>
          <w:b/>
        </w:rPr>
      </w:pPr>
      <w:r w:rsidRPr="006E5FE5">
        <w:rPr>
          <w:rFonts w:hint="eastAsia"/>
          <w:b/>
        </w:rPr>
        <w:t>眾生有佛性，理性亦行性。</w:t>
      </w:r>
      <w:r w:rsidRPr="006E5FE5">
        <w:rPr>
          <w:b/>
          <w:vertAlign w:val="superscript"/>
        </w:rPr>
        <w:t>〔</w:t>
      </w:r>
      <w:r w:rsidRPr="006E5FE5">
        <w:rPr>
          <w:b/>
          <w:vertAlign w:val="superscript"/>
        </w:rPr>
        <w:t>1</w:t>
      </w:r>
      <w:r w:rsidRPr="006E5FE5">
        <w:rPr>
          <w:b/>
          <w:vertAlign w:val="superscript"/>
        </w:rPr>
        <w:t>〕</w:t>
      </w:r>
      <w:r w:rsidRPr="006E5FE5">
        <w:rPr>
          <w:rFonts w:hint="eastAsia"/>
          <w:b/>
        </w:rPr>
        <w:t>初以習成性，</w:t>
      </w:r>
      <w:r w:rsidRPr="006E5FE5">
        <w:rPr>
          <w:b/>
          <w:vertAlign w:val="superscript"/>
        </w:rPr>
        <w:t>〔</w:t>
      </w:r>
      <w:r w:rsidRPr="006E5FE5">
        <w:rPr>
          <w:rFonts w:hint="eastAsia"/>
          <w:b/>
          <w:vertAlign w:val="superscript"/>
        </w:rPr>
        <w:t>2</w:t>
      </w:r>
      <w:r w:rsidRPr="006E5FE5">
        <w:rPr>
          <w:b/>
          <w:vertAlign w:val="superscript"/>
        </w:rPr>
        <w:t>〕</w:t>
      </w:r>
      <w:r w:rsidRPr="006E5FE5">
        <w:rPr>
          <w:rFonts w:hint="eastAsia"/>
          <w:b/>
        </w:rPr>
        <w:t>次依性成習；以是待修習，一切佛皆成。</w:t>
      </w:r>
      <w:r w:rsidRPr="006E5FE5">
        <w:rPr>
          <w:rFonts w:hint="eastAsia"/>
          <w:b/>
        </w:rPr>
        <w:t xml:space="preserve"> </w:t>
      </w:r>
    </w:p>
    <w:p w14:paraId="0D3A96C3" w14:textId="77777777" w:rsidR="00E65626" w:rsidRDefault="00E65626" w:rsidP="00DE5B0C">
      <w:pPr>
        <w:pStyle w:val="FootnoteText"/>
        <w:spacing w:afterLines="20" w:after="72"/>
        <w:ind w:leftChars="251" w:left="602" w:firstLineChars="300" w:firstLine="480"/>
        <w:rPr>
          <w:sz w:val="24"/>
          <w:szCs w:val="24"/>
        </w:rPr>
      </w:pP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1BB68046" w14:textId="77777777" w:rsidR="00E65626" w:rsidRDefault="00E65626" w:rsidP="00DE5B0C">
      <w:pPr>
        <w:pStyle w:val="FootnoteText"/>
        <w:spacing w:afterLines="20" w:after="72"/>
        <w:ind w:leftChars="251" w:left="602" w:firstLineChars="300" w:firstLine="480"/>
      </w:pP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6E5FE5">
        <w:rPr>
          <w:rFonts w:hint="eastAsia"/>
        </w:rPr>
        <w:t>這樣的行性佛性，依經所說，略有二位：</w:t>
      </w:r>
      <w:r w:rsidRPr="006E5FE5">
        <w:rPr>
          <w:b/>
          <w:vertAlign w:val="superscript"/>
        </w:rPr>
        <w:t>〔</w:t>
      </w:r>
      <w:r w:rsidRPr="006E5FE5">
        <w:rPr>
          <w:b/>
          <w:vertAlign w:val="superscript"/>
        </w:rPr>
        <w:t>1</w:t>
      </w:r>
      <w:r w:rsidRPr="006E5FE5">
        <w:rPr>
          <w:b/>
          <w:vertAlign w:val="superscript"/>
        </w:rPr>
        <w:t>〕</w:t>
      </w:r>
      <w:r w:rsidRPr="006E5FE5">
        <w:rPr>
          <w:rFonts w:hint="eastAsia"/>
          <w:b/>
        </w:rPr>
        <w:t>一、性種性位；</w:t>
      </w:r>
      <w:r w:rsidRPr="006E5FE5">
        <w:rPr>
          <w:b/>
          <w:vertAlign w:val="superscript"/>
        </w:rPr>
        <w:t>〔</w:t>
      </w:r>
      <w:r w:rsidRPr="006E5FE5">
        <w:rPr>
          <w:rFonts w:hint="eastAsia"/>
          <w:b/>
          <w:vertAlign w:val="superscript"/>
        </w:rPr>
        <w:t>2</w:t>
      </w:r>
      <w:r w:rsidRPr="006E5FE5">
        <w:rPr>
          <w:b/>
          <w:vertAlign w:val="superscript"/>
        </w:rPr>
        <w:t>〕</w:t>
      </w:r>
      <w:r w:rsidRPr="006E5FE5">
        <w:rPr>
          <w:rFonts w:hint="eastAsia"/>
          <w:b/>
        </w:rPr>
        <w:t>二、習種性位。</w:t>
      </w:r>
      <w:r w:rsidRPr="006E5FE5">
        <w:rPr>
          <w:rFonts w:hint="eastAsia"/>
        </w:rPr>
        <w:t>這是說：</w:t>
      </w:r>
      <w:r w:rsidRPr="006E5FE5">
        <w:rPr>
          <w:b/>
          <w:vertAlign w:val="superscript"/>
        </w:rPr>
        <w:t>〔</w:t>
      </w:r>
      <w:r w:rsidRPr="006E5FE5">
        <w:rPr>
          <w:b/>
          <w:vertAlign w:val="superscript"/>
        </w:rPr>
        <w:t>1</w:t>
      </w:r>
      <w:r w:rsidRPr="006E5FE5">
        <w:rPr>
          <w:b/>
          <w:vertAlign w:val="superscript"/>
        </w:rPr>
        <w:t>〕</w:t>
      </w:r>
      <w:r w:rsidRPr="006E5FE5">
        <w:rPr>
          <w:rFonts w:hint="eastAsia"/>
        </w:rPr>
        <w:t>起「初」，「以」見佛，聞法為因緣，發大菩提心，熏「習成」大乘佛「性」，如下種一樣，名性種性。菩提心一發起，永為成佛的因緣，是不會失去的；如《法華經》繫珠喻所說。但這不能說是本有的，因為是依發心而熏習成的──法界等流的聞熏習。</w:t>
      </w:r>
      <w:r w:rsidRPr="006E5FE5">
        <w:rPr>
          <w:b/>
          <w:vertAlign w:val="superscript"/>
        </w:rPr>
        <w:t>〔</w:t>
      </w:r>
      <w:r w:rsidRPr="006E5FE5">
        <w:rPr>
          <w:rFonts w:hint="eastAsia"/>
          <w:b/>
          <w:vertAlign w:val="superscript"/>
        </w:rPr>
        <w:t>2</w:t>
      </w:r>
      <w:r w:rsidRPr="006E5FE5">
        <w:rPr>
          <w:b/>
          <w:vertAlign w:val="superscript"/>
        </w:rPr>
        <w:t>〕</w:t>
      </w:r>
      <w:r w:rsidRPr="006E5FE5">
        <w:rPr>
          <w:rFonts w:hint="eastAsia"/>
        </w:rPr>
        <w:t>其「次」，有了菩提心種，就「依」這佛「性」而漸漸修發，使佛種的清淨功能，由下「成」中，由中成上。大乘的功德淨能，不斷熏「習」而增勝起來，名為習種性。等到久久熏修，引發無漏清淨功德，那就不但是佛的因性，而且已分得佛的體性了。</w:t>
      </w:r>
    </w:p>
    <w:p w14:paraId="4363B135" w14:textId="77777777" w:rsidR="00E65626" w:rsidRDefault="00E65626" w:rsidP="00B21E51">
      <w:pPr>
        <w:snapToGrid w:val="0"/>
        <w:ind w:firstLineChars="50" w:firstLine="100"/>
        <w:rPr>
          <w:sz w:val="20"/>
          <w:szCs w:val="20"/>
        </w:rPr>
      </w:pPr>
      <w:r w:rsidRPr="00670E68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2</w:t>
      </w:r>
      <w:r w:rsidRPr="00670E68">
        <w:rPr>
          <w:rFonts w:hint="eastAsia"/>
          <w:sz w:val="20"/>
          <w:szCs w:val="20"/>
        </w:rPr>
        <w:t>）印順導師《中觀今論</w:t>
      </w:r>
      <w:r>
        <w:rPr>
          <w:rFonts w:hint="eastAsia"/>
          <w:sz w:val="20"/>
          <w:szCs w:val="20"/>
        </w:rPr>
        <w:t>》</w:t>
      </w:r>
      <w:r>
        <w:rPr>
          <w:rFonts w:hint="eastAsia"/>
          <w:sz w:val="20"/>
          <w:szCs w:val="20"/>
        </w:rPr>
        <w:t>p.124</w:t>
      </w:r>
      <w:r>
        <w:rPr>
          <w:rFonts w:hint="eastAsia"/>
          <w:sz w:val="20"/>
          <w:szCs w:val="20"/>
        </w:rPr>
        <w:t>：</w:t>
      </w:r>
    </w:p>
    <w:p w14:paraId="6292056F" w14:textId="77777777" w:rsidR="00E65626" w:rsidRPr="00670E68" w:rsidRDefault="00E65626" w:rsidP="00DE5B0C">
      <w:pPr>
        <w:pStyle w:val="FootnoteText"/>
        <w:spacing w:afterLines="20" w:after="72"/>
        <w:ind w:leftChars="251" w:left="602"/>
      </w:pPr>
      <w:r w:rsidRPr="00670E68">
        <w:rPr>
          <w:rFonts w:hint="eastAsia"/>
        </w:rPr>
        <w:t>要知一切法似現為時間的延續相，而實自性不可得，僅能從相依相待的世俗觀去了解它。心與境是相應的──而且是自識他識展轉相資的，</w:t>
      </w:r>
      <w:r w:rsidRPr="00670E68">
        <w:rPr>
          <w:rFonts w:hint="eastAsia"/>
          <w:b/>
        </w:rPr>
        <w:t>如函小蓋也小，函大蓋也大；認識到那裏，那裏即是一切；觀察前後到那裏，那裏即是始終。</w:t>
      </w:r>
    </w:p>
  </w:footnote>
  <w:footnote w:id="36">
    <w:p w14:paraId="16E76298" w14:textId="77777777" w:rsidR="00E65626" w:rsidRDefault="00E65626" w:rsidP="008654CB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）印順導師《空之探究》</w:t>
      </w:r>
      <w:r>
        <w:rPr>
          <w:rFonts w:hint="eastAsia"/>
        </w:rPr>
        <w:t>p.36</w:t>
      </w:r>
      <w:r>
        <w:rPr>
          <w:rFonts w:hint="eastAsia"/>
        </w:rPr>
        <w:t>：</w:t>
      </w:r>
    </w:p>
    <w:p w14:paraId="45BE30F1" w14:textId="77777777" w:rsidR="00E65626" w:rsidRDefault="00E65626" w:rsidP="00DE5B0C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856DE5">
        <w:rPr>
          <w:rFonts w:hint="eastAsia"/>
          <w:b/>
        </w:rPr>
        <w:t>無相</w:t>
      </w:r>
      <w:r>
        <w:rPr>
          <w:rFonts w:hint="eastAsia"/>
        </w:rPr>
        <w:t>心三昧，依質多羅長者所說，是「</w:t>
      </w:r>
      <w:r w:rsidRPr="00856DE5">
        <w:rPr>
          <w:rFonts w:hint="eastAsia"/>
          <w:b/>
        </w:rPr>
        <w:t>一切相不念（作意）</w:t>
      </w:r>
      <w:r>
        <w:rPr>
          <w:rFonts w:hint="eastAsia"/>
        </w:rPr>
        <w:t>」而修成的三昧</w:t>
      </w:r>
      <w:r>
        <w:rPr>
          <w:rFonts w:hint="eastAsia"/>
        </w:rPr>
        <w:t>(6.004)</w:t>
      </w:r>
      <w:r>
        <w:rPr>
          <w:rFonts w:hint="eastAsia"/>
        </w:rPr>
        <w:t>。</w:t>
      </w:r>
      <w:r w:rsidRPr="00856DE5">
        <w:rPr>
          <w:rFonts w:hint="eastAsia"/>
          <w:b/>
        </w:rPr>
        <w:t>作意</w:t>
      </w:r>
      <w:r>
        <w:rPr>
          <w:rFonts w:hint="eastAsia"/>
        </w:rPr>
        <w:t>manasik</w:t>
      </w:r>
      <w:r w:rsidRPr="00082CDF">
        <w:rPr>
          <w:rFonts w:eastAsia="MS Mincho"/>
        </w:rPr>
        <w:t>ā</w:t>
      </w:r>
      <w:r>
        <w:rPr>
          <w:rFonts w:hint="eastAsia"/>
        </w:rPr>
        <w:t>ra</w:t>
      </w:r>
      <w:r>
        <w:rPr>
          <w:rFonts w:hint="eastAsia"/>
        </w:rPr>
        <w:t>，或譯</w:t>
      </w:r>
      <w:r w:rsidRPr="00856DE5">
        <w:rPr>
          <w:rFonts w:hint="eastAsia"/>
          <w:b/>
        </w:rPr>
        <w:t>思惟，念，憶念</w:t>
      </w:r>
      <w:r w:rsidRPr="00122DDB">
        <w:rPr>
          <w:rFonts w:hint="eastAsia"/>
          <w:b/>
        </w:rPr>
        <w:t>。</w:t>
      </w:r>
    </w:p>
    <w:p w14:paraId="2C687195" w14:textId="77777777" w:rsidR="00E65626" w:rsidRDefault="00E65626" w:rsidP="008654CB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122DDB">
        <w:rPr>
          <w:rFonts w:hint="eastAsia"/>
        </w:rPr>
        <w:t>《大智度論》卷</w:t>
      </w:r>
      <w:r w:rsidRPr="00122DDB">
        <w:rPr>
          <w:rFonts w:hint="eastAsia"/>
        </w:rPr>
        <w:t>42</w:t>
      </w:r>
      <w:r w:rsidRPr="00122DDB">
        <w:rPr>
          <w:rFonts w:hint="eastAsia"/>
        </w:rPr>
        <w:t>〈集散品</w:t>
      </w:r>
      <w:r w:rsidRPr="00122DDB">
        <w:rPr>
          <w:rFonts w:hint="eastAsia"/>
        </w:rPr>
        <w:t xml:space="preserve"> 9</w:t>
      </w:r>
      <w:r w:rsidRPr="00122DDB">
        <w:rPr>
          <w:rFonts w:hint="eastAsia"/>
        </w:rPr>
        <w:t>〉</w:t>
      </w:r>
      <w:r w:rsidRPr="00122DDB">
        <w:rPr>
          <w:rFonts w:hint="eastAsia"/>
        </w:rPr>
        <w:t>(CBETA, T25, no. 1509, p. 364, c4-7)</w:t>
      </w:r>
      <w:r>
        <w:rPr>
          <w:rFonts w:hint="eastAsia"/>
        </w:rPr>
        <w:t>：</w:t>
      </w:r>
    </w:p>
    <w:p w14:paraId="3DDA2769" w14:textId="77777777" w:rsidR="00E65626" w:rsidRDefault="00E65626" w:rsidP="00DE5B0C">
      <w:pPr>
        <w:pStyle w:val="FootnoteText"/>
        <w:spacing w:afterLines="20" w:after="72"/>
        <w:ind w:leftChars="251" w:left="602"/>
      </w:pPr>
      <w:r w:rsidRPr="00122DDB">
        <w:rPr>
          <w:rFonts w:hint="eastAsia"/>
        </w:rPr>
        <w:t>譬如眼、色因緣生眼識，三事和合故生眼觸，眼觸因緣中即生受、想</w:t>
      </w:r>
      <w:r>
        <w:rPr>
          <w:rFonts w:hint="eastAsia"/>
        </w:rPr>
        <w:t>、思等心數法。是中邪憶念故，生諸煩惱罪業；正憶念故，生諸善法。</w:t>
      </w:r>
    </w:p>
  </w:footnote>
  <w:footnote w:id="37">
    <w:p w14:paraId="7526CF84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印順導師《華雨集第一冊》〈辨法法性論講記〉</w:t>
      </w:r>
      <w:r>
        <w:rPr>
          <w:rFonts w:hint="eastAsia"/>
        </w:rPr>
        <w:t>p.254</w:t>
      </w:r>
      <w:r>
        <w:rPr>
          <w:rFonts w:hint="eastAsia"/>
        </w:rPr>
        <w:t>：</w:t>
      </w:r>
    </w:p>
    <w:p w14:paraId="6CF3FC21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經論所說</w:t>
      </w:r>
      <w:r w:rsidRPr="00856DE5">
        <w:rPr>
          <w:rFonts w:hint="eastAsia"/>
          <w:b/>
        </w:rPr>
        <w:t>作意</w:t>
      </w:r>
      <w:r>
        <w:rPr>
          <w:rFonts w:hint="eastAsia"/>
        </w:rPr>
        <w:t>，略有三類意義：</w:t>
      </w:r>
    </w:p>
    <w:p w14:paraId="671C5D85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一是</w:t>
      </w:r>
      <w:r w:rsidRPr="00856DE5">
        <w:rPr>
          <w:rFonts w:hint="eastAsia"/>
          <w:b/>
        </w:rPr>
        <w:t>注意</w:t>
      </w:r>
      <w:r w:rsidRPr="005A1368">
        <w:rPr>
          <w:rFonts w:hint="eastAsia"/>
          <w:b/>
        </w:rPr>
        <w:t>，</w:t>
      </w:r>
      <w:r>
        <w:rPr>
          <w:rFonts w:hint="eastAsia"/>
        </w:rPr>
        <w:t>如</w:t>
      </w:r>
      <w:r w:rsidRPr="00856DE5">
        <w:rPr>
          <w:rFonts w:hint="eastAsia"/>
          <w:b/>
        </w:rPr>
        <w:t>作意心所</w:t>
      </w:r>
      <w:r w:rsidRPr="005A1368">
        <w:rPr>
          <w:rFonts w:hint="eastAsia"/>
          <w:b/>
        </w:rPr>
        <w:t>。</w:t>
      </w:r>
    </w:p>
    <w:p w14:paraId="463CA7EF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二、作意是</w:t>
      </w:r>
      <w:r w:rsidRPr="00856DE5">
        <w:rPr>
          <w:rFonts w:hint="eastAsia"/>
          <w:b/>
        </w:rPr>
        <w:t>修定時，內心的觀想繫念</w:t>
      </w:r>
      <w:r w:rsidRPr="005A1368">
        <w:rPr>
          <w:rFonts w:hint="eastAsia"/>
          <w:b/>
        </w:rPr>
        <w:t>。</w:t>
      </w:r>
    </w:p>
    <w:p w14:paraId="200355E4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三、這裏的作意，是</w:t>
      </w:r>
      <w:r w:rsidRPr="00856DE5">
        <w:rPr>
          <w:rFonts w:hint="eastAsia"/>
          <w:b/>
        </w:rPr>
        <w:t>思惟，思考抉擇</w:t>
      </w:r>
      <w:r>
        <w:rPr>
          <w:rFonts w:hint="eastAsia"/>
        </w:rPr>
        <w:t>的意思。平常說，學佛法有四條件：一、親近善友（善知識）；二、多聞正法（多多的聽法）；</w:t>
      </w:r>
      <w:r w:rsidRPr="00856DE5">
        <w:rPr>
          <w:rFonts w:hint="eastAsia"/>
          <w:b/>
        </w:rPr>
        <w:t>三、如理思惟（如理作意）</w:t>
      </w:r>
      <w:r>
        <w:rPr>
          <w:rFonts w:hint="eastAsia"/>
        </w:rPr>
        <w:t>；四、法隨法行，就是依法修行大乘經法，經如理思惟，然後依著作止觀的修行，就是一切加行道。</w:t>
      </w:r>
    </w:p>
  </w:footnote>
  <w:footnote w:id="38">
    <w:p w14:paraId="3B02CC0B" w14:textId="77777777" w:rsidR="00E65626" w:rsidRDefault="00E65626" w:rsidP="00AD373B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《入阿毘達磨論》卷</w:t>
      </w:r>
      <w:r>
        <w:rPr>
          <w:rFonts w:hint="eastAsia"/>
        </w:rPr>
        <w:t>1</w:t>
      </w:r>
      <w:r w:rsidRPr="00F55AD0">
        <w:rPr>
          <w:rFonts w:hint="eastAsia"/>
        </w:rPr>
        <w:t>(CBETA, T28, no. 1554, p. 982, a12-13)</w:t>
      </w:r>
      <w:r>
        <w:rPr>
          <w:rFonts w:hint="eastAsia"/>
        </w:rPr>
        <w:t>：</w:t>
      </w:r>
    </w:p>
    <w:p w14:paraId="755A8F05" w14:textId="77777777" w:rsidR="00E65626" w:rsidRDefault="00E65626" w:rsidP="00DE5B0C">
      <w:pPr>
        <w:pStyle w:val="FootnoteText"/>
        <w:spacing w:afterLines="20" w:after="72"/>
        <w:ind w:leftChars="87" w:left="209"/>
      </w:pPr>
      <w:r w:rsidRPr="00940810">
        <w:rPr>
          <w:rFonts w:hint="eastAsia"/>
          <w:b/>
        </w:rPr>
        <w:t>作意，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謂能令心警覺，即是引心趣境為義；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A139BA">
        <w:rPr>
          <w:rFonts w:hint="eastAsia"/>
          <w:b/>
        </w:rPr>
        <w:t>亦是憶持曾</w:t>
      </w:r>
      <w:r w:rsidRPr="00A139BA">
        <w:rPr>
          <w:rFonts w:hint="eastAsia"/>
          <w:b/>
        </w:rPr>
        <w:t>[3]</w:t>
      </w:r>
      <w:r w:rsidRPr="00A139BA">
        <w:rPr>
          <w:rFonts w:hint="eastAsia"/>
          <w:b/>
        </w:rPr>
        <w:t>受等</w:t>
      </w:r>
      <w:r w:rsidRPr="005A1368">
        <w:rPr>
          <w:rFonts w:hint="eastAsia"/>
          <w:b/>
        </w:rPr>
        <w:t>。</w:t>
      </w:r>
      <w:r>
        <w:rPr>
          <w:rFonts w:hint="eastAsia"/>
        </w:rPr>
        <w:t>[3]</w:t>
      </w:r>
      <w:r>
        <w:rPr>
          <w:rFonts w:hint="eastAsia"/>
        </w:rPr>
        <w:t>受＋（境）【宋】【元】【明】【宮】。</w:t>
      </w:r>
    </w:p>
  </w:footnote>
  <w:footnote w:id="39">
    <w:p w14:paraId="2E2DA888" w14:textId="77777777" w:rsidR="00E65626" w:rsidRDefault="00E65626" w:rsidP="00AD373B">
      <w:pPr>
        <w:pStyle w:val="FootnoteText"/>
      </w:pPr>
      <w:r>
        <w:rPr>
          <w:rStyle w:val="FootnoteReference"/>
        </w:rPr>
        <w:footnoteRef/>
      </w:r>
      <w:r w:rsidRPr="00A139BA">
        <w:rPr>
          <w:rFonts w:hint="eastAsia"/>
        </w:rPr>
        <w:t>《成唯識論》卷</w:t>
      </w:r>
      <w:r w:rsidRPr="00A139BA">
        <w:rPr>
          <w:rFonts w:hint="eastAsia"/>
        </w:rPr>
        <w:t>3</w:t>
      </w:r>
      <w:r w:rsidRPr="00A2707E">
        <w:rPr>
          <w:rFonts w:hint="eastAsia"/>
        </w:rPr>
        <w:t>(CBETA, T31, no. 1585, p. 11, c6-7)</w:t>
      </w:r>
      <w:r>
        <w:rPr>
          <w:rFonts w:hint="eastAsia"/>
        </w:rPr>
        <w:t>：</w:t>
      </w:r>
    </w:p>
    <w:p w14:paraId="28A72AAC" w14:textId="77777777" w:rsidR="00E65626" w:rsidRDefault="00E65626" w:rsidP="00DE5B0C">
      <w:pPr>
        <w:pStyle w:val="FootnoteText"/>
        <w:spacing w:afterLines="20" w:after="72"/>
        <w:ind w:leftChars="87" w:left="209"/>
      </w:pPr>
      <w:r w:rsidRPr="00940810">
        <w:rPr>
          <w:rFonts w:hint="eastAsia"/>
          <w:b/>
        </w:rPr>
        <w:t>作意，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A139BA">
        <w:rPr>
          <w:rFonts w:hint="eastAsia"/>
        </w:rPr>
        <w:t>謂能警心為性</w:t>
      </w:r>
      <w:r>
        <w:rPr>
          <w:rFonts w:hint="eastAsia"/>
        </w:rPr>
        <w:t>，於所緣境引心為業；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A139BA">
        <w:rPr>
          <w:rFonts w:hint="eastAsia"/>
        </w:rPr>
        <w:t>謂此</w:t>
      </w:r>
      <w:r w:rsidRPr="00A139BA">
        <w:rPr>
          <w:rFonts w:hint="eastAsia"/>
          <w:b/>
        </w:rPr>
        <w:t>警覺應起心種</w:t>
      </w:r>
      <w:r>
        <w:rPr>
          <w:rFonts w:hint="eastAsia"/>
          <w:b/>
        </w:rPr>
        <w:t>，</w:t>
      </w:r>
      <w:r>
        <w:rPr>
          <w:rFonts w:hint="eastAsia"/>
        </w:rPr>
        <w:t>引令趣境故名作意。</w:t>
      </w:r>
    </w:p>
  </w:footnote>
  <w:footnote w:id="40">
    <w:p w14:paraId="301CC3FB" w14:textId="77777777" w:rsidR="00E65626" w:rsidRDefault="00E65626" w:rsidP="004C0AF1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）無性釋《攝大乘論釋》卷</w:t>
      </w:r>
      <w:r>
        <w:rPr>
          <w:rFonts w:hint="eastAsia"/>
        </w:rPr>
        <w:t>2(CBETA, T31, no. 1598, p. 386, b10-12)</w:t>
      </w:r>
      <w:r>
        <w:rPr>
          <w:rFonts w:hint="eastAsia"/>
        </w:rPr>
        <w:t>：</w:t>
      </w:r>
    </w:p>
    <w:p w14:paraId="5A973033" w14:textId="77777777" w:rsidR="00E65626" w:rsidRDefault="00E65626" w:rsidP="00DE5B0C">
      <w:pPr>
        <w:pStyle w:val="FootnoteText"/>
        <w:spacing w:afterLines="20" w:after="72"/>
        <w:ind w:leftChars="251" w:left="602"/>
      </w:pP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86442D">
        <w:rPr>
          <w:rFonts w:hint="eastAsia"/>
          <w:b/>
        </w:rPr>
        <w:t>能引發</w:t>
      </w:r>
      <w:r>
        <w:rPr>
          <w:rFonts w:hint="eastAsia"/>
        </w:rPr>
        <w:t>者，唯是意識，故作是言：</w:t>
      </w:r>
      <w:r w:rsidRPr="001B3FDB">
        <w:rPr>
          <w:rFonts w:hint="eastAsia"/>
        </w:rPr>
        <w:t>五識於法無所了知，唯</w:t>
      </w:r>
      <w:r w:rsidRPr="001B3FDB">
        <w:rPr>
          <w:rFonts w:hint="eastAsia"/>
          <w:b/>
        </w:rPr>
        <w:t>所引發</w:t>
      </w:r>
      <w:r>
        <w:rPr>
          <w:rFonts w:hint="eastAsia"/>
        </w:rPr>
        <w:t>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7733F2">
        <w:rPr>
          <w:rFonts w:hint="eastAsia"/>
          <w:b/>
        </w:rPr>
        <w:t>見</w:t>
      </w:r>
      <w:r w:rsidRPr="00756CE5">
        <w:rPr>
          <w:rFonts w:hint="eastAsia"/>
        </w:rPr>
        <w:t>唯</w:t>
      </w:r>
      <w:r w:rsidRPr="00F73631">
        <w:rPr>
          <w:rFonts w:hint="eastAsia"/>
          <w:b/>
        </w:rPr>
        <w:t>照囑。</w:t>
      </w:r>
    </w:p>
    <w:p w14:paraId="75210152" w14:textId="77777777" w:rsidR="00E65626" w:rsidRPr="001B45CB" w:rsidRDefault="00E65626" w:rsidP="004C0AF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）【矚〔ㄓㄨˇ〕】</w:t>
      </w:r>
      <w:r>
        <w:rPr>
          <w:rFonts w:hint="eastAsia"/>
        </w:rPr>
        <w:t>1.</w:t>
      </w:r>
      <w:r>
        <w:rPr>
          <w:rFonts w:hint="eastAsia"/>
        </w:rPr>
        <w:t>見；看見。</w:t>
      </w:r>
      <w:r>
        <w:rPr>
          <w:rFonts w:hint="eastAsia"/>
        </w:rPr>
        <w:t>2.</w:t>
      </w:r>
      <w:r>
        <w:rPr>
          <w:rFonts w:hint="eastAsia"/>
        </w:rPr>
        <w:t>謂注視。參見“</w:t>
      </w:r>
      <w:r>
        <w:rPr>
          <w:rFonts w:hint="eastAsia"/>
        </w:rPr>
        <w:t xml:space="preserve"> </w:t>
      </w:r>
      <w:r>
        <w:rPr>
          <w:rFonts w:hint="eastAsia"/>
        </w:rPr>
        <w:t>矚目</w:t>
      </w:r>
      <w:r>
        <w:rPr>
          <w:rFonts w:hint="eastAsia"/>
        </w:rPr>
        <w:t xml:space="preserve"> </w:t>
      </w:r>
      <w:r>
        <w:rPr>
          <w:rFonts w:hint="eastAsia"/>
        </w:rPr>
        <w:t>”。</w:t>
      </w:r>
      <w:r w:rsidRPr="00082CDF">
        <w:t>（《漢語大詞典（</w:t>
      </w:r>
      <w:r>
        <w:rPr>
          <w:rFonts w:hint="eastAsia"/>
        </w:rPr>
        <w:t>七</w:t>
      </w:r>
      <w:r w:rsidRPr="00082CDF">
        <w:t>）》</w:t>
      </w:r>
      <w:r w:rsidRPr="00082CDF">
        <w:t>p.</w:t>
      </w:r>
      <w:r>
        <w:rPr>
          <w:rFonts w:hint="eastAsia"/>
        </w:rPr>
        <w:t>1269</w:t>
      </w:r>
      <w:r w:rsidRPr="00082CDF">
        <w:t>）</w:t>
      </w:r>
    </w:p>
  </w:footnote>
  <w:footnote w:id="41">
    <w:p w14:paraId="0E3C9D1B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）印順導師《唯識學探源》</w:t>
      </w:r>
      <w:r>
        <w:rPr>
          <w:rFonts w:hint="eastAsia"/>
        </w:rPr>
        <w:t>p.111</w:t>
      </w:r>
      <w:r>
        <w:rPr>
          <w:rFonts w:hint="eastAsia"/>
        </w:rPr>
        <w:t>：</w:t>
      </w:r>
    </w:p>
    <w:p w14:paraId="4663C117" w14:textId="77777777" w:rsidR="00E65626" w:rsidRDefault="00E65626" w:rsidP="00DE5B0C">
      <w:pPr>
        <w:pStyle w:val="FootnoteText"/>
        <w:spacing w:afterLines="20" w:after="72"/>
        <w:ind w:leftChars="251" w:left="602"/>
      </w:pP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《成唯識論樞要》卷下，就是這樣說的：</w:t>
      </w:r>
      <w:r>
        <w:rPr>
          <w:rFonts w:hint="eastAsia"/>
        </w:rPr>
        <w:t xml:space="preserve"> </w:t>
      </w:r>
    </w:p>
    <w:p w14:paraId="7BF3769A" w14:textId="77777777" w:rsidR="00E65626" w:rsidRDefault="00E65626" w:rsidP="00DE5B0C">
      <w:pPr>
        <w:pStyle w:val="FootnoteText"/>
        <w:spacing w:afterLines="20" w:after="72"/>
        <w:ind w:leftChars="251" w:left="1202" w:hangingChars="300" w:hanging="600"/>
      </w:pPr>
      <w:r>
        <w:rPr>
          <w:rFonts w:hint="eastAsia"/>
        </w:rPr>
        <w:t xml:space="preserve">      </w:t>
      </w:r>
      <w:r>
        <w:rPr>
          <w:rFonts w:hint="eastAsia"/>
        </w:rPr>
        <w:t>「</w:t>
      </w:r>
      <w:r w:rsidRPr="00C81C31">
        <w:rPr>
          <w:rFonts w:hint="eastAsia"/>
          <w:b/>
        </w:rPr>
        <w:t>上座部師立九心輪</w:t>
      </w:r>
      <w:r>
        <w:rPr>
          <w:rFonts w:hint="eastAsia"/>
        </w:rPr>
        <w:t>：一有分，</w:t>
      </w:r>
      <w:r w:rsidRPr="00FF4485">
        <w:rPr>
          <w:rFonts w:hint="eastAsia"/>
          <w:b/>
        </w:rPr>
        <w:t>二能引發，</w:t>
      </w:r>
      <w:r>
        <w:rPr>
          <w:rFonts w:hint="eastAsia"/>
        </w:rPr>
        <w:t>三見，四等尋求，五等貫徹，六安立，七勢用，八返緣，九有分。然實但有八心，以周匝而言，總說有九，故成九心輪」。</w:t>
      </w:r>
      <w:r>
        <w:rPr>
          <w:rFonts w:hint="eastAsia"/>
        </w:rPr>
        <w:t xml:space="preserve"> </w:t>
      </w:r>
    </w:p>
    <w:p w14:paraId="4619FDB0" w14:textId="77777777" w:rsidR="00E65626" w:rsidRDefault="00E65626" w:rsidP="00DE5B0C">
      <w:pPr>
        <w:pStyle w:val="FootnoteText"/>
        <w:spacing w:afterLines="20" w:after="72"/>
        <w:ind w:leftChars="251" w:left="602" w:firstLineChars="200" w:firstLine="400"/>
      </w:pP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西藏所傳無著論師的《攝大乘論》，也有有分識的記載，但只有七心：</w:t>
      </w:r>
      <w:r>
        <w:rPr>
          <w:rFonts w:hint="eastAsia"/>
        </w:rPr>
        <w:t xml:space="preserve"> </w:t>
      </w:r>
    </w:p>
    <w:p w14:paraId="6E2619A2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  </w:t>
      </w:r>
      <w:r>
        <w:rPr>
          <w:rFonts w:hint="eastAsia"/>
        </w:rPr>
        <w:t>「聖上座部教中，亦說名曰：有分及見，分別及行，</w:t>
      </w:r>
      <w:r w:rsidRPr="00C81C31">
        <w:rPr>
          <w:rFonts w:hint="eastAsia"/>
          <w:b/>
        </w:rPr>
        <w:t>動</w:t>
      </w:r>
      <w:r>
        <w:rPr>
          <w:rFonts w:hint="eastAsia"/>
        </w:rPr>
        <w:t>及尋求，第七能轉」。</w:t>
      </w:r>
      <w:r>
        <w:rPr>
          <w:rFonts w:hint="eastAsia"/>
        </w:rPr>
        <w:t xml:space="preserve"> </w:t>
      </w:r>
    </w:p>
    <w:p w14:paraId="46B24DBE" w14:textId="77777777" w:rsidR="00E65626" w:rsidRDefault="00E65626" w:rsidP="00FF5A10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）印順導師《唯識學探源》</w:t>
      </w:r>
      <w:r>
        <w:rPr>
          <w:rFonts w:hint="eastAsia"/>
        </w:rPr>
        <w:t>p.113 ~ p.114</w:t>
      </w:r>
      <w:r>
        <w:rPr>
          <w:rFonts w:hint="eastAsia"/>
        </w:rPr>
        <w:t>：</w:t>
      </w:r>
    </w:p>
    <w:p w14:paraId="415D4F76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從上面所說，可知</w:t>
      </w:r>
      <w:r w:rsidRPr="009D323D">
        <w:rPr>
          <w:rFonts w:hint="eastAsia"/>
          <w:b/>
        </w:rPr>
        <w:t>有分是心識的內在者，深潛而貫通者。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見、受、分別，是</w:t>
      </w:r>
      <w:r w:rsidRPr="009D323D">
        <w:rPr>
          <w:rFonts w:hint="eastAsia"/>
          <w:b/>
        </w:rPr>
        <w:t>向外的認識作用</w:t>
      </w:r>
      <w:r>
        <w:rPr>
          <w:rFonts w:hint="eastAsia"/>
        </w:rPr>
        <w:t>；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速行是</w:t>
      </w:r>
      <w:r w:rsidRPr="009D323D">
        <w:rPr>
          <w:rFonts w:hint="eastAsia"/>
          <w:b/>
        </w:rPr>
        <w:t>向外的意志作用</w:t>
      </w:r>
      <w:r>
        <w:rPr>
          <w:rFonts w:hint="eastAsia"/>
        </w:rPr>
        <w:t>；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 w:rsidRPr="003E37F4">
        <w:rPr>
          <w:rFonts w:hint="eastAsia"/>
          <w:b/>
        </w:rPr>
        <w:t>轉、</w:t>
      </w:r>
      <w:r>
        <w:rPr>
          <w:rFonts w:hint="eastAsia"/>
        </w:rPr>
        <w:t>令起、彼事，是</w:t>
      </w:r>
      <w:r w:rsidRPr="009D323D">
        <w:rPr>
          <w:rFonts w:hint="eastAsia"/>
          <w:b/>
        </w:rPr>
        <w:t>介於中間</w:t>
      </w:r>
      <w:r>
        <w:rPr>
          <w:rFonts w:hint="eastAsia"/>
        </w:rPr>
        <w:t>的。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C55793">
        <w:rPr>
          <w:b/>
          <w:vertAlign w:val="superscript"/>
        </w:rPr>
        <w:t>〕</w:t>
      </w:r>
      <w:r w:rsidRPr="003E37F4">
        <w:rPr>
          <w:rFonts w:hint="eastAsia"/>
          <w:b/>
        </w:rPr>
        <w:t>轉是內心要求認識的發動，已不是內在的深細心，也還不是認識。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令起心是認識的牽動內心，引起內心意行的反應；但還不是行為者。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C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彼事是行業的反歸內心過程。</w:t>
      </w:r>
      <w:r w:rsidRPr="009D323D">
        <w:rPr>
          <w:rFonts w:hint="eastAsia"/>
          <w:b/>
        </w:rPr>
        <w:t>認識與行為的作用一止，那又是有分了。</w:t>
      </w:r>
    </w:p>
    <w:p w14:paraId="33BE28C0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 wp14:anchorId="368B1A04" wp14:editId="1171CCDE">
            <wp:extent cx="3693127" cy="1877698"/>
            <wp:effectExtent l="19050" t="0" r="2573" b="0"/>
            <wp:docPr id="9" name="圖片 1" descr="http://127.0.0.1:8080/accelon/yinshun/images/a10-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27.0.0.1:8080/accelon/yinshun/images/a10-114.gif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936" cy="187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212E2126" w14:textId="77777777" w:rsidR="00E65626" w:rsidRDefault="00E65626" w:rsidP="00FF5A10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）印順導師《大乘起信論講記》</w:t>
      </w:r>
      <w:r>
        <w:rPr>
          <w:rFonts w:hint="eastAsia"/>
        </w:rPr>
        <w:t>p.170 ~ p.171</w:t>
      </w:r>
      <w:r>
        <w:rPr>
          <w:rFonts w:hint="eastAsia"/>
        </w:rPr>
        <w:t>：</w:t>
      </w:r>
    </w:p>
    <w:p w14:paraId="01BA68A7" w14:textId="77777777" w:rsidR="00E65626" w:rsidRDefault="00E65626" w:rsidP="00FF5A10">
      <w:pPr>
        <w:pStyle w:val="FootnoteText"/>
        <w:ind w:leftChars="251" w:left="602"/>
      </w:pPr>
      <w:r>
        <w:rPr>
          <w:rFonts w:hint="eastAsia"/>
        </w:rPr>
        <w:t>今列九心輪如下：</w:t>
      </w:r>
      <w:r>
        <w:rPr>
          <w:rFonts w:hint="eastAsia"/>
        </w:rPr>
        <w:t xml:space="preserve">                                                                 </w:t>
      </w:r>
    </w:p>
    <w:p w14:paraId="674D8AD5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 wp14:anchorId="55CD2A14" wp14:editId="3AD41B68">
            <wp:extent cx="3818660" cy="774808"/>
            <wp:effectExtent l="19050" t="0" r="0" b="0"/>
            <wp:docPr id="10" name="圖片 4" descr="http://127.0.0.1:8080/accelon/yinshun/images/a07-1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27.0.0.1:8080/accelon/yinshun/images/a07-17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855" cy="77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</w:footnote>
  <w:footnote w:id="42">
    <w:p w14:paraId="24D4081E" w14:textId="77777777" w:rsidR="00E65626" w:rsidRPr="00123A55" w:rsidRDefault="00E65626" w:rsidP="00B21E51">
      <w:pPr>
        <w:pStyle w:val="FootnoteText"/>
      </w:pPr>
      <w:r w:rsidRPr="00123A55">
        <w:rPr>
          <w:rStyle w:val="FootnoteReference"/>
        </w:rPr>
        <w:footnoteRef/>
      </w:r>
      <w:r w:rsidRPr="00123A55">
        <w:rPr>
          <w:rFonts w:hint="eastAsia"/>
        </w:rPr>
        <w:t>（</w:t>
      </w:r>
      <w:r w:rsidRPr="00123A55">
        <w:rPr>
          <w:rFonts w:hint="eastAsia"/>
        </w:rPr>
        <w:t>1</w:t>
      </w:r>
      <w:r w:rsidRPr="00123A55">
        <w:rPr>
          <w:rFonts w:hint="eastAsia"/>
        </w:rPr>
        <w:t>）印順導師《大乘起信論講記》</w:t>
      </w:r>
      <w:r w:rsidRPr="00123A55">
        <w:rPr>
          <w:rFonts w:hint="eastAsia"/>
        </w:rPr>
        <w:t>p.155 ~ p.156</w:t>
      </w:r>
      <w:r w:rsidRPr="00123A55">
        <w:rPr>
          <w:rFonts w:hint="eastAsia"/>
        </w:rPr>
        <w:t>：</w:t>
      </w:r>
    </w:p>
    <w:p w14:paraId="75481F3E" w14:textId="77777777" w:rsidR="00E65626" w:rsidRPr="00123A55" w:rsidRDefault="00E65626" w:rsidP="00DE5B0C">
      <w:pPr>
        <w:pStyle w:val="FootnoteText"/>
        <w:spacing w:afterLines="20" w:after="72"/>
        <w:ind w:leftChars="251" w:left="602"/>
      </w:pPr>
      <w:r w:rsidRPr="002E1DD2">
        <w:rPr>
          <w:rFonts w:hint="eastAsia"/>
          <w:b/>
        </w:rPr>
        <w:t>觸</w:t>
      </w:r>
      <w:r w:rsidRPr="00123A55">
        <w:rPr>
          <w:rFonts w:hint="eastAsia"/>
        </w:rPr>
        <w:t>是</w:t>
      </w:r>
      <w:r w:rsidRPr="002E1DD2">
        <w:rPr>
          <w:rFonts w:hint="eastAsia"/>
          <w:b/>
        </w:rPr>
        <w:t>心境相涉時</w:t>
      </w:r>
      <w:r w:rsidRPr="00123A55">
        <w:rPr>
          <w:rFonts w:hint="eastAsia"/>
        </w:rPr>
        <w:t>所起的</w:t>
      </w:r>
      <w:r w:rsidRPr="00123A55">
        <w:rPr>
          <w:rFonts w:hint="eastAsia"/>
          <w:b/>
        </w:rPr>
        <w:t>識觸</w:t>
      </w:r>
      <w:r w:rsidRPr="00123A55">
        <w:rPr>
          <w:rFonts w:hint="eastAsia"/>
        </w:rPr>
        <w:t>。</w:t>
      </w:r>
      <w:r w:rsidRPr="00123A55">
        <w:rPr>
          <w:rFonts w:ascii="新細明體" w:hAnsi="新細明體"/>
          <w:sz w:val="16"/>
          <w:szCs w:val="16"/>
        </w:rPr>
        <w:t>…〔中略〕…</w:t>
      </w:r>
      <w:r w:rsidRPr="000D5BDD">
        <w:rPr>
          <w:rFonts w:hint="eastAsia"/>
          <w:b/>
        </w:rPr>
        <w:t>心境相觸，</w:t>
      </w:r>
      <w:r w:rsidRPr="00942EE9">
        <w:rPr>
          <w:rFonts w:hint="eastAsia"/>
          <w:b/>
        </w:rPr>
        <w:t>不但有認識作用，也有情意作用。</w:t>
      </w:r>
      <w:r w:rsidRPr="00123A55">
        <w:rPr>
          <w:rFonts w:hint="eastAsia"/>
        </w:rPr>
        <w:t>所觸的境，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123A55">
        <w:rPr>
          <w:rFonts w:hint="eastAsia"/>
        </w:rPr>
        <w:t>適合自己</w:t>
      </w:r>
      <w:r w:rsidRPr="000D5BDD">
        <w:rPr>
          <w:rFonts w:hint="eastAsia"/>
          <w:b/>
        </w:rPr>
        <w:t>情意</w:t>
      </w:r>
      <w:r w:rsidRPr="00123A55">
        <w:rPr>
          <w:rFonts w:hint="eastAsia"/>
        </w:rPr>
        <w:t>的，起可</w:t>
      </w:r>
      <w:r w:rsidRPr="000D5BDD">
        <w:rPr>
          <w:rFonts w:hint="eastAsia"/>
          <w:b/>
        </w:rPr>
        <w:t>意</w:t>
      </w:r>
      <w:r w:rsidRPr="00123A55">
        <w:rPr>
          <w:rFonts w:hint="eastAsia"/>
        </w:rPr>
        <w:t>觸；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123A55">
        <w:rPr>
          <w:rFonts w:hint="eastAsia"/>
        </w:rPr>
        <w:t>不合自己情意的，起不可意觸。</w:t>
      </w:r>
    </w:p>
    <w:p w14:paraId="6AE37E23" w14:textId="77777777" w:rsidR="00E65626" w:rsidRPr="00942EE9" w:rsidRDefault="00E65626" w:rsidP="00DE5B0C">
      <w:pPr>
        <w:pStyle w:val="FootnoteText"/>
        <w:spacing w:afterLines="20" w:after="72"/>
        <w:ind w:leftChars="251" w:left="602"/>
        <w:rPr>
          <w:b/>
        </w:rPr>
      </w:pPr>
      <w:r w:rsidRPr="00942EE9">
        <w:rPr>
          <w:rFonts w:hint="eastAsia"/>
          <w:b/>
        </w:rPr>
        <w:t>此愛與不愛，不是嚴重的煩惱，而是心因境起的一種反應；在分別心上，現起的可意不可意而已。不過，從此發展下去，自然就會引生貪瞋癡等的煩惱的。</w:t>
      </w:r>
    </w:p>
    <w:p w14:paraId="346B0538" w14:textId="77777777" w:rsidR="00E65626" w:rsidRPr="00A5529F" w:rsidRDefault="00E65626" w:rsidP="00B21E51">
      <w:pPr>
        <w:pStyle w:val="FootnoteText"/>
        <w:ind w:firstLineChars="50" w:firstLine="100"/>
      </w:pPr>
      <w:r w:rsidRPr="00A5529F">
        <w:rPr>
          <w:rFonts w:hint="eastAsia"/>
        </w:rPr>
        <w:t>（</w:t>
      </w:r>
      <w:r>
        <w:rPr>
          <w:rFonts w:hint="eastAsia"/>
        </w:rPr>
        <w:t>2</w:t>
      </w:r>
      <w:r w:rsidRPr="00A5529F">
        <w:rPr>
          <w:rFonts w:hint="eastAsia"/>
        </w:rPr>
        <w:t>）印順導師《唯識學探源》</w:t>
      </w:r>
      <w:r w:rsidRPr="00A5529F">
        <w:rPr>
          <w:rFonts w:hint="eastAsia"/>
        </w:rPr>
        <w:t>p.20 ~ p.21</w:t>
      </w:r>
      <w:r w:rsidRPr="00A5529F">
        <w:rPr>
          <w:rFonts w:hint="eastAsia"/>
        </w:rPr>
        <w:t>：</w:t>
      </w:r>
    </w:p>
    <w:p w14:paraId="08B3FC9B" w14:textId="77777777" w:rsidR="00E65626" w:rsidRPr="001E551E" w:rsidRDefault="00E65626" w:rsidP="00DE5B0C">
      <w:pPr>
        <w:pStyle w:val="FootnoteText"/>
        <w:spacing w:afterLines="20" w:after="72"/>
        <w:ind w:leftChars="251" w:left="602"/>
      </w:pP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4F2608">
        <w:rPr>
          <w:rFonts w:hint="eastAsia"/>
          <w:b/>
        </w:rPr>
        <w:t>觸</w:t>
      </w:r>
      <w:r w:rsidRPr="00A5529F">
        <w:rPr>
          <w:rFonts w:hint="eastAsia"/>
        </w:rPr>
        <w:t>是</w:t>
      </w:r>
      <w:r w:rsidRPr="00A5529F">
        <w:rPr>
          <w:rFonts w:hint="eastAsia"/>
          <w:b/>
        </w:rPr>
        <w:t>認識的開始，就是感覺。</w:t>
      </w:r>
      <w:r w:rsidRPr="00A5529F">
        <w:rPr>
          <w:rFonts w:hint="eastAsia"/>
        </w:rPr>
        <w:t>感覺的發生，要依</w:t>
      </w:r>
      <w:r w:rsidRPr="00A5529F">
        <w:rPr>
          <w:rFonts w:hint="eastAsia"/>
          <w:b/>
        </w:rPr>
        <w:t>感覺機構</w:t>
      </w:r>
      <w:r w:rsidRPr="00A5529F">
        <w:rPr>
          <w:rFonts w:hint="eastAsia"/>
        </w:rPr>
        <w:t>的活動，所以觸是以六入為緣的。雖然，六入的存在，並不因認識的生起而有。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A5529F">
        <w:rPr>
          <w:rFonts w:hint="eastAsia"/>
          <w:b/>
        </w:rPr>
        <w:t>但六入不是我們現量能夠了知，要依客觀的名色反映而引起認識作用，才能比量知道，所以六入是以名色為緣。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 w:rsidRPr="00A5529F">
        <w:rPr>
          <w:rFonts w:hint="eastAsia"/>
        </w:rPr>
        <w:t>所認識的名色，不能離開能知的六識而知它的存在。我們所認識的一切，沒有不經過認識而能知它的形相。簡單的說，離去主觀的認識，客觀的存在是無意義的。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7BEE6FD1" w14:textId="77777777" w:rsidR="00E65626" w:rsidRDefault="00E65626" w:rsidP="00DE5B0C">
      <w:pPr>
        <w:pStyle w:val="FootnoteText"/>
        <w:spacing w:afterLines="20" w:after="72"/>
        <w:ind w:leftChars="251" w:left="602"/>
        <w:rPr>
          <w:b/>
        </w:rPr>
      </w:pPr>
      <w:r w:rsidRPr="00A5529F">
        <w:rPr>
          <w:rFonts w:hint="eastAsia"/>
        </w:rPr>
        <w:t>又依《雜阿含經》「內有此識身，外有名色，此二因緣生觸，此六觸入所觸」看來，識與名色，是主觀客觀的對立，經過感覺機關六入的聯合，才能生觸，</w:t>
      </w:r>
      <w:r w:rsidRPr="00A5529F">
        <w:rPr>
          <w:rFonts w:hint="eastAsia"/>
          <w:b/>
        </w:rPr>
        <w:t>觸是認識作用的開始；識是有認識作用的心識當體。</w:t>
      </w:r>
    </w:p>
    <w:p w14:paraId="054496E5" w14:textId="77777777" w:rsidR="00E65626" w:rsidRDefault="00E65626" w:rsidP="00B21E5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123A55">
        <w:rPr>
          <w:rFonts w:hint="eastAsia"/>
        </w:rPr>
        <w:t>印順導師《成佛之道（增註本）》</w:t>
      </w:r>
      <w:r w:rsidRPr="00123A55">
        <w:rPr>
          <w:rFonts w:hint="eastAsia"/>
        </w:rPr>
        <w:t xml:space="preserve">p.170 </w:t>
      </w:r>
      <w:r w:rsidRPr="00942EE9">
        <w:rPr>
          <w:rFonts w:hint="eastAsia"/>
        </w:rPr>
        <w:t>~ p.171</w:t>
      </w:r>
      <w:r w:rsidRPr="00123A55">
        <w:rPr>
          <w:rFonts w:hint="eastAsia"/>
        </w:rPr>
        <w:t>：</w:t>
      </w:r>
    </w:p>
    <w:p w14:paraId="335D8D4F" w14:textId="77777777" w:rsidR="00E65626" w:rsidRDefault="00E65626" w:rsidP="00DE5B0C">
      <w:pPr>
        <w:pStyle w:val="FootnoteText"/>
        <w:spacing w:afterLines="20" w:after="72"/>
        <w:ind w:leftChars="251" w:left="602"/>
      </w:pPr>
      <w:r w:rsidRPr="00942EE9">
        <w:rPr>
          <w:rFonts w:hint="eastAsia"/>
          <w:b/>
        </w:rPr>
        <w:t>認識開始，就到了重要的關頭。</w:t>
      </w:r>
      <w:r>
        <w:rPr>
          <w:rFonts w:hint="eastAsia"/>
        </w:rPr>
        <w:t>在</w:t>
      </w:r>
      <w:r w:rsidRPr="002E1DD2">
        <w:rPr>
          <w:rFonts w:hint="eastAsia"/>
          <w:b/>
        </w:rPr>
        <w:t>觸對境界</w:t>
      </w:r>
      <w:r>
        <w:rPr>
          <w:rFonts w:hint="eastAsia"/>
        </w:rPr>
        <w:t>時，首先發生了合意的，或不合意的，或非合意不合意的反應，這叫可意觸，不可意觸，俱非觸。</w:t>
      </w:r>
    </w:p>
    <w:p w14:paraId="2702D96E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不幸得很，眾生的認識，是不離無明蒙蔽的──</w:t>
      </w:r>
      <w:r w:rsidRPr="00942EE9">
        <w:rPr>
          <w:rFonts w:hint="eastAsia"/>
          <w:b/>
        </w:rPr>
        <w:t>『無明相應觸』</w:t>
      </w:r>
      <w:r>
        <w:rPr>
          <w:rFonts w:hint="eastAsia"/>
        </w:rPr>
        <w:t>。所以觸對境界後，就會依自我中心的執取，起種種的複雜心理，造種種的善惡行為；生死輪迴，是不能避免的了。佛所以教誡弟子，要</w:t>
      </w:r>
      <w:r w:rsidRPr="00942EE9">
        <w:rPr>
          <w:rFonts w:hint="eastAsia"/>
          <w:b/>
        </w:rPr>
        <w:t>『守護根門』</w:t>
      </w:r>
      <w:r>
        <w:rPr>
          <w:rFonts w:hint="eastAsia"/>
        </w:rPr>
        <w:t>。在根境相觸時，如有智慧的觀照，就稱為</w:t>
      </w:r>
      <w:r w:rsidRPr="00942EE9">
        <w:rPr>
          <w:rFonts w:hint="eastAsia"/>
          <w:b/>
        </w:rPr>
        <w:t>『明相應觸』，那就能從此透出，裂破十二緣起的連鎖。</w:t>
      </w:r>
    </w:p>
    <w:p w14:paraId="335C209C" w14:textId="77777777" w:rsidR="00E65626" w:rsidRDefault="00E65626" w:rsidP="00B21E5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）印順導師《華雨集第一冊》</w:t>
      </w:r>
      <w:r>
        <w:rPr>
          <w:rFonts w:hint="eastAsia"/>
        </w:rPr>
        <w:t>p.303 ~ p.304</w:t>
      </w:r>
      <w:r>
        <w:rPr>
          <w:rFonts w:hint="eastAsia"/>
        </w:rPr>
        <w:t>：</w:t>
      </w:r>
    </w:p>
    <w:p w14:paraId="705BDDBB" w14:textId="77777777" w:rsidR="00E65626" w:rsidRDefault="00E65626" w:rsidP="00DE5B0C">
      <w:pPr>
        <w:pStyle w:val="FootnoteText"/>
        <w:spacing w:afterLines="20" w:after="72"/>
        <w:ind w:leftChars="251" w:left="602"/>
      </w:pPr>
      <w:r w:rsidRPr="002E1DD2">
        <w:rPr>
          <w:rFonts w:hint="eastAsia"/>
          <w:b/>
        </w:rPr>
        <w:t>一般的心識活動，一定有三方面：有根、有境、有識。</w:t>
      </w:r>
      <w:r>
        <w:rPr>
          <w:rFonts w:hint="eastAsia"/>
        </w:rPr>
        <w:t>例如以眼見來說，一定有眼根，眼根不壞。依佛法說，在眼睛瞳人內，有一種很微細，很精妙的物質，名為淨色根，近於現代所說的視神經；</w:t>
      </w:r>
      <w:r w:rsidRPr="00A5529F">
        <w:rPr>
          <w:rFonts w:hint="eastAsia"/>
          <w:b/>
        </w:rPr>
        <w:t>依此而能見的，名為眼根。</w:t>
      </w:r>
      <w:r>
        <w:rPr>
          <w:rFonts w:hint="eastAsia"/>
        </w:rPr>
        <w:t>眼根見色，一定有青、黃、赤、白、長的、短的、圓的、方的色境，</w:t>
      </w:r>
      <w:r w:rsidRPr="00A5529F">
        <w:rPr>
          <w:rFonts w:hint="eastAsia"/>
          <w:b/>
        </w:rPr>
        <w:t>為眼根所取（境相影現在眼瞳人中）。</w:t>
      </w:r>
      <w:r>
        <w:rPr>
          <w:rFonts w:hint="eastAsia"/>
        </w:rPr>
        <w:t>如沒有境界，眼根無所取，也就不會見了。</w:t>
      </w:r>
    </w:p>
    <w:p w14:paraId="0F563FB4" w14:textId="77777777" w:rsidR="00E65626" w:rsidRDefault="00E65626" w:rsidP="00DE5B0C">
      <w:pPr>
        <w:pStyle w:val="FootnoteText"/>
        <w:spacing w:afterLines="20" w:after="72"/>
        <w:ind w:leftChars="251" w:left="602"/>
      </w:pPr>
      <w:r w:rsidRPr="00A5529F">
        <w:rPr>
          <w:rFonts w:hint="eastAsia"/>
          <w:b/>
        </w:rPr>
        <w:t>眼根是生理作用</w:t>
      </w:r>
      <w:r>
        <w:rPr>
          <w:rFonts w:hint="eastAsia"/>
        </w:rPr>
        <w:t>，色境似乎是在外面的對象，依眼見色而引起</w:t>
      </w:r>
      <w:r w:rsidRPr="00A5529F">
        <w:rPr>
          <w:rFonts w:hint="eastAsia"/>
          <w:b/>
        </w:rPr>
        <w:t>眼識的了別，是心理的作用。</w:t>
      </w:r>
    </w:p>
    <w:p w14:paraId="7AD69E19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根、境、識這三種互相交涉，才能成為認識，所以說：</w:t>
      </w:r>
      <w:r w:rsidRPr="00A5529F">
        <w:rPr>
          <w:rFonts w:hint="eastAsia"/>
          <w:b/>
        </w:rPr>
        <w:t>（根、境）二和生識，（根、境、識）三和合觸，</w:t>
      </w:r>
      <w:r>
        <w:rPr>
          <w:rFonts w:hint="eastAsia"/>
        </w:rPr>
        <w:t>這是一般人的認識。</w:t>
      </w:r>
    </w:p>
    <w:p w14:paraId="167C30C0" w14:textId="77777777" w:rsidR="00E65626" w:rsidRPr="00915BB6" w:rsidRDefault="00E65626" w:rsidP="00915BB6">
      <w:pPr>
        <w:pStyle w:val="FootnoteText"/>
        <w:ind w:firstLineChars="50" w:firstLine="100"/>
      </w:pPr>
      <w:r w:rsidRPr="00915BB6">
        <w:rPr>
          <w:rFonts w:hint="eastAsia"/>
        </w:rPr>
        <w:t>（</w:t>
      </w:r>
      <w:r w:rsidRPr="00915BB6">
        <w:rPr>
          <w:rFonts w:hint="eastAsia"/>
        </w:rPr>
        <w:t>5</w:t>
      </w:r>
      <w:r w:rsidRPr="00915BB6">
        <w:rPr>
          <w:rFonts w:hint="eastAsia"/>
        </w:rPr>
        <w:t>）印順導師《佛法概論》</w:t>
      </w:r>
      <w:r w:rsidRPr="00915BB6">
        <w:rPr>
          <w:rFonts w:hint="eastAsia"/>
        </w:rPr>
        <w:t>p.71</w:t>
      </w:r>
      <w:r w:rsidRPr="00915BB6">
        <w:rPr>
          <w:rFonts w:hint="eastAsia"/>
        </w:rPr>
        <w:t>：</w:t>
      </w:r>
    </w:p>
    <w:p w14:paraId="3566FF68" w14:textId="77777777" w:rsidR="00E65626" w:rsidRPr="00915BB6" w:rsidRDefault="00E65626" w:rsidP="0099661A">
      <w:pPr>
        <w:pStyle w:val="FootnoteText"/>
        <w:spacing w:afterLines="20" w:after="72"/>
        <w:ind w:leftChars="251" w:left="602"/>
      </w:pPr>
      <w:r w:rsidRPr="00915BB6">
        <w:rPr>
          <w:rFonts w:hint="eastAsia"/>
        </w:rPr>
        <w:t xml:space="preserve">    </w:t>
      </w:r>
      <w:r w:rsidRPr="00915BB6">
        <w:rPr>
          <w:rFonts w:hint="eastAsia"/>
          <w:b/>
        </w:rPr>
        <w:t>二、觸食：</w:t>
      </w:r>
      <w:r w:rsidRPr="00915BB6">
        <w:rPr>
          <w:rFonts w:hint="eastAsia"/>
        </w:rPr>
        <w:t>觸是六根發六識，</w:t>
      </w:r>
      <w:r w:rsidRPr="00915BB6">
        <w:rPr>
          <w:rFonts w:hint="eastAsia"/>
          <w:b/>
        </w:rPr>
        <w:t>認識六塵境界的觸。</w:t>
      </w:r>
      <w:r w:rsidRPr="00915BB6">
        <w:rPr>
          <w:b/>
          <w:vertAlign w:val="superscript"/>
        </w:rPr>
        <w:t>〔</w:t>
      </w:r>
      <w:r w:rsidRPr="00915BB6">
        <w:rPr>
          <w:b/>
          <w:vertAlign w:val="superscript"/>
        </w:rPr>
        <w:t>1</w:t>
      </w:r>
      <w:r w:rsidRPr="00915BB6">
        <w:rPr>
          <w:b/>
          <w:vertAlign w:val="superscript"/>
        </w:rPr>
        <w:t>〕</w:t>
      </w:r>
      <w:r w:rsidRPr="00915BB6">
        <w:rPr>
          <w:rFonts w:hint="eastAsia"/>
        </w:rPr>
        <w:t>根、境、識三者和合時所起合意的感覺，叫可意觸；生起不合己意的感覺，叫不可意觸。</w:t>
      </w:r>
      <w:r w:rsidRPr="00915BB6">
        <w:rPr>
          <w:b/>
          <w:vertAlign w:val="superscript"/>
        </w:rPr>
        <w:t>〔</w:t>
      </w:r>
      <w:r w:rsidRPr="00915BB6">
        <w:rPr>
          <w:rFonts w:hint="eastAsia"/>
          <w:b/>
          <w:vertAlign w:val="superscript"/>
        </w:rPr>
        <w:t>2</w:t>
      </w:r>
      <w:r w:rsidRPr="00915BB6">
        <w:rPr>
          <w:b/>
          <w:vertAlign w:val="superscript"/>
        </w:rPr>
        <w:t>〕</w:t>
      </w:r>
      <w:r w:rsidRPr="00915BB6">
        <w:rPr>
          <w:rFonts w:hint="eastAsia"/>
        </w:rPr>
        <w:t>從此可意、不可意觸，起樂受、苦受等。</w:t>
      </w:r>
    </w:p>
    <w:p w14:paraId="4B610176" w14:textId="77777777" w:rsidR="00E65626" w:rsidRPr="0099661A" w:rsidRDefault="00E65626" w:rsidP="00DE5B0C">
      <w:pPr>
        <w:pStyle w:val="FootnoteText"/>
        <w:spacing w:afterLines="20" w:after="72"/>
        <w:ind w:leftChars="251" w:left="602"/>
      </w:pPr>
      <w:r w:rsidRPr="00915BB6">
        <w:rPr>
          <w:rFonts w:hint="eastAsia"/>
        </w:rPr>
        <w:t>這裡的觸食，主要為可意觸，</w:t>
      </w:r>
      <w:r w:rsidRPr="00915BB6">
        <w:rPr>
          <w:rFonts w:hint="eastAsia"/>
          <w:b/>
        </w:rPr>
        <w:t>合意觸生起喜樂受，即能資益生命力，使身心健康，</w:t>
      </w:r>
      <w:r w:rsidRPr="00915BB6">
        <w:rPr>
          <w:rFonts w:hint="eastAsia"/>
        </w:rPr>
        <w:t>故觸食也是維持有情延續的重要因素。</w:t>
      </w:r>
    </w:p>
  </w:footnote>
  <w:footnote w:id="43">
    <w:p w14:paraId="6381ED0C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23A55">
        <w:rPr>
          <w:rFonts w:hint="eastAsia"/>
        </w:rPr>
        <w:t>印順導師《</w:t>
      </w:r>
      <w:r>
        <w:rPr>
          <w:rFonts w:hint="eastAsia"/>
        </w:rPr>
        <w:t>性空學探源》</w:t>
      </w:r>
      <w:r>
        <w:rPr>
          <w:rFonts w:hint="eastAsia"/>
        </w:rPr>
        <w:t>p.44 ~ p.45</w:t>
      </w:r>
      <w:r>
        <w:rPr>
          <w:rFonts w:hint="eastAsia"/>
        </w:rPr>
        <w:t>：</w:t>
      </w:r>
    </w:p>
    <w:p w14:paraId="0A6FD5C1" w14:textId="77777777" w:rsidR="00E65626" w:rsidRDefault="00E65626" w:rsidP="00DE5B0C">
      <w:pPr>
        <w:pStyle w:val="FootnoteText"/>
        <w:spacing w:afterLines="20" w:after="72"/>
        <w:ind w:leftChars="87" w:left="809" w:hangingChars="300" w:hanging="600"/>
      </w:pPr>
      <w:r>
        <w:rPr>
          <w:rFonts w:hint="eastAsia"/>
        </w:rPr>
        <w:t xml:space="preserve">      </w:t>
      </w:r>
      <w:r>
        <w:rPr>
          <w:rFonts w:hint="eastAsia"/>
        </w:rPr>
        <w:t>眼色為二，耳聲、鼻香、舌味、身觸、意法為二。……譬如兩手和合相對作聲，如是緣眼色生眼識，三事和合觸，觸俱生受、想、思。</w:t>
      </w:r>
      <w:r>
        <w:rPr>
          <w:rFonts w:hint="eastAsia"/>
        </w:rPr>
        <w:t xml:space="preserve"> </w:t>
      </w:r>
    </w:p>
    <w:p w14:paraId="7F681245" w14:textId="77777777" w:rsidR="00E65626" w:rsidRPr="00F86ABB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將十二處分為內根與外境二類。在內外相待接觸的關係下生起識來，經中喻如兩手（根境）相拍成聲（識）。</w:t>
      </w:r>
      <w:r w:rsidRPr="00F86ABB">
        <w:rPr>
          <w:rFonts w:hint="eastAsia"/>
          <w:b/>
        </w:rPr>
        <w:t>二合生識，三和合觸，有了根、境、識三的關係，就有觸（照阿含的本義看，</w:t>
      </w:r>
      <w:r w:rsidRPr="003C79A9">
        <w:rPr>
          <w:rFonts w:hint="eastAsia"/>
        </w:rPr>
        <w:t>識與根境之聯絡就是</w:t>
      </w:r>
      <w:r w:rsidRPr="00F86ABB">
        <w:rPr>
          <w:rFonts w:hint="eastAsia"/>
          <w:b/>
        </w:rPr>
        <w:t>觸，與經部假觸說相近）。</w:t>
      </w:r>
      <w:r>
        <w:rPr>
          <w:rFonts w:hint="eastAsia"/>
        </w:rPr>
        <w:t>如是六受、六想、六思，都跟著生起了。</w:t>
      </w:r>
    </w:p>
  </w:footnote>
  <w:footnote w:id="44">
    <w:p w14:paraId="5691D401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 w:rsidRPr="00123A55">
        <w:rPr>
          <w:rFonts w:hint="eastAsia"/>
        </w:rPr>
        <w:t>印順導師《成佛之道（增註本）》</w:t>
      </w:r>
      <w:r w:rsidRPr="00123A55">
        <w:rPr>
          <w:rFonts w:hint="eastAsia"/>
        </w:rPr>
        <w:t>p.170</w:t>
      </w:r>
      <w:r w:rsidRPr="00123A55">
        <w:rPr>
          <w:rFonts w:hint="eastAsia"/>
        </w:rPr>
        <w:t>：</w:t>
      </w:r>
    </w:p>
    <w:p w14:paraId="337F1CC8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>根境相觸而起一般的認識，叫做「</w:t>
      </w:r>
      <w:r>
        <w:rPr>
          <w:rFonts w:hint="eastAsia"/>
        </w:rPr>
        <w:t xml:space="preserve"> </w:t>
      </w:r>
      <w:r>
        <w:rPr>
          <w:rFonts w:hint="eastAsia"/>
        </w:rPr>
        <w:t>觸」。根境識三者，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因觸而和合，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也可說因三者的和合而有觸。</w:t>
      </w:r>
    </w:p>
  </w:footnote>
  <w:footnote w:id="45">
    <w:p w14:paraId="2E7FE625" w14:textId="77777777" w:rsidR="00E65626" w:rsidRDefault="00E65626" w:rsidP="00AA4F15">
      <w:pPr>
        <w:pStyle w:val="FootnoteText"/>
      </w:pPr>
      <w:r w:rsidRPr="00EE1A8A">
        <w:rPr>
          <w:rStyle w:val="FootnoteReference"/>
        </w:rPr>
        <w:footnoteRef/>
      </w:r>
      <w:r w:rsidR="00220DD9">
        <w:rPr>
          <w:rFonts w:hint="eastAsia"/>
        </w:rPr>
        <w:t xml:space="preserve"> </w:t>
      </w:r>
      <w:r w:rsidRPr="00EE1A8A">
        <w:rPr>
          <w:rFonts w:hint="eastAsia"/>
        </w:rPr>
        <w:t>印順導師《般若經講記》</w:t>
      </w:r>
      <w:r w:rsidRPr="00EE1A8A">
        <w:rPr>
          <w:rFonts w:hint="eastAsia"/>
        </w:rPr>
        <w:t>p.174 ~ p.175</w:t>
      </w:r>
      <w:r w:rsidRPr="00EE1A8A">
        <w:rPr>
          <w:rFonts w:hint="eastAsia"/>
        </w:rPr>
        <w:t>：</w:t>
      </w:r>
    </w:p>
    <w:p w14:paraId="7BACE9D6" w14:textId="77777777" w:rsidR="003C4CD5" w:rsidRDefault="00E65626" w:rsidP="00220DD9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關於心理活動，佛把它分為受、想、行、識。心理現象不如物質現象的容易了知，最親切的，要自己從反省的工夫中去理解。</w:t>
      </w:r>
    </w:p>
    <w:p w14:paraId="3393B320" w14:textId="77777777" w:rsidR="00E65626" w:rsidRDefault="003C4CD5" w:rsidP="00220DD9">
      <w:pPr>
        <w:pStyle w:val="FootnoteText"/>
        <w:spacing w:afterLines="20" w:after="72"/>
        <w:ind w:leftChars="87" w:left="209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="00E65626" w:rsidRPr="008643C0">
        <w:rPr>
          <w:rFonts w:hint="eastAsia"/>
          <w:b/>
        </w:rPr>
        <w:t>佛觀察心理的主要活動為三類：</w:t>
      </w:r>
      <w:r w:rsidR="00E65626" w:rsidRPr="003C4CD5">
        <w:rPr>
          <w:rFonts w:hint="eastAsia"/>
          <w:b/>
        </w:rPr>
        <w:t>一、受蘊：</w:t>
      </w:r>
      <w:r w:rsidR="00E65626">
        <w:rPr>
          <w:rFonts w:hint="eastAsia"/>
        </w:rPr>
        <w:t>在我們與外境接觸時，內心上生起一種</w:t>
      </w:r>
      <w:r w:rsidR="00E65626" w:rsidRPr="003C4CD5">
        <w:rPr>
          <w:rFonts w:hint="eastAsia"/>
          <w:b/>
        </w:rPr>
        <w:t>領納的作用。</w:t>
      </w:r>
      <w:r w:rsidR="00E65626">
        <w:rPr>
          <w:rFonts w:hint="eastAsia"/>
        </w:rPr>
        <w:t>如接觸到可意的境界時，內心起一種適悅的情緒，這名為樂受；接觸到不適意的境界時，內心起一種不適悅的情緒，即是苦受。另有一種中容的境界，使人起不苦不樂的感覺，此名捨受。</w:t>
      </w:r>
      <w:r w:rsidR="00E65626" w:rsidRPr="003C4CD5">
        <w:rPr>
          <w:rFonts w:hint="eastAsia"/>
          <w:b/>
        </w:rPr>
        <w:t>二、想蘊：</w:t>
      </w:r>
      <w:r w:rsidR="00E65626">
        <w:rPr>
          <w:rFonts w:hint="eastAsia"/>
        </w:rPr>
        <w:t>想是在內心與外境接觸時，所起的</w:t>
      </w:r>
      <w:r w:rsidR="00E65626" w:rsidRPr="003C4CD5">
        <w:rPr>
          <w:rFonts w:hint="eastAsia"/>
          <w:b/>
        </w:rPr>
        <w:t>認識作用，</w:t>
      </w:r>
      <w:r w:rsidR="00E65626">
        <w:rPr>
          <w:rFonts w:hint="eastAsia"/>
        </w:rPr>
        <w:t>舉凡</w:t>
      </w:r>
      <w:r w:rsidR="00E65626" w:rsidRPr="003C4CD5">
        <w:rPr>
          <w:rFonts w:hint="eastAsia"/>
          <w:b/>
        </w:rPr>
        <w:t>思想上的概念以及對於外境的了解、聯想、分析、綜合都是想的作用。三、行蘊：</w:t>
      </w:r>
      <w:r w:rsidR="00E65626">
        <w:rPr>
          <w:rFonts w:hint="eastAsia"/>
        </w:rPr>
        <w:t>此行是</w:t>
      </w:r>
      <w:r w:rsidR="00E65626" w:rsidRPr="003C4CD5">
        <w:rPr>
          <w:rFonts w:hint="eastAsia"/>
          <w:b/>
        </w:rPr>
        <w:t>造作</w:t>
      </w:r>
      <w:r w:rsidR="00E65626">
        <w:rPr>
          <w:rFonts w:hint="eastAsia"/>
        </w:rPr>
        <w:t>的意思，與外境接觸時，內心生起</w:t>
      </w:r>
      <w:r w:rsidR="00E65626" w:rsidRPr="003C4CD5">
        <w:rPr>
          <w:rFonts w:hint="eastAsia"/>
          <w:b/>
        </w:rPr>
        <w:t>如何適應、改造等的心理活動，依之動身發語而成為行為。</w:t>
      </w:r>
      <w:r w:rsidR="00E65626">
        <w:rPr>
          <w:rFonts w:hint="eastAsia"/>
        </w:rPr>
        <w:t>行是</w:t>
      </w:r>
      <w:r w:rsidR="00E65626" w:rsidRPr="003C4CD5">
        <w:rPr>
          <w:rFonts w:hint="eastAsia"/>
          <w:b/>
        </w:rPr>
        <w:t>意志</w:t>
      </w:r>
      <w:r w:rsidR="00E65626">
        <w:rPr>
          <w:rFonts w:hint="eastAsia"/>
        </w:rPr>
        <w:t>的，以此</w:t>
      </w:r>
      <w:r w:rsidR="00E65626" w:rsidRPr="003C4CD5">
        <w:rPr>
          <w:rFonts w:hint="eastAsia"/>
          <w:b/>
        </w:rPr>
        <w:t>執行對於境界的安排與處理。</w:t>
      </w:r>
      <w:r w:rsidR="00E65626">
        <w:rPr>
          <w:rFonts w:hint="eastAsia"/>
        </w:rPr>
        <w:t>其他的心理活動，凡是受、想所不攝的，都可以包括在這行蘊裡。</w:t>
      </w:r>
    </w:p>
    <w:p w14:paraId="444B9A2E" w14:textId="77777777" w:rsidR="000936D4" w:rsidRDefault="003C4CD5" w:rsidP="000936D4">
      <w:pPr>
        <w:pStyle w:val="FootnoteText"/>
        <w:spacing w:afterLines="20" w:after="72"/>
        <w:ind w:leftChars="87" w:left="209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E65626">
        <w:rPr>
          <w:rFonts w:hint="eastAsia"/>
        </w:rPr>
        <w:t>四、識蘊：此也是心理活動，是</w:t>
      </w:r>
      <w:r w:rsidR="00E65626" w:rsidRPr="003C4CD5">
        <w:rPr>
          <w:rFonts w:hint="eastAsia"/>
          <w:b/>
        </w:rPr>
        <w:t>以一切內心的活動為對象的。</w:t>
      </w:r>
      <w:r w:rsidR="00E65626">
        <w:rPr>
          <w:rFonts w:hint="eastAsia"/>
        </w:rPr>
        <w:t>就是</w:t>
      </w:r>
      <w:r w:rsidR="00E65626" w:rsidRPr="00D93391">
        <w:rPr>
          <w:rFonts w:hint="eastAsia"/>
          <w:b/>
        </w:rPr>
        <w:t>把上面主觀上的受、想、行等客觀化了，於此等客觀化了的受、想、行，生起了別認識的作用</w:t>
      </w:r>
      <w:r w:rsidR="00E65626" w:rsidRPr="003C4CD5">
        <w:rPr>
          <w:rFonts w:hint="eastAsia"/>
          <w:b/>
        </w:rPr>
        <w:t>，</w:t>
      </w:r>
      <w:r w:rsidR="00E65626">
        <w:rPr>
          <w:rFonts w:hint="eastAsia"/>
        </w:rPr>
        <w:t>即是識蘊。識，</w:t>
      </w:r>
      <w:r w:rsidR="00E65626" w:rsidRPr="004961B6">
        <w:rPr>
          <w:rFonts w:hint="eastAsia"/>
          <w:b/>
        </w:rPr>
        <w:t>一方面是一切精神活動的主觀力，一方面即受、想等綜合而成為統一性的。</w:t>
      </w:r>
      <w:r w:rsidR="00E65626">
        <w:rPr>
          <w:rFonts w:hint="eastAsia"/>
        </w:rPr>
        <w:t xml:space="preserve"> </w:t>
      </w:r>
    </w:p>
  </w:footnote>
  <w:footnote w:id="46">
    <w:p w14:paraId="2366C276" w14:textId="77777777" w:rsidR="00400879" w:rsidRDefault="00400879" w:rsidP="00400879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）印順導師《我之宗教觀》</w:t>
      </w:r>
      <w:r>
        <w:rPr>
          <w:rFonts w:hint="eastAsia"/>
        </w:rPr>
        <w:t>p.154 ~ p.155</w:t>
      </w:r>
      <w:r>
        <w:rPr>
          <w:rFonts w:hint="eastAsia"/>
        </w:rPr>
        <w:t>：</w:t>
      </w:r>
    </w:p>
    <w:p w14:paraId="383EE3FD" w14:textId="77777777" w:rsidR="00400879" w:rsidRDefault="00400879" w:rsidP="00400879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C55793">
        <w:rPr>
          <w:b/>
          <w:vertAlign w:val="superscript"/>
        </w:rPr>
        <w:t>〕</w:t>
      </w:r>
      <w:r w:rsidRPr="002D4EFC">
        <w:rPr>
          <w:rFonts w:hint="eastAsia"/>
          <w:b/>
        </w:rPr>
        <w:t>人心的活動，是極複雜的，融和的綜合活動，稱為「心聚」。不論前五識，意識，或內在的微細意，都有複雜的內容。其中最一般的，有三：</w:t>
      </w:r>
      <w:r w:rsidRPr="007F1B46">
        <w:rPr>
          <w:rFonts w:hint="eastAsia"/>
          <w:b/>
        </w:rPr>
        <w:t>一、「受」：</w:t>
      </w:r>
      <w:r>
        <w:rPr>
          <w:rFonts w:hint="eastAsia"/>
        </w:rPr>
        <w:t>這是在心境相關中，受影響而起的情感。如苦、樂、憂、喜等。苦與樂，是有關身體的，感官所直接引起的。喜與憂，是屬於心理的；對感官的經驗來說，是間接的。還有中庸、平和、安靜的「捨受」，通於一切識。儒者所說，喜怒哀樂未發的境界，就是捨受的一類。</w:t>
      </w:r>
      <w:r w:rsidRPr="007F1B46">
        <w:rPr>
          <w:rFonts w:hint="eastAsia"/>
          <w:b/>
        </w:rPr>
        <w:t>二、「想」：</w:t>
      </w:r>
      <w:r>
        <w:rPr>
          <w:rFonts w:hint="eastAsia"/>
        </w:rPr>
        <w:t>這是在心境相關中，攝取境相而化為印象、概念。人類的「想」力特強，形成名言，而有明晰的思想知識。</w:t>
      </w:r>
      <w:r w:rsidRPr="007F1B46">
        <w:rPr>
          <w:rFonts w:hint="eastAsia"/>
          <w:b/>
        </w:rPr>
        <w:t>三、「思」：</w:t>
      </w:r>
      <w:r>
        <w:rPr>
          <w:rFonts w:hint="eastAsia"/>
        </w:rPr>
        <w:t>這是在心境相關中，應付境相，所發的主動的意志作用。從生於其心，到見於其事（語言或行為），都是思的作用。</w:t>
      </w:r>
      <w:r w:rsidRPr="004E1733">
        <w:rPr>
          <w:rFonts w:hint="eastAsia"/>
          <w:b/>
        </w:rPr>
        <w:t>這三者，在心理學上，就是情、知、意。</w:t>
      </w:r>
    </w:p>
    <w:p w14:paraId="5FBD2073" w14:textId="77777777" w:rsidR="00400879" w:rsidRDefault="00400879" w:rsidP="00400879">
      <w:pPr>
        <w:pStyle w:val="FootnoteText"/>
        <w:spacing w:afterLines="20" w:after="72"/>
        <w:ind w:leftChars="251" w:left="602"/>
      </w:pP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C55793">
        <w:rPr>
          <w:b/>
          <w:vertAlign w:val="superscript"/>
        </w:rPr>
        <w:t>〕〔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7F4B75">
        <w:rPr>
          <w:rFonts w:hint="eastAsia"/>
          <w:b/>
        </w:rPr>
        <w:t>在人心中，心的一系列活動中，也有先受（感受）、次想（認了），而後思（採取應付的方法）的顯著情形。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A877E6">
        <w:rPr>
          <w:rFonts w:hint="eastAsia"/>
          <w:b/>
        </w:rPr>
        <w:t>但其實，每一念心，都同時具備這三者。也就是說，這是內心不能分離的作用。</w:t>
      </w:r>
    </w:p>
    <w:p w14:paraId="7592B6D0" w14:textId="77777777" w:rsidR="00400879" w:rsidRDefault="00400879" w:rsidP="00400879">
      <w:pPr>
        <w:pStyle w:val="FootnoteText"/>
        <w:spacing w:afterLines="20" w:after="72"/>
        <w:ind w:leftChars="251" w:left="602"/>
        <w:rPr>
          <w:b/>
        </w:rPr>
      </w:pPr>
      <w:r w:rsidRPr="007F1B46">
        <w:rPr>
          <w:rFonts w:hint="eastAsia"/>
          <w:b/>
        </w:rPr>
        <w:t>所以，</w:t>
      </w:r>
      <w:r w:rsidRPr="00201494">
        <w:rPr>
          <w:rFonts w:hint="eastAsia"/>
          <w:b/>
        </w:rPr>
        <w:t>佛法通常以「識」為人心的主要術語，而所說的識（六識或八識），卻不只是認識的。</w:t>
      </w:r>
      <w:r w:rsidRPr="00201494">
        <w:rPr>
          <w:rFonts w:hint="eastAsia"/>
          <w:b/>
        </w:rPr>
        <w:t xml:space="preserve"> </w:t>
      </w:r>
    </w:p>
    <w:p w14:paraId="187C3E01" w14:textId="77777777" w:rsidR="00400879" w:rsidRDefault="00400879" w:rsidP="00400879">
      <w:pPr>
        <w:pStyle w:val="FootnoteText"/>
        <w:ind w:firstLineChars="50" w:firstLine="100"/>
      </w:pPr>
      <w:r>
        <w:rPr>
          <w:rFonts w:hint="eastAsia"/>
        </w:rPr>
        <w:t>（</w:t>
      </w:r>
      <w:r w:rsidR="00311FB6">
        <w:rPr>
          <w:rFonts w:hint="eastAsia"/>
        </w:rPr>
        <w:t>2</w:t>
      </w:r>
      <w:r>
        <w:rPr>
          <w:rFonts w:hint="eastAsia"/>
        </w:rPr>
        <w:t>）印順導師《大乘起信論講記》</w:t>
      </w:r>
      <w:r>
        <w:rPr>
          <w:rFonts w:hint="eastAsia"/>
        </w:rPr>
        <w:t>p.171 ~ p.172</w:t>
      </w:r>
      <w:r>
        <w:rPr>
          <w:rFonts w:hint="eastAsia"/>
        </w:rPr>
        <w:t>：</w:t>
      </w:r>
    </w:p>
    <w:p w14:paraId="71636A54" w14:textId="77777777" w:rsidR="00400879" w:rsidRDefault="00400879" w:rsidP="00400879">
      <w:pPr>
        <w:pStyle w:val="FootnoteText"/>
        <w:spacing w:afterLines="20" w:after="72"/>
        <w:ind w:leftChars="251" w:left="602"/>
        <w:rPr>
          <w:b/>
        </w:rPr>
      </w:pPr>
      <w:r w:rsidRPr="000936D4">
        <w:rPr>
          <w:rFonts w:hint="eastAsia"/>
          <w:b/>
        </w:rPr>
        <w:t>諸識的豎說與橫說，不一定是衝突的。</w:t>
      </w:r>
      <w:r>
        <w:rPr>
          <w:rFonts w:hint="eastAsia"/>
        </w:rPr>
        <w:t>如一棵樹，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C55793">
        <w:rPr>
          <w:b/>
          <w:vertAlign w:val="superscript"/>
        </w:rPr>
        <w:t>〕〔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由根而幹而枝而葉而花而果，是</w:t>
      </w:r>
      <w:r w:rsidRPr="00186165">
        <w:rPr>
          <w:rFonts w:hint="eastAsia"/>
          <w:b/>
        </w:rPr>
        <w:t>豎的發展</w:t>
      </w:r>
      <w:r>
        <w:rPr>
          <w:rFonts w:hint="eastAsia"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但也可</w:t>
      </w:r>
      <w:r w:rsidRPr="00186165">
        <w:rPr>
          <w:rFonts w:hint="eastAsia"/>
          <w:b/>
        </w:rPr>
        <w:t>橫</w:t>
      </w:r>
      <w:r>
        <w:rPr>
          <w:rFonts w:hint="eastAsia"/>
        </w:rPr>
        <w:t>論，如一眼望去，根幹枝葉花果，都同時的呈現，這不是</w:t>
      </w:r>
      <w:r w:rsidRPr="00186165">
        <w:rPr>
          <w:rFonts w:hint="eastAsia"/>
          <w:b/>
        </w:rPr>
        <w:t>同時存在</w:t>
      </w:r>
      <w:r>
        <w:rPr>
          <w:rFonts w:hint="eastAsia"/>
        </w:rPr>
        <w:t>嗎？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可是，</w:t>
      </w:r>
      <w:r w:rsidRPr="00186165">
        <w:rPr>
          <w:rFonts w:hint="eastAsia"/>
          <w:b/>
        </w:rPr>
        <w:t>雖同時現前，而根幹枝葉，還是有它的前後性。</w:t>
      </w:r>
    </w:p>
    <w:p w14:paraId="0DF2FAAD" w14:textId="77777777" w:rsidR="00400879" w:rsidRDefault="00400879" w:rsidP="00400879">
      <w:pPr>
        <w:pStyle w:val="FootnoteText"/>
        <w:spacing w:afterLines="20" w:after="72"/>
        <w:ind w:leftChars="251" w:left="602"/>
      </w:pPr>
      <w:r>
        <w:rPr>
          <w:rFonts w:hint="eastAsia"/>
        </w:rPr>
        <w:t>所以，眾生的</w:t>
      </w:r>
      <w:r w:rsidRPr="000936D4">
        <w:rPr>
          <w:rFonts w:hint="eastAsia"/>
          <w:b/>
        </w:rPr>
        <w:t>心識，</w:t>
      </w:r>
      <w:r w:rsidR="00D31C33" w:rsidRPr="00D37FCF">
        <w:rPr>
          <w:b/>
          <w:vertAlign w:val="superscript"/>
        </w:rPr>
        <w:t>〔</w:t>
      </w:r>
      <w:r w:rsidR="00D31C33" w:rsidRPr="00D37FCF">
        <w:rPr>
          <w:b/>
          <w:vertAlign w:val="superscript"/>
        </w:rPr>
        <w:t>1</w:t>
      </w:r>
      <w:r w:rsidR="00D31C33" w:rsidRPr="00D37FCF">
        <w:rPr>
          <w:b/>
          <w:vertAlign w:val="superscript"/>
        </w:rPr>
        <w:t>〕</w:t>
      </w:r>
      <w:r>
        <w:rPr>
          <w:rFonts w:hint="eastAsia"/>
        </w:rPr>
        <w:t>可約</w:t>
      </w:r>
      <w:r w:rsidRPr="00186165">
        <w:rPr>
          <w:rFonts w:hint="eastAsia"/>
          <w:b/>
        </w:rPr>
        <w:t>先後發展的生起次第</w:t>
      </w:r>
      <w:r>
        <w:rPr>
          <w:rFonts w:hint="eastAsia"/>
        </w:rPr>
        <w:t>說；</w:t>
      </w:r>
      <w:r w:rsidR="00D31C33" w:rsidRPr="00D37FCF">
        <w:rPr>
          <w:b/>
          <w:vertAlign w:val="superscript"/>
        </w:rPr>
        <w:t>〔</w:t>
      </w:r>
      <w:r w:rsidR="00D31C33">
        <w:rPr>
          <w:rFonts w:hint="eastAsia"/>
          <w:b/>
          <w:vertAlign w:val="superscript"/>
        </w:rPr>
        <w:t>2</w:t>
      </w:r>
      <w:r w:rsidR="00D31C33" w:rsidRPr="00D37FCF">
        <w:rPr>
          <w:b/>
          <w:vertAlign w:val="superscript"/>
        </w:rPr>
        <w:t>〕</w:t>
      </w:r>
      <w:r>
        <w:rPr>
          <w:rFonts w:hint="eastAsia"/>
        </w:rPr>
        <w:t>也可約</w:t>
      </w:r>
      <w:r w:rsidRPr="00186165">
        <w:rPr>
          <w:rFonts w:hint="eastAsia"/>
          <w:b/>
        </w:rPr>
        <w:t>一時同在展轉相依</w:t>
      </w:r>
      <w:r>
        <w:rPr>
          <w:rFonts w:hint="eastAsia"/>
        </w:rPr>
        <w:t>說。</w:t>
      </w:r>
      <w:r w:rsidRPr="00186165">
        <w:rPr>
          <w:rFonts w:hint="eastAsia"/>
          <w:b/>
        </w:rPr>
        <w:t>橫豎都可以說</w:t>
      </w:r>
      <w:r>
        <w:rPr>
          <w:rFonts w:hint="eastAsia"/>
        </w:rPr>
        <w:t>，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3D877087" w14:textId="77777777" w:rsidR="00400879" w:rsidRDefault="00400879" w:rsidP="00400879">
      <w:pPr>
        <w:pStyle w:val="FootnoteText"/>
        <w:ind w:firstLineChars="50" w:firstLine="100"/>
      </w:pPr>
      <w:r>
        <w:rPr>
          <w:rFonts w:hint="eastAsia"/>
        </w:rPr>
        <w:t>（</w:t>
      </w:r>
      <w:r w:rsidR="00311FB6">
        <w:rPr>
          <w:rFonts w:hint="eastAsia"/>
        </w:rPr>
        <w:t>3</w:t>
      </w:r>
      <w:r>
        <w:rPr>
          <w:rFonts w:hint="eastAsia"/>
        </w:rPr>
        <w:t>）印順導師《中觀今論》</w:t>
      </w:r>
      <w:r>
        <w:rPr>
          <w:rFonts w:hint="eastAsia"/>
        </w:rPr>
        <w:t>p.175 ~ p.176</w:t>
      </w:r>
      <w:r>
        <w:rPr>
          <w:rFonts w:hint="eastAsia"/>
        </w:rPr>
        <w:t>：</w:t>
      </w:r>
    </w:p>
    <w:p w14:paraId="0FF4AEEE" w14:textId="77777777" w:rsidR="00400879" w:rsidRDefault="00400879" w:rsidP="00400879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前後性的因果，是約異時因果說的；和合性的因果，是約同時因果而說的。薩婆多部講同時因果、異時因果，經部但說以前引後，不說因果同時。</w:t>
      </w:r>
    </w:p>
    <w:p w14:paraId="38E7A9AB" w14:textId="77777777" w:rsidR="00400879" w:rsidRDefault="00400879" w:rsidP="00400879">
      <w:pPr>
        <w:pStyle w:val="FootnoteText"/>
        <w:spacing w:afterLines="20" w:after="72"/>
        <w:ind w:leftChars="251" w:left="602"/>
      </w:pPr>
      <w:r>
        <w:rPr>
          <w:rFonts w:hint="eastAsia"/>
        </w:rPr>
        <w:t>中觀者</w:t>
      </w:r>
      <w:r w:rsidRPr="00186165">
        <w:rPr>
          <w:rFonts w:hint="eastAsia"/>
          <w:b/>
        </w:rPr>
        <w:t>依世俗諦說</w:t>
      </w:r>
      <w:r>
        <w:rPr>
          <w:rFonts w:hint="eastAsia"/>
        </w:rPr>
        <w:t>：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C55793">
        <w:rPr>
          <w:b/>
          <w:vertAlign w:val="superscript"/>
        </w:rPr>
        <w:t>〕〔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凡是存在而可稱為因果的，必有</w:t>
      </w:r>
      <w:r w:rsidRPr="00186165">
        <w:rPr>
          <w:rFonts w:hint="eastAsia"/>
          <w:b/>
        </w:rPr>
        <w:t>能生所生，能起所起義</w:t>
      </w:r>
      <w:r>
        <w:rPr>
          <w:rFonts w:hint="eastAsia"/>
        </w:rPr>
        <w:t>，必有</w:t>
      </w:r>
      <w:r w:rsidRPr="00186165">
        <w:rPr>
          <w:rFonts w:hint="eastAsia"/>
          <w:b/>
        </w:rPr>
        <w:t>前後性</w:t>
      </w:r>
      <w:r>
        <w:rPr>
          <w:rFonts w:hint="eastAsia"/>
        </w:rPr>
        <w:t>；如同時，即如牛兩角，不能成立因果義。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反之，凡可稱為因果的，因果必有</w:t>
      </w:r>
      <w:r w:rsidRPr="00186165">
        <w:rPr>
          <w:rFonts w:hint="eastAsia"/>
          <w:b/>
        </w:rPr>
        <w:t>相依關係；待果名因，待因名果，所以又必有和合的同時性。</w:t>
      </w:r>
      <w:r>
        <w:rPr>
          <w:rFonts w:hint="eastAsia"/>
        </w:rPr>
        <w:t>否則，有前因時無後果，有後果時無前因，彼此不相及，也不能成立因果義。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所以</w:t>
      </w:r>
      <w:r w:rsidRPr="00186165">
        <w:rPr>
          <w:rFonts w:hint="eastAsia"/>
          <w:b/>
        </w:rPr>
        <w:t>從如幻因果說，因果本是不能這樣異時、同時的割裂開來的；時間必是向前後兩端申展而又前後不相離的。</w:t>
      </w:r>
      <w:r>
        <w:rPr>
          <w:rFonts w:hint="eastAsia"/>
        </w:rPr>
        <w:t>此處分別說此同時因果、異時因果，也不過從其</w:t>
      </w:r>
      <w:r w:rsidRPr="00186165">
        <w:rPr>
          <w:rFonts w:hint="eastAsia"/>
          <w:b/>
        </w:rPr>
        <w:t>相對的顯著的形態</w:t>
      </w:r>
      <w:r>
        <w:rPr>
          <w:rFonts w:hint="eastAsia"/>
        </w:rPr>
        <w:t>而加以分別罷了。</w:t>
      </w:r>
    </w:p>
  </w:footnote>
  <w:footnote w:id="47">
    <w:p w14:paraId="2A64CA5B" w14:textId="77777777" w:rsidR="00400879" w:rsidRDefault="00400879" w:rsidP="002B496A">
      <w:pPr>
        <w:pStyle w:val="FootnoteText"/>
      </w:pPr>
      <w:r>
        <w:rPr>
          <w:rStyle w:val="FootnoteReference"/>
        </w:rPr>
        <w:footnoteRef/>
      </w:r>
      <w:r w:rsidRPr="00201494">
        <w:rPr>
          <w:rFonts w:hint="eastAsia"/>
          <w:b/>
        </w:rPr>
        <w:t xml:space="preserve"> </w:t>
      </w:r>
      <w:r>
        <w:rPr>
          <w:rFonts w:hint="eastAsia"/>
        </w:rPr>
        <w:t>本節上文（《佛法概論》</w:t>
      </w:r>
      <w:r>
        <w:rPr>
          <w:rFonts w:hint="eastAsia"/>
        </w:rPr>
        <w:t>p.114</w:t>
      </w:r>
      <w:r>
        <w:rPr>
          <w:rFonts w:hint="eastAsia"/>
        </w:rPr>
        <w:t>）所說：</w:t>
      </w:r>
    </w:p>
    <w:p w14:paraId="77B3D89A" w14:textId="77777777" w:rsidR="00400879" w:rsidRDefault="00400879" w:rsidP="002B496A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論到觸，習見的經句，如</w:t>
      </w:r>
      <w:r w:rsidRPr="008D648A">
        <w:rPr>
          <w:rFonts w:hint="eastAsia"/>
          <w:b/>
        </w:rPr>
        <w:t>《雜含》</w:t>
      </w:r>
      <w:r>
        <w:rPr>
          <w:rFonts w:hint="eastAsia"/>
        </w:rPr>
        <w:t>（卷一三‧三○六經）說：「眼、色緣，生眼識，三事和合觸，</w:t>
      </w:r>
      <w:r w:rsidRPr="003C2E8E">
        <w:rPr>
          <w:rFonts w:hint="eastAsia"/>
          <w:b/>
        </w:rPr>
        <w:t>觸俱生受、想、思」。</w:t>
      </w:r>
    </w:p>
  </w:footnote>
  <w:footnote w:id="48">
    <w:p w14:paraId="49897A17" w14:textId="77777777" w:rsidR="0056283C" w:rsidRDefault="00E65626" w:rsidP="002B496A">
      <w:pPr>
        <w:pStyle w:val="FootnoteText"/>
      </w:pPr>
      <w:r>
        <w:rPr>
          <w:rStyle w:val="FootnoteReference"/>
        </w:rPr>
        <w:footnoteRef/>
      </w:r>
      <w:r w:rsidR="002B496A">
        <w:rPr>
          <w:rFonts w:hint="eastAsia"/>
        </w:rPr>
        <w:t xml:space="preserve"> </w:t>
      </w:r>
      <w:r w:rsidR="0056283C">
        <w:rPr>
          <w:rFonts w:hint="eastAsia"/>
        </w:rPr>
        <w:t>第四章（《佛法概論》</w:t>
      </w:r>
      <w:r w:rsidR="0056283C">
        <w:rPr>
          <w:rFonts w:hint="eastAsia"/>
        </w:rPr>
        <w:t>p.61</w:t>
      </w:r>
      <w:r w:rsidR="0056283C">
        <w:rPr>
          <w:rFonts w:hint="eastAsia"/>
        </w:rPr>
        <w:t>）所說：</w:t>
      </w:r>
    </w:p>
    <w:p w14:paraId="3A1D9ECB" w14:textId="77777777" w:rsidR="0056283C" w:rsidRDefault="0056283C" w:rsidP="00B36594">
      <w:pPr>
        <w:pStyle w:val="FootnoteText"/>
        <w:spacing w:afterLines="20" w:after="72"/>
        <w:ind w:leftChars="87" w:left="209"/>
      </w:pPr>
      <w:r>
        <w:rPr>
          <w:rFonts w:hint="eastAsia"/>
        </w:rPr>
        <w:t>由於六根門，所以有六塵──外六處、六識。</w:t>
      </w:r>
      <w:r w:rsidRPr="003307DC">
        <w:rPr>
          <w:rFonts w:hint="eastAsia"/>
          <w:b/>
        </w:rPr>
        <w:t>繼之而引起的心理作用，</w:t>
      </w:r>
      <w:r>
        <w:rPr>
          <w:rFonts w:hint="eastAsia"/>
        </w:rPr>
        <w:t>也就分為六觸、六受、六想、六思、六愛等。這都從認識的來路──根門不同，加以種種的分別。此六處法門，如</w:t>
      </w:r>
      <w:r w:rsidRPr="008D648A">
        <w:rPr>
          <w:rFonts w:hint="eastAsia"/>
          <w:b/>
        </w:rPr>
        <w:t>《雜含》</w:t>
      </w:r>
      <w:r>
        <w:rPr>
          <w:rFonts w:hint="eastAsia"/>
        </w:rPr>
        <w:t>（卷八‧二一四經）說：「二因緣生識。何等為二？謂眼、色，耳、聲，鼻、香，舌、味，身、觸，意、法。……眼、色因緣生眼識；……此三法和合觸；</w:t>
      </w:r>
      <w:r w:rsidRPr="003C2E8E">
        <w:rPr>
          <w:rFonts w:hint="eastAsia"/>
          <w:b/>
        </w:rPr>
        <w:t>觸已受；受已思；思已想」。</w:t>
      </w:r>
    </w:p>
  </w:footnote>
  <w:footnote w:id="49">
    <w:p w14:paraId="1D61B4CE" w14:textId="77777777" w:rsidR="007F6FE7" w:rsidRPr="007F6FE7" w:rsidRDefault="008D648A" w:rsidP="00E77DDF">
      <w:pPr>
        <w:pStyle w:val="FootnoteText"/>
      </w:pPr>
      <w:r>
        <w:rPr>
          <w:rStyle w:val="FootnoteReference"/>
        </w:rPr>
        <w:footnoteRef/>
      </w:r>
      <w:r>
        <w:rPr>
          <w:rFonts w:ascii="新細明體" w:hAnsi="新細明體" w:hint="eastAsia"/>
        </w:rPr>
        <w:t xml:space="preserve"> 關於</w:t>
      </w:r>
      <w:r w:rsidRPr="00A3023A">
        <w:rPr>
          <w:rFonts w:ascii="新細明體" w:hAnsi="新細明體" w:hint="eastAsia"/>
        </w:rPr>
        <w:t>「《瑜伽師地論》</w:t>
      </w:r>
      <w:r>
        <w:rPr>
          <w:rFonts w:ascii="新細明體" w:hAnsi="新細明體" w:hint="eastAsia"/>
        </w:rPr>
        <w:t>的五心，</w:t>
      </w:r>
      <w:r>
        <w:rPr>
          <w:rFonts w:hint="eastAsia"/>
        </w:rPr>
        <w:t>《解脫道論》</w:t>
      </w:r>
      <w:r>
        <w:rPr>
          <w:rFonts w:ascii="新細明體" w:hAnsi="新細明體" w:hint="eastAsia"/>
        </w:rPr>
        <w:t>的九心輪</w:t>
      </w:r>
      <w:r w:rsidRPr="00A3023A">
        <w:rPr>
          <w:rFonts w:ascii="新細明體" w:hAnsi="新細明體" w:hint="eastAsia"/>
        </w:rPr>
        <w:t>」</w:t>
      </w:r>
      <w:r>
        <w:rPr>
          <w:rFonts w:ascii="新細明體" w:hAnsi="新細明體" w:hint="eastAsia"/>
        </w:rPr>
        <w:t>，參見錄七。</w:t>
      </w:r>
    </w:p>
  </w:footnote>
  <w:footnote w:id="50">
    <w:p w14:paraId="4861FB42" w14:textId="77777777" w:rsidR="00E65626" w:rsidRDefault="00E65626" w:rsidP="00E77DDF">
      <w:pPr>
        <w:pStyle w:val="FootnoteText"/>
        <w:rPr>
          <w:rFonts w:ascii="新細明體" w:hAnsi="新細明體"/>
        </w:rPr>
      </w:pPr>
      <w:r>
        <w:rPr>
          <w:rStyle w:val="FootnoteReference"/>
        </w:rPr>
        <w:footnoteRef/>
      </w:r>
      <w:r w:rsidR="00E77DDF">
        <w:rPr>
          <w:rFonts w:hAnsi="新細明體" w:hint="eastAsia"/>
        </w:rPr>
        <w:t xml:space="preserve"> </w:t>
      </w:r>
      <w:r>
        <w:rPr>
          <w:rFonts w:ascii="新細明體" w:hAnsi="新細明體" w:hint="eastAsia"/>
        </w:rPr>
        <w:t>關於</w:t>
      </w:r>
      <w:r w:rsidRPr="00A3023A">
        <w:rPr>
          <w:rFonts w:ascii="新細明體" w:hAnsi="新細明體" w:hint="eastAsia"/>
        </w:rPr>
        <w:t>「</w:t>
      </w:r>
      <w:r w:rsidRPr="00F86ABB">
        <w:rPr>
          <w:rFonts w:ascii="新細明體" w:hAnsi="新細明體" w:hint="eastAsia"/>
        </w:rPr>
        <w:t>先後代起而為一心聚的重心</w:t>
      </w:r>
      <w:r>
        <w:rPr>
          <w:rFonts w:ascii="新細明體" w:hAnsi="新細明體" w:hint="eastAsia"/>
        </w:rPr>
        <w:t>」：</w:t>
      </w:r>
    </w:p>
    <w:p w14:paraId="71F0E432" w14:textId="77777777" w:rsidR="00E65626" w:rsidRPr="0035030C" w:rsidRDefault="00E65626" w:rsidP="00B21E51">
      <w:pPr>
        <w:pStyle w:val="FootnoteText"/>
        <w:ind w:firstLineChars="50" w:firstLine="100"/>
      </w:pPr>
      <w:r w:rsidRPr="0035030C">
        <w:rPr>
          <w:rFonts w:hint="eastAsia"/>
        </w:rPr>
        <w:t>（</w:t>
      </w:r>
      <w:r w:rsidRPr="0035030C">
        <w:rPr>
          <w:rFonts w:hint="eastAsia"/>
        </w:rPr>
        <w:t>1</w:t>
      </w:r>
      <w:r w:rsidRPr="0035030C">
        <w:rPr>
          <w:rFonts w:hint="eastAsia"/>
        </w:rPr>
        <w:t>）印順導師《般若經講記》</w:t>
      </w:r>
      <w:r w:rsidRPr="0035030C">
        <w:rPr>
          <w:rFonts w:hint="eastAsia"/>
        </w:rPr>
        <w:t>p.175</w:t>
      </w:r>
      <w:r w:rsidRPr="0035030C">
        <w:rPr>
          <w:rFonts w:hint="eastAsia"/>
        </w:rPr>
        <w:t>：</w:t>
      </w:r>
    </w:p>
    <w:p w14:paraId="416F4E78" w14:textId="77777777" w:rsidR="00E65626" w:rsidRPr="0035030C" w:rsidRDefault="00E65626" w:rsidP="00DE5B0C">
      <w:pPr>
        <w:pStyle w:val="FootnoteText"/>
        <w:spacing w:afterLines="20" w:after="72"/>
        <w:ind w:leftChars="251" w:left="602"/>
      </w:pPr>
      <w:r w:rsidRPr="0035030C">
        <w:rPr>
          <w:rFonts w:hint="eastAsia"/>
        </w:rPr>
        <w:t>四、識蘊：此也是心理活動，是以一切內心的活動為對象的。就是</w:t>
      </w:r>
      <w:r w:rsidRPr="0035030C">
        <w:rPr>
          <w:rFonts w:hint="eastAsia"/>
          <w:b/>
        </w:rPr>
        <w:t>把上面主觀上的受、想、行等客觀化了，於此等客觀化了的受、想、行，生起了別認識的作用</w:t>
      </w:r>
      <w:r w:rsidRPr="0035030C">
        <w:rPr>
          <w:rFonts w:hint="eastAsia"/>
        </w:rPr>
        <w:t>，即是識蘊。</w:t>
      </w:r>
    </w:p>
    <w:p w14:paraId="6622389E" w14:textId="77777777" w:rsidR="00D27BB1" w:rsidRDefault="00E65626" w:rsidP="0061246D">
      <w:pPr>
        <w:pStyle w:val="FootnoteText"/>
        <w:spacing w:afterLines="20" w:after="72"/>
        <w:ind w:leftChars="251" w:left="602"/>
      </w:pPr>
      <w:r w:rsidRPr="0035030C">
        <w:rPr>
          <w:rFonts w:hint="eastAsia"/>
          <w:b/>
        </w:rPr>
        <w:t>識，一方面是一切精神活動的主觀力，一方面即受、想等綜合而成為統一性的。</w:t>
      </w:r>
      <w:r w:rsidRPr="0035030C">
        <w:rPr>
          <w:rFonts w:hint="eastAsia"/>
        </w:rPr>
        <w:t xml:space="preserve"> </w:t>
      </w:r>
    </w:p>
    <w:p w14:paraId="49E2FC3C" w14:textId="77777777" w:rsidR="00D27BB1" w:rsidRDefault="00D27BB1" w:rsidP="00D27BB1">
      <w:pPr>
        <w:pStyle w:val="FootnoteText"/>
        <w:ind w:firstLineChars="50" w:firstLine="100"/>
      </w:pPr>
      <w:r w:rsidRPr="0035030C">
        <w:rPr>
          <w:rFonts w:hint="eastAsia"/>
        </w:rPr>
        <w:t>（</w:t>
      </w:r>
      <w:r w:rsidRPr="0035030C">
        <w:rPr>
          <w:rFonts w:hint="eastAsia"/>
        </w:rPr>
        <w:t>2</w:t>
      </w:r>
      <w:r w:rsidRPr="0035030C">
        <w:rPr>
          <w:rFonts w:hint="eastAsia"/>
        </w:rPr>
        <w:t>）</w:t>
      </w:r>
      <w:r>
        <w:rPr>
          <w:rFonts w:hint="eastAsia"/>
        </w:rPr>
        <w:t>上節（《佛法概論》</w:t>
      </w:r>
      <w:r>
        <w:rPr>
          <w:rFonts w:hint="eastAsia"/>
        </w:rPr>
        <w:t>p.111</w:t>
      </w:r>
      <w:r>
        <w:rPr>
          <w:rFonts w:hint="eastAsia"/>
        </w:rPr>
        <w:t>）所說</w:t>
      </w:r>
      <w:r w:rsidRPr="0035030C">
        <w:rPr>
          <w:rFonts w:hint="eastAsia"/>
        </w:rPr>
        <w:t>：</w:t>
      </w:r>
    </w:p>
    <w:p w14:paraId="23F366C9" w14:textId="77777777" w:rsidR="00D27BB1" w:rsidRDefault="00D27BB1" w:rsidP="00D27BB1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心的梵語有四，但中國譯成同樣的心字。這裡所要說的，是「質多」。</w:t>
      </w:r>
      <w:r w:rsidRPr="00D27BB1">
        <w:rPr>
          <w:rFonts w:hint="eastAsia"/>
          <w:b/>
        </w:rPr>
        <w:t>質多</w:t>
      </w:r>
      <w:r>
        <w:rPr>
          <w:rFonts w:hint="eastAsia"/>
        </w:rPr>
        <w:t>是</w:t>
      </w:r>
      <w:r w:rsidRPr="00D27BB1">
        <w:rPr>
          <w:rFonts w:hint="eastAsia"/>
          <w:b/>
        </w:rPr>
        <w:t>「種種」</w:t>
      </w:r>
      <w:r>
        <w:rPr>
          <w:rFonts w:hint="eastAsia"/>
        </w:rPr>
        <w:t>的意義；</w:t>
      </w:r>
      <w:r w:rsidRPr="00D27BB1">
        <w:rPr>
          <w:rFonts w:hint="eastAsia"/>
          <w:b/>
        </w:rPr>
        <w:t>但不就是種種，是由種種而存在而長成的，所以古來約「種種積集滋長」而解說為「集」。</w:t>
      </w:r>
    </w:p>
    <w:p w14:paraId="4BBAF074" w14:textId="77777777" w:rsidR="00D27BB1" w:rsidRDefault="00D27BB1" w:rsidP="00D27BB1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眼、耳、鼻、舌、身、意六識的認識，取之於外，同時留下所認識的印象於內，即成為心。</w:t>
      </w:r>
      <w:r w:rsidRPr="00D27BB1">
        <w:rPr>
          <w:rFonts w:hint="eastAsia"/>
          <w:b/>
        </w:rPr>
        <w:t>識愈攀緣得多，內存的心象也愈多，所以說種種滋長。</w:t>
      </w:r>
    </w:p>
    <w:p w14:paraId="5DA77E43" w14:textId="77777777" w:rsidR="00D27BB1" w:rsidRDefault="00D27BB1" w:rsidP="00D27BB1">
      <w:pPr>
        <w:pStyle w:val="FootnoteText"/>
        <w:spacing w:afterLines="20" w:after="72"/>
        <w:ind w:leftChars="251" w:left="602"/>
      </w:pPr>
      <w:r>
        <w:rPr>
          <w:rFonts w:hint="eastAsia"/>
        </w:rPr>
        <w:t>這可見</w:t>
      </w:r>
      <w:r w:rsidRPr="00D27BB1">
        <w:rPr>
          <w:rFonts w:hint="eastAsia"/>
          <w:b/>
        </w:rPr>
        <w:t>心的特殊含義，為精神界的統一。</w:t>
      </w:r>
    </w:p>
    <w:p w14:paraId="7DA3AE4C" w14:textId="77777777" w:rsidR="00E65626" w:rsidRDefault="00E65626" w:rsidP="00B21E51">
      <w:pPr>
        <w:pStyle w:val="FootnoteText"/>
        <w:ind w:firstLineChars="50" w:firstLine="100"/>
      </w:pPr>
      <w:r w:rsidRPr="0035030C">
        <w:rPr>
          <w:rFonts w:hint="eastAsia"/>
        </w:rPr>
        <w:t>（</w:t>
      </w:r>
      <w:r w:rsidR="0061246D">
        <w:rPr>
          <w:rFonts w:hint="eastAsia"/>
        </w:rPr>
        <w:t>3</w:t>
      </w:r>
      <w:r w:rsidRPr="0035030C">
        <w:rPr>
          <w:rFonts w:hint="eastAsia"/>
        </w:rPr>
        <w:t>）</w:t>
      </w:r>
      <w:r w:rsidR="00B36B16">
        <w:rPr>
          <w:rFonts w:hint="eastAsia"/>
        </w:rPr>
        <w:t>本節上文（</w:t>
      </w:r>
      <w:r w:rsidRPr="0035030C">
        <w:rPr>
          <w:rFonts w:hint="eastAsia"/>
        </w:rPr>
        <w:t>《佛法概論》</w:t>
      </w:r>
      <w:r w:rsidRPr="0035030C">
        <w:rPr>
          <w:rFonts w:hint="eastAsia"/>
        </w:rPr>
        <w:t>p.113</w:t>
      </w:r>
      <w:r w:rsidR="00B36B16">
        <w:rPr>
          <w:rFonts w:hint="eastAsia"/>
        </w:rPr>
        <w:t>）所說</w:t>
      </w:r>
      <w:r w:rsidRPr="0035030C">
        <w:rPr>
          <w:rFonts w:hint="eastAsia"/>
        </w:rPr>
        <w:t>：</w:t>
      </w:r>
    </w:p>
    <w:p w14:paraId="0B629146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35030C">
        <w:rPr>
          <w:rFonts w:hint="eastAsia"/>
          <w:b/>
        </w:rPr>
        <w:t>認識的過程</w:t>
      </w:r>
      <w:r>
        <w:rPr>
          <w:rFonts w:hint="eastAsia"/>
        </w:rPr>
        <w:t xml:space="preserve">  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35030C">
        <w:rPr>
          <w:rFonts w:hint="eastAsia"/>
          <w:b/>
        </w:rPr>
        <w:t>心</w:t>
      </w:r>
      <w:r w:rsidR="00E77DDF" w:rsidRPr="00C55793">
        <w:rPr>
          <w:b/>
          <w:vertAlign w:val="superscript"/>
        </w:rPr>
        <w:t>〔</w:t>
      </w:r>
      <w:r w:rsidR="00E77DDF">
        <w:rPr>
          <w:rFonts w:hint="eastAsia"/>
          <w:b/>
          <w:vertAlign w:val="superscript"/>
        </w:rPr>
        <w:t>2</w:t>
      </w:r>
      <w:r w:rsidR="00E77DDF" w:rsidRPr="00C55793">
        <w:rPr>
          <w:b/>
          <w:vertAlign w:val="superscript"/>
        </w:rPr>
        <w:t>〕</w:t>
      </w:r>
      <w:r>
        <w:rPr>
          <w:rFonts w:hint="eastAsia"/>
        </w:rPr>
        <w:t>與心所，約心的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35030C">
        <w:rPr>
          <w:rFonts w:hint="eastAsia"/>
          <w:b/>
        </w:rPr>
        <w:t>統覺</w:t>
      </w:r>
      <w:r w:rsidR="00E77DDF" w:rsidRPr="00C55793">
        <w:rPr>
          <w:b/>
          <w:vertAlign w:val="superscript"/>
        </w:rPr>
        <w:t>〔</w:t>
      </w:r>
      <w:r w:rsidR="00E77DDF">
        <w:rPr>
          <w:rFonts w:hint="eastAsia"/>
          <w:b/>
          <w:vertAlign w:val="superscript"/>
        </w:rPr>
        <w:t>2</w:t>
      </w:r>
      <w:r w:rsidR="00E77DDF" w:rsidRPr="00C55793">
        <w:rPr>
          <w:b/>
          <w:vertAlign w:val="superscript"/>
        </w:rPr>
        <w:t>〕</w:t>
      </w:r>
      <w:r>
        <w:rPr>
          <w:rFonts w:hint="eastAsia"/>
        </w:rPr>
        <w:t>及所有複雜的心理內容說。</w:t>
      </w:r>
    </w:p>
    <w:p w14:paraId="5F6BE10D" w14:textId="77777777" w:rsidR="00E77DDF" w:rsidRDefault="00E65626" w:rsidP="00DE5B0C">
      <w:pPr>
        <w:pStyle w:val="FootnoteText"/>
        <w:spacing w:afterLines="20" w:after="72"/>
        <w:ind w:leftChars="251" w:left="602"/>
      </w:pPr>
      <w:r w:rsidRPr="00E77DDF">
        <w:rPr>
          <w:rFonts w:hint="eastAsia"/>
          <w:b/>
        </w:rPr>
        <w:t>心所，</w:t>
      </w:r>
      <w:r>
        <w:rPr>
          <w:rFonts w:hint="eastAsia"/>
        </w:rPr>
        <w:t>是「心所有法」，心所生起，繫屬於心而為心所有的，</w:t>
      </w:r>
    </w:p>
    <w:p w14:paraId="48A59985" w14:textId="77777777" w:rsidR="00E65626" w:rsidRPr="00755B83" w:rsidRDefault="00E65626" w:rsidP="00DE5B0C">
      <w:pPr>
        <w:pStyle w:val="FootnoteText"/>
        <w:spacing w:afterLines="20" w:after="72"/>
        <w:ind w:leftChars="251" w:left="602"/>
      </w:pPr>
      <w:r w:rsidRPr="0035030C">
        <w:rPr>
          <w:rFonts w:hint="eastAsia"/>
          <w:b/>
        </w:rPr>
        <w:t>此心與心所，從依根緣境而發識來說，每分為六識聚，</w:t>
      </w:r>
      <w:r>
        <w:rPr>
          <w:rFonts w:hint="eastAsia"/>
        </w:rPr>
        <w:t>而分別說明他的</w:t>
      </w:r>
      <w:r w:rsidRPr="0035030C">
        <w:rPr>
          <w:rFonts w:hint="eastAsia"/>
          <w:b/>
        </w:rPr>
        <w:t>複雜內容與發展程序</w:t>
      </w:r>
      <w:r w:rsidRPr="00877039">
        <w:rPr>
          <w:rFonts w:hint="eastAsia"/>
          <w:b/>
        </w:rPr>
        <w:t>。</w:t>
      </w:r>
    </w:p>
  </w:footnote>
  <w:footnote w:id="51">
    <w:p w14:paraId="13FF6F71" w14:textId="77777777" w:rsidR="00E65626" w:rsidRPr="00A014FC" w:rsidRDefault="00E65626" w:rsidP="00B21E51">
      <w:pPr>
        <w:pStyle w:val="FootnoteText"/>
        <w:ind w:left="200" w:hangingChars="100" w:hanging="200"/>
      </w:pPr>
      <w:r>
        <w:rPr>
          <w:rStyle w:val="FootnoteReference"/>
        </w:rPr>
        <w:footnoteRef/>
      </w:r>
      <w:r w:rsidRPr="006C1672">
        <w:rPr>
          <w:rFonts w:hint="eastAsia"/>
        </w:rPr>
        <w:t>【思】</w:t>
      </w:r>
      <w:r w:rsidRPr="00A014FC">
        <w:rPr>
          <w:rFonts w:hint="eastAsia"/>
        </w:rPr>
        <w:t>據成唯識論卷一載，思有三種：</w:t>
      </w:r>
      <w:r w:rsidRPr="006C1672">
        <w:rPr>
          <w:rFonts w:hint="eastAsia"/>
          <w:b/>
        </w:rPr>
        <w:t>(</w:t>
      </w:r>
      <w:r w:rsidRPr="006C1672">
        <w:rPr>
          <w:rFonts w:hint="eastAsia"/>
          <w:b/>
        </w:rPr>
        <w:t>一</w:t>
      </w:r>
      <w:r w:rsidRPr="006C1672">
        <w:rPr>
          <w:rFonts w:hint="eastAsia"/>
          <w:b/>
        </w:rPr>
        <w:t>)</w:t>
      </w:r>
      <w:r w:rsidRPr="006C1672">
        <w:rPr>
          <w:rFonts w:hint="eastAsia"/>
          <w:b/>
        </w:rPr>
        <w:t>審慮思</w:t>
      </w:r>
      <w:r w:rsidRPr="00A014FC">
        <w:rPr>
          <w:rFonts w:hint="eastAsia"/>
        </w:rPr>
        <w:t>，先對境取正因、邪因、俱相違等之相，加以審察考慮。</w:t>
      </w:r>
      <w:r w:rsidRPr="006C1672">
        <w:rPr>
          <w:rFonts w:hint="eastAsia"/>
          <w:b/>
        </w:rPr>
        <w:t>(</w:t>
      </w:r>
      <w:r w:rsidRPr="006C1672">
        <w:rPr>
          <w:rFonts w:hint="eastAsia"/>
          <w:b/>
        </w:rPr>
        <w:t>二</w:t>
      </w:r>
      <w:r w:rsidRPr="006C1672">
        <w:rPr>
          <w:rFonts w:hint="eastAsia"/>
          <w:b/>
        </w:rPr>
        <w:t>)</w:t>
      </w:r>
      <w:r w:rsidRPr="006C1672">
        <w:rPr>
          <w:rFonts w:hint="eastAsia"/>
          <w:b/>
        </w:rPr>
        <w:t>決定思</w:t>
      </w:r>
      <w:r w:rsidRPr="00A014FC">
        <w:rPr>
          <w:rFonts w:hint="eastAsia"/>
        </w:rPr>
        <w:t>，審慮之後，決定其意。</w:t>
      </w:r>
      <w:r w:rsidRPr="006C1672">
        <w:rPr>
          <w:rFonts w:hint="eastAsia"/>
          <w:b/>
        </w:rPr>
        <w:t>(</w:t>
      </w:r>
      <w:r w:rsidRPr="006C1672">
        <w:rPr>
          <w:rFonts w:hint="eastAsia"/>
          <w:b/>
        </w:rPr>
        <w:t>三</w:t>
      </w:r>
      <w:r w:rsidRPr="006C1672">
        <w:rPr>
          <w:rFonts w:hint="eastAsia"/>
          <w:b/>
        </w:rPr>
        <w:t>)</w:t>
      </w:r>
      <w:r w:rsidRPr="006C1672">
        <w:rPr>
          <w:rFonts w:hint="eastAsia"/>
          <w:b/>
        </w:rPr>
        <w:t>動發勝思</w:t>
      </w:r>
      <w:r w:rsidRPr="00A014FC">
        <w:rPr>
          <w:rFonts w:hint="eastAsia"/>
        </w:rPr>
        <w:t>，決定其意後，發動身、語二業，令發生作用。</w:t>
      </w:r>
      <w:r w:rsidRPr="00082CDF">
        <w:t>（《佛光大辭典（</w:t>
      </w:r>
      <w:r>
        <w:rPr>
          <w:rFonts w:hint="eastAsia"/>
        </w:rPr>
        <w:t>四</w:t>
      </w:r>
      <w:r w:rsidRPr="00082CDF">
        <w:t>）》</w:t>
      </w:r>
      <w:r w:rsidRPr="00082CDF">
        <w:t>p.</w:t>
      </w:r>
      <w:r>
        <w:rPr>
          <w:rFonts w:hint="eastAsia"/>
        </w:rPr>
        <w:t>3807</w:t>
      </w:r>
      <w:r w:rsidRPr="00082CDF">
        <w:t>）</w:t>
      </w:r>
    </w:p>
  </w:footnote>
  <w:footnote w:id="52">
    <w:p w14:paraId="4962F9A6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）印順導師《成佛之道（增註本）》</w:t>
      </w:r>
      <w:r>
        <w:rPr>
          <w:rFonts w:hint="eastAsia"/>
        </w:rPr>
        <w:t>p.158 ~ p.159</w:t>
      </w:r>
      <w:r>
        <w:rPr>
          <w:rFonts w:hint="eastAsia"/>
        </w:rPr>
        <w:t>：</w:t>
      </w:r>
    </w:p>
    <w:p w14:paraId="75102699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煩惱是非常複雜的，在煩惱中，「貪，瞋，癡」，是</w:t>
      </w:r>
      <w:r w:rsidRPr="003A0243">
        <w:rPr>
          <w:rFonts w:hint="eastAsia"/>
          <w:b/>
        </w:rPr>
        <w:t>一切「不善」法的「根本」</w:t>
      </w:r>
      <w:r>
        <w:rPr>
          <w:rFonts w:hint="eastAsia"/>
        </w:rPr>
        <w:t>，所以叫做三不善根。</w:t>
      </w:r>
    </w:p>
    <w:p w14:paraId="07A5BEDC" w14:textId="77777777" w:rsidR="00E65626" w:rsidRDefault="00E65626" w:rsidP="00DE5B0C">
      <w:pPr>
        <w:pStyle w:val="FootnoteText"/>
        <w:spacing w:afterLines="20" w:after="72"/>
        <w:ind w:leftChars="251" w:left="602"/>
      </w:pPr>
      <w:r w:rsidRPr="00A70BCB">
        <w:rPr>
          <w:rFonts w:hint="eastAsia"/>
          <w:b/>
        </w:rPr>
        <w:t>根本，是什麼意思呢？這是說：一切煩惱，可以分為</w:t>
      </w:r>
      <w:r w:rsidRPr="009E198E">
        <w:rPr>
          <w:rFonts w:hint="eastAsia"/>
          <w:b/>
        </w:rPr>
        <w:t>三大類</w:t>
      </w:r>
      <w:r w:rsidRPr="00A70BCB">
        <w:rPr>
          <w:rFonts w:hint="eastAsia"/>
          <w:b/>
        </w:rPr>
        <w:t>：一、貪類；二、瞋類；三、癡類。一切煩惱，無非這三煩惱的支派流類。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如愛、染、求、著、慳、諂、憍、掉舉等，是</w:t>
      </w:r>
      <w:r w:rsidRPr="0088092C">
        <w:rPr>
          <w:rFonts w:hint="eastAsia"/>
          <w:b/>
        </w:rPr>
        <w:t>貪類</w:t>
      </w:r>
      <w:r>
        <w:rPr>
          <w:rFonts w:hint="eastAsia"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忿、恨、惱、嫉等，是</w:t>
      </w:r>
      <w:r w:rsidRPr="0088092C">
        <w:rPr>
          <w:rFonts w:hint="eastAsia"/>
          <w:b/>
        </w:rPr>
        <w:t>瞋類</w:t>
      </w:r>
      <w:r>
        <w:rPr>
          <w:rFonts w:hint="eastAsia"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見、疑、不信、惛沈、忘念、不正知等，是</w:t>
      </w:r>
      <w:r w:rsidRPr="0088092C">
        <w:rPr>
          <w:rFonts w:hint="eastAsia"/>
          <w:b/>
        </w:rPr>
        <w:t>癡類</w:t>
      </w:r>
      <w:r>
        <w:rPr>
          <w:rFonts w:hint="eastAsia"/>
        </w:rPr>
        <w:t>。</w:t>
      </w:r>
    </w:p>
    <w:p w14:paraId="7C97BA63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眾生都是有煩惱的，但各有偏重。一向慣習於多起某類煩惱，就會造成不同的個性，如貪行人，瞋行人，癡行人。如三類沒有偏重的，就稱為等分行人。更詳細的，有『人情凡十九輩』</w:t>
      </w:r>
      <w:r>
        <w:rPr>
          <w:rFonts w:hint="eastAsia"/>
        </w:rPr>
        <w:t>(4.010)</w:t>
      </w:r>
      <w:r>
        <w:rPr>
          <w:rFonts w:hint="eastAsia"/>
        </w:rPr>
        <w:t>的分類。</w:t>
      </w:r>
      <w:r>
        <w:rPr>
          <w:rFonts w:hint="eastAsia"/>
        </w:rPr>
        <w:t xml:space="preserve"> </w:t>
      </w:r>
    </w:p>
    <w:p w14:paraId="63D65835" w14:textId="77777777" w:rsidR="00E65626" w:rsidRDefault="00E65626" w:rsidP="00DE5B0C">
      <w:pPr>
        <w:pStyle w:val="FootnoteText"/>
        <w:spacing w:afterLines="20" w:after="72"/>
        <w:ind w:leftChars="251" w:left="602"/>
        <w:rPr>
          <w:rFonts w:ascii="新細明體" w:hAnsi="新細明體"/>
          <w:sz w:val="16"/>
          <w:szCs w:val="16"/>
        </w:rPr>
      </w:pPr>
      <w:r>
        <w:rPr>
          <w:rFonts w:hint="eastAsia"/>
        </w:rPr>
        <w:t xml:space="preserve">    </w:t>
      </w:r>
      <w:r>
        <w:rPr>
          <w:rFonts w:hint="eastAsia"/>
        </w:rPr>
        <w:t>煩惱太多，這裏不能廣說，就舉三不善來說吧！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3102C6FE" w14:textId="77777777" w:rsidR="00E65626" w:rsidRDefault="00E65626" w:rsidP="00B21E5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）印順導師《我之宗教觀》</w:t>
      </w:r>
      <w:r>
        <w:rPr>
          <w:rFonts w:hint="eastAsia"/>
        </w:rPr>
        <w:t>p.155 ~ p.156</w:t>
      </w:r>
      <w:r>
        <w:rPr>
          <w:rFonts w:hint="eastAsia"/>
        </w:rPr>
        <w:t>：</w:t>
      </w:r>
    </w:p>
    <w:p w14:paraId="5298BAAA" w14:textId="77777777" w:rsidR="00E65626" w:rsidRDefault="00E65626" w:rsidP="00DE5B0C">
      <w:pPr>
        <w:pStyle w:val="FootnoteText"/>
        <w:spacing w:afterLines="20" w:after="72"/>
        <w:ind w:leftChars="251" w:left="602"/>
      </w:pPr>
      <w:r w:rsidRPr="00EB0C3C">
        <w:rPr>
          <w:rFonts w:hint="eastAsia"/>
          <w:b/>
        </w:rPr>
        <w:t>人心</w:t>
      </w:r>
      <w:r>
        <w:rPr>
          <w:rFonts w:hint="eastAsia"/>
        </w:rPr>
        <w:t>，是有善有惡的，而且是</w:t>
      </w:r>
      <w:r w:rsidRPr="006623E9">
        <w:rPr>
          <w:rFonts w:hint="eastAsia"/>
          <w:b/>
        </w:rPr>
        <w:t>生來就有善惡功能</w:t>
      </w:r>
      <w:r>
        <w:rPr>
          <w:rFonts w:hint="eastAsia"/>
        </w:rPr>
        <w:t>的，所以說：「最初一念識，</w:t>
      </w:r>
      <w:r w:rsidRPr="006623E9">
        <w:rPr>
          <w:rFonts w:hint="eastAsia"/>
          <w:b/>
        </w:rPr>
        <w:t>生得善，生得惡</w:t>
      </w:r>
      <w:r>
        <w:rPr>
          <w:rFonts w:hint="eastAsia"/>
        </w:rPr>
        <w:t>；善為無量善識本，惡為無量惡識本」。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而</w:t>
      </w:r>
      <w:r w:rsidRPr="006623E9">
        <w:rPr>
          <w:rFonts w:hint="eastAsia"/>
          <w:b/>
        </w:rPr>
        <w:t>內在的微細意中，從善不善心而轉化來的，雖可說是善的潛能，不善的潛能，而在微細意中，卻是極其微細，難於分別，只能說是無記的。所以說到人心深處，與「善惡混」說相近。但在混雜、混融如一中，善與不善的潛能，是別別存在，而不是混濫不分的。</w:t>
      </w:r>
    </w:p>
  </w:footnote>
  <w:footnote w:id="53">
    <w:p w14:paraId="483DF508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）印順導師《唯識學探源》</w:t>
      </w:r>
      <w:r>
        <w:rPr>
          <w:rFonts w:hint="eastAsia"/>
        </w:rPr>
        <w:t>p.133 ~ p.134</w:t>
      </w:r>
      <w:r>
        <w:rPr>
          <w:rFonts w:hint="eastAsia"/>
        </w:rPr>
        <w:t>：</w:t>
      </w:r>
    </w:p>
    <w:p w14:paraId="0BEE159E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大眾部的見解，不思不覺間也有隨眠存在（見《順正理論》卷四五），</w:t>
      </w:r>
      <w:r w:rsidRPr="003A0243">
        <w:rPr>
          <w:rFonts w:hint="eastAsia"/>
          <w:b/>
        </w:rPr>
        <w:t>它不像相應心所的纏，要在心識活動中出現。</w:t>
      </w:r>
      <w:r>
        <w:rPr>
          <w:rFonts w:hint="eastAsia"/>
        </w:rPr>
        <w:t>它雖不與心相應，卻也展開它的黑影，影響那清淨的心性，使它成為有漏。</w:t>
      </w:r>
      <w:r w:rsidRPr="00C30D50">
        <w:rPr>
          <w:rFonts w:hint="eastAsia"/>
          <w:b/>
        </w:rPr>
        <w:t>隨眠與纏，確是種子，現行的關係，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47BFFC7B" w14:textId="77777777" w:rsidR="00E65626" w:rsidRDefault="00E65626" w:rsidP="00DE5B0C">
      <w:pPr>
        <w:pStyle w:val="FootnoteText"/>
        <w:spacing w:afterLines="20" w:after="72"/>
        <w:ind w:leftChars="251" w:left="602" w:firstLineChars="250" w:firstLine="400"/>
      </w:pP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2B45C95C" w14:textId="77777777" w:rsidR="00E65626" w:rsidRPr="00C30D50" w:rsidRDefault="00E65626" w:rsidP="00DE5B0C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隨眠是現行貪等種子，可說毫無疑問。但勿以為它是種子，就輕視它的力量。</w:t>
      </w:r>
      <w:r w:rsidRPr="00C30D50">
        <w:rPr>
          <w:rFonts w:hint="eastAsia"/>
          <w:b/>
        </w:rPr>
        <w:t>它雖沒有積極的活動到精神界去，它在不生現行的時候，還是染汙淨心的。</w:t>
      </w:r>
    </w:p>
    <w:p w14:paraId="2F4A9D9F" w14:textId="77777777" w:rsidR="00E65626" w:rsidRDefault="00E65626" w:rsidP="00B21E5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）印順導師《唯識學探源》</w:t>
      </w:r>
      <w:r>
        <w:rPr>
          <w:rFonts w:hint="eastAsia"/>
        </w:rPr>
        <w:t>p.128 ~ p.129</w:t>
      </w:r>
      <w:r>
        <w:rPr>
          <w:rFonts w:hint="eastAsia"/>
        </w:rPr>
        <w:t>：</w:t>
      </w:r>
    </w:p>
    <w:p w14:paraId="5C8DB660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在部派佛教裡，隨眠被爭論著，爭論它</w:t>
      </w:r>
      <w:r w:rsidRPr="003A0243">
        <w:rPr>
          <w:rFonts w:hint="eastAsia"/>
          <w:b/>
        </w:rPr>
        <w:t>是不是心相應行（心所）。</w:t>
      </w:r>
      <w:r w:rsidRPr="00D94D97">
        <w:rPr>
          <w:rFonts w:hint="eastAsia"/>
          <w:b/>
        </w:rPr>
        <w:t>其實問題的重心，卻另有所在。</w:t>
      </w:r>
    </w:p>
    <w:p w14:paraId="439A6401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眾生的不得解脫生死，原因在煩惱未斷。煩惱是特殊的心理作用，它在心上現起時，能使心煩動惱亂，現在、未來都得不到安靜。斷了煩惱，才能「畢故不造新」，不再感受生死苦果。</w:t>
      </w:r>
    </w:p>
    <w:p w14:paraId="14FB601E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我們不也常起善心嗎？在煩惱不起的時候，為什麼還是凡夫，不是聖人？</w:t>
      </w:r>
      <w:r w:rsidRPr="003A0243">
        <w:rPr>
          <w:rFonts w:hint="eastAsia"/>
          <w:b/>
        </w:rPr>
        <w:t>雖然有人高唱「一念清淨一念佛」，事實上，我們還要生起煩惱；過去煩惱的勢力，還在支配我們。這一念善心，不同聖者的善心，還充滿雜染的黑影。</w:t>
      </w:r>
      <w:r>
        <w:rPr>
          <w:rFonts w:hint="eastAsia"/>
        </w:rPr>
        <w:t>這樣，</w:t>
      </w:r>
      <w:r w:rsidRPr="003A0243">
        <w:rPr>
          <w:rFonts w:hint="eastAsia"/>
          <w:b/>
        </w:rPr>
        <w:t>就要考慮到過去煩惱勢力的潛在，未來煩惱生起的功能。在這點上，微細的、相續的、潛在的隨眠，就被佛弟子在經中發現。</w:t>
      </w:r>
    </w:p>
    <w:p w14:paraId="0AA32C01" w14:textId="77777777" w:rsidR="00E65626" w:rsidRPr="000D70A0" w:rsidRDefault="00E65626" w:rsidP="00DE5B0C">
      <w:pPr>
        <w:pStyle w:val="FootnoteText"/>
        <w:spacing w:afterLines="20" w:after="72"/>
        <w:ind w:leftChars="50" w:left="620" w:hangingChars="250" w:hanging="500"/>
      </w:pPr>
      <w:r w:rsidRPr="000D70A0">
        <w:rPr>
          <w:rFonts w:hint="eastAsia"/>
        </w:rPr>
        <w:t>（</w:t>
      </w:r>
      <w:r w:rsidRPr="000D70A0">
        <w:rPr>
          <w:rFonts w:hint="eastAsia"/>
        </w:rPr>
        <w:t>3</w:t>
      </w:r>
      <w:r w:rsidRPr="000D70A0">
        <w:rPr>
          <w:rFonts w:hint="eastAsia"/>
        </w:rPr>
        <w:t>）【隨眠】為煩惱之異名。煩惱隨逐我人，令入昏昧沈重之狀態；其活動狀態微細難知，與對境及相應之心、心所相互影響而增強（隨增），以其束縛（隨縛）我人，故稱為隨眠。此有貪、瞋、慢、無明（癡）、見（惡見）、疑等六種，稱為六隨眠（六根本煩惱）。其中，貪復分為欲貪與有貪，稱為七隨眠；見分為身、邊執、邪、見取、戒禁取等五見，稱為十隨眠。此外，以此更加細分，則有九十八隨眠。</w:t>
      </w:r>
    </w:p>
    <w:p w14:paraId="30DBD252" w14:textId="77777777" w:rsidR="00E65626" w:rsidRDefault="00E65626" w:rsidP="00DE5B0C">
      <w:pPr>
        <w:pStyle w:val="FootnoteText"/>
        <w:spacing w:afterLines="20" w:after="72"/>
        <w:ind w:leftChars="251" w:left="602"/>
      </w:pPr>
      <w:r w:rsidRPr="000D70A0">
        <w:rPr>
          <w:rFonts w:hint="eastAsia"/>
        </w:rPr>
        <w:t xml:space="preserve">　</w:t>
      </w:r>
      <w:r w:rsidRPr="000D70A0">
        <w:rPr>
          <w:rFonts w:hint="eastAsia"/>
        </w:rPr>
        <w:t xml:space="preserve">   </w:t>
      </w:r>
      <w:r w:rsidRPr="000D70A0">
        <w:rPr>
          <w:rFonts w:hint="eastAsia"/>
        </w:rPr>
        <w:t>關於隨眠之體另有異說，</w:t>
      </w:r>
      <w:r w:rsidRPr="000D70A0">
        <w:rPr>
          <w:b/>
          <w:vertAlign w:val="superscript"/>
        </w:rPr>
        <w:t>〔</w:t>
      </w:r>
      <w:r w:rsidRPr="000D70A0">
        <w:rPr>
          <w:b/>
          <w:vertAlign w:val="superscript"/>
        </w:rPr>
        <w:t>1</w:t>
      </w:r>
      <w:r w:rsidRPr="000D70A0">
        <w:rPr>
          <w:b/>
          <w:vertAlign w:val="superscript"/>
        </w:rPr>
        <w:t>〕</w:t>
      </w:r>
      <w:r w:rsidRPr="000D70A0">
        <w:rPr>
          <w:rFonts w:hint="eastAsia"/>
        </w:rPr>
        <w:t>說一切有部認為貪等煩惱即隨眠，屬於心相應之法；</w:t>
      </w:r>
      <w:r w:rsidRPr="000D70A0">
        <w:rPr>
          <w:b/>
          <w:vertAlign w:val="superscript"/>
        </w:rPr>
        <w:t>〔</w:t>
      </w:r>
      <w:r w:rsidRPr="000D70A0">
        <w:rPr>
          <w:rFonts w:hint="eastAsia"/>
          <w:b/>
          <w:vertAlign w:val="superscript"/>
        </w:rPr>
        <w:t>2</w:t>
      </w:r>
      <w:r w:rsidRPr="000D70A0">
        <w:rPr>
          <w:b/>
          <w:vertAlign w:val="superscript"/>
        </w:rPr>
        <w:t>〕</w:t>
      </w:r>
      <w:r w:rsidRPr="000D70A0">
        <w:rPr>
          <w:rFonts w:hint="eastAsia"/>
        </w:rPr>
        <w:t>大眾部、化地部等認為現起之煩惱稱為纏，另外稱熏成種子之法為隨眠，與心不相應；</w:t>
      </w:r>
      <w:r w:rsidRPr="000D70A0">
        <w:rPr>
          <w:b/>
          <w:vertAlign w:val="superscript"/>
        </w:rPr>
        <w:t>〔</w:t>
      </w:r>
      <w:r w:rsidRPr="000D70A0">
        <w:rPr>
          <w:rFonts w:hint="eastAsia"/>
          <w:b/>
          <w:vertAlign w:val="superscript"/>
        </w:rPr>
        <w:t>3</w:t>
      </w:r>
      <w:r w:rsidRPr="000D70A0">
        <w:rPr>
          <w:b/>
          <w:vertAlign w:val="superscript"/>
        </w:rPr>
        <w:t>〕</w:t>
      </w:r>
      <w:r w:rsidRPr="000D70A0">
        <w:rPr>
          <w:rFonts w:hint="eastAsia"/>
        </w:rPr>
        <w:t>經部認為煩惱於覺醒活動之位為纏，對此，煩惱為眠伏狀態之種子稱為隨眠，為非心相應亦非不相應。</w:t>
      </w:r>
      <w:r w:rsidRPr="000D70A0">
        <w:rPr>
          <w:b/>
          <w:vertAlign w:val="superscript"/>
        </w:rPr>
        <w:t>〔</w:t>
      </w:r>
      <w:r w:rsidRPr="000D70A0">
        <w:rPr>
          <w:rFonts w:hint="eastAsia"/>
          <w:b/>
          <w:vertAlign w:val="superscript"/>
        </w:rPr>
        <w:t>4</w:t>
      </w:r>
      <w:r w:rsidRPr="000D70A0">
        <w:rPr>
          <w:b/>
          <w:vertAlign w:val="superscript"/>
        </w:rPr>
        <w:t>〕</w:t>
      </w:r>
      <w:r w:rsidRPr="000D70A0">
        <w:rPr>
          <w:rFonts w:hint="eastAsia"/>
        </w:rPr>
        <w:t>於唯識宗，不承認煩惱即隨眠之說，蓋隨眠為煩惱之習氣，即指種子而言。此煩惱之種子隨逐我人，眠</w:t>
      </w:r>
      <w:r>
        <w:rPr>
          <w:rFonts w:hint="eastAsia"/>
        </w:rPr>
        <w:t>伏潛在於阿賴耶識。</w:t>
      </w:r>
      <w:r w:rsidRPr="00082CDF">
        <w:t>（《佛光大辭典（</w:t>
      </w:r>
      <w:r>
        <w:rPr>
          <w:rFonts w:hint="eastAsia"/>
        </w:rPr>
        <w:t>七</w:t>
      </w:r>
      <w:r w:rsidRPr="00082CDF">
        <w:t>）》</w:t>
      </w:r>
      <w:r w:rsidRPr="00082CDF">
        <w:t>p.</w:t>
      </w:r>
      <w:r>
        <w:rPr>
          <w:rFonts w:hint="eastAsia"/>
        </w:rPr>
        <w:t>6351</w:t>
      </w:r>
      <w:r w:rsidRPr="00082CDF">
        <w:t>）</w:t>
      </w:r>
    </w:p>
    <w:p w14:paraId="7C2050DA" w14:textId="77777777" w:rsidR="00E65626" w:rsidRDefault="00E65626" w:rsidP="00DE5B0C">
      <w:pPr>
        <w:pStyle w:val="FootnoteText"/>
        <w:spacing w:afterLines="20" w:after="72"/>
        <w:ind w:leftChars="50" w:left="620" w:hangingChars="250" w:hanging="500"/>
      </w:pPr>
      <w:r w:rsidRPr="000D70A0">
        <w:rPr>
          <w:rFonts w:hint="eastAsia"/>
        </w:rPr>
        <w:t>（</w:t>
      </w:r>
      <w:r w:rsidRPr="000D70A0">
        <w:rPr>
          <w:rFonts w:hint="eastAsia"/>
        </w:rPr>
        <w:t>4</w:t>
      </w:r>
      <w:r w:rsidRPr="000D70A0">
        <w:rPr>
          <w:rFonts w:hint="eastAsia"/>
        </w:rPr>
        <w:t>）【隨眠】煩惱或煩惱種子的異名。</w:t>
      </w:r>
      <w:r w:rsidRPr="000D70A0">
        <w:rPr>
          <w:b/>
          <w:vertAlign w:val="superscript"/>
        </w:rPr>
        <w:t>〔</w:t>
      </w:r>
      <w:r w:rsidRPr="000D70A0">
        <w:rPr>
          <w:rFonts w:hint="eastAsia"/>
          <w:b/>
          <w:vertAlign w:val="superscript"/>
        </w:rPr>
        <w:t>一</w:t>
      </w:r>
      <w:r w:rsidRPr="000D70A0">
        <w:rPr>
          <w:b/>
          <w:vertAlign w:val="superscript"/>
        </w:rPr>
        <w:t>〕</w:t>
      </w:r>
      <w:r w:rsidRPr="000D70A0">
        <w:rPr>
          <w:rFonts w:hint="eastAsia"/>
        </w:rPr>
        <w:t>小乘中，</w:t>
      </w:r>
      <w:r w:rsidRPr="000D70A0">
        <w:rPr>
          <w:b/>
          <w:vertAlign w:val="superscript"/>
        </w:rPr>
        <w:t>〔</w:t>
      </w:r>
      <w:r w:rsidRPr="000D70A0">
        <w:rPr>
          <w:b/>
          <w:vertAlign w:val="superscript"/>
        </w:rPr>
        <w:t>1</w:t>
      </w:r>
      <w:r w:rsidRPr="000D70A0">
        <w:rPr>
          <w:b/>
          <w:vertAlign w:val="superscript"/>
        </w:rPr>
        <w:t>〕</w:t>
      </w:r>
      <w:r w:rsidRPr="000D70A0">
        <w:rPr>
          <w:rFonts w:hint="eastAsia"/>
        </w:rPr>
        <w:t>說一切有部以貪、瞋、癡等根本煩惱為隨眠；</w:t>
      </w:r>
      <w:r w:rsidRPr="000D70A0">
        <w:rPr>
          <w:b/>
          <w:vertAlign w:val="superscript"/>
        </w:rPr>
        <w:t>〔</w:t>
      </w:r>
      <w:r w:rsidRPr="000D70A0">
        <w:rPr>
          <w:rFonts w:hint="eastAsia"/>
          <w:b/>
          <w:vertAlign w:val="superscript"/>
        </w:rPr>
        <w:t>2</w:t>
      </w:r>
      <w:r w:rsidRPr="000D70A0">
        <w:rPr>
          <w:b/>
          <w:vertAlign w:val="superscript"/>
        </w:rPr>
        <w:t>〕</w:t>
      </w:r>
      <w:r w:rsidRPr="000D70A0">
        <w:rPr>
          <w:rFonts w:hint="eastAsia"/>
        </w:rPr>
        <w:t>經部將煩惱的現行稱為纏，將其種子稱為隨眠。</w:t>
      </w:r>
      <w:r w:rsidRPr="000D70A0">
        <w:rPr>
          <w:b/>
          <w:vertAlign w:val="superscript"/>
        </w:rPr>
        <w:t>〔</w:t>
      </w:r>
      <w:r w:rsidRPr="000D70A0">
        <w:rPr>
          <w:rFonts w:hint="eastAsia"/>
          <w:b/>
          <w:vertAlign w:val="superscript"/>
        </w:rPr>
        <w:t>二</w:t>
      </w:r>
      <w:r w:rsidRPr="000D70A0">
        <w:rPr>
          <w:b/>
          <w:vertAlign w:val="superscript"/>
        </w:rPr>
        <w:t>〕</w:t>
      </w:r>
      <w:r w:rsidRPr="000D70A0">
        <w:rPr>
          <w:rFonts w:hint="eastAsia"/>
        </w:rPr>
        <w:t>大乘唯識家亦將眠伏於阿賴耶識中的煩惱種子，稱為隨眠。</w:t>
      </w:r>
      <w:r w:rsidRPr="000D70A0">
        <w:t>（中華佛教百科全書）</w:t>
      </w:r>
    </w:p>
  </w:footnote>
  <w:footnote w:id="54">
    <w:p w14:paraId="7ECABCD1" w14:textId="77777777" w:rsidR="00C43E9C" w:rsidRDefault="00C43E9C" w:rsidP="00C43E9C">
      <w:pPr>
        <w:pStyle w:val="FootnoteText"/>
      </w:pPr>
      <w:r w:rsidRPr="00966D4A">
        <w:rPr>
          <w:rStyle w:val="FootnoteReference"/>
        </w:rPr>
        <w:footnoteRef/>
      </w:r>
      <w:r w:rsidR="00D30F72">
        <w:rPr>
          <w:rFonts w:hint="eastAsia"/>
        </w:rPr>
        <w:t>（</w:t>
      </w:r>
      <w:r w:rsidR="00D30F72">
        <w:rPr>
          <w:rFonts w:hint="eastAsia"/>
        </w:rPr>
        <w:t>1</w:t>
      </w:r>
      <w:r w:rsidR="00D30F72">
        <w:rPr>
          <w:rFonts w:hint="eastAsia"/>
        </w:rPr>
        <w:t>）</w:t>
      </w:r>
      <w:r w:rsidRPr="00966D4A">
        <w:rPr>
          <w:rFonts w:hint="eastAsia"/>
        </w:rPr>
        <w:t>《阿毘達磨大毘婆沙論》卷</w:t>
      </w:r>
      <w:r w:rsidRPr="00966D4A">
        <w:rPr>
          <w:rFonts w:hint="eastAsia"/>
        </w:rPr>
        <w:t>156</w:t>
      </w:r>
      <w:r w:rsidRPr="00C43E9C">
        <w:rPr>
          <w:rFonts w:hint="eastAsia"/>
        </w:rPr>
        <w:t xml:space="preserve"> (CBETA, T27, no. 1545, p. 795, a18-2</w:t>
      </w:r>
      <w:r>
        <w:rPr>
          <w:rFonts w:hint="eastAsia"/>
        </w:rPr>
        <w:t>9</w:t>
      </w:r>
      <w:r w:rsidRPr="00C43E9C">
        <w:rPr>
          <w:rFonts w:hint="eastAsia"/>
        </w:rPr>
        <w:t>)</w:t>
      </w:r>
      <w:r w:rsidRPr="00966D4A">
        <w:rPr>
          <w:rFonts w:hint="eastAsia"/>
        </w:rPr>
        <w:t>：</w:t>
      </w:r>
    </w:p>
    <w:p w14:paraId="42BAA76B" w14:textId="77777777" w:rsidR="00C43E9C" w:rsidRDefault="00C43E9C" w:rsidP="00435BDB">
      <w:pPr>
        <w:pStyle w:val="FootnoteText"/>
        <w:spacing w:afterLines="20" w:after="72"/>
        <w:ind w:leftChars="251" w:left="602"/>
      </w:pPr>
      <w:r w:rsidRPr="00670682">
        <w:rPr>
          <w:rFonts w:hint="eastAsia"/>
          <w:b/>
        </w:rPr>
        <w:t>迦濕彌羅國毘婆沙師說：無記根有三，</w:t>
      </w:r>
      <w:r w:rsidRPr="008A05B6">
        <w:rPr>
          <w:rFonts w:hint="eastAsia"/>
        </w:rPr>
        <w:t>謂</w:t>
      </w:r>
      <w:r w:rsidRPr="007857BE">
        <w:rPr>
          <w:rFonts w:hint="eastAsia"/>
          <w:b/>
        </w:rPr>
        <w:t>無記愛、慧、無明。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C55793">
        <w:rPr>
          <w:b/>
          <w:vertAlign w:val="superscript"/>
        </w:rPr>
        <w:t>〕</w:t>
      </w:r>
      <w:r w:rsidRPr="00332382">
        <w:rPr>
          <w:rFonts w:hint="eastAsia"/>
          <w:b/>
        </w:rPr>
        <w:t>無記愛</w:t>
      </w:r>
      <w:r w:rsidRPr="008A05B6">
        <w:rPr>
          <w:rFonts w:hint="eastAsia"/>
        </w:rPr>
        <w:t>者</w:t>
      </w:r>
      <w:r>
        <w:rPr>
          <w:rFonts w:hint="eastAsia"/>
        </w:rPr>
        <w:t>，</w:t>
      </w:r>
      <w:r w:rsidRPr="008A05B6">
        <w:rPr>
          <w:rFonts w:hint="eastAsia"/>
        </w:rPr>
        <w:t>謂色無色界五部愛。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C55793">
        <w:rPr>
          <w:b/>
          <w:vertAlign w:val="superscript"/>
        </w:rPr>
        <w:t>〕</w:t>
      </w:r>
      <w:r w:rsidRPr="00332382">
        <w:rPr>
          <w:rFonts w:hint="eastAsia"/>
          <w:b/>
        </w:rPr>
        <w:t>無記慧</w:t>
      </w:r>
      <w:r w:rsidRPr="008A05B6">
        <w:rPr>
          <w:rFonts w:hint="eastAsia"/>
        </w:rPr>
        <w:t>者</w:t>
      </w:r>
      <w:r>
        <w:rPr>
          <w:rFonts w:hint="eastAsia"/>
        </w:rPr>
        <w:t>，</w:t>
      </w:r>
      <w:r w:rsidRPr="008A05B6">
        <w:rPr>
          <w:rFonts w:hint="eastAsia"/>
        </w:rPr>
        <w:t>謂有覆無記慧</w:t>
      </w:r>
      <w:r>
        <w:rPr>
          <w:rFonts w:hint="eastAsia"/>
        </w:rPr>
        <w:t>、</w:t>
      </w:r>
      <w:r w:rsidRPr="008A05B6">
        <w:rPr>
          <w:rFonts w:hint="eastAsia"/>
        </w:rPr>
        <w:t>無覆無記慧。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8A05B6">
        <w:rPr>
          <w:rFonts w:hint="eastAsia"/>
        </w:rPr>
        <w:t>有覆無記慧</w:t>
      </w:r>
      <w:r>
        <w:rPr>
          <w:rFonts w:hint="eastAsia"/>
        </w:rPr>
        <w:t>，</w:t>
      </w:r>
      <w:r w:rsidRPr="008A05B6">
        <w:rPr>
          <w:rFonts w:hint="eastAsia"/>
        </w:rPr>
        <w:t>謂欲界有身見</w:t>
      </w:r>
      <w:r>
        <w:rPr>
          <w:rFonts w:hint="eastAsia"/>
        </w:rPr>
        <w:t>、</w:t>
      </w:r>
      <w:r w:rsidRPr="008A05B6">
        <w:rPr>
          <w:rFonts w:hint="eastAsia"/>
        </w:rPr>
        <w:t>邊執見</w:t>
      </w:r>
      <w:r>
        <w:rPr>
          <w:rFonts w:hint="eastAsia"/>
        </w:rPr>
        <w:t>，</w:t>
      </w:r>
      <w:r w:rsidRPr="008A05B6">
        <w:rPr>
          <w:rFonts w:hint="eastAsia"/>
        </w:rPr>
        <w:t>及色無色界五部染污慧。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8A05B6">
        <w:rPr>
          <w:rFonts w:hint="eastAsia"/>
        </w:rPr>
        <w:t>無覆無記慧</w:t>
      </w:r>
      <w:r>
        <w:rPr>
          <w:rFonts w:hint="eastAsia"/>
        </w:rPr>
        <w:t>，</w:t>
      </w:r>
      <w:r w:rsidRPr="008A05B6">
        <w:rPr>
          <w:rFonts w:hint="eastAsia"/>
        </w:rPr>
        <w:t>謂威儀路</w:t>
      </w:r>
      <w:r>
        <w:rPr>
          <w:rFonts w:hint="eastAsia"/>
        </w:rPr>
        <w:t>、</w:t>
      </w:r>
      <w:r w:rsidRPr="008A05B6">
        <w:rPr>
          <w:rFonts w:hint="eastAsia"/>
        </w:rPr>
        <w:t>工巧處</w:t>
      </w:r>
      <w:r>
        <w:rPr>
          <w:rFonts w:hint="eastAsia"/>
        </w:rPr>
        <w:t>、</w:t>
      </w:r>
      <w:r w:rsidRPr="008A05B6">
        <w:rPr>
          <w:rFonts w:hint="eastAsia"/>
        </w:rPr>
        <w:t>異熟生</w:t>
      </w:r>
      <w:r>
        <w:rPr>
          <w:rFonts w:hint="eastAsia"/>
        </w:rPr>
        <w:t>、</w:t>
      </w:r>
      <w:r w:rsidRPr="008A05B6">
        <w:rPr>
          <w:rFonts w:hint="eastAsia"/>
        </w:rPr>
        <w:t>變化心俱生慧。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三</w:t>
      </w:r>
      <w:r w:rsidRPr="00C55793">
        <w:rPr>
          <w:b/>
          <w:vertAlign w:val="superscript"/>
        </w:rPr>
        <w:t>〕</w:t>
      </w:r>
      <w:r w:rsidRPr="00332382">
        <w:rPr>
          <w:rFonts w:hint="eastAsia"/>
          <w:b/>
        </w:rPr>
        <w:t>無記無明</w:t>
      </w:r>
      <w:r w:rsidRPr="008A05B6">
        <w:rPr>
          <w:rFonts w:hint="eastAsia"/>
        </w:rPr>
        <w:t>者</w:t>
      </w:r>
      <w:r>
        <w:rPr>
          <w:rFonts w:hint="eastAsia"/>
        </w:rPr>
        <w:t>，</w:t>
      </w:r>
      <w:r w:rsidRPr="008A05B6">
        <w:rPr>
          <w:rFonts w:hint="eastAsia"/>
        </w:rPr>
        <w:t>謂欲界有身見</w:t>
      </w:r>
      <w:r>
        <w:rPr>
          <w:rFonts w:hint="eastAsia"/>
        </w:rPr>
        <w:t>、</w:t>
      </w:r>
      <w:r w:rsidRPr="008A05B6">
        <w:rPr>
          <w:rFonts w:hint="eastAsia"/>
        </w:rPr>
        <w:t>邊執見相應無明</w:t>
      </w:r>
      <w:r>
        <w:rPr>
          <w:rFonts w:hint="eastAsia"/>
        </w:rPr>
        <w:t>，</w:t>
      </w:r>
      <w:r w:rsidRPr="008A05B6">
        <w:rPr>
          <w:rFonts w:hint="eastAsia"/>
        </w:rPr>
        <w:t>及色無色界五部無明。</w:t>
      </w:r>
    </w:p>
    <w:p w14:paraId="0DB599B4" w14:textId="77777777" w:rsidR="00C43E9C" w:rsidRDefault="00C43E9C" w:rsidP="00435BDB">
      <w:pPr>
        <w:pStyle w:val="FootnoteText"/>
        <w:spacing w:afterLines="20" w:after="72"/>
        <w:ind w:leftChars="251" w:left="602"/>
      </w:pPr>
      <w:r w:rsidRPr="008A05B6">
        <w:rPr>
          <w:rFonts w:hint="eastAsia"/>
        </w:rPr>
        <w:t>此中</w:t>
      </w:r>
      <w:r>
        <w:rPr>
          <w:rFonts w:hint="eastAsia"/>
        </w:rPr>
        <w:t>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C55793">
        <w:rPr>
          <w:b/>
          <w:vertAlign w:val="superscript"/>
        </w:rPr>
        <w:t>〕</w:t>
      </w:r>
      <w:r w:rsidRPr="00332382">
        <w:rPr>
          <w:rFonts w:hint="eastAsia"/>
          <w:b/>
        </w:rPr>
        <w:t>無記貪</w:t>
      </w:r>
      <w:r w:rsidRPr="008A05B6">
        <w:rPr>
          <w:rFonts w:hint="eastAsia"/>
        </w:rPr>
        <w:t>相應心</w:t>
      </w:r>
      <w:r>
        <w:rPr>
          <w:rFonts w:hint="eastAsia"/>
        </w:rPr>
        <w:t>，</w:t>
      </w:r>
      <w:r w:rsidRPr="008A05B6">
        <w:rPr>
          <w:rFonts w:hint="eastAsia"/>
        </w:rPr>
        <w:t>由三無記根故</w:t>
      </w:r>
      <w:r>
        <w:rPr>
          <w:rFonts w:hint="eastAsia"/>
        </w:rPr>
        <w:t>，</w:t>
      </w:r>
      <w:r w:rsidRPr="008A05B6">
        <w:rPr>
          <w:rFonts w:hint="eastAsia"/>
        </w:rPr>
        <w:t>名有根心。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C55793">
        <w:rPr>
          <w:b/>
          <w:vertAlign w:val="superscript"/>
        </w:rPr>
        <w:t>〕</w:t>
      </w:r>
      <w:r w:rsidRPr="00332382">
        <w:rPr>
          <w:rFonts w:hint="eastAsia"/>
          <w:b/>
        </w:rPr>
        <w:t>所餘有覆無記</w:t>
      </w:r>
      <w:r w:rsidRPr="008A05B6">
        <w:rPr>
          <w:rFonts w:hint="eastAsia"/>
        </w:rPr>
        <w:t>心</w:t>
      </w:r>
      <w:r>
        <w:rPr>
          <w:rFonts w:hint="eastAsia"/>
        </w:rPr>
        <w:t>，</w:t>
      </w:r>
      <w:r w:rsidRPr="008A05B6">
        <w:rPr>
          <w:rFonts w:hint="eastAsia"/>
        </w:rPr>
        <w:t>由二無記根故</w:t>
      </w:r>
      <w:r>
        <w:rPr>
          <w:rFonts w:hint="eastAsia"/>
        </w:rPr>
        <w:t>，</w:t>
      </w:r>
      <w:r w:rsidRPr="008A05B6">
        <w:rPr>
          <w:rFonts w:hint="eastAsia"/>
        </w:rPr>
        <w:t>名有根心</w:t>
      </w:r>
      <w:r>
        <w:rPr>
          <w:rFonts w:hint="eastAsia"/>
        </w:rPr>
        <w:t>，謂無記慧、無明。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三</w:t>
      </w:r>
      <w:r w:rsidRPr="00C55793">
        <w:rPr>
          <w:b/>
          <w:vertAlign w:val="superscript"/>
        </w:rPr>
        <w:t>〕</w:t>
      </w:r>
      <w:r w:rsidRPr="00332382">
        <w:rPr>
          <w:rFonts w:hint="eastAsia"/>
          <w:b/>
        </w:rPr>
        <w:t>一切無覆無記</w:t>
      </w:r>
      <w:r>
        <w:rPr>
          <w:rFonts w:hint="eastAsia"/>
        </w:rPr>
        <w:t>心，由一無記根故，名有根心，謂無記慧。</w:t>
      </w:r>
    </w:p>
    <w:p w14:paraId="0AD63C1A" w14:textId="77777777" w:rsidR="00435BDB" w:rsidRDefault="00435BDB" w:rsidP="00435BDB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966D4A">
        <w:rPr>
          <w:rFonts w:hint="eastAsia"/>
        </w:rPr>
        <w:t>印順導師《</w:t>
      </w:r>
      <w:r>
        <w:rPr>
          <w:rFonts w:hint="eastAsia"/>
        </w:rPr>
        <w:t>唯識學探源》</w:t>
      </w:r>
      <w:r>
        <w:rPr>
          <w:rFonts w:hint="eastAsia"/>
        </w:rPr>
        <w:t>p.107</w:t>
      </w:r>
      <w:r>
        <w:rPr>
          <w:rFonts w:hint="eastAsia"/>
        </w:rPr>
        <w:t>：</w:t>
      </w:r>
    </w:p>
    <w:p w14:paraId="57CC5D47" w14:textId="77777777" w:rsidR="00435BDB" w:rsidRDefault="00435BDB" w:rsidP="00435BDB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附帶要說明的，是四無記根，像《品類足論》（卷一）說：</w:t>
      </w:r>
      <w:r>
        <w:rPr>
          <w:rFonts w:hint="eastAsia"/>
        </w:rPr>
        <w:t xml:space="preserve"> </w:t>
      </w:r>
    </w:p>
    <w:p w14:paraId="56235099" w14:textId="77777777" w:rsidR="00435BDB" w:rsidRDefault="00435BDB" w:rsidP="00435BDB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  </w:t>
      </w:r>
      <w:r>
        <w:rPr>
          <w:rFonts w:hint="eastAsia"/>
        </w:rPr>
        <w:t>「四無記根，即無記愛、無記見、無記慢、無記無明」。</w:t>
      </w:r>
      <w:r>
        <w:rPr>
          <w:rFonts w:hint="eastAsia"/>
        </w:rPr>
        <w:t xml:space="preserve"> </w:t>
      </w:r>
    </w:p>
    <w:p w14:paraId="23D7D553" w14:textId="77777777" w:rsidR="00404DBF" w:rsidRDefault="00435BDB" w:rsidP="00D30F7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D30F72">
        <w:rPr>
          <w:rFonts w:hint="eastAsia"/>
          <w:b/>
        </w:rPr>
        <w:t>有部</w:t>
      </w:r>
      <w:r w:rsidR="00D30F72" w:rsidRPr="00D37FCF">
        <w:rPr>
          <w:b/>
          <w:vertAlign w:val="superscript"/>
        </w:rPr>
        <w:t>〔</w:t>
      </w:r>
      <w:r w:rsidR="00D30F72" w:rsidRPr="00D37FCF">
        <w:rPr>
          <w:b/>
          <w:vertAlign w:val="superscript"/>
        </w:rPr>
        <w:t>1</w:t>
      </w:r>
      <w:r w:rsidR="00D30F72" w:rsidRPr="00D37FCF">
        <w:rPr>
          <w:b/>
          <w:vertAlign w:val="superscript"/>
        </w:rPr>
        <w:t>〕</w:t>
      </w:r>
      <w:r w:rsidRPr="00D30F72">
        <w:rPr>
          <w:rFonts w:hint="eastAsia"/>
          <w:b/>
        </w:rPr>
        <w:t>正統派只立三無記根，</w:t>
      </w:r>
      <w:r w:rsidR="00D30F72" w:rsidRPr="00D37FCF">
        <w:rPr>
          <w:b/>
          <w:vertAlign w:val="superscript"/>
        </w:rPr>
        <w:t>〔</w:t>
      </w:r>
      <w:r w:rsidR="00D30F72">
        <w:rPr>
          <w:rFonts w:hint="eastAsia"/>
          <w:b/>
          <w:vertAlign w:val="superscript"/>
        </w:rPr>
        <w:t>2</w:t>
      </w:r>
      <w:r w:rsidR="00D30F72" w:rsidRPr="00D37FCF">
        <w:rPr>
          <w:b/>
          <w:vertAlign w:val="superscript"/>
        </w:rPr>
        <w:t>〕</w:t>
      </w:r>
      <w:r w:rsidRPr="00D30F72">
        <w:rPr>
          <w:rFonts w:hint="eastAsia"/>
          <w:b/>
        </w:rPr>
        <w:t>四無記根的思想，卻被外方諸師保存著</w:t>
      </w:r>
      <w:r>
        <w:rPr>
          <w:rFonts w:hint="eastAsia"/>
        </w:rPr>
        <w:t>（見《俱舍論》卷一九）。</w:t>
      </w:r>
    </w:p>
    <w:p w14:paraId="2A1F9F87" w14:textId="77777777" w:rsidR="00404DBF" w:rsidRDefault="00435BDB" w:rsidP="00D30F72">
      <w:pPr>
        <w:pStyle w:val="FootnoteText"/>
        <w:spacing w:afterLines="20" w:after="72"/>
        <w:ind w:leftChars="251" w:left="602"/>
      </w:pPr>
      <w:r>
        <w:rPr>
          <w:rFonts w:hint="eastAsia"/>
        </w:rPr>
        <w:t>無記的無明、愛、見、慢，漸漸的被佛弟子結合在一起，被認為煩惱中的細分，是生起有覆、無覆無記的根本。</w:t>
      </w:r>
    </w:p>
    <w:p w14:paraId="1A37D7BC" w14:textId="77777777" w:rsidR="00435BDB" w:rsidRPr="00435BDB" w:rsidRDefault="00435BDB" w:rsidP="00D30F72">
      <w:pPr>
        <w:pStyle w:val="FootnoteText"/>
        <w:spacing w:afterLines="20" w:after="72"/>
        <w:ind w:leftChars="251" w:left="602"/>
      </w:pPr>
      <w:r>
        <w:rPr>
          <w:rFonts w:hint="eastAsia"/>
        </w:rPr>
        <w:t>這與末那的四惑相應，也不能說毫無關係吧！</w:t>
      </w:r>
      <w:r>
        <w:rPr>
          <w:rFonts w:hint="eastAsia"/>
        </w:rPr>
        <w:t xml:space="preserve"> </w:t>
      </w:r>
    </w:p>
  </w:footnote>
  <w:footnote w:id="55">
    <w:p w14:paraId="6B5C0B08" w14:textId="77777777" w:rsidR="00E65626" w:rsidRDefault="00E65626" w:rsidP="00B21E51">
      <w:pPr>
        <w:pStyle w:val="FootnoteText"/>
      </w:pPr>
      <w:r w:rsidRPr="00966D4A"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966D4A">
        <w:rPr>
          <w:rFonts w:hint="eastAsia"/>
        </w:rPr>
        <w:t>印順導師《成佛之道（增註本）》</w:t>
      </w:r>
      <w:r w:rsidRPr="00966D4A">
        <w:rPr>
          <w:rFonts w:hint="eastAsia"/>
        </w:rPr>
        <w:t>p.161 ~ p.162</w:t>
      </w:r>
      <w:r w:rsidRPr="00966D4A">
        <w:rPr>
          <w:rFonts w:hint="eastAsia"/>
        </w:rPr>
        <w:t>：</w:t>
      </w:r>
    </w:p>
    <w:p w14:paraId="4520138A" w14:textId="77777777" w:rsidR="00E65626" w:rsidRDefault="00E65626" w:rsidP="00B1053B">
      <w:pPr>
        <w:pStyle w:val="FootnoteText"/>
        <w:spacing w:afterLines="20" w:after="72"/>
        <w:ind w:leftChars="87" w:left="209"/>
      </w:pPr>
      <w:r w:rsidRPr="002C63B3">
        <w:rPr>
          <w:rFonts w:hint="eastAsia"/>
          <w:b/>
        </w:rPr>
        <w:t>佛攝諸煩惱，見愛慢無明。</w:t>
      </w:r>
      <w:r>
        <w:rPr>
          <w:rFonts w:hint="eastAsia"/>
        </w:rPr>
        <w:t>我我所攝故，死生永相續。</w:t>
      </w:r>
      <w:r>
        <w:rPr>
          <w:rFonts w:hint="eastAsia"/>
        </w:rPr>
        <w:t xml:space="preserve">     </w:t>
      </w:r>
    </w:p>
    <w:p w14:paraId="7A9A62AE" w14:textId="77777777" w:rsidR="00E65626" w:rsidRDefault="00E65626" w:rsidP="00B1053B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煩惱的三大分類，可說是專約</w:t>
      </w:r>
      <w:r w:rsidRPr="007857BE">
        <w:rPr>
          <w:rFonts w:hint="eastAsia"/>
          <w:b/>
        </w:rPr>
        <w:t>欲界</w:t>
      </w:r>
      <w:r w:rsidRPr="000D66F9">
        <w:rPr>
          <w:rFonts w:hint="eastAsia"/>
          <w:b/>
        </w:rPr>
        <w:t>，</w:t>
      </w:r>
      <w:r>
        <w:rPr>
          <w:rFonts w:hint="eastAsia"/>
        </w:rPr>
        <w:t>尤其是約人類而說。如</w:t>
      </w:r>
      <w:r w:rsidRPr="00A70BCB">
        <w:rPr>
          <w:rFonts w:hint="eastAsia"/>
          <w:b/>
        </w:rPr>
        <w:t>在色界與無色界，瞋恚就不會生起了。</w:t>
      </w:r>
      <w:r>
        <w:rPr>
          <w:rFonts w:hint="eastAsia"/>
        </w:rPr>
        <w:t>所以，「佛」在統「攝」一切眾生所有的「諸煩惱」中，又另有</w:t>
      </w:r>
      <w:r w:rsidRPr="00332382">
        <w:rPr>
          <w:rFonts w:hint="eastAsia"/>
          <w:b/>
        </w:rPr>
        <w:t>「見、愛、慢、無明」</w:t>
      </w:r>
      <w:r>
        <w:rPr>
          <w:rFonts w:hint="eastAsia"/>
        </w:rPr>
        <w:t>──四煩惱的分類。這是可從種種意義，作不同解說的。現在略說三義。</w:t>
      </w:r>
    </w:p>
    <w:p w14:paraId="0FC8AD57" w14:textId="77777777" w:rsidR="00E65626" w:rsidRDefault="00E65626" w:rsidP="00B1053B">
      <w:pPr>
        <w:pStyle w:val="FootnoteText"/>
        <w:spacing w:afterLines="20" w:after="72"/>
        <w:ind w:leftChars="87" w:left="209"/>
      </w:pPr>
      <w:r w:rsidRPr="002C63B3">
        <w:rPr>
          <w:rFonts w:hint="eastAsia"/>
          <w:b/>
        </w:rPr>
        <w:t>一、古德稱此為『四無記根』</w:t>
      </w:r>
      <w:r w:rsidRPr="002C63B3">
        <w:rPr>
          <w:rFonts w:hint="eastAsia"/>
          <w:b/>
        </w:rPr>
        <w:t>(4.011)</w:t>
      </w:r>
      <w:r w:rsidR="002C63B3" w:rsidRPr="002C63B3">
        <w:rPr>
          <w:rFonts w:hAnsi="新細明體" w:cs="Times Ext Roman"/>
          <w:b/>
          <w:vertAlign w:val="superscript"/>
        </w:rPr>
        <w:t xml:space="preserve"> </w:t>
      </w:r>
      <w:r w:rsidR="002C63B3" w:rsidRPr="007F7ACD">
        <w:rPr>
          <w:rFonts w:hAnsi="新細明體" w:cs="Times Ext Roman"/>
          <w:b/>
          <w:vertAlign w:val="superscript"/>
        </w:rPr>
        <w:t>※</w:t>
      </w:r>
      <w:r w:rsidRPr="002C63B3">
        <w:rPr>
          <w:rFonts w:hint="eastAsia"/>
          <w:b/>
        </w:rPr>
        <w:t>。</w:t>
      </w:r>
      <w:r w:rsidRPr="007538D9">
        <w:rPr>
          <w:rFonts w:hint="eastAsia"/>
          <w:b/>
        </w:rPr>
        <w:t>並非嚴重的惡性，而卻是煩惱的，名為有覆無記。</w:t>
      </w:r>
      <w:r>
        <w:rPr>
          <w:rFonts w:hint="eastAsia"/>
        </w:rPr>
        <w:t>研討到</w:t>
      </w:r>
      <w:r w:rsidRPr="007857BE">
        <w:rPr>
          <w:rFonts w:hint="eastAsia"/>
          <w:b/>
        </w:rPr>
        <w:t>微細的煩惱</w:t>
      </w:r>
      <w:r>
        <w:rPr>
          <w:rFonts w:hint="eastAsia"/>
        </w:rPr>
        <w:t>，這四者被發見出來。特別在大乘的唯識學中，這四煩惱，是被看作與第七識相應的煩惱。在沒有證真理，斷煩惱的</w:t>
      </w:r>
      <w:r w:rsidRPr="00332382">
        <w:rPr>
          <w:rFonts w:hint="eastAsia"/>
        </w:rPr>
        <w:t>聖者</w:t>
      </w:r>
      <w:r>
        <w:rPr>
          <w:rFonts w:hint="eastAsia"/>
        </w:rPr>
        <w:t>，這四煩惱是一直沒有離開過的，成為</w:t>
      </w:r>
      <w:r w:rsidRPr="00A70BCB">
        <w:rPr>
          <w:rFonts w:hint="eastAsia"/>
          <w:b/>
        </w:rPr>
        <w:t>眾生煩惱的內在特性</w:t>
      </w:r>
      <w:r>
        <w:rPr>
          <w:rFonts w:hint="eastAsia"/>
        </w:rPr>
        <w:t>。在這一解說中，稱為</w:t>
      </w:r>
      <w:r w:rsidRPr="00332382">
        <w:rPr>
          <w:rFonts w:hint="eastAsia"/>
          <w:b/>
        </w:rPr>
        <w:t>我癡，我見，我慢，我愛。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本來沒有我（常住不變自在）的，看作有我，名</w:t>
      </w:r>
      <w:r w:rsidRPr="00332382">
        <w:rPr>
          <w:rFonts w:hint="eastAsia"/>
          <w:b/>
        </w:rPr>
        <w:t>我癡</w:t>
      </w:r>
      <w:r w:rsidRPr="000D66F9">
        <w:rPr>
          <w:rFonts w:hint="eastAsia"/>
          <w:b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由於自我的錯覺，因而執為確有的，名</w:t>
      </w:r>
      <w:r w:rsidRPr="00332382">
        <w:rPr>
          <w:rFonts w:hint="eastAsia"/>
          <w:b/>
        </w:rPr>
        <w:t>我見</w:t>
      </w:r>
      <w:r w:rsidRPr="000D66F9">
        <w:rPr>
          <w:rFonts w:hint="eastAsia"/>
          <w:b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由於執有自我，而對自我有妄自尊大感，名</w:t>
      </w:r>
      <w:r w:rsidRPr="00332382">
        <w:rPr>
          <w:rFonts w:hint="eastAsia"/>
          <w:b/>
        </w:rPr>
        <w:t>我慢</w:t>
      </w:r>
      <w:r w:rsidRPr="000D66F9">
        <w:rPr>
          <w:rFonts w:hint="eastAsia"/>
          <w:b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4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不但妄自尊大，而且愛戀此自我，名</w:t>
      </w:r>
      <w:r w:rsidRPr="00332382">
        <w:rPr>
          <w:rFonts w:hint="eastAsia"/>
          <w:b/>
        </w:rPr>
        <w:t>我愛</w:t>
      </w:r>
      <w:r w:rsidRPr="000D66F9">
        <w:rPr>
          <w:rFonts w:hint="eastAsia"/>
          <w:b/>
        </w:rPr>
        <w:t>。</w:t>
      </w:r>
      <w:r w:rsidRPr="009E198E">
        <w:rPr>
          <w:rFonts w:hint="eastAsia"/>
          <w:b/>
        </w:rPr>
        <w:t>一切眾生自我中心的活動，就在這種內在的煩惱特性下開展起來。</w:t>
      </w:r>
    </w:p>
    <w:p w14:paraId="20AEAD76" w14:textId="77777777" w:rsidR="00E65626" w:rsidRDefault="00E65626" w:rsidP="00B1053B">
      <w:pPr>
        <w:pStyle w:val="FootnoteText"/>
        <w:spacing w:afterLines="20" w:after="72"/>
        <w:ind w:leftChars="87" w:left="209"/>
        <w:rPr>
          <w:rFonts w:ascii="新細明體" w:hAnsi="新細明體"/>
          <w:sz w:val="16"/>
          <w:szCs w:val="16"/>
        </w:rPr>
      </w:pPr>
      <w:r>
        <w:rPr>
          <w:rFonts w:hint="eastAsia"/>
        </w:rPr>
        <w:t>二、在</w:t>
      </w:r>
      <w:r w:rsidRPr="00404DBF">
        <w:rPr>
          <w:rFonts w:hint="eastAsia"/>
          <w:b/>
        </w:rPr>
        <w:t>《阿含經》</w:t>
      </w:r>
      <w:r>
        <w:rPr>
          <w:rFonts w:hint="eastAsia"/>
        </w:rPr>
        <w:t>中，常見到這一系列的分類。拿人類來說：從煩惱而來的錯謬，可以分為二類：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、認識上的錯誤，名為見；這只要有正確而堅定的悟解，就可以改正過來的。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行動上的錯誤，稱為愛；這要把握正確的見地，在生活行為中，時時照顧，不斷磨練，才能改正過來。所以有的說：『知之匪艱，行之維艱』。在從凡入聖時，斷了部分煩惱，但還沒有究竟，稱為『餘慢未盡』。慢是微細的自我感，及因此而引起的自我中心活動。如徹底斷盡了，就得到解脫。不過，羅漢們的習氣還沒有淨，習氣就是最微細的無明──不染污無知。如能這也斷盡，那就真正究竟清淨了。</w:t>
      </w:r>
    </w:p>
    <w:p w14:paraId="68414CF3" w14:textId="77777777" w:rsidR="00E65626" w:rsidRDefault="00E65626" w:rsidP="00B1053B">
      <w:pPr>
        <w:pStyle w:val="FootnoteText"/>
        <w:spacing w:afterLines="20" w:after="72"/>
        <w:ind w:leftChars="87" w:left="209"/>
      </w:pPr>
      <w:r>
        <w:rPr>
          <w:rFonts w:hint="eastAsia"/>
        </w:rPr>
        <w:t>三、癡──無明，為</w:t>
      </w:r>
      <w:r w:rsidRPr="007857BE">
        <w:rPr>
          <w:rFonts w:hint="eastAsia"/>
          <w:b/>
        </w:rPr>
        <w:t>一切煩惱</w:t>
      </w:r>
      <w:r w:rsidRPr="00332382">
        <w:rPr>
          <w:rFonts w:hint="eastAsia"/>
          <w:b/>
        </w:rPr>
        <w:t>的總相</w:t>
      </w:r>
      <w:r>
        <w:rPr>
          <w:rFonts w:hint="eastAsia"/>
        </w:rPr>
        <w:t>。如由此而分別起來，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屬於知的謬誤，是</w:t>
      </w:r>
      <w:r w:rsidRPr="00332382">
        <w:rPr>
          <w:rFonts w:hint="eastAsia"/>
          <w:b/>
        </w:rPr>
        <w:t>見</w:t>
      </w:r>
      <w:r>
        <w:rPr>
          <w:rFonts w:hint="eastAsia"/>
        </w:rPr>
        <w:t>；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屬於情的謬誤，是</w:t>
      </w:r>
      <w:r w:rsidRPr="00332382">
        <w:rPr>
          <w:rFonts w:hint="eastAsia"/>
          <w:b/>
        </w:rPr>
        <w:t>愛</w:t>
      </w:r>
      <w:r>
        <w:rPr>
          <w:rFonts w:hint="eastAsia"/>
        </w:rPr>
        <w:t>；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屬於意志的謬誤，是</w:t>
      </w:r>
      <w:r w:rsidRPr="00332382">
        <w:rPr>
          <w:rFonts w:hint="eastAsia"/>
          <w:b/>
        </w:rPr>
        <w:t>慢</w:t>
      </w:r>
      <w:r>
        <w:rPr>
          <w:rFonts w:hint="eastAsia"/>
        </w:rPr>
        <w:t>。</w:t>
      </w:r>
      <w:r w:rsidRPr="00332382">
        <w:rPr>
          <w:rFonts w:hint="eastAsia"/>
          <w:b/>
        </w:rPr>
        <w:t>一切煩惱，總不外乎這些。</w:t>
      </w:r>
      <w:r>
        <w:rPr>
          <w:rFonts w:hint="eastAsia"/>
        </w:rPr>
        <w:t xml:space="preserve"> </w:t>
      </w:r>
    </w:p>
    <w:p w14:paraId="2C31F240" w14:textId="77777777" w:rsidR="00066807" w:rsidRDefault="00066807" w:rsidP="00B1053B">
      <w:pPr>
        <w:pStyle w:val="FootnoteText"/>
        <w:spacing w:afterLines="20" w:after="72"/>
        <w:ind w:leftChars="87" w:left="209"/>
        <w:rPr>
          <w:rFonts w:ascii="新細明體" w:hAnsi="新細明體"/>
          <w:sz w:val="16"/>
          <w:szCs w:val="16"/>
        </w:rPr>
      </w:pPr>
      <w:r>
        <w:rPr>
          <w:rFonts w:hint="eastAsia"/>
        </w:rPr>
        <w:t xml:space="preserve">    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13275147" w14:textId="77777777" w:rsidR="00B1053B" w:rsidRPr="00304B19" w:rsidRDefault="002C63B3" w:rsidP="00B1053B">
      <w:pPr>
        <w:pStyle w:val="FootnoteText"/>
        <w:spacing w:afterLines="20" w:after="72"/>
        <w:ind w:leftChars="87" w:left="209"/>
      </w:pPr>
      <w:r w:rsidRPr="007F7ACD">
        <w:rPr>
          <w:rFonts w:hAnsi="新細明體" w:cs="Times Ext Roman"/>
          <w:b/>
          <w:vertAlign w:val="superscript"/>
        </w:rPr>
        <w:t>※</w:t>
      </w:r>
      <w:r w:rsidRPr="002C63B3">
        <w:rPr>
          <w:rFonts w:hint="eastAsia"/>
        </w:rPr>
        <w:t>註解</w:t>
      </w:r>
      <w:r w:rsidRPr="002C63B3">
        <w:rPr>
          <w:rFonts w:hint="eastAsia"/>
        </w:rPr>
        <w:t>~4.011</w:t>
      </w:r>
      <w:r w:rsidRPr="002C63B3">
        <w:rPr>
          <w:rFonts w:hint="eastAsia"/>
        </w:rPr>
        <w:t>《阿毘達磨品類足論》卷一（大正二六．六九三上）。</w:t>
      </w:r>
    </w:p>
  </w:footnote>
  <w:footnote w:id="56">
    <w:p w14:paraId="6665C3F8" w14:textId="77777777" w:rsidR="00E65626" w:rsidRDefault="00E65626" w:rsidP="00B21E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B2FBD">
        <w:t>印順導師《</w:t>
      </w:r>
      <w:r>
        <w:rPr>
          <w:rFonts w:hint="eastAsia"/>
        </w:rPr>
        <w:t>我之宗教觀》</w:t>
      </w:r>
      <w:r>
        <w:rPr>
          <w:rFonts w:hint="eastAsia"/>
        </w:rPr>
        <w:t>p.151 ~ p.156</w:t>
      </w:r>
      <w:r>
        <w:rPr>
          <w:rFonts w:hint="eastAsia"/>
        </w:rPr>
        <w:t>：</w:t>
      </w:r>
    </w:p>
    <w:p w14:paraId="691BDD41" w14:textId="77777777" w:rsidR="00E65626" w:rsidRDefault="00E65626" w:rsidP="00DE5B0C">
      <w:pPr>
        <w:pStyle w:val="FootnoteText"/>
        <w:spacing w:afterLines="20" w:after="72"/>
        <w:ind w:leftChars="87" w:left="209"/>
      </w:pP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C55793">
        <w:rPr>
          <w:b/>
          <w:vertAlign w:val="superscript"/>
        </w:rPr>
        <w:t>〕〔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雖然從</w:t>
      </w:r>
      <w:r w:rsidRPr="00EB0C3C">
        <w:rPr>
          <w:rFonts w:hint="eastAsia"/>
          <w:b/>
        </w:rPr>
        <w:t>人（心本）性</w:t>
      </w:r>
      <w:r>
        <w:rPr>
          <w:rFonts w:hint="eastAsia"/>
        </w:rPr>
        <w:t>的立場，古人有性善，性惡，性善惡混等異說。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然</w:t>
      </w:r>
      <w:r w:rsidRPr="006623E9">
        <w:rPr>
          <w:rFonts w:hint="eastAsia"/>
          <w:b/>
        </w:rPr>
        <w:t>從現實的人心，人類心理現象去著眼，誰也不能否認，心是有善有不善的。</w:t>
      </w:r>
      <w:r>
        <w:rPr>
          <w:rFonts w:hint="eastAsia"/>
        </w:rPr>
        <w:t>人人如此的人心，的確是危而難安的。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6D03F07C" w14:textId="77777777" w:rsidR="00E65626" w:rsidRDefault="00E65626" w:rsidP="00DE5B0C">
      <w:pPr>
        <w:pStyle w:val="FootnoteText"/>
        <w:spacing w:afterLines="20" w:after="72"/>
        <w:ind w:leftChars="87" w:left="209" w:firstLineChars="250" w:firstLine="400"/>
      </w:pP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4B2DB823" w14:textId="77777777" w:rsidR="00E65626" w:rsidRDefault="00E65626" w:rsidP="00DE5B0C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C55793">
        <w:rPr>
          <w:b/>
          <w:vertAlign w:val="superscript"/>
        </w:rPr>
        <w:t>〕〔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EB0C3C">
        <w:rPr>
          <w:rFonts w:hint="eastAsia"/>
          <w:b/>
        </w:rPr>
        <w:t>人心</w:t>
      </w:r>
      <w:r>
        <w:rPr>
          <w:rFonts w:hint="eastAsia"/>
        </w:rPr>
        <w:t>，是有善有惡的，而且是</w:t>
      </w:r>
      <w:r w:rsidRPr="006623E9">
        <w:rPr>
          <w:rFonts w:hint="eastAsia"/>
          <w:b/>
        </w:rPr>
        <w:t>生來就有善惡功能</w:t>
      </w:r>
      <w:r>
        <w:rPr>
          <w:rFonts w:hint="eastAsia"/>
        </w:rPr>
        <w:t>的，所以說：「最初一念識，</w:t>
      </w:r>
      <w:r w:rsidRPr="006623E9">
        <w:rPr>
          <w:rFonts w:hint="eastAsia"/>
          <w:b/>
        </w:rPr>
        <w:t>生得善，生得惡</w:t>
      </w:r>
      <w:r>
        <w:rPr>
          <w:rFonts w:hint="eastAsia"/>
        </w:rPr>
        <w:t>；善為無量善識本，惡為無量惡識本」。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而</w:t>
      </w:r>
      <w:r w:rsidRPr="006623E9">
        <w:rPr>
          <w:rFonts w:hint="eastAsia"/>
          <w:b/>
        </w:rPr>
        <w:t>內在的微細意中，從善不善心而轉化來的，雖可說是善的潛能，不善的潛能，而在微細意中，卻是極其微細，難於分別，只能說是無記的。所以說到人心深處，與「善惡混」說相近。但在混雜、混融如一中，善與不善的潛能，是別別存在，而不是混濫不分的。</w:t>
      </w:r>
      <w:r>
        <w:rPr>
          <w:rFonts w:hint="eastAsia"/>
        </w:rPr>
        <w:t>孔子說：「性相近也，習相遠也」，雖說得簡略，卻與佛法所說相近。</w:t>
      </w:r>
    </w:p>
    <w:p w14:paraId="33FDF08E" w14:textId="77777777" w:rsidR="00E65626" w:rsidRDefault="00E65626" w:rsidP="00DE5B0C">
      <w:pPr>
        <w:pStyle w:val="FootnoteText"/>
        <w:spacing w:afterLines="20" w:after="72"/>
        <w:ind w:leftChars="87" w:left="209"/>
      </w:pP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至於佛法所說的</w:t>
      </w:r>
      <w:r w:rsidRPr="00EB0C3C">
        <w:rPr>
          <w:rFonts w:hint="eastAsia"/>
          <w:b/>
        </w:rPr>
        <w:t>「心性本淨」</w:t>
      </w:r>
      <w:r>
        <w:rPr>
          <w:rFonts w:hint="eastAsia"/>
        </w:rPr>
        <w:t>，那是一切眾生所同的，是不局限於人倫道德的；不是一般善心──仁義禮智的含義可比！</w:t>
      </w:r>
      <w:r>
        <w:rPr>
          <w:rFonts w:hint="eastAsia"/>
        </w:rPr>
        <w:t xml:space="preserve"> </w:t>
      </w:r>
    </w:p>
  </w:footnote>
  <w:footnote w:id="57">
    <w:p w14:paraId="30024942" w14:textId="77777777" w:rsidR="00E65626" w:rsidRDefault="00E65626" w:rsidP="0063075F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65595D">
        <w:rPr>
          <w:rFonts w:hint="eastAsia"/>
        </w:rPr>
        <w:t>《雜阿含</w:t>
      </w:r>
      <w:r w:rsidRPr="0054402B">
        <w:rPr>
          <w:rFonts w:ascii="新細明體" w:hAnsi="新細明體" w:hint="eastAsia"/>
          <w:szCs w:val="24"/>
        </w:rPr>
        <w:t>‧</w:t>
      </w:r>
      <w:r w:rsidRPr="0065595D">
        <w:rPr>
          <w:szCs w:val="24"/>
        </w:rPr>
        <w:t>710</w:t>
      </w:r>
      <w:r w:rsidRPr="0065595D">
        <w:rPr>
          <w:rFonts w:hint="eastAsia"/>
        </w:rPr>
        <w:t>經》卷</w:t>
      </w:r>
      <w:r w:rsidRPr="0065595D">
        <w:rPr>
          <w:rFonts w:hint="eastAsia"/>
        </w:rPr>
        <w:t>26(CBETA, T02, p. 190b17-18)</w:t>
      </w:r>
      <w:r>
        <w:rPr>
          <w:rFonts w:hint="eastAsia"/>
        </w:rPr>
        <w:t>：</w:t>
      </w:r>
    </w:p>
    <w:p w14:paraId="62C1425D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離貪欲者心解脫，離無明者慧解脫。</w:t>
      </w:r>
    </w:p>
    <w:p w14:paraId="2B1BDE60" w14:textId="77777777" w:rsidR="00E65626" w:rsidRDefault="00E65626" w:rsidP="0063075F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）《阿毘達磨大毘婆沙論》卷</w:t>
      </w:r>
      <w:r>
        <w:rPr>
          <w:rFonts w:hint="eastAsia"/>
        </w:rPr>
        <w:t>148(CBETA, T27, p. 758a8-11)</w:t>
      </w:r>
      <w:r>
        <w:rPr>
          <w:rFonts w:hint="eastAsia"/>
        </w:rPr>
        <w:t>：</w:t>
      </w:r>
    </w:p>
    <w:p w14:paraId="672ED4A0" w14:textId="77777777" w:rsidR="00E65626" w:rsidRDefault="00E65626" w:rsidP="00DE5B0C">
      <w:pPr>
        <w:pStyle w:val="FootnoteText"/>
        <w:spacing w:afterLines="20" w:after="72"/>
        <w:ind w:leftChars="251" w:left="602"/>
      </w:pPr>
      <w:r>
        <w:rPr>
          <w:rFonts w:hint="eastAsia"/>
        </w:rPr>
        <w:t>云何離貪故心得解脫？答：無貪善根對治貪故。云何離無明故慧得解脫？答：無癡善根對治癡故。</w:t>
      </w:r>
    </w:p>
  </w:footnote>
  <w:footnote w:id="58">
    <w:p w14:paraId="0A9FF078" w14:textId="77777777" w:rsidR="00E65626" w:rsidRDefault="00E65626" w:rsidP="00583D76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關於「</w:t>
      </w:r>
      <w:r w:rsidR="001B62DB" w:rsidRPr="001B62DB">
        <w:rPr>
          <w:rFonts w:hint="eastAsia"/>
        </w:rPr>
        <w:t>三善根、學佛三要、人類三勝、受想思與三學六度（即善心與善行）的關聯」</w:t>
      </w:r>
      <w:r w:rsidR="00FD381C">
        <w:rPr>
          <w:rFonts w:hint="eastAsia"/>
        </w:rPr>
        <w:t>，參見附錄八。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96B5E" w14:textId="77777777" w:rsidR="00E65626" w:rsidRDefault="00E65626" w:rsidP="00FF35EA">
    <w:pPr>
      <w:pStyle w:val="Header"/>
      <w:jc w:val="right"/>
    </w:pPr>
    <w:r>
      <w:rPr>
        <w:rFonts w:hint="eastAsia"/>
      </w:rPr>
      <w:t>08</w:t>
    </w:r>
    <w:r>
      <w:rPr>
        <w:rFonts w:hint="eastAsia"/>
      </w:rPr>
      <w:t>《佛法概論》</w:t>
    </w:r>
  </w:p>
  <w:p w14:paraId="1468E23F" w14:textId="77777777" w:rsidR="00E65626" w:rsidRDefault="00E65626" w:rsidP="00FF35EA">
    <w:pPr>
      <w:pStyle w:val="Header"/>
      <w:jc w:val="right"/>
    </w:pPr>
    <w:r w:rsidRPr="001F09E4">
      <w:rPr>
        <w:rFonts w:ascii="Times New Roman" w:eastAsiaTheme="minorEastAsia" w:hAnsi="Times New Roman" w:hint="eastAsia"/>
      </w:rPr>
      <w:t>第八章</w:t>
    </w:r>
    <w:r w:rsidRPr="001F09E4">
      <w:rPr>
        <w:rFonts w:ascii="Times New Roman" w:eastAsiaTheme="minorEastAsia" w:hAnsi="Times New Roman" w:hint="eastAsia"/>
      </w:rPr>
      <w:t xml:space="preserve"> </w:t>
    </w:r>
    <w:r w:rsidRPr="001F09E4">
      <w:rPr>
        <w:rFonts w:ascii="Times New Roman" w:eastAsiaTheme="minorEastAsia" w:hAnsi="Times New Roman" w:hint="eastAsia"/>
      </w:rPr>
      <w:t>佛法的心理觀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C2494"/>
    <w:multiLevelType w:val="hybridMultilevel"/>
    <w:tmpl w:val="AD0C30D4"/>
    <w:lvl w:ilvl="0" w:tplc="88800638">
      <w:start w:val="1"/>
      <w:numFmt w:val="upperRoman"/>
      <w:pStyle w:val="10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97668B"/>
    <w:multiLevelType w:val="hybridMultilevel"/>
    <w:tmpl w:val="CA6AFD24"/>
    <w:lvl w:ilvl="0" w:tplc="1A1AE06E">
      <w:start w:val="1"/>
      <w:numFmt w:val="taiwaneseCountingThousand"/>
      <w:pStyle w:val="a"/>
      <w:lvlText w:val="第%1章、"/>
      <w:lvlJc w:val="left"/>
      <w:pPr>
        <w:ind w:left="1200" w:hanging="1200"/>
      </w:pPr>
      <w:rPr>
        <w:rFonts w:asci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ED736A"/>
    <w:multiLevelType w:val="hybridMultilevel"/>
    <w:tmpl w:val="54FE2DCC"/>
    <w:lvl w:ilvl="0" w:tplc="AC0A8B10">
      <w:start w:val="1"/>
      <w:numFmt w:val="taiwaneseCountingThousand"/>
      <w:pStyle w:val="Heading2"/>
      <w:lvlText w:val="（%1）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D448DE"/>
    <w:multiLevelType w:val="hybridMultilevel"/>
    <w:tmpl w:val="71EC0612"/>
    <w:lvl w:ilvl="0" w:tplc="3BF2153A">
      <w:start w:val="1"/>
      <w:numFmt w:val="lowerLetter"/>
      <w:pStyle w:val="Heading8"/>
      <w:lvlText w:val="（%1）"/>
      <w:lvlJc w:val="left"/>
      <w:pPr>
        <w:ind w:left="1713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19BB4A2E"/>
    <w:multiLevelType w:val="hybridMultilevel"/>
    <w:tmpl w:val="6A92E378"/>
    <w:lvl w:ilvl="0" w:tplc="1F5A2B6E">
      <w:start w:val="1"/>
      <w:numFmt w:val="upperRoman"/>
      <w:pStyle w:val="Heading9"/>
      <w:lvlText w:val="%1."/>
      <w:lvlJc w:val="left"/>
      <w:pPr>
        <w:ind w:left="880" w:hanging="48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 w15:restartNumberingAfterBreak="0">
    <w:nsid w:val="21C70080"/>
    <w:multiLevelType w:val="hybridMultilevel"/>
    <w:tmpl w:val="5F7CA716"/>
    <w:lvl w:ilvl="0" w:tplc="67E2E3AA">
      <w:start w:val="1"/>
      <w:numFmt w:val="lowerRoman"/>
      <w:pStyle w:val="11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C30E2C"/>
    <w:multiLevelType w:val="hybridMultilevel"/>
    <w:tmpl w:val="3CC4BD6C"/>
    <w:lvl w:ilvl="0" w:tplc="6BA4C984">
      <w:start w:val="1"/>
      <w:numFmt w:val="ideographLegalTraditional"/>
      <w:pStyle w:val="0"/>
      <w:lvlText w:val="（%1）"/>
      <w:lvlJc w:val="left"/>
      <w:pPr>
        <w:ind w:left="720" w:hanging="720"/>
      </w:pPr>
      <w:rPr>
        <w:rFonts w:asci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22476A"/>
    <w:multiLevelType w:val="hybridMultilevel"/>
    <w:tmpl w:val="156E5ACE"/>
    <w:lvl w:ilvl="0" w:tplc="1FDC7C9E">
      <w:start w:val="1"/>
      <w:numFmt w:val="upperLetter"/>
      <w:pStyle w:val="Heading6"/>
      <w:lvlText w:val="（%1）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BE3FA4"/>
    <w:multiLevelType w:val="hybridMultilevel"/>
    <w:tmpl w:val="61B6F3FA"/>
    <w:lvl w:ilvl="0" w:tplc="789EA17E">
      <w:start w:val="1"/>
      <w:numFmt w:val="taiwaneseCountingThousand"/>
      <w:pStyle w:val="a0"/>
      <w:lvlText w:val="第%1節、"/>
      <w:lvlJc w:val="left"/>
      <w:pPr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960EA6"/>
    <w:multiLevelType w:val="hybridMultilevel"/>
    <w:tmpl w:val="5838E040"/>
    <w:lvl w:ilvl="0" w:tplc="87CC178E">
      <w:start w:val="1"/>
      <w:numFmt w:val="lowerLetter"/>
      <w:pStyle w:val="Heading7"/>
      <w:lvlText w:val="%1."/>
      <w:lvlJc w:val="left"/>
      <w:pPr>
        <w:ind w:left="135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602A7960"/>
    <w:multiLevelType w:val="hybridMultilevel"/>
    <w:tmpl w:val="58FAE236"/>
    <w:lvl w:ilvl="0" w:tplc="BB60FB34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423862"/>
    <w:multiLevelType w:val="hybridMultilevel"/>
    <w:tmpl w:val="3222B69C"/>
    <w:lvl w:ilvl="0" w:tplc="FD4E4368">
      <w:start w:val="1"/>
      <w:numFmt w:val="upperLetter"/>
      <w:pStyle w:val="Heading5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2123EC"/>
    <w:multiLevelType w:val="hybridMultilevel"/>
    <w:tmpl w:val="956CCB28"/>
    <w:lvl w:ilvl="0" w:tplc="6CEC06D0">
      <w:start w:val="1"/>
      <w:numFmt w:val="lowerRoman"/>
      <w:pStyle w:val="Subtitle"/>
      <w:lvlText w:val="（%1）"/>
      <w:lvlJc w:val="left"/>
      <w:pPr>
        <w:ind w:left="221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3" w15:restartNumberingAfterBreak="0">
    <w:nsid w:val="71510655"/>
    <w:multiLevelType w:val="hybridMultilevel"/>
    <w:tmpl w:val="9010301E"/>
    <w:lvl w:ilvl="0" w:tplc="4586ADA4">
      <w:start w:val="1"/>
      <w:numFmt w:val="ideographLegalTraditional"/>
      <w:pStyle w:val="00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9D6F13"/>
    <w:multiLevelType w:val="hybridMultilevel"/>
    <w:tmpl w:val="3CDAF8B0"/>
    <w:lvl w:ilvl="0" w:tplc="AEAEC162">
      <w:start w:val="1"/>
      <w:numFmt w:val="decimal"/>
      <w:pStyle w:val="Heading4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F7C7C47"/>
    <w:multiLevelType w:val="hybridMultilevel"/>
    <w:tmpl w:val="4360097C"/>
    <w:lvl w:ilvl="0" w:tplc="46AEF1B8">
      <w:start w:val="1"/>
      <w:numFmt w:val="taiwaneseCountingThousand"/>
      <w:pStyle w:val="Heading1"/>
      <w:lvlText w:val="%1、"/>
      <w:lvlJc w:val="left"/>
      <w:pPr>
        <w:ind w:left="41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5"/>
  </w:num>
  <w:num w:numId="5">
    <w:abstractNumId w:val="2"/>
  </w:num>
  <w:num w:numId="6">
    <w:abstractNumId w:val="10"/>
  </w:num>
  <w:num w:numId="7">
    <w:abstractNumId w:val="14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  <w:num w:numId="13">
    <w:abstractNumId w:val="4"/>
  </w:num>
  <w:num w:numId="14">
    <w:abstractNumId w:val="12"/>
  </w:num>
  <w:num w:numId="15">
    <w:abstractNumId w:val="5"/>
  </w:num>
  <w:num w:numId="16">
    <w:abstractNumId w:val="0"/>
  </w:num>
  <w:num w:numId="17">
    <w:abstractNumId w:val="15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2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14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2"/>
    <w:lvlOverride w:ilvl="0">
      <w:startOverride w:val="1"/>
    </w:lvlOverride>
  </w:num>
  <w:num w:numId="42">
    <w:abstractNumId w:val="10"/>
    <w:lvlOverride w:ilvl="0">
      <w:startOverride w:val="1"/>
    </w:lvlOverride>
  </w:num>
  <w:num w:numId="43">
    <w:abstractNumId w:val="10"/>
    <w:lvlOverride w:ilvl="0">
      <w:startOverride w:val="1"/>
    </w:lvlOverride>
  </w:num>
  <w:num w:numId="44">
    <w:abstractNumId w:val="14"/>
    <w:lvlOverride w:ilvl="0">
      <w:startOverride w:val="1"/>
    </w:lvlOverride>
  </w:num>
  <w:num w:numId="45">
    <w:abstractNumId w:val="11"/>
    <w:lvlOverride w:ilvl="0">
      <w:startOverride w:val="1"/>
    </w:lvlOverride>
  </w:num>
  <w:num w:numId="46">
    <w:abstractNumId w:val="11"/>
    <w:lvlOverride w:ilvl="0">
      <w:startOverride w:val="1"/>
    </w:lvlOverride>
  </w:num>
  <w:num w:numId="47">
    <w:abstractNumId w:val="7"/>
    <w:lvlOverride w:ilvl="0">
      <w:startOverride w:val="1"/>
    </w:lvlOverride>
  </w:num>
  <w:num w:numId="48">
    <w:abstractNumId w:val="3"/>
    <w:lvlOverride w:ilvl="0">
      <w:startOverride w:val="1"/>
    </w:lvlOverride>
  </w:num>
  <w:num w:numId="49">
    <w:abstractNumId w:val="14"/>
    <w:lvlOverride w:ilvl="0">
      <w:startOverride w:val="1"/>
    </w:lvlOverride>
  </w:num>
  <w:num w:numId="50">
    <w:abstractNumId w:val="14"/>
    <w:lvlOverride w:ilvl="0">
      <w:startOverride w:val="1"/>
    </w:lvlOverride>
  </w:num>
  <w:num w:numId="51">
    <w:abstractNumId w:val="7"/>
    <w:lvlOverride w:ilvl="0">
      <w:startOverride w:val="1"/>
    </w:lvlOverride>
  </w:num>
  <w:num w:numId="52">
    <w:abstractNumId w:val="7"/>
    <w:lvlOverride w:ilvl="0">
      <w:startOverride w:val="1"/>
    </w:lvlOverride>
  </w:num>
  <w:num w:numId="53">
    <w:abstractNumId w:val="7"/>
    <w:lvlOverride w:ilvl="0">
      <w:startOverride w:val="1"/>
    </w:lvlOverride>
  </w:num>
  <w:num w:numId="54">
    <w:abstractNumId w:val="10"/>
  </w:num>
  <w:num w:numId="55">
    <w:abstractNumId w:val="10"/>
  </w:num>
  <w:num w:numId="56">
    <w:abstractNumId w:val="14"/>
  </w:num>
  <w:num w:numId="57">
    <w:abstractNumId w:val="14"/>
  </w:num>
  <w:num w:numId="58">
    <w:abstractNumId w:val="14"/>
    <w:lvlOverride w:ilvl="0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418"/>
    <w:rsid w:val="00001064"/>
    <w:rsid w:val="00003152"/>
    <w:rsid w:val="00003416"/>
    <w:rsid w:val="00007BF9"/>
    <w:rsid w:val="00026A2A"/>
    <w:rsid w:val="00027FEC"/>
    <w:rsid w:val="00031445"/>
    <w:rsid w:val="0003475F"/>
    <w:rsid w:val="0003740E"/>
    <w:rsid w:val="000374BB"/>
    <w:rsid w:val="00041A6A"/>
    <w:rsid w:val="00044E30"/>
    <w:rsid w:val="00052113"/>
    <w:rsid w:val="00052F2F"/>
    <w:rsid w:val="000548E9"/>
    <w:rsid w:val="00056B8C"/>
    <w:rsid w:val="00061DEC"/>
    <w:rsid w:val="00064D26"/>
    <w:rsid w:val="00066807"/>
    <w:rsid w:val="000674D8"/>
    <w:rsid w:val="00073672"/>
    <w:rsid w:val="00075838"/>
    <w:rsid w:val="000758AC"/>
    <w:rsid w:val="000759CD"/>
    <w:rsid w:val="000760AC"/>
    <w:rsid w:val="00076F39"/>
    <w:rsid w:val="00077366"/>
    <w:rsid w:val="0008070D"/>
    <w:rsid w:val="000839B5"/>
    <w:rsid w:val="00083D72"/>
    <w:rsid w:val="00087768"/>
    <w:rsid w:val="000907AD"/>
    <w:rsid w:val="000933FF"/>
    <w:rsid w:val="000936D4"/>
    <w:rsid w:val="000952F9"/>
    <w:rsid w:val="000A2863"/>
    <w:rsid w:val="000A4C10"/>
    <w:rsid w:val="000A4CA2"/>
    <w:rsid w:val="000A6892"/>
    <w:rsid w:val="000B0DB0"/>
    <w:rsid w:val="000B19DF"/>
    <w:rsid w:val="000B375F"/>
    <w:rsid w:val="000B3825"/>
    <w:rsid w:val="000B6F79"/>
    <w:rsid w:val="000B76CD"/>
    <w:rsid w:val="000B7765"/>
    <w:rsid w:val="000C13A8"/>
    <w:rsid w:val="000C7F51"/>
    <w:rsid w:val="000D0C09"/>
    <w:rsid w:val="000D1536"/>
    <w:rsid w:val="000D18D3"/>
    <w:rsid w:val="000D1B1A"/>
    <w:rsid w:val="000D1E12"/>
    <w:rsid w:val="000D2E65"/>
    <w:rsid w:val="000D66F9"/>
    <w:rsid w:val="000E0D8E"/>
    <w:rsid w:val="000E1E9D"/>
    <w:rsid w:val="000E31D3"/>
    <w:rsid w:val="000E40C7"/>
    <w:rsid w:val="000E47BB"/>
    <w:rsid w:val="000F09B4"/>
    <w:rsid w:val="000F1B18"/>
    <w:rsid w:val="000F21F6"/>
    <w:rsid w:val="000F742E"/>
    <w:rsid w:val="000F77ED"/>
    <w:rsid w:val="001000BF"/>
    <w:rsid w:val="00102563"/>
    <w:rsid w:val="00102E94"/>
    <w:rsid w:val="00103C5C"/>
    <w:rsid w:val="00104A52"/>
    <w:rsid w:val="00104F44"/>
    <w:rsid w:val="001133CA"/>
    <w:rsid w:val="00116058"/>
    <w:rsid w:val="0012042B"/>
    <w:rsid w:val="00122DDB"/>
    <w:rsid w:val="001244DA"/>
    <w:rsid w:val="00124B3E"/>
    <w:rsid w:val="00126C11"/>
    <w:rsid w:val="00130235"/>
    <w:rsid w:val="0013444E"/>
    <w:rsid w:val="00134F91"/>
    <w:rsid w:val="001360CB"/>
    <w:rsid w:val="00144135"/>
    <w:rsid w:val="001442E2"/>
    <w:rsid w:val="00144658"/>
    <w:rsid w:val="001457A4"/>
    <w:rsid w:val="001458BF"/>
    <w:rsid w:val="00146DB2"/>
    <w:rsid w:val="00146F35"/>
    <w:rsid w:val="00150209"/>
    <w:rsid w:val="001506B4"/>
    <w:rsid w:val="00155BE4"/>
    <w:rsid w:val="00157B3F"/>
    <w:rsid w:val="001620CC"/>
    <w:rsid w:val="00164C6E"/>
    <w:rsid w:val="001653EC"/>
    <w:rsid w:val="001660E4"/>
    <w:rsid w:val="00166263"/>
    <w:rsid w:val="00172E3D"/>
    <w:rsid w:val="00177085"/>
    <w:rsid w:val="001823E3"/>
    <w:rsid w:val="0018389E"/>
    <w:rsid w:val="00185F8B"/>
    <w:rsid w:val="001914FA"/>
    <w:rsid w:val="00192047"/>
    <w:rsid w:val="00195740"/>
    <w:rsid w:val="001A07DA"/>
    <w:rsid w:val="001A5A58"/>
    <w:rsid w:val="001A65D6"/>
    <w:rsid w:val="001A6A2B"/>
    <w:rsid w:val="001A7F39"/>
    <w:rsid w:val="001B0A2B"/>
    <w:rsid w:val="001B45CB"/>
    <w:rsid w:val="001B60AD"/>
    <w:rsid w:val="001B62DB"/>
    <w:rsid w:val="001B7125"/>
    <w:rsid w:val="001C3D91"/>
    <w:rsid w:val="001C3DF6"/>
    <w:rsid w:val="001C49EE"/>
    <w:rsid w:val="001D1FCC"/>
    <w:rsid w:val="001D3C0C"/>
    <w:rsid w:val="001D5B68"/>
    <w:rsid w:val="001D7485"/>
    <w:rsid w:val="001D7E6B"/>
    <w:rsid w:val="001E5651"/>
    <w:rsid w:val="001E695D"/>
    <w:rsid w:val="001F37CB"/>
    <w:rsid w:val="001F3B05"/>
    <w:rsid w:val="001F449A"/>
    <w:rsid w:val="00201494"/>
    <w:rsid w:val="002015B2"/>
    <w:rsid w:val="00204A4D"/>
    <w:rsid w:val="00206765"/>
    <w:rsid w:val="0021081B"/>
    <w:rsid w:val="00212558"/>
    <w:rsid w:val="00212B1D"/>
    <w:rsid w:val="00212BCE"/>
    <w:rsid w:val="00212E32"/>
    <w:rsid w:val="002149EA"/>
    <w:rsid w:val="00215FE7"/>
    <w:rsid w:val="00220DD9"/>
    <w:rsid w:val="00221DF9"/>
    <w:rsid w:val="002226B5"/>
    <w:rsid w:val="0022298C"/>
    <w:rsid w:val="002256C9"/>
    <w:rsid w:val="00261482"/>
    <w:rsid w:val="00261CCB"/>
    <w:rsid w:val="0026226D"/>
    <w:rsid w:val="00264A35"/>
    <w:rsid w:val="002702D5"/>
    <w:rsid w:val="00271947"/>
    <w:rsid w:val="002766A4"/>
    <w:rsid w:val="00280ABA"/>
    <w:rsid w:val="00280CE0"/>
    <w:rsid w:val="002810F2"/>
    <w:rsid w:val="002821FF"/>
    <w:rsid w:val="00282681"/>
    <w:rsid w:val="00284E98"/>
    <w:rsid w:val="002855CD"/>
    <w:rsid w:val="00292AC4"/>
    <w:rsid w:val="002A2D00"/>
    <w:rsid w:val="002A790E"/>
    <w:rsid w:val="002A7D46"/>
    <w:rsid w:val="002B07AB"/>
    <w:rsid w:val="002B4861"/>
    <w:rsid w:val="002B496A"/>
    <w:rsid w:val="002B55E3"/>
    <w:rsid w:val="002B6123"/>
    <w:rsid w:val="002C2D72"/>
    <w:rsid w:val="002C304D"/>
    <w:rsid w:val="002C3367"/>
    <w:rsid w:val="002C5499"/>
    <w:rsid w:val="002C63B3"/>
    <w:rsid w:val="002C66D6"/>
    <w:rsid w:val="002C7726"/>
    <w:rsid w:val="002C7D6B"/>
    <w:rsid w:val="002D4EFC"/>
    <w:rsid w:val="002D769C"/>
    <w:rsid w:val="002E03A0"/>
    <w:rsid w:val="002E153E"/>
    <w:rsid w:val="002E5717"/>
    <w:rsid w:val="002E6D2D"/>
    <w:rsid w:val="002F2458"/>
    <w:rsid w:val="002F3468"/>
    <w:rsid w:val="003001DF"/>
    <w:rsid w:val="00301DE4"/>
    <w:rsid w:val="00303B95"/>
    <w:rsid w:val="00304AA5"/>
    <w:rsid w:val="00304B19"/>
    <w:rsid w:val="00305D97"/>
    <w:rsid w:val="00307A56"/>
    <w:rsid w:val="00307C33"/>
    <w:rsid w:val="00310237"/>
    <w:rsid w:val="00310B60"/>
    <w:rsid w:val="00311FB6"/>
    <w:rsid w:val="0031204C"/>
    <w:rsid w:val="00314A66"/>
    <w:rsid w:val="00317502"/>
    <w:rsid w:val="003200B5"/>
    <w:rsid w:val="003204A7"/>
    <w:rsid w:val="00320812"/>
    <w:rsid w:val="00323A7A"/>
    <w:rsid w:val="00324965"/>
    <w:rsid w:val="0032798B"/>
    <w:rsid w:val="003307DC"/>
    <w:rsid w:val="0033618E"/>
    <w:rsid w:val="00336280"/>
    <w:rsid w:val="00336294"/>
    <w:rsid w:val="00337647"/>
    <w:rsid w:val="0034341D"/>
    <w:rsid w:val="0034504E"/>
    <w:rsid w:val="003474D4"/>
    <w:rsid w:val="00350188"/>
    <w:rsid w:val="003503FC"/>
    <w:rsid w:val="00350A41"/>
    <w:rsid w:val="003527F5"/>
    <w:rsid w:val="0035616A"/>
    <w:rsid w:val="00360AAE"/>
    <w:rsid w:val="00362319"/>
    <w:rsid w:val="00366BA7"/>
    <w:rsid w:val="00367130"/>
    <w:rsid w:val="003713E2"/>
    <w:rsid w:val="0037390C"/>
    <w:rsid w:val="00375F1D"/>
    <w:rsid w:val="00383DB9"/>
    <w:rsid w:val="00383EA1"/>
    <w:rsid w:val="00386C0F"/>
    <w:rsid w:val="00387832"/>
    <w:rsid w:val="00387D61"/>
    <w:rsid w:val="003910CF"/>
    <w:rsid w:val="00394956"/>
    <w:rsid w:val="00397DE3"/>
    <w:rsid w:val="003A454A"/>
    <w:rsid w:val="003A53E8"/>
    <w:rsid w:val="003A690E"/>
    <w:rsid w:val="003A7CE5"/>
    <w:rsid w:val="003B3B85"/>
    <w:rsid w:val="003B71CA"/>
    <w:rsid w:val="003C2E8E"/>
    <w:rsid w:val="003C2EF5"/>
    <w:rsid w:val="003C4CD5"/>
    <w:rsid w:val="003C614B"/>
    <w:rsid w:val="003C6E13"/>
    <w:rsid w:val="003C79A9"/>
    <w:rsid w:val="003D1088"/>
    <w:rsid w:val="003D27E6"/>
    <w:rsid w:val="003E107D"/>
    <w:rsid w:val="003E1931"/>
    <w:rsid w:val="003E37F4"/>
    <w:rsid w:val="003E6836"/>
    <w:rsid w:val="003F03C5"/>
    <w:rsid w:val="003F2628"/>
    <w:rsid w:val="003F4D67"/>
    <w:rsid w:val="00400879"/>
    <w:rsid w:val="004034D8"/>
    <w:rsid w:val="00403900"/>
    <w:rsid w:val="00403E90"/>
    <w:rsid w:val="00404DBF"/>
    <w:rsid w:val="00404F04"/>
    <w:rsid w:val="004069A1"/>
    <w:rsid w:val="00407388"/>
    <w:rsid w:val="00410A91"/>
    <w:rsid w:val="00411674"/>
    <w:rsid w:val="0041373F"/>
    <w:rsid w:val="00415739"/>
    <w:rsid w:val="004161EA"/>
    <w:rsid w:val="0042120D"/>
    <w:rsid w:val="00421C1D"/>
    <w:rsid w:val="00435BDB"/>
    <w:rsid w:val="00440ADA"/>
    <w:rsid w:val="00442005"/>
    <w:rsid w:val="004431DC"/>
    <w:rsid w:val="0044444E"/>
    <w:rsid w:val="00444A5B"/>
    <w:rsid w:val="00444B80"/>
    <w:rsid w:val="00444BE0"/>
    <w:rsid w:val="004466D9"/>
    <w:rsid w:val="00447438"/>
    <w:rsid w:val="00452DF0"/>
    <w:rsid w:val="0045460E"/>
    <w:rsid w:val="00460AA9"/>
    <w:rsid w:val="00460CA6"/>
    <w:rsid w:val="004621DB"/>
    <w:rsid w:val="004630CC"/>
    <w:rsid w:val="00463803"/>
    <w:rsid w:val="004679CB"/>
    <w:rsid w:val="00467F3F"/>
    <w:rsid w:val="00472F30"/>
    <w:rsid w:val="00485E17"/>
    <w:rsid w:val="004877B7"/>
    <w:rsid w:val="00487858"/>
    <w:rsid w:val="004907D9"/>
    <w:rsid w:val="004924E2"/>
    <w:rsid w:val="00492E33"/>
    <w:rsid w:val="0049337E"/>
    <w:rsid w:val="00493857"/>
    <w:rsid w:val="004B150D"/>
    <w:rsid w:val="004B4B39"/>
    <w:rsid w:val="004B4E52"/>
    <w:rsid w:val="004B51CF"/>
    <w:rsid w:val="004B7644"/>
    <w:rsid w:val="004C03D4"/>
    <w:rsid w:val="004C0AF1"/>
    <w:rsid w:val="004C0D26"/>
    <w:rsid w:val="004C1017"/>
    <w:rsid w:val="004C2791"/>
    <w:rsid w:val="004C338A"/>
    <w:rsid w:val="004C499C"/>
    <w:rsid w:val="004C5AA4"/>
    <w:rsid w:val="004C64FD"/>
    <w:rsid w:val="004D794A"/>
    <w:rsid w:val="004E0572"/>
    <w:rsid w:val="004E1733"/>
    <w:rsid w:val="004E3343"/>
    <w:rsid w:val="004E4EAA"/>
    <w:rsid w:val="004E63E5"/>
    <w:rsid w:val="004E6D4B"/>
    <w:rsid w:val="004E7E25"/>
    <w:rsid w:val="004F38FA"/>
    <w:rsid w:val="004F439F"/>
    <w:rsid w:val="004F4AD7"/>
    <w:rsid w:val="004F6A0F"/>
    <w:rsid w:val="00502BC1"/>
    <w:rsid w:val="00502D68"/>
    <w:rsid w:val="005041AD"/>
    <w:rsid w:val="00506669"/>
    <w:rsid w:val="0050718B"/>
    <w:rsid w:val="00511575"/>
    <w:rsid w:val="0051223A"/>
    <w:rsid w:val="005167AF"/>
    <w:rsid w:val="00521ECB"/>
    <w:rsid w:val="00523B2A"/>
    <w:rsid w:val="005316BE"/>
    <w:rsid w:val="005368BD"/>
    <w:rsid w:val="0054084C"/>
    <w:rsid w:val="00541FE5"/>
    <w:rsid w:val="00543BEF"/>
    <w:rsid w:val="0055157E"/>
    <w:rsid w:val="00551F4C"/>
    <w:rsid w:val="00552102"/>
    <w:rsid w:val="00553B39"/>
    <w:rsid w:val="00554B84"/>
    <w:rsid w:val="005566BF"/>
    <w:rsid w:val="00556C2F"/>
    <w:rsid w:val="005610EA"/>
    <w:rsid w:val="00561653"/>
    <w:rsid w:val="0056283C"/>
    <w:rsid w:val="00562AFF"/>
    <w:rsid w:val="005667D8"/>
    <w:rsid w:val="005742DE"/>
    <w:rsid w:val="00576334"/>
    <w:rsid w:val="005773C0"/>
    <w:rsid w:val="00580F3B"/>
    <w:rsid w:val="0058203C"/>
    <w:rsid w:val="00583D76"/>
    <w:rsid w:val="00584AA7"/>
    <w:rsid w:val="0059315A"/>
    <w:rsid w:val="00594DFC"/>
    <w:rsid w:val="00595572"/>
    <w:rsid w:val="005A0971"/>
    <w:rsid w:val="005A1368"/>
    <w:rsid w:val="005A1665"/>
    <w:rsid w:val="005A16B3"/>
    <w:rsid w:val="005A192A"/>
    <w:rsid w:val="005A4CC1"/>
    <w:rsid w:val="005A5955"/>
    <w:rsid w:val="005A5A4B"/>
    <w:rsid w:val="005A7200"/>
    <w:rsid w:val="005B1B24"/>
    <w:rsid w:val="005B2419"/>
    <w:rsid w:val="005B4C23"/>
    <w:rsid w:val="005C6527"/>
    <w:rsid w:val="005D3F03"/>
    <w:rsid w:val="005D5525"/>
    <w:rsid w:val="005E0254"/>
    <w:rsid w:val="005E1318"/>
    <w:rsid w:val="005E162E"/>
    <w:rsid w:val="005E27B9"/>
    <w:rsid w:val="005E4EE2"/>
    <w:rsid w:val="005F66D6"/>
    <w:rsid w:val="005F6C2A"/>
    <w:rsid w:val="005F7396"/>
    <w:rsid w:val="00600995"/>
    <w:rsid w:val="0060230E"/>
    <w:rsid w:val="0060272C"/>
    <w:rsid w:val="006031FE"/>
    <w:rsid w:val="006032F3"/>
    <w:rsid w:val="00604BF5"/>
    <w:rsid w:val="00605698"/>
    <w:rsid w:val="00605ED2"/>
    <w:rsid w:val="0061205E"/>
    <w:rsid w:val="0061246D"/>
    <w:rsid w:val="00613510"/>
    <w:rsid w:val="00613BCE"/>
    <w:rsid w:val="00615F8D"/>
    <w:rsid w:val="006170FC"/>
    <w:rsid w:val="006237F1"/>
    <w:rsid w:val="00623B81"/>
    <w:rsid w:val="006245C9"/>
    <w:rsid w:val="0063075F"/>
    <w:rsid w:val="00630C85"/>
    <w:rsid w:val="006324E1"/>
    <w:rsid w:val="00632D79"/>
    <w:rsid w:val="00633E0F"/>
    <w:rsid w:val="00641970"/>
    <w:rsid w:val="00641CC4"/>
    <w:rsid w:val="00645B93"/>
    <w:rsid w:val="0064671C"/>
    <w:rsid w:val="00650388"/>
    <w:rsid w:val="00653221"/>
    <w:rsid w:val="006539E3"/>
    <w:rsid w:val="0065449D"/>
    <w:rsid w:val="00655550"/>
    <w:rsid w:val="00655FBF"/>
    <w:rsid w:val="00660C1D"/>
    <w:rsid w:val="00664FF8"/>
    <w:rsid w:val="00666C2B"/>
    <w:rsid w:val="00670682"/>
    <w:rsid w:val="006713E4"/>
    <w:rsid w:val="00673F8F"/>
    <w:rsid w:val="006749FB"/>
    <w:rsid w:val="00674BF1"/>
    <w:rsid w:val="0067723D"/>
    <w:rsid w:val="00683FF9"/>
    <w:rsid w:val="0069308E"/>
    <w:rsid w:val="00696103"/>
    <w:rsid w:val="0069617C"/>
    <w:rsid w:val="006A0AB3"/>
    <w:rsid w:val="006A14BE"/>
    <w:rsid w:val="006A2AFF"/>
    <w:rsid w:val="006A763B"/>
    <w:rsid w:val="006B0341"/>
    <w:rsid w:val="006B06BA"/>
    <w:rsid w:val="006B10EE"/>
    <w:rsid w:val="006B1C81"/>
    <w:rsid w:val="006B385F"/>
    <w:rsid w:val="006B65CA"/>
    <w:rsid w:val="006B68E6"/>
    <w:rsid w:val="006C3A29"/>
    <w:rsid w:val="006D23FE"/>
    <w:rsid w:val="006D325C"/>
    <w:rsid w:val="006D3DED"/>
    <w:rsid w:val="006D6A19"/>
    <w:rsid w:val="006E36C2"/>
    <w:rsid w:val="006E36EF"/>
    <w:rsid w:val="006E4364"/>
    <w:rsid w:val="006E51CD"/>
    <w:rsid w:val="006E53D4"/>
    <w:rsid w:val="006E57DC"/>
    <w:rsid w:val="006E58FE"/>
    <w:rsid w:val="006E6CB4"/>
    <w:rsid w:val="006E7840"/>
    <w:rsid w:val="006E7E9C"/>
    <w:rsid w:val="006F4215"/>
    <w:rsid w:val="006F5AAD"/>
    <w:rsid w:val="00701F71"/>
    <w:rsid w:val="00704363"/>
    <w:rsid w:val="0070563B"/>
    <w:rsid w:val="00705A70"/>
    <w:rsid w:val="00706026"/>
    <w:rsid w:val="00712F70"/>
    <w:rsid w:val="00716C97"/>
    <w:rsid w:val="00717D65"/>
    <w:rsid w:val="00724E94"/>
    <w:rsid w:val="00726923"/>
    <w:rsid w:val="00726B50"/>
    <w:rsid w:val="00730532"/>
    <w:rsid w:val="00732A76"/>
    <w:rsid w:val="00733A88"/>
    <w:rsid w:val="00733C60"/>
    <w:rsid w:val="00733E8C"/>
    <w:rsid w:val="007354DB"/>
    <w:rsid w:val="00736157"/>
    <w:rsid w:val="00740CA8"/>
    <w:rsid w:val="00741C86"/>
    <w:rsid w:val="007426F7"/>
    <w:rsid w:val="00743A39"/>
    <w:rsid w:val="007574E2"/>
    <w:rsid w:val="00757A5B"/>
    <w:rsid w:val="00760691"/>
    <w:rsid w:val="00761D1F"/>
    <w:rsid w:val="007620AD"/>
    <w:rsid w:val="007662A1"/>
    <w:rsid w:val="00766454"/>
    <w:rsid w:val="007668AB"/>
    <w:rsid w:val="007669A9"/>
    <w:rsid w:val="00770202"/>
    <w:rsid w:val="007715A8"/>
    <w:rsid w:val="0077272B"/>
    <w:rsid w:val="007758AA"/>
    <w:rsid w:val="00781434"/>
    <w:rsid w:val="00785B96"/>
    <w:rsid w:val="00786706"/>
    <w:rsid w:val="00790116"/>
    <w:rsid w:val="00791D14"/>
    <w:rsid w:val="00793049"/>
    <w:rsid w:val="00794C9E"/>
    <w:rsid w:val="007962A7"/>
    <w:rsid w:val="00797943"/>
    <w:rsid w:val="007A507B"/>
    <w:rsid w:val="007A64EE"/>
    <w:rsid w:val="007B10FF"/>
    <w:rsid w:val="007B1408"/>
    <w:rsid w:val="007B6BE9"/>
    <w:rsid w:val="007C04A6"/>
    <w:rsid w:val="007C338A"/>
    <w:rsid w:val="007C42DB"/>
    <w:rsid w:val="007C7AD6"/>
    <w:rsid w:val="007C7F25"/>
    <w:rsid w:val="007D2B99"/>
    <w:rsid w:val="007D3864"/>
    <w:rsid w:val="007D493B"/>
    <w:rsid w:val="007E253E"/>
    <w:rsid w:val="007E2CEF"/>
    <w:rsid w:val="007E32F4"/>
    <w:rsid w:val="007E5980"/>
    <w:rsid w:val="007F01D4"/>
    <w:rsid w:val="007F0734"/>
    <w:rsid w:val="007F132C"/>
    <w:rsid w:val="007F1B46"/>
    <w:rsid w:val="007F4B75"/>
    <w:rsid w:val="007F6FE7"/>
    <w:rsid w:val="00800755"/>
    <w:rsid w:val="008025EE"/>
    <w:rsid w:val="00803CEA"/>
    <w:rsid w:val="00807E96"/>
    <w:rsid w:val="0081629D"/>
    <w:rsid w:val="008176BC"/>
    <w:rsid w:val="008266A9"/>
    <w:rsid w:val="00826EA2"/>
    <w:rsid w:val="008342BD"/>
    <w:rsid w:val="00834A10"/>
    <w:rsid w:val="008357F3"/>
    <w:rsid w:val="008376C8"/>
    <w:rsid w:val="00837795"/>
    <w:rsid w:val="00844B35"/>
    <w:rsid w:val="0084596C"/>
    <w:rsid w:val="00854B4F"/>
    <w:rsid w:val="00856007"/>
    <w:rsid w:val="008561C6"/>
    <w:rsid w:val="00856296"/>
    <w:rsid w:val="00856725"/>
    <w:rsid w:val="00856AA0"/>
    <w:rsid w:val="00863DB2"/>
    <w:rsid w:val="008654CB"/>
    <w:rsid w:val="00866EBA"/>
    <w:rsid w:val="008673FB"/>
    <w:rsid w:val="00867E99"/>
    <w:rsid w:val="00870140"/>
    <w:rsid w:val="00870E70"/>
    <w:rsid w:val="00875A4B"/>
    <w:rsid w:val="00875C4A"/>
    <w:rsid w:val="00877039"/>
    <w:rsid w:val="00882032"/>
    <w:rsid w:val="008862A9"/>
    <w:rsid w:val="00891A38"/>
    <w:rsid w:val="008928F7"/>
    <w:rsid w:val="008A1405"/>
    <w:rsid w:val="008A1674"/>
    <w:rsid w:val="008B3E99"/>
    <w:rsid w:val="008C0E3D"/>
    <w:rsid w:val="008C0EC3"/>
    <w:rsid w:val="008C5EE8"/>
    <w:rsid w:val="008C6A07"/>
    <w:rsid w:val="008D041E"/>
    <w:rsid w:val="008D0DBA"/>
    <w:rsid w:val="008D133D"/>
    <w:rsid w:val="008D20BF"/>
    <w:rsid w:val="008D648A"/>
    <w:rsid w:val="008D7997"/>
    <w:rsid w:val="008E7E6E"/>
    <w:rsid w:val="008F3B12"/>
    <w:rsid w:val="008F59D5"/>
    <w:rsid w:val="008F7D23"/>
    <w:rsid w:val="00901C93"/>
    <w:rsid w:val="00907A8B"/>
    <w:rsid w:val="00912D98"/>
    <w:rsid w:val="00915BB6"/>
    <w:rsid w:val="009219A8"/>
    <w:rsid w:val="00922049"/>
    <w:rsid w:val="00926530"/>
    <w:rsid w:val="009267DD"/>
    <w:rsid w:val="00932C47"/>
    <w:rsid w:val="00932EF2"/>
    <w:rsid w:val="00940810"/>
    <w:rsid w:val="00945DB8"/>
    <w:rsid w:val="00954239"/>
    <w:rsid w:val="00954CE8"/>
    <w:rsid w:val="00956E3E"/>
    <w:rsid w:val="0096219C"/>
    <w:rsid w:val="009743D4"/>
    <w:rsid w:val="0097577C"/>
    <w:rsid w:val="00977A2A"/>
    <w:rsid w:val="00977B40"/>
    <w:rsid w:val="0098132A"/>
    <w:rsid w:val="00983185"/>
    <w:rsid w:val="00986B9A"/>
    <w:rsid w:val="0099661A"/>
    <w:rsid w:val="009A054C"/>
    <w:rsid w:val="009A27C4"/>
    <w:rsid w:val="009A2909"/>
    <w:rsid w:val="009A5334"/>
    <w:rsid w:val="009A70B1"/>
    <w:rsid w:val="009A70C7"/>
    <w:rsid w:val="009A7872"/>
    <w:rsid w:val="009B0848"/>
    <w:rsid w:val="009B2684"/>
    <w:rsid w:val="009B4569"/>
    <w:rsid w:val="009C27C6"/>
    <w:rsid w:val="009C5759"/>
    <w:rsid w:val="009C7F28"/>
    <w:rsid w:val="009D47B2"/>
    <w:rsid w:val="009D5201"/>
    <w:rsid w:val="009E1A63"/>
    <w:rsid w:val="009E316D"/>
    <w:rsid w:val="009E3A3B"/>
    <w:rsid w:val="009E519F"/>
    <w:rsid w:val="009F0626"/>
    <w:rsid w:val="009F5332"/>
    <w:rsid w:val="009F72EB"/>
    <w:rsid w:val="009F7EF3"/>
    <w:rsid w:val="00A004A6"/>
    <w:rsid w:val="00A009D5"/>
    <w:rsid w:val="00A028FD"/>
    <w:rsid w:val="00A06E11"/>
    <w:rsid w:val="00A07302"/>
    <w:rsid w:val="00A10962"/>
    <w:rsid w:val="00A125F4"/>
    <w:rsid w:val="00A205B3"/>
    <w:rsid w:val="00A211E3"/>
    <w:rsid w:val="00A252A2"/>
    <w:rsid w:val="00A265AB"/>
    <w:rsid w:val="00A266A0"/>
    <w:rsid w:val="00A2707E"/>
    <w:rsid w:val="00A35241"/>
    <w:rsid w:val="00A35ACE"/>
    <w:rsid w:val="00A36222"/>
    <w:rsid w:val="00A36395"/>
    <w:rsid w:val="00A3652B"/>
    <w:rsid w:val="00A37D52"/>
    <w:rsid w:val="00A42FBC"/>
    <w:rsid w:val="00A4436C"/>
    <w:rsid w:val="00A46C65"/>
    <w:rsid w:val="00A51845"/>
    <w:rsid w:val="00A51975"/>
    <w:rsid w:val="00A52B7A"/>
    <w:rsid w:val="00A577CC"/>
    <w:rsid w:val="00A62837"/>
    <w:rsid w:val="00A62BAA"/>
    <w:rsid w:val="00A66856"/>
    <w:rsid w:val="00A72EB2"/>
    <w:rsid w:val="00A74709"/>
    <w:rsid w:val="00A7570C"/>
    <w:rsid w:val="00A76104"/>
    <w:rsid w:val="00A76A88"/>
    <w:rsid w:val="00A809FC"/>
    <w:rsid w:val="00A85E0E"/>
    <w:rsid w:val="00A877E6"/>
    <w:rsid w:val="00A908E1"/>
    <w:rsid w:val="00A910D2"/>
    <w:rsid w:val="00A9168C"/>
    <w:rsid w:val="00A9296C"/>
    <w:rsid w:val="00A940CE"/>
    <w:rsid w:val="00A9573E"/>
    <w:rsid w:val="00A97F48"/>
    <w:rsid w:val="00AA0BFB"/>
    <w:rsid w:val="00AA1866"/>
    <w:rsid w:val="00AA1872"/>
    <w:rsid w:val="00AA4F15"/>
    <w:rsid w:val="00AA5155"/>
    <w:rsid w:val="00AA57F6"/>
    <w:rsid w:val="00AA74B4"/>
    <w:rsid w:val="00AA7A25"/>
    <w:rsid w:val="00AA7C79"/>
    <w:rsid w:val="00AB1145"/>
    <w:rsid w:val="00AB320B"/>
    <w:rsid w:val="00AB3C01"/>
    <w:rsid w:val="00AB5A6B"/>
    <w:rsid w:val="00AB62A2"/>
    <w:rsid w:val="00AC058A"/>
    <w:rsid w:val="00AC26BD"/>
    <w:rsid w:val="00AC2EDB"/>
    <w:rsid w:val="00AC36A1"/>
    <w:rsid w:val="00AC3D67"/>
    <w:rsid w:val="00AD02B9"/>
    <w:rsid w:val="00AD10A0"/>
    <w:rsid w:val="00AD254A"/>
    <w:rsid w:val="00AD373B"/>
    <w:rsid w:val="00AE36D9"/>
    <w:rsid w:val="00AF1280"/>
    <w:rsid w:val="00AF3373"/>
    <w:rsid w:val="00AF4EA9"/>
    <w:rsid w:val="00AF772D"/>
    <w:rsid w:val="00AF78B3"/>
    <w:rsid w:val="00AF7C17"/>
    <w:rsid w:val="00B04BF0"/>
    <w:rsid w:val="00B1053B"/>
    <w:rsid w:val="00B10D96"/>
    <w:rsid w:val="00B13A01"/>
    <w:rsid w:val="00B13B56"/>
    <w:rsid w:val="00B14E1B"/>
    <w:rsid w:val="00B15481"/>
    <w:rsid w:val="00B171E0"/>
    <w:rsid w:val="00B21E51"/>
    <w:rsid w:val="00B24697"/>
    <w:rsid w:val="00B25631"/>
    <w:rsid w:val="00B32E4A"/>
    <w:rsid w:val="00B36594"/>
    <w:rsid w:val="00B36B16"/>
    <w:rsid w:val="00B41089"/>
    <w:rsid w:val="00B43169"/>
    <w:rsid w:val="00B43227"/>
    <w:rsid w:val="00B4421D"/>
    <w:rsid w:val="00B46C59"/>
    <w:rsid w:val="00B4793C"/>
    <w:rsid w:val="00B52449"/>
    <w:rsid w:val="00B56C01"/>
    <w:rsid w:val="00B60FFD"/>
    <w:rsid w:val="00B61211"/>
    <w:rsid w:val="00B64048"/>
    <w:rsid w:val="00B65F91"/>
    <w:rsid w:val="00B71D26"/>
    <w:rsid w:val="00B71D99"/>
    <w:rsid w:val="00B73B9E"/>
    <w:rsid w:val="00B7443B"/>
    <w:rsid w:val="00B764A9"/>
    <w:rsid w:val="00B81013"/>
    <w:rsid w:val="00B91AFC"/>
    <w:rsid w:val="00B91CD5"/>
    <w:rsid w:val="00B920A1"/>
    <w:rsid w:val="00BA0418"/>
    <w:rsid w:val="00BA19B9"/>
    <w:rsid w:val="00BA256D"/>
    <w:rsid w:val="00BA4740"/>
    <w:rsid w:val="00BA56AA"/>
    <w:rsid w:val="00BA6130"/>
    <w:rsid w:val="00BA7840"/>
    <w:rsid w:val="00BB0219"/>
    <w:rsid w:val="00BB1BE7"/>
    <w:rsid w:val="00BB3D82"/>
    <w:rsid w:val="00BB52B6"/>
    <w:rsid w:val="00BB6642"/>
    <w:rsid w:val="00BB74A9"/>
    <w:rsid w:val="00BB75EE"/>
    <w:rsid w:val="00BC0795"/>
    <w:rsid w:val="00BC0FEE"/>
    <w:rsid w:val="00BC1111"/>
    <w:rsid w:val="00BC2F0C"/>
    <w:rsid w:val="00BC43DF"/>
    <w:rsid w:val="00BD345C"/>
    <w:rsid w:val="00BE139C"/>
    <w:rsid w:val="00BE265C"/>
    <w:rsid w:val="00BE353A"/>
    <w:rsid w:val="00BF0AB6"/>
    <w:rsid w:val="00BF399C"/>
    <w:rsid w:val="00BF3B1E"/>
    <w:rsid w:val="00BF5767"/>
    <w:rsid w:val="00C014D1"/>
    <w:rsid w:val="00C01872"/>
    <w:rsid w:val="00C06116"/>
    <w:rsid w:val="00C07133"/>
    <w:rsid w:val="00C1152A"/>
    <w:rsid w:val="00C125AB"/>
    <w:rsid w:val="00C13B15"/>
    <w:rsid w:val="00C1547F"/>
    <w:rsid w:val="00C209C9"/>
    <w:rsid w:val="00C242A4"/>
    <w:rsid w:val="00C2495D"/>
    <w:rsid w:val="00C300DA"/>
    <w:rsid w:val="00C3034E"/>
    <w:rsid w:val="00C34E3C"/>
    <w:rsid w:val="00C356D6"/>
    <w:rsid w:val="00C35937"/>
    <w:rsid w:val="00C4048A"/>
    <w:rsid w:val="00C41E09"/>
    <w:rsid w:val="00C43E9C"/>
    <w:rsid w:val="00C44147"/>
    <w:rsid w:val="00C44E99"/>
    <w:rsid w:val="00C450A9"/>
    <w:rsid w:val="00C50354"/>
    <w:rsid w:val="00C52DD7"/>
    <w:rsid w:val="00C57760"/>
    <w:rsid w:val="00C57C4C"/>
    <w:rsid w:val="00C62A6C"/>
    <w:rsid w:val="00C663A5"/>
    <w:rsid w:val="00C67623"/>
    <w:rsid w:val="00C75AA5"/>
    <w:rsid w:val="00C77F6A"/>
    <w:rsid w:val="00C84175"/>
    <w:rsid w:val="00C8661F"/>
    <w:rsid w:val="00C910E4"/>
    <w:rsid w:val="00C927BB"/>
    <w:rsid w:val="00C94333"/>
    <w:rsid w:val="00C9508B"/>
    <w:rsid w:val="00C97769"/>
    <w:rsid w:val="00C97D5D"/>
    <w:rsid w:val="00CA0473"/>
    <w:rsid w:val="00CA086D"/>
    <w:rsid w:val="00CA22D8"/>
    <w:rsid w:val="00CB2A23"/>
    <w:rsid w:val="00CB3ABA"/>
    <w:rsid w:val="00CB5498"/>
    <w:rsid w:val="00CB6B00"/>
    <w:rsid w:val="00CB77CE"/>
    <w:rsid w:val="00CC3180"/>
    <w:rsid w:val="00CC52BA"/>
    <w:rsid w:val="00CC7047"/>
    <w:rsid w:val="00CD156E"/>
    <w:rsid w:val="00CD275C"/>
    <w:rsid w:val="00CD3E91"/>
    <w:rsid w:val="00CD578B"/>
    <w:rsid w:val="00CE26F1"/>
    <w:rsid w:val="00CE453E"/>
    <w:rsid w:val="00CE4AC2"/>
    <w:rsid w:val="00CE5294"/>
    <w:rsid w:val="00CE7B19"/>
    <w:rsid w:val="00CF0183"/>
    <w:rsid w:val="00CF1A9C"/>
    <w:rsid w:val="00CF4003"/>
    <w:rsid w:val="00CF55BC"/>
    <w:rsid w:val="00D01E12"/>
    <w:rsid w:val="00D02BCF"/>
    <w:rsid w:val="00D068E2"/>
    <w:rsid w:val="00D115E2"/>
    <w:rsid w:val="00D122CC"/>
    <w:rsid w:val="00D1383C"/>
    <w:rsid w:val="00D146C8"/>
    <w:rsid w:val="00D149D0"/>
    <w:rsid w:val="00D16E5C"/>
    <w:rsid w:val="00D20166"/>
    <w:rsid w:val="00D27BB1"/>
    <w:rsid w:val="00D30F72"/>
    <w:rsid w:val="00D31C33"/>
    <w:rsid w:val="00D32E06"/>
    <w:rsid w:val="00D347B3"/>
    <w:rsid w:val="00D3673D"/>
    <w:rsid w:val="00D43B44"/>
    <w:rsid w:val="00D46B23"/>
    <w:rsid w:val="00D53182"/>
    <w:rsid w:val="00D54BAA"/>
    <w:rsid w:val="00D5632B"/>
    <w:rsid w:val="00D566C0"/>
    <w:rsid w:val="00D56CA2"/>
    <w:rsid w:val="00D61DAD"/>
    <w:rsid w:val="00D626F9"/>
    <w:rsid w:val="00D641AD"/>
    <w:rsid w:val="00D6601C"/>
    <w:rsid w:val="00D67523"/>
    <w:rsid w:val="00D72EB3"/>
    <w:rsid w:val="00D777E0"/>
    <w:rsid w:val="00D800E9"/>
    <w:rsid w:val="00D854F1"/>
    <w:rsid w:val="00D86305"/>
    <w:rsid w:val="00D86578"/>
    <w:rsid w:val="00D90F13"/>
    <w:rsid w:val="00D94378"/>
    <w:rsid w:val="00D94C54"/>
    <w:rsid w:val="00D94D97"/>
    <w:rsid w:val="00D965D6"/>
    <w:rsid w:val="00D96725"/>
    <w:rsid w:val="00D96A2B"/>
    <w:rsid w:val="00D97BA1"/>
    <w:rsid w:val="00DB0A28"/>
    <w:rsid w:val="00DB1B3D"/>
    <w:rsid w:val="00DB1E8B"/>
    <w:rsid w:val="00DB2D45"/>
    <w:rsid w:val="00DB2EEC"/>
    <w:rsid w:val="00DB5AC9"/>
    <w:rsid w:val="00DB6D7D"/>
    <w:rsid w:val="00DB7645"/>
    <w:rsid w:val="00DC15D9"/>
    <w:rsid w:val="00DC333C"/>
    <w:rsid w:val="00DC74D6"/>
    <w:rsid w:val="00DD0BB5"/>
    <w:rsid w:val="00DD3CE0"/>
    <w:rsid w:val="00DD4783"/>
    <w:rsid w:val="00DE2D6F"/>
    <w:rsid w:val="00DE5B0C"/>
    <w:rsid w:val="00DF05F6"/>
    <w:rsid w:val="00DF29BB"/>
    <w:rsid w:val="00DF3718"/>
    <w:rsid w:val="00DF7752"/>
    <w:rsid w:val="00E048C8"/>
    <w:rsid w:val="00E05929"/>
    <w:rsid w:val="00E078D9"/>
    <w:rsid w:val="00E07DBA"/>
    <w:rsid w:val="00E152D0"/>
    <w:rsid w:val="00E16BA1"/>
    <w:rsid w:val="00E20ECF"/>
    <w:rsid w:val="00E214C1"/>
    <w:rsid w:val="00E26619"/>
    <w:rsid w:val="00E3045F"/>
    <w:rsid w:val="00E34614"/>
    <w:rsid w:val="00E352E2"/>
    <w:rsid w:val="00E365E6"/>
    <w:rsid w:val="00E377F3"/>
    <w:rsid w:val="00E41139"/>
    <w:rsid w:val="00E4129E"/>
    <w:rsid w:val="00E430FE"/>
    <w:rsid w:val="00E439E3"/>
    <w:rsid w:val="00E44A01"/>
    <w:rsid w:val="00E44D1B"/>
    <w:rsid w:val="00E46118"/>
    <w:rsid w:val="00E4659A"/>
    <w:rsid w:val="00E475CC"/>
    <w:rsid w:val="00E51FDD"/>
    <w:rsid w:val="00E528F0"/>
    <w:rsid w:val="00E534C9"/>
    <w:rsid w:val="00E53CBB"/>
    <w:rsid w:val="00E56973"/>
    <w:rsid w:val="00E60DBD"/>
    <w:rsid w:val="00E61CE0"/>
    <w:rsid w:val="00E61D47"/>
    <w:rsid w:val="00E631FC"/>
    <w:rsid w:val="00E63EAD"/>
    <w:rsid w:val="00E65626"/>
    <w:rsid w:val="00E70661"/>
    <w:rsid w:val="00E71744"/>
    <w:rsid w:val="00E74342"/>
    <w:rsid w:val="00E77438"/>
    <w:rsid w:val="00E77DDF"/>
    <w:rsid w:val="00E81924"/>
    <w:rsid w:val="00E87463"/>
    <w:rsid w:val="00E90129"/>
    <w:rsid w:val="00E915EC"/>
    <w:rsid w:val="00E91C23"/>
    <w:rsid w:val="00E91F68"/>
    <w:rsid w:val="00E925CB"/>
    <w:rsid w:val="00E93EEA"/>
    <w:rsid w:val="00E93F76"/>
    <w:rsid w:val="00E95DC1"/>
    <w:rsid w:val="00EA07B5"/>
    <w:rsid w:val="00EA08CB"/>
    <w:rsid w:val="00EB0A83"/>
    <w:rsid w:val="00EB0F37"/>
    <w:rsid w:val="00EB5BF4"/>
    <w:rsid w:val="00EB6924"/>
    <w:rsid w:val="00EB6B88"/>
    <w:rsid w:val="00EC668D"/>
    <w:rsid w:val="00EC6746"/>
    <w:rsid w:val="00EC6F99"/>
    <w:rsid w:val="00EC74A0"/>
    <w:rsid w:val="00ED2352"/>
    <w:rsid w:val="00ED27AF"/>
    <w:rsid w:val="00ED29BF"/>
    <w:rsid w:val="00ED402F"/>
    <w:rsid w:val="00ED48BB"/>
    <w:rsid w:val="00ED6998"/>
    <w:rsid w:val="00ED6F30"/>
    <w:rsid w:val="00EE1A8A"/>
    <w:rsid w:val="00EE45D2"/>
    <w:rsid w:val="00EE4D90"/>
    <w:rsid w:val="00EE67F0"/>
    <w:rsid w:val="00EF3796"/>
    <w:rsid w:val="00EF643B"/>
    <w:rsid w:val="00F02CC2"/>
    <w:rsid w:val="00F05CBC"/>
    <w:rsid w:val="00F064C5"/>
    <w:rsid w:val="00F072D5"/>
    <w:rsid w:val="00F14259"/>
    <w:rsid w:val="00F220E1"/>
    <w:rsid w:val="00F223E7"/>
    <w:rsid w:val="00F23503"/>
    <w:rsid w:val="00F23652"/>
    <w:rsid w:val="00F336E7"/>
    <w:rsid w:val="00F33D40"/>
    <w:rsid w:val="00F40223"/>
    <w:rsid w:val="00F40B2D"/>
    <w:rsid w:val="00F4163C"/>
    <w:rsid w:val="00F441E1"/>
    <w:rsid w:val="00F46908"/>
    <w:rsid w:val="00F46B29"/>
    <w:rsid w:val="00F47084"/>
    <w:rsid w:val="00F55AD0"/>
    <w:rsid w:val="00F5661C"/>
    <w:rsid w:val="00F56D7E"/>
    <w:rsid w:val="00F611EF"/>
    <w:rsid w:val="00F623D5"/>
    <w:rsid w:val="00F6426A"/>
    <w:rsid w:val="00F64299"/>
    <w:rsid w:val="00F6446E"/>
    <w:rsid w:val="00F64D6B"/>
    <w:rsid w:val="00F666F9"/>
    <w:rsid w:val="00F6679B"/>
    <w:rsid w:val="00F672AC"/>
    <w:rsid w:val="00F70F03"/>
    <w:rsid w:val="00F70FAB"/>
    <w:rsid w:val="00F71F22"/>
    <w:rsid w:val="00F7329A"/>
    <w:rsid w:val="00F73631"/>
    <w:rsid w:val="00F74C11"/>
    <w:rsid w:val="00F76397"/>
    <w:rsid w:val="00F76640"/>
    <w:rsid w:val="00F767A2"/>
    <w:rsid w:val="00F76D2C"/>
    <w:rsid w:val="00F80765"/>
    <w:rsid w:val="00F83F9B"/>
    <w:rsid w:val="00F86092"/>
    <w:rsid w:val="00F86616"/>
    <w:rsid w:val="00F8685B"/>
    <w:rsid w:val="00F87304"/>
    <w:rsid w:val="00F8731F"/>
    <w:rsid w:val="00F90533"/>
    <w:rsid w:val="00F90A33"/>
    <w:rsid w:val="00F93BF4"/>
    <w:rsid w:val="00F9454D"/>
    <w:rsid w:val="00FA3F52"/>
    <w:rsid w:val="00FA525D"/>
    <w:rsid w:val="00FB0E11"/>
    <w:rsid w:val="00FB2649"/>
    <w:rsid w:val="00FB6272"/>
    <w:rsid w:val="00FB71D5"/>
    <w:rsid w:val="00FB7CC8"/>
    <w:rsid w:val="00FC2DD0"/>
    <w:rsid w:val="00FC4C17"/>
    <w:rsid w:val="00FC77F8"/>
    <w:rsid w:val="00FD214E"/>
    <w:rsid w:val="00FD244D"/>
    <w:rsid w:val="00FD381C"/>
    <w:rsid w:val="00FD3FD5"/>
    <w:rsid w:val="00FD4BC8"/>
    <w:rsid w:val="00FD6970"/>
    <w:rsid w:val="00FD6D6D"/>
    <w:rsid w:val="00FE0100"/>
    <w:rsid w:val="00FE34D1"/>
    <w:rsid w:val="00FE352D"/>
    <w:rsid w:val="00FE39E9"/>
    <w:rsid w:val="00FE3F03"/>
    <w:rsid w:val="00FE6A0F"/>
    <w:rsid w:val="00FF1574"/>
    <w:rsid w:val="00FF2B9A"/>
    <w:rsid w:val="00FF35EA"/>
    <w:rsid w:val="00FF4485"/>
    <w:rsid w:val="00FF4D1A"/>
    <w:rsid w:val="00FF5A10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F6BA3"/>
  <w15:docId w15:val="{3BDDCA3F-3582-4714-80E6-BEF952C4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145"/>
    <w:pPr>
      <w:widowControl w:val="0"/>
    </w:pPr>
    <w:rPr>
      <w:rFonts w:ascii="Times Ext Roman" w:hAnsi="Times Ext Roman"/>
      <w:kern w:val="2"/>
      <w:sz w:val="24"/>
      <w:szCs w:val="22"/>
    </w:rPr>
  </w:style>
  <w:style w:type="paragraph" w:styleId="Heading1">
    <w:name w:val="heading 1"/>
    <w:aliases w:val="一,論文_標題 1,___一"/>
    <w:basedOn w:val="ListParagraph"/>
    <w:next w:val="Normal"/>
    <w:link w:val="Heading1Char"/>
    <w:uiPriority w:val="9"/>
    <w:qFormat/>
    <w:rsid w:val="00E93EEA"/>
    <w:pPr>
      <w:numPr>
        <w:numId w:val="4"/>
      </w:numPr>
      <w:ind w:leftChars="0" w:left="200" w:hangingChars="200" w:hanging="200"/>
      <w:outlineLvl w:val="0"/>
    </w:pPr>
    <w:rPr>
      <w:rFonts w:ascii="Times New Roman" w:hAnsi="標楷體"/>
      <w:b/>
      <w:sz w:val="20"/>
      <w:szCs w:val="28"/>
    </w:rPr>
  </w:style>
  <w:style w:type="paragraph" w:styleId="Heading2">
    <w:name w:val="heading 2"/>
    <w:aliases w:val="_（一）,論文_標題 2"/>
    <w:basedOn w:val="ListParagraph"/>
    <w:next w:val="Normal"/>
    <w:link w:val="Heading2Char"/>
    <w:uiPriority w:val="9"/>
    <w:unhideWhenUsed/>
    <w:qFormat/>
    <w:rsid w:val="00E93EEA"/>
    <w:pPr>
      <w:numPr>
        <w:numId w:val="5"/>
      </w:numPr>
      <w:ind w:leftChars="0" w:left="0"/>
      <w:outlineLvl w:val="1"/>
    </w:pPr>
    <w:rPr>
      <w:rFonts w:ascii="Times New Roman" w:hAnsi="標楷體"/>
      <w:b/>
      <w:sz w:val="20"/>
      <w:szCs w:val="28"/>
    </w:rPr>
  </w:style>
  <w:style w:type="paragraph" w:styleId="Heading3">
    <w:name w:val="heading 3"/>
    <w:aliases w:val="____1,論文_標題 3"/>
    <w:basedOn w:val="ListParagraph"/>
    <w:next w:val="Normal"/>
    <w:link w:val="Heading3Char"/>
    <w:uiPriority w:val="9"/>
    <w:unhideWhenUsed/>
    <w:qFormat/>
    <w:rsid w:val="00E93EEA"/>
    <w:pPr>
      <w:numPr>
        <w:numId w:val="6"/>
      </w:numPr>
      <w:ind w:leftChars="0" w:left="0"/>
      <w:outlineLvl w:val="2"/>
    </w:pPr>
    <w:rPr>
      <w:rFonts w:ascii="Times New Roman" w:hAnsi="標楷體"/>
      <w:b/>
      <w:sz w:val="20"/>
      <w:szCs w:val="28"/>
    </w:rPr>
  </w:style>
  <w:style w:type="paragraph" w:styleId="Heading4">
    <w:name w:val="heading 4"/>
    <w:aliases w:val="_（1）,_____（1）,論文_標題 4,__（1）"/>
    <w:basedOn w:val="ListParagraph"/>
    <w:next w:val="Normal"/>
    <w:link w:val="Heading4Char"/>
    <w:uiPriority w:val="9"/>
    <w:unhideWhenUsed/>
    <w:qFormat/>
    <w:rsid w:val="00E93EEA"/>
    <w:pPr>
      <w:numPr>
        <w:numId w:val="7"/>
      </w:numPr>
      <w:ind w:leftChars="0" w:left="0"/>
      <w:outlineLvl w:val="3"/>
    </w:pPr>
    <w:rPr>
      <w:rFonts w:ascii="Times New Roman" w:hAnsi="標楷體"/>
      <w:b/>
      <w:sz w:val="20"/>
      <w:szCs w:val="28"/>
    </w:rPr>
  </w:style>
  <w:style w:type="paragraph" w:styleId="Heading5">
    <w:name w:val="heading 5"/>
    <w:aliases w:val="_A,________A.,論文_標題 5,____A."/>
    <w:basedOn w:val="ListParagraph"/>
    <w:next w:val="Normal"/>
    <w:link w:val="Heading5Char"/>
    <w:uiPriority w:val="9"/>
    <w:unhideWhenUsed/>
    <w:qFormat/>
    <w:rsid w:val="00E93EEA"/>
    <w:pPr>
      <w:numPr>
        <w:numId w:val="8"/>
      </w:numPr>
      <w:ind w:leftChars="0" w:left="0"/>
      <w:outlineLvl w:val="4"/>
    </w:pPr>
    <w:rPr>
      <w:rFonts w:ascii="Times New Roman" w:hAnsi="標楷體"/>
      <w:b/>
      <w:sz w:val="20"/>
      <w:szCs w:val="28"/>
    </w:rPr>
  </w:style>
  <w:style w:type="paragraph" w:styleId="Heading6">
    <w:name w:val="heading 6"/>
    <w:aliases w:val="_（A）,________（A）,論文_標題 6,__（A）"/>
    <w:basedOn w:val="ListParagraph"/>
    <w:next w:val="Normal"/>
    <w:link w:val="Heading6Char"/>
    <w:uiPriority w:val="9"/>
    <w:unhideWhenUsed/>
    <w:qFormat/>
    <w:rsid w:val="0041373F"/>
    <w:pPr>
      <w:numPr>
        <w:numId w:val="9"/>
      </w:numPr>
      <w:ind w:leftChars="0" w:left="0"/>
      <w:outlineLvl w:val="5"/>
    </w:pPr>
    <w:rPr>
      <w:rFonts w:ascii="Times New Roman" w:hAnsi="標楷體"/>
      <w:b/>
      <w:sz w:val="20"/>
      <w:szCs w:val="28"/>
    </w:rPr>
  </w:style>
  <w:style w:type="paragraph" w:styleId="Heading7">
    <w:name w:val="heading 7"/>
    <w:aliases w:val="_a,________  a,論文_標題 7,__   a"/>
    <w:basedOn w:val="Normal"/>
    <w:next w:val="Normal"/>
    <w:link w:val="Heading7Char"/>
    <w:uiPriority w:val="9"/>
    <w:unhideWhenUsed/>
    <w:qFormat/>
    <w:rsid w:val="00EA07B5"/>
    <w:pPr>
      <w:numPr>
        <w:numId w:val="12"/>
      </w:numPr>
      <w:outlineLvl w:val="6"/>
    </w:pPr>
    <w:rPr>
      <w:b/>
      <w:sz w:val="20"/>
      <w:szCs w:val="20"/>
    </w:rPr>
  </w:style>
  <w:style w:type="paragraph" w:styleId="Heading8">
    <w:name w:val="heading 8"/>
    <w:aliases w:val="_（a）,________  （a）,論文_標題 8,__   （a）"/>
    <w:basedOn w:val="Normal"/>
    <w:next w:val="Normal"/>
    <w:link w:val="Heading8Char"/>
    <w:uiPriority w:val="9"/>
    <w:unhideWhenUsed/>
    <w:qFormat/>
    <w:rsid w:val="00AB320B"/>
    <w:pPr>
      <w:numPr>
        <w:numId w:val="11"/>
      </w:numPr>
      <w:outlineLvl w:val="7"/>
    </w:pPr>
    <w:rPr>
      <w:b/>
      <w:sz w:val="20"/>
    </w:rPr>
  </w:style>
  <w:style w:type="paragraph" w:styleId="Heading9">
    <w:name w:val="heading 9"/>
    <w:aliases w:val="_I,________  i,論文_標題 9,__   i"/>
    <w:basedOn w:val="Normal"/>
    <w:next w:val="Normal"/>
    <w:link w:val="Heading9Char"/>
    <w:uiPriority w:val="9"/>
    <w:unhideWhenUsed/>
    <w:qFormat/>
    <w:rsid w:val="007962A7"/>
    <w:pPr>
      <w:numPr>
        <w:numId w:val="13"/>
      </w:numPr>
      <w:ind w:leftChars="400" w:left="960" w:firstLine="0"/>
      <w:outlineLvl w:val="8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0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A041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A0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A0418"/>
    <w:rPr>
      <w:sz w:val="20"/>
      <w:szCs w:val="20"/>
    </w:rPr>
  </w:style>
  <w:style w:type="paragraph" w:styleId="FootnoteText">
    <w:name w:val="footnote text"/>
    <w:aliases w:val="註腳文字 字元 字元 字元 字元 字元,註腳文字 字元 字元 字元 字元,註腳文字 字元 字元 字元,註腳１,註腳文字 字元 字元 字元 字元1 字元,內文 + 註腳文字,註腳文字 字註腳文字,註腳文字註腳...,註腳文字 字...,註腳文字 字元 字元 字元 字元...,註腳文字 字元 字元 字元 字元 字元 字元 字元註腳文字,註腳文字 字元 字元 字元 字元 字註腳文字,註腳文,註腳文字註腳...Roman,11 點,註腳文字 字元 字元 字元 字元 字元 字元"/>
    <w:basedOn w:val="Normal"/>
    <w:link w:val="FootnoteTextChar"/>
    <w:rsid w:val="00BA0418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aliases w:val="註腳文字 字元 字元 字元 字元 字元 Char,註腳文字 字元 字元 字元 字元 Char,註腳文字 字元 字元 字元 Char,註腳１ Char,註腳文字 字元 字元 字元 字元1 字元 Char,內文 + 註腳文字 Char,註腳文字 字註腳文字 Char,註腳文字註腳... Char,註腳文字 字... Char,註腳文字 字元 字元 字元 字元... Char,註腳文字 字元 字元 字元 字元 字元 字元 字元註腳文字 Char,註腳文 Char"/>
    <w:basedOn w:val="DefaultParagraphFont"/>
    <w:link w:val="FootnoteText"/>
    <w:rsid w:val="00BA0418"/>
    <w:rPr>
      <w:rFonts w:ascii="Times New Roman" w:eastAsia="新細明體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BA0418"/>
    <w:rPr>
      <w:vertAlign w:val="superscript"/>
    </w:rPr>
  </w:style>
  <w:style w:type="paragraph" w:customStyle="1" w:styleId="1">
    <w:name w:val="1"/>
    <w:basedOn w:val="Normal"/>
    <w:rsid w:val="00BA0418"/>
    <w:pPr>
      <w:jc w:val="center"/>
    </w:pPr>
    <w:rPr>
      <w:rFonts w:ascii="Times New Roman" w:hAnsi="Times New Roman"/>
      <w:b/>
      <w:color w:val="0000FF"/>
      <w:sz w:val="28"/>
      <w:szCs w:val="28"/>
    </w:rPr>
  </w:style>
  <w:style w:type="character" w:customStyle="1" w:styleId="Heading1Char">
    <w:name w:val="Heading 1 Char"/>
    <w:aliases w:val="一 Char,論文_標題 1 Char,___一 Char"/>
    <w:basedOn w:val="DefaultParagraphFont"/>
    <w:link w:val="Heading1"/>
    <w:uiPriority w:val="9"/>
    <w:rsid w:val="00E93EEA"/>
    <w:rPr>
      <w:rFonts w:ascii="Times New Roman" w:hAnsi="標楷體"/>
      <w:b/>
      <w:kern w:val="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B5BF4"/>
    <w:pPr>
      <w:tabs>
        <w:tab w:val="right" w:leader="dot" w:pos="9060"/>
      </w:tabs>
    </w:pPr>
  </w:style>
  <w:style w:type="character" w:styleId="Hyperlink">
    <w:name w:val="Hyperlink"/>
    <w:basedOn w:val="DefaultParagraphFont"/>
    <w:uiPriority w:val="99"/>
    <w:unhideWhenUsed/>
    <w:rsid w:val="00472F30"/>
    <w:rPr>
      <w:color w:val="0000FF"/>
      <w:u w:val="single"/>
    </w:rPr>
  </w:style>
  <w:style w:type="character" w:customStyle="1" w:styleId="Heading2Char">
    <w:name w:val="Heading 2 Char"/>
    <w:aliases w:val="_（一） Char,論文_標題 2 Char"/>
    <w:basedOn w:val="DefaultParagraphFont"/>
    <w:link w:val="Heading2"/>
    <w:uiPriority w:val="9"/>
    <w:rsid w:val="00E93EEA"/>
    <w:rPr>
      <w:rFonts w:ascii="Times New Roman" w:hAnsi="標楷體"/>
      <w:b/>
      <w:kern w:val="2"/>
      <w:szCs w:val="28"/>
    </w:rPr>
  </w:style>
  <w:style w:type="paragraph" w:styleId="Title">
    <w:name w:val="Title"/>
    <w:basedOn w:val="Normal"/>
    <w:next w:val="Normal"/>
    <w:link w:val="TitleChar"/>
    <w:qFormat/>
    <w:rsid w:val="00E63EAD"/>
    <w:pPr>
      <w:spacing w:beforeLines="30" w:afterLines="30"/>
      <w:outlineLvl w:val="0"/>
    </w:pPr>
    <w:rPr>
      <w:b/>
      <w:bCs/>
      <w:sz w:val="26"/>
      <w:szCs w:val="32"/>
    </w:rPr>
  </w:style>
  <w:style w:type="character" w:customStyle="1" w:styleId="TitleChar">
    <w:name w:val="Title Char"/>
    <w:basedOn w:val="DefaultParagraphFont"/>
    <w:link w:val="Title"/>
    <w:rsid w:val="00E63EAD"/>
    <w:rPr>
      <w:rFonts w:ascii="Times Ext Roman" w:hAnsi="Times Ext Roman"/>
      <w:b/>
      <w:bCs/>
      <w:kern w:val="2"/>
      <w:sz w:val="26"/>
      <w:szCs w:val="32"/>
    </w:rPr>
  </w:style>
  <w:style w:type="character" w:customStyle="1" w:styleId="Heading3Char">
    <w:name w:val="Heading 3 Char"/>
    <w:aliases w:val="____1 Char,論文_標題 3 Char"/>
    <w:basedOn w:val="DefaultParagraphFont"/>
    <w:link w:val="Heading3"/>
    <w:uiPriority w:val="9"/>
    <w:rsid w:val="00E93EEA"/>
    <w:rPr>
      <w:rFonts w:ascii="Times New Roman" w:hAnsi="標楷體"/>
      <w:b/>
      <w:kern w:val="2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EB5BF4"/>
    <w:pPr>
      <w:tabs>
        <w:tab w:val="right" w:leader="dot" w:pos="9060"/>
      </w:tabs>
      <w:ind w:firstLineChars="50" w:firstLine="120"/>
    </w:pPr>
  </w:style>
  <w:style w:type="character" w:customStyle="1" w:styleId="old">
    <w:name w:val="old"/>
    <w:basedOn w:val="DefaultParagraphFont"/>
    <w:rsid w:val="00CE4AC2"/>
  </w:style>
  <w:style w:type="paragraph" w:styleId="TOC3">
    <w:name w:val="toc 3"/>
    <w:basedOn w:val="Normal"/>
    <w:next w:val="Normal"/>
    <w:autoRedefine/>
    <w:uiPriority w:val="39"/>
    <w:unhideWhenUsed/>
    <w:rsid w:val="00EB5BF4"/>
    <w:pPr>
      <w:tabs>
        <w:tab w:val="right" w:leader="dot" w:pos="9060"/>
      </w:tabs>
      <w:ind w:firstLineChars="100" w:firstLine="2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71947"/>
    <w:rPr>
      <w:rFonts w:ascii="新細明體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1947"/>
    <w:rPr>
      <w:rFonts w:ascii="新細明體" w:hAnsi="Times Ext Roman"/>
      <w:kern w:val="2"/>
      <w:sz w:val="18"/>
      <w:szCs w:val="18"/>
    </w:rPr>
  </w:style>
  <w:style w:type="paragraph" w:customStyle="1" w:styleId="a">
    <w:name w:val="第一章"/>
    <w:basedOn w:val="Normal"/>
    <w:qFormat/>
    <w:rsid w:val="00271947"/>
    <w:pPr>
      <w:numPr>
        <w:numId w:val="1"/>
      </w:numPr>
      <w:jc w:val="center"/>
    </w:pPr>
    <w:rPr>
      <w:rFonts w:ascii="Times New Roman" w:eastAsia="標楷體" w:hAnsi="標楷體"/>
      <w:b/>
      <w:color w:val="C00000"/>
      <w:sz w:val="28"/>
      <w:szCs w:val="28"/>
    </w:rPr>
  </w:style>
  <w:style w:type="paragraph" w:customStyle="1" w:styleId="a0">
    <w:name w:val="第一節"/>
    <w:basedOn w:val="Normal"/>
    <w:qFormat/>
    <w:rsid w:val="00271947"/>
    <w:pPr>
      <w:numPr>
        <w:numId w:val="2"/>
      </w:numPr>
      <w:jc w:val="center"/>
    </w:pPr>
    <w:rPr>
      <w:rFonts w:ascii="Times New Roman" w:eastAsia="標楷體" w:hAnsi="標楷體"/>
      <w:b/>
      <w:color w:val="C00000"/>
      <w:sz w:val="28"/>
      <w:szCs w:val="28"/>
    </w:rPr>
  </w:style>
  <w:style w:type="paragraph" w:customStyle="1" w:styleId="00">
    <w:name w:val="標題 0"/>
    <w:aliases w:val="壹,論文_標題 0,____壹"/>
    <w:basedOn w:val="Normal"/>
    <w:qFormat/>
    <w:rsid w:val="00844B35"/>
    <w:pPr>
      <w:numPr>
        <w:numId w:val="3"/>
      </w:numPr>
    </w:pPr>
    <w:rPr>
      <w:rFonts w:ascii="Times New Roman" w:hAnsi="標楷體"/>
      <w:b/>
      <w:sz w:val="20"/>
      <w:szCs w:val="28"/>
    </w:rPr>
  </w:style>
  <w:style w:type="paragraph" w:styleId="ListParagraph">
    <w:name w:val="List Paragraph"/>
    <w:basedOn w:val="Normal"/>
    <w:uiPriority w:val="34"/>
    <w:qFormat/>
    <w:rsid w:val="00271947"/>
    <w:pPr>
      <w:ind w:leftChars="200" w:left="480"/>
    </w:pPr>
  </w:style>
  <w:style w:type="character" w:customStyle="1" w:styleId="Heading4Char">
    <w:name w:val="Heading 4 Char"/>
    <w:aliases w:val="_（1） Char,_____（1） Char,論文_標題 4 Char,__（1） Char"/>
    <w:basedOn w:val="DefaultParagraphFont"/>
    <w:link w:val="Heading4"/>
    <w:uiPriority w:val="9"/>
    <w:rsid w:val="00E93EEA"/>
    <w:rPr>
      <w:rFonts w:ascii="Times New Roman" w:hAnsi="標楷體"/>
      <w:b/>
      <w:kern w:val="2"/>
      <w:szCs w:val="28"/>
    </w:rPr>
  </w:style>
  <w:style w:type="character" w:customStyle="1" w:styleId="Heading5Char">
    <w:name w:val="Heading 5 Char"/>
    <w:aliases w:val="_A Char,________A. Char,論文_標題 5 Char,____A. Char"/>
    <w:basedOn w:val="DefaultParagraphFont"/>
    <w:link w:val="Heading5"/>
    <w:uiPriority w:val="9"/>
    <w:rsid w:val="00E93EEA"/>
    <w:rPr>
      <w:rFonts w:ascii="Times New Roman" w:hAnsi="標楷體"/>
      <w:b/>
      <w:kern w:val="2"/>
      <w:szCs w:val="28"/>
    </w:rPr>
  </w:style>
  <w:style w:type="character" w:customStyle="1" w:styleId="Heading6Char">
    <w:name w:val="Heading 6 Char"/>
    <w:aliases w:val="_（A） Char,________（A） Char,論文_標題 6 Char,__（A） Char"/>
    <w:basedOn w:val="DefaultParagraphFont"/>
    <w:link w:val="Heading6"/>
    <w:uiPriority w:val="9"/>
    <w:rsid w:val="0041373F"/>
    <w:rPr>
      <w:rFonts w:ascii="Times New Roman" w:hAnsi="標楷體"/>
      <w:b/>
      <w:kern w:val="2"/>
      <w:szCs w:val="28"/>
    </w:rPr>
  </w:style>
  <w:style w:type="paragraph" w:customStyle="1" w:styleId="0">
    <w:name w:val="標題0"/>
    <w:aliases w:val="（壹）,__（壹）"/>
    <w:basedOn w:val="NoSpacing"/>
    <w:qFormat/>
    <w:rsid w:val="00844B35"/>
    <w:pPr>
      <w:numPr>
        <w:numId w:val="10"/>
      </w:numPr>
      <w:ind w:leftChars="50" w:left="770"/>
    </w:pPr>
    <w:rPr>
      <w:rFonts w:ascii="Times New Roman" w:hAnsi="標楷體"/>
      <w:b/>
      <w:sz w:val="20"/>
      <w:szCs w:val="28"/>
    </w:rPr>
  </w:style>
  <w:style w:type="paragraph" w:styleId="NoSpacing">
    <w:name w:val="No Spacing"/>
    <w:uiPriority w:val="1"/>
    <w:qFormat/>
    <w:rsid w:val="00271947"/>
    <w:pPr>
      <w:widowControl w:val="0"/>
    </w:pPr>
    <w:rPr>
      <w:rFonts w:ascii="Times Ext Roman" w:hAnsi="Times Ext Roman"/>
      <w:kern w:val="2"/>
      <w:sz w:val="24"/>
      <w:szCs w:val="22"/>
    </w:rPr>
  </w:style>
  <w:style w:type="character" w:customStyle="1" w:styleId="Heading7Char">
    <w:name w:val="Heading 7 Char"/>
    <w:aliases w:val="_a Char,________  a Char,論文_標題 7 Char,__   a Char"/>
    <w:basedOn w:val="DefaultParagraphFont"/>
    <w:link w:val="Heading7"/>
    <w:uiPriority w:val="9"/>
    <w:rsid w:val="00EA07B5"/>
    <w:rPr>
      <w:rFonts w:ascii="Times Ext Roman" w:hAnsi="Times Ext Roman"/>
      <w:b/>
      <w:kern w:val="2"/>
    </w:rPr>
  </w:style>
  <w:style w:type="character" w:customStyle="1" w:styleId="Heading8Char">
    <w:name w:val="Heading 8 Char"/>
    <w:aliases w:val="_（a） Char,________  （a） Char,論文_標題 8 Char,__   （a） Char"/>
    <w:basedOn w:val="DefaultParagraphFont"/>
    <w:link w:val="Heading8"/>
    <w:uiPriority w:val="9"/>
    <w:rsid w:val="00AB320B"/>
    <w:rPr>
      <w:rFonts w:ascii="Times Ext Roman" w:hAnsi="Times Ext Roman"/>
      <w:b/>
      <w:kern w:val="2"/>
      <w:szCs w:val="22"/>
    </w:rPr>
  </w:style>
  <w:style w:type="character" w:customStyle="1" w:styleId="Heading9Char">
    <w:name w:val="Heading 9 Char"/>
    <w:aliases w:val="_I Char,________  i Char,論文_標題 9 Char,__   i Char"/>
    <w:basedOn w:val="DefaultParagraphFont"/>
    <w:link w:val="Heading9"/>
    <w:uiPriority w:val="9"/>
    <w:rsid w:val="007962A7"/>
    <w:rPr>
      <w:rFonts w:ascii="Times Ext Roman" w:hAnsi="Times Ext Roman"/>
      <w:b/>
      <w:kern w:val="2"/>
    </w:rPr>
  </w:style>
  <w:style w:type="paragraph" w:styleId="Subtitle">
    <w:name w:val="Subtitle"/>
    <w:aliases w:val="標題 12,_（i）,________ （i）,論文_標題10,__   （i）"/>
    <w:basedOn w:val="Normal"/>
    <w:next w:val="Normal"/>
    <w:link w:val="SubtitleChar"/>
    <w:uiPriority w:val="11"/>
    <w:qFormat/>
    <w:rsid w:val="00404F04"/>
    <w:pPr>
      <w:numPr>
        <w:numId w:val="14"/>
      </w:numPr>
      <w:ind w:leftChars="550" w:left="2397" w:hanging="1077"/>
    </w:pPr>
    <w:rPr>
      <w:b/>
      <w:sz w:val="20"/>
    </w:rPr>
  </w:style>
  <w:style w:type="character" w:customStyle="1" w:styleId="SubtitleChar">
    <w:name w:val="Subtitle Char"/>
    <w:aliases w:val="標題 12 Char,_（i） Char,________ （i） Char,論文_標題10 Char,__   （i） Char"/>
    <w:basedOn w:val="DefaultParagraphFont"/>
    <w:link w:val="Subtitle"/>
    <w:uiPriority w:val="11"/>
    <w:rsid w:val="00404F04"/>
    <w:rPr>
      <w:rFonts w:ascii="Times Ext Roman" w:hAnsi="Times Ext Roman"/>
      <w:b/>
      <w:kern w:val="2"/>
      <w:szCs w:val="22"/>
    </w:rPr>
  </w:style>
  <w:style w:type="paragraph" w:customStyle="1" w:styleId="10">
    <w:name w:val="標題 10"/>
    <w:aliases w:val="_（I）"/>
    <w:basedOn w:val="Normal"/>
    <w:next w:val="Normal"/>
    <w:link w:val="100"/>
    <w:qFormat/>
    <w:rsid w:val="003C614B"/>
    <w:pPr>
      <w:numPr>
        <w:numId w:val="16"/>
      </w:numPr>
      <w:ind w:leftChars="450" w:left="1080" w:firstLine="0"/>
    </w:pPr>
    <w:rPr>
      <w:b/>
      <w:sz w:val="20"/>
      <w:szCs w:val="20"/>
    </w:rPr>
  </w:style>
  <w:style w:type="paragraph" w:customStyle="1" w:styleId="11">
    <w:name w:val="標題 11"/>
    <w:aliases w:val="_i"/>
    <w:basedOn w:val="Normal"/>
    <w:next w:val="Normal"/>
    <w:link w:val="110"/>
    <w:qFormat/>
    <w:rsid w:val="00C910E4"/>
    <w:pPr>
      <w:numPr>
        <w:numId w:val="15"/>
      </w:numPr>
      <w:ind w:leftChars="550" w:left="1320" w:firstLine="0"/>
    </w:pPr>
    <w:rPr>
      <w:b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B5BF4"/>
    <w:pPr>
      <w:tabs>
        <w:tab w:val="right" w:leader="dot" w:pos="9060"/>
      </w:tabs>
      <w:ind w:firstLineChars="300" w:firstLine="720"/>
    </w:pPr>
  </w:style>
  <w:style w:type="paragraph" w:styleId="TOC9">
    <w:name w:val="toc 9"/>
    <w:basedOn w:val="Normal"/>
    <w:next w:val="Normal"/>
    <w:autoRedefine/>
    <w:uiPriority w:val="39"/>
    <w:unhideWhenUsed/>
    <w:rsid w:val="00C910E4"/>
    <w:pPr>
      <w:ind w:leftChars="1600" w:left="3840"/>
    </w:pPr>
  </w:style>
  <w:style w:type="paragraph" w:styleId="TOC4">
    <w:name w:val="toc 4"/>
    <w:basedOn w:val="Normal"/>
    <w:next w:val="Normal"/>
    <w:autoRedefine/>
    <w:uiPriority w:val="39"/>
    <w:unhideWhenUsed/>
    <w:rsid w:val="00EB5BF4"/>
    <w:pPr>
      <w:tabs>
        <w:tab w:val="right" w:leader="dot" w:pos="9060"/>
      </w:tabs>
      <w:ind w:firstLineChars="150" w:firstLine="360"/>
    </w:pPr>
  </w:style>
  <w:style w:type="paragraph" w:styleId="TOC5">
    <w:name w:val="toc 5"/>
    <w:basedOn w:val="Normal"/>
    <w:next w:val="Normal"/>
    <w:autoRedefine/>
    <w:uiPriority w:val="39"/>
    <w:unhideWhenUsed/>
    <w:rsid w:val="00EB5BF4"/>
    <w:pPr>
      <w:tabs>
        <w:tab w:val="right" w:leader="dot" w:pos="9060"/>
      </w:tabs>
      <w:ind w:firstLineChars="200" w:firstLine="480"/>
    </w:pPr>
  </w:style>
  <w:style w:type="paragraph" w:styleId="TOC6">
    <w:name w:val="toc 6"/>
    <w:basedOn w:val="Normal"/>
    <w:next w:val="Normal"/>
    <w:autoRedefine/>
    <w:uiPriority w:val="39"/>
    <w:unhideWhenUsed/>
    <w:rsid w:val="00EB5BF4"/>
    <w:pPr>
      <w:tabs>
        <w:tab w:val="right" w:leader="dot" w:pos="9060"/>
      </w:tabs>
      <w:ind w:firstLineChars="250" w:firstLine="600"/>
    </w:pPr>
  </w:style>
  <w:style w:type="paragraph" w:styleId="TOC8">
    <w:name w:val="toc 8"/>
    <w:basedOn w:val="Normal"/>
    <w:next w:val="Normal"/>
    <w:autoRedefine/>
    <w:uiPriority w:val="39"/>
    <w:unhideWhenUsed/>
    <w:rsid w:val="00EB5BF4"/>
    <w:pPr>
      <w:tabs>
        <w:tab w:val="right" w:leader="dot" w:pos="9060"/>
      </w:tabs>
      <w:ind w:firstLineChars="350" w:firstLine="840"/>
    </w:pPr>
  </w:style>
  <w:style w:type="character" w:customStyle="1" w:styleId="110">
    <w:name w:val="標題 11 字元"/>
    <w:aliases w:val="_i 字元"/>
    <w:basedOn w:val="DefaultParagraphFont"/>
    <w:link w:val="11"/>
    <w:rsid w:val="003C614B"/>
    <w:rPr>
      <w:rFonts w:ascii="Times Ext Roman" w:hAnsi="Times Ext Roman"/>
      <w:b/>
      <w:kern w:val="2"/>
    </w:rPr>
  </w:style>
  <w:style w:type="character" w:customStyle="1" w:styleId="100">
    <w:name w:val="標題 10 字元"/>
    <w:aliases w:val="_（I） 字元"/>
    <w:basedOn w:val="DefaultParagraphFont"/>
    <w:link w:val="10"/>
    <w:rsid w:val="003C614B"/>
    <w:rPr>
      <w:rFonts w:ascii="Times Ext Roman" w:hAnsi="Times Ext Roman"/>
      <w:b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F3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21E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javascript:showtaisho('bk=16&amp;pn=625&amp;co=1')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showtaisho('bk=1&amp;pn=767&amp;co=3')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showtaisho('bk=1&amp;pn=766&amp;co=3')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4.gi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hyperlink" Target="javascript:showtaisho('bk=16&amp;pn=625&amp;co=1')" TargetMode="External"/><Relationship Id="rId1" Type="http://schemas.openxmlformats.org/officeDocument/2006/relationships/image" Target="media/image1.gif"/><Relationship Id="rId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B441F9-5002-4393-94ED-4B9AB760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28</Pages>
  <Words>5803</Words>
  <Characters>33081</Characters>
  <Application>Microsoft Office Word</Application>
  <DocSecurity>0</DocSecurity>
  <Lines>275</Lines>
  <Paragraphs>77</Paragraphs>
  <ScaleCrop>false</ScaleCrop>
  <Company>Hewlett-Packard</Company>
  <LinksUpToDate>false</LinksUpToDate>
  <CharactersWithSpaces>38807</CharactersWithSpaces>
  <SharedDoc>false</SharedDoc>
  <HLinks>
    <vt:vector size="6" baseType="variant"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_Toc405263297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 tsang shi</dc:creator>
  <cp:lastModifiedBy>Shi Ben-Liang</cp:lastModifiedBy>
  <cp:revision>597</cp:revision>
  <dcterms:created xsi:type="dcterms:W3CDTF">2015-12-13T12:08:00Z</dcterms:created>
  <dcterms:modified xsi:type="dcterms:W3CDTF">2021-03-23T03:00:00Z</dcterms:modified>
</cp:coreProperties>
</file>